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F7DE00" w14:textId="4ACCC19C" w:rsidR="000E05EF" w:rsidRPr="003E6478" w:rsidRDefault="00971509" w:rsidP="000E05EF">
      <w:pPr>
        <w:jc w:val="center"/>
      </w:pPr>
      <w:bookmarkStart w:id="0" w:name="_Hlk86660867"/>
      <w:bookmarkStart w:id="1" w:name="_GoBack"/>
      <w:bookmarkEnd w:id="1"/>
      <w:r>
        <w:rPr>
          <w:noProof/>
          <w:lang w:eastAsia="ro-RO"/>
        </w:rPr>
        <mc:AlternateContent>
          <mc:Choice Requires="wpg">
            <w:drawing>
              <wp:anchor distT="0" distB="0" distL="114300" distR="114300" simplePos="0" relativeHeight="251666432" behindDoc="1" locked="0" layoutInCell="1" allowOverlap="1" wp14:anchorId="33C0B815" wp14:editId="2C2C4A06">
                <wp:simplePos x="0" y="0"/>
                <wp:positionH relativeFrom="column">
                  <wp:posOffset>-722630</wp:posOffset>
                </wp:positionH>
                <wp:positionV relativeFrom="paragraph">
                  <wp:posOffset>-3175</wp:posOffset>
                </wp:positionV>
                <wp:extent cx="7251700" cy="11252200"/>
                <wp:effectExtent l="0" t="0" r="0" b="0"/>
                <wp:wrapNone/>
                <wp:docPr id="14516512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1700" cy="11252200"/>
                          <a:chOff x="-318" y="-4146"/>
                          <a:chExt cx="72517" cy="112522"/>
                        </a:xfrm>
                      </wpg:grpSpPr>
                      <pic:pic xmlns:pic="http://schemas.openxmlformats.org/drawingml/2006/picture">
                        <pic:nvPicPr>
                          <pic:cNvPr id="1717546246" name="Picture 39" descr="269_14817_32"/>
                          <pic:cNvPicPr>
                            <a:picLocks noChangeAspect="1" noChangeArrowheads="1"/>
                          </pic:cNvPicPr>
                        </pic:nvPicPr>
                        <pic:blipFill>
                          <a:blip r:embed="rId8">
                            <a:lum bright="24000"/>
                            <a:extLst>
                              <a:ext uri="{28A0092B-C50C-407E-A947-70E740481C1C}">
                                <a14:useLocalDpi xmlns:a14="http://schemas.microsoft.com/office/drawing/2010/main"/>
                              </a:ext>
                            </a:extLst>
                          </a:blip>
                          <a:srcRect/>
                          <a:stretch>
                            <a:fillRect/>
                          </a:stretch>
                        </pic:blipFill>
                        <pic:spPr bwMode="auto">
                          <a:xfrm>
                            <a:off x="-318" y="-4146"/>
                            <a:ext cx="72516" cy="112521"/>
                          </a:xfrm>
                          <a:prstGeom prst="rect">
                            <a:avLst/>
                          </a:prstGeom>
                          <a:noFill/>
                          <a:extLst>
                            <a:ext uri="{909E8E84-426E-40DD-AFC4-6F175D3DCCD1}">
                              <a14:hiddenFill xmlns:a14="http://schemas.microsoft.com/office/drawing/2010/main">
                                <a:solidFill>
                                  <a:srgbClr val="FFFFFF"/>
                                </a:solidFill>
                              </a14:hiddenFill>
                            </a:ext>
                          </a:extLst>
                        </pic:spPr>
                      </pic:pic>
                      <wps:wsp>
                        <wps:cNvPr id="51779880" name="Casetă text 3"/>
                        <wps:cNvSpPr txBox="1">
                          <a:spLocks noChangeArrowheads="1"/>
                        </wps:cNvSpPr>
                        <wps:spPr bwMode="auto">
                          <a:xfrm>
                            <a:off x="2410" y="87395"/>
                            <a:ext cx="17280" cy="4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6D30" w14:textId="2D329D0D" w:rsidR="00987E65" w:rsidRDefault="00987E65" w:rsidP="00847B46">
                              <w:pPr>
                                <w:spacing w:before="96" w:after="96"/>
                                <w:jc w:val="center"/>
                                <w:rPr>
                                  <w:rFonts w:ascii="Book Antiqua" w:hAnsi="Book Antiqua"/>
                                  <w:b/>
                                  <w:color w:val="000080"/>
                                  <w:spacing w:val="20"/>
                                  <w:szCs w:val="18"/>
                                </w:rPr>
                              </w:pPr>
                              <w:r>
                                <w:rPr>
                                  <w:rFonts w:ascii="Book Antiqua" w:hAnsi="Book Antiqua"/>
                                  <w:b/>
                                  <w:color w:val="000080"/>
                                  <w:spacing w:val="20"/>
                                  <w:szCs w:val="18"/>
                                </w:rPr>
                                <w:t xml:space="preserve">Anul 2024 – numărul </w:t>
                              </w:r>
                              <w:r w:rsidR="00D21AD4">
                                <w:rPr>
                                  <w:rFonts w:ascii="Book Antiqua" w:hAnsi="Book Antiqua"/>
                                  <w:b/>
                                  <w:color w:val="000080"/>
                                  <w:spacing w:val="20"/>
                                  <w:szCs w:val="18"/>
                                </w:rPr>
                                <w:t>26</w:t>
                              </w:r>
                            </w:p>
                            <w:p w14:paraId="300DDA87" w14:textId="5F562402" w:rsidR="00987E65" w:rsidRPr="005E3F6E" w:rsidRDefault="0026055B" w:rsidP="00212E0A">
                              <w:pPr>
                                <w:spacing w:before="96" w:after="96"/>
                                <w:jc w:val="center"/>
                                <w:rPr>
                                  <w:rFonts w:ascii="Book Antiqua" w:hAnsi="Book Antiqua"/>
                                  <w:b/>
                                  <w:color w:val="000080"/>
                                  <w:spacing w:val="10"/>
                                  <w:szCs w:val="18"/>
                                </w:rPr>
                              </w:pPr>
                              <w:r>
                                <w:rPr>
                                  <w:rFonts w:ascii="Book Antiqua" w:hAnsi="Book Antiqua"/>
                                  <w:b/>
                                  <w:color w:val="000080"/>
                                  <w:spacing w:val="10"/>
                                  <w:szCs w:val="18"/>
                                </w:rPr>
                                <w:t>24</w:t>
                              </w:r>
                              <w:r w:rsidR="00987E65" w:rsidRPr="007933A7">
                                <w:rPr>
                                  <w:rFonts w:ascii="Book Antiqua" w:hAnsi="Book Antiqua"/>
                                  <w:b/>
                                  <w:color w:val="000080"/>
                                  <w:spacing w:val="10"/>
                                  <w:szCs w:val="18"/>
                                </w:rPr>
                                <w:t xml:space="preserve"> – </w:t>
                              </w:r>
                              <w:r>
                                <w:rPr>
                                  <w:rFonts w:ascii="Book Antiqua" w:hAnsi="Book Antiqua"/>
                                  <w:b/>
                                  <w:color w:val="000080"/>
                                  <w:spacing w:val="10"/>
                                  <w:szCs w:val="18"/>
                                </w:rPr>
                                <w:t>28</w:t>
                              </w:r>
                              <w:r w:rsidR="00987E65" w:rsidRPr="007933A7">
                                <w:rPr>
                                  <w:rFonts w:ascii="Book Antiqua" w:hAnsi="Book Antiqua"/>
                                  <w:b/>
                                  <w:color w:val="000080"/>
                                  <w:spacing w:val="10"/>
                                  <w:szCs w:val="18"/>
                                </w:rPr>
                                <w:t xml:space="preserve"> iunie</w:t>
                              </w:r>
                            </w:p>
                            <w:p w14:paraId="33C210E4" w14:textId="77777777" w:rsidR="00987E65" w:rsidRDefault="00987E65"/>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C0B815" id="Group 14" o:spid="_x0000_s1026" style="position:absolute;left:0;text-align:left;margin-left:-56.9pt;margin-top:-.25pt;width:571pt;height:886pt;z-index:-251650048;mso-width-relative:margin;mso-height-relative:margin" coordorigin="-318,-4146"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l/bOSBAAA/woAAA4AAABkcnMvZTJvRG9jLnhtbKRW227bOBB9X2D/&#10;gdC7YkmmLUuIUyS+BAWyu8F297mgJcoiKpFako6dLvapv9YP2xlSsp0L2qANEJmX0WjmnDNDXr47&#10;tA154NoIJedBfBEFhMtClUJu58Hff63DWUCMZbJkjZJ8HjxyE7y7+vWXy32X80TVqim5JuBEmnzf&#10;zYPa2i4fjUxR85aZC9VxCZuV0i2zMNXbUanZHry3zSiJoulor3TZaVVwY2B16TeDK+e/qnhh/6gq&#10;wy1p5gHEZt1Tu+cGn6OrS5ZvNetqUfRhsB+IomVCwkePrpbMMrLT4oWrVhRaGVXZi0K1I1VVouAu&#10;B8gmjp5lc6vVrnO5bPP9tjvCBNA+w+mH3Ra/P9xrIkrgjk7i6SROJgGRrAWq3NdJTBGjfbfNwfRW&#10;dx+6e+0TheGdKj4Z2B4938f51huTzf43VYI/trPKYXSodIsuIHtycFQ8HqngB0sKWEyTSZxGwFgB&#10;ezFElQDbnq2iBkrxxXAcg7pgP6QxnQ6bq3MP5++jwYjl/usu4j7Cq8tOFDn89wDD6AXA3xcivGV3&#10;mge9k/ZNPlqmP+26ELTQMSs2ohH20ekagMKg5MO9KBBwnJxxlcbphE4TyLonC8zw62ScBaTkpgCJ&#10;J9PsY0xncfpxnGDugwvvkGHCjj8i1aJmcsuvTQf1AnCD02FJa7WvOSsNLiOAT7246ZMgN43o1qJp&#10;kGAc93BAPM8k+wqivhyWqti1XFpf35o3gIySphadCYjOebvhIFf9voydmppdSzZabGuIPKHRoBIQ&#10;0p2xGAVKypXiv8nsOoqy5CZcTKJFSKN0FV5nNA3TaJXSCKBaxIv/0GlM853hgA5rlp3oU4DVF0m8&#10;Wnd9h/IV7TqDVx4E4hQ4hAZiRIQwRqOLPwF7sIOx1dwWNQ4rALJfB+PjhkP9BDRSYqAsv1tprxUM&#10;ojMUHKjpWG6e7aFcQC3a2FuuWoIDgB+idfCzB4DZ5zeYYORSoQhcPkO650xkUbaarWY0pMl0BUws&#10;l+H1ekHD6RqEvRwvF4tlPDBRi7LkEt39PBEOX9WIcpCo0dvNotHkgcEBsXZ/fZ8wJ7MRCuIUxkDi&#10;8Ot05jhBFvoaAVKwbcKpZoYagNnbBIRn2mvnwYeadRxQR7enZgCNMs1mM+iVvm8vGJx3X78Qi9SO&#10;MZveHls3sYcbBb3T147xHfwb5X72qvfzJqElNIZwoDPP0nE2wRA8+Si0OE0wVhQancLIa2c4EwYN&#10;vVFmZyRhEb3kEr/Mmq5mnuHhc72pY/CJj0Y+US9UnV95VcQx9JubJAvX01ka0jWdhFkazcIozm6y&#10;aUQzulw/FfGdkPznRUz28yCbwEH9bTVDK+y7IfaOk5pZ3goLl65GtEDQ0Yjl2OdXsnRsWSYaPz4T&#10;P4Y/iH749eJHmXjx48geNodedhtVPoLqtIKeAazDTREGtdKfA7KHW9c8MP/sGJ6azXsJ1ZHFlIKZ&#10;dRM6SROY6POdzfkOkwW4mgeF1QHxk4WFOby06/ojwQtdqmu4fVTCdSoM0ccFSeAEStSN3C3LJdbf&#10;CPEadz53Vqd769X/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L2ev1zhAAAADAEA&#10;AA8AAABkcnMvZG93bnJldi54bWxMj0FrwkAQhe+F/odlCr3pZiOpkmYjIm1PUqgWSm9jMibB7G7I&#10;rkn89x1P9faG93jvm2w9mVYM1PvGWQ1qHoEgW7iysZWG78P7bAXCB7Qlts6Shit5WOePDxmmpRvt&#10;Fw37UAkusT5FDXUIXSqlL2oy6OeuI8veyfUGA599JcseRy43rYyj6EUabCwv1NjRtqbivL8YDR8j&#10;jpuFeht259P2+ntIPn92irR+fpo2ryACTeE/DDd8RoecmY7uYksvWg0zpRbMHlglIG6BKF7FII6s&#10;lkuVgMwzef9E/gcAAP//AwBQSwMECgAAAAAAAAAhACnUwJUXMwAAFzMAABUAAABkcnMvbWVkaWEv&#10;aW1hZ2UxLmpwZWf/2P/gABBKRklGAAEBAQBgAGAAAP/bAEMACAYGBwYFCAcHBwkJCAoMFA0MCwsM&#10;GRITDxQdGh8eHRocHCAkLicgIiwjHBwoNyksMDE0NDQfJzk9ODI8LjM0Mv/bAEMBCQkJDAsMGA0N&#10;GDIhHCEyMjIyMjIyMjIyMjIyMjIyMjIyMjIyMjIyMjIyMjIyMjIyMjIyMjIyMjIyMjIyMjIyMv/A&#10;ABEIAScAv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cCB9KTaD3qI3UQABcn8KDdQlh856elcvKbXJePu0gABxUK3URJAf8AQ0rXUA5L9Bzw&#10;aOULkuwEUFR09Kh+2QBd2/Cn2NC3luykhwfwNHKFyYoClJgA4IqL7bB080fkaaL+2UkeaOnTBosF&#10;ywVXHAo2hcDpiq4v7ZiB5g6dMGm/2jakH96uAeeDRYLloqD2pAgyBjioBfWhbImX8jTjf2icectH&#10;KFyUqMkY4pQB0wMVX+3WxH+uX8KiTWNPa4aFbmMzBVd4++DkA/8Ajpo5QuXiqnqoNIVG3PAWoDfW&#10;veZfxpPt1r/z1WiwXJQowTgYpwjDY4FRC6tv+eq808XUPQSrRyhcfsAPQcUoUHPAqP7XBn/Wr+dI&#10;LuDdzKv50coXJDGAc4FIYxkGmG6t8/61fzp32qDtKv50WC47aMHpQFHoKjFzAScSru+tI13b8L5y&#10;/nRYLmWJWDntjnntS7wUO4j+9modzEcgUzeytnI6cVoZkrygP15Y0eYMHgdfvVXlcY4PbtTFc7cr&#10;krj1oAtMx2YyCB0471C8pLGMDGVPOO9RiUk8cHHc0wtkkjJxzQBKsny4zlgvJxUbOwAJJx3pqht2&#10;SD60hQA843daAGCR2lbaTtxUijKHfnGOlLGo4bipCi+/HNAEaod5zng8GmuTlgQTwamVfmXa2RnJ&#10;BoZAGY4IoGNwVBwcE+/TiuUs7l5PH1/ACdiWqKpJ4yNjD/0Y9dcsfPDnBHOelcBoF3G/j6/yy/vn&#10;kRAe4VecfgtNIDukBBI67V24xxS4wvfcBwafJEehOM+nY0mMLhmJIODUiFR+nA6dalVl28t171Au&#10;FOMkDPenDcSe2DkmmBMrlgcY3f3qUkbsbgaaJPl25465pRt6A8nmgAI2528MemKTkAdQKWR9wCqR&#10;uz3oBOfWgBr4Dgg0hIAy3c8U8lc8iojjPWgBu4DgKTg560iy4ZuevO3NR8qGH3QD1prNl1CKPvDO&#10;e9ACl3ctgHa3FW47WV4wyKTxjFTWmnmRVlY8H+GtuOFY4wijApXKSMGO1k3YZcE8YNWfsACAkMD0&#10;xjitKTaGxsz71G8ncZBoCxmT2nlgf4VQkXaznjPvWxMjSSLjIUn0qlJFg5KZftxTArJz8uck4NWV&#10;QlTuPy5qKON+QRgj2q6UAX2z/doCxFHEuD3HQU4xZcDk8YxVhUD4IAA9CMYqXZjB4AFAWKRjGcAH&#10;I7YxXD+GIVfxnqzblBF1Nx+Jrv5kK28jQIplwWTeOC2Pl/XFeYeC7m9fWFcxktPL87Ecyf3j+Tk/&#10;8BNNMD0WeMIx+TsMkVWlj3bvTb+Na1xjZu4xj8zWezhjhgTmpAhZSeo+X9aMjspJ759KdIDhsghc&#10;U1eDnGVz3pkg5AIO38PapFJK5xj0HtUbFt2c/LnjFOUMwOCCc4xQA/tx0poJJIqza2bvIDICR0xU&#10;8tmq8hcLQMz228AnPtTHwCTgY7CrUkLZLAcAVVkTawHqM0CGlGD4YEYNSW9sCxGN3ORkdK3JbWIt&#10;5hA/Gq0duVkJwMk8U+hVi/bbVjXoCF+7jpT2Jj5FRj5AM9elLlmJRgPQ1AxJJAV3fxVE/IyMe1KE&#10;B4yMDinYYcZBX0oAiwdvOOlQlQRzye1XAoz254xTCgBJz044pgVRCEIAAB71IqHAzjrUuwEZBNKG&#10;OdmKYCAYH40ONwI9R609cFqUrkYGaTH0Ks0higeU/cQsT26Ka818E3TS3trE1uwRJAA24d0YZ5I6&#10;fjXUfEO4Nt4OukSXy2mkSNNnV8nlfyyf+A1wHhaKT7Pcf6Q8UishUkhlB7D2qiOp67djamQSWJzn&#10;1qgUMjYUEnINas8fmRLtIZmHDc4NNsbR0lMjqM47dKlMLakKaczuPMGP4ulOm04qCyDP4VqcjFB5&#10;GCKLlWOd+ySM2ACG9QK2bW1jhiXeoL9yamCDPTGO9DALk+o60uYAeQL2GDVS4lTJjx2zwaezKcZ4&#10;wOtZ1237z5ckjnNMGxJDsbcG4K85NVXYuMgCpTluCTuPNPitiy5Ipkm+43KcDNRlBsH96pu/1p3t&#10;UFEBUAe9IFyy/WpiMmm9KBoiMY3tkd6eQOmOnNLsGST3oGOfTFAyJlJHU+vFJyV61I+NvHTFMACs&#10;CPSmITGfmIyewp20ZAK4xS9ulGOW46igQwYMhGak2jOB1wecUgAPPtUgxwPpQxpHkHxZF2mrWMkj&#10;n7K8L+VHk4Dg/Mcfitc74e1KW187kPvI/wBZnk7T+Vd38SY/O1rw+mwSAyFQhAO7LxjoxC9/4jj9&#10;K5xLVoItcMkFwVjdEYsU3RDz5F253dDjlV3ZIPTANaLYze56f4dllm0SF5kCdVRSSTsBwP5VtZxg&#10;89OlZHhwY8O6ewXH7lW+9n3/AM/1rWx+lZvc0QqnPNKaTPBoJzxmkMaTjnIqCeVQmdwqZ/u4zVSR&#10;WcdKaEyu7t94EFarMSTuIO0+lWXjJGD29qaYx8uPXk4qiCBWDOoHHNa9tFti+bk5rO8pQ3H3s9cV&#10;rQnci+uOTR0BE1FFFQUIfpR+FLSHGeaChD0zijIxg0cc4pBQJkcinYxDBfc00qduenNZXibW7PRd&#10;PJuTl51ZIosH94eMjgH1FaFpdx3lrHcR7gsmHUMu049xTEWF470MaijdmiRuOQM1IxAPNACqR2p6&#10;Z28/zqHzBkACplb06/yoY+h5Z4+1ZJPFmlRxIxe2uBjsM74269qyJtTC2XiZHWMSSPGFWNsgn7VM&#10;xxwPX37HvVHx9c31v4vm8wBBG+6DbgnbhSGwOv3RWBFeXVxPKr3Lsk0mZDnhzuZtxHfkk/jWi2M3&#10;ue8+E7qO68O2aoxzHCiuT2O0HFbik5K4wK5L4frdN4dR7gAKzbYvlwdijbk/iDXVnA4HWs5bmiJB&#10;tI+tBAAyegoUgDjpRn2pAMwQOny1FIu4cDip2yR6VHg+X1piI0hJAO4gelSlU24IJqMFgQPWpc46&#10;0ANWJEOQvWpRjsKj3Ef7tCkk5xx2pDRPRR2o7UAgpuMtSr1oNAMCKbkfw/d/z/n64o5wc9PeuS8e&#10;eJU0HR2gim2X0/CAdUXu315H401qJuxz/ivxLbX+vrYWypKtjHKWkbkmQrswOwx/M155/bWpK7NH&#10;eXEbFv4XKgfkcVLoSNKuo3EjkYhCfL97LOD+XymqF3atBKQMn7pBwMYJ4P6mr5TNu5vW/jbXLZFM&#10;V/K0SRr8rOvI6dwfUVuxfETWHjMieVIByySR8BenLAjv3xXBOrgAuoJCjoo9MZ/SnQMN2Dkenf68&#10;+p/SnYd2eoW/xDne2jnezjdWzuETEsuOPTlcd61Lb4haeWTzbeWNyMsAwx+efrXk0bvDGqbzF8v3&#10;dgII9/f3qxDeSpukDbdpGIiBux9e9FtB30NX4hajFrOs2dzaDdbrAIxIVA3HJOM55xx+dR+F9Di1&#10;HT57h3VTFKcFlyANq+/HUVmPKHkkSdF8kjaxbG5M55UdzzXS+Gnhs9Lu45ZU3NM7AFsbhsGGA9Pl&#10;o2RNz0zw/si0Cwty8YkjgjQhT/dAHrWryRyQf/114YmoSyFnSYq5fevHG1ucZ7Y4qyniHUrZnEN7&#10;LvA+7vZuPbk1Ni1I9o5AOO1Lncuc4ryBPHWs2sqq115iZ2sZApxnv17f1q9a/Eq+hAW8t42ZR+82&#10;gjBz9T/tdqXKx8yPU8/X8OtQo2UU4Iz69a83u/H1zdOs1tcLaQhDmEREljnru9Onauv8M6vBqmlx&#10;kODcIP3iE5OTzx7c0ctg5jZIwc0oJOFFMJzwKcCTxSAeQT25pwGBjHNN5IzmmXMhhRWUdTzSGi3k&#10;d6QkdqacelAOTggUAg6c0Fs9qYsgckoQV6EVHcXdvZRNJPPHCi85cgAHtmi12DYzU9Rg0qwlvrpt&#10;kEK7ifWvnbX9Zudc1ae7uuWZsKGONnPAH+zzx9DXW/EHxbDrc62dhcB7GFt25Afnb/AdvrXBAqEJ&#10;ABYcEs1Wo2M3udD4edYdJvJJWKxSzRo5K5U4A4Ptl1rX8N6Q2t60sdwha3gUCUSLjHP8Q/D8sVyM&#10;dxJIEtUd/KZ+UXoTkfnXtCabHZaVNc2sRSS9Cl1JJH3SMZHI5AFU11CxwHjHSBYa1KsaJtYh0Occ&#10;E+n1Fc2QAF5UHoeSO/y9K9Y/sSXUYNNnvFcSQ74goG9iGTAyDzjOTXk4VYGCMRkA7tpHBXPH9fxo&#10;WwjSubOT7GlzHCluHBT7xLOcgbiT067ffFUcEEKyY+8FUfwg9vzq8NYzbiGSC2eNpNrbwxOMMP79&#10;VLuaSW4luHjRmZ+i4bANADjEk08iySGN487E2Ft3IyP5n/gNWku7+F2kjmxGTtCMowVzxxj2FQaf&#10;e29pPh1dzyjSDDAqQeFyepxj8avzCK4CrbF/Mkc7FkBCKfzxjp096TAz5JsxsWjTaWOXyMfJnHOP&#10;epXjltgpkjO0xjZv6vGegz9GNRxxtcEo28nfgYU7c4LH+la0llYywMYN8lxG+CrSc7BwF+i7P1ps&#10;DJuC3lqQzNK25wB/Fz6/ifyqq8hdc8lWGQmMnPQtn3/pVq9DRyM8KLGjP+7bOcgc9e3bNWLLTpLu&#10;0fMx8mINNGm3LMSQBz6bQ9JAU4I5GDncB9zliR2//V+taug69Lo2orPCD5Zba8Zyd69s/TvWWixJ&#10;kspO3gg4w5wMsP8Ax6pdgklmJ2hgFwoH3uc4JHQ8fpRYVz3ezuob6zS4ibhxkj0buPoOKlUjdhRx&#10;XlvgjXpLKY291IDC/GdxIPTnHbGf84r1JXjdVeNhtIyuP8/5xSZqiZMY5HT/AAqG7kmSNTDEsjFv&#10;mBOO1KrjGc8tWdqsrfatOiRn5mZn8tsHaI2H5ZZf0qbAbJPPzY21jeKda/sLQJ7xQvn48u3QjgyN&#10;wv8A8V9FNaqtg/4968k+J+sm51ePTYpD5doMMQcZlbBz/wABUD/vqhIGzIPjTWorIafZ3YhgiJUS&#10;AAu3c5Y+5J/GsCe7ub6QyXd1NM+eDJIWz9M9KhRSQg2g4GWJ7UqI4B2N0yQB6VojNkchwuWGMnjm&#10;oeAcg/KT9auXePs8ESgbkDK49Tn/AAxVdIi4AjRiw5KgUAdF4K0P+3NdVXLpbwqXkZCAT6AHHXIz&#10;9FNewnCKtul5MHVRuDYYY79vrXO+CtMbRvDi3EihLq6+ckjnB6f+O4q/4jvruz1LR44bgxpcXaxy&#10;IqZ3pmMcnt1NJ32L6F2R7xXSOO9jdt3yr5IwDg9fbrXjGrqq6veKFEREjEqBkNxxj2Yc16j4R1Cf&#10;VbF7q92PIl28akR8qojz1/E1ynjGwjt9Wg1R4vNhnQmRN5Udcckc8ZYD/dFCfQnocei7lVsncN2H&#10;I4PNQohVDuUqSeAOR7/0q3dW8wnO6DymUZZFbIweT154HX3qCPzA/kyOFYjJJUcFe49sVSENPmiR&#10;ghGVOVwOe1TrdTvG4LMFbDEuOwJPB7U5re3XT1lmndZ2YIiKvG3n5j+Rqq4dkGQzKSMkH7wI/wAK&#10;GBOLiRQ08bv5hOCc5Gev+FKLmS3fYzfKylduc8Hg5P51NEkV0kcIZYs7RlmIHXnmi605rW4eJWV3&#10;jZkYIwYZHUfhmkBVhkWVFWWRgm75eflU9DV61uJ4WPkySfMu7eHwMc9fbmqTrIFJkG1wMAAc5HH8&#10;8VKqyKu5cGPAjDYOc9aAJJpZpZ4/OlJkZyfu57AH8M5q1ZQRvIiMwR3OM7fvDPf0HvWaF+dQpDK+&#10;WfOR0qeKbyCgYttJ3Hbzgen4/wBKANP+z7pnwQAmQYyOAOM8eo+XrXe6B4mgs9I3X74jjONwTPzE&#10;/nXmcmuyKyhGOFGVyevoDVaPVZZLLUVkJ3uI2XnsG/8A1UWHdnqN58RrSO5S3sbKeWV3CKThRknb&#10;nB5pdP1Z9WQXmq7LcyD7PEqZIXHzN+J2L+VeW6EofWbZpWZUWVWJwex/+t1r1m4j0+6kCpceSqoQ&#10;2MhsltwPvnJ59qOg0dLquqQaNptzf3DErBGSQDyxPRR/tE4Ar57v7qa7vpJLp08yR2eVgePNLHP+&#10;fan3viHWb2L7PdX0s0O8MY3ORuHIJ/Gqkc4CAtGpzxgpzz3oURN3LUQKhc5O7gndxRIoOQGHocdK&#10;eyKLWNip82Vt4P8AdjHyj88/pRHYT3EgEUTtIV5VQT+n40kIpuFQYQggc8euK6fwA8yeK7URgDzU&#10;dSzjjbtz/QVTTw9OwzM0cagkt5hC5wMYxXT+ELNbTXYJJMF1/wBWyZK/dKYb25zn2FUwPR7uZLWH&#10;ZIqkqrchTgLVDV9NOqXul3ZmWP8As+53lQCd5ypx+n60st3bXKRyS28g3qPmAZSg6dO3Q8UHVbIR&#10;MsjHa5VgS2ByBt5/KovqUU/DenHQbJ7OR0lae4d0deoyo4/8d/WptQ0y11CyWFmm8jf8xUAkDHUf&#10;iKdLfWMkyLvUSRs2UJzhiMHn8KS0mtIIZIxcM+/DEAfd7N+tHUDynVJI9O126t7eOOWOGR0SRyfu&#10;dSG/Mg/QVnPlneUwoigltgB+VfQ/h8tdDdwwx63eedYtc/aHleNsHIDtw2B1rLutMEcpSBJWjPys&#10;zxsrBadySslzC8MSOHTYuPMA4P8AnJpsghI2yMTKHyrDgFMd/bJpJbeRUAKlSgK8gilSAqWw+84G&#10;F744zg9qYD4Vhila3mk2feBfg5BC4/Lg/nVmO2t5bvzUnijUyeWzeaNwYk/MPU85x9KqImSoYH1x&#10;tyccd6sKnyYZNpwSVbu+f8aAHXMYt7soh84IRskZQytjoc/UZB/wq/NZCWyQJctEGzcJGvO1vUjp&#10;jBxVR5948qRWLBQvCYA2g9PfBx+NJ5oCKwZuE2iMHsccnnruA/75qeoFK50eURiePJjY55B4IY5G&#10;Rxjnp709UklRvLhXdtKbWI+Unow9+Dx/tVPby7d6MdwLb8Bu35+2fxpqyvEV2yMuSMqQCAAeMjvz&#10;VXAxtQs5rebEqKhUYdVPOcDn6nr+NRRruiuDkj5cZz9K6O7la5hMZ8rdyMbAMZ53D8RWZottFLrE&#10;NnMX8uWVIGZRyMuoDY+rUAdX4A0ve9xqMoYIP3akevH9cV2k+uWtnJcQz3B8yJFc5j+VVZsAZ7n5&#10;am0nRotL023so3ZUiPO8Y8znrj65rlfFNhdG+1Wa3hldJFgETqu4Nhn3DHt8tSyjy6TfHId7YbOT&#10;n1+9QCVUggbs/mP8K2tdtoILexaADZJ5g3suWYB+N3+0M4P0rGHGcpvJOBWnQk7LRfKvdGhljCQy&#10;QSGO4YoGOAMqwzxgkH8Aaljks1voHWa4uy29ZUhBA3bdyHC8fh6EVkeFL02mrJDIR5FyPLck9xyD&#10;/P8AOrerre22ovbSTNsV8pt4GDn/APV+FSO53MdjYW6kKkMeFwNxALE459u3HvTfC0v2nX5Fe4gl&#10;MRIVYAcIOc5PfoK5a6Gy6fGG+eQ7WOe0NbXw9wviC7Hz5LA9PlH3qOgXuz0HzVSdo96qoPKkHk4w&#10;fz4qlJqmjvbXUJu4jDbkQy9MRnlQD6dD+VWJMNqILA794wW69q87vXBsfFMhUNnUYlO0cn52qbFP&#10;Q7ln0m9e3ObZmLGSHaoJI5HX6lhUD6ZY3ksqvaLGfLaIsi8MDtzjB6gj9K4zSk2614QARSPsrEkj&#10;kAtKcfrXbWSMLyU5HRgvzcCixJjwWsDatPPco6jeUREY7V527s56nHQcDPHetCO2tfLeI3dyMOzK&#10;5cnYrMQFPHYn9atW6W8cskjuDJ5h4KEDOaqPEsmZI54/tEeVK4IV+cgH3Ocj3NMAk0+1lhRjdhpV&#10;VA6PGpBPG7t35/Kq82i6e7pKv2J4wT5qmDG0YbJ+U54OKlS0EzLg8bSSzEZP+f55qze2sTWywxlQ&#10;rhgTvA6pt/HqTj2pBYwl0LSbktKjWboyb0dcptPzbskHHRW49qkTwlaTRSFFgVVk2gx3LbSMKwwc&#10;cHluKsTaTbxMytajfu3uVJCyZJG7P/Ajx71Yi8NWj2rLKsywrlvLSQqC2zaePoRRcLGM/hFDaibN&#10;0wZV8xEmViM4B9OByfwqGTwVJBOUR5MbWEbGFWHH8J5681sNoyQhVaS4QYG12k4z1wR2HUj1ANRx&#10;6XM0qqt5cADoHOcHZs6/QA/U0XYWMBfB12pdVc743DGPyGB5HtnjjtUEvhPUZkWTzYFV2zkhgF7d&#10;McfjXdRvLZRrALqSVYwFaSXllJyck+39acL64+aI7SDwBimFjjLXSL3Tb4MYoJJFG4KWBBA68Gs1&#10;bWC38WWM/wBmWBluo2bZICmA4zjHSvR7u8ngCyMiseX+T+AZAJI7j2rlNYQTa1pqmKP7K19GuVU7&#10;sNkMvuMHOfagDsrh4JWjInVAuAF3cHmnSvGHDCfLDqB6VVkt7NnmglgttgLO8uR8pPzMcduaRodN&#10;lkSUPGMo3yhwN4JBJ6/3hU9QPKNW0+8u7OyWG3MhiEiuFIIJ3L0rHfRr+MFpLSZV3cEqK76wkkSz&#10;XiBT5khIfaR949Pxq/NLcKEC2UU6tyrLkYHaruFjy77LcrgeTKGB+X5envXSXN0Nat7BACmpKSr5&#10;GPlCMc5rq5be1fLSW4WQDnBP865q+hS31p2FvKTChZgxOGAXOAfoWpAaj2VjPM8sl0zYJyF5yCEH&#10;/tOtDwmtlYa0ZFkdi+WAdcAAZx/OqMTN9kMy2scRZd2x+WB9P0rQ8GT3U+qD7ZBFFsTCIgXJJDFs&#10;/Q8fhRYaOve5tGuFlMkmflYKAAM+tZX/AAj+hta3tuk0qxXsomk2uN24E8j8/wBK3Lkz+a4jigkw&#10;cBnUZqGGM7U8xLQTbBlQAMUgZlweH9MtrvS7qK9dX09PLjjPTZluvv8ANWnFGI5nk81GU8rtP+fS&#10;o7iMLEzG0jcjspNVIY4biRlaxMIVN5bcaXURk+MdZ1HSLa1bTWCFzIZDs3fdA/Ks3UvFup2l7pcS&#10;+RtuIbdpFeP5mZm2mrXjHUL/AEmzsDYOYlKvu2x78kFduc/UmsvUdc1GLVdIg3QmOeK2Ehe3Ukly&#10;Q3PbB+b2qgPQvIjNuoMa/LgZC9Oe1cTpXjNr5NRkn0uBPstsbhRGf4d2Nje9dmZViuY4WiyJkLA7&#10;vl3DqMfSvNtF8Q/bINWY6ZY7YrMSEKhBkG4fIfxJP4U7Adr4a1VNftHna1WFoXaJk35DEBfmqDXv&#10;Edl4fu7e3mtp5BKpYSI+FVN+3+YrG8M6lNKfMtYILSD96ZYolyCysg3YPqCfypPFc8dzqthFNaxz&#10;ySxI0c5BygLkfd+oosBvnXrCTW30LFyLlgV3H7pIXPP04rR1C4ttIs3vJ53jgRMt8u49Qo4/GuWs&#10;r3Tp/iA0IspheqXR5vMBUnaMnH4itnxPJavoN0l35jiOREdbZcMv7wMDz+H5VNtQGt4i0dbWG7bU&#10;wsN0XSIvHgttKhuPbIrQjtvLjWVChUP/ABLxtypz/n0rgriDRJPDmi75ryKFJbjyj5QYnLxlg3ph&#10;tuK9I2osHkl1wED5JIYj/wDXTYGfFq1jdNJcfa7KVIRsc5GFFZGsLYjUdIms2MqyanF5e1htBwxb&#10;A78A1zem6ZpS6JqixaxGySCANJLCUWLD5GfXd0/GtK2WC10zw3bxSm6VLwTJLCpxIBvUKvuc5/4D&#10;SQHTXaIbm+l2jeIJD0yP9Ww5WuHt4vtF34ajC7QYHYnHzc+cfy4rvGubVriR5LWZN4ZWVgQDkYOP&#10;b/69U7Wy8OJNBPHFJutFMcbIxwBlhj/x80wPONflRdiNz5dzOAMdPmVv612WjW4bQdPJA3G3TcAO&#10;xA/xrjhpF14iv7yKOSLzYLh2cEH+Lj+amuztrPVbOws7aOON2hiCu27blgfX8aXQDidZumi8S3ES&#10;NKqmZFXDHHQDp+HSrOsX6pqc8YE+6LzN48w8jaen92rGseGdUbXJ74QxC3MqsuH5xkdqp6tp9wfE&#10;F0y5Kzo/lfiAf6mhCE80SyK4WTYRAfLdyeqyZz69ua6P4ezpPrLLHBDb7VAYJnJOHrDh0a9fZGIi&#10;NiQoTj+ILID+rit3wTp8+ma8I5lBD52lRk9Gzn8aYLc7u8nT7Q6tDGcHq2ea4rVIsfFCy2OykSwj&#10;aucHaobFdtcWkss7SIMqTuxjPP0rnb7w/fy+NrfVo1Q2qSI5O4ZwqAfd+oNLQtowvALl5dZYzTSK&#10;sUbAbiQuWfOPyrsrBkMzIvnBSmdzNkDrWH4V8Oajoy6obxIV86OIR7WB3Fd2R+RrZsUniuGMsYVe&#10;w9P8nNAHM+P7+8soNO+yX8lvuWbeFIG7G3Hb3P51ialrGpQa3pNvHdvtmitRIjIrbi2Nx6e1bvj3&#10;R9Q1i2sTYwGbyY5d+0Zzu29voprK1bw7q0vinS7pbRzbolv5rqB8gXCtke1Mk7y/uALq2JAAKvjI&#10;yPumvPNC1e7ubTVZJFscx2oOPJA3NuTrjrw1dkJ7KGe5km1eKaNlbYpGdpIzjIH1H4V59oMMFtp2&#10;o2828STRrHGrhv3nzRswBxwKOoi7b6rdebbNBHBbSF5lcwx7cruTPH1p893NcSwzXUylopFCOV+4&#10;oYNz+dQaXpbSSWlqx8omGWZTIdpb96pU/TG2rF9YNZXcGniNbjzgmJ0kO1SX/XGBQ9xmrp2oxS/E&#10;qaCPS4EdGkUXCyPlhgZOO1b3iWa2i0+7MkDzqXiUxiTbzzgg/wCeM1y+jxqvxKu52ChGMzI5PHUb&#10;fwrU8Xv5vhxzuQ3Tyx7ljfJYAZ/lmh7gZM99pa+G9EX7BdCCR7howsg3R/vVyWJ6gnkey16FeNGp&#10;t5WXOY2BC9cbfX9fxryPUNw0Tw2oJ2o03mBTwMyA8/hXpVxO84nBMbRQwsYZI3yHXb1x69fypvca&#10;ON0+80QaJqbxPeLEGgSQGNSQx3EEevQ1uWvknSvCnkF2j+0bo2dQGb5HAyPzrhtNllj8LarJuw3n&#10;W6An6Nxj1xiux05g+l+DY2HJkc8NnpG/ekJHTz21xLdPHFdXEStIANoI9DjPbmqR8T6Yti91HfyR&#10;xJcGEtsOPMO5sfkpq8kznVwCW2tJgDdwa8yl8x/CYklaM51PIx6CN/5l2P40rAP0jedS1J0lkixI&#10;eUYc4LVs7pQqk3d0FPO/cMA8VgxE295eGOZIoxcEM+Nw+8e3oTuH4itk3Za1tmysrOilmUDDN647&#10;Dmn0AGkkZlKXFy4GM5wRnFZN+9z/AGvbt57giNsZA445qO+1We21R4FVCodVPyjhsKP6mmX7D/hI&#10;Ylj+RdzAAf7IBpIDWWaUKWe8m9ua0PDM4bWoojPNwrHpn0rnnnP9qRKY0KyJEDjsGEhP4/KK2/Df&#10;l/8ACRxqrAFUbKknngUwZ3x8zKn7TKO4ytMc3JTct0/BJyVz+FTYJVckYA3ZUmsK+1cQ+M7TRhAn&#10;lTxhmmUkOTgt/wCy0h3NQ/a9gBugG+8R5fam7pi3NxEM9CUPNZWg6wdXsLx5Ylja2uPKRlJPBAPN&#10;WpZ92ByGztOABn0oAseddxwFvNt1RSedp496xNV1y8WAhTCFKkYB5f3rM1nxEw0pZUiZt8hVVDgY&#10;9T7/AMVYK6g1xqMdnLukDx7gxOOMbwMUCLemPeRWMsYjt2eYb9rZLcrirFn9sm1oCFI2m+0BSrFg&#10;MiJAD+FVL27ns7JBblVdhgnHbFW/Bl099fwSzOTM05OcY3jYqdf+A/rTA2YLe9t9SG1bVpY7WPaS&#10;WA27mH8wD+FV761v5lD3EUEfkToNwY/MSUywz+VS6/rI8PXLXAiM8hsokhXsGLPyT6YU1ysPi3Vr&#10;y9igublHiaUSOgTaAEIJ/D5aLDOvj0+/ivruZYImedR8nmfKoUnpx75qV4rrELTabApMmzKy5wSr&#10;D0/zitnTyl/FDdxHCzRH93/Dk/erh9d8e3C3jppDJFBAdol2ZabHylvoadg8zavoLmW12DRowu8M&#10;SJk6ZDHt6fyqpe2N3OuyHTjFEMBVWRST15/lU/hvxIfEdjNHKvl3UKn7owGA/wD1Vb17VhpmyG0g&#10;FzeT42qfuxKc8t/3yfypWYjE+wyzQo8WlOyPHllXaysSBtJGaNNha1utIeaxnikFzJvcqcMWSQbQ&#10;M+hB/Cn2PiwmKMahJD5Xm+VMYwQYnAOG5+8GVTj61fv9RhjuNOtTKryLeM5K8AbkmAA/z6UAdILm&#10;zSXzGVywO4MIySTx/hVQaV4fmtRaHTmNu0nnGMRnBfGN35VFZ3L3SxlWIaRvU1DLr9jb27yS6hGE&#10;S4a3ZwT99Rkj+VIDzS6Mg1O6VEL/AL91CgdBuIXI+orUE3kWkMZU7URS3OP4fSsuK5tk1O9uJVBg&#10;kneRCRyFDsQD+GK3Evothdo0ZCjMgA+9kEj9RVNWA5vUHa6v1ngjYRsyuxxxjgc/lWnqAVtaGGRu&#10;WwcdsCrNxf3unaREJYLYIZVjDRJtAUISwI7mq0t5BNc2kqIoBjYKMcEYUfhUgE7h9Yh255SI5B6b&#10;Q/8AjW74YdTrUSgP8kbcqRzxWTFfweYqiOIcbiMjP+eaSbVlsNQgexgtmkbJJYnKjjPT+tMD1WSU&#10;rPGmRggnkjrXOaoC3xH0kqQym3bPHQ7ZP64ro12rcQpJGWOz5iuApb0p8V3ZTTlEeKRk4IVgSp9M&#10;Uh9DifBxK6frD7MlrtTnH+wP6k1f1Ge5FtIrQltw+V4x8y/QdzXStJYtIYd8QcncYgwDH6isjXZd&#10;Ls7eMXSENNJ5UZyeCf8A9VAdDym7v5nt3jZj5ay/KVTClsHP4GpPte3Wo/JQLmJML1wPLHzf1rq9&#10;P060fUvsqxho5FVyWyRkFxn8cAUaxo2k2NrO+4rMkBZGPBOTgD8uKd7CMKXfcaf+7j3LkEuT/n/I&#10;p3gSRhrttyRiWQHnjGDWvpumwP4VW5jcl2lc8nnA+UfqKr+FLWG11a1jIPnl2c4PyhRErfn81MB3&#10;xFL/ANsQRIwGYkKqPrLXI+Z9m1JTt6I2fclTXoHiG1F/40tYnQ+V5aIxI5DEyH+Wa4zxJam01xow&#10;o+WFye3PzZpdQZ6d4YuwfC6y+VteON9p/wCA/wD1q8hwi6QpGN3lqSfrtH9K9U8PFv8AhDHRWCyG&#10;KQKp57MP6Vy02j24sNJcYlt7mNODgMQyjv6Yyab0KI/AsWzUYd0mRPZs/lg8ld7qT+amukultX1+&#10;QszLKGSNBk5OI3I/9DNOhhtLXxLpiWiJHF9lmUmMgj7ykDP1JP41PJYSPrLmObajyowK9SBGV6/U&#10;Gle4jylyGtpn5B+0AhWJ6Ybr+damlsZr6JmaVZJHDAY4KhHJ2/nXU+IPDOn2Og3txDCqOiqUx2JZ&#10;ec/Q1pXPhpT/AGesRby4ZV3lTglVRs8+5xT6CJvDzyhlZ5nbMhOHbPBO489643xFEq6fcKF27tVm&#10;KkHtsQ/1r0TTNPht7eNXlYsi7SRwMgnJx/nrVj+yNFuLXa9lbvGWMuccbzjJ/ILUjseNxwrLNcwJ&#10;IoQPsLFwATu6ge/FXLeOSS8gWS4+SFh5alQVwARz+YqrYWAunvIGlgjWKQDzXkwMDgAY6nAq6mjy&#10;Q3QEVyk6yxuoMZyqn+HPvnFX0EjS1DT2vtIihLiHMyktKwXdlOOp75yfcmqI8LXvllorhRtyyoNp&#10;BBIDd/euji1mI3X2eW3ilXAEbcnI7damvNXUI0cUEkZxtBTaMetTcDhoYJjGj7441kO1MlOMdOAc&#10;+tR3e/T72F2aOXqpAIYbeOpHHf8AStRrSBTgo0inHzOBnjOelVm02KVFnjtw8jSbircDFO4megP4&#10;tt3nV4p7dkKtk7gN27HIrL0+bSdL1aW+tpP38pkL7pwVOWBPGa5y2hEK+WYYzJ64GMGpJLZY/Ldh&#10;GqqTkADkHt/OkUdG39mHWk1nz41vXO8/vQF6MvTPtVXxJeHW/syR3FrEIZg5JYHnk+tYaRooZjhi&#10;JC2/aOnp/M/jTWtVlTKHIxt2iMDHvQSzQtdSGn6gJpb62dhHsG1T7nHBqDVNQt9Vuppbi7AieIRj&#10;aGHG4MR+gP4VQNuI42WFZNy4yW6fWoDbkTsRsfOflz6jqKANmw1KOHTV0sXUDQ4GN7MD1z/PJ/Gk&#10;0K9XTb+G7kuLaSKN3JwzEgMijgfhWX9lKQkqqhwMcnnpn+lRRo69C+Wxyq0AdFP4ls18Q3V+1zM8&#10;ZVUREI+XYBzj1DZP/AjWJquqaZqVwkzLPHISTcRsThgc/Kvtg1n3EcyuOGxzlivtUY8+QuApKgk4&#10;6jrRYLnaQ+NrLTbVbSyiLpG5G6U4JUt8x/HJNYVx4hspNBtre4VpmhK7IlkIO3kfoBWUzTuzx7Cd&#10;3AGOAf8AGohFvQoUAU8gAdfT8etOwXOq0vXdLtZIrmEz7o4mEYlZiRuxu5/A1bn8axvcCVbaYKj4&#10;O1cgrjkn361ySGdY1RCfLI2qcdun9akiaRn/ANYS454HA780gudBqPi1NR0w208M4ildd58v7yBg&#10;SB+VbD+PYpUxHaTK3XcUzk85GM/jXGl5g21sMp4GB+FJmU8KQNxzgAf570WGdE3jOO7trmykil+z&#10;zAp5iJ8zAjGRzxR/blpB4ei0i1iuZ1U5+YEHG4nrn3/LFYtmZbZmkWMOJCpwyA5Of/r1aGp3KIuE&#10;Cn7pGBxwP8Kdguc5aKI5wGDFM5O3AAPp+tXTfThnDbsucrtI/n+NZvADKXDrnj3p3lruO9+A2T9K&#10;bEdDpV69vcZkjVvlOCTyD/Wt178lVUpvyuSQBXMaeo2xsEQ7mwDnr6VsWu0zM7kHBxtJ/h/zioYy&#10;5HMxzIkIK7iBuxTZBMSTiNQBnC4pFIYDBVBnkdKmY7ivlIFXPOD1oAzSqRbsueRkZHHWmjEaDKqS&#10;e5PzDmrksGUZnJAz/UVCqRKMgKOhxnH60ARIzh2AOCV5x1AqQq67Mpuj/unrTooVWRmckK4Py9f1&#10;q2F8xVSEZUADgc9aAsVkSN2KCIM5OOuMA02e3RZNimNkI3Ljsen9KtFFjtgXdi5+VUyeuM9O3Sqq&#10;28TxHejFydibSfYj+tADnRBDIXQEnjKtnBqgsMsYywCg8KMc596vzCZOYgAm7n5QSB7mo7y8QMEP&#10;3P7209aBFB5XMm1ygx97tg0xED7hwAPmL9OKZOgyZIpCQT3HUelLHtVBHExyx+YHt7UAS+RHJGAy&#10;MzIwAGOw/wD101bISMXjQgbvlATtSyvGrZ2uY2GDj3//AFVat7kyw4jOE7ZNMCoVGUTawkHbZzVi&#10;0t0kdRJMYyCMkx8jrzirDTNKvlrgn6+lRHKRRyMeRgEDPbIoGF1BDbhfIufPYkHOzBPNRw2U85aV&#10;YFCMcLuxljnkY9/6U4yRgJKdxfk5Dt07U17nkiMmST7x39vTFAGnD4X1KdGmIUMGwuD+u4HjH92m&#10;P4Q1IfOJIxzyCT/h/nFWdBv9Qa7CrE3kEAnr1rpJLuYjrg55zRcdjxjBaQcksT90VMysXZ/LEYXc&#10;CM9OlRLAxGVxuHQ5xirJjcMrnDtwCM54qmSamlYMi9G2fNy3HarySJGxaMAAKVKlM4PHWqWl21zK&#10;yrBFLuIG0gAA/NXSweGNakQSm2Dnb2IGKkYyDypJAWbJK9AeBTysYPlqNwAyMHpV+Dwxq5X99bqM&#10;DndJirsHhe8ZQPOjjOOQpBpAY7A5ELLubG7ANQpB22gZPJz90fTvXTp4c8tt8twJgo+ZCQQfrzUs&#10;Vhp8asHjtNz9ASB/WgDjWHlM4Taz9iR2pokAMjRzAY5YDgg+1dm1rpn/AC2NplRjIYZ/nUo0nw/c&#10;AH7REjAZyHANA7HExjeieZMf3JLfMOTx2/OpYJ8l/kZIweSwx2rtLjwxolzbZ+0Hyxht6yj6/wAg&#10;ajs/C2ifa96MZmUAfNOSDjjoPbFK4WOD8z7TI6wAvzxlCaW6t7nyVWS3dwWI2hSccda9VWw02CMr&#10;HDCg9FFVDaQKjEquwc8GmFjy5tLnnZiLGZGAAA/DrU0WhajIdi25VSvG48lvWvRnVVkKxRcEAhia&#10;UytF8vlIQeMg0XA86l8NaoyKFBOOmMHIq5aeF7nYouZdo9MDj8e1ds1x0wgyOKRpgxyFHTnNMLHN&#10;R+Gwu7dMF44IPWiLw5bIuHlaQg5xn/61dGGMi7QyD0FN84gNHuAI5zikMzE06COMnyy79Bk9P0qV&#10;ERHI8pCcDnZ/9aru5lXe0gIIPakdmlB2zA7TnOcdhQIqicgFSoUe3WoZJH2jbjOecjmrHG8K0o5J&#10;JNU72+s4VIefPPQmgLjF+FdtGNg1OTGc58oVEnwwtYGa2GpO0rLu3GIdKKKnmZdkXV+HMkUm+PWZ&#10;1ZcbCEHH61p/8IpfMhD67dMoAAwMf1oopXZLQ1/BjuuJNTlJ91/+vQ3g2XYBHqki49EFFFHMwshT&#10;4Ml2sF1WVQSM/IKjl8CvJ11WUnPXyxRRRdjsiq3w3j3M39qzbj/sCo2+GsTAZ1Wf0OEHSiijmY7I&#10;V/hshXaur3QIBAwo6YqSw8AtYOJIdbuwwGCu0YPSiii7CyL3/CKXSr/yGZtp527B6mj/AIRe6Gdm&#10;sSjHrGKKKdybDh4XnwN+rS4B3ZVAOasRaBPHKzPqDSZGSNg4oopXYWLR0gvHzP1GBlR2ph0deczD&#10;hePl70UUczAI9AjjJJlIDjnApV0JFyRN8pGMFaKKdxoSbQI3Kt5v3RgDbUT+HmdRHFdlFJ5GwGii&#10;i42kZcngp3bcdTbcTj/VCobj4d+cdxv2yOMlP/r0UUrsVkf/2VBLAQItABQABgAIAAAAIQCKFT+Y&#10;DAEAABUCAAATAAAAAAAAAAAAAAAAAAAAAABbQ29udGVudF9UeXBlc10ueG1sUEsBAi0AFAAGAAgA&#10;AAAhADj9If/WAAAAlAEAAAsAAAAAAAAAAAAAAAAAPQEAAF9yZWxzLy5yZWxzUEsBAi0AFAAGAAgA&#10;AAAhAO6l/bOSBAAA/woAAA4AAAAAAAAAAAAAAAAAPAIAAGRycy9lMm9Eb2MueG1sUEsBAi0AFAAG&#10;AAgAAAAhAFhgsxu6AAAAIgEAABkAAAAAAAAAAAAAAAAA+gYAAGRycy9fcmVscy9lMm9Eb2MueG1s&#10;LnJlbHNQSwECLQAUAAYACAAAACEAvZ6/XOEAAAAMAQAADwAAAAAAAAAAAAAAAADrBwAAZHJzL2Rv&#10;d25yZXYueG1sUEsBAi0ACgAAAAAAAAAhACnUwJUXMwAAFzMAABUAAAAAAAAAAAAAAAAA+QgAAGRy&#10;cy9tZWRpYS9pbWFnZTEuanBlZ1BLBQYAAAAABgAGAH0BAABD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left:-318;top:-4146;width:72516;height:11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nlzGAAAA4wAAAA8AAABkcnMvZG93bnJldi54bWxET19LwzAQfxf8DuGEvbm0Y22lLhsibPim&#10;dn6AoznTanMpSbZ1/fRGEHy83//b7CY7iDP50DtWkC8zEMSt0z0bBR/H/f0DiBCRNQ6OScGVAuy2&#10;tzcbrLW78Dudm2hECuFQo4IuxrGWMrQdWQxLNxIn7tN5izGd3kjt8ZLC7SBXWVZKiz2nhg5Heu6o&#10;/W5OVsHhNBT5zPOrPBTGG6q+rm/NrNTibnp6BBFpiv/iP/eLTvOrvCrW5Wpdwu9PCQC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5meXMYAAADjAAAADwAAAAAAAAAAAAAA&#10;AACfAgAAZHJzL2Rvd25yZXYueG1sUEsFBgAAAAAEAAQA9wAAAJIDAAAAAA==&#10;">
                  <v:imagedata r:id="rId9" o:title="269_14817_32" blacklevel="7864f"/>
                </v:shape>
                <v:shapetype id="_x0000_t202" coordsize="21600,21600" o:spt="202" path="m,l,21600r21600,l21600,xe">
                  <v:stroke joinstyle="miter"/>
                  <v:path gradientshapeok="t" o:connecttype="rect"/>
                </v:shapetype>
                <v:shape id="Casetă text 3" o:spid="_x0000_s1028" type="#_x0000_t202" style="position:absolute;left:2410;top:87395;width:1728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eH8YA&#10;AADhAAAADwAAAGRycy9kb3ducmV2LnhtbESPy27CMBBF90j9B2sqdQc2lVpCwCCE+mLJaz+KhyRt&#10;PE5tl6R8PV4gsby6L535sreNOJMPtWMN45ECQVw4U3Op4bB/H2YgQkQ22DgmDf8UYLl4GMwxN67j&#10;LZ13sRRphEOOGqoY21zKUFRkMYxcS5y8k/MWY5K+lMZjl8ZtI5+VepUWa04PFba0rqj42f1ZDd3H&#10;ZfO2aT6V31Nx/FYXLHv3q/XTY7+agYjUx3v41v4yGl7Gk8k0yxJDIko0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teH8YAAADhAAAADwAAAAAAAAAAAAAAAACYAgAAZHJz&#10;L2Rvd25yZXYueG1sUEsFBgAAAAAEAAQA9QAAAIsDAAAAAA==&#10;" stroked="f">
                  <v:fill opacity="0"/>
                  <v:textbox>
                    <w:txbxContent>
                      <w:p w14:paraId="19516D30" w14:textId="2D329D0D" w:rsidR="00987E65" w:rsidRDefault="00987E65" w:rsidP="00847B46">
                        <w:pPr>
                          <w:spacing w:before="96" w:after="96"/>
                          <w:jc w:val="center"/>
                          <w:rPr>
                            <w:rFonts w:ascii="Book Antiqua" w:hAnsi="Book Antiqua"/>
                            <w:b/>
                            <w:color w:val="000080"/>
                            <w:spacing w:val="20"/>
                            <w:szCs w:val="18"/>
                          </w:rPr>
                        </w:pPr>
                        <w:r>
                          <w:rPr>
                            <w:rFonts w:ascii="Book Antiqua" w:hAnsi="Book Antiqua"/>
                            <w:b/>
                            <w:color w:val="000080"/>
                            <w:spacing w:val="20"/>
                            <w:szCs w:val="18"/>
                          </w:rPr>
                          <w:t xml:space="preserve">Anul 2024 – numărul </w:t>
                        </w:r>
                        <w:r w:rsidR="00D21AD4">
                          <w:rPr>
                            <w:rFonts w:ascii="Book Antiqua" w:hAnsi="Book Antiqua"/>
                            <w:b/>
                            <w:color w:val="000080"/>
                            <w:spacing w:val="20"/>
                            <w:szCs w:val="18"/>
                          </w:rPr>
                          <w:t>26</w:t>
                        </w:r>
                      </w:p>
                      <w:p w14:paraId="300DDA87" w14:textId="5F562402" w:rsidR="00987E65" w:rsidRPr="005E3F6E" w:rsidRDefault="0026055B" w:rsidP="00212E0A">
                        <w:pPr>
                          <w:spacing w:before="96" w:after="96"/>
                          <w:jc w:val="center"/>
                          <w:rPr>
                            <w:rFonts w:ascii="Book Antiqua" w:hAnsi="Book Antiqua"/>
                            <w:b/>
                            <w:color w:val="000080"/>
                            <w:spacing w:val="10"/>
                            <w:szCs w:val="18"/>
                          </w:rPr>
                        </w:pPr>
                        <w:r>
                          <w:rPr>
                            <w:rFonts w:ascii="Book Antiqua" w:hAnsi="Book Antiqua"/>
                            <w:b/>
                            <w:color w:val="000080"/>
                            <w:spacing w:val="10"/>
                            <w:szCs w:val="18"/>
                          </w:rPr>
                          <w:t>24</w:t>
                        </w:r>
                        <w:r w:rsidR="00987E65" w:rsidRPr="007933A7">
                          <w:rPr>
                            <w:rFonts w:ascii="Book Antiqua" w:hAnsi="Book Antiqua"/>
                            <w:b/>
                            <w:color w:val="000080"/>
                            <w:spacing w:val="10"/>
                            <w:szCs w:val="18"/>
                          </w:rPr>
                          <w:t xml:space="preserve"> – </w:t>
                        </w:r>
                        <w:r>
                          <w:rPr>
                            <w:rFonts w:ascii="Book Antiqua" w:hAnsi="Book Antiqua"/>
                            <w:b/>
                            <w:color w:val="000080"/>
                            <w:spacing w:val="10"/>
                            <w:szCs w:val="18"/>
                          </w:rPr>
                          <w:t>28</w:t>
                        </w:r>
                        <w:r w:rsidR="00987E65" w:rsidRPr="007933A7">
                          <w:rPr>
                            <w:rFonts w:ascii="Book Antiqua" w:hAnsi="Book Antiqua"/>
                            <w:b/>
                            <w:color w:val="000080"/>
                            <w:spacing w:val="10"/>
                            <w:szCs w:val="18"/>
                          </w:rPr>
                          <w:t xml:space="preserve"> iunie</w:t>
                        </w:r>
                      </w:p>
                      <w:p w14:paraId="33C210E4" w14:textId="77777777" w:rsidR="00987E65" w:rsidRDefault="00987E65"/>
                    </w:txbxContent>
                  </v:textbox>
                </v:shape>
              </v:group>
            </w:pict>
          </mc:Fallback>
        </mc:AlternateContent>
      </w:r>
    </w:p>
    <w:p w14:paraId="6A0C6234" w14:textId="3426A5C9" w:rsidR="00200672" w:rsidRPr="003E6478" w:rsidRDefault="000C0FA6" w:rsidP="00B54089">
      <w:pPr>
        <w:jc w:val="center"/>
      </w:pPr>
      <w:r w:rsidRPr="003E6478">
        <w:rPr>
          <w:b/>
          <w:bCs/>
          <w:i/>
          <w:iCs/>
          <w:noProof/>
          <w:sz w:val="24"/>
          <w:szCs w:val="15"/>
          <w:lang w:eastAsia="ro-RO"/>
        </w:rPr>
        <w:drawing>
          <wp:anchor distT="0" distB="0" distL="114300" distR="114300" simplePos="0" relativeHeight="251654144" behindDoc="0" locked="0" layoutInCell="1" allowOverlap="1" wp14:anchorId="28DE11E7" wp14:editId="0DECA258">
            <wp:simplePos x="0" y="0"/>
            <wp:positionH relativeFrom="column">
              <wp:posOffset>-514008</wp:posOffset>
            </wp:positionH>
            <wp:positionV relativeFrom="paragraph">
              <wp:posOffset>67984</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28393FD" w14:textId="24F6D751" w:rsidR="00B54089" w:rsidRPr="003E6478" w:rsidRDefault="00B54089" w:rsidP="00B54089">
      <w:pPr>
        <w:jc w:val="center"/>
      </w:pPr>
    </w:p>
    <w:p w14:paraId="4791020B" w14:textId="0FB675CA" w:rsidR="00925377" w:rsidRPr="003E6478" w:rsidRDefault="00925377" w:rsidP="00925377">
      <w:pPr>
        <w:tabs>
          <w:tab w:val="left" w:pos="6964"/>
        </w:tabs>
        <w:jc w:val="left"/>
        <w:rPr>
          <w:noProof/>
          <w:lang w:eastAsia="ro-RO"/>
        </w:rPr>
      </w:pPr>
    </w:p>
    <w:p w14:paraId="212CB2AC" w14:textId="39DA6749" w:rsidR="006B3F61" w:rsidRPr="003E6478" w:rsidRDefault="006B3F61" w:rsidP="00907C97">
      <w:pPr>
        <w:tabs>
          <w:tab w:val="left" w:pos="6964"/>
        </w:tabs>
        <w:jc w:val="left"/>
        <w:rPr>
          <w:noProof/>
          <w:lang w:eastAsia="ro-RO"/>
        </w:rPr>
      </w:pPr>
    </w:p>
    <w:p w14:paraId="23C20B43" w14:textId="4E64CBB4" w:rsidR="00DB4484" w:rsidRPr="003E6478" w:rsidRDefault="00971509" w:rsidP="00907C97">
      <w:pPr>
        <w:tabs>
          <w:tab w:val="left" w:pos="6964"/>
        </w:tabs>
        <w:jc w:val="left"/>
        <w:rPr>
          <w:noProof/>
          <w:lang w:eastAsia="ro-RO"/>
        </w:rPr>
      </w:pPr>
      <w:r>
        <w:rPr>
          <w:noProof/>
          <w:lang w:eastAsia="ro-RO"/>
        </w:rPr>
        <mc:AlternateContent>
          <mc:Choice Requires="wps">
            <w:drawing>
              <wp:anchor distT="0" distB="0" distL="114300" distR="114300" simplePos="0" relativeHeight="251667456" behindDoc="1" locked="0" layoutInCell="1" allowOverlap="1" wp14:anchorId="38F4A180" wp14:editId="13696C1A">
                <wp:simplePos x="0" y="0"/>
                <wp:positionH relativeFrom="column">
                  <wp:posOffset>309245</wp:posOffset>
                </wp:positionH>
                <wp:positionV relativeFrom="page">
                  <wp:posOffset>1739900</wp:posOffset>
                </wp:positionV>
                <wp:extent cx="6106160" cy="7861300"/>
                <wp:effectExtent l="38100" t="38100" r="27940" b="25400"/>
                <wp:wrapNone/>
                <wp:docPr id="1539622747" name="Dreptungh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7861300"/>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987E65" w:rsidRPr="00BE6025" w:rsidRDefault="00987E65" w:rsidP="00212E0A">
                            <w:pPr>
                              <w:pStyle w:val="TOC4"/>
                              <w:tabs>
                                <w:tab w:val="clear" w:pos="9356"/>
                                <w:tab w:val="right" w:leader="dot" w:pos="7484"/>
                              </w:tabs>
                              <w:spacing w:before="32"/>
                              <w:ind w:left="1492" w:right="108" w:hanging="34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8F4A180" id="Dreptunghi 2" o:spid="_x0000_s1029" style="position:absolute;margin-left:24.35pt;margin-top:137pt;width:480.8pt;height:61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3EbNwIAAFwEAAAOAAAAZHJzL2Uyb0RvYy54bWysVMtu2zAQvBfoPxC815Icx3YEy0FqJ0WB&#10;9AEk/QCKoiQiFMkuacvu12dJyY7b3orqQHD5GM7O7Gp1e+gU2Qtw0uiCZpOUEqG5qaRuCvrj+eHD&#10;khLnma6YMloU9CgcvV2/f7fqbS6mpjWqEkAQRLu8twVtvbd5kjjeio65ibFC42ZtoGMeQ2iSCliP&#10;6J1Kpmk6T3oDlQXDhXO4uh026Tri17Xg/ltdO+GJKihy83GEOJZhTNYrljfAbCv5SIP9A4uOSY2P&#10;nqG2zDOyA/kXVCc5GGdqP+GmS0xdSy5iDphNlv6RzVPLrIi5oDjOnmVy/w+Wf90/2e8QqDv7aPiL&#10;I9psWqYbcQdg+lawCp/LglBJb11+vhACh1dJ2X8xFVrLdt5EDQ41dAEQsyOHKPXxLLU4eMJxcZ6l&#10;82yOjnDcWyzn2VUazUhYfrpuwflPwnQkTAoK6GWEZ/tH5wMdlp+ORPpGyepBKhUDaMqNArJn6Ptm&#10;u93efxzuKtuyYXWZ4hfTwtSH4xHTXeIoTXrkd3O1uEaqna0K6rFSXp7b0e/fTo8wJ/xlujw/cAna&#10;SY81r2RX0EhirMIg9b2uYkV6JtUwxyyVHrUPcofKdrk/lAcikU00JqyUpjqiGWCGEseWxElr4Bcl&#10;PZZ3Qd3PHQNBifqs0dCbbDYL/RCD2fViigFc7pSXO0xzhMLcKRmmGz/00M6CbFp8KYvyanOHRVDL&#10;aM8bq5E+lnBUeGy30COXcTz19lNYvwIAAP//AwBQSwMEFAAGAAgAAAAhAIWDxOHgAAAADAEAAA8A&#10;AABkcnMvZG93bnJldi54bWxMjz1PwzAQhnck/oN1SCwVtRNSWoU4FQKxsNEiujrxNQnE5yh2m/Dv&#10;uU6w3at79H4U29n14oxj6DxpSJYKBFLtbUeNho/9690GRIiGrOk9oYYfDLAtr68Kk1s/0Tued7ER&#10;bEIhNxraGIdcylC36ExY+gGJf0c/OhNZjo20o5nY3PUyVepBOtMRJ7RmwOcW6+/dyXHuy+rtuJj6&#10;hfzyh339WWWHZvZa397MT48gIs7xD4ZLfa4OJXeq/IlsEL2GbLNmUkO6znjTBVCJugdR8bVKUgWy&#10;LOT/EeUvAAAA//8DAFBLAQItABQABgAIAAAAIQC2gziS/gAAAOEBAAATAAAAAAAAAAAAAAAAAAAA&#10;AABbQ29udGVudF9UeXBlc10ueG1sUEsBAi0AFAAGAAgAAAAhADj9If/WAAAAlAEAAAsAAAAAAAAA&#10;AAAAAAAALwEAAF9yZWxzLy5yZWxzUEsBAi0AFAAGAAgAAAAhAA0vcRs3AgAAXAQAAA4AAAAAAAAA&#10;AAAAAAAALgIAAGRycy9lMm9Eb2MueG1sUEsBAi0AFAAGAAgAAAAhAIWDxOHgAAAADAEAAA8AAAAA&#10;AAAAAAAAAAAAkQQAAGRycy9kb3ducmV2LnhtbFBLBQYAAAAABAAEAPMAAACeBQAAAAA=&#10;" fillcolor="#cdddeb" strokecolor="gray" strokeweight="6.25pt">
                <v:fill opacity="52428f"/>
                <v:stroke linestyle="thickThin"/>
                <v:textbox>
                  <w:txbxContent>
                    <w:p w14:paraId="4D240BDE" w14:textId="77777777" w:rsidR="00987E65" w:rsidRPr="00BE6025" w:rsidRDefault="00987E65" w:rsidP="00212E0A">
                      <w:pPr>
                        <w:pStyle w:val="Cuprins4"/>
                        <w:tabs>
                          <w:tab w:val="clear" w:pos="9356"/>
                          <w:tab w:val="right" w:leader="dot" w:pos="7484"/>
                        </w:tabs>
                        <w:spacing w:before="32"/>
                        <w:ind w:left="1492" w:right="108" w:hanging="340"/>
                        <w:rPr>
                          <w:b/>
                        </w:rPr>
                      </w:pPr>
                    </w:p>
                  </w:txbxContent>
                </v:textbox>
                <w10:wrap anchory="page"/>
              </v:rect>
            </w:pict>
          </mc:Fallback>
        </mc:AlternateContent>
      </w:r>
    </w:p>
    <w:p w14:paraId="3C5F5934" w14:textId="579E0B1B" w:rsidR="001006F5" w:rsidRPr="003E6478" w:rsidRDefault="00662AA2" w:rsidP="001006F5">
      <w:pPr>
        <w:jc w:val="center"/>
      </w:pPr>
      <w:r>
        <w:t xml:space="preserve"> </w:t>
      </w:r>
    </w:p>
    <w:bookmarkEnd w:id="0"/>
    <w:p w14:paraId="5FC5147F" w14:textId="4DD2C4ED" w:rsidR="00F66620" w:rsidRPr="003E6478" w:rsidRDefault="00662AA2" w:rsidP="0046228D">
      <w:pPr>
        <w:jc w:val="center"/>
      </w:pPr>
      <w:r>
        <w:t xml:space="preserve">  </w:t>
      </w:r>
    </w:p>
    <w:p w14:paraId="58F78B6B" w14:textId="0795AC96" w:rsidR="00933498" w:rsidRPr="003E6478" w:rsidRDefault="00662AA2" w:rsidP="00F12E78">
      <w:pPr>
        <w:tabs>
          <w:tab w:val="left" w:pos="4170"/>
        </w:tabs>
        <w:spacing w:before="0"/>
        <w:ind w:right="198" w:firstLine="851"/>
        <w:rPr>
          <w:rFonts w:ascii="Book Antiqua" w:hAnsi="Book Antiqua"/>
          <w:b/>
          <w:bCs/>
          <w:sz w:val="24"/>
        </w:rPr>
      </w:pPr>
      <w:r>
        <w:rPr>
          <w:rFonts w:ascii="Book Antiqua" w:hAnsi="Book Antiqua"/>
          <w:b/>
          <w:bCs/>
          <w:i/>
          <w:iCs/>
          <w:sz w:val="24"/>
        </w:rPr>
        <w:t xml:space="preserve"> </w:t>
      </w:r>
      <w:r w:rsidR="00784815" w:rsidRPr="003E6478">
        <w:rPr>
          <w:rFonts w:ascii="Book Antiqua" w:hAnsi="Book Antiqua"/>
          <w:b/>
          <w:bCs/>
          <w:i/>
          <w:iCs/>
          <w:sz w:val="24"/>
        </w:rPr>
        <w:t>D</w:t>
      </w:r>
      <w:r w:rsidR="005D189D" w:rsidRPr="003E6478">
        <w:rPr>
          <w:rFonts w:ascii="Book Antiqua" w:hAnsi="Book Antiqua"/>
          <w:b/>
          <w:bCs/>
          <w:i/>
          <w:iCs/>
          <w:sz w:val="24"/>
        </w:rPr>
        <w:t>in</w:t>
      </w:r>
      <w:r>
        <w:rPr>
          <w:rFonts w:ascii="Book Antiqua" w:hAnsi="Book Antiqua"/>
          <w:b/>
          <w:bCs/>
          <w:i/>
          <w:iCs/>
          <w:sz w:val="24"/>
        </w:rPr>
        <w:t xml:space="preserve"> </w:t>
      </w:r>
      <w:r w:rsidR="002F743E" w:rsidRPr="003E6478">
        <w:rPr>
          <w:rFonts w:ascii="Book Antiqua" w:hAnsi="Book Antiqua"/>
          <w:b/>
          <w:bCs/>
          <w:i/>
          <w:iCs/>
          <w:sz w:val="24"/>
        </w:rPr>
        <w:t>con</w:t>
      </w:r>
      <w:r w:rsidR="002F743E" w:rsidRPr="003E6478">
        <w:rPr>
          <w:rFonts w:ascii="Cambria" w:hAnsi="Cambria" w:cs="Cambria"/>
          <w:b/>
          <w:bCs/>
          <w:i/>
          <w:iCs/>
          <w:sz w:val="24"/>
        </w:rPr>
        <w:t>ț</w:t>
      </w:r>
      <w:r w:rsidR="002F743E" w:rsidRPr="003E6478">
        <w:rPr>
          <w:rFonts w:ascii="Book Antiqua" w:hAnsi="Book Antiqua"/>
          <w:b/>
          <w:bCs/>
          <w:i/>
          <w:iCs/>
          <w:sz w:val="24"/>
        </w:rPr>
        <w:t>inutul</w:t>
      </w:r>
      <w:r>
        <w:rPr>
          <w:rFonts w:ascii="Book Antiqua" w:hAnsi="Book Antiqua"/>
          <w:b/>
          <w:bCs/>
          <w:i/>
          <w:iCs/>
          <w:sz w:val="24"/>
        </w:rPr>
        <w:t xml:space="preserve"> </w:t>
      </w:r>
      <w:r w:rsidR="005D189D" w:rsidRPr="003E6478">
        <w:rPr>
          <w:rFonts w:ascii="Book Antiqua" w:hAnsi="Book Antiqua"/>
          <w:b/>
          <w:bCs/>
          <w:i/>
          <w:iCs/>
          <w:sz w:val="24"/>
        </w:rPr>
        <w:t>acestui</w:t>
      </w:r>
      <w:r>
        <w:rPr>
          <w:rFonts w:ascii="Book Antiqua" w:hAnsi="Book Antiqua"/>
          <w:b/>
          <w:bCs/>
          <w:i/>
          <w:iCs/>
          <w:sz w:val="24"/>
        </w:rPr>
        <w:t xml:space="preserve"> </w:t>
      </w:r>
      <w:r w:rsidR="005D189D" w:rsidRPr="003E6478">
        <w:rPr>
          <w:rFonts w:ascii="Book Antiqua" w:hAnsi="Book Antiqua"/>
          <w:b/>
          <w:bCs/>
          <w:i/>
          <w:iCs/>
          <w:sz w:val="24"/>
        </w:rPr>
        <w:t>număr</w:t>
      </w:r>
      <w:r w:rsidR="00D92612" w:rsidRPr="003E6478">
        <w:rPr>
          <w:rFonts w:ascii="Book Antiqua" w:hAnsi="Book Antiqua"/>
          <w:b/>
          <w:bCs/>
          <w:sz w:val="24"/>
        </w:rPr>
        <w:t>:</w:t>
      </w:r>
      <w:r>
        <w:rPr>
          <w:noProof/>
          <w:lang w:eastAsia="ro-RO"/>
        </w:rPr>
        <w:t xml:space="preserve"> </w:t>
      </w:r>
    </w:p>
    <w:p w14:paraId="2E92E6B2" w14:textId="772EA17C" w:rsidR="00610601" w:rsidRPr="003E6478" w:rsidRDefault="00610601" w:rsidP="00B2000B">
      <w:pPr>
        <w:tabs>
          <w:tab w:val="left" w:pos="4170"/>
        </w:tabs>
        <w:spacing w:before="0"/>
        <w:ind w:right="198" w:firstLine="567"/>
        <w:rPr>
          <w:rFonts w:ascii="Book Antiqua" w:hAnsi="Book Antiqua"/>
          <w:b/>
          <w:bCs/>
          <w:sz w:val="16"/>
          <w:szCs w:val="16"/>
        </w:rPr>
      </w:pPr>
    </w:p>
    <w:bookmarkStart w:id="2" w:name="_Hlk108432080"/>
    <w:p w14:paraId="535CC6F4" w14:textId="3DE751D0" w:rsidR="000D06E5" w:rsidRDefault="00D55F50">
      <w:pPr>
        <w:pStyle w:val="TOC2"/>
        <w:rPr>
          <w:rFonts w:asciiTheme="minorHAnsi" w:eastAsiaTheme="minorEastAsia" w:hAnsiTheme="minorHAnsi" w:cstheme="minorBidi"/>
          <w:b w:val="0"/>
          <w:bCs w:val="0"/>
          <w:smallCaps w:val="0"/>
          <w:kern w:val="2"/>
          <w:sz w:val="22"/>
          <w:szCs w:val="22"/>
          <w:lang w:eastAsia="ro-RO"/>
          <w14:ligatures w14:val="standardContextual"/>
        </w:rPr>
      </w:pPr>
      <w:r w:rsidRPr="003E6478">
        <w:rPr>
          <w:rStyle w:val="Hyperlink"/>
          <w:rFonts w:ascii="Book Antiqua" w:hAnsi="Book Antiqua"/>
          <w:smallCaps w:val="0"/>
          <w:noProof w:val="0"/>
          <w:sz w:val="19"/>
          <w:szCs w:val="19"/>
        </w:rPr>
        <w:fldChar w:fldCharType="begin"/>
      </w:r>
      <w:r w:rsidR="000035FE" w:rsidRPr="003E6478">
        <w:rPr>
          <w:rStyle w:val="Hyperlink"/>
          <w:rFonts w:ascii="Book Antiqua" w:hAnsi="Book Antiqua"/>
          <w:noProof w:val="0"/>
          <w:sz w:val="19"/>
          <w:szCs w:val="19"/>
        </w:rPr>
        <w:instrText xml:space="preserve"> TOC \o "1-4" \h \z \u </w:instrText>
      </w:r>
      <w:r w:rsidRPr="003E6478">
        <w:rPr>
          <w:rStyle w:val="Hyperlink"/>
          <w:rFonts w:ascii="Book Antiqua" w:hAnsi="Book Antiqua"/>
          <w:smallCaps w:val="0"/>
          <w:noProof w:val="0"/>
          <w:sz w:val="19"/>
          <w:szCs w:val="19"/>
        </w:rPr>
        <w:fldChar w:fldCharType="separate"/>
      </w:r>
      <w:hyperlink w:anchor="_Toc170713784" w:history="1">
        <w:r w:rsidR="000D06E5" w:rsidRPr="00F77B12">
          <w:rPr>
            <w:rStyle w:val="Hyperlink"/>
            <w:rFonts w:ascii="Book Antiqua" w:hAnsi="Book Antiqua"/>
            <w:spacing w:val="-6"/>
          </w:rPr>
          <w:t>Selec</w:t>
        </w:r>
        <w:r w:rsidR="000D06E5" w:rsidRPr="00F77B12">
          <w:rPr>
            <w:rStyle w:val="Hyperlink"/>
            <w:rFonts w:ascii="Cambria" w:hAnsi="Cambria" w:cs="Cambria"/>
            <w:spacing w:val="-6"/>
          </w:rPr>
          <w:t>ț</w:t>
        </w:r>
        <w:r w:rsidR="000D06E5" w:rsidRPr="00F77B12">
          <w:rPr>
            <w:rStyle w:val="Hyperlink"/>
            <w:rFonts w:ascii="Book Antiqua" w:hAnsi="Book Antiqua"/>
            <w:spacing w:val="-6"/>
          </w:rPr>
          <w:t>ie de Acte normative apărute în Monitorul Oficial al României în perioada  25 – 28 iunie, 2024</w:t>
        </w:r>
        <w:r w:rsidR="000D06E5">
          <w:rPr>
            <w:webHidden/>
          </w:rPr>
          <w:tab/>
        </w:r>
        <w:r w:rsidR="000D06E5">
          <w:rPr>
            <w:webHidden/>
          </w:rPr>
          <w:fldChar w:fldCharType="begin"/>
        </w:r>
        <w:r w:rsidR="000D06E5">
          <w:rPr>
            <w:webHidden/>
          </w:rPr>
          <w:instrText xml:space="preserve"> PAGEREF _Toc170713784 \h </w:instrText>
        </w:r>
        <w:r w:rsidR="000D06E5">
          <w:rPr>
            <w:webHidden/>
          </w:rPr>
        </w:r>
        <w:r w:rsidR="000D06E5">
          <w:rPr>
            <w:webHidden/>
          </w:rPr>
          <w:fldChar w:fldCharType="separate"/>
        </w:r>
        <w:r w:rsidR="00C93BBF">
          <w:rPr>
            <w:webHidden/>
          </w:rPr>
          <w:t>3</w:t>
        </w:r>
        <w:r w:rsidR="000D06E5">
          <w:rPr>
            <w:webHidden/>
          </w:rPr>
          <w:fldChar w:fldCharType="end"/>
        </w:r>
      </w:hyperlink>
    </w:p>
    <w:p w14:paraId="29495D94" w14:textId="6C57A88B" w:rsidR="000D06E5" w:rsidRDefault="00C93BBF">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70713785" w:history="1">
        <w:r w:rsidR="000D06E5" w:rsidRPr="00F77B12">
          <w:rPr>
            <w:rStyle w:val="Hyperlink"/>
          </w:rPr>
          <w:t>Comunicate de presă / Știri ale Guvernului României</w:t>
        </w:r>
        <w:r w:rsidR="000D06E5">
          <w:rPr>
            <w:webHidden/>
          </w:rPr>
          <w:tab/>
        </w:r>
        <w:r w:rsidR="000D06E5">
          <w:rPr>
            <w:webHidden/>
          </w:rPr>
          <w:fldChar w:fldCharType="begin"/>
        </w:r>
        <w:r w:rsidR="000D06E5">
          <w:rPr>
            <w:webHidden/>
          </w:rPr>
          <w:instrText xml:space="preserve"> PAGEREF _Toc170713785 \h </w:instrText>
        </w:r>
        <w:r w:rsidR="000D06E5">
          <w:rPr>
            <w:webHidden/>
          </w:rPr>
        </w:r>
        <w:r w:rsidR="000D06E5">
          <w:rPr>
            <w:webHidden/>
          </w:rPr>
          <w:fldChar w:fldCharType="separate"/>
        </w:r>
        <w:r>
          <w:rPr>
            <w:webHidden/>
          </w:rPr>
          <w:t>6</w:t>
        </w:r>
        <w:r w:rsidR="000D06E5">
          <w:rPr>
            <w:webHidden/>
          </w:rPr>
          <w:fldChar w:fldCharType="end"/>
        </w:r>
      </w:hyperlink>
    </w:p>
    <w:p w14:paraId="7E97C690" w14:textId="631B1BF0"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786" w:history="1">
        <w:r w:rsidR="000D06E5" w:rsidRPr="00F77B12">
          <w:rPr>
            <w:rStyle w:val="Hyperlink"/>
          </w:rPr>
          <w:t>Mesajul prim-ministrului Marcel Ciolacu cu ocazia Zilei Drapelului Național</w:t>
        </w:r>
        <w:r w:rsidR="000D06E5">
          <w:rPr>
            <w:webHidden/>
          </w:rPr>
          <w:tab/>
        </w:r>
        <w:r w:rsidR="000D06E5">
          <w:rPr>
            <w:webHidden/>
          </w:rPr>
          <w:fldChar w:fldCharType="begin"/>
        </w:r>
        <w:r w:rsidR="000D06E5">
          <w:rPr>
            <w:webHidden/>
          </w:rPr>
          <w:instrText xml:space="preserve"> PAGEREF _Toc170713786 \h </w:instrText>
        </w:r>
        <w:r w:rsidR="000D06E5">
          <w:rPr>
            <w:webHidden/>
          </w:rPr>
        </w:r>
        <w:r w:rsidR="000D06E5">
          <w:rPr>
            <w:webHidden/>
          </w:rPr>
          <w:fldChar w:fldCharType="separate"/>
        </w:r>
        <w:r>
          <w:rPr>
            <w:webHidden/>
          </w:rPr>
          <w:t>6</w:t>
        </w:r>
        <w:r w:rsidR="000D06E5">
          <w:rPr>
            <w:webHidden/>
          </w:rPr>
          <w:fldChar w:fldCharType="end"/>
        </w:r>
      </w:hyperlink>
    </w:p>
    <w:p w14:paraId="1FA96D50" w14:textId="27C4E56F" w:rsidR="000D06E5" w:rsidRDefault="00C93BBF">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70713787" w:history="1">
        <w:r w:rsidR="000D06E5" w:rsidRPr="00F77B12">
          <w:rPr>
            <w:rStyle w:val="Hyperlink"/>
          </w:rPr>
          <w:t>Informaţie Europeană</w:t>
        </w:r>
        <w:r w:rsidR="000D06E5">
          <w:rPr>
            <w:webHidden/>
          </w:rPr>
          <w:tab/>
        </w:r>
        <w:r w:rsidR="000D06E5">
          <w:rPr>
            <w:webHidden/>
          </w:rPr>
          <w:fldChar w:fldCharType="begin"/>
        </w:r>
        <w:r w:rsidR="000D06E5">
          <w:rPr>
            <w:webHidden/>
          </w:rPr>
          <w:instrText xml:space="preserve"> PAGEREF _Toc170713787 \h </w:instrText>
        </w:r>
        <w:r w:rsidR="000D06E5">
          <w:rPr>
            <w:webHidden/>
          </w:rPr>
        </w:r>
        <w:r w:rsidR="000D06E5">
          <w:rPr>
            <w:webHidden/>
          </w:rPr>
          <w:fldChar w:fldCharType="separate"/>
        </w:r>
        <w:r>
          <w:rPr>
            <w:webHidden/>
          </w:rPr>
          <w:t>7</w:t>
        </w:r>
        <w:r w:rsidR="000D06E5">
          <w:rPr>
            <w:webHidden/>
          </w:rPr>
          <w:fldChar w:fldCharType="end"/>
        </w:r>
      </w:hyperlink>
    </w:p>
    <w:p w14:paraId="41D35839" w14:textId="1A02F006" w:rsidR="000D06E5" w:rsidRDefault="00C93BBF">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70713788" w:history="1">
        <w:r w:rsidR="000D06E5" w:rsidRPr="00F77B12">
          <w:rPr>
            <w:rStyle w:val="Hyperlink"/>
          </w:rPr>
          <w:t>NOUTĂȚI – Informații UTILE</w:t>
        </w:r>
        <w:r w:rsidR="000D06E5">
          <w:rPr>
            <w:webHidden/>
          </w:rPr>
          <w:tab/>
        </w:r>
        <w:r w:rsidR="000D06E5">
          <w:rPr>
            <w:webHidden/>
          </w:rPr>
          <w:fldChar w:fldCharType="begin"/>
        </w:r>
        <w:r w:rsidR="000D06E5">
          <w:rPr>
            <w:webHidden/>
          </w:rPr>
          <w:instrText xml:space="preserve"> PAGEREF _Toc170713788 \h </w:instrText>
        </w:r>
        <w:r w:rsidR="000D06E5">
          <w:rPr>
            <w:webHidden/>
          </w:rPr>
        </w:r>
        <w:r w:rsidR="000D06E5">
          <w:rPr>
            <w:webHidden/>
          </w:rPr>
          <w:fldChar w:fldCharType="separate"/>
        </w:r>
        <w:r>
          <w:rPr>
            <w:webHidden/>
          </w:rPr>
          <w:t>7</w:t>
        </w:r>
        <w:r w:rsidR="000D06E5">
          <w:rPr>
            <w:webHidden/>
          </w:rPr>
          <w:fldChar w:fldCharType="end"/>
        </w:r>
      </w:hyperlink>
    </w:p>
    <w:p w14:paraId="63EC6B74" w14:textId="27BACCC0"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789" w:history="1">
        <w:r w:rsidR="000D06E5" w:rsidRPr="00F77B12">
          <w:rPr>
            <w:rStyle w:val="Hyperlink"/>
          </w:rPr>
          <w:t>PTJ: Fișele de proiect pot fi depuse în cadrul platformei „Tehnologii strategice pentru Europa” – STEP</w:t>
        </w:r>
        <w:r w:rsidR="000D06E5">
          <w:rPr>
            <w:webHidden/>
          </w:rPr>
          <w:tab/>
        </w:r>
        <w:r w:rsidR="000D06E5">
          <w:rPr>
            <w:webHidden/>
          </w:rPr>
          <w:fldChar w:fldCharType="begin"/>
        </w:r>
        <w:r w:rsidR="000D06E5">
          <w:rPr>
            <w:webHidden/>
          </w:rPr>
          <w:instrText xml:space="preserve"> PAGEREF _Toc170713789 \h </w:instrText>
        </w:r>
        <w:r w:rsidR="000D06E5">
          <w:rPr>
            <w:webHidden/>
          </w:rPr>
        </w:r>
        <w:r w:rsidR="000D06E5">
          <w:rPr>
            <w:webHidden/>
          </w:rPr>
          <w:fldChar w:fldCharType="separate"/>
        </w:r>
        <w:r>
          <w:rPr>
            <w:webHidden/>
          </w:rPr>
          <w:t>7</w:t>
        </w:r>
        <w:r w:rsidR="000D06E5">
          <w:rPr>
            <w:webHidden/>
          </w:rPr>
          <w:fldChar w:fldCharType="end"/>
        </w:r>
      </w:hyperlink>
    </w:p>
    <w:p w14:paraId="7FE33ECB" w14:textId="008752A9"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790" w:history="1">
        <w:r w:rsidR="000D06E5" w:rsidRPr="00F77B12">
          <w:rPr>
            <w:rStyle w:val="Hyperlink"/>
          </w:rPr>
          <w:t>Sprijin în pregătirea și implementarea proiectelor europene, pentru autoritățile publice din Regiunea Vest</w:t>
        </w:r>
        <w:r w:rsidR="000D06E5">
          <w:rPr>
            <w:webHidden/>
          </w:rPr>
          <w:tab/>
        </w:r>
        <w:r w:rsidR="000D06E5">
          <w:rPr>
            <w:webHidden/>
          </w:rPr>
          <w:fldChar w:fldCharType="begin"/>
        </w:r>
        <w:r w:rsidR="000D06E5">
          <w:rPr>
            <w:webHidden/>
          </w:rPr>
          <w:instrText xml:space="preserve"> PAGEREF _Toc170713790 \h </w:instrText>
        </w:r>
        <w:r w:rsidR="000D06E5">
          <w:rPr>
            <w:webHidden/>
          </w:rPr>
        </w:r>
        <w:r w:rsidR="000D06E5">
          <w:rPr>
            <w:webHidden/>
          </w:rPr>
          <w:fldChar w:fldCharType="separate"/>
        </w:r>
        <w:r>
          <w:rPr>
            <w:webHidden/>
          </w:rPr>
          <w:t>8</w:t>
        </w:r>
        <w:r w:rsidR="000D06E5">
          <w:rPr>
            <w:webHidden/>
          </w:rPr>
          <w:fldChar w:fldCharType="end"/>
        </w:r>
      </w:hyperlink>
    </w:p>
    <w:p w14:paraId="4BECE30A" w14:textId="1B407B8F"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791" w:history="1">
        <w:r w:rsidR="000D06E5" w:rsidRPr="00F77B12">
          <w:rPr>
            <w:rStyle w:val="Hyperlink"/>
          </w:rPr>
          <w:t>ADRVest: Alături de primăriile de municipii și orașe, pentru pregătirea viitoarelor proiectele de revitalizare și regenerare urbană</w:t>
        </w:r>
        <w:r w:rsidR="000D06E5">
          <w:rPr>
            <w:webHidden/>
          </w:rPr>
          <w:tab/>
        </w:r>
        <w:r w:rsidR="000D06E5">
          <w:rPr>
            <w:webHidden/>
          </w:rPr>
          <w:fldChar w:fldCharType="begin"/>
        </w:r>
        <w:r w:rsidR="000D06E5">
          <w:rPr>
            <w:webHidden/>
          </w:rPr>
          <w:instrText xml:space="preserve"> PAGEREF _Toc170713791 \h </w:instrText>
        </w:r>
        <w:r w:rsidR="000D06E5">
          <w:rPr>
            <w:webHidden/>
          </w:rPr>
        </w:r>
        <w:r w:rsidR="000D06E5">
          <w:rPr>
            <w:webHidden/>
          </w:rPr>
          <w:fldChar w:fldCharType="separate"/>
        </w:r>
        <w:r>
          <w:rPr>
            <w:webHidden/>
          </w:rPr>
          <w:t>8</w:t>
        </w:r>
        <w:r w:rsidR="000D06E5">
          <w:rPr>
            <w:webHidden/>
          </w:rPr>
          <w:fldChar w:fldCharType="end"/>
        </w:r>
      </w:hyperlink>
    </w:p>
    <w:p w14:paraId="59CEC2AF" w14:textId="3FF491C1"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792" w:history="1">
        <w:r w:rsidR="000D06E5" w:rsidRPr="00F77B12">
          <w:rPr>
            <w:rStyle w:val="Hyperlink"/>
          </w:rPr>
          <w:t>România atinge încă două ținte din Foaia de Parcurs către aderarea la OCDE</w:t>
        </w:r>
        <w:r w:rsidR="000D06E5">
          <w:rPr>
            <w:webHidden/>
          </w:rPr>
          <w:tab/>
        </w:r>
        <w:r w:rsidR="000D06E5">
          <w:rPr>
            <w:webHidden/>
          </w:rPr>
          <w:fldChar w:fldCharType="begin"/>
        </w:r>
        <w:r w:rsidR="000D06E5">
          <w:rPr>
            <w:webHidden/>
          </w:rPr>
          <w:instrText xml:space="preserve"> PAGEREF _Toc170713792 \h </w:instrText>
        </w:r>
        <w:r w:rsidR="000D06E5">
          <w:rPr>
            <w:webHidden/>
          </w:rPr>
        </w:r>
        <w:r w:rsidR="000D06E5">
          <w:rPr>
            <w:webHidden/>
          </w:rPr>
          <w:fldChar w:fldCharType="separate"/>
        </w:r>
        <w:r>
          <w:rPr>
            <w:webHidden/>
          </w:rPr>
          <w:t>9</w:t>
        </w:r>
        <w:r w:rsidR="000D06E5">
          <w:rPr>
            <w:webHidden/>
          </w:rPr>
          <w:fldChar w:fldCharType="end"/>
        </w:r>
      </w:hyperlink>
    </w:p>
    <w:p w14:paraId="6C0F9B6C" w14:textId="1CCC34CF"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793" w:history="1">
        <w:r w:rsidR="000D06E5" w:rsidRPr="00F77B12">
          <w:rPr>
            <w:rStyle w:val="Hyperlink"/>
          </w:rPr>
          <w:t>Peste 200 de milioane de lei, pentru noi proiecte finanțate prin Programul Național de Investiții ”Anghel Saligny” în 12 județe</w:t>
        </w:r>
        <w:r w:rsidR="000D06E5">
          <w:rPr>
            <w:webHidden/>
          </w:rPr>
          <w:tab/>
        </w:r>
        <w:r w:rsidR="000D06E5">
          <w:rPr>
            <w:webHidden/>
          </w:rPr>
          <w:fldChar w:fldCharType="begin"/>
        </w:r>
        <w:r w:rsidR="000D06E5">
          <w:rPr>
            <w:webHidden/>
          </w:rPr>
          <w:instrText xml:space="preserve"> PAGEREF _Toc170713793 \h </w:instrText>
        </w:r>
        <w:r w:rsidR="000D06E5">
          <w:rPr>
            <w:webHidden/>
          </w:rPr>
        </w:r>
        <w:r w:rsidR="000D06E5">
          <w:rPr>
            <w:webHidden/>
          </w:rPr>
          <w:fldChar w:fldCharType="separate"/>
        </w:r>
        <w:r>
          <w:rPr>
            <w:webHidden/>
          </w:rPr>
          <w:t>10</w:t>
        </w:r>
        <w:r w:rsidR="000D06E5">
          <w:rPr>
            <w:webHidden/>
          </w:rPr>
          <w:fldChar w:fldCharType="end"/>
        </w:r>
      </w:hyperlink>
    </w:p>
    <w:p w14:paraId="2DCA74FF" w14:textId="04CE0879"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794" w:history="1">
        <w:r w:rsidR="000D06E5" w:rsidRPr="00F77B12">
          <w:rPr>
            <w:rStyle w:val="Hyperlink"/>
          </w:rPr>
          <w:t>Programul Sănătate: Răspunsurile la observațiile, propunerile și întrebările privind Ghidul Solicitantului „Investiții de tipul înființare/renovare/ dotare cabinete de asistență medicală stomatologică care să furnizeze servicii copiilor, inclusiv copiilor cu nevoi speciale în ambulatoriile integrate spitalelor de pediatrie sau ambulatoriile spitalelor publice care au secții de pediatrie”</w:t>
        </w:r>
        <w:r w:rsidR="000D06E5">
          <w:rPr>
            <w:webHidden/>
          </w:rPr>
          <w:tab/>
        </w:r>
        <w:r w:rsidR="000D06E5">
          <w:rPr>
            <w:webHidden/>
          </w:rPr>
          <w:fldChar w:fldCharType="begin"/>
        </w:r>
        <w:r w:rsidR="000D06E5">
          <w:rPr>
            <w:webHidden/>
          </w:rPr>
          <w:instrText xml:space="preserve"> PAGEREF _Toc170713794 \h </w:instrText>
        </w:r>
        <w:r w:rsidR="000D06E5">
          <w:rPr>
            <w:webHidden/>
          </w:rPr>
        </w:r>
        <w:r w:rsidR="000D06E5">
          <w:rPr>
            <w:webHidden/>
          </w:rPr>
          <w:fldChar w:fldCharType="separate"/>
        </w:r>
        <w:r>
          <w:rPr>
            <w:webHidden/>
          </w:rPr>
          <w:t>10</w:t>
        </w:r>
        <w:r w:rsidR="000D06E5">
          <w:rPr>
            <w:webHidden/>
          </w:rPr>
          <w:fldChar w:fldCharType="end"/>
        </w:r>
      </w:hyperlink>
    </w:p>
    <w:p w14:paraId="4AF730BB" w14:textId="4AAB80CC"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795" w:history="1">
        <w:r w:rsidR="000D06E5" w:rsidRPr="00F77B12">
          <w:rPr>
            <w:rStyle w:val="Hyperlink"/>
          </w:rPr>
          <w:t>Plăți de peste 109,9 milioane lei (22,1 milioane euro) pentru Campania 2023</w:t>
        </w:r>
        <w:r w:rsidR="000D06E5">
          <w:rPr>
            <w:webHidden/>
          </w:rPr>
          <w:tab/>
        </w:r>
        <w:r w:rsidR="000D06E5">
          <w:rPr>
            <w:webHidden/>
          </w:rPr>
          <w:fldChar w:fldCharType="begin"/>
        </w:r>
        <w:r w:rsidR="000D06E5">
          <w:rPr>
            <w:webHidden/>
          </w:rPr>
          <w:instrText xml:space="preserve"> PAGEREF _Toc170713795 \h </w:instrText>
        </w:r>
        <w:r w:rsidR="000D06E5">
          <w:rPr>
            <w:webHidden/>
          </w:rPr>
        </w:r>
        <w:r w:rsidR="000D06E5">
          <w:rPr>
            <w:webHidden/>
          </w:rPr>
          <w:fldChar w:fldCharType="separate"/>
        </w:r>
        <w:r>
          <w:rPr>
            <w:webHidden/>
          </w:rPr>
          <w:t>11</w:t>
        </w:r>
        <w:r w:rsidR="000D06E5">
          <w:rPr>
            <w:webHidden/>
          </w:rPr>
          <w:fldChar w:fldCharType="end"/>
        </w:r>
      </w:hyperlink>
    </w:p>
    <w:p w14:paraId="08154476" w14:textId="0BB377F9"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796" w:history="1">
        <w:r w:rsidR="000D06E5" w:rsidRPr="00F77B12">
          <w:rPr>
            <w:rStyle w:val="Hyperlink"/>
          </w:rPr>
          <w:t>Plăți de peste 166,9 milioane lei (33,8 milioane euro) pentru sectorul vie-vin</w:t>
        </w:r>
        <w:r w:rsidR="000D06E5">
          <w:rPr>
            <w:webHidden/>
          </w:rPr>
          <w:tab/>
        </w:r>
        <w:r w:rsidR="000D06E5">
          <w:rPr>
            <w:webHidden/>
          </w:rPr>
          <w:fldChar w:fldCharType="begin"/>
        </w:r>
        <w:r w:rsidR="000D06E5">
          <w:rPr>
            <w:webHidden/>
          </w:rPr>
          <w:instrText xml:space="preserve"> PAGEREF _Toc170713796 \h </w:instrText>
        </w:r>
        <w:r w:rsidR="000D06E5">
          <w:rPr>
            <w:webHidden/>
          </w:rPr>
        </w:r>
        <w:r w:rsidR="000D06E5">
          <w:rPr>
            <w:webHidden/>
          </w:rPr>
          <w:fldChar w:fldCharType="separate"/>
        </w:r>
        <w:r>
          <w:rPr>
            <w:webHidden/>
          </w:rPr>
          <w:t>11</w:t>
        </w:r>
        <w:r w:rsidR="000D06E5">
          <w:rPr>
            <w:webHidden/>
          </w:rPr>
          <w:fldChar w:fldCharType="end"/>
        </w:r>
      </w:hyperlink>
    </w:p>
    <w:p w14:paraId="32F02421" w14:textId="5F7CD01B"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797" w:history="1">
        <w:r w:rsidR="000D06E5" w:rsidRPr="00F77B12">
          <w:rPr>
            <w:rStyle w:val="Hyperlink"/>
          </w:rPr>
          <w:t>Plăți de peste 11,2 milioane lei (2,2 milioane euro) pentru măsuri de piață</w:t>
        </w:r>
        <w:r w:rsidR="000D06E5">
          <w:rPr>
            <w:webHidden/>
          </w:rPr>
          <w:tab/>
        </w:r>
        <w:r w:rsidR="000D06E5">
          <w:rPr>
            <w:webHidden/>
          </w:rPr>
          <w:fldChar w:fldCharType="begin"/>
        </w:r>
        <w:r w:rsidR="000D06E5">
          <w:rPr>
            <w:webHidden/>
          </w:rPr>
          <w:instrText xml:space="preserve"> PAGEREF _Toc170713797 \h </w:instrText>
        </w:r>
        <w:r w:rsidR="000D06E5">
          <w:rPr>
            <w:webHidden/>
          </w:rPr>
        </w:r>
        <w:r w:rsidR="000D06E5">
          <w:rPr>
            <w:webHidden/>
          </w:rPr>
          <w:fldChar w:fldCharType="separate"/>
        </w:r>
        <w:r>
          <w:rPr>
            <w:webHidden/>
          </w:rPr>
          <w:t>11</w:t>
        </w:r>
        <w:r w:rsidR="000D06E5">
          <w:rPr>
            <w:webHidden/>
          </w:rPr>
          <w:fldChar w:fldCharType="end"/>
        </w:r>
      </w:hyperlink>
    </w:p>
    <w:p w14:paraId="41A6E7D8" w14:textId="1B13DD06"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798" w:history="1">
        <w:r w:rsidR="000D06E5" w:rsidRPr="00F77B12">
          <w:rPr>
            <w:rStyle w:val="Hyperlink"/>
          </w:rPr>
          <w:t>Publicare formulare de plată DR30</w:t>
        </w:r>
        <w:r w:rsidR="000D06E5">
          <w:rPr>
            <w:webHidden/>
          </w:rPr>
          <w:tab/>
        </w:r>
        <w:r w:rsidR="000D06E5">
          <w:rPr>
            <w:webHidden/>
          </w:rPr>
          <w:fldChar w:fldCharType="begin"/>
        </w:r>
        <w:r w:rsidR="000D06E5">
          <w:rPr>
            <w:webHidden/>
          </w:rPr>
          <w:instrText xml:space="preserve"> PAGEREF _Toc170713798 \h </w:instrText>
        </w:r>
        <w:r w:rsidR="000D06E5">
          <w:rPr>
            <w:webHidden/>
          </w:rPr>
        </w:r>
        <w:r w:rsidR="000D06E5">
          <w:rPr>
            <w:webHidden/>
          </w:rPr>
          <w:fldChar w:fldCharType="separate"/>
        </w:r>
        <w:r>
          <w:rPr>
            <w:webHidden/>
          </w:rPr>
          <w:t>12</w:t>
        </w:r>
        <w:r w:rsidR="000D06E5">
          <w:rPr>
            <w:webHidden/>
          </w:rPr>
          <w:fldChar w:fldCharType="end"/>
        </w:r>
      </w:hyperlink>
    </w:p>
    <w:p w14:paraId="3B192BDA" w14:textId="137403BB"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799" w:history="1">
        <w:r w:rsidR="000D06E5" w:rsidRPr="00F77B12">
          <w:rPr>
            <w:rStyle w:val="Hyperlink"/>
          </w:rPr>
          <w:t>Programul Sănătate: Răspunsurile la observațiile, propunerile și întrebările privind Ghidul Solicitantului „Creșterea capacității de a furniza servicii privind diagnosticul, monitorizarea și/sau tratamentul pacienților critici copii și nou-născuți prin dezvoltarea de instrumente și formarea personalului medical”</w:t>
        </w:r>
        <w:r w:rsidR="000D06E5">
          <w:rPr>
            <w:webHidden/>
          </w:rPr>
          <w:tab/>
        </w:r>
        <w:r w:rsidR="000D06E5">
          <w:rPr>
            <w:webHidden/>
          </w:rPr>
          <w:fldChar w:fldCharType="begin"/>
        </w:r>
        <w:r w:rsidR="000D06E5">
          <w:rPr>
            <w:webHidden/>
          </w:rPr>
          <w:instrText xml:space="preserve"> PAGEREF _Toc170713799 \h </w:instrText>
        </w:r>
        <w:r w:rsidR="000D06E5">
          <w:rPr>
            <w:webHidden/>
          </w:rPr>
        </w:r>
        <w:r w:rsidR="000D06E5">
          <w:rPr>
            <w:webHidden/>
          </w:rPr>
          <w:fldChar w:fldCharType="separate"/>
        </w:r>
        <w:r>
          <w:rPr>
            <w:webHidden/>
          </w:rPr>
          <w:t>12</w:t>
        </w:r>
        <w:r w:rsidR="000D06E5">
          <w:rPr>
            <w:webHidden/>
          </w:rPr>
          <w:fldChar w:fldCharType="end"/>
        </w:r>
      </w:hyperlink>
    </w:p>
    <w:p w14:paraId="4FB410A1" w14:textId="68ED63F6"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00" w:history="1">
        <w:r w:rsidR="000D06E5" w:rsidRPr="00F77B12">
          <w:rPr>
            <w:rStyle w:val="Hyperlink"/>
          </w:rPr>
          <w:t>Programul Sănătate: Răspunsurile la observațiile, propunerile și întrebările privind Ghidul Solicitantului „Investiții în infrastructura publică a ambulatoriilor unităților sanitare/structurilor sanitare publice – dotare”</w:t>
        </w:r>
        <w:r w:rsidR="000D06E5">
          <w:rPr>
            <w:webHidden/>
          </w:rPr>
          <w:tab/>
        </w:r>
        <w:r w:rsidR="000D06E5">
          <w:rPr>
            <w:webHidden/>
          </w:rPr>
          <w:fldChar w:fldCharType="begin"/>
        </w:r>
        <w:r w:rsidR="000D06E5">
          <w:rPr>
            <w:webHidden/>
          </w:rPr>
          <w:instrText xml:space="preserve"> PAGEREF _Toc170713800 \h </w:instrText>
        </w:r>
        <w:r w:rsidR="000D06E5">
          <w:rPr>
            <w:webHidden/>
          </w:rPr>
        </w:r>
        <w:r w:rsidR="000D06E5">
          <w:rPr>
            <w:webHidden/>
          </w:rPr>
          <w:fldChar w:fldCharType="separate"/>
        </w:r>
        <w:r>
          <w:rPr>
            <w:webHidden/>
          </w:rPr>
          <w:t>12</w:t>
        </w:r>
        <w:r w:rsidR="000D06E5">
          <w:rPr>
            <w:webHidden/>
          </w:rPr>
          <w:fldChar w:fldCharType="end"/>
        </w:r>
      </w:hyperlink>
    </w:p>
    <w:p w14:paraId="49EEC070" w14:textId="789FFEA9" w:rsidR="000D06E5" w:rsidRDefault="00C93BBF">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70713801" w:history="1">
        <w:r w:rsidR="000D06E5" w:rsidRPr="00F77B12">
          <w:rPr>
            <w:rStyle w:val="Hyperlink"/>
          </w:rPr>
          <w:t>Consultări Publice</w:t>
        </w:r>
        <w:r w:rsidR="000D06E5">
          <w:rPr>
            <w:webHidden/>
          </w:rPr>
          <w:tab/>
        </w:r>
        <w:r w:rsidR="000D06E5">
          <w:rPr>
            <w:webHidden/>
          </w:rPr>
          <w:fldChar w:fldCharType="begin"/>
        </w:r>
        <w:r w:rsidR="000D06E5">
          <w:rPr>
            <w:webHidden/>
          </w:rPr>
          <w:instrText xml:space="preserve"> PAGEREF _Toc170713801 \h </w:instrText>
        </w:r>
        <w:r w:rsidR="000D06E5">
          <w:rPr>
            <w:webHidden/>
          </w:rPr>
        </w:r>
        <w:r w:rsidR="000D06E5">
          <w:rPr>
            <w:webHidden/>
          </w:rPr>
          <w:fldChar w:fldCharType="separate"/>
        </w:r>
        <w:r>
          <w:rPr>
            <w:webHidden/>
          </w:rPr>
          <w:t>12</w:t>
        </w:r>
        <w:r w:rsidR="000D06E5">
          <w:rPr>
            <w:webHidden/>
          </w:rPr>
          <w:fldChar w:fldCharType="end"/>
        </w:r>
      </w:hyperlink>
    </w:p>
    <w:p w14:paraId="67595B42" w14:textId="3D80837A"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02" w:history="1">
        <w:r w:rsidR="000D06E5" w:rsidRPr="00F77B12">
          <w:rPr>
            <w:rStyle w:val="Hyperlink"/>
          </w:rPr>
          <w:t>Ghid în consultare publică: Apel de selecție a beneficiarilor de servicii suport pentru digitalizare, destinat IMM-urilor prin intermediul EDIH DIGIVEST</w:t>
        </w:r>
        <w:r w:rsidR="000D06E5">
          <w:rPr>
            <w:webHidden/>
          </w:rPr>
          <w:tab/>
        </w:r>
        <w:r w:rsidR="000D06E5">
          <w:rPr>
            <w:webHidden/>
          </w:rPr>
          <w:fldChar w:fldCharType="begin"/>
        </w:r>
        <w:r w:rsidR="000D06E5">
          <w:rPr>
            <w:webHidden/>
          </w:rPr>
          <w:instrText xml:space="preserve"> PAGEREF _Toc170713802 \h </w:instrText>
        </w:r>
        <w:r w:rsidR="000D06E5">
          <w:rPr>
            <w:webHidden/>
          </w:rPr>
        </w:r>
        <w:r w:rsidR="000D06E5">
          <w:rPr>
            <w:webHidden/>
          </w:rPr>
          <w:fldChar w:fldCharType="separate"/>
        </w:r>
        <w:r>
          <w:rPr>
            <w:webHidden/>
          </w:rPr>
          <w:t>12</w:t>
        </w:r>
        <w:r w:rsidR="000D06E5">
          <w:rPr>
            <w:webHidden/>
          </w:rPr>
          <w:fldChar w:fldCharType="end"/>
        </w:r>
      </w:hyperlink>
    </w:p>
    <w:p w14:paraId="6A0ED342" w14:textId="640B7D81"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03" w:history="1">
        <w:r w:rsidR="000D06E5" w:rsidRPr="00F77B12">
          <w:rPr>
            <w:rStyle w:val="Hyperlink"/>
          </w:rPr>
          <w:t>Prelungire perioadă consultări proiecte ROFUIP &amp; Statutul elevului</w:t>
        </w:r>
        <w:r w:rsidR="000D06E5">
          <w:rPr>
            <w:webHidden/>
          </w:rPr>
          <w:tab/>
        </w:r>
        <w:r w:rsidR="000D06E5">
          <w:rPr>
            <w:webHidden/>
          </w:rPr>
          <w:fldChar w:fldCharType="begin"/>
        </w:r>
        <w:r w:rsidR="000D06E5">
          <w:rPr>
            <w:webHidden/>
          </w:rPr>
          <w:instrText xml:space="preserve"> PAGEREF _Toc170713803 \h </w:instrText>
        </w:r>
        <w:r w:rsidR="000D06E5">
          <w:rPr>
            <w:webHidden/>
          </w:rPr>
        </w:r>
        <w:r w:rsidR="000D06E5">
          <w:rPr>
            <w:webHidden/>
          </w:rPr>
          <w:fldChar w:fldCharType="separate"/>
        </w:r>
        <w:r>
          <w:rPr>
            <w:webHidden/>
          </w:rPr>
          <w:t>13</w:t>
        </w:r>
        <w:r w:rsidR="000D06E5">
          <w:rPr>
            <w:webHidden/>
          </w:rPr>
          <w:fldChar w:fldCharType="end"/>
        </w:r>
      </w:hyperlink>
    </w:p>
    <w:p w14:paraId="55CB7479" w14:textId="71EE4E40"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04" w:history="1">
        <w:r w:rsidR="000D06E5" w:rsidRPr="00F77B12">
          <w:rPr>
            <w:rStyle w:val="Hyperlink"/>
          </w:rPr>
          <w:t>Consultare publică, PoIDS: Ghidul Solicitantului Condiții Specifice pentru transmiterea prin sistemul MySMIS2021+ a proiectelor etapizate în cadrul P06. Servicii de suport pentru persoane vârstnice</w:t>
        </w:r>
        <w:r w:rsidR="000D06E5">
          <w:rPr>
            <w:webHidden/>
          </w:rPr>
          <w:tab/>
        </w:r>
        <w:r w:rsidR="000D06E5">
          <w:rPr>
            <w:webHidden/>
          </w:rPr>
          <w:fldChar w:fldCharType="begin"/>
        </w:r>
        <w:r w:rsidR="000D06E5">
          <w:rPr>
            <w:webHidden/>
          </w:rPr>
          <w:instrText xml:space="preserve"> PAGEREF _Toc170713804 \h </w:instrText>
        </w:r>
        <w:r w:rsidR="000D06E5">
          <w:rPr>
            <w:webHidden/>
          </w:rPr>
        </w:r>
        <w:r w:rsidR="000D06E5">
          <w:rPr>
            <w:webHidden/>
          </w:rPr>
          <w:fldChar w:fldCharType="separate"/>
        </w:r>
        <w:r>
          <w:rPr>
            <w:webHidden/>
          </w:rPr>
          <w:t>13</w:t>
        </w:r>
        <w:r w:rsidR="000D06E5">
          <w:rPr>
            <w:webHidden/>
          </w:rPr>
          <w:fldChar w:fldCharType="end"/>
        </w:r>
      </w:hyperlink>
    </w:p>
    <w:p w14:paraId="79403C91" w14:textId="64A620C9"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05" w:history="1">
        <w:r w:rsidR="000D06E5" w:rsidRPr="00F77B12">
          <w:rPr>
            <w:rStyle w:val="Hyperlink"/>
          </w:rPr>
          <w:t>Consultare publică, PEO: Ghidul Solicitantului Crearea unui SPO modern, flexibil, adaptat contextului socio-economic, accesibil și vizibil pentru viitor</w:t>
        </w:r>
        <w:r w:rsidR="000D06E5">
          <w:rPr>
            <w:webHidden/>
          </w:rPr>
          <w:tab/>
        </w:r>
        <w:r w:rsidR="000D06E5">
          <w:rPr>
            <w:webHidden/>
          </w:rPr>
          <w:fldChar w:fldCharType="begin"/>
        </w:r>
        <w:r w:rsidR="000D06E5">
          <w:rPr>
            <w:webHidden/>
          </w:rPr>
          <w:instrText xml:space="preserve"> PAGEREF _Toc170713805 \h </w:instrText>
        </w:r>
        <w:r w:rsidR="000D06E5">
          <w:rPr>
            <w:webHidden/>
          </w:rPr>
        </w:r>
        <w:r w:rsidR="000D06E5">
          <w:rPr>
            <w:webHidden/>
          </w:rPr>
          <w:fldChar w:fldCharType="separate"/>
        </w:r>
        <w:r>
          <w:rPr>
            <w:webHidden/>
          </w:rPr>
          <w:t>14</w:t>
        </w:r>
        <w:r w:rsidR="000D06E5">
          <w:rPr>
            <w:webHidden/>
          </w:rPr>
          <w:fldChar w:fldCharType="end"/>
        </w:r>
      </w:hyperlink>
    </w:p>
    <w:p w14:paraId="3060751F" w14:textId="5E740927" w:rsidR="000D06E5" w:rsidRDefault="00C93BBF">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70713806" w:history="1">
        <w:r w:rsidR="000D06E5" w:rsidRPr="00F77B12">
          <w:rPr>
            <w:rStyle w:val="Hyperlink"/>
          </w:rPr>
          <w:t>PNRR</w:t>
        </w:r>
        <w:r w:rsidR="000D06E5">
          <w:rPr>
            <w:webHidden/>
          </w:rPr>
          <w:tab/>
        </w:r>
        <w:r w:rsidR="000D06E5">
          <w:rPr>
            <w:webHidden/>
          </w:rPr>
          <w:fldChar w:fldCharType="begin"/>
        </w:r>
        <w:r w:rsidR="000D06E5">
          <w:rPr>
            <w:webHidden/>
          </w:rPr>
          <w:instrText xml:space="preserve"> PAGEREF _Toc170713806 \h </w:instrText>
        </w:r>
        <w:r w:rsidR="000D06E5">
          <w:rPr>
            <w:webHidden/>
          </w:rPr>
        </w:r>
        <w:r w:rsidR="000D06E5">
          <w:rPr>
            <w:webHidden/>
          </w:rPr>
          <w:fldChar w:fldCharType="separate"/>
        </w:r>
        <w:r>
          <w:rPr>
            <w:webHidden/>
          </w:rPr>
          <w:t>14</w:t>
        </w:r>
        <w:r w:rsidR="000D06E5">
          <w:rPr>
            <w:webHidden/>
          </w:rPr>
          <w:fldChar w:fldCharType="end"/>
        </w:r>
      </w:hyperlink>
    </w:p>
    <w:p w14:paraId="7F79F635" w14:textId="14BA25F4"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07" w:history="1">
        <w:r w:rsidR="000D06E5" w:rsidRPr="00F77B12">
          <w:rPr>
            <w:rStyle w:val="Hyperlink"/>
          </w:rPr>
          <w:t>PNRR: Instrucțiunea nr. 14 privind transmiterea Declarației de conformitate pentru sumele utilizate aferente asistenței financiare nerambursabile</w:t>
        </w:r>
        <w:r w:rsidR="000D06E5">
          <w:rPr>
            <w:webHidden/>
          </w:rPr>
          <w:tab/>
        </w:r>
        <w:r w:rsidR="000D06E5">
          <w:rPr>
            <w:webHidden/>
          </w:rPr>
          <w:fldChar w:fldCharType="begin"/>
        </w:r>
        <w:r w:rsidR="000D06E5">
          <w:rPr>
            <w:webHidden/>
          </w:rPr>
          <w:instrText xml:space="preserve"> PAGEREF _Toc170713807 \h </w:instrText>
        </w:r>
        <w:r w:rsidR="000D06E5">
          <w:rPr>
            <w:webHidden/>
          </w:rPr>
        </w:r>
        <w:r w:rsidR="000D06E5">
          <w:rPr>
            <w:webHidden/>
          </w:rPr>
          <w:fldChar w:fldCharType="separate"/>
        </w:r>
        <w:r>
          <w:rPr>
            <w:webHidden/>
          </w:rPr>
          <w:t>14</w:t>
        </w:r>
        <w:r w:rsidR="000D06E5">
          <w:rPr>
            <w:webHidden/>
          </w:rPr>
          <w:fldChar w:fldCharType="end"/>
        </w:r>
      </w:hyperlink>
    </w:p>
    <w:p w14:paraId="04E74831" w14:textId="154EEAE4"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08" w:history="1">
        <w:r w:rsidR="000D06E5" w:rsidRPr="00F77B12">
          <w:rPr>
            <w:rStyle w:val="Hyperlink"/>
          </w:rPr>
          <w:t>PNRR: Calendarul apelurilor actualizat la data de 19.06.2024</w:t>
        </w:r>
        <w:r w:rsidR="000D06E5">
          <w:rPr>
            <w:webHidden/>
          </w:rPr>
          <w:tab/>
        </w:r>
        <w:r w:rsidR="000D06E5">
          <w:rPr>
            <w:webHidden/>
          </w:rPr>
          <w:fldChar w:fldCharType="begin"/>
        </w:r>
        <w:r w:rsidR="000D06E5">
          <w:rPr>
            <w:webHidden/>
          </w:rPr>
          <w:instrText xml:space="preserve"> PAGEREF _Toc170713808 \h </w:instrText>
        </w:r>
        <w:r w:rsidR="000D06E5">
          <w:rPr>
            <w:webHidden/>
          </w:rPr>
        </w:r>
        <w:r w:rsidR="000D06E5">
          <w:rPr>
            <w:webHidden/>
          </w:rPr>
          <w:fldChar w:fldCharType="separate"/>
        </w:r>
        <w:r>
          <w:rPr>
            <w:webHidden/>
          </w:rPr>
          <w:t>14</w:t>
        </w:r>
        <w:r w:rsidR="000D06E5">
          <w:rPr>
            <w:webHidden/>
          </w:rPr>
          <w:fldChar w:fldCharType="end"/>
        </w:r>
      </w:hyperlink>
    </w:p>
    <w:p w14:paraId="37C939DF" w14:textId="3CC06C56" w:rsidR="000D06E5" w:rsidRDefault="00C93BBF">
      <w:pPr>
        <w:pStyle w:val="TOC4"/>
        <w:rPr>
          <w:rStyle w:val="Hyperlink"/>
        </w:rPr>
      </w:pPr>
      <w:hyperlink w:anchor="_Toc170713809" w:history="1">
        <w:r w:rsidR="000D06E5" w:rsidRPr="00F77B12">
          <w:rPr>
            <w:rStyle w:val="Hyperlink"/>
          </w:rPr>
          <w:t>PNRR: A fost actualizat Ghidul „Promovarea celor 12 rute turistice/culturale, modernizarea /reabilitarea siturilor turistice”</w:t>
        </w:r>
        <w:r w:rsidR="000D06E5">
          <w:rPr>
            <w:webHidden/>
          </w:rPr>
          <w:tab/>
        </w:r>
        <w:r w:rsidR="000D06E5">
          <w:rPr>
            <w:webHidden/>
          </w:rPr>
          <w:fldChar w:fldCharType="begin"/>
        </w:r>
        <w:r w:rsidR="000D06E5">
          <w:rPr>
            <w:webHidden/>
          </w:rPr>
          <w:instrText xml:space="preserve"> PAGEREF _Toc170713809 \h </w:instrText>
        </w:r>
        <w:r w:rsidR="000D06E5">
          <w:rPr>
            <w:webHidden/>
          </w:rPr>
        </w:r>
        <w:r w:rsidR="000D06E5">
          <w:rPr>
            <w:webHidden/>
          </w:rPr>
          <w:fldChar w:fldCharType="separate"/>
        </w:r>
        <w:r>
          <w:rPr>
            <w:webHidden/>
          </w:rPr>
          <w:t>14</w:t>
        </w:r>
        <w:r w:rsidR="000D06E5">
          <w:rPr>
            <w:webHidden/>
          </w:rPr>
          <w:fldChar w:fldCharType="end"/>
        </w:r>
      </w:hyperlink>
    </w:p>
    <w:p w14:paraId="64BE605D" w14:textId="77777777" w:rsidR="00061706" w:rsidRDefault="00061706" w:rsidP="00061706">
      <w:pPr>
        <w:rPr>
          <w:rFonts w:eastAsiaTheme="minorEastAsia"/>
        </w:rPr>
      </w:pPr>
    </w:p>
    <w:p w14:paraId="364E16EF" w14:textId="77777777" w:rsidR="00061706" w:rsidRDefault="00061706" w:rsidP="00061706">
      <w:pPr>
        <w:rPr>
          <w:rFonts w:eastAsiaTheme="minorEastAsia"/>
        </w:rPr>
      </w:pPr>
    </w:p>
    <w:p w14:paraId="65C8F405" w14:textId="77777777" w:rsidR="00061706" w:rsidRPr="00061706" w:rsidRDefault="00061706" w:rsidP="00061706">
      <w:pPr>
        <w:rPr>
          <w:rFonts w:eastAsiaTheme="minorEastAsia"/>
        </w:rPr>
      </w:pPr>
    </w:p>
    <w:p w14:paraId="3DBDF116" w14:textId="0E0D5F68" w:rsidR="000D06E5" w:rsidRDefault="00C93BBF">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70713810" w:history="1">
        <w:r w:rsidR="000D06E5" w:rsidRPr="00F77B12">
          <w:rPr>
            <w:rStyle w:val="Hyperlink"/>
          </w:rPr>
          <w:t>Apeluri – Finanțări</w:t>
        </w:r>
        <w:r w:rsidR="000D06E5">
          <w:rPr>
            <w:webHidden/>
          </w:rPr>
          <w:tab/>
        </w:r>
        <w:r w:rsidR="000D06E5">
          <w:rPr>
            <w:webHidden/>
          </w:rPr>
          <w:fldChar w:fldCharType="begin"/>
        </w:r>
        <w:r w:rsidR="000D06E5">
          <w:rPr>
            <w:webHidden/>
          </w:rPr>
          <w:instrText xml:space="preserve"> PAGEREF _Toc170713810 \h </w:instrText>
        </w:r>
        <w:r w:rsidR="000D06E5">
          <w:rPr>
            <w:webHidden/>
          </w:rPr>
        </w:r>
        <w:r w:rsidR="000D06E5">
          <w:rPr>
            <w:webHidden/>
          </w:rPr>
          <w:fldChar w:fldCharType="separate"/>
        </w:r>
        <w:r>
          <w:rPr>
            <w:webHidden/>
          </w:rPr>
          <w:t>15</w:t>
        </w:r>
        <w:r w:rsidR="000D06E5">
          <w:rPr>
            <w:webHidden/>
          </w:rPr>
          <w:fldChar w:fldCharType="end"/>
        </w:r>
      </w:hyperlink>
    </w:p>
    <w:p w14:paraId="3AD6A100" w14:textId="6CF2D9E2"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11" w:history="1">
        <w:r w:rsidR="000D06E5" w:rsidRPr="00F77B12">
          <w:rPr>
            <w:rStyle w:val="Hyperlink"/>
          </w:rPr>
          <w:t>Ministerul Educației: Deschidem procesul de depunere a cererilor de finanțare pentru PNRAS (Programul Național de Reducere a Abandonului Școlar) - Runda a II-a (seria a III-a)</w:t>
        </w:r>
        <w:r w:rsidR="000D06E5">
          <w:rPr>
            <w:webHidden/>
          </w:rPr>
          <w:tab/>
        </w:r>
        <w:r w:rsidR="000D06E5">
          <w:rPr>
            <w:webHidden/>
          </w:rPr>
          <w:fldChar w:fldCharType="begin"/>
        </w:r>
        <w:r w:rsidR="000D06E5">
          <w:rPr>
            <w:webHidden/>
          </w:rPr>
          <w:instrText xml:space="preserve"> PAGEREF _Toc170713811 \h </w:instrText>
        </w:r>
        <w:r w:rsidR="000D06E5">
          <w:rPr>
            <w:webHidden/>
          </w:rPr>
        </w:r>
        <w:r w:rsidR="000D06E5">
          <w:rPr>
            <w:webHidden/>
          </w:rPr>
          <w:fldChar w:fldCharType="separate"/>
        </w:r>
        <w:r>
          <w:rPr>
            <w:webHidden/>
          </w:rPr>
          <w:t>15</w:t>
        </w:r>
        <w:r w:rsidR="000D06E5">
          <w:rPr>
            <w:webHidden/>
          </w:rPr>
          <w:fldChar w:fldCharType="end"/>
        </w:r>
      </w:hyperlink>
    </w:p>
    <w:p w14:paraId="56EB45D4" w14:textId="408F4FC0"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12" w:history="1">
        <w:r w:rsidR="000D06E5" w:rsidRPr="00F77B12">
          <w:rPr>
            <w:rStyle w:val="Hyperlink"/>
          </w:rPr>
          <w:t>Programul Sănătate: actualizează Ghidul Solicitantului „Investiții în infrastructura laboratoarelor de microbiologie din cadrul unităților sanitare publice”</w:t>
        </w:r>
        <w:r w:rsidR="000D06E5">
          <w:rPr>
            <w:webHidden/>
          </w:rPr>
          <w:tab/>
        </w:r>
        <w:r w:rsidR="000D06E5">
          <w:rPr>
            <w:webHidden/>
          </w:rPr>
          <w:fldChar w:fldCharType="begin"/>
        </w:r>
        <w:r w:rsidR="000D06E5">
          <w:rPr>
            <w:webHidden/>
          </w:rPr>
          <w:instrText xml:space="preserve"> PAGEREF _Toc170713812 \h </w:instrText>
        </w:r>
        <w:r w:rsidR="000D06E5">
          <w:rPr>
            <w:webHidden/>
          </w:rPr>
        </w:r>
        <w:r w:rsidR="000D06E5">
          <w:rPr>
            <w:webHidden/>
          </w:rPr>
          <w:fldChar w:fldCharType="separate"/>
        </w:r>
        <w:r>
          <w:rPr>
            <w:webHidden/>
          </w:rPr>
          <w:t>16</w:t>
        </w:r>
        <w:r w:rsidR="000D06E5">
          <w:rPr>
            <w:webHidden/>
          </w:rPr>
          <w:fldChar w:fldCharType="end"/>
        </w:r>
      </w:hyperlink>
    </w:p>
    <w:p w14:paraId="1AE2C523" w14:textId="6F84834F"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13" w:history="1">
        <w:r w:rsidR="000D06E5" w:rsidRPr="00F77B12">
          <w:rPr>
            <w:rStyle w:val="Hyperlink"/>
          </w:rPr>
          <w:t>Programul Asistență Tehnică: actualizează Ghidul Solicitantului Condiţii specifice de accesare a fondurilor din Programul Asistenţă Tehnică 2021-2027 P2- Îmbunătățirea capacității de gestionare și implementare şi asigurarea transparenţei fondurilor FEDR, FC, FSE+, FTJ – Sprijin pentru implementarea Strategiilor ITI prevăzute în cadrul Acordului de Parteneriat</w:t>
        </w:r>
        <w:r w:rsidR="000D06E5">
          <w:rPr>
            <w:webHidden/>
          </w:rPr>
          <w:tab/>
        </w:r>
        <w:r w:rsidR="000D06E5">
          <w:rPr>
            <w:webHidden/>
          </w:rPr>
          <w:fldChar w:fldCharType="begin"/>
        </w:r>
        <w:r w:rsidR="000D06E5">
          <w:rPr>
            <w:webHidden/>
          </w:rPr>
          <w:instrText xml:space="preserve"> PAGEREF _Toc170713813 \h </w:instrText>
        </w:r>
        <w:r w:rsidR="000D06E5">
          <w:rPr>
            <w:webHidden/>
          </w:rPr>
        </w:r>
        <w:r w:rsidR="000D06E5">
          <w:rPr>
            <w:webHidden/>
          </w:rPr>
          <w:fldChar w:fldCharType="separate"/>
        </w:r>
        <w:r>
          <w:rPr>
            <w:webHidden/>
          </w:rPr>
          <w:t>16</w:t>
        </w:r>
        <w:r w:rsidR="000D06E5">
          <w:rPr>
            <w:webHidden/>
          </w:rPr>
          <w:fldChar w:fldCharType="end"/>
        </w:r>
      </w:hyperlink>
    </w:p>
    <w:p w14:paraId="08B19181" w14:textId="1CD7AB93"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14" w:history="1">
        <w:r w:rsidR="000D06E5" w:rsidRPr="00F77B12">
          <w:rPr>
            <w:rStyle w:val="Hyperlink"/>
          </w:rPr>
          <w:t>APIA primește Cereri de plată pentru intervenţiile aferente sectorului apicol 2024</w:t>
        </w:r>
        <w:r w:rsidR="000D06E5">
          <w:rPr>
            <w:webHidden/>
          </w:rPr>
          <w:tab/>
        </w:r>
        <w:r w:rsidR="000D06E5">
          <w:rPr>
            <w:webHidden/>
          </w:rPr>
          <w:fldChar w:fldCharType="begin"/>
        </w:r>
        <w:r w:rsidR="000D06E5">
          <w:rPr>
            <w:webHidden/>
          </w:rPr>
          <w:instrText xml:space="preserve"> PAGEREF _Toc170713814 \h </w:instrText>
        </w:r>
        <w:r w:rsidR="000D06E5">
          <w:rPr>
            <w:webHidden/>
          </w:rPr>
        </w:r>
        <w:r w:rsidR="000D06E5">
          <w:rPr>
            <w:webHidden/>
          </w:rPr>
          <w:fldChar w:fldCharType="separate"/>
        </w:r>
        <w:r>
          <w:rPr>
            <w:webHidden/>
          </w:rPr>
          <w:t>16</w:t>
        </w:r>
        <w:r w:rsidR="000D06E5">
          <w:rPr>
            <w:webHidden/>
          </w:rPr>
          <w:fldChar w:fldCharType="end"/>
        </w:r>
      </w:hyperlink>
    </w:p>
    <w:p w14:paraId="1F27C7C6" w14:textId="13CBD522"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15" w:history="1">
        <w:r w:rsidR="000D06E5" w:rsidRPr="00F77B12">
          <w:rPr>
            <w:rStyle w:val="Hyperlink"/>
          </w:rPr>
          <w:t>Informare referitoare la P 4.1.1 „Achiziții simple de utilaje”</w:t>
        </w:r>
        <w:r w:rsidR="000D06E5">
          <w:rPr>
            <w:webHidden/>
          </w:rPr>
          <w:tab/>
        </w:r>
        <w:r w:rsidR="000D06E5">
          <w:rPr>
            <w:webHidden/>
          </w:rPr>
          <w:fldChar w:fldCharType="begin"/>
        </w:r>
        <w:r w:rsidR="000D06E5">
          <w:rPr>
            <w:webHidden/>
          </w:rPr>
          <w:instrText xml:space="preserve"> PAGEREF _Toc170713815 \h </w:instrText>
        </w:r>
        <w:r w:rsidR="000D06E5">
          <w:rPr>
            <w:webHidden/>
          </w:rPr>
        </w:r>
        <w:r w:rsidR="000D06E5">
          <w:rPr>
            <w:webHidden/>
          </w:rPr>
          <w:fldChar w:fldCharType="separate"/>
        </w:r>
        <w:r>
          <w:rPr>
            <w:webHidden/>
          </w:rPr>
          <w:t>17</w:t>
        </w:r>
        <w:r w:rsidR="000D06E5">
          <w:rPr>
            <w:webHidden/>
          </w:rPr>
          <w:fldChar w:fldCharType="end"/>
        </w:r>
      </w:hyperlink>
    </w:p>
    <w:p w14:paraId="5427BC76" w14:textId="3F77A63F"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16" w:history="1">
        <w:r w:rsidR="000D06E5" w:rsidRPr="00F77B12">
          <w:rPr>
            <w:rStyle w:val="Hyperlink"/>
          </w:rPr>
          <w:t>Programul Sănătate: Lista finală a proiectelor aprobate în etapa de evaluare tehnico-financiară pentru apelul „Investiții în infrastructura publică a ambulatoriilor sprijinite prin POR 2014-2020 – operațiuni etapizate”</w:t>
        </w:r>
        <w:r w:rsidR="000D06E5">
          <w:rPr>
            <w:webHidden/>
          </w:rPr>
          <w:tab/>
        </w:r>
        <w:r w:rsidR="000D06E5">
          <w:rPr>
            <w:webHidden/>
          </w:rPr>
          <w:fldChar w:fldCharType="begin"/>
        </w:r>
        <w:r w:rsidR="000D06E5">
          <w:rPr>
            <w:webHidden/>
          </w:rPr>
          <w:instrText xml:space="preserve"> PAGEREF _Toc170713816 \h </w:instrText>
        </w:r>
        <w:r w:rsidR="000D06E5">
          <w:rPr>
            <w:webHidden/>
          </w:rPr>
        </w:r>
        <w:r w:rsidR="000D06E5">
          <w:rPr>
            <w:webHidden/>
          </w:rPr>
          <w:fldChar w:fldCharType="separate"/>
        </w:r>
        <w:r>
          <w:rPr>
            <w:webHidden/>
          </w:rPr>
          <w:t>18</w:t>
        </w:r>
        <w:r w:rsidR="000D06E5">
          <w:rPr>
            <w:webHidden/>
          </w:rPr>
          <w:fldChar w:fldCharType="end"/>
        </w:r>
      </w:hyperlink>
    </w:p>
    <w:p w14:paraId="1375EA4A" w14:textId="579B62A1"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17" w:history="1">
        <w:r w:rsidR="000D06E5" w:rsidRPr="00F77B12">
          <w:rPr>
            <w:rStyle w:val="Hyperlink"/>
          </w:rPr>
          <w:t>PEO informează solicitanții că începând cu data de 26.06.2024 vor primi, prin sistemul informatic MySMIS 2021+, solicitări de clarificări aferente etapei de evaluare tehnică și financiară calitativă pentru proiectele depuse în cadrul apelurilor „Promovarea dezvoltării programelor de studii terțiare de înaltă calitate, flexibilitate și corelate cu cerințele pieței muncii – Stagii Studenți”</w:t>
        </w:r>
        <w:r w:rsidR="000D06E5">
          <w:rPr>
            <w:webHidden/>
          </w:rPr>
          <w:tab/>
        </w:r>
        <w:r w:rsidR="000D06E5">
          <w:rPr>
            <w:webHidden/>
          </w:rPr>
          <w:fldChar w:fldCharType="begin"/>
        </w:r>
        <w:r w:rsidR="000D06E5">
          <w:rPr>
            <w:webHidden/>
          </w:rPr>
          <w:instrText xml:space="preserve"> PAGEREF _Toc170713817 \h </w:instrText>
        </w:r>
        <w:r w:rsidR="000D06E5">
          <w:rPr>
            <w:webHidden/>
          </w:rPr>
        </w:r>
        <w:r w:rsidR="000D06E5">
          <w:rPr>
            <w:webHidden/>
          </w:rPr>
          <w:fldChar w:fldCharType="separate"/>
        </w:r>
        <w:r>
          <w:rPr>
            <w:webHidden/>
          </w:rPr>
          <w:t>18</w:t>
        </w:r>
        <w:r w:rsidR="000D06E5">
          <w:rPr>
            <w:webHidden/>
          </w:rPr>
          <w:fldChar w:fldCharType="end"/>
        </w:r>
      </w:hyperlink>
    </w:p>
    <w:p w14:paraId="2DA9D02E" w14:textId="572E1154"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18" w:history="1">
        <w:r w:rsidR="000D06E5" w:rsidRPr="00F77B12">
          <w:rPr>
            <w:rStyle w:val="Hyperlink"/>
          </w:rPr>
          <w:t>PEO informează solicitanții că începând cu data de 26.06.2024 vor primi, prin sistemul informatic MySMIS 2021+, solicitări de clarificări aferente etapei de evaluare tehnică și financiară calitativă pentru proiectele epuse în cadrul apelurilor „Ține pasul”</w:t>
        </w:r>
        <w:r w:rsidR="000D06E5">
          <w:rPr>
            <w:webHidden/>
          </w:rPr>
          <w:tab/>
        </w:r>
        <w:r w:rsidR="000D06E5">
          <w:rPr>
            <w:webHidden/>
          </w:rPr>
          <w:fldChar w:fldCharType="begin"/>
        </w:r>
        <w:r w:rsidR="000D06E5">
          <w:rPr>
            <w:webHidden/>
          </w:rPr>
          <w:instrText xml:space="preserve"> PAGEREF _Toc170713818 \h </w:instrText>
        </w:r>
        <w:r w:rsidR="000D06E5">
          <w:rPr>
            <w:webHidden/>
          </w:rPr>
        </w:r>
        <w:r w:rsidR="000D06E5">
          <w:rPr>
            <w:webHidden/>
          </w:rPr>
          <w:fldChar w:fldCharType="separate"/>
        </w:r>
        <w:r>
          <w:rPr>
            <w:webHidden/>
          </w:rPr>
          <w:t>18</w:t>
        </w:r>
        <w:r w:rsidR="000D06E5">
          <w:rPr>
            <w:webHidden/>
          </w:rPr>
          <w:fldChar w:fldCharType="end"/>
        </w:r>
      </w:hyperlink>
    </w:p>
    <w:p w14:paraId="66A4507F" w14:textId="7A1F0F39" w:rsidR="000D06E5" w:rsidRDefault="00C93BBF">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70713819" w:history="1">
        <w:r w:rsidR="000D06E5" w:rsidRPr="00F77B12">
          <w:rPr>
            <w:rStyle w:val="Hyperlink"/>
          </w:rPr>
          <w:t>Din Actualitatea Europeană</w:t>
        </w:r>
        <w:r w:rsidR="000D06E5">
          <w:rPr>
            <w:webHidden/>
          </w:rPr>
          <w:tab/>
        </w:r>
        <w:r w:rsidR="000D06E5">
          <w:rPr>
            <w:webHidden/>
          </w:rPr>
          <w:fldChar w:fldCharType="begin"/>
        </w:r>
        <w:r w:rsidR="000D06E5">
          <w:rPr>
            <w:webHidden/>
          </w:rPr>
          <w:instrText xml:space="preserve"> PAGEREF _Toc170713819 \h </w:instrText>
        </w:r>
        <w:r w:rsidR="000D06E5">
          <w:rPr>
            <w:webHidden/>
          </w:rPr>
        </w:r>
        <w:r w:rsidR="000D06E5">
          <w:rPr>
            <w:webHidden/>
          </w:rPr>
          <w:fldChar w:fldCharType="separate"/>
        </w:r>
        <w:r>
          <w:rPr>
            <w:webHidden/>
          </w:rPr>
          <w:t>19</w:t>
        </w:r>
        <w:r w:rsidR="000D06E5">
          <w:rPr>
            <w:webHidden/>
          </w:rPr>
          <w:fldChar w:fldCharType="end"/>
        </w:r>
      </w:hyperlink>
    </w:p>
    <w:p w14:paraId="48B10588" w14:textId="29D23B17"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20" w:history="1">
        <w:r w:rsidR="000D06E5" w:rsidRPr="00F77B12">
          <w:rPr>
            <w:rStyle w:val="Hyperlink"/>
          </w:rPr>
          <w:t>Comisia deschide înscrierile pentru Premiul „Access City” 2025</w:t>
        </w:r>
        <w:r w:rsidR="000D06E5">
          <w:rPr>
            <w:webHidden/>
          </w:rPr>
          <w:tab/>
        </w:r>
        <w:r w:rsidR="000D06E5">
          <w:rPr>
            <w:webHidden/>
          </w:rPr>
          <w:fldChar w:fldCharType="begin"/>
        </w:r>
        <w:r w:rsidR="000D06E5">
          <w:rPr>
            <w:webHidden/>
          </w:rPr>
          <w:instrText xml:space="preserve"> PAGEREF _Toc170713820 \h </w:instrText>
        </w:r>
        <w:r w:rsidR="000D06E5">
          <w:rPr>
            <w:webHidden/>
          </w:rPr>
        </w:r>
        <w:r w:rsidR="000D06E5">
          <w:rPr>
            <w:webHidden/>
          </w:rPr>
          <w:fldChar w:fldCharType="separate"/>
        </w:r>
        <w:r>
          <w:rPr>
            <w:webHidden/>
          </w:rPr>
          <w:t>19</w:t>
        </w:r>
        <w:r w:rsidR="000D06E5">
          <w:rPr>
            <w:webHidden/>
          </w:rPr>
          <w:fldChar w:fldCharType="end"/>
        </w:r>
      </w:hyperlink>
    </w:p>
    <w:p w14:paraId="4A2E13BD" w14:textId="7E2D7F20"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21" w:history="1">
        <w:r w:rsidR="000D06E5" w:rsidRPr="00F77B12">
          <w:rPr>
            <w:rStyle w:val="Hyperlink"/>
          </w:rPr>
          <w:t>S-au deschis înscrierile la ediția din 2025 a Premiului european pentru femeile inovatoare</w:t>
        </w:r>
        <w:r w:rsidR="000D06E5">
          <w:rPr>
            <w:webHidden/>
          </w:rPr>
          <w:tab/>
        </w:r>
        <w:r w:rsidR="000D06E5">
          <w:rPr>
            <w:webHidden/>
          </w:rPr>
          <w:fldChar w:fldCharType="begin"/>
        </w:r>
        <w:r w:rsidR="000D06E5">
          <w:rPr>
            <w:webHidden/>
          </w:rPr>
          <w:instrText xml:space="preserve"> PAGEREF _Toc170713821 \h </w:instrText>
        </w:r>
        <w:r w:rsidR="000D06E5">
          <w:rPr>
            <w:webHidden/>
          </w:rPr>
        </w:r>
        <w:r w:rsidR="000D06E5">
          <w:rPr>
            <w:webHidden/>
          </w:rPr>
          <w:fldChar w:fldCharType="separate"/>
        </w:r>
        <w:r>
          <w:rPr>
            <w:webHidden/>
          </w:rPr>
          <w:t>19</w:t>
        </w:r>
        <w:r w:rsidR="000D06E5">
          <w:rPr>
            <w:webHidden/>
          </w:rPr>
          <w:fldChar w:fldCharType="end"/>
        </w:r>
      </w:hyperlink>
    </w:p>
    <w:p w14:paraId="64B811A0" w14:textId="20D1AF6A"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22" w:history="1">
        <w:r w:rsidR="000D06E5" w:rsidRPr="00F77B12">
          <w:rPr>
            <w:rStyle w:val="Hyperlink"/>
          </w:rPr>
          <w:t>Comisia lansează o consultare a părților interesate cu privire la programul „Europa digitală”</w:t>
        </w:r>
        <w:r w:rsidR="000D06E5">
          <w:rPr>
            <w:webHidden/>
          </w:rPr>
          <w:tab/>
        </w:r>
        <w:r w:rsidR="000D06E5">
          <w:rPr>
            <w:webHidden/>
          </w:rPr>
          <w:fldChar w:fldCharType="begin"/>
        </w:r>
        <w:r w:rsidR="000D06E5">
          <w:rPr>
            <w:webHidden/>
          </w:rPr>
          <w:instrText xml:space="preserve"> PAGEREF _Toc170713822 \h </w:instrText>
        </w:r>
        <w:r w:rsidR="000D06E5">
          <w:rPr>
            <w:webHidden/>
          </w:rPr>
        </w:r>
        <w:r w:rsidR="000D06E5">
          <w:rPr>
            <w:webHidden/>
          </w:rPr>
          <w:fldChar w:fldCharType="separate"/>
        </w:r>
        <w:r>
          <w:rPr>
            <w:webHidden/>
          </w:rPr>
          <w:t>20</w:t>
        </w:r>
        <w:r w:rsidR="000D06E5">
          <w:rPr>
            <w:webHidden/>
          </w:rPr>
          <w:fldChar w:fldCharType="end"/>
        </w:r>
      </w:hyperlink>
    </w:p>
    <w:p w14:paraId="04890A69" w14:textId="63F19CCD"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23" w:history="1">
        <w:r w:rsidR="000D06E5" w:rsidRPr="00F77B12">
          <w:rPr>
            <w:rStyle w:val="Hyperlink"/>
          </w:rPr>
          <w:t>Raportul de convergență evaluează progresele înregistrate de statele membre în direcția aderării la zona euro</w:t>
        </w:r>
        <w:r w:rsidR="000D06E5">
          <w:rPr>
            <w:webHidden/>
          </w:rPr>
          <w:tab/>
        </w:r>
        <w:r w:rsidR="000D06E5">
          <w:rPr>
            <w:webHidden/>
          </w:rPr>
          <w:fldChar w:fldCharType="begin"/>
        </w:r>
        <w:r w:rsidR="000D06E5">
          <w:rPr>
            <w:webHidden/>
          </w:rPr>
          <w:instrText xml:space="preserve"> PAGEREF _Toc170713823 \h </w:instrText>
        </w:r>
        <w:r w:rsidR="000D06E5">
          <w:rPr>
            <w:webHidden/>
          </w:rPr>
        </w:r>
        <w:r w:rsidR="000D06E5">
          <w:rPr>
            <w:webHidden/>
          </w:rPr>
          <w:fldChar w:fldCharType="separate"/>
        </w:r>
        <w:r>
          <w:rPr>
            <w:webHidden/>
          </w:rPr>
          <w:t>20</w:t>
        </w:r>
        <w:r w:rsidR="000D06E5">
          <w:rPr>
            <w:webHidden/>
          </w:rPr>
          <w:fldChar w:fldCharType="end"/>
        </w:r>
      </w:hyperlink>
    </w:p>
    <w:p w14:paraId="1861051C" w14:textId="416CD2F5"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24" w:history="1">
        <w:r w:rsidR="000D06E5" w:rsidRPr="00F77B12">
          <w:rPr>
            <w:rStyle w:val="Hyperlink"/>
          </w:rPr>
          <w:t>Comisia trimite constatări preliminare către Apple și deschide o anchetă suplimentară pentru neconformitate împotriva Apple</w:t>
        </w:r>
        <w:r w:rsidR="000D06E5">
          <w:rPr>
            <w:webHidden/>
          </w:rPr>
          <w:tab/>
        </w:r>
        <w:r w:rsidR="000D06E5">
          <w:rPr>
            <w:webHidden/>
          </w:rPr>
          <w:fldChar w:fldCharType="begin"/>
        </w:r>
        <w:r w:rsidR="000D06E5">
          <w:rPr>
            <w:webHidden/>
          </w:rPr>
          <w:instrText xml:space="preserve"> PAGEREF _Toc170713824 \h </w:instrText>
        </w:r>
        <w:r w:rsidR="000D06E5">
          <w:rPr>
            <w:webHidden/>
          </w:rPr>
        </w:r>
        <w:r w:rsidR="000D06E5">
          <w:rPr>
            <w:webHidden/>
          </w:rPr>
          <w:fldChar w:fldCharType="separate"/>
        </w:r>
        <w:r>
          <w:rPr>
            <w:webHidden/>
          </w:rPr>
          <w:t>22</w:t>
        </w:r>
        <w:r w:rsidR="000D06E5">
          <w:rPr>
            <w:webHidden/>
          </w:rPr>
          <w:fldChar w:fldCharType="end"/>
        </w:r>
      </w:hyperlink>
    </w:p>
    <w:p w14:paraId="5D0DC808" w14:textId="28FB61C1"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25" w:history="1">
        <w:r w:rsidR="000D06E5" w:rsidRPr="00F77B12">
          <w:rPr>
            <w:rStyle w:val="Hyperlink"/>
          </w:rPr>
          <w:t>UE adoptă cel de al 14-lea pachet de sancțiuni împotriva Rusiei pentru continuarea războiului ilegal împotriva Ucrainei</w:t>
        </w:r>
        <w:r w:rsidR="000D06E5">
          <w:rPr>
            <w:webHidden/>
          </w:rPr>
          <w:tab/>
        </w:r>
        <w:r w:rsidR="000D06E5">
          <w:rPr>
            <w:webHidden/>
          </w:rPr>
          <w:fldChar w:fldCharType="begin"/>
        </w:r>
        <w:r w:rsidR="000D06E5">
          <w:rPr>
            <w:webHidden/>
          </w:rPr>
          <w:instrText xml:space="preserve"> PAGEREF _Toc170713825 \h </w:instrText>
        </w:r>
        <w:r w:rsidR="000D06E5">
          <w:rPr>
            <w:webHidden/>
          </w:rPr>
        </w:r>
        <w:r w:rsidR="000D06E5">
          <w:rPr>
            <w:webHidden/>
          </w:rPr>
          <w:fldChar w:fldCharType="separate"/>
        </w:r>
        <w:r>
          <w:rPr>
            <w:webHidden/>
          </w:rPr>
          <w:t>24</w:t>
        </w:r>
        <w:r w:rsidR="000D06E5">
          <w:rPr>
            <w:webHidden/>
          </w:rPr>
          <w:fldChar w:fldCharType="end"/>
        </w:r>
      </w:hyperlink>
    </w:p>
    <w:p w14:paraId="74BFB1F8" w14:textId="5AD3CBCE"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26" w:history="1">
        <w:r w:rsidR="000D06E5" w:rsidRPr="00F77B12">
          <w:rPr>
            <w:rStyle w:val="Hyperlink"/>
          </w:rPr>
          <w:t>Comisia avansează în ceea ce privește ridicarea suspendării plăților în valoare de 37,2 milioane EUR pentru România în cadrul Mecanismului de redresare și reziliență.</w:t>
        </w:r>
        <w:r w:rsidR="000D06E5">
          <w:rPr>
            <w:webHidden/>
          </w:rPr>
          <w:tab/>
        </w:r>
        <w:r w:rsidR="000D06E5">
          <w:rPr>
            <w:webHidden/>
          </w:rPr>
          <w:fldChar w:fldCharType="begin"/>
        </w:r>
        <w:r w:rsidR="000D06E5">
          <w:rPr>
            <w:webHidden/>
          </w:rPr>
          <w:instrText xml:space="preserve"> PAGEREF _Toc170713826 \h </w:instrText>
        </w:r>
        <w:r w:rsidR="000D06E5">
          <w:rPr>
            <w:webHidden/>
          </w:rPr>
        </w:r>
        <w:r w:rsidR="000D06E5">
          <w:rPr>
            <w:webHidden/>
          </w:rPr>
          <w:fldChar w:fldCharType="separate"/>
        </w:r>
        <w:r>
          <w:rPr>
            <w:webHidden/>
          </w:rPr>
          <w:t>26</w:t>
        </w:r>
        <w:r w:rsidR="000D06E5">
          <w:rPr>
            <w:webHidden/>
          </w:rPr>
          <w:fldChar w:fldCharType="end"/>
        </w:r>
      </w:hyperlink>
    </w:p>
    <w:p w14:paraId="791B79D7" w14:textId="45E79E75"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27" w:history="1">
        <w:r w:rsidR="000D06E5" w:rsidRPr="00F77B12">
          <w:rPr>
            <w:rStyle w:val="Hyperlink"/>
          </w:rPr>
          <w:t>UE investește aproape 3 miliarde EUR din veniturile provenite din comercializarea certificatelor de emisii pentru sisteme energetice mai curate în zece țări ale UE</w:t>
        </w:r>
        <w:r w:rsidR="000D06E5">
          <w:rPr>
            <w:webHidden/>
          </w:rPr>
          <w:tab/>
        </w:r>
        <w:r w:rsidR="000D06E5">
          <w:rPr>
            <w:webHidden/>
          </w:rPr>
          <w:fldChar w:fldCharType="begin"/>
        </w:r>
        <w:r w:rsidR="000D06E5">
          <w:rPr>
            <w:webHidden/>
          </w:rPr>
          <w:instrText xml:space="preserve"> PAGEREF _Toc170713827 \h </w:instrText>
        </w:r>
        <w:r w:rsidR="000D06E5">
          <w:rPr>
            <w:webHidden/>
          </w:rPr>
        </w:r>
        <w:r w:rsidR="000D06E5">
          <w:rPr>
            <w:webHidden/>
          </w:rPr>
          <w:fldChar w:fldCharType="separate"/>
        </w:r>
        <w:r>
          <w:rPr>
            <w:webHidden/>
          </w:rPr>
          <w:t>27</w:t>
        </w:r>
        <w:r w:rsidR="000D06E5">
          <w:rPr>
            <w:webHidden/>
          </w:rPr>
          <w:fldChar w:fldCharType="end"/>
        </w:r>
      </w:hyperlink>
    </w:p>
    <w:p w14:paraId="2E1E2BF6" w14:textId="77459DA9"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28" w:history="1">
        <w:r w:rsidR="000D06E5" w:rsidRPr="00F77B12">
          <w:rPr>
            <w:rStyle w:val="Hyperlink"/>
          </w:rPr>
          <w:t>Instrumentul european pentru pace: Consiliul adoptă pentru prima dată o măsură de asistență în sprijinul forțelor de apărare ale Kenyei</w:t>
        </w:r>
        <w:r w:rsidR="000D06E5">
          <w:rPr>
            <w:webHidden/>
          </w:rPr>
          <w:tab/>
        </w:r>
        <w:r w:rsidR="000D06E5">
          <w:rPr>
            <w:webHidden/>
          </w:rPr>
          <w:fldChar w:fldCharType="begin"/>
        </w:r>
        <w:r w:rsidR="000D06E5">
          <w:rPr>
            <w:webHidden/>
          </w:rPr>
          <w:instrText xml:space="preserve"> PAGEREF _Toc170713828 \h </w:instrText>
        </w:r>
        <w:r w:rsidR="000D06E5">
          <w:rPr>
            <w:webHidden/>
          </w:rPr>
        </w:r>
        <w:r w:rsidR="000D06E5">
          <w:rPr>
            <w:webHidden/>
          </w:rPr>
          <w:fldChar w:fldCharType="separate"/>
        </w:r>
        <w:r>
          <w:rPr>
            <w:webHidden/>
          </w:rPr>
          <w:t>27</w:t>
        </w:r>
        <w:r w:rsidR="000D06E5">
          <w:rPr>
            <w:webHidden/>
          </w:rPr>
          <w:fldChar w:fldCharType="end"/>
        </w:r>
      </w:hyperlink>
    </w:p>
    <w:p w14:paraId="568943C6" w14:textId="1CA78355"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29" w:history="1">
        <w:r w:rsidR="000D06E5" w:rsidRPr="00F77B12">
          <w:rPr>
            <w:rStyle w:val="Hyperlink"/>
          </w:rPr>
          <w:t>Copiii și conflictele armate: Consiliul actualizează orientările UE și aprobă concluzii</w:t>
        </w:r>
        <w:r w:rsidR="000D06E5">
          <w:rPr>
            <w:webHidden/>
          </w:rPr>
          <w:tab/>
        </w:r>
        <w:r w:rsidR="000D06E5">
          <w:rPr>
            <w:webHidden/>
          </w:rPr>
          <w:fldChar w:fldCharType="begin"/>
        </w:r>
        <w:r w:rsidR="000D06E5">
          <w:rPr>
            <w:webHidden/>
          </w:rPr>
          <w:instrText xml:space="preserve"> PAGEREF _Toc170713829 \h </w:instrText>
        </w:r>
        <w:r w:rsidR="000D06E5">
          <w:rPr>
            <w:webHidden/>
          </w:rPr>
        </w:r>
        <w:r w:rsidR="000D06E5">
          <w:rPr>
            <w:webHidden/>
          </w:rPr>
          <w:fldChar w:fldCharType="separate"/>
        </w:r>
        <w:r>
          <w:rPr>
            <w:webHidden/>
          </w:rPr>
          <w:t>28</w:t>
        </w:r>
        <w:r w:rsidR="000D06E5">
          <w:rPr>
            <w:webHidden/>
          </w:rPr>
          <w:fldChar w:fldCharType="end"/>
        </w:r>
      </w:hyperlink>
    </w:p>
    <w:p w14:paraId="6AF9E0BD" w14:textId="12FAE8A6"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30" w:history="1">
        <w:r w:rsidR="000D06E5" w:rsidRPr="00F77B12">
          <w:rPr>
            <w:rStyle w:val="Hyperlink"/>
          </w:rPr>
          <w:t>Consiliul aprobă concluzii privind evaluarea la jumătatea perioadei a instrumentului de finanțare externă IVCDCI – Europa globală</w:t>
        </w:r>
        <w:r w:rsidR="000D06E5">
          <w:rPr>
            <w:webHidden/>
          </w:rPr>
          <w:tab/>
        </w:r>
        <w:r w:rsidR="000D06E5">
          <w:rPr>
            <w:webHidden/>
          </w:rPr>
          <w:fldChar w:fldCharType="begin"/>
        </w:r>
        <w:r w:rsidR="000D06E5">
          <w:rPr>
            <w:webHidden/>
          </w:rPr>
          <w:instrText xml:space="preserve"> PAGEREF _Toc170713830 \h </w:instrText>
        </w:r>
        <w:r w:rsidR="000D06E5">
          <w:rPr>
            <w:webHidden/>
          </w:rPr>
        </w:r>
        <w:r w:rsidR="000D06E5">
          <w:rPr>
            <w:webHidden/>
          </w:rPr>
          <w:fldChar w:fldCharType="separate"/>
        </w:r>
        <w:r>
          <w:rPr>
            <w:webHidden/>
          </w:rPr>
          <w:t>29</w:t>
        </w:r>
        <w:r w:rsidR="000D06E5">
          <w:rPr>
            <w:webHidden/>
          </w:rPr>
          <w:fldChar w:fldCharType="end"/>
        </w:r>
      </w:hyperlink>
    </w:p>
    <w:p w14:paraId="0F2F9C63" w14:textId="2C1A1770"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31" w:history="1">
        <w:r w:rsidR="000D06E5" w:rsidRPr="00F77B12">
          <w:rPr>
            <w:rStyle w:val="Hyperlink"/>
          </w:rPr>
          <w:t>Atacuri cibernetice: șase persoane adăugate pe lista de sancțiuni a UE pentru activități cibernetice răuvoitoare împotriva statelor membre ale UE și a Ucrainei</w:t>
        </w:r>
        <w:r w:rsidR="000D06E5">
          <w:rPr>
            <w:webHidden/>
          </w:rPr>
          <w:tab/>
        </w:r>
        <w:r w:rsidR="000D06E5">
          <w:rPr>
            <w:webHidden/>
          </w:rPr>
          <w:fldChar w:fldCharType="begin"/>
        </w:r>
        <w:r w:rsidR="000D06E5">
          <w:rPr>
            <w:webHidden/>
          </w:rPr>
          <w:instrText xml:space="preserve"> PAGEREF _Toc170713831 \h </w:instrText>
        </w:r>
        <w:r w:rsidR="000D06E5">
          <w:rPr>
            <w:webHidden/>
          </w:rPr>
        </w:r>
        <w:r w:rsidR="000D06E5">
          <w:rPr>
            <w:webHidden/>
          </w:rPr>
          <w:fldChar w:fldCharType="separate"/>
        </w:r>
        <w:r>
          <w:rPr>
            <w:webHidden/>
          </w:rPr>
          <w:t>30</w:t>
        </w:r>
        <w:r w:rsidR="000D06E5">
          <w:rPr>
            <w:webHidden/>
          </w:rPr>
          <w:fldChar w:fldCharType="end"/>
        </w:r>
      </w:hyperlink>
    </w:p>
    <w:p w14:paraId="308F40D5" w14:textId="28D1A664"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32" w:history="1">
        <w:r w:rsidR="000D06E5" w:rsidRPr="00F77B12">
          <w:rPr>
            <w:rStyle w:val="Hyperlink"/>
          </w:rPr>
          <w:t>Cea de a 79-a Adunare Generală a ONU: Consiliul aprobă concluzii cu privire la prioritățile UE</w:t>
        </w:r>
        <w:r w:rsidR="000D06E5">
          <w:rPr>
            <w:webHidden/>
          </w:rPr>
          <w:tab/>
        </w:r>
        <w:r w:rsidR="000D06E5">
          <w:rPr>
            <w:webHidden/>
          </w:rPr>
          <w:fldChar w:fldCharType="begin"/>
        </w:r>
        <w:r w:rsidR="000D06E5">
          <w:rPr>
            <w:webHidden/>
          </w:rPr>
          <w:instrText xml:space="preserve"> PAGEREF _Toc170713832 \h </w:instrText>
        </w:r>
        <w:r w:rsidR="000D06E5">
          <w:rPr>
            <w:webHidden/>
          </w:rPr>
        </w:r>
        <w:r w:rsidR="000D06E5">
          <w:rPr>
            <w:webHidden/>
          </w:rPr>
          <w:fldChar w:fldCharType="separate"/>
        </w:r>
        <w:r>
          <w:rPr>
            <w:webHidden/>
          </w:rPr>
          <w:t>32</w:t>
        </w:r>
        <w:r w:rsidR="000D06E5">
          <w:rPr>
            <w:webHidden/>
          </w:rPr>
          <w:fldChar w:fldCharType="end"/>
        </w:r>
      </w:hyperlink>
    </w:p>
    <w:p w14:paraId="02B6EE12" w14:textId="100B4FFF"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33" w:history="1">
        <w:r w:rsidR="000D06E5" w:rsidRPr="00F77B12">
          <w:rPr>
            <w:rStyle w:val="Hyperlink"/>
          </w:rPr>
          <w:t>Consiliul dă undă verde acordurilor privind mecanismul financiar al SEE și cel norvegian pentru perioada 2021-2028</w:t>
        </w:r>
        <w:r w:rsidR="000D06E5">
          <w:rPr>
            <w:webHidden/>
          </w:rPr>
          <w:tab/>
        </w:r>
        <w:r w:rsidR="000D06E5">
          <w:rPr>
            <w:webHidden/>
          </w:rPr>
          <w:fldChar w:fldCharType="begin"/>
        </w:r>
        <w:r w:rsidR="000D06E5">
          <w:rPr>
            <w:webHidden/>
          </w:rPr>
          <w:instrText xml:space="preserve"> PAGEREF _Toc170713833 \h </w:instrText>
        </w:r>
        <w:r w:rsidR="000D06E5">
          <w:rPr>
            <w:webHidden/>
          </w:rPr>
        </w:r>
        <w:r w:rsidR="000D06E5">
          <w:rPr>
            <w:webHidden/>
          </w:rPr>
          <w:fldChar w:fldCharType="separate"/>
        </w:r>
        <w:r>
          <w:rPr>
            <w:webHidden/>
          </w:rPr>
          <w:t>32</w:t>
        </w:r>
        <w:r w:rsidR="000D06E5">
          <w:rPr>
            <w:webHidden/>
          </w:rPr>
          <w:fldChar w:fldCharType="end"/>
        </w:r>
      </w:hyperlink>
    </w:p>
    <w:p w14:paraId="3ED7CEFA" w14:textId="0B9D347C"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34" w:history="1">
        <w:r w:rsidR="000D06E5" w:rsidRPr="00F77B12">
          <w:rPr>
            <w:rStyle w:val="Hyperlink"/>
          </w:rPr>
          <w:t>Infrastructura critică: un plan de acțiune pentru protejarea cetățenilor UE și a pieței interne</w:t>
        </w:r>
        <w:r w:rsidR="000D06E5">
          <w:rPr>
            <w:webHidden/>
          </w:rPr>
          <w:tab/>
        </w:r>
        <w:r w:rsidR="000D06E5">
          <w:rPr>
            <w:webHidden/>
          </w:rPr>
          <w:fldChar w:fldCharType="begin"/>
        </w:r>
        <w:r w:rsidR="000D06E5">
          <w:rPr>
            <w:webHidden/>
          </w:rPr>
          <w:instrText xml:space="preserve"> PAGEREF _Toc170713834 \h </w:instrText>
        </w:r>
        <w:r w:rsidR="000D06E5">
          <w:rPr>
            <w:webHidden/>
          </w:rPr>
        </w:r>
        <w:r w:rsidR="000D06E5">
          <w:rPr>
            <w:webHidden/>
          </w:rPr>
          <w:fldChar w:fldCharType="separate"/>
        </w:r>
        <w:r>
          <w:rPr>
            <w:webHidden/>
          </w:rPr>
          <w:t>34</w:t>
        </w:r>
        <w:r w:rsidR="000D06E5">
          <w:rPr>
            <w:webHidden/>
          </w:rPr>
          <w:fldChar w:fldCharType="end"/>
        </w:r>
      </w:hyperlink>
    </w:p>
    <w:p w14:paraId="782C2DA0" w14:textId="2ED204F8"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35" w:history="1">
        <w:r w:rsidR="000D06E5" w:rsidRPr="00F77B12">
          <w:rPr>
            <w:rStyle w:val="Hyperlink"/>
          </w:rPr>
          <w:t>Refugiații ucraineni: Consiliul prelungește protecția temporară până în martie 2026</w:t>
        </w:r>
        <w:r w:rsidR="000D06E5">
          <w:rPr>
            <w:webHidden/>
          </w:rPr>
          <w:tab/>
        </w:r>
        <w:r w:rsidR="000D06E5">
          <w:rPr>
            <w:webHidden/>
          </w:rPr>
          <w:fldChar w:fldCharType="begin"/>
        </w:r>
        <w:r w:rsidR="000D06E5">
          <w:rPr>
            <w:webHidden/>
          </w:rPr>
          <w:instrText xml:space="preserve"> PAGEREF _Toc170713835 \h </w:instrText>
        </w:r>
        <w:r w:rsidR="000D06E5">
          <w:rPr>
            <w:webHidden/>
          </w:rPr>
        </w:r>
        <w:r w:rsidR="000D06E5">
          <w:rPr>
            <w:webHidden/>
          </w:rPr>
          <w:fldChar w:fldCharType="separate"/>
        </w:r>
        <w:r>
          <w:rPr>
            <w:webHidden/>
          </w:rPr>
          <w:t>35</w:t>
        </w:r>
        <w:r w:rsidR="000D06E5">
          <w:rPr>
            <w:webHidden/>
          </w:rPr>
          <w:fldChar w:fldCharType="end"/>
        </w:r>
      </w:hyperlink>
    </w:p>
    <w:p w14:paraId="51DF5E0B" w14:textId="475365DB"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36" w:history="1">
        <w:r w:rsidR="000D06E5" w:rsidRPr="00F77B12">
          <w:rPr>
            <w:rStyle w:val="Hyperlink"/>
          </w:rPr>
          <w:t>UE deschide negocieri de aderare cu Republica Moldova</w:t>
        </w:r>
        <w:r w:rsidR="000D06E5">
          <w:rPr>
            <w:webHidden/>
          </w:rPr>
          <w:tab/>
        </w:r>
        <w:r w:rsidR="000D06E5">
          <w:rPr>
            <w:webHidden/>
          </w:rPr>
          <w:fldChar w:fldCharType="begin"/>
        </w:r>
        <w:r w:rsidR="000D06E5">
          <w:rPr>
            <w:webHidden/>
          </w:rPr>
          <w:instrText xml:space="preserve"> PAGEREF _Toc170713836 \h </w:instrText>
        </w:r>
        <w:r w:rsidR="000D06E5">
          <w:rPr>
            <w:webHidden/>
          </w:rPr>
        </w:r>
        <w:r w:rsidR="000D06E5">
          <w:rPr>
            <w:webHidden/>
          </w:rPr>
          <w:fldChar w:fldCharType="separate"/>
        </w:r>
        <w:r>
          <w:rPr>
            <w:webHidden/>
          </w:rPr>
          <w:t>36</w:t>
        </w:r>
        <w:r w:rsidR="000D06E5">
          <w:rPr>
            <w:webHidden/>
          </w:rPr>
          <w:fldChar w:fldCharType="end"/>
        </w:r>
      </w:hyperlink>
    </w:p>
    <w:p w14:paraId="01279CD9" w14:textId="2B1F7290" w:rsidR="000D06E5" w:rsidRDefault="00C93BBF">
      <w:pPr>
        <w:pStyle w:val="TOC4"/>
        <w:rPr>
          <w:rFonts w:asciiTheme="minorHAnsi" w:eastAsiaTheme="minorEastAsia" w:hAnsiTheme="minorHAnsi" w:cstheme="minorBidi"/>
          <w:kern w:val="2"/>
          <w:sz w:val="22"/>
          <w:szCs w:val="22"/>
          <w:lang w:val="ro-RO" w:eastAsia="ro-RO"/>
          <w14:ligatures w14:val="standardContextual"/>
        </w:rPr>
      </w:pPr>
      <w:hyperlink w:anchor="_Toc170713837" w:history="1">
        <w:r w:rsidR="000D06E5" w:rsidRPr="00F77B12">
          <w:rPr>
            <w:rStyle w:val="Hyperlink"/>
          </w:rPr>
          <w:t>Bunăstarea pisicilor și a câinilor: Consiliul pregătește terenul pentru prima lege de acest tip adoptată vreodată la nivelul UE</w:t>
        </w:r>
        <w:r w:rsidR="000D06E5">
          <w:rPr>
            <w:webHidden/>
          </w:rPr>
          <w:tab/>
        </w:r>
        <w:r w:rsidR="000D06E5">
          <w:rPr>
            <w:webHidden/>
          </w:rPr>
          <w:fldChar w:fldCharType="begin"/>
        </w:r>
        <w:r w:rsidR="000D06E5">
          <w:rPr>
            <w:webHidden/>
          </w:rPr>
          <w:instrText xml:space="preserve"> PAGEREF _Toc170713837 \h </w:instrText>
        </w:r>
        <w:r w:rsidR="000D06E5">
          <w:rPr>
            <w:webHidden/>
          </w:rPr>
        </w:r>
        <w:r w:rsidR="000D06E5">
          <w:rPr>
            <w:webHidden/>
          </w:rPr>
          <w:fldChar w:fldCharType="separate"/>
        </w:r>
        <w:r>
          <w:rPr>
            <w:webHidden/>
          </w:rPr>
          <w:t>37</w:t>
        </w:r>
        <w:r w:rsidR="000D06E5">
          <w:rPr>
            <w:webHidden/>
          </w:rPr>
          <w:fldChar w:fldCharType="end"/>
        </w:r>
      </w:hyperlink>
    </w:p>
    <w:p w14:paraId="00276F5C" w14:textId="67B8E3EE" w:rsidR="00D92761" w:rsidRPr="003E6478" w:rsidRDefault="00D55F50" w:rsidP="007B47D1">
      <w:pPr>
        <w:pStyle w:val="TOC4"/>
        <w:rPr>
          <w:noProof w:val="0"/>
          <w:lang w:val="ro-RO"/>
        </w:rPr>
      </w:pPr>
      <w:r w:rsidRPr="003E6478">
        <w:rPr>
          <w:rStyle w:val="Hyperlink"/>
          <w:noProof w:val="0"/>
          <w:sz w:val="19"/>
          <w:szCs w:val="19"/>
        </w:rPr>
        <w:fldChar w:fldCharType="end"/>
      </w:r>
      <w:bookmarkStart w:id="3" w:name="_Toc407616157"/>
      <w:bookmarkStart w:id="4" w:name="_Toc441216789"/>
      <w:bookmarkStart w:id="5" w:name="_Toc295381585"/>
      <w:bookmarkStart w:id="6" w:name="_Toc295382630"/>
      <w:bookmarkStart w:id="7" w:name="_Toc295382935"/>
      <w:bookmarkStart w:id="8" w:name="_Toc295383781"/>
      <w:bookmarkStart w:id="9" w:name="_Toc295383801"/>
      <w:bookmarkStart w:id="10" w:name="_Toc295383846"/>
      <w:bookmarkStart w:id="11" w:name="_Toc382990067"/>
      <w:bookmarkEnd w:id="2"/>
      <w:bookmarkEnd w:id="3"/>
    </w:p>
    <w:p w14:paraId="2158FC24" w14:textId="145C41AF" w:rsidR="00DA3299" w:rsidRPr="003E6478" w:rsidRDefault="00DA3299">
      <w:pPr>
        <w:spacing w:before="0"/>
        <w:rPr>
          <w:rFonts w:ascii="Book Antiqua" w:hAnsi="Book Antiqua" w:cs="Arial"/>
          <w:b/>
          <w:bCs/>
          <w:iCs/>
          <w:smallCaps/>
          <w:sz w:val="22"/>
          <w:szCs w:val="22"/>
        </w:rPr>
      </w:pPr>
      <w:r w:rsidRPr="003E6478">
        <w:rPr>
          <w:rFonts w:ascii="Book Antiqua" w:hAnsi="Book Antiqua"/>
        </w:rPr>
        <w:br w:type="page"/>
      </w:r>
    </w:p>
    <w:p w14:paraId="7156AFF0" w14:textId="21EEE6F4" w:rsidR="00DB1642" w:rsidRPr="003E6478" w:rsidRDefault="00DB1642" w:rsidP="0062182A">
      <w:pPr>
        <w:spacing w:before="0"/>
        <w:jc w:val="center"/>
        <w:rPr>
          <w:szCs w:val="18"/>
        </w:rPr>
      </w:pPr>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End w:id="4"/>
      <w:bookmarkEnd w:id="5"/>
      <w:bookmarkEnd w:id="6"/>
      <w:bookmarkEnd w:id="7"/>
      <w:bookmarkEnd w:id="8"/>
      <w:bookmarkEnd w:id="9"/>
      <w:bookmarkEnd w:id="10"/>
      <w:bookmarkEnd w:id="11"/>
      <w:r w:rsidRPr="003E6478">
        <w:rPr>
          <w:noProof/>
          <w:lang w:eastAsia="ro-RO"/>
        </w:rPr>
        <w:lastRenderedPageBreak/>
        <w:drawing>
          <wp:inline distT="0" distB="0" distL="0" distR="0" wp14:anchorId="1BA6DE74" wp14:editId="4A1CC756">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5A8FD4B5" w14:textId="3BFD94CA" w:rsidR="00E96BD8" w:rsidRPr="00AD7F5E" w:rsidRDefault="002F743E" w:rsidP="00AD7F5E">
      <w:pPr>
        <w:pStyle w:val="AgendaPrefect"/>
        <w:spacing w:before="0" w:after="0"/>
        <w:ind w:left="360" w:right="198"/>
        <w:rPr>
          <w:rFonts w:ascii="Book Antiqua" w:hAnsi="Book Antiqua"/>
          <w:spacing w:val="-6"/>
          <w:sz w:val="20"/>
        </w:rPr>
      </w:pPr>
      <w:bookmarkStart w:id="20" w:name="_Toc9266392"/>
      <w:bookmarkStart w:id="21" w:name="_Toc12617696"/>
      <w:bookmarkStart w:id="22" w:name="_Toc170713784"/>
      <w:r w:rsidRPr="003E6478">
        <w:rPr>
          <w:rFonts w:ascii="Book Antiqua" w:hAnsi="Book Antiqua"/>
          <w:spacing w:val="-6"/>
          <w:sz w:val="20"/>
        </w:rPr>
        <w:t>Selec</w:t>
      </w:r>
      <w:r w:rsidRPr="003E6478">
        <w:rPr>
          <w:rFonts w:ascii="Cambria" w:hAnsi="Cambria" w:cs="Cambria"/>
          <w:spacing w:val="-6"/>
          <w:sz w:val="20"/>
        </w:rPr>
        <w:t>ț</w:t>
      </w:r>
      <w:r w:rsidRPr="003E6478">
        <w:rPr>
          <w:rFonts w:ascii="Book Antiqua" w:hAnsi="Book Antiqua"/>
          <w:spacing w:val="-6"/>
          <w:sz w:val="20"/>
        </w:rPr>
        <w:t>ie</w:t>
      </w:r>
      <w:r w:rsidR="00662AA2">
        <w:rPr>
          <w:rFonts w:ascii="Book Antiqua" w:hAnsi="Book Antiqua"/>
          <w:spacing w:val="-6"/>
          <w:sz w:val="20"/>
        </w:rPr>
        <w:t xml:space="preserve"> </w:t>
      </w:r>
      <w:r w:rsidR="00DB1642" w:rsidRPr="003E6478">
        <w:rPr>
          <w:rFonts w:ascii="Book Antiqua" w:hAnsi="Book Antiqua"/>
          <w:spacing w:val="-6"/>
          <w:sz w:val="20"/>
        </w:rPr>
        <w:t>de</w:t>
      </w:r>
      <w:r w:rsidR="00662AA2">
        <w:rPr>
          <w:rFonts w:ascii="Book Antiqua" w:hAnsi="Book Antiqua"/>
          <w:spacing w:val="-6"/>
          <w:sz w:val="20"/>
        </w:rPr>
        <w:t xml:space="preserve"> </w:t>
      </w:r>
      <w:r w:rsidR="00DB1642" w:rsidRPr="003E6478">
        <w:rPr>
          <w:rFonts w:ascii="Book Antiqua" w:hAnsi="Book Antiqua"/>
          <w:spacing w:val="-6"/>
          <w:sz w:val="20"/>
        </w:rPr>
        <w:t>Acte</w:t>
      </w:r>
      <w:r w:rsidR="00662AA2">
        <w:rPr>
          <w:rFonts w:ascii="Book Antiqua" w:hAnsi="Book Antiqua"/>
          <w:spacing w:val="-6"/>
          <w:sz w:val="20"/>
        </w:rPr>
        <w:t xml:space="preserve"> </w:t>
      </w:r>
      <w:r w:rsidR="00DB1642" w:rsidRPr="003E6478">
        <w:rPr>
          <w:rFonts w:ascii="Book Antiqua" w:hAnsi="Book Antiqua"/>
          <w:spacing w:val="-6"/>
          <w:sz w:val="20"/>
        </w:rPr>
        <w:t>normative</w:t>
      </w:r>
      <w:r w:rsidR="00662AA2">
        <w:rPr>
          <w:rFonts w:ascii="Book Antiqua" w:hAnsi="Book Antiqua"/>
          <w:spacing w:val="-6"/>
          <w:sz w:val="20"/>
        </w:rPr>
        <w:t xml:space="preserve"> </w:t>
      </w:r>
      <w:r w:rsidR="00DB1642" w:rsidRPr="003E6478">
        <w:rPr>
          <w:rFonts w:ascii="Book Antiqua" w:hAnsi="Book Antiqua"/>
          <w:spacing w:val="-6"/>
          <w:sz w:val="20"/>
        </w:rPr>
        <w:t>apărute</w:t>
      </w:r>
      <w:r w:rsidR="00662AA2">
        <w:rPr>
          <w:rFonts w:ascii="Book Antiqua" w:hAnsi="Book Antiqua"/>
          <w:spacing w:val="-6"/>
          <w:sz w:val="20"/>
        </w:rPr>
        <w:t xml:space="preserve"> </w:t>
      </w:r>
      <w:r w:rsidR="00DB1642" w:rsidRPr="003E6478">
        <w:rPr>
          <w:rFonts w:ascii="Book Antiqua" w:hAnsi="Book Antiqua"/>
          <w:spacing w:val="-6"/>
          <w:sz w:val="20"/>
        </w:rPr>
        <w:t>în</w:t>
      </w:r>
      <w:r w:rsidR="00662AA2">
        <w:rPr>
          <w:rFonts w:ascii="Book Antiqua" w:hAnsi="Book Antiqua"/>
          <w:spacing w:val="-6"/>
          <w:sz w:val="20"/>
        </w:rPr>
        <w:t xml:space="preserve"> </w:t>
      </w:r>
      <w:r w:rsidR="00DB1642" w:rsidRPr="003E6478">
        <w:rPr>
          <w:rFonts w:ascii="Book Antiqua" w:hAnsi="Book Antiqua"/>
          <w:spacing w:val="-6"/>
          <w:sz w:val="20"/>
        </w:rPr>
        <w:t>Monitorul</w:t>
      </w:r>
      <w:r w:rsidR="00662AA2">
        <w:rPr>
          <w:rFonts w:ascii="Book Antiqua" w:hAnsi="Book Antiqua"/>
          <w:spacing w:val="-6"/>
          <w:sz w:val="20"/>
        </w:rPr>
        <w:t xml:space="preserve"> </w:t>
      </w:r>
      <w:r w:rsidR="00DB1642" w:rsidRPr="003E6478">
        <w:rPr>
          <w:rFonts w:ascii="Book Antiqua" w:hAnsi="Book Antiqua"/>
          <w:spacing w:val="-6"/>
          <w:sz w:val="20"/>
        </w:rPr>
        <w:t>Oficial</w:t>
      </w:r>
      <w:r w:rsidR="00662AA2">
        <w:rPr>
          <w:rFonts w:ascii="Book Antiqua" w:hAnsi="Book Antiqua"/>
          <w:spacing w:val="-6"/>
          <w:sz w:val="20"/>
        </w:rPr>
        <w:t xml:space="preserve"> </w:t>
      </w:r>
      <w:r w:rsidR="00DB1642" w:rsidRPr="003E6478">
        <w:rPr>
          <w:rFonts w:ascii="Book Antiqua" w:hAnsi="Book Antiqua"/>
          <w:spacing w:val="-6"/>
          <w:sz w:val="20"/>
        </w:rPr>
        <w:t>al</w:t>
      </w:r>
      <w:r w:rsidR="00662AA2">
        <w:rPr>
          <w:rFonts w:ascii="Book Antiqua" w:hAnsi="Book Antiqua"/>
          <w:spacing w:val="-6"/>
          <w:sz w:val="20"/>
        </w:rPr>
        <w:t xml:space="preserve"> </w:t>
      </w:r>
      <w:r w:rsidR="00DB1642" w:rsidRPr="003E6478">
        <w:rPr>
          <w:rFonts w:ascii="Book Antiqua" w:hAnsi="Book Antiqua"/>
          <w:spacing w:val="-6"/>
          <w:sz w:val="20"/>
        </w:rPr>
        <w:t>României</w:t>
      </w:r>
      <w:bookmarkStart w:id="23" w:name="_Toc466963738"/>
      <w:bookmarkStart w:id="24" w:name="_Toc466979915"/>
      <w:bookmarkStart w:id="25" w:name="_Toc471563014"/>
      <w:bookmarkStart w:id="26" w:name="_Toc471731291"/>
      <w:bookmarkStart w:id="27" w:name="_Toc472338682"/>
      <w:bookmarkStart w:id="28" w:name="_Toc473218179"/>
      <w:bookmarkStart w:id="29" w:name="_Toc474059050"/>
      <w:bookmarkStart w:id="30" w:name="_Toc474495556"/>
      <w:bookmarkStart w:id="31" w:name="_Toc475352758"/>
      <w:bookmarkStart w:id="32" w:name="_Toc476739893"/>
      <w:bookmarkStart w:id="33" w:name="_Toc477177295"/>
      <w:bookmarkStart w:id="34" w:name="_Toc477777061"/>
      <w:bookmarkStart w:id="35" w:name="_Toc478389419"/>
      <w:bookmarkStart w:id="36" w:name="_Toc479606757"/>
      <w:bookmarkStart w:id="37" w:name="_Toc486251854"/>
      <w:bookmarkStart w:id="38" w:name="_Toc486331069"/>
      <w:bookmarkStart w:id="39" w:name="_Toc486333439"/>
      <w:bookmarkStart w:id="40" w:name="_Toc492996407"/>
      <w:bookmarkStart w:id="41" w:name="_Toc503284366"/>
      <w:bookmarkStart w:id="42" w:name="_Toc504038453"/>
      <w:bookmarkStart w:id="43" w:name="_Toc534654853"/>
      <w:bookmarkStart w:id="44" w:name="_Toc534655684"/>
      <w:bookmarkStart w:id="45" w:name="_Toc534656758"/>
      <w:bookmarkStart w:id="46" w:name="_Toc534657363"/>
      <w:bookmarkStart w:id="47" w:name="_Toc534657903"/>
      <w:bookmarkStart w:id="48" w:name="_Toc534658318"/>
      <w:bookmarkStart w:id="49" w:name="_Toc534658839"/>
      <w:bookmarkStart w:id="50" w:name="_Toc534659384"/>
      <w:bookmarkStart w:id="51" w:name="_Toc534659919"/>
      <w:bookmarkStart w:id="52" w:name="_Toc534660443"/>
      <w:bookmarkStart w:id="53" w:name="_Toc534661787"/>
      <w:bookmarkStart w:id="54" w:name="_Toc534662922"/>
      <w:bookmarkStart w:id="55" w:name="_Toc534663921"/>
      <w:bookmarkStart w:id="56" w:name="_Toc535315377"/>
      <w:bookmarkStart w:id="57" w:name="_Toc535315447"/>
      <w:bookmarkStart w:id="58" w:name="_Toc536193152"/>
      <w:bookmarkStart w:id="59" w:name="_Toc2601510"/>
      <w:bookmarkStart w:id="60" w:name="_Toc3205608"/>
      <w:bookmarkStart w:id="61" w:name="_Toc4760789"/>
      <w:bookmarkStart w:id="62" w:name="_Toc5634689"/>
      <w:bookmarkStart w:id="63" w:name="_Toc6411931"/>
      <w:bookmarkStart w:id="64" w:name="_Toc7101128"/>
      <w:bookmarkStart w:id="65" w:name="_Toc8805103"/>
      <w:bookmarkStart w:id="66" w:name="_Toc8805133"/>
      <w:bookmarkStart w:id="67" w:name="_Toc9266393"/>
      <w:bookmarkStart w:id="68" w:name="_Toc12617697"/>
      <w:bookmarkStart w:id="69" w:name="_Toc18938613"/>
      <w:bookmarkEnd w:id="20"/>
      <w:bookmarkEnd w:id="21"/>
      <w:r w:rsidR="002A078C" w:rsidRPr="003E6478">
        <w:rPr>
          <w:rFonts w:ascii="Book Antiqua" w:hAnsi="Book Antiqua"/>
          <w:spacing w:val="-6"/>
          <w:sz w:val="20"/>
        </w:rPr>
        <w:br w:type="textWrapping" w:clear="all"/>
      </w:r>
      <w:r w:rsidR="00B577BB" w:rsidRPr="003E6478">
        <w:rPr>
          <w:rFonts w:ascii="Book Antiqua" w:hAnsi="Book Antiqua"/>
          <w:spacing w:val="-6"/>
          <w:sz w:val="20"/>
        </w:rPr>
        <w:t>în</w:t>
      </w:r>
      <w:r w:rsidR="00662AA2">
        <w:rPr>
          <w:rFonts w:ascii="Book Antiqua" w:hAnsi="Book Antiqua"/>
          <w:spacing w:val="-6"/>
          <w:sz w:val="20"/>
        </w:rPr>
        <w:t xml:space="preserve"> </w:t>
      </w:r>
      <w:r w:rsidR="00B577BB" w:rsidRPr="003E6478">
        <w:rPr>
          <w:rFonts w:ascii="Book Antiqua" w:hAnsi="Book Antiqua"/>
          <w:spacing w:val="-6"/>
          <w:sz w:val="20"/>
        </w:rPr>
        <w:t>perioada</w:t>
      </w:r>
      <w:r w:rsidR="00662AA2">
        <w:rPr>
          <w:rFonts w:ascii="Book Antiqua" w:hAnsi="Book Antiqua"/>
          <w:spacing w:val="-6"/>
          <w:sz w:val="20"/>
        </w:rPr>
        <w:t xml:space="preserve"> </w:t>
      </w:r>
      <w:bookmarkStart w:id="70" w:name="_Hlk89673293"/>
      <w:r w:rsidR="00662AA2">
        <w:rPr>
          <w:rFonts w:ascii="Book Antiqua" w:hAnsi="Book Antiqua"/>
          <w:spacing w:val="-6"/>
          <w:sz w:val="20"/>
        </w:rPr>
        <w:t xml:space="preserve"> </w:t>
      </w:r>
      <w:r w:rsidR="0026055B">
        <w:rPr>
          <w:rFonts w:ascii="Book Antiqua" w:hAnsi="Book Antiqua"/>
          <w:spacing w:val="-6"/>
          <w:sz w:val="20"/>
        </w:rPr>
        <w:t>25</w:t>
      </w:r>
      <w:r w:rsidR="00662AA2">
        <w:rPr>
          <w:rFonts w:ascii="Book Antiqua" w:hAnsi="Book Antiqua"/>
          <w:spacing w:val="-6"/>
          <w:sz w:val="20"/>
        </w:rPr>
        <w:t xml:space="preserve"> </w:t>
      </w:r>
      <w:r w:rsidR="003769A3" w:rsidRPr="003769A3">
        <w:rPr>
          <w:rFonts w:ascii="Book Antiqua" w:hAnsi="Book Antiqua"/>
          <w:spacing w:val="-6"/>
          <w:sz w:val="20"/>
        </w:rPr>
        <w:t>–</w:t>
      </w:r>
      <w:r w:rsidR="00662AA2">
        <w:rPr>
          <w:rFonts w:ascii="Book Antiqua" w:hAnsi="Book Antiqua"/>
          <w:spacing w:val="-6"/>
          <w:sz w:val="20"/>
        </w:rPr>
        <w:t xml:space="preserve"> </w:t>
      </w:r>
      <w:r w:rsidR="0026055B">
        <w:rPr>
          <w:rFonts w:ascii="Book Antiqua" w:hAnsi="Book Antiqua"/>
          <w:spacing w:val="-6"/>
          <w:sz w:val="20"/>
        </w:rPr>
        <w:t>28</w:t>
      </w:r>
      <w:r w:rsidR="00662AA2">
        <w:rPr>
          <w:rFonts w:ascii="Book Antiqua" w:hAnsi="Book Antiqua"/>
          <w:spacing w:val="-6"/>
          <w:sz w:val="20"/>
        </w:rPr>
        <w:t xml:space="preserve"> </w:t>
      </w:r>
      <w:r w:rsidR="003769A3" w:rsidRPr="003769A3">
        <w:rPr>
          <w:rFonts w:ascii="Book Antiqua" w:hAnsi="Book Antiqua"/>
          <w:spacing w:val="-6"/>
          <w:sz w:val="20"/>
        </w:rPr>
        <w:t>iunie</w:t>
      </w:r>
      <w:r w:rsidR="00AB4E40" w:rsidRPr="003E6478">
        <w:rPr>
          <w:rFonts w:ascii="Book Antiqua" w:hAnsi="Book Antiqua"/>
          <w:spacing w:val="-6"/>
          <w:sz w:val="20"/>
        </w:rPr>
        <w:t>,</w:t>
      </w:r>
      <w:r w:rsidR="00662AA2">
        <w:rPr>
          <w:rFonts w:ascii="Book Antiqua" w:hAnsi="Book Antiqua"/>
          <w:spacing w:val="-6"/>
          <w:sz w:val="20"/>
        </w:rPr>
        <w:t xml:space="preserve"> </w:t>
      </w:r>
      <w:bookmarkEnd w:id="70"/>
      <w:r w:rsidR="003726DC" w:rsidRPr="003E6478">
        <w:rPr>
          <w:rFonts w:ascii="Book Antiqua" w:hAnsi="Book Antiqua"/>
          <w:spacing w:val="-6"/>
          <w:sz w:val="20"/>
        </w:rPr>
        <w:t>202</w:t>
      </w:r>
      <w:bookmarkStart w:id="71" w:name="_Hlk144102679"/>
      <w:r w:rsidR="00D347BD" w:rsidRPr="003E6478">
        <w:rPr>
          <w:rFonts w:ascii="Book Antiqua" w:hAnsi="Book Antiqua"/>
          <w:spacing w:val="-6"/>
          <w:sz w:val="20"/>
        </w:rPr>
        <w:t>4</w:t>
      </w:r>
      <w:bookmarkStart w:id="72" w:name="_Toc466963739"/>
      <w:bookmarkStart w:id="73" w:name="_Toc466979916"/>
      <w:bookmarkStart w:id="74" w:name="_Toc471563015"/>
      <w:bookmarkStart w:id="75" w:name="_Toc471731292"/>
      <w:bookmarkStart w:id="76" w:name="_Toc472338683"/>
      <w:bookmarkStart w:id="77" w:name="_Toc473218180"/>
      <w:bookmarkStart w:id="78" w:name="_Toc474059051"/>
      <w:bookmarkStart w:id="79" w:name="_Toc474495557"/>
      <w:bookmarkStart w:id="80" w:name="_Toc475352759"/>
      <w:bookmarkStart w:id="81" w:name="_Toc476739894"/>
      <w:bookmarkStart w:id="82" w:name="_Toc477177296"/>
      <w:bookmarkStart w:id="83" w:name="_Toc477777062"/>
      <w:bookmarkStart w:id="84" w:name="_Toc478389420"/>
      <w:bookmarkStart w:id="85" w:name="_Toc479606758"/>
      <w:bookmarkStart w:id="86" w:name="_Toc486251855"/>
      <w:bookmarkStart w:id="87" w:name="_Toc486331070"/>
      <w:bookmarkStart w:id="88" w:name="_Toc486333440"/>
      <w:bookmarkStart w:id="89" w:name="_Toc492996408"/>
      <w:bookmarkStart w:id="90" w:name="_Toc503284367"/>
      <w:bookmarkStart w:id="91" w:name="_Toc504038454"/>
      <w:bookmarkStart w:id="92" w:name="_Toc534654854"/>
      <w:bookmarkStart w:id="93" w:name="_Toc534655685"/>
      <w:bookmarkStart w:id="94" w:name="_Toc534656759"/>
      <w:bookmarkStart w:id="95" w:name="_Toc534657364"/>
      <w:bookmarkStart w:id="96" w:name="_Toc534657904"/>
      <w:bookmarkStart w:id="97" w:name="_Toc534658319"/>
      <w:bookmarkStart w:id="98" w:name="_Toc534658840"/>
      <w:bookmarkStart w:id="99" w:name="_Toc534659385"/>
      <w:bookmarkStart w:id="100" w:name="_Toc534659920"/>
      <w:bookmarkStart w:id="101" w:name="_Toc534660444"/>
      <w:bookmarkStart w:id="102" w:name="_Toc534661788"/>
      <w:bookmarkStart w:id="103" w:name="_Toc534662923"/>
      <w:bookmarkStart w:id="104" w:name="_Toc534663922"/>
      <w:bookmarkStart w:id="105" w:name="_Toc535315378"/>
      <w:bookmarkStart w:id="106" w:name="_Toc535315448"/>
      <w:bookmarkStart w:id="107" w:name="_Toc536193153"/>
      <w:bookmarkStart w:id="108" w:name="_Toc2601511"/>
      <w:bookmarkStart w:id="109" w:name="_Toc3205609"/>
      <w:bookmarkStart w:id="110" w:name="_Toc4760790"/>
      <w:bookmarkStart w:id="111" w:name="_Toc5634690"/>
      <w:bookmarkStart w:id="112" w:name="_Toc6411932"/>
      <w:bookmarkStart w:id="113" w:name="_Toc7101129"/>
      <w:bookmarkStart w:id="114" w:name="_Toc8805104"/>
      <w:bookmarkStart w:id="115" w:name="_Toc8805134"/>
      <w:bookmarkStart w:id="116" w:name="_Toc9266394"/>
      <w:bookmarkStart w:id="117" w:name="_Toc12617698"/>
      <w:bookmarkStart w:id="118" w:name="_Toc18938614"/>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1"/>
    </w:p>
    <w:p w14:paraId="679060ED" w14:textId="7F95F76E" w:rsidR="00E8229A" w:rsidRPr="008C1F11" w:rsidRDefault="00E8229A" w:rsidP="00E8229A">
      <w:pPr>
        <w:rPr>
          <w:b/>
          <w:bCs/>
          <w:color w:val="3333FF"/>
        </w:rPr>
      </w:pPr>
      <w:bookmarkStart w:id="119" w:name="_Hlk170300218"/>
      <w:r w:rsidRPr="008C1F11">
        <w:rPr>
          <w:b/>
          <w:bCs/>
          <w:color w:val="3333FF"/>
        </w:rPr>
        <w:t>Monitorul</w:t>
      </w:r>
      <w:r w:rsidR="00662AA2">
        <w:rPr>
          <w:b/>
          <w:bCs/>
          <w:color w:val="3333FF"/>
        </w:rPr>
        <w:t xml:space="preserve"> </w:t>
      </w:r>
      <w:r w:rsidRPr="008C1F11">
        <w:rPr>
          <w:b/>
          <w:bCs/>
          <w:color w:val="3333FF"/>
        </w:rPr>
        <w:t>Oficial,</w:t>
      </w:r>
      <w:r w:rsidR="00662AA2">
        <w:rPr>
          <w:b/>
          <w:bCs/>
          <w:color w:val="3333FF"/>
        </w:rPr>
        <w:t xml:space="preserve"> </w:t>
      </w:r>
      <w:r w:rsidRPr="008C1F11">
        <w:rPr>
          <w:b/>
          <w:bCs/>
          <w:color w:val="3333FF"/>
        </w:rPr>
        <w:t>Partea</w:t>
      </w:r>
      <w:r w:rsidR="00662AA2">
        <w:rPr>
          <w:b/>
          <w:bCs/>
          <w:color w:val="3333FF"/>
        </w:rPr>
        <w:t xml:space="preserve"> </w:t>
      </w:r>
      <w:r w:rsidRPr="008C1F11">
        <w:rPr>
          <w:b/>
          <w:bCs/>
          <w:color w:val="3333FF"/>
        </w:rPr>
        <w:t>I,</w:t>
      </w:r>
      <w:r w:rsidR="00662AA2">
        <w:rPr>
          <w:b/>
          <w:bCs/>
          <w:color w:val="3333FF"/>
        </w:rPr>
        <w:t xml:space="preserve"> </w:t>
      </w:r>
      <w:r w:rsidRPr="008C1F11">
        <w:rPr>
          <w:b/>
          <w:bCs/>
          <w:color w:val="3333FF"/>
        </w:rPr>
        <w:t>nr.</w:t>
      </w:r>
      <w:r w:rsidR="00662AA2">
        <w:rPr>
          <w:b/>
          <w:bCs/>
          <w:color w:val="3333FF"/>
        </w:rPr>
        <w:t xml:space="preserve"> </w:t>
      </w:r>
      <w:r w:rsidR="009A27BC">
        <w:rPr>
          <w:b/>
          <w:bCs/>
          <w:color w:val="3333FF"/>
        </w:rPr>
        <w:t>583</w:t>
      </w:r>
      <w:r>
        <w:rPr>
          <w:b/>
          <w:bCs/>
          <w:color w:val="3333FF"/>
        </w:rPr>
        <w:t>/</w:t>
      </w:r>
      <w:r w:rsidR="00662AA2">
        <w:rPr>
          <w:b/>
          <w:bCs/>
          <w:color w:val="3333FF"/>
        </w:rPr>
        <w:t xml:space="preserve"> </w:t>
      </w:r>
      <w:r w:rsidR="009A27BC">
        <w:rPr>
          <w:b/>
          <w:bCs/>
          <w:color w:val="3333FF"/>
        </w:rPr>
        <w:t>25</w:t>
      </w:r>
      <w:r w:rsidR="00662AA2">
        <w:rPr>
          <w:b/>
          <w:bCs/>
          <w:color w:val="3333FF"/>
        </w:rPr>
        <w:t xml:space="preserve"> </w:t>
      </w:r>
      <w:r>
        <w:rPr>
          <w:b/>
          <w:bCs/>
          <w:color w:val="3333FF"/>
        </w:rPr>
        <w:t>Iunie</w:t>
      </w:r>
      <w:r w:rsidR="00662AA2">
        <w:rPr>
          <w:b/>
          <w:bCs/>
          <w:color w:val="3333FF"/>
        </w:rPr>
        <w:t xml:space="preserve"> </w:t>
      </w:r>
      <w:r w:rsidRPr="008C1F11">
        <w:rPr>
          <w:b/>
          <w:bCs/>
          <w:color w:val="3333FF"/>
        </w:rPr>
        <w:t>2024</w:t>
      </w:r>
    </w:p>
    <w:p w14:paraId="5D820A98" w14:textId="67C47435" w:rsidR="00E8229A" w:rsidRDefault="009A27BC" w:rsidP="00E8229A">
      <w:pPr>
        <w:numPr>
          <w:ilvl w:val="0"/>
          <w:numId w:val="2"/>
        </w:numPr>
        <w:spacing w:after="20"/>
        <w:ind w:right="198"/>
        <w:contextualSpacing/>
        <w:rPr>
          <w:szCs w:val="14"/>
        </w:rPr>
      </w:pPr>
      <w:r w:rsidRPr="009A27BC">
        <w:rPr>
          <w:szCs w:val="14"/>
        </w:rPr>
        <w:t>Nr.</w:t>
      </w:r>
      <w:r w:rsidR="00662AA2">
        <w:rPr>
          <w:szCs w:val="14"/>
        </w:rPr>
        <w:t xml:space="preserve"> </w:t>
      </w:r>
      <w:r w:rsidRPr="009A27BC">
        <w:rPr>
          <w:b/>
          <w:bCs/>
          <w:szCs w:val="14"/>
        </w:rPr>
        <w:t>683</w:t>
      </w:r>
      <w:r w:rsidR="00662AA2">
        <w:rPr>
          <w:szCs w:val="14"/>
        </w:rPr>
        <w:t xml:space="preserve"> </w:t>
      </w:r>
      <w:r w:rsidRPr="009A27BC">
        <w:rPr>
          <w:szCs w:val="14"/>
        </w:rPr>
        <w:t>/</w:t>
      </w:r>
      <w:r w:rsidR="00662AA2">
        <w:rPr>
          <w:szCs w:val="14"/>
        </w:rPr>
        <w:t xml:space="preserve"> </w:t>
      </w:r>
      <w:r w:rsidRPr="009A27BC">
        <w:rPr>
          <w:b/>
          <w:bCs/>
          <w:szCs w:val="14"/>
        </w:rPr>
        <w:t>21</w:t>
      </w:r>
      <w:r w:rsidR="00662AA2">
        <w:rPr>
          <w:b/>
          <w:bCs/>
          <w:szCs w:val="14"/>
        </w:rPr>
        <w:t xml:space="preserve"> </w:t>
      </w:r>
      <w:r w:rsidRPr="009A27BC">
        <w:rPr>
          <w:b/>
          <w:bCs/>
          <w:szCs w:val="14"/>
        </w:rPr>
        <w:t>Iunie</w:t>
      </w:r>
      <w:r w:rsidR="00662AA2">
        <w:rPr>
          <w:b/>
          <w:bCs/>
          <w:szCs w:val="14"/>
        </w:rPr>
        <w:t xml:space="preserve"> </w:t>
      </w:r>
      <w:r w:rsidRPr="009A27BC">
        <w:rPr>
          <w:b/>
          <w:bCs/>
          <w:szCs w:val="14"/>
        </w:rPr>
        <w:t>2024</w:t>
      </w:r>
      <w:r w:rsidRPr="009A27BC">
        <w:rPr>
          <w:szCs w:val="14"/>
        </w:rPr>
        <w:t>,</w:t>
      </w:r>
      <w:r w:rsidR="00662AA2">
        <w:rPr>
          <w:szCs w:val="14"/>
        </w:rPr>
        <w:t xml:space="preserve"> </w:t>
      </w:r>
      <w:r w:rsidRPr="009A27BC">
        <w:rPr>
          <w:szCs w:val="14"/>
        </w:rPr>
        <w:t>Guvernul</w:t>
      </w:r>
      <w:r w:rsidR="00662AA2">
        <w:rPr>
          <w:szCs w:val="14"/>
        </w:rPr>
        <w:t xml:space="preserve"> </w:t>
      </w:r>
      <w:r w:rsidRPr="009A27BC">
        <w:rPr>
          <w:szCs w:val="14"/>
        </w:rPr>
        <w:t>României</w:t>
      </w:r>
      <w:r w:rsidR="00662AA2">
        <w:rPr>
          <w:szCs w:val="14"/>
        </w:rPr>
        <w:t xml:space="preserve"> </w:t>
      </w:r>
      <w:r w:rsidR="00E8229A" w:rsidRPr="001F5619">
        <w:rPr>
          <w:szCs w:val="14"/>
        </w:rPr>
        <w:t>-</w:t>
      </w:r>
      <w:r w:rsidR="00662AA2">
        <w:rPr>
          <w:szCs w:val="14"/>
        </w:rPr>
        <w:t xml:space="preserve"> </w:t>
      </w:r>
      <w:r w:rsidRPr="009A27BC">
        <w:rPr>
          <w:szCs w:val="14"/>
        </w:rPr>
        <w:t>Hotărâre</w:t>
      </w:r>
      <w:r w:rsidR="00662AA2">
        <w:rPr>
          <w:szCs w:val="14"/>
        </w:rPr>
        <w:t xml:space="preserve"> </w:t>
      </w:r>
      <w:r w:rsidRPr="009A27BC">
        <w:rPr>
          <w:szCs w:val="14"/>
        </w:rPr>
        <w:t>privind</w:t>
      </w:r>
      <w:bookmarkEnd w:id="119"/>
      <w:r w:rsidR="00662AA2">
        <w:rPr>
          <w:szCs w:val="14"/>
        </w:rPr>
        <w:t xml:space="preserve"> </w:t>
      </w:r>
      <w:r w:rsidRPr="009A27BC">
        <w:rPr>
          <w:szCs w:val="14"/>
        </w:rPr>
        <w:t>modificarea</w:t>
      </w:r>
      <w:r w:rsidR="00662AA2">
        <w:rPr>
          <w:szCs w:val="14"/>
        </w:rPr>
        <w:t xml:space="preserve"> </w:t>
      </w:r>
      <w:r w:rsidRPr="009A27BC">
        <w:rPr>
          <w:szCs w:val="14"/>
        </w:rPr>
        <w:t>Hotărârii</w:t>
      </w:r>
      <w:r w:rsidR="00662AA2">
        <w:rPr>
          <w:szCs w:val="14"/>
        </w:rPr>
        <w:t xml:space="preserve"> </w:t>
      </w:r>
      <w:r w:rsidRPr="009A27BC">
        <w:rPr>
          <w:szCs w:val="14"/>
        </w:rPr>
        <w:t>Guvernului</w:t>
      </w:r>
      <w:r w:rsidR="00662AA2">
        <w:rPr>
          <w:szCs w:val="14"/>
        </w:rPr>
        <w:t xml:space="preserve"> </w:t>
      </w:r>
      <w:r w:rsidRPr="009A27BC">
        <w:rPr>
          <w:szCs w:val="14"/>
        </w:rPr>
        <w:t>nr.</w:t>
      </w:r>
      <w:r w:rsidR="00662AA2">
        <w:rPr>
          <w:szCs w:val="14"/>
        </w:rPr>
        <w:t xml:space="preserve"> </w:t>
      </w:r>
      <w:r w:rsidRPr="009A27BC">
        <w:rPr>
          <w:szCs w:val="14"/>
        </w:rPr>
        <w:t>906/2020</w:t>
      </w:r>
      <w:r w:rsidR="00662AA2">
        <w:rPr>
          <w:szCs w:val="14"/>
        </w:rPr>
        <w:t xml:space="preserve"> </w:t>
      </w:r>
      <w:r w:rsidRPr="009A27BC">
        <w:rPr>
          <w:szCs w:val="14"/>
        </w:rPr>
        <w:t>pentru</w:t>
      </w:r>
      <w:r w:rsidR="00662AA2">
        <w:rPr>
          <w:szCs w:val="14"/>
        </w:rPr>
        <w:t xml:space="preserve"> </w:t>
      </w:r>
      <w:r w:rsidRPr="009A27BC">
        <w:rPr>
          <w:szCs w:val="14"/>
        </w:rPr>
        <w:t>punerea</w:t>
      </w:r>
      <w:r w:rsidR="00662AA2">
        <w:rPr>
          <w:szCs w:val="14"/>
        </w:rPr>
        <w:t xml:space="preserve"> </w:t>
      </w:r>
      <w:r w:rsidRPr="009A27BC">
        <w:rPr>
          <w:szCs w:val="14"/>
        </w:rPr>
        <w:t>în</w:t>
      </w:r>
      <w:r w:rsidR="00662AA2">
        <w:rPr>
          <w:szCs w:val="14"/>
        </w:rPr>
        <w:t xml:space="preserve"> </w:t>
      </w:r>
      <w:r w:rsidRPr="009A27BC">
        <w:rPr>
          <w:szCs w:val="14"/>
        </w:rPr>
        <w:t>aplicare</w:t>
      </w:r>
      <w:r w:rsidR="00662AA2">
        <w:rPr>
          <w:szCs w:val="14"/>
        </w:rPr>
        <w:t xml:space="preserve"> </w:t>
      </w:r>
      <w:r w:rsidRPr="009A27BC">
        <w:rPr>
          <w:szCs w:val="14"/>
        </w:rPr>
        <w:t>a</w:t>
      </w:r>
      <w:r w:rsidR="00662AA2">
        <w:rPr>
          <w:szCs w:val="14"/>
        </w:rPr>
        <w:t xml:space="preserve"> </w:t>
      </w:r>
      <w:r w:rsidRPr="009A27BC">
        <w:rPr>
          <w:szCs w:val="14"/>
        </w:rPr>
        <w:t>unor</w:t>
      </w:r>
      <w:r w:rsidR="00662AA2">
        <w:rPr>
          <w:szCs w:val="14"/>
        </w:rPr>
        <w:t xml:space="preserve"> </w:t>
      </w:r>
      <w:r w:rsidRPr="009A27BC">
        <w:rPr>
          <w:szCs w:val="14"/>
        </w:rPr>
        <w:t>prevederi</w:t>
      </w:r>
      <w:r w:rsidR="00662AA2">
        <w:rPr>
          <w:szCs w:val="14"/>
        </w:rPr>
        <w:t xml:space="preserve"> </w:t>
      </w:r>
      <w:r w:rsidRPr="009A27BC">
        <w:rPr>
          <w:szCs w:val="14"/>
        </w:rPr>
        <w:t>ale</w:t>
      </w:r>
      <w:r w:rsidR="00662AA2">
        <w:rPr>
          <w:szCs w:val="14"/>
        </w:rPr>
        <w:t xml:space="preserve"> </w:t>
      </w:r>
      <w:r w:rsidRPr="009A27BC">
        <w:rPr>
          <w:szCs w:val="14"/>
        </w:rPr>
        <w:t>Ordonanței</w:t>
      </w:r>
      <w:r w:rsidR="00662AA2">
        <w:rPr>
          <w:szCs w:val="14"/>
        </w:rPr>
        <w:t xml:space="preserve"> </w:t>
      </w:r>
      <w:r w:rsidRPr="009A27BC">
        <w:rPr>
          <w:szCs w:val="14"/>
        </w:rPr>
        <w:t>de</w:t>
      </w:r>
      <w:r w:rsidR="00662AA2">
        <w:rPr>
          <w:szCs w:val="14"/>
        </w:rPr>
        <w:t xml:space="preserve"> </w:t>
      </w:r>
      <w:r w:rsidRPr="009A27BC">
        <w:rPr>
          <w:szCs w:val="14"/>
        </w:rPr>
        <w:t>urgență</w:t>
      </w:r>
      <w:r w:rsidR="00662AA2">
        <w:rPr>
          <w:szCs w:val="14"/>
        </w:rPr>
        <w:t xml:space="preserve"> </w:t>
      </w:r>
      <w:r w:rsidRPr="009A27BC">
        <w:rPr>
          <w:szCs w:val="14"/>
        </w:rPr>
        <w:t>a</w:t>
      </w:r>
      <w:r w:rsidR="00662AA2">
        <w:rPr>
          <w:szCs w:val="14"/>
        </w:rPr>
        <w:t xml:space="preserve"> </w:t>
      </w:r>
      <w:r w:rsidRPr="009A27BC">
        <w:rPr>
          <w:szCs w:val="14"/>
        </w:rPr>
        <w:t>Guvernului</w:t>
      </w:r>
      <w:r w:rsidR="00662AA2">
        <w:rPr>
          <w:szCs w:val="14"/>
        </w:rPr>
        <w:t xml:space="preserve"> </w:t>
      </w:r>
      <w:r w:rsidRPr="009A27BC">
        <w:rPr>
          <w:szCs w:val="14"/>
        </w:rPr>
        <w:t>nr.</w:t>
      </w:r>
      <w:r w:rsidR="00662AA2">
        <w:rPr>
          <w:szCs w:val="14"/>
        </w:rPr>
        <w:t xml:space="preserve"> </w:t>
      </w:r>
      <w:r w:rsidRPr="009A27BC">
        <w:rPr>
          <w:szCs w:val="14"/>
        </w:rPr>
        <w:t>57/2019</w:t>
      </w:r>
      <w:r w:rsidR="00662AA2">
        <w:rPr>
          <w:szCs w:val="14"/>
        </w:rPr>
        <w:t xml:space="preserve"> </w:t>
      </w:r>
      <w:r w:rsidRPr="009A27BC">
        <w:rPr>
          <w:szCs w:val="14"/>
        </w:rPr>
        <w:t>privind</w:t>
      </w:r>
      <w:r w:rsidR="00662AA2">
        <w:rPr>
          <w:szCs w:val="14"/>
        </w:rPr>
        <w:t xml:space="preserve"> </w:t>
      </w:r>
      <w:r w:rsidRPr="009A27BC">
        <w:rPr>
          <w:szCs w:val="14"/>
        </w:rPr>
        <w:t>Codul</w:t>
      </w:r>
      <w:r w:rsidR="00662AA2">
        <w:rPr>
          <w:szCs w:val="14"/>
        </w:rPr>
        <w:t xml:space="preserve"> </w:t>
      </w:r>
      <w:r w:rsidRPr="009A27BC">
        <w:rPr>
          <w:szCs w:val="14"/>
        </w:rPr>
        <w:t>administrativ.</w:t>
      </w:r>
    </w:p>
    <w:p w14:paraId="03449C4F" w14:textId="3BC767F0" w:rsidR="0089395B" w:rsidRDefault="000D3AB2" w:rsidP="00E8229A">
      <w:pPr>
        <w:numPr>
          <w:ilvl w:val="0"/>
          <w:numId w:val="2"/>
        </w:numPr>
        <w:spacing w:after="20"/>
        <w:ind w:right="198"/>
        <w:contextualSpacing/>
        <w:rPr>
          <w:szCs w:val="14"/>
        </w:rPr>
      </w:pPr>
      <w:r w:rsidRPr="000D3AB2">
        <w:rPr>
          <w:szCs w:val="14"/>
        </w:rPr>
        <w:t>Nr.</w:t>
      </w:r>
      <w:r w:rsidR="00662AA2">
        <w:rPr>
          <w:szCs w:val="14"/>
        </w:rPr>
        <w:t xml:space="preserve"> </w:t>
      </w:r>
      <w:r w:rsidRPr="000D3AB2">
        <w:rPr>
          <w:b/>
          <w:bCs/>
          <w:szCs w:val="14"/>
        </w:rPr>
        <w:t>684</w:t>
      </w:r>
      <w:r w:rsidR="00662AA2">
        <w:rPr>
          <w:szCs w:val="14"/>
        </w:rPr>
        <w:t xml:space="preserve"> </w:t>
      </w:r>
      <w:r w:rsidRPr="000D3AB2">
        <w:rPr>
          <w:szCs w:val="14"/>
        </w:rPr>
        <w:t>/</w:t>
      </w:r>
      <w:r w:rsidR="00662AA2">
        <w:rPr>
          <w:szCs w:val="14"/>
        </w:rPr>
        <w:t xml:space="preserve"> </w:t>
      </w:r>
      <w:r w:rsidRPr="000D3AB2">
        <w:rPr>
          <w:b/>
          <w:bCs/>
          <w:szCs w:val="14"/>
        </w:rPr>
        <w:t>21</w:t>
      </w:r>
      <w:r w:rsidR="00662AA2">
        <w:rPr>
          <w:b/>
          <w:bCs/>
          <w:szCs w:val="14"/>
        </w:rPr>
        <w:t xml:space="preserve"> </w:t>
      </w:r>
      <w:r w:rsidRPr="000D3AB2">
        <w:rPr>
          <w:b/>
          <w:bCs/>
          <w:szCs w:val="14"/>
        </w:rPr>
        <w:t>Iunie</w:t>
      </w:r>
      <w:r w:rsidR="00662AA2">
        <w:rPr>
          <w:b/>
          <w:bCs/>
          <w:szCs w:val="14"/>
        </w:rPr>
        <w:t xml:space="preserve"> </w:t>
      </w:r>
      <w:r w:rsidRPr="000D3AB2">
        <w:rPr>
          <w:b/>
          <w:bCs/>
          <w:szCs w:val="14"/>
        </w:rPr>
        <w:t>2024</w:t>
      </w:r>
      <w:r w:rsidRPr="000D3AB2">
        <w:rPr>
          <w:szCs w:val="14"/>
        </w:rPr>
        <w:t>,</w:t>
      </w:r>
      <w:r w:rsidR="00662AA2">
        <w:rPr>
          <w:szCs w:val="14"/>
        </w:rPr>
        <w:t xml:space="preserve"> </w:t>
      </w:r>
      <w:r w:rsidRPr="000D3AB2">
        <w:rPr>
          <w:szCs w:val="14"/>
        </w:rPr>
        <w:t>Guvernul</w:t>
      </w:r>
      <w:r w:rsidR="00662AA2">
        <w:rPr>
          <w:szCs w:val="14"/>
        </w:rPr>
        <w:t xml:space="preserve"> </w:t>
      </w:r>
      <w:r w:rsidRPr="000D3AB2">
        <w:rPr>
          <w:szCs w:val="14"/>
        </w:rPr>
        <w:t>României</w:t>
      </w:r>
      <w:r w:rsidR="00662AA2">
        <w:rPr>
          <w:szCs w:val="14"/>
        </w:rPr>
        <w:t xml:space="preserve"> </w:t>
      </w:r>
      <w:r w:rsidR="0089395B">
        <w:rPr>
          <w:szCs w:val="14"/>
        </w:rPr>
        <w:t>-</w:t>
      </w:r>
      <w:r w:rsidR="00662AA2">
        <w:rPr>
          <w:szCs w:val="14"/>
        </w:rPr>
        <w:t xml:space="preserve"> </w:t>
      </w:r>
      <w:r w:rsidRPr="000D3AB2">
        <w:rPr>
          <w:szCs w:val="14"/>
        </w:rPr>
        <w:t>Hotărâre</w:t>
      </w:r>
      <w:r w:rsidR="00662AA2">
        <w:rPr>
          <w:szCs w:val="14"/>
        </w:rPr>
        <w:t xml:space="preserve"> </w:t>
      </w:r>
      <w:r w:rsidRPr="000D3AB2">
        <w:rPr>
          <w:szCs w:val="14"/>
        </w:rPr>
        <w:t>pentru</w:t>
      </w:r>
      <w:r w:rsidR="00662AA2">
        <w:rPr>
          <w:szCs w:val="14"/>
        </w:rPr>
        <w:t xml:space="preserve"> </w:t>
      </w:r>
      <w:r w:rsidRPr="000D3AB2">
        <w:rPr>
          <w:szCs w:val="14"/>
        </w:rPr>
        <w:t>modificarea</w:t>
      </w:r>
      <w:r w:rsidR="00662AA2">
        <w:rPr>
          <w:szCs w:val="14"/>
        </w:rPr>
        <w:t xml:space="preserve"> </w:t>
      </w:r>
      <w:r w:rsidRPr="000D3AB2">
        <w:rPr>
          <w:szCs w:val="14"/>
        </w:rPr>
        <w:t>Hotărârii</w:t>
      </w:r>
      <w:r w:rsidR="00662AA2">
        <w:rPr>
          <w:szCs w:val="14"/>
        </w:rPr>
        <w:t xml:space="preserve"> </w:t>
      </w:r>
      <w:r w:rsidRPr="000D3AB2">
        <w:rPr>
          <w:szCs w:val="14"/>
        </w:rPr>
        <w:t>Guvernului</w:t>
      </w:r>
      <w:r w:rsidR="00662AA2">
        <w:rPr>
          <w:szCs w:val="14"/>
        </w:rPr>
        <w:t xml:space="preserve"> </w:t>
      </w:r>
      <w:r w:rsidRPr="000D3AB2">
        <w:rPr>
          <w:szCs w:val="14"/>
        </w:rPr>
        <w:t>nr.</w:t>
      </w:r>
      <w:r w:rsidR="00662AA2">
        <w:rPr>
          <w:szCs w:val="14"/>
        </w:rPr>
        <w:t xml:space="preserve"> </w:t>
      </w:r>
      <w:r w:rsidRPr="000D3AB2">
        <w:rPr>
          <w:szCs w:val="14"/>
        </w:rPr>
        <w:t>785/2022</w:t>
      </w:r>
      <w:r w:rsidR="00662AA2">
        <w:rPr>
          <w:szCs w:val="14"/>
        </w:rPr>
        <w:t xml:space="preserve"> </w:t>
      </w:r>
      <w:r w:rsidRPr="000D3AB2">
        <w:rPr>
          <w:szCs w:val="14"/>
        </w:rPr>
        <w:t>privind</w:t>
      </w:r>
      <w:r w:rsidR="00662AA2">
        <w:rPr>
          <w:szCs w:val="14"/>
        </w:rPr>
        <w:t xml:space="preserve"> </w:t>
      </w:r>
      <w:r w:rsidRPr="000D3AB2">
        <w:rPr>
          <w:szCs w:val="14"/>
        </w:rPr>
        <w:t>organizarea</w:t>
      </w:r>
      <w:r w:rsidR="00662AA2">
        <w:rPr>
          <w:szCs w:val="14"/>
        </w:rPr>
        <w:t xml:space="preserve"> </w:t>
      </w:r>
      <w:r w:rsidRPr="000D3AB2">
        <w:rPr>
          <w:szCs w:val="14"/>
        </w:rPr>
        <w:t>și</w:t>
      </w:r>
      <w:r w:rsidR="00662AA2">
        <w:rPr>
          <w:szCs w:val="14"/>
        </w:rPr>
        <w:t xml:space="preserve"> </w:t>
      </w:r>
      <w:r w:rsidRPr="000D3AB2">
        <w:rPr>
          <w:szCs w:val="14"/>
        </w:rPr>
        <w:t>funcționarea</w:t>
      </w:r>
      <w:r w:rsidR="00662AA2">
        <w:rPr>
          <w:szCs w:val="14"/>
        </w:rPr>
        <w:t xml:space="preserve"> </w:t>
      </w:r>
      <w:r w:rsidRPr="000D3AB2">
        <w:rPr>
          <w:szCs w:val="14"/>
        </w:rPr>
        <w:t>Agenției</w:t>
      </w:r>
      <w:r w:rsidR="00662AA2">
        <w:rPr>
          <w:szCs w:val="14"/>
        </w:rPr>
        <w:t xml:space="preserve"> </w:t>
      </w:r>
      <w:r w:rsidRPr="000D3AB2">
        <w:rPr>
          <w:szCs w:val="14"/>
        </w:rPr>
        <w:t>Naționale</w:t>
      </w:r>
      <w:r w:rsidR="00662AA2">
        <w:rPr>
          <w:szCs w:val="14"/>
        </w:rPr>
        <w:t xml:space="preserve"> </w:t>
      </w:r>
      <w:r w:rsidRPr="000D3AB2">
        <w:rPr>
          <w:szCs w:val="14"/>
        </w:rPr>
        <w:t>a</w:t>
      </w:r>
      <w:r w:rsidR="00662AA2">
        <w:rPr>
          <w:szCs w:val="14"/>
        </w:rPr>
        <w:t xml:space="preserve"> </w:t>
      </w:r>
      <w:r w:rsidRPr="000D3AB2">
        <w:rPr>
          <w:szCs w:val="14"/>
        </w:rPr>
        <w:t>Funcționarilor</w:t>
      </w:r>
      <w:r w:rsidR="00662AA2">
        <w:rPr>
          <w:szCs w:val="14"/>
        </w:rPr>
        <w:t xml:space="preserve"> </w:t>
      </w:r>
      <w:r w:rsidRPr="000D3AB2">
        <w:rPr>
          <w:szCs w:val="14"/>
        </w:rPr>
        <w:t>Publici.</w:t>
      </w:r>
    </w:p>
    <w:p w14:paraId="61B97EDE" w14:textId="38FCC95B" w:rsidR="00AE7C6C" w:rsidRPr="008C1F11" w:rsidRDefault="00AE7C6C" w:rsidP="00AE7C6C">
      <w:pPr>
        <w:rPr>
          <w:b/>
          <w:bCs/>
          <w:color w:val="3333FF"/>
        </w:rPr>
      </w:pPr>
      <w:r w:rsidRPr="008C1F11">
        <w:rPr>
          <w:b/>
          <w:bCs/>
          <w:color w:val="3333FF"/>
        </w:rPr>
        <w:t>Monitorul</w:t>
      </w:r>
      <w:r w:rsidR="00662AA2">
        <w:rPr>
          <w:b/>
          <w:bCs/>
          <w:color w:val="3333FF"/>
        </w:rPr>
        <w:t xml:space="preserve"> </w:t>
      </w:r>
      <w:r w:rsidRPr="008C1F11">
        <w:rPr>
          <w:b/>
          <w:bCs/>
          <w:color w:val="3333FF"/>
        </w:rPr>
        <w:t>Oficial,</w:t>
      </w:r>
      <w:r w:rsidR="00662AA2">
        <w:rPr>
          <w:b/>
          <w:bCs/>
          <w:color w:val="3333FF"/>
        </w:rPr>
        <w:t xml:space="preserve"> </w:t>
      </w:r>
      <w:r w:rsidRPr="008C1F11">
        <w:rPr>
          <w:b/>
          <w:bCs/>
          <w:color w:val="3333FF"/>
        </w:rPr>
        <w:t>Partea</w:t>
      </w:r>
      <w:r w:rsidR="00662AA2">
        <w:rPr>
          <w:b/>
          <w:bCs/>
          <w:color w:val="3333FF"/>
        </w:rPr>
        <w:t xml:space="preserve"> </w:t>
      </w:r>
      <w:r w:rsidRPr="008C1F11">
        <w:rPr>
          <w:b/>
          <w:bCs/>
          <w:color w:val="3333FF"/>
        </w:rPr>
        <w:t>I,</w:t>
      </w:r>
      <w:r w:rsidR="00662AA2">
        <w:rPr>
          <w:b/>
          <w:bCs/>
          <w:color w:val="3333FF"/>
        </w:rPr>
        <w:t xml:space="preserve"> </w:t>
      </w:r>
      <w:r w:rsidRPr="008C1F11">
        <w:rPr>
          <w:b/>
          <w:bCs/>
          <w:color w:val="3333FF"/>
        </w:rPr>
        <w:t>nr.</w:t>
      </w:r>
      <w:r w:rsidR="00662AA2">
        <w:rPr>
          <w:b/>
          <w:bCs/>
          <w:color w:val="3333FF"/>
        </w:rPr>
        <w:t xml:space="preserve"> </w:t>
      </w:r>
      <w:r>
        <w:rPr>
          <w:b/>
          <w:bCs/>
          <w:color w:val="3333FF"/>
        </w:rPr>
        <w:t>584/</w:t>
      </w:r>
      <w:r w:rsidR="00662AA2">
        <w:rPr>
          <w:b/>
          <w:bCs/>
          <w:color w:val="3333FF"/>
        </w:rPr>
        <w:t xml:space="preserve"> </w:t>
      </w:r>
      <w:r>
        <w:rPr>
          <w:b/>
          <w:bCs/>
          <w:color w:val="3333FF"/>
        </w:rPr>
        <w:t>25</w:t>
      </w:r>
      <w:r w:rsidR="00662AA2">
        <w:rPr>
          <w:b/>
          <w:bCs/>
          <w:color w:val="3333FF"/>
        </w:rPr>
        <w:t xml:space="preserve"> </w:t>
      </w:r>
      <w:r>
        <w:rPr>
          <w:b/>
          <w:bCs/>
          <w:color w:val="3333FF"/>
        </w:rPr>
        <w:t>Iunie</w:t>
      </w:r>
      <w:r w:rsidR="00662AA2">
        <w:rPr>
          <w:b/>
          <w:bCs/>
          <w:color w:val="3333FF"/>
        </w:rPr>
        <w:t xml:space="preserve"> </w:t>
      </w:r>
      <w:r w:rsidRPr="008C1F11">
        <w:rPr>
          <w:b/>
          <w:bCs/>
          <w:color w:val="3333FF"/>
        </w:rPr>
        <w:t>2024</w:t>
      </w:r>
    </w:p>
    <w:p w14:paraId="4A336DE8" w14:textId="18ACD904" w:rsidR="000D3AB2" w:rsidRDefault="00AE7C6C" w:rsidP="00AE7C6C">
      <w:pPr>
        <w:numPr>
          <w:ilvl w:val="0"/>
          <w:numId w:val="2"/>
        </w:numPr>
        <w:spacing w:after="20"/>
        <w:ind w:right="198"/>
        <w:contextualSpacing/>
        <w:rPr>
          <w:szCs w:val="14"/>
        </w:rPr>
      </w:pPr>
      <w:r w:rsidRPr="00AE7C6C">
        <w:rPr>
          <w:szCs w:val="14"/>
        </w:rPr>
        <w:t>Nr.</w:t>
      </w:r>
      <w:r w:rsidR="00662AA2">
        <w:rPr>
          <w:szCs w:val="14"/>
        </w:rPr>
        <w:t xml:space="preserve"> </w:t>
      </w:r>
      <w:r w:rsidRPr="00AE7C6C">
        <w:rPr>
          <w:b/>
          <w:bCs/>
          <w:szCs w:val="14"/>
        </w:rPr>
        <w:t>4725</w:t>
      </w:r>
      <w:r w:rsidR="00662AA2">
        <w:rPr>
          <w:szCs w:val="14"/>
        </w:rPr>
        <w:t xml:space="preserve"> </w:t>
      </w:r>
      <w:r w:rsidRPr="00AE7C6C">
        <w:rPr>
          <w:szCs w:val="14"/>
        </w:rPr>
        <w:t>/</w:t>
      </w:r>
      <w:r w:rsidR="00662AA2">
        <w:rPr>
          <w:szCs w:val="14"/>
        </w:rPr>
        <w:t xml:space="preserve"> </w:t>
      </w:r>
      <w:r w:rsidRPr="00AE7C6C">
        <w:rPr>
          <w:b/>
          <w:bCs/>
          <w:szCs w:val="14"/>
        </w:rPr>
        <w:t>17</w:t>
      </w:r>
      <w:r w:rsidR="00662AA2">
        <w:rPr>
          <w:b/>
          <w:bCs/>
          <w:szCs w:val="14"/>
        </w:rPr>
        <w:t xml:space="preserve"> </w:t>
      </w:r>
      <w:r w:rsidRPr="00AE7C6C">
        <w:rPr>
          <w:b/>
          <w:bCs/>
          <w:szCs w:val="14"/>
        </w:rPr>
        <w:t>Iunie</w:t>
      </w:r>
      <w:r w:rsidR="00662AA2">
        <w:rPr>
          <w:b/>
          <w:bCs/>
          <w:szCs w:val="14"/>
        </w:rPr>
        <w:t xml:space="preserve"> </w:t>
      </w:r>
      <w:r w:rsidRPr="00AE7C6C">
        <w:rPr>
          <w:b/>
          <w:bCs/>
          <w:szCs w:val="14"/>
        </w:rPr>
        <w:t>2024</w:t>
      </w:r>
      <w:r w:rsidRPr="00AE7C6C">
        <w:rPr>
          <w:szCs w:val="14"/>
        </w:rPr>
        <w:t>,</w:t>
      </w:r>
      <w:r w:rsidR="00662AA2">
        <w:rPr>
          <w:szCs w:val="14"/>
        </w:rPr>
        <w:t xml:space="preserve"> </w:t>
      </w:r>
      <w:r w:rsidRPr="00AE7C6C">
        <w:rPr>
          <w:szCs w:val="14"/>
        </w:rPr>
        <w:t>Ministerul</w:t>
      </w:r>
      <w:r w:rsidR="00662AA2">
        <w:rPr>
          <w:szCs w:val="14"/>
        </w:rPr>
        <w:t xml:space="preserve"> </w:t>
      </w:r>
      <w:r w:rsidRPr="00AE7C6C">
        <w:rPr>
          <w:szCs w:val="14"/>
        </w:rPr>
        <w:t>Educației</w:t>
      </w:r>
      <w:r w:rsidR="00662AA2">
        <w:rPr>
          <w:szCs w:val="14"/>
        </w:rPr>
        <w:t xml:space="preserve"> </w:t>
      </w:r>
      <w:r w:rsidRPr="001F5619">
        <w:rPr>
          <w:szCs w:val="14"/>
        </w:rPr>
        <w:t>-</w:t>
      </w:r>
      <w:r w:rsidR="00662AA2">
        <w:rPr>
          <w:szCs w:val="14"/>
        </w:rPr>
        <w:t xml:space="preserve"> </w:t>
      </w:r>
      <w:r w:rsidR="00CB5B94" w:rsidRPr="00CB5B94">
        <w:rPr>
          <w:szCs w:val="14"/>
        </w:rPr>
        <w:t>Ordin</w:t>
      </w:r>
      <w:r w:rsidR="00662AA2">
        <w:rPr>
          <w:szCs w:val="14"/>
        </w:rPr>
        <w:t xml:space="preserve"> </w:t>
      </w:r>
      <w:r w:rsidR="00CB5B94" w:rsidRPr="00CB5B94">
        <w:rPr>
          <w:szCs w:val="14"/>
        </w:rPr>
        <w:t>privind</w:t>
      </w:r>
      <w:r w:rsidR="00662AA2">
        <w:rPr>
          <w:szCs w:val="14"/>
        </w:rPr>
        <w:t xml:space="preserve"> </w:t>
      </w:r>
      <w:r w:rsidR="00CB5B94" w:rsidRPr="00CB5B94">
        <w:rPr>
          <w:szCs w:val="14"/>
        </w:rPr>
        <w:t>aprobarea</w:t>
      </w:r>
      <w:r w:rsidR="00662AA2">
        <w:rPr>
          <w:szCs w:val="14"/>
        </w:rPr>
        <w:t xml:space="preserve"> </w:t>
      </w:r>
      <w:r w:rsidR="00CB5B94" w:rsidRPr="00CB5B94">
        <w:rPr>
          <w:szCs w:val="14"/>
        </w:rPr>
        <w:t>Listei</w:t>
      </w:r>
      <w:r w:rsidR="00662AA2">
        <w:rPr>
          <w:szCs w:val="14"/>
        </w:rPr>
        <w:t xml:space="preserve"> </w:t>
      </w:r>
      <w:r w:rsidR="00CB5B94" w:rsidRPr="00CB5B94">
        <w:rPr>
          <w:szCs w:val="14"/>
        </w:rPr>
        <w:t>nominale</w:t>
      </w:r>
      <w:r w:rsidR="00662AA2">
        <w:rPr>
          <w:szCs w:val="14"/>
        </w:rPr>
        <w:t xml:space="preserve"> </w:t>
      </w:r>
      <w:r w:rsidR="00CB5B94" w:rsidRPr="00CB5B94">
        <w:rPr>
          <w:szCs w:val="14"/>
        </w:rPr>
        <w:t>a</w:t>
      </w:r>
      <w:r w:rsidR="00662AA2">
        <w:rPr>
          <w:szCs w:val="14"/>
        </w:rPr>
        <w:t xml:space="preserve"> </w:t>
      </w:r>
      <w:r w:rsidR="00CB5B94" w:rsidRPr="00CB5B94">
        <w:rPr>
          <w:szCs w:val="14"/>
        </w:rPr>
        <w:t>beneficiarilor</w:t>
      </w:r>
      <w:r w:rsidR="00662AA2">
        <w:rPr>
          <w:szCs w:val="14"/>
        </w:rPr>
        <w:t xml:space="preserve"> </w:t>
      </w:r>
      <w:r w:rsidR="00CB5B94" w:rsidRPr="00CB5B94">
        <w:rPr>
          <w:szCs w:val="14"/>
        </w:rPr>
        <w:t>Legii</w:t>
      </w:r>
      <w:r w:rsidR="00662AA2">
        <w:rPr>
          <w:szCs w:val="14"/>
        </w:rPr>
        <w:t xml:space="preserve"> </w:t>
      </w:r>
      <w:r w:rsidR="00CB5B94" w:rsidRPr="00CB5B94">
        <w:rPr>
          <w:szCs w:val="14"/>
        </w:rPr>
        <w:t>nr.</w:t>
      </w:r>
      <w:r w:rsidR="00662AA2">
        <w:rPr>
          <w:szCs w:val="14"/>
        </w:rPr>
        <w:t xml:space="preserve"> </w:t>
      </w:r>
      <w:r w:rsidR="00CB5B94" w:rsidRPr="00CB5B94">
        <w:rPr>
          <w:szCs w:val="14"/>
        </w:rPr>
        <w:t>269/2004</w:t>
      </w:r>
      <w:r w:rsidR="00662AA2">
        <w:rPr>
          <w:szCs w:val="14"/>
        </w:rPr>
        <w:t xml:space="preserve"> </w:t>
      </w:r>
      <w:r w:rsidR="00CB5B94" w:rsidRPr="00CB5B94">
        <w:rPr>
          <w:szCs w:val="14"/>
        </w:rPr>
        <w:t>privind</w:t>
      </w:r>
      <w:r w:rsidR="00662AA2">
        <w:rPr>
          <w:szCs w:val="14"/>
        </w:rPr>
        <w:t xml:space="preserve"> </w:t>
      </w:r>
      <w:r w:rsidR="00CB5B94" w:rsidRPr="00CB5B94">
        <w:rPr>
          <w:szCs w:val="14"/>
        </w:rPr>
        <w:t>acordarea</w:t>
      </w:r>
      <w:r w:rsidR="00662AA2">
        <w:rPr>
          <w:szCs w:val="14"/>
        </w:rPr>
        <w:t xml:space="preserve"> </w:t>
      </w:r>
      <w:r w:rsidR="00CB5B94" w:rsidRPr="00CB5B94">
        <w:rPr>
          <w:szCs w:val="14"/>
        </w:rPr>
        <w:t>unui</w:t>
      </w:r>
      <w:r w:rsidR="00662AA2">
        <w:rPr>
          <w:szCs w:val="14"/>
        </w:rPr>
        <w:t xml:space="preserve"> </w:t>
      </w:r>
      <w:r w:rsidR="00CB5B94" w:rsidRPr="00CB5B94">
        <w:rPr>
          <w:szCs w:val="14"/>
        </w:rPr>
        <w:t>ajutor</w:t>
      </w:r>
      <w:r w:rsidR="00662AA2">
        <w:rPr>
          <w:szCs w:val="14"/>
        </w:rPr>
        <w:t xml:space="preserve"> </w:t>
      </w:r>
      <w:r w:rsidR="00CB5B94" w:rsidRPr="00CB5B94">
        <w:rPr>
          <w:szCs w:val="14"/>
        </w:rPr>
        <w:t>financiar</w:t>
      </w:r>
      <w:r w:rsidR="00662AA2">
        <w:rPr>
          <w:szCs w:val="14"/>
        </w:rPr>
        <w:t xml:space="preserve"> </w:t>
      </w:r>
      <w:r w:rsidR="00CB5B94" w:rsidRPr="00CB5B94">
        <w:rPr>
          <w:szCs w:val="14"/>
        </w:rPr>
        <w:t>în</w:t>
      </w:r>
      <w:r w:rsidR="00662AA2">
        <w:rPr>
          <w:szCs w:val="14"/>
        </w:rPr>
        <w:t xml:space="preserve"> </w:t>
      </w:r>
      <w:r w:rsidR="00CB5B94" w:rsidRPr="00CB5B94">
        <w:rPr>
          <w:szCs w:val="14"/>
        </w:rPr>
        <w:t>vederea</w:t>
      </w:r>
      <w:r w:rsidR="00662AA2">
        <w:rPr>
          <w:szCs w:val="14"/>
        </w:rPr>
        <w:t xml:space="preserve"> </w:t>
      </w:r>
      <w:r w:rsidR="00CB5B94" w:rsidRPr="00CB5B94">
        <w:rPr>
          <w:szCs w:val="14"/>
        </w:rPr>
        <w:t>stimulării</w:t>
      </w:r>
      <w:r w:rsidR="00662AA2">
        <w:rPr>
          <w:szCs w:val="14"/>
        </w:rPr>
        <w:t xml:space="preserve"> </w:t>
      </w:r>
      <w:r w:rsidR="00CB5B94" w:rsidRPr="00CB5B94">
        <w:rPr>
          <w:szCs w:val="14"/>
        </w:rPr>
        <w:t>achiziționării</w:t>
      </w:r>
      <w:r w:rsidR="00662AA2">
        <w:rPr>
          <w:szCs w:val="14"/>
        </w:rPr>
        <w:t xml:space="preserve"> </w:t>
      </w:r>
      <w:r w:rsidR="00CB5B94" w:rsidRPr="00CB5B94">
        <w:rPr>
          <w:szCs w:val="14"/>
        </w:rPr>
        <w:t>de</w:t>
      </w:r>
      <w:r w:rsidR="00662AA2">
        <w:rPr>
          <w:szCs w:val="14"/>
        </w:rPr>
        <w:t xml:space="preserve"> </w:t>
      </w:r>
      <w:r w:rsidR="00CB5B94" w:rsidRPr="00CB5B94">
        <w:rPr>
          <w:szCs w:val="14"/>
        </w:rPr>
        <w:t>calculatoare</w:t>
      </w:r>
      <w:r w:rsidR="00662AA2">
        <w:rPr>
          <w:szCs w:val="14"/>
        </w:rPr>
        <w:t xml:space="preserve"> </w:t>
      </w:r>
      <w:r w:rsidR="00CB5B94" w:rsidRPr="00CB5B94">
        <w:rPr>
          <w:szCs w:val="14"/>
        </w:rPr>
        <w:t>și</w:t>
      </w:r>
      <w:r w:rsidR="00662AA2">
        <w:rPr>
          <w:szCs w:val="14"/>
        </w:rPr>
        <w:t xml:space="preserve"> </w:t>
      </w:r>
      <w:r w:rsidR="00CB5B94" w:rsidRPr="00CB5B94">
        <w:rPr>
          <w:szCs w:val="14"/>
        </w:rPr>
        <w:t>venitul</w:t>
      </w:r>
      <w:r w:rsidR="00662AA2">
        <w:rPr>
          <w:szCs w:val="14"/>
        </w:rPr>
        <w:t xml:space="preserve"> </w:t>
      </w:r>
      <w:r w:rsidR="00CB5B94" w:rsidRPr="00CB5B94">
        <w:rPr>
          <w:szCs w:val="14"/>
        </w:rPr>
        <w:t>maxim</w:t>
      </w:r>
      <w:r w:rsidR="00662AA2">
        <w:rPr>
          <w:szCs w:val="14"/>
        </w:rPr>
        <w:t xml:space="preserve"> </w:t>
      </w:r>
      <w:r w:rsidR="00CB5B94" w:rsidRPr="00CB5B94">
        <w:rPr>
          <w:szCs w:val="14"/>
        </w:rPr>
        <w:t>brut</w:t>
      </w:r>
      <w:r w:rsidR="00662AA2">
        <w:rPr>
          <w:szCs w:val="14"/>
        </w:rPr>
        <w:t xml:space="preserve"> </w:t>
      </w:r>
      <w:r w:rsidR="00CB5B94" w:rsidRPr="00CB5B94">
        <w:rPr>
          <w:szCs w:val="14"/>
        </w:rPr>
        <w:t>lunar</w:t>
      </w:r>
      <w:r w:rsidR="00662AA2">
        <w:rPr>
          <w:szCs w:val="14"/>
        </w:rPr>
        <w:t xml:space="preserve"> </w:t>
      </w:r>
      <w:r w:rsidR="00CB5B94" w:rsidRPr="00CB5B94">
        <w:rPr>
          <w:szCs w:val="14"/>
        </w:rPr>
        <w:t>pe</w:t>
      </w:r>
      <w:r w:rsidR="00662AA2">
        <w:rPr>
          <w:szCs w:val="14"/>
        </w:rPr>
        <w:t xml:space="preserve"> </w:t>
      </w:r>
      <w:r w:rsidR="00CB5B94" w:rsidRPr="00CB5B94">
        <w:rPr>
          <w:szCs w:val="14"/>
        </w:rPr>
        <w:t>membru</w:t>
      </w:r>
      <w:r w:rsidR="00662AA2">
        <w:rPr>
          <w:szCs w:val="14"/>
        </w:rPr>
        <w:t xml:space="preserve"> </w:t>
      </w:r>
      <w:r w:rsidR="00CB5B94" w:rsidRPr="00CB5B94">
        <w:rPr>
          <w:szCs w:val="14"/>
        </w:rPr>
        <w:t>de</w:t>
      </w:r>
      <w:r w:rsidR="00662AA2">
        <w:rPr>
          <w:szCs w:val="14"/>
        </w:rPr>
        <w:t xml:space="preserve"> </w:t>
      </w:r>
      <w:r w:rsidR="00CB5B94" w:rsidRPr="00CB5B94">
        <w:rPr>
          <w:szCs w:val="14"/>
        </w:rPr>
        <w:t>familie</w:t>
      </w:r>
      <w:r w:rsidR="00662AA2">
        <w:rPr>
          <w:szCs w:val="14"/>
        </w:rPr>
        <w:t xml:space="preserve"> </w:t>
      </w:r>
      <w:r w:rsidR="00CB5B94" w:rsidRPr="00CB5B94">
        <w:rPr>
          <w:szCs w:val="14"/>
        </w:rPr>
        <w:t>pentru</w:t>
      </w:r>
      <w:r w:rsidR="00662AA2">
        <w:rPr>
          <w:szCs w:val="14"/>
        </w:rPr>
        <w:t xml:space="preserve"> </w:t>
      </w:r>
      <w:r w:rsidR="00CB5B94" w:rsidRPr="00CB5B94">
        <w:rPr>
          <w:szCs w:val="14"/>
        </w:rPr>
        <w:t>care</w:t>
      </w:r>
      <w:r w:rsidR="00662AA2">
        <w:rPr>
          <w:szCs w:val="14"/>
        </w:rPr>
        <w:t xml:space="preserve"> </w:t>
      </w:r>
      <w:r w:rsidR="00CB5B94" w:rsidRPr="00CB5B94">
        <w:rPr>
          <w:szCs w:val="14"/>
        </w:rPr>
        <w:t>se</w:t>
      </w:r>
      <w:r w:rsidR="00662AA2">
        <w:rPr>
          <w:szCs w:val="14"/>
        </w:rPr>
        <w:t xml:space="preserve"> </w:t>
      </w:r>
      <w:r w:rsidR="00CB5B94" w:rsidRPr="00CB5B94">
        <w:rPr>
          <w:szCs w:val="14"/>
        </w:rPr>
        <w:t>acordă</w:t>
      </w:r>
      <w:r w:rsidR="00662AA2">
        <w:rPr>
          <w:szCs w:val="14"/>
        </w:rPr>
        <w:t xml:space="preserve"> </w:t>
      </w:r>
      <w:r w:rsidR="00CB5B94" w:rsidRPr="00CB5B94">
        <w:rPr>
          <w:szCs w:val="14"/>
        </w:rPr>
        <w:t>ajutorul</w:t>
      </w:r>
      <w:r w:rsidR="00662AA2">
        <w:rPr>
          <w:szCs w:val="14"/>
        </w:rPr>
        <w:t xml:space="preserve"> </w:t>
      </w:r>
      <w:r w:rsidR="00CB5B94" w:rsidRPr="00CB5B94">
        <w:rPr>
          <w:szCs w:val="14"/>
        </w:rPr>
        <w:t>financiar,</w:t>
      </w:r>
      <w:r w:rsidR="00662AA2">
        <w:rPr>
          <w:szCs w:val="14"/>
        </w:rPr>
        <w:t xml:space="preserve"> </w:t>
      </w:r>
      <w:r w:rsidR="00CB5B94" w:rsidRPr="00CB5B94">
        <w:rPr>
          <w:szCs w:val="14"/>
        </w:rPr>
        <w:t>pentru</w:t>
      </w:r>
      <w:r w:rsidR="00662AA2">
        <w:rPr>
          <w:szCs w:val="14"/>
        </w:rPr>
        <w:t xml:space="preserve"> </w:t>
      </w:r>
      <w:r w:rsidR="00CB5B94" w:rsidRPr="00CB5B94">
        <w:rPr>
          <w:szCs w:val="14"/>
        </w:rPr>
        <w:t>anul</w:t>
      </w:r>
      <w:r w:rsidR="00662AA2">
        <w:rPr>
          <w:szCs w:val="14"/>
        </w:rPr>
        <w:t xml:space="preserve"> </w:t>
      </w:r>
      <w:r w:rsidR="00CB5B94" w:rsidRPr="00CB5B94">
        <w:rPr>
          <w:szCs w:val="14"/>
        </w:rPr>
        <w:t>2024.</w:t>
      </w:r>
    </w:p>
    <w:p w14:paraId="5633F3DF" w14:textId="3A037EA4" w:rsidR="00F15F65" w:rsidRPr="008C1F11" w:rsidRDefault="00F15F65" w:rsidP="00F15F65">
      <w:pPr>
        <w:rPr>
          <w:b/>
          <w:bCs/>
          <w:color w:val="3333FF"/>
        </w:rPr>
      </w:pPr>
      <w:bookmarkStart w:id="120" w:name="_Hlk170301069"/>
      <w:r w:rsidRPr="008C1F11">
        <w:rPr>
          <w:b/>
          <w:bCs/>
          <w:color w:val="3333FF"/>
        </w:rPr>
        <w:t>Monitorul</w:t>
      </w:r>
      <w:r w:rsidR="00662AA2">
        <w:rPr>
          <w:b/>
          <w:bCs/>
          <w:color w:val="3333FF"/>
        </w:rPr>
        <w:t xml:space="preserve"> </w:t>
      </w:r>
      <w:r w:rsidRPr="008C1F11">
        <w:rPr>
          <w:b/>
          <w:bCs/>
          <w:color w:val="3333FF"/>
        </w:rPr>
        <w:t>Oficial,</w:t>
      </w:r>
      <w:r w:rsidR="00662AA2">
        <w:rPr>
          <w:b/>
          <w:bCs/>
          <w:color w:val="3333FF"/>
        </w:rPr>
        <w:t xml:space="preserve"> </w:t>
      </w:r>
      <w:r w:rsidRPr="008C1F11">
        <w:rPr>
          <w:b/>
          <w:bCs/>
          <w:color w:val="3333FF"/>
        </w:rPr>
        <w:t>Partea</w:t>
      </w:r>
      <w:r w:rsidR="00662AA2">
        <w:rPr>
          <w:b/>
          <w:bCs/>
          <w:color w:val="3333FF"/>
        </w:rPr>
        <w:t xml:space="preserve"> </w:t>
      </w:r>
      <w:r w:rsidRPr="008C1F11">
        <w:rPr>
          <w:b/>
          <w:bCs/>
          <w:color w:val="3333FF"/>
        </w:rPr>
        <w:t>I,</w:t>
      </w:r>
      <w:r w:rsidR="00662AA2">
        <w:rPr>
          <w:b/>
          <w:bCs/>
          <w:color w:val="3333FF"/>
        </w:rPr>
        <w:t xml:space="preserve"> </w:t>
      </w:r>
      <w:r w:rsidRPr="008C1F11">
        <w:rPr>
          <w:b/>
          <w:bCs/>
          <w:color w:val="3333FF"/>
        </w:rPr>
        <w:t>nr.</w:t>
      </w:r>
      <w:r w:rsidR="00662AA2">
        <w:rPr>
          <w:b/>
          <w:bCs/>
          <w:color w:val="3333FF"/>
        </w:rPr>
        <w:t xml:space="preserve"> </w:t>
      </w:r>
      <w:r>
        <w:rPr>
          <w:b/>
          <w:bCs/>
          <w:color w:val="3333FF"/>
        </w:rPr>
        <w:t>587/</w:t>
      </w:r>
      <w:r w:rsidR="00662AA2">
        <w:rPr>
          <w:b/>
          <w:bCs/>
          <w:color w:val="3333FF"/>
        </w:rPr>
        <w:t xml:space="preserve"> </w:t>
      </w:r>
      <w:r>
        <w:rPr>
          <w:b/>
          <w:bCs/>
          <w:color w:val="3333FF"/>
        </w:rPr>
        <w:t>25</w:t>
      </w:r>
      <w:r w:rsidR="00662AA2">
        <w:rPr>
          <w:b/>
          <w:bCs/>
          <w:color w:val="3333FF"/>
        </w:rPr>
        <w:t xml:space="preserve"> </w:t>
      </w:r>
      <w:r>
        <w:rPr>
          <w:b/>
          <w:bCs/>
          <w:color w:val="3333FF"/>
        </w:rPr>
        <w:t>Iunie</w:t>
      </w:r>
      <w:r w:rsidR="00662AA2">
        <w:rPr>
          <w:b/>
          <w:bCs/>
          <w:color w:val="3333FF"/>
        </w:rPr>
        <w:t xml:space="preserve"> </w:t>
      </w:r>
      <w:r w:rsidRPr="008C1F11">
        <w:rPr>
          <w:b/>
          <w:bCs/>
          <w:color w:val="3333FF"/>
        </w:rPr>
        <w:t>2024</w:t>
      </w:r>
    </w:p>
    <w:p w14:paraId="4AA2130E" w14:textId="1F3C8EA0" w:rsidR="00F15F65" w:rsidRDefault="00F15F65" w:rsidP="00F15F65">
      <w:pPr>
        <w:numPr>
          <w:ilvl w:val="0"/>
          <w:numId w:val="2"/>
        </w:numPr>
        <w:spacing w:after="20"/>
        <w:ind w:right="198"/>
        <w:contextualSpacing/>
        <w:rPr>
          <w:szCs w:val="14"/>
        </w:rPr>
      </w:pPr>
      <w:r w:rsidRPr="00F15F65">
        <w:rPr>
          <w:szCs w:val="14"/>
        </w:rPr>
        <w:t>Nr.</w:t>
      </w:r>
      <w:r w:rsidR="00662AA2">
        <w:rPr>
          <w:szCs w:val="14"/>
        </w:rPr>
        <w:t xml:space="preserve"> </w:t>
      </w:r>
      <w:r w:rsidRPr="00F15F65">
        <w:rPr>
          <w:b/>
          <w:bCs/>
          <w:szCs w:val="14"/>
        </w:rPr>
        <w:t>3684</w:t>
      </w:r>
      <w:r w:rsidR="00662AA2">
        <w:rPr>
          <w:szCs w:val="14"/>
        </w:rPr>
        <w:t xml:space="preserve"> </w:t>
      </w:r>
      <w:r w:rsidRPr="00F15F65">
        <w:rPr>
          <w:szCs w:val="14"/>
        </w:rPr>
        <w:t>/</w:t>
      </w:r>
      <w:r w:rsidR="00662AA2">
        <w:rPr>
          <w:szCs w:val="14"/>
        </w:rPr>
        <w:t xml:space="preserve"> </w:t>
      </w:r>
      <w:r w:rsidRPr="00F15F65">
        <w:rPr>
          <w:b/>
          <w:bCs/>
          <w:szCs w:val="14"/>
        </w:rPr>
        <w:t>27</w:t>
      </w:r>
      <w:r w:rsidR="00662AA2">
        <w:rPr>
          <w:b/>
          <w:bCs/>
          <w:szCs w:val="14"/>
        </w:rPr>
        <w:t xml:space="preserve"> </w:t>
      </w:r>
      <w:r w:rsidRPr="00F15F65">
        <w:rPr>
          <w:b/>
          <w:bCs/>
          <w:szCs w:val="14"/>
        </w:rPr>
        <w:t>Decembrie</w:t>
      </w:r>
      <w:r w:rsidR="00662AA2">
        <w:rPr>
          <w:b/>
          <w:bCs/>
          <w:szCs w:val="14"/>
        </w:rPr>
        <w:t xml:space="preserve"> </w:t>
      </w:r>
      <w:r w:rsidRPr="00F15F65">
        <w:rPr>
          <w:b/>
          <w:bCs/>
          <w:szCs w:val="14"/>
        </w:rPr>
        <w:t>2023</w:t>
      </w:r>
      <w:r w:rsidRPr="00F15F65">
        <w:rPr>
          <w:szCs w:val="14"/>
        </w:rPr>
        <w:t>,</w:t>
      </w:r>
      <w:r w:rsidR="00662AA2">
        <w:rPr>
          <w:szCs w:val="14"/>
        </w:rPr>
        <w:t xml:space="preserve"> </w:t>
      </w:r>
      <w:r w:rsidRPr="00F15F65">
        <w:rPr>
          <w:szCs w:val="14"/>
        </w:rPr>
        <w:t>Ministerul</w:t>
      </w:r>
      <w:r w:rsidR="00662AA2">
        <w:rPr>
          <w:szCs w:val="14"/>
        </w:rPr>
        <w:t xml:space="preserve"> </w:t>
      </w:r>
      <w:r w:rsidRPr="00F15F65">
        <w:rPr>
          <w:szCs w:val="14"/>
        </w:rPr>
        <w:t>Culturii</w:t>
      </w:r>
      <w:r w:rsidR="00662AA2">
        <w:rPr>
          <w:szCs w:val="14"/>
        </w:rPr>
        <w:t xml:space="preserve"> </w:t>
      </w:r>
      <w:r w:rsidRPr="001F5619">
        <w:rPr>
          <w:szCs w:val="14"/>
        </w:rPr>
        <w:t>-</w:t>
      </w:r>
      <w:r w:rsidR="00662AA2">
        <w:rPr>
          <w:szCs w:val="14"/>
        </w:rPr>
        <w:t xml:space="preserve"> </w:t>
      </w:r>
      <w:r w:rsidR="00B37E1B" w:rsidRPr="00B37E1B">
        <w:rPr>
          <w:szCs w:val="14"/>
        </w:rPr>
        <w:t>Ordin</w:t>
      </w:r>
      <w:r w:rsidR="00662AA2">
        <w:rPr>
          <w:szCs w:val="14"/>
        </w:rPr>
        <w:t xml:space="preserve"> </w:t>
      </w:r>
      <w:r w:rsidR="00B37E1B" w:rsidRPr="00B37E1B">
        <w:rPr>
          <w:szCs w:val="14"/>
        </w:rPr>
        <w:t>privind</w:t>
      </w:r>
      <w:r w:rsidR="00662AA2">
        <w:rPr>
          <w:szCs w:val="14"/>
        </w:rPr>
        <w:t xml:space="preserve"> </w:t>
      </w:r>
      <w:r w:rsidR="00B37E1B" w:rsidRPr="00B37E1B">
        <w:rPr>
          <w:szCs w:val="14"/>
        </w:rPr>
        <w:t>clasarea</w:t>
      </w:r>
      <w:r w:rsidR="00662AA2">
        <w:rPr>
          <w:szCs w:val="14"/>
        </w:rPr>
        <w:t xml:space="preserve"> </w:t>
      </w:r>
      <w:r w:rsidR="00B37E1B" w:rsidRPr="00B37E1B">
        <w:rPr>
          <w:szCs w:val="14"/>
        </w:rPr>
        <w:t>imobilului</w:t>
      </w:r>
      <w:r w:rsidR="00662AA2">
        <w:rPr>
          <w:szCs w:val="14"/>
        </w:rPr>
        <w:t xml:space="preserve"> </w:t>
      </w:r>
      <w:r w:rsidR="00B37E1B" w:rsidRPr="00B37E1B">
        <w:rPr>
          <w:szCs w:val="14"/>
        </w:rPr>
        <w:t>Rotonda</w:t>
      </w:r>
      <w:r w:rsidR="00662AA2">
        <w:rPr>
          <w:szCs w:val="14"/>
        </w:rPr>
        <w:t xml:space="preserve"> </w:t>
      </w:r>
      <w:r w:rsidR="00B37E1B" w:rsidRPr="00B37E1B">
        <w:rPr>
          <w:szCs w:val="14"/>
        </w:rPr>
        <w:t>de</w:t>
      </w:r>
      <w:r w:rsidR="00662AA2">
        <w:rPr>
          <w:szCs w:val="14"/>
        </w:rPr>
        <w:t xml:space="preserve"> </w:t>
      </w:r>
      <w:r w:rsidR="00B37E1B" w:rsidRPr="00B37E1B">
        <w:rPr>
          <w:szCs w:val="14"/>
        </w:rPr>
        <w:t>la</w:t>
      </w:r>
      <w:r w:rsidR="00662AA2">
        <w:rPr>
          <w:szCs w:val="14"/>
        </w:rPr>
        <w:t xml:space="preserve"> </w:t>
      </w:r>
      <w:r w:rsidR="00B37E1B" w:rsidRPr="00B37E1B">
        <w:rPr>
          <w:szCs w:val="14"/>
        </w:rPr>
        <w:t>Orăștie,</w:t>
      </w:r>
      <w:r w:rsidR="00662AA2">
        <w:rPr>
          <w:szCs w:val="14"/>
        </w:rPr>
        <w:t xml:space="preserve"> </w:t>
      </w:r>
      <w:r w:rsidR="00B37E1B" w:rsidRPr="00B37E1B">
        <w:rPr>
          <w:szCs w:val="14"/>
        </w:rPr>
        <w:t>municipiul</w:t>
      </w:r>
      <w:r w:rsidR="00662AA2">
        <w:rPr>
          <w:szCs w:val="14"/>
        </w:rPr>
        <w:t xml:space="preserve"> </w:t>
      </w:r>
      <w:r w:rsidR="00B37E1B" w:rsidRPr="00B37E1B">
        <w:rPr>
          <w:szCs w:val="14"/>
        </w:rPr>
        <w:t>Orășt</w:t>
      </w:r>
      <w:bookmarkEnd w:id="120"/>
      <w:r w:rsidR="00B37E1B" w:rsidRPr="00B37E1B">
        <w:rPr>
          <w:szCs w:val="14"/>
        </w:rPr>
        <w:t>ie,</w:t>
      </w:r>
      <w:r w:rsidR="00662AA2">
        <w:rPr>
          <w:szCs w:val="14"/>
        </w:rPr>
        <w:t xml:space="preserve"> </w:t>
      </w:r>
      <w:r w:rsidR="00B37E1B" w:rsidRPr="00B37E1B">
        <w:rPr>
          <w:szCs w:val="14"/>
        </w:rPr>
        <w:t>Strada</w:t>
      </w:r>
      <w:r w:rsidR="00662AA2">
        <w:rPr>
          <w:szCs w:val="14"/>
        </w:rPr>
        <w:t xml:space="preserve"> </w:t>
      </w:r>
      <w:r w:rsidR="00B37E1B" w:rsidRPr="00B37E1B">
        <w:rPr>
          <w:szCs w:val="14"/>
        </w:rPr>
        <w:t>Cetății</w:t>
      </w:r>
      <w:r w:rsidR="00662AA2">
        <w:rPr>
          <w:szCs w:val="14"/>
        </w:rPr>
        <w:t xml:space="preserve"> </w:t>
      </w:r>
      <w:r w:rsidR="00B37E1B" w:rsidRPr="00B37E1B">
        <w:rPr>
          <w:szCs w:val="14"/>
        </w:rPr>
        <w:t>nr.</w:t>
      </w:r>
      <w:r w:rsidR="00662AA2">
        <w:rPr>
          <w:szCs w:val="14"/>
        </w:rPr>
        <w:t xml:space="preserve"> </w:t>
      </w:r>
      <w:proofErr w:type="spellStart"/>
      <w:r w:rsidR="00B37E1B" w:rsidRPr="00B37E1B">
        <w:rPr>
          <w:szCs w:val="14"/>
        </w:rPr>
        <w:t>Fn</w:t>
      </w:r>
      <w:proofErr w:type="spellEnd"/>
      <w:r w:rsidR="00B37E1B" w:rsidRPr="00B37E1B">
        <w:rPr>
          <w:szCs w:val="14"/>
        </w:rPr>
        <w:t>,</w:t>
      </w:r>
      <w:r w:rsidR="00662AA2">
        <w:rPr>
          <w:szCs w:val="14"/>
        </w:rPr>
        <w:t xml:space="preserve"> </w:t>
      </w:r>
      <w:r w:rsidR="00B37E1B" w:rsidRPr="00B37E1B">
        <w:rPr>
          <w:szCs w:val="14"/>
        </w:rPr>
        <w:t>județul</w:t>
      </w:r>
      <w:r w:rsidR="00662AA2">
        <w:rPr>
          <w:szCs w:val="14"/>
        </w:rPr>
        <w:t xml:space="preserve"> </w:t>
      </w:r>
      <w:r w:rsidR="00B37E1B" w:rsidRPr="00B37E1B">
        <w:rPr>
          <w:szCs w:val="14"/>
        </w:rPr>
        <w:t>Hunedoara,</w:t>
      </w:r>
      <w:r w:rsidR="00662AA2">
        <w:rPr>
          <w:szCs w:val="14"/>
        </w:rPr>
        <w:t xml:space="preserve"> </w:t>
      </w:r>
      <w:r w:rsidR="00B37E1B" w:rsidRPr="00B37E1B">
        <w:rPr>
          <w:szCs w:val="14"/>
        </w:rPr>
        <w:t>în</w:t>
      </w:r>
      <w:r w:rsidR="00662AA2">
        <w:rPr>
          <w:szCs w:val="14"/>
        </w:rPr>
        <w:t xml:space="preserve"> </w:t>
      </w:r>
      <w:r w:rsidR="00B37E1B" w:rsidRPr="00B37E1B">
        <w:rPr>
          <w:szCs w:val="14"/>
        </w:rPr>
        <w:t>Lista</w:t>
      </w:r>
      <w:r w:rsidR="00662AA2">
        <w:rPr>
          <w:szCs w:val="14"/>
        </w:rPr>
        <w:t xml:space="preserve"> </w:t>
      </w:r>
      <w:r w:rsidR="00B37E1B" w:rsidRPr="00B37E1B">
        <w:rPr>
          <w:szCs w:val="14"/>
        </w:rPr>
        <w:t>monumentelor</w:t>
      </w:r>
      <w:r w:rsidR="00662AA2">
        <w:rPr>
          <w:szCs w:val="14"/>
        </w:rPr>
        <w:t xml:space="preserve"> </w:t>
      </w:r>
      <w:r w:rsidR="00B37E1B" w:rsidRPr="00B37E1B">
        <w:rPr>
          <w:szCs w:val="14"/>
        </w:rPr>
        <w:t>istorice,</w:t>
      </w:r>
      <w:r w:rsidR="00662AA2">
        <w:rPr>
          <w:szCs w:val="14"/>
        </w:rPr>
        <w:t xml:space="preserve"> </w:t>
      </w:r>
      <w:r w:rsidR="00B37E1B" w:rsidRPr="00B37E1B">
        <w:rPr>
          <w:szCs w:val="14"/>
        </w:rPr>
        <w:t>în</w:t>
      </w:r>
      <w:r w:rsidR="00662AA2">
        <w:rPr>
          <w:szCs w:val="14"/>
        </w:rPr>
        <w:t xml:space="preserve"> </w:t>
      </w:r>
      <w:r w:rsidR="00B37E1B" w:rsidRPr="00B37E1B">
        <w:rPr>
          <w:szCs w:val="14"/>
        </w:rPr>
        <w:t>categoria</w:t>
      </w:r>
      <w:r w:rsidR="00662AA2">
        <w:rPr>
          <w:szCs w:val="14"/>
        </w:rPr>
        <w:t xml:space="preserve"> </w:t>
      </w:r>
      <w:r w:rsidR="00B37E1B" w:rsidRPr="00B37E1B">
        <w:rPr>
          <w:szCs w:val="14"/>
        </w:rPr>
        <w:t>m</w:t>
      </w:r>
      <w:r w:rsidR="00662AA2">
        <w:rPr>
          <w:szCs w:val="14"/>
        </w:rPr>
        <w:t xml:space="preserve"> </w:t>
      </w:r>
      <w:r w:rsidR="00B37E1B" w:rsidRPr="00B37E1B">
        <w:rPr>
          <w:szCs w:val="14"/>
        </w:rPr>
        <w:t>-</w:t>
      </w:r>
      <w:r w:rsidR="00662AA2">
        <w:rPr>
          <w:szCs w:val="14"/>
        </w:rPr>
        <w:t xml:space="preserve"> </w:t>
      </w:r>
      <w:r w:rsidR="00B37E1B" w:rsidRPr="00B37E1B">
        <w:rPr>
          <w:szCs w:val="14"/>
        </w:rPr>
        <w:t>monument,</w:t>
      </w:r>
      <w:r w:rsidR="00662AA2">
        <w:rPr>
          <w:szCs w:val="14"/>
        </w:rPr>
        <w:t xml:space="preserve"> </w:t>
      </w:r>
      <w:r w:rsidR="00B37E1B" w:rsidRPr="00B37E1B">
        <w:rPr>
          <w:szCs w:val="14"/>
        </w:rPr>
        <w:t>II</w:t>
      </w:r>
      <w:r w:rsidR="00662AA2">
        <w:rPr>
          <w:szCs w:val="14"/>
        </w:rPr>
        <w:t xml:space="preserve"> </w:t>
      </w:r>
      <w:r w:rsidR="00B37E1B" w:rsidRPr="00B37E1B">
        <w:rPr>
          <w:szCs w:val="14"/>
        </w:rPr>
        <w:t>-</w:t>
      </w:r>
      <w:r w:rsidR="00662AA2">
        <w:rPr>
          <w:szCs w:val="14"/>
        </w:rPr>
        <w:t xml:space="preserve"> </w:t>
      </w:r>
      <w:r w:rsidR="00B37E1B" w:rsidRPr="00B37E1B">
        <w:rPr>
          <w:szCs w:val="14"/>
        </w:rPr>
        <w:t>arhitectură,</w:t>
      </w:r>
      <w:r w:rsidR="00662AA2">
        <w:rPr>
          <w:szCs w:val="14"/>
        </w:rPr>
        <w:t xml:space="preserve"> </w:t>
      </w:r>
      <w:r w:rsidR="00B37E1B" w:rsidRPr="00B37E1B">
        <w:rPr>
          <w:szCs w:val="14"/>
        </w:rPr>
        <w:t>A</w:t>
      </w:r>
      <w:r w:rsidR="00662AA2">
        <w:rPr>
          <w:szCs w:val="14"/>
        </w:rPr>
        <w:t xml:space="preserve"> </w:t>
      </w:r>
      <w:r w:rsidR="00B37E1B" w:rsidRPr="00B37E1B">
        <w:rPr>
          <w:szCs w:val="14"/>
        </w:rPr>
        <w:t>-</w:t>
      </w:r>
      <w:r w:rsidR="00662AA2">
        <w:rPr>
          <w:szCs w:val="14"/>
        </w:rPr>
        <w:t xml:space="preserve"> </w:t>
      </w:r>
      <w:r w:rsidR="00B37E1B" w:rsidRPr="00B37E1B">
        <w:rPr>
          <w:szCs w:val="14"/>
        </w:rPr>
        <w:t>monument</w:t>
      </w:r>
      <w:r w:rsidR="00662AA2">
        <w:rPr>
          <w:szCs w:val="14"/>
        </w:rPr>
        <w:t xml:space="preserve"> </w:t>
      </w:r>
      <w:r w:rsidR="00B37E1B" w:rsidRPr="00B37E1B">
        <w:rPr>
          <w:szCs w:val="14"/>
        </w:rPr>
        <w:t>de</w:t>
      </w:r>
      <w:r w:rsidR="00662AA2">
        <w:rPr>
          <w:szCs w:val="14"/>
        </w:rPr>
        <w:t xml:space="preserve"> </w:t>
      </w:r>
      <w:r w:rsidR="00B37E1B" w:rsidRPr="00B37E1B">
        <w:rPr>
          <w:szCs w:val="14"/>
        </w:rPr>
        <w:t>importanță</w:t>
      </w:r>
      <w:r w:rsidR="00662AA2">
        <w:rPr>
          <w:szCs w:val="14"/>
        </w:rPr>
        <w:t xml:space="preserve"> </w:t>
      </w:r>
      <w:r w:rsidR="00B37E1B" w:rsidRPr="00B37E1B">
        <w:rPr>
          <w:szCs w:val="14"/>
        </w:rPr>
        <w:t>națională.</w:t>
      </w:r>
    </w:p>
    <w:p w14:paraId="6CF40604" w14:textId="534A8CC1" w:rsidR="00B37E1B" w:rsidRDefault="00B37E1B" w:rsidP="00F15F65">
      <w:pPr>
        <w:numPr>
          <w:ilvl w:val="0"/>
          <w:numId w:val="2"/>
        </w:numPr>
        <w:spacing w:after="20"/>
        <w:ind w:right="198"/>
        <w:contextualSpacing/>
        <w:rPr>
          <w:szCs w:val="14"/>
        </w:rPr>
      </w:pPr>
      <w:r w:rsidRPr="00B37E1B">
        <w:rPr>
          <w:szCs w:val="14"/>
        </w:rPr>
        <w:t>Nr.</w:t>
      </w:r>
      <w:r w:rsidR="00662AA2">
        <w:rPr>
          <w:szCs w:val="14"/>
        </w:rPr>
        <w:t xml:space="preserve"> </w:t>
      </w:r>
      <w:r w:rsidRPr="00B37E1B">
        <w:rPr>
          <w:b/>
          <w:bCs/>
          <w:szCs w:val="14"/>
        </w:rPr>
        <w:t>2976</w:t>
      </w:r>
      <w:r w:rsidR="00662AA2">
        <w:rPr>
          <w:szCs w:val="14"/>
        </w:rPr>
        <w:t xml:space="preserve"> </w:t>
      </w:r>
      <w:r w:rsidRPr="00B37E1B">
        <w:rPr>
          <w:szCs w:val="14"/>
        </w:rPr>
        <w:t>/</w:t>
      </w:r>
      <w:r w:rsidR="00662AA2">
        <w:rPr>
          <w:szCs w:val="14"/>
        </w:rPr>
        <w:t xml:space="preserve"> </w:t>
      </w:r>
      <w:r w:rsidRPr="00B37E1B">
        <w:rPr>
          <w:b/>
          <w:bCs/>
          <w:szCs w:val="14"/>
        </w:rPr>
        <w:t>18</w:t>
      </w:r>
      <w:r w:rsidR="00662AA2">
        <w:rPr>
          <w:b/>
          <w:bCs/>
          <w:szCs w:val="14"/>
        </w:rPr>
        <w:t xml:space="preserve"> </w:t>
      </w:r>
      <w:r w:rsidRPr="00B37E1B">
        <w:rPr>
          <w:b/>
          <w:bCs/>
          <w:szCs w:val="14"/>
        </w:rPr>
        <w:t>Iunie</w:t>
      </w:r>
      <w:r w:rsidR="00662AA2">
        <w:rPr>
          <w:b/>
          <w:bCs/>
          <w:szCs w:val="14"/>
        </w:rPr>
        <w:t xml:space="preserve"> </w:t>
      </w:r>
      <w:r w:rsidRPr="00B37E1B">
        <w:rPr>
          <w:b/>
          <w:bCs/>
          <w:szCs w:val="14"/>
        </w:rPr>
        <w:t>2024</w:t>
      </w:r>
      <w:r w:rsidRPr="00B37E1B">
        <w:rPr>
          <w:szCs w:val="14"/>
        </w:rPr>
        <w:t>,</w:t>
      </w:r>
      <w:r w:rsidR="00662AA2">
        <w:rPr>
          <w:szCs w:val="14"/>
        </w:rPr>
        <w:t xml:space="preserve"> </w:t>
      </w:r>
      <w:r w:rsidRPr="00B37E1B">
        <w:rPr>
          <w:szCs w:val="14"/>
        </w:rPr>
        <w:t>Ministerul</w:t>
      </w:r>
      <w:r w:rsidR="00662AA2">
        <w:rPr>
          <w:szCs w:val="14"/>
        </w:rPr>
        <w:t xml:space="preserve"> </w:t>
      </w:r>
      <w:r w:rsidRPr="00B37E1B">
        <w:rPr>
          <w:szCs w:val="14"/>
        </w:rPr>
        <w:t>Culturii</w:t>
      </w:r>
      <w:r w:rsidR="00662AA2">
        <w:rPr>
          <w:szCs w:val="14"/>
        </w:rPr>
        <w:t xml:space="preserve"> </w:t>
      </w:r>
      <w:r>
        <w:rPr>
          <w:szCs w:val="14"/>
        </w:rPr>
        <w:t>-</w:t>
      </w:r>
      <w:r w:rsidR="00662AA2">
        <w:rPr>
          <w:szCs w:val="14"/>
        </w:rPr>
        <w:t xml:space="preserve"> </w:t>
      </w:r>
      <w:r w:rsidRPr="00B37E1B">
        <w:rPr>
          <w:szCs w:val="14"/>
        </w:rPr>
        <w:t>Ordin</w:t>
      </w:r>
      <w:r w:rsidR="00662AA2">
        <w:rPr>
          <w:szCs w:val="14"/>
        </w:rPr>
        <w:t xml:space="preserve"> </w:t>
      </w:r>
      <w:r w:rsidRPr="00B37E1B">
        <w:rPr>
          <w:szCs w:val="14"/>
        </w:rPr>
        <w:t>pentru</w:t>
      </w:r>
      <w:r w:rsidR="00662AA2">
        <w:rPr>
          <w:szCs w:val="14"/>
        </w:rPr>
        <w:t xml:space="preserve"> </w:t>
      </w:r>
      <w:r w:rsidRPr="00B37E1B">
        <w:rPr>
          <w:szCs w:val="14"/>
        </w:rPr>
        <w:t>acreditarea</w:t>
      </w:r>
      <w:r w:rsidR="00662AA2">
        <w:rPr>
          <w:szCs w:val="14"/>
        </w:rPr>
        <w:t xml:space="preserve"> </w:t>
      </w:r>
      <w:r w:rsidRPr="00B37E1B">
        <w:rPr>
          <w:szCs w:val="14"/>
        </w:rPr>
        <w:t>Colecției</w:t>
      </w:r>
      <w:r w:rsidR="00662AA2">
        <w:rPr>
          <w:szCs w:val="14"/>
        </w:rPr>
        <w:t xml:space="preserve"> </w:t>
      </w:r>
      <w:r w:rsidRPr="00B37E1B">
        <w:rPr>
          <w:szCs w:val="14"/>
        </w:rPr>
        <w:t>publice</w:t>
      </w:r>
      <w:r w:rsidR="00662AA2">
        <w:rPr>
          <w:szCs w:val="14"/>
        </w:rPr>
        <w:t xml:space="preserve"> </w:t>
      </w:r>
      <w:r w:rsidRPr="00B37E1B">
        <w:rPr>
          <w:szCs w:val="14"/>
        </w:rPr>
        <w:t>„Zestrea</w:t>
      </w:r>
      <w:r w:rsidR="00662AA2">
        <w:rPr>
          <w:szCs w:val="14"/>
        </w:rPr>
        <w:t xml:space="preserve"> </w:t>
      </w:r>
      <w:r w:rsidRPr="00B37E1B">
        <w:rPr>
          <w:szCs w:val="14"/>
        </w:rPr>
        <w:t>Apusenilor“,</w:t>
      </w:r>
      <w:r w:rsidR="00662AA2">
        <w:rPr>
          <w:szCs w:val="14"/>
        </w:rPr>
        <w:t xml:space="preserve"> </w:t>
      </w:r>
      <w:r w:rsidRPr="00B37E1B">
        <w:rPr>
          <w:szCs w:val="14"/>
        </w:rPr>
        <w:t>cu</w:t>
      </w:r>
      <w:r w:rsidR="00662AA2">
        <w:rPr>
          <w:szCs w:val="14"/>
        </w:rPr>
        <w:t xml:space="preserve"> </w:t>
      </w:r>
      <w:r w:rsidRPr="00B37E1B">
        <w:rPr>
          <w:szCs w:val="14"/>
        </w:rPr>
        <w:t>sediul</w:t>
      </w:r>
      <w:r w:rsidR="00662AA2">
        <w:rPr>
          <w:szCs w:val="14"/>
        </w:rPr>
        <w:t xml:space="preserve"> </w:t>
      </w:r>
      <w:r w:rsidRPr="00B37E1B">
        <w:rPr>
          <w:szCs w:val="14"/>
        </w:rPr>
        <w:t>în</w:t>
      </w:r>
      <w:r w:rsidR="00662AA2">
        <w:rPr>
          <w:szCs w:val="14"/>
        </w:rPr>
        <w:t xml:space="preserve"> </w:t>
      </w:r>
      <w:r w:rsidRPr="00B37E1B">
        <w:rPr>
          <w:szCs w:val="14"/>
        </w:rPr>
        <w:t>localitatea</w:t>
      </w:r>
      <w:r w:rsidR="00662AA2">
        <w:rPr>
          <w:szCs w:val="14"/>
        </w:rPr>
        <w:t xml:space="preserve"> </w:t>
      </w:r>
      <w:r w:rsidRPr="00B37E1B">
        <w:rPr>
          <w:szCs w:val="14"/>
        </w:rPr>
        <w:t>Vața</w:t>
      </w:r>
      <w:r w:rsidR="00662AA2">
        <w:rPr>
          <w:szCs w:val="14"/>
        </w:rPr>
        <w:t xml:space="preserve"> </w:t>
      </w:r>
      <w:r w:rsidRPr="00B37E1B">
        <w:rPr>
          <w:szCs w:val="14"/>
        </w:rPr>
        <w:t>de</w:t>
      </w:r>
      <w:r w:rsidR="00662AA2">
        <w:rPr>
          <w:szCs w:val="14"/>
        </w:rPr>
        <w:t xml:space="preserve"> </w:t>
      </w:r>
      <w:r w:rsidRPr="00B37E1B">
        <w:rPr>
          <w:szCs w:val="14"/>
        </w:rPr>
        <w:t>Jos,</w:t>
      </w:r>
      <w:r w:rsidR="00662AA2">
        <w:rPr>
          <w:szCs w:val="14"/>
        </w:rPr>
        <w:t xml:space="preserve"> </w:t>
      </w:r>
      <w:r w:rsidRPr="00B37E1B">
        <w:rPr>
          <w:szCs w:val="14"/>
        </w:rPr>
        <w:t>județul</w:t>
      </w:r>
      <w:r w:rsidR="00662AA2">
        <w:rPr>
          <w:szCs w:val="14"/>
        </w:rPr>
        <w:t xml:space="preserve"> </w:t>
      </w:r>
      <w:r w:rsidRPr="00B37E1B">
        <w:rPr>
          <w:szCs w:val="14"/>
        </w:rPr>
        <w:t>Hunedoara.</w:t>
      </w:r>
    </w:p>
    <w:p w14:paraId="21BC8B81" w14:textId="28C126F6" w:rsidR="008D1349" w:rsidRPr="008C1F11" w:rsidRDefault="008D1349" w:rsidP="008D1349">
      <w:pPr>
        <w:rPr>
          <w:b/>
          <w:bCs/>
          <w:color w:val="3333FF"/>
        </w:rPr>
      </w:pPr>
      <w:bookmarkStart w:id="121" w:name="_Hlk170301569"/>
      <w:r w:rsidRPr="008C1F11">
        <w:rPr>
          <w:b/>
          <w:bCs/>
          <w:color w:val="3333FF"/>
        </w:rPr>
        <w:t>Monitorul</w:t>
      </w:r>
      <w:r w:rsidR="00662AA2">
        <w:rPr>
          <w:b/>
          <w:bCs/>
          <w:color w:val="3333FF"/>
        </w:rPr>
        <w:t xml:space="preserve"> </w:t>
      </w:r>
      <w:r w:rsidRPr="008C1F11">
        <w:rPr>
          <w:b/>
          <w:bCs/>
          <w:color w:val="3333FF"/>
        </w:rPr>
        <w:t>Oficial,</w:t>
      </w:r>
      <w:r w:rsidR="00662AA2">
        <w:rPr>
          <w:b/>
          <w:bCs/>
          <w:color w:val="3333FF"/>
        </w:rPr>
        <w:t xml:space="preserve"> </w:t>
      </w:r>
      <w:r w:rsidRPr="008C1F11">
        <w:rPr>
          <w:b/>
          <w:bCs/>
          <w:color w:val="3333FF"/>
        </w:rPr>
        <w:t>Partea</w:t>
      </w:r>
      <w:r w:rsidR="00662AA2">
        <w:rPr>
          <w:b/>
          <w:bCs/>
          <w:color w:val="3333FF"/>
        </w:rPr>
        <w:t xml:space="preserve"> </w:t>
      </w:r>
      <w:r w:rsidRPr="008C1F11">
        <w:rPr>
          <w:b/>
          <w:bCs/>
          <w:color w:val="3333FF"/>
        </w:rPr>
        <w:t>I,</w:t>
      </w:r>
      <w:r w:rsidR="00662AA2">
        <w:rPr>
          <w:b/>
          <w:bCs/>
          <w:color w:val="3333FF"/>
        </w:rPr>
        <w:t xml:space="preserve"> </w:t>
      </w:r>
      <w:r w:rsidRPr="008C1F11">
        <w:rPr>
          <w:b/>
          <w:bCs/>
          <w:color w:val="3333FF"/>
        </w:rPr>
        <w:t>nr.</w:t>
      </w:r>
      <w:r w:rsidR="00662AA2">
        <w:rPr>
          <w:b/>
          <w:bCs/>
          <w:color w:val="3333FF"/>
        </w:rPr>
        <w:t xml:space="preserve"> </w:t>
      </w:r>
      <w:r>
        <w:rPr>
          <w:b/>
          <w:bCs/>
          <w:color w:val="3333FF"/>
        </w:rPr>
        <w:t>588/</w:t>
      </w:r>
      <w:r w:rsidR="00662AA2">
        <w:rPr>
          <w:b/>
          <w:bCs/>
          <w:color w:val="3333FF"/>
        </w:rPr>
        <w:t xml:space="preserve"> </w:t>
      </w:r>
      <w:r>
        <w:rPr>
          <w:b/>
          <w:bCs/>
          <w:color w:val="3333FF"/>
        </w:rPr>
        <w:t>25</w:t>
      </w:r>
      <w:r w:rsidR="00662AA2">
        <w:rPr>
          <w:b/>
          <w:bCs/>
          <w:color w:val="3333FF"/>
        </w:rPr>
        <w:t xml:space="preserve"> </w:t>
      </w:r>
      <w:r>
        <w:rPr>
          <w:b/>
          <w:bCs/>
          <w:color w:val="3333FF"/>
        </w:rPr>
        <w:t>Iunie</w:t>
      </w:r>
      <w:r w:rsidR="00662AA2">
        <w:rPr>
          <w:b/>
          <w:bCs/>
          <w:color w:val="3333FF"/>
        </w:rPr>
        <w:t xml:space="preserve"> </w:t>
      </w:r>
      <w:r w:rsidRPr="008C1F11">
        <w:rPr>
          <w:b/>
          <w:bCs/>
          <w:color w:val="3333FF"/>
        </w:rPr>
        <w:t>2024</w:t>
      </w:r>
    </w:p>
    <w:p w14:paraId="7B62144A" w14:textId="28AECE88" w:rsidR="008D1349" w:rsidRDefault="008D1349" w:rsidP="008D1349">
      <w:pPr>
        <w:numPr>
          <w:ilvl w:val="0"/>
          <w:numId w:val="2"/>
        </w:numPr>
        <w:spacing w:after="20"/>
        <w:ind w:right="198"/>
        <w:contextualSpacing/>
        <w:rPr>
          <w:szCs w:val="14"/>
        </w:rPr>
      </w:pPr>
      <w:r w:rsidRPr="008D1349">
        <w:rPr>
          <w:szCs w:val="14"/>
        </w:rPr>
        <w:t>Nr.</w:t>
      </w:r>
      <w:r w:rsidR="00662AA2">
        <w:rPr>
          <w:szCs w:val="14"/>
        </w:rPr>
        <w:t xml:space="preserve"> </w:t>
      </w:r>
      <w:r w:rsidRPr="008D1349">
        <w:rPr>
          <w:b/>
          <w:bCs/>
          <w:szCs w:val="14"/>
        </w:rPr>
        <w:t>196</w:t>
      </w:r>
      <w:r w:rsidR="00662AA2">
        <w:rPr>
          <w:szCs w:val="14"/>
        </w:rPr>
        <w:t xml:space="preserve"> </w:t>
      </w:r>
      <w:r w:rsidRPr="008D1349">
        <w:rPr>
          <w:szCs w:val="14"/>
        </w:rPr>
        <w:t>/</w:t>
      </w:r>
      <w:r w:rsidR="00662AA2">
        <w:rPr>
          <w:szCs w:val="14"/>
        </w:rPr>
        <w:t xml:space="preserve"> </w:t>
      </w:r>
      <w:r w:rsidRPr="008D1349">
        <w:rPr>
          <w:b/>
          <w:bCs/>
          <w:szCs w:val="14"/>
        </w:rPr>
        <w:t>21</w:t>
      </w:r>
      <w:r w:rsidR="00662AA2">
        <w:rPr>
          <w:b/>
          <w:bCs/>
          <w:szCs w:val="14"/>
        </w:rPr>
        <w:t xml:space="preserve"> </w:t>
      </w:r>
      <w:r w:rsidRPr="008D1349">
        <w:rPr>
          <w:b/>
          <w:bCs/>
          <w:szCs w:val="14"/>
        </w:rPr>
        <w:t>Iunie</w:t>
      </w:r>
      <w:r w:rsidR="00662AA2">
        <w:rPr>
          <w:b/>
          <w:bCs/>
          <w:szCs w:val="14"/>
        </w:rPr>
        <w:t xml:space="preserve"> </w:t>
      </w:r>
      <w:r w:rsidRPr="008D1349">
        <w:rPr>
          <w:b/>
          <w:bCs/>
          <w:szCs w:val="14"/>
        </w:rPr>
        <w:t>2024</w:t>
      </w:r>
      <w:r w:rsidRPr="008D1349">
        <w:rPr>
          <w:szCs w:val="14"/>
        </w:rPr>
        <w:t>,</w:t>
      </w:r>
      <w:r w:rsidR="00662AA2">
        <w:rPr>
          <w:szCs w:val="14"/>
        </w:rPr>
        <w:t xml:space="preserve"> </w:t>
      </w:r>
      <w:r w:rsidRPr="008D1349">
        <w:rPr>
          <w:szCs w:val="14"/>
        </w:rPr>
        <w:t>Par</w:t>
      </w:r>
      <w:r>
        <w:rPr>
          <w:szCs w:val="14"/>
        </w:rPr>
        <w:t>l</w:t>
      </w:r>
      <w:r w:rsidRPr="008D1349">
        <w:rPr>
          <w:szCs w:val="14"/>
        </w:rPr>
        <w:t>amentul</w:t>
      </w:r>
      <w:r w:rsidR="00662AA2">
        <w:rPr>
          <w:szCs w:val="14"/>
        </w:rPr>
        <w:t xml:space="preserve"> </w:t>
      </w:r>
      <w:r w:rsidRPr="008D1349">
        <w:rPr>
          <w:szCs w:val="14"/>
        </w:rPr>
        <w:t>României</w:t>
      </w:r>
      <w:r w:rsidR="00662AA2">
        <w:rPr>
          <w:szCs w:val="14"/>
        </w:rPr>
        <w:t xml:space="preserve"> </w:t>
      </w:r>
      <w:r w:rsidRPr="001F5619">
        <w:rPr>
          <w:szCs w:val="14"/>
        </w:rPr>
        <w:t>-</w:t>
      </w:r>
      <w:r w:rsidR="00662AA2">
        <w:rPr>
          <w:szCs w:val="14"/>
        </w:rPr>
        <w:t xml:space="preserve"> </w:t>
      </w:r>
      <w:r w:rsidR="00B56585" w:rsidRPr="00B56585">
        <w:rPr>
          <w:szCs w:val="14"/>
        </w:rPr>
        <w:t>Lege</w:t>
      </w:r>
      <w:r w:rsidR="00662AA2">
        <w:rPr>
          <w:szCs w:val="14"/>
        </w:rPr>
        <w:t xml:space="preserve"> </w:t>
      </w:r>
      <w:r w:rsidR="00B56585" w:rsidRPr="00B56585">
        <w:rPr>
          <w:szCs w:val="14"/>
        </w:rPr>
        <w:t>privind</w:t>
      </w:r>
      <w:r w:rsidR="00662AA2">
        <w:rPr>
          <w:szCs w:val="14"/>
        </w:rPr>
        <w:t xml:space="preserve"> </w:t>
      </w:r>
      <w:r w:rsidR="00B56585" w:rsidRPr="00B56585">
        <w:rPr>
          <w:szCs w:val="14"/>
        </w:rPr>
        <w:t>aprobarea</w:t>
      </w:r>
      <w:r w:rsidR="00662AA2">
        <w:rPr>
          <w:szCs w:val="14"/>
        </w:rPr>
        <w:t xml:space="preserve"> </w:t>
      </w:r>
      <w:r w:rsidR="00B56585" w:rsidRPr="00B56585">
        <w:rPr>
          <w:szCs w:val="14"/>
        </w:rPr>
        <w:t>Ordonanței</w:t>
      </w:r>
      <w:r w:rsidR="00662AA2">
        <w:rPr>
          <w:szCs w:val="14"/>
        </w:rPr>
        <w:t xml:space="preserve"> </w:t>
      </w:r>
      <w:r w:rsidR="00B56585" w:rsidRPr="00B56585">
        <w:rPr>
          <w:szCs w:val="14"/>
        </w:rPr>
        <w:t>de</w:t>
      </w:r>
      <w:r w:rsidR="00662AA2">
        <w:rPr>
          <w:szCs w:val="14"/>
        </w:rPr>
        <w:t xml:space="preserve"> </w:t>
      </w:r>
      <w:r w:rsidR="00B56585" w:rsidRPr="00B56585">
        <w:rPr>
          <w:szCs w:val="14"/>
        </w:rPr>
        <w:t>urgență</w:t>
      </w:r>
      <w:r w:rsidR="00662AA2">
        <w:rPr>
          <w:szCs w:val="14"/>
        </w:rPr>
        <w:t xml:space="preserve"> </w:t>
      </w:r>
      <w:r w:rsidR="00B56585" w:rsidRPr="00B56585">
        <w:rPr>
          <w:szCs w:val="14"/>
        </w:rPr>
        <w:t>a</w:t>
      </w:r>
      <w:r w:rsidR="00662AA2">
        <w:rPr>
          <w:szCs w:val="14"/>
        </w:rPr>
        <w:t xml:space="preserve"> </w:t>
      </w:r>
      <w:r w:rsidR="00B56585" w:rsidRPr="00B56585">
        <w:rPr>
          <w:szCs w:val="14"/>
        </w:rPr>
        <w:t>Guvernului</w:t>
      </w:r>
      <w:r w:rsidR="00662AA2">
        <w:rPr>
          <w:szCs w:val="14"/>
        </w:rPr>
        <w:t xml:space="preserve"> </w:t>
      </w:r>
      <w:r w:rsidR="00B56585" w:rsidRPr="00B56585">
        <w:rPr>
          <w:szCs w:val="14"/>
        </w:rPr>
        <w:t>nr.</w:t>
      </w:r>
      <w:r w:rsidR="00662AA2">
        <w:rPr>
          <w:szCs w:val="14"/>
        </w:rPr>
        <w:t xml:space="preserve"> </w:t>
      </w:r>
      <w:r w:rsidR="00B56585" w:rsidRPr="00B56585">
        <w:rPr>
          <w:szCs w:val="14"/>
        </w:rPr>
        <w:t>1</w:t>
      </w:r>
      <w:bookmarkEnd w:id="121"/>
      <w:r w:rsidR="00B56585" w:rsidRPr="00B56585">
        <w:rPr>
          <w:szCs w:val="14"/>
        </w:rPr>
        <w:t>17/2022</w:t>
      </w:r>
      <w:r w:rsidR="00662AA2">
        <w:rPr>
          <w:szCs w:val="14"/>
        </w:rPr>
        <w:t xml:space="preserve"> </w:t>
      </w:r>
      <w:r w:rsidR="00B56585" w:rsidRPr="00B56585">
        <w:rPr>
          <w:szCs w:val="14"/>
        </w:rPr>
        <w:t>pentru</w:t>
      </w:r>
      <w:r w:rsidR="00662AA2">
        <w:rPr>
          <w:szCs w:val="14"/>
        </w:rPr>
        <w:t xml:space="preserve"> </w:t>
      </w:r>
      <w:r w:rsidR="00B56585" w:rsidRPr="00B56585">
        <w:rPr>
          <w:szCs w:val="14"/>
        </w:rPr>
        <w:t>modificarea</w:t>
      </w:r>
      <w:r w:rsidR="00662AA2">
        <w:rPr>
          <w:szCs w:val="14"/>
        </w:rPr>
        <w:t xml:space="preserve"> </w:t>
      </w:r>
      <w:r w:rsidR="00B56585" w:rsidRPr="00B56585">
        <w:rPr>
          <w:szCs w:val="14"/>
        </w:rPr>
        <w:t>și</w:t>
      </w:r>
      <w:r w:rsidR="00662AA2">
        <w:rPr>
          <w:szCs w:val="14"/>
        </w:rPr>
        <w:t xml:space="preserve"> </w:t>
      </w:r>
      <w:r w:rsidR="00B56585" w:rsidRPr="00B56585">
        <w:rPr>
          <w:szCs w:val="14"/>
        </w:rPr>
        <w:t>completarea</w:t>
      </w:r>
      <w:r w:rsidR="00662AA2">
        <w:rPr>
          <w:szCs w:val="14"/>
        </w:rPr>
        <w:t xml:space="preserve"> </w:t>
      </w:r>
      <w:r w:rsidR="00B56585" w:rsidRPr="00B56585">
        <w:rPr>
          <w:szCs w:val="14"/>
        </w:rPr>
        <w:t>Legii</w:t>
      </w:r>
      <w:r w:rsidR="00662AA2">
        <w:rPr>
          <w:szCs w:val="14"/>
        </w:rPr>
        <w:t xml:space="preserve"> </w:t>
      </w:r>
      <w:r w:rsidR="00B56585" w:rsidRPr="00B56585">
        <w:rPr>
          <w:szCs w:val="14"/>
        </w:rPr>
        <w:t>concediului</w:t>
      </w:r>
      <w:r w:rsidR="00662AA2">
        <w:rPr>
          <w:szCs w:val="14"/>
        </w:rPr>
        <w:t xml:space="preserve"> </w:t>
      </w:r>
      <w:r w:rsidR="00B56585" w:rsidRPr="00B56585">
        <w:rPr>
          <w:szCs w:val="14"/>
        </w:rPr>
        <w:t>paternal</w:t>
      </w:r>
      <w:r w:rsidR="00662AA2">
        <w:rPr>
          <w:szCs w:val="14"/>
        </w:rPr>
        <w:t xml:space="preserve"> </w:t>
      </w:r>
      <w:r w:rsidR="00B56585" w:rsidRPr="00B56585">
        <w:rPr>
          <w:szCs w:val="14"/>
        </w:rPr>
        <w:t>nr.</w:t>
      </w:r>
      <w:r w:rsidR="00662AA2">
        <w:rPr>
          <w:szCs w:val="14"/>
        </w:rPr>
        <w:t xml:space="preserve"> </w:t>
      </w:r>
      <w:r w:rsidR="00B56585" w:rsidRPr="00B56585">
        <w:rPr>
          <w:szCs w:val="14"/>
        </w:rPr>
        <w:t>210/1999.</w:t>
      </w:r>
    </w:p>
    <w:p w14:paraId="791FE099" w14:textId="6497FA4F" w:rsidR="00B56585" w:rsidRDefault="00B56585" w:rsidP="008D1349">
      <w:pPr>
        <w:numPr>
          <w:ilvl w:val="0"/>
          <w:numId w:val="2"/>
        </w:numPr>
        <w:spacing w:after="20"/>
        <w:ind w:right="198"/>
        <w:contextualSpacing/>
        <w:rPr>
          <w:szCs w:val="14"/>
        </w:rPr>
      </w:pPr>
      <w:r w:rsidRPr="00B56585">
        <w:rPr>
          <w:szCs w:val="14"/>
        </w:rPr>
        <w:t>Nr.</w:t>
      </w:r>
      <w:r w:rsidR="00662AA2">
        <w:rPr>
          <w:szCs w:val="14"/>
        </w:rPr>
        <w:t xml:space="preserve"> </w:t>
      </w:r>
      <w:r w:rsidRPr="00B56585">
        <w:rPr>
          <w:b/>
          <w:bCs/>
          <w:szCs w:val="14"/>
        </w:rPr>
        <w:t>197</w:t>
      </w:r>
      <w:r w:rsidR="00662AA2">
        <w:rPr>
          <w:szCs w:val="14"/>
        </w:rPr>
        <w:t xml:space="preserve"> </w:t>
      </w:r>
      <w:r w:rsidRPr="00B56585">
        <w:rPr>
          <w:szCs w:val="14"/>
        </w:rPr>
        <w:t>/</w:t>
      </w:r>
      <w:r w:rsidR="00662AA2">
        <w:rPr>
          <w:szCs w:val="14"/>
        </w:rPr>
        <w:t xml:space="preserve"> </w:t>
      </w:r>
      <w:r w:rsidRPr="00B56585">
        <w:rPr>
          <w:b/>
          <w:bCs/>
          <w:szCs w:val="14"/>
        </w:rPr>
        <w:t>21</w:t>
      </w:r>
      <w:r w:rsidR="00662AA2">
        <w:rPr>
          <w:b/>
          <w:bCs/>
          <w:szCs w:val="14"/>
        </w:rPr>
        <w:t xml:space="preserve"> </w:t>
      </w:r>
      <w:r w:rsidRPr="00B56585">
        <w:rPr>
          <w:b/>
          <w:bCs/>
          <w:szCs w:val="14"/>
        </w:rPr>
        <w:t>Iunie</w:t>
      </w:r>
      <w:r w:rsidR="00662AA2">
        <w:rPr>
          <w:b/>
          <w:bCs/>
          <w:szCs w:val="14"/>
        </w:rPr>
        <w:t xml:space="preserve"> </w:t>
      </w:r>
      <w:r w:rsidRPr="00B56585">
        <w:rPr>
          <w:b/>
          <w:bCs/>
          <w:szCs w:val="14"/>
        </w:rPr>
        <w:t>2024</w:t>
      </w:r>
      <w:r w:rsidRPr="00B56585">
        <w:rPr>
          <w:szCs w:val="14"/>
        </w:rPr>
        <w:t>,</w:t>
      </w:r>
      <w:r w:rsidR="00662AA2">
        <w:rPr>
          <w:szCs w:val="14"/>
        </w:rPr>
        <w:t xml:space="preserve"> </w:t>
      </w:r>
      <w:r w:rsidRPr="00B56585">
        <w:rPr>
          <w:szCs w:val="14"/>
        </w:rPr>
        <w:t>Par</w:t>
      </w:r>
      <w:r>
        <w:rPr>
          <w:szCs w:val="14"/>
        </w:rPr>
        <w:t>l</w:t>
      </w:r>
      <w:r w:rsidRPr="00B56585">
        <w:rPr>
          <w:szCs w:val="14"/>
        </w:rPr>
        <w:t>amentul</w:t>
      </w:r>
      <w:r w:rsidR="00662AA2">
        <w:rPr>
          <w:szCs w:val="14"/>
        </w:rPr>
        <w:t xml:space="preserve"> </w:t>
      </w:r>
      <w:r w:rsidRPr="00B56585">
        <w:rPr>
          <w:szCs w:val="14"/>
        </w:rPr>
        <w:t>României</w:t>
      </w:r>
      <w:r w:rsidR="00662AA2">
        <w:rPr>
          <w:szCs w:val="14"/>
        </w:rPr>
        <w:t xml:space="preserve"> </w:t>
      </w:r>
      <w:r>
        <w:rPr>
          <w:szCs w:val="14"/>
        </w:rPr>
        <w:t>-</w:t>
      </w:r>
      <w:r w:rsidR="00662AA2">
        <w:rPr>
          <w:szCs w:val="14"/>
        </w:rPr>
        <w:t xml:space="preserve"> </w:t>
      </w:r>
      <w:r w:rsidRPr="00B56585">
        <w:rPr>
          <w:szCs w:val="14"/>
        </w:rPr>
        <w:t>Lege</w:t>
      </w:r>
      <w:r w:rsidR="00662AA2">
        <w:rPr>
          <w:szCs w:val="14"/>
        </w:rPr>
        <w:t xml:space="preserve"> </w:t>
      </w:r>
      <w:r w:rsidRPr="00B56585">
        <w:rPr>
          <w:szCs w:val="14"/>
        </w:rPr>
        <w:t>pentru</w:t>
      </w:r>
      <w:r w:rsidR="00662AA2">
        <w:rPr>
          <w:szCs w:val="14"/>
        </w:rPr>
        <w:t xml:space="preserve"> </w:t>
      </w:r>
      <w:r w:rsidRPr="00B56585">
        <w:rPr>
          <w:szCs w:val="14"/>
        </w:rPr>
        <w:t>aprobarea</w:t>
      </w:r>
      <w:r w:rsidR="00662AA2">
        <w:rPr>
          <w:szCs w:val="14"/>
        </w:rPr>
        <w:t xml:space="preserve"> </w:t>
      </w:r>
      <w:r w:rsidRPr="00B56585">
        <w:rPr>
          <w:szCs w:val="14"/>
        </w:rPr>
        <w:t>Ordonanței</w:t>
      </w:r>
      <w:r w:rsidR="00662AA2">
        <w:rPr>
          <w:szCs w:val="14"/>
        </w:rPr>
        <w:t xml:space="preserve"> </w:t>
      </w:r>
      <w:r w:rsidRPr="00B56585">
        <w:rPr>
          <w:szCs w:val="14"/>
        </w:rPr>
        <w:t>de</w:t>
      </w:r>
      <w:r w:rsidR="00662AA2">
        <w:rPr>
          <w:szCs w:val="14"/>
        </w:rPr>
        <w:t xml:space="preserve"> </w:t>
      </w:r>
      <w:r w:rsidRPr="00B56585">
        <w:rPr>
          <w:szCs w:val="14"/>
        </w:rPr>
        <w:t>urgență</w:t>
      </w:r>
      <w:r w:rsidR="00662AA2">
        <w:rPr>
          <w:szCs w:val="14"/>
        </w:rPr>
        <w:t xml:space="preserve"> </w:t>
      </w:r>
      <w:r w:rsidRPr="00B56585">
        <w:rPr>
          <w:szCs w:val="14"/>
        </w:rPr>
        <w:t>a</w:t>
      </w:r>
      <w:r w:rsidR="00662AA2">
        <w:rPr>
          <w:szCs w:val="14"/>
        </w:rPr>
        <w:t xml:space="preserve"> </w:t>
      </w:r>
      <w:r w:rsidRPr="00B56585">
        <w:rPr>
          <w:szCs w:val="14"/>
        </w:rPr>
        <w:t>Guvernului</w:t>
      </w:r>
      <w:r w:rsidR="00662AA2">
        <w:rPr>
          <w:szCs w:val="14"/>
        </w:rPr>
        <w:t xml:space="preserve"> </w:t>
      </w:r>
      <w:r w:rsidRPr="00B56585">
        <w:rPr>
          <w:szCs w:val="14"/>
        </w:rPr>
        <w:t>nr.</w:t>
      </w:r>
      <w:r w:rsidR="00662AA2">
        <w:rPr>
          <w:szCs w:val="14"/>
        </w:rPr>
        <w:t xml:space="preserve"> </w:t>
      </w:r>
      <w:r w:rsidRPr="00B56585">
        <w:rPr>
          <w:szCs w:val="14"/>
        </w:rPr>
        <w:t>11/2024</w:t>
      </w:r>
      <w:r w:rsidR="00662AA2">
        <w:rPr>
          <w:szCs w:val="14"/>
        </w:rPr>
        <w:t xml:space="preserve"> </w:t>
      </w:r>
      <w:r w:rsidRPr="00B56585">
        <w:rPr>
          <w:szCs w:val="14"/>
        </w:rPr>
        <w:t>privind</w:t>
      </w:r>
      <w:r w:rsidR="00662AA2">
        <w:rPr>
          <w:szCs w:val="14"/>
        </w:rPr>
        <w:t xml:space="preserve"> </w:t>
      </w:r>
      <w:r w:rsidRPr="00B56585">
        <w:rPr>
          <w:szCs w:val="14"/>
        </w:rPr>
        <w:t>gestionarea</w:t>
      </w:r>
      <w:r w:rsidR="00662AA2">
        <w:rPr>
          <w:szCs w:val="14"/>
        </w:rPr>
        <w:t xml:space="preserve"> </w:t>
      </w:r>
      <w:r w:rsidRPr="00B56585">
        <w:rPr>
          <w:szCs w:val="14"/>
        </w:rPr>
        <w:t>financiară</w:t>
      </w:r>
      <w:r w:rsidR="00662AA2">
        <w:rPr>
          <w:szCs w:val="14"/>
        </w:rPr>
        <w:t xml:space="preserve"> </w:t>
      </w:r>
      <w:r w:rsidRPr="00B56585">
        <w:rPr>
          <w:szCs w:val="14"/>
        </w:rPr>
        <w:t>a</w:t>
      </w:r>
      <w:r w:rsidR="00662AA2">
        <w:rPr>
          <w:szCs w:val="14"/>
        </w:rPr>
        <w:t xml:space="preserve"> </w:t>
      </w:r>
      <w:r w:rsidRPr="00B56585">
        <w:rPr>
          <w:szCs w:val="14"/>
        </w:rPr>
        <w:t>alocărilor</w:t>
      </w:r>
      <w:r w:rsidR="00662AA2">
        <w:rPr>
          <w:szCs w:val="14"/>
        </w:rPr>
        <w:t xml:space="preserve"> </w:t>
      </w:r>
      <w:r w:rsidRPr="00B56585">
        <w:rPr>
          <w:szCs w:val="14"/>
        </w:rPr>
        <w:t>din</w:t>
      </w:r>
      <w:r w:rsidR="00662AA2">
        <w:rPr>
          <w:szCs w:val="14"/>
        </w:rPr>
        <w:t xml:space="preserve"> </w:t>
      </w:r>
      <w:r w:rsidRPr="00B56585">
        <w:rPr>
          <w:szCs w:val="14"/>
        </w:rPr>
        <w:t>Fondul</w:t>
      </w:r>
      <w:r w:rsidR="00662AA2">
        <w:rPr>
          <w:szCs w:val="14"/>
        </w:rPr>
        <w:t xml:space="preserve"> </w:t>
      </w:r>
      <w:r w:rsidRPr="00B56585">
        <w:rPr>
          <w:szCs w:val="14"/>
        </w:rPr>
        <w:t>european</w:t>
      </w:r>
      <w:r w:rsidR="00662AA2">
        <w:rPr>
          <w:szCs w:val="14"/>
        </w:rPr>
        <w:t xml:space="preserve"> </w:t>
      </w:r>
      <w:r w:rsidRPr="00B56585">
        <w:rPr>
          <w:szCs w:val="14"/>
        </w:rPr>
        <w:t>pentru</w:t>
      </w:r>
      <w:r w:rsidR="00662AA2">
        <w:rPr>
          <w:szCs w:val="14"/>
        </w:rPr>
        <w:t xml:space="preserve"> </w:t>
      </w:r>
      <w:r w:rsidRPr="00B56585">
        <w:rPr>
          <w:szCs w:val="14"/>
        </w:rPr>
        <w:t>afaceri</w:t>
      </w:r>
      <w:r w:rsidR="00662AA2">
        <w:rPr>
          <w:szCs w:val="14"/>
        </w:rPr>
        <w:t xml:space="preserve"> </w:t>
      </w:r>
      <w:r w:rsidRPr="00B56585">
        <w:rPr>
          <w:szCs w:val="14"/>
        </w:rPr>
        <w:t>maritime,</w:t>
      </w:r>
      <w:r w:rsidR="00662AA2">
        <w:rPr>
          <w:szCs w:val="14"/>
        </w:rPr>
        <w:t xml:space="preserve"> </w:t>
      </w:r>
      <w:r w:rsidRPr="00B56585">
        <w:rPr>
          <w:szCs w:val="14"/>
        </w:rPr>
        <w:t>pescuit</w:t>
      </w:r>
      <w:r w:rsidR="00662AA2">
        <w:rPr>
          <w:szCs w:val="14"/>
        </w:rPr>
        <w:t xml:space="preserve"> </w:t>
      </w:r>
      <w:r w:rsidRPr="00B56585">
        <w:rPr>
          <w:szCs w:val="14"/>
        </w:rPr>
        <w:t>și</w:t>
      </w:r>
      <w:r w:rsidR="00662AA2">
        <w:rPr>
          <w:szCs w:val="14"/>
        </w:rPr>
        <w:t xml:space="preserve"> </w:t>
      </w:r>
      <w:r w:rsidRPr="00B56585">
        <w:rPr>
          <w:szCs w:val="14"/>
        </w:rPr>
        <w:t>acvacultură</w:t>
      </w:r>
      <w:r w:rsidR="00662AA2">
        <w:rPr>
          <w:szCs w:val="14"/>
        </w:rPr>
        <w:t xml:space="preserve"> </w:t>
      </w:r>
      <w:r w:rsidRPr="00B56585">
        <w:rPr>
          <w:szCs w:val="14"/>
        </w:rPr>
        <w:t>aferente</w:t>
      </w:r>
      <w:r w:rsidR="00662AA2">
        <w:rPr>
          <w:szCs w:val="14"/>
        </w:rPr>
        <w:t xml:space="preserve"> </w:t>
      </w:r>
      <w:r w:rsidRPr="00B56585">
        <w:rPr>
          <w:szCs w:val="14"/>
        </w:rPr>
        <w:t>politicii</w:t>
      </w:r>
      <w:r w:rsidR="00662AA2">
        <w:rPr>
          <w:szCs w:val="14"/>
        </w:rPr>
        <w:t xml:space="preserve"> </w:t>
      </w:r>
      <w:r w:rsidRPr="00B56585">
        <w:rPr>
          <w:szCs w:val="14"/>
        </w:rPr>
        <w:t>comune</w:t>
      </w:r>
      <w:r w:rsidR="00662AA2">
        <w:rPr>
          <w:szCs w:val="14"/>
        </w:rPr>
        <w:t xml:space="preserve"> </w:t>
      </w:r>
      <w:r w:rsidRPr="00B56585">
        <w:rPr>
          <w:szCs w:val="14"/>
        </w:rPr>
        <w:t>de</w:t>
      </w:r>
      <w:r w:rsidR="00662AA2">
        <w:rPr>
          <w:szCs w:val="14"/>
        </w:rPr>
        <w:t xml:space="preserve"> </w:t>
      </w:r>
      <w:r w:rsidRPr="00B56585">
        <w:rPr>
          <w:szCs w:val="14"/>
        </w:rPr>
        <w:t>pescuit</w:t>
      </w:r>
      <w:r w:rsidR="00662AA2">
        <w:rPr>
          <w:szCs w:val="14"/>
        </w:rPr>
        <w:t xml:space="preserve"> </w:t>
      </w:r>
      <w:r w:rsidRPr="00B56585">
        <w:rPr>
          <w:szCs w:val="14"/>
        </w:rPr>
        <w:t>și</w:t>
      </w:r>
      <w:r w:rsidR="00662AA2">
        <w:rPr>
          <w:szCs w:val="14"/>
        </w:rPr>
        <w:t xml:space="preserve"> </w:t>
      </w:r>
      <w:r w:rsidRPr="00B56585">
        <w:rPr>
          <w:szCs w:val="14"/>
        </w:rPr>
        <w:t>politicii</w:t>
      </w:r>
      <w:r w:rsidR="00662AA2">
        <w:rPr>
          <w:szCs w:val="14"/>
        </w:rPr>
        <w:t xml:space="preserve"> </w:t>
      </w:r>
      <w:r w:rsidRPr="00B56585">
        <w:rPr>
          <w:szCs w:val="14"/>
        </w:rPr>
        <w:t>maritime</w:t>
      </w:r>
      <w:r w:rsidR="00662AA2">
        <w:rPr>
          <w:szCs w:val="14"/>
        </w:rPr>
        <w:t xml:space="preserve"> </w:t>
      </w:r>
      <w:r w:rsidRPr="00B56585">
        <w:rPr>
          <w:szCs w:val="14"/>
        </w:rPr>
        <w:t>integrate</w:t>
      </w:r>
      <w:r w:rsidR="00662AA2">
        <w:rPr>
          <w:szCs w:val="14"/>
        </w:rPr>
        <w:t xml:space="preserve"> </w:t>
      </w:r>
      <w:r w:rsidRPr="00B56585">
        <w:rPr>
          <w:szCs w:val="14"/>
        </w:rPr>
        <w:t>la</w:t>
      </w:r>
      <w:r w:rsidR="00662AA2">
        <w:rPr>
          <w:szCs w:val="14"/>
        </w:rPr>
        <w:t xml:space="preserve"> </w:t>
      </w:r>
      <w:r w:rsidRPr="00B56585">
        <w:rPr>
          <w:szCs w:val="14"/>
        </w:rPr>
        <w:t>nivelul</w:t>
      </w:r>
      <w:r w:rsidR="00662AA2">
        <w:rPr>
          <w:szCs w:val="14"/>
        </w:rPr>
        <w:t xml:space="preserve"> </w:t>
      </w:r>
      <w:r w:rsidRPr="00B56585">
        <w:rPr>
          <w:szCs w:val="14"/>
        </w:rPr>
        <w:t>Uniunii</w:t>
      </w:r>
      <w:r w:rsidR="00662AA2">
        <w:rPr>
          <w:szCs w:val="14"/>
        </w:rPr>
        <w:t xml:space="preserve"> </w:t>
      </w:r>
      <w:r w:rsidRPr="00B56585">
        <w:rPr>
          <w:szCs w:val="14"/>
        </w:rPr>
        <w:t>Europene,</w:t>
      </w:r>
      <w:r w:rsidR="00662AA2">
        <w:rPr>
          <w:szCs w:val="14"/>
        </w:rPr>
        <w:t xml:space="preserve"> </w:t>
      </w:r>
      <w:r w:rsidRPr="00B56585">
        <w:rPr>
          <w:szCs w:val="14"/>
        </w:rPr>
        <w:t>precum</w:t>
      </w:r>
      <w:r w:rsidR="00662AA2">
        <w:rPr>
          <w:szCs w:val="14"/>
        </w:rPr>
        <w:t xml:space="preserve"> </w:t>
      </w:r>
      <w:r w:rsidRPr="00B56585">
        <w:rPr>
          <w:szCs w:val="14"/>
        </w:rPr>
        <w:t>și</w:t>
      </w:r>
      <w:r w:rsidR="00662AA2">
        <w:rPr>
          <w:szCs w:val="14"/>
        </w:rPr>
        <w:t xml:space="preserve"> </w:t>
      </w:r>
      <w:r w:rsidRPr="00B56585">
        <w:rPr>
          <w:szCs w:val="14"/>
        </w:rPr>
        <w:t>a</w:t>
      </w:r>
      <w:r w:rsidR="00662AA2">
        <w:rPr>
          <w:szCs w:val="14"/>
        </w:rPr>
        <w:t xml:space="preserve"> </w:t>
      </w:r>
      <w:r w:rsidRPr="00B56585">
        <w:rPr>
          <w:szCs w:val="14"/>
        </w:rPr>
        <w:t>fondurilor</w:t>
      </w:r>
      <w:r w:rsidR="00662AA2">
        <w:rPr>
          <w:szCs w:val="14"/>
        </w:rPr>
        <w:t xml:space="preserve"> </w:t>
      </w:r>
      <w:r w:rsidRPr="00B56585">
        <w:rPr>
          <w:szCs w:val="14"/>
        </w:rPr>
        <w:t>alocate</w:t>
      </w:r>
      <w:r w:rsidR="00662AA2">
        <w:rPr>
          <w:szCs w:val="14"/>
        </w:rPr>
        <w:t xml:space="preserve"> </w:t>
      </w:r>
      <w:r w:rsidRPr="00B56585">
        <w:rPr>
          <w:szCs w:val="14"/>
        </w:rPr>
        <w:t>de</w:t>
      </w:r>
      <w:r w:rsidR="00662AA2">
        <w:rPr>
          <w:szCs w:val="14"/>
        </w:rPr>
        <w:t xml:space="preserve"> </w:t>
      </w:r>
      <w:r w:rsidRPr="00B56585">
        <w:rPr>
          <w:szCs w:val="14"/>
        </w:rPr>
        <w:t>la</w:t>
      </w:r>
      <w:r w:rsidR="00662AA2">
        <w:rPr>
          <w:szCs w:val="14"/>
        </w:rPr>
        <w:t xml:space="preserve"> </w:t>
      </w:r>
      <w:r w:rsidRPr="00B56585">
        <w:rPr>
          <w:szCs w:val="14"/>
        </w:rPr>
        <w:t>bugetul</w:t>
      </w:r>
      <w:r w:rsidR="00662AA2">
        <w:rPr>
          <w:szCs w:val="14"/>
        </w:rPr>
        <w:t xml:space="preserve"> </w:t>
      </w:r>
      <w:r w:rsidRPr="00B56585">
        <w:rPr>
          <w:szCs w:val="14"/>
        </w:rPr>
        <w:t>de</w:t>
      </w:r>
      <w:r w:rsidR="00662AA2">
        <w:rPr>
          <w:szCs w:val="14"/>
        </w:rPr>
        <w:t xml:space="preserve"> </w:t>
      </w:r>
      <w:r w:rsidRPr="00B56585">
        <w:rPr>
          <w:szCs w:val="14"/>
        </w:rPr>
        <w:t>stat</w:t>
      </w:r>
      <w:r w:rsidR="00662AA2">
        <w:rPr>
          <w:szCs w:val="14"/>
        </w:rPr>
        <w:t xml:space="preserve"> </w:t>
      </w:r>
      <w:r w:rsidRPr="00B56585">
        <w:rPr>
          <w:szCs w:val="14"/>
        </w:rPr>
        <w:t>pentru</w:t>
      </w:r>
      <w:r w:rsidR="00662AA2">
        <w:rPr>
          <w:szCs w:val="14"/>
        </w:rPr>
        <w:t xml:space="preserve"> </w:t>
      </w:r>
      <w:r w:rsidRPr="00B56585">
        <w:rPr>
          <w:szCs w:val="14"/>
        </w:rPr>
        <w:t>perioada</w:t>
      </w:r>
      <w:r w:rsidR="00662AA2">
        <w:rPr>
          <w:szCs w:val="14"/>
        </w:rPr>
        <w:t xml:space="preserve"> </w:t>
      </w:r>
      <w:r w:rsidRPr="00B56585">
        <w:rPr>
          <w:szCs w:val="14"/>
        </w:rPr>
        <w:t>de</w:t>
      </w:r>
      <w:r w:rsidR="00662AA2">
        <w:rPr>
          <w:szCs w:val="14"/>
        </w:rPr>
        <w:t xml:space="preserve"> </w:t>
      </w:r>
      <w:r w:rsidRPr="00B56585">
        <w:rPr>
          <w:szCs w:val="14"/>
        </w:rPr>
        <w:t>programare</w:t>
      </w:r>
      <w:r w:rsidR="00662AA2">
        <w:rPr>
          <w:szCs w:val="14"/>
        </w:rPr>
        <w:t xml:space="preserve"> </w:t>
      </w:r>
      <w:r w:rsidRPr="00B56585">
        <w:rPr>
          <w:szCs w:val="14"/>
        </w:rPr>
        <w:t>2021-2027.</w:t>
      </w:r>
    </w:p>
    <w:p w14:paraId="6D775A40" w14:textId="4F480DEE" w:rsidR="00236F3F" w:rsidRDefault="00236F3F" w:rsidP="008D1349">
      <w:pPr>
        <w:numPr>
          <w:ilvl w:val="0"/>
          <w:numId w:val="2"/>
        </w:numPr>
        <w:spacing w:after="20"/>
        <w:ind w:right="198"/>
        <w:contextualSpacing/>
        <w:rPr>
          <w:szCs w:val="14"/>
        </w:rPr>
      </w:pPr>
      <w:r w:rsidRPr="00236F3F">
        <w:rPr>
          <w:szCs w:val="14"/>
        </w:rPr>
        <w:t>Nr.</w:t>
      </w:r>
      <w:r w:rsidR="00662AA2">
        <w:rPr>
          <w:szCs w:val="14"/>
        </w:rPr>
        <w:t xml:space="preserve"> </w:t>
      </w:r>
      <w:r>
        <w:rPr>
          <w:b/>
          <w:bCs/>
          <w:szCs w:val="14"/>
        </w:rPr>
        <w:t>198</w:t>
      </w:r>
      <w:r w:rsidR="00662AA2">
        <w:rPr>
          <w:szCs w:val="14"/>
        </w:rPr>
        <w:t xml:space="preserve"> </w:t>
      </w:r>
      <w:r w:rsidRPr="00236F3F">
        <w:rPr>
          <w:szCs w:val="14"/>
        </w:rPr>
        <w:t>/</w:t>
      </w:r>
      <w:r w:rsidR="00662AA2">
        <w:rPr>
          <w:szCs w:val="14"/>
        </w:rPr>
        <w:t xml:space="preserve"> </w:t>
      </w:r>
      <w:r w:rsidRPr="00236F3F">
        <w:rPr>
          <w:b/>
          <w:bCs/>
          <w:szCs w:val="14"/>
        </w:rPr>
        <w:t>21</w:t>
      </w:r>
      <w:r w:rsidR="00662AA2">
        <w:rPr>
          <w:b/>
          <w:bCs/>
          <w:szCs w:val="14"/>
        </w:rPr>
        <w:t xml:space="preserve"> </w:t>
      </w:r>
      <w:r w:rsidRPr="00236F3F">
        <w:rPr>
          <w:b/>
          <w:bCs/>
          <w:szCs w:val="14"/>
        </w:rPr>
        <w:t>Iunie</w:t>
      </w:r>
      <w:r w:rsidR="00662AA2">
        <w:rPr>
          <w:b/>
          <w:bCs/>
          <w:szCs w:val="14"/>
        </w:rPr>
        <w:t xml:space="preserve"> </w:t>
      </w:r>
      <w:r w:rsidRPr="00236F3F">
        <w:rPr>
          <w:b/>
          <w:bCs/>
          <w:szCs w:val="14"/>
        </w:rPr>
        <w:t>2024</w:t>
      </w:r>
      <w:r w:rsidRPr="00236F3F">
        <w:rPr>
          <w:szCs w:val="14"/>
        </w:rPr>
        <w:t>,</w:t>
      </w:r>
      <w:r w:rsidR="00662AA2">
        <w:rPr>
          <w:szCs w:val="14"/>
        </w:rPr>
        <w:t xml:space="preserve"> </w:t>
      </w:r>
      <w:r w:rsidRPr="00236F3F">
        <w:rPr>
          <w:szCs w:val="14"/>
        </w:rPr>
        <w:t>Parlamentul</w:t>
      </w:r>
      <w:r w:rsidR="00662AA2">
        <w:rPr>
          <w:szCs w:val="14"/>
        </w:rPr>
        <w:t xml:space="preserve"> </w:t>
      </w:r>
      <w:r w:rsidRPr="00236F3F">
        <w:rPr>
          <w:szCs w:val="14"/>
        </w:rPr>
        <w:t>României</w:t>
      </w:r>
      <w:r w:rsidR="00662AA2">
        <w:rPr>
          <w:szCs w:val="14"/>
        </w:rPr>
        <w:t xml:space="preserve"> </w:t>
      </w:r>
      <w:r w:rsidRPr="00236F3F">
        <w:rPr>
          <w:szCs w:val="14"/>
        </w:rPr>
        <w:t>-</w:t>
      </w:r>
      <w:r w:rsidR="00662AA2">
        <w:rPr>
          <w:szCs w:val="14"/>
        </w:rPr>
        <w:t xml:space="preserve"> </w:t>
      </w:r>
      <w:r w:rsidRPr="00236F3F">
        <w:rPr>
          <w:szCs w:val="14"/>
        </w:rPr>
        <w:t>Lege</w:t>
      </w:r>
      <w:r w:rsidR="00662AA2">
        <w:rPr>
          <w:szCs w:val="14"/>
        </w:rPr>
        <w:t xml:space="preserve"> </w:t>
      </w:r>
      <w:r w:rsidRPr="00236F3F">
        <w:rPr>
          <w:szCs w:val="14"/>
        </w:rPr>
        <w:t>pentru</w:t>
      </w:r>
      <w:r w:rsidR="00662AA2">
        <w:rPr>
          <w:szCs w:val="14"/>
        </w:rPr>
        <w:t xml:space="preserve"> </w:t>
      </w:r>
      <w:r w:rsidRPr="00236F3F">
        <w:rPr>
          <w:szCs w:val="14"/>
        </w:rPr>
        <w:t>aprobarea</w:t>
      </w:r>
      <w:r w:rsidR="00662AA2">
        <w:rPr>
          <w:szCs w:val="14"/>
        </w:rPr>
        <w:t xml:space="preserve"> </w:t>
      </w:r>
      <w:r w:rsidRPr="00236F3F">
        <w:rPr>
          <w:szCs w:val="14"/>
        </w:rPr>
        <w:t>Ordonanței</w:t>
      </w:r>
      <w:r w:rsidR="00662AA2">
        <w:rPr>
          <w:szCs w:val="14"/>
        </w:rPr>
        <w:t xml:space="preserve"> </w:t>
      </w:r>
      <w:r w:rsidRPr="00236F3F">
        <w:rPr>
          <w:szCs w:val="14"/>
        </w:rPr>
        <w:t>de</w:t>
      </w:r>
      <w:r w:rsidR="00662AA2">
        <w:rPr>
          <w:szCs w:val="14"/>
        </w:rPr>
        <w:t xml:space="preserve"> </w:t>
      </w:r>
      <w:r w:rsidRPr="00236F3F">
        <w:rPr>
          <w:szCs w:val="14"/>
        </w:rPr>
        <w:t>urgență</w:t>
      </w:r>
      <w:r w:rsidR="00662AA2">
        <w:rPr>
          <w:szCs w:val="14"/>
        </w:rPr>
        <w:t xml:space="preserve"> </w:t>
      </w:r>
      <w:r w:rsidRPr="00236F3F">
        <w:rPr>
          <w:szCs w:val="14"/>
        </w:rPr>
        <w:t>a</w:t>
      </w:r>
      <w:r w:rsidR="00662AA2">
        <w:rPr>
          <w:szCs w:val="14"/>
        </w:rPr>
        <w:t xml:space="preserve"> </w:t>
      </w:r>
      <w:r w:rsidRPr="00236F3F">
        <w:rPr>
          <w:szCs w:val="14"/>
        </w:rPr>
        <w:t>Guvernului</w:t>
      </w:r>
      <w:r w:rsidR="00662AA2">
        <w:rPr>
          <w:szCs w:val="14"/>
        </w:rPr>
        <w:t xml:space="preserve"> </w:t>
      </w:r>
      <w:r w:rsidRPr="00236F3F">
        <w:rPr>
          <w:szCs w:val="14"/>
        </w:rPr>
        <w:t>nr.</w:t>
      </w:r>
      <w:r w:rsidR="00662AA2">
        <w:rPr>
          <w:szCs w:val="14"/>
        </w:rPr>
        <w:t xml:space="preserve"> </w:t>
      </w:r>
      <w:r w:rsidRPr="00236F3F">
        <w:rPr>
          <w:szCs w:val="14"/>
        </w:rPr>
        <w:t>74/2022</w:t>
      </w:r>
      <w:r w:rsidR="00662AA2">
        <w:rPr>
          <w:szCs w:val="14"/>
        </w:rPr>
        <w:t xml:space="preserve"> </w:t>
      </w:r>
      <w:r w:rsidRPr="00236F3F">
        <w:rPr>
          <w:szCs w:val="14"/>
        </w:rPr>
        <w:t>privind</w:t>
      </w:r>
      <w:r w:rsidR="00662AA2">
        <w:rPr>
          <w:szCs w:val="14"/>
        </w:rPr>
        <w:t xml:space="preserve"> </w:t>
      </w:r>
      <w:r w:rsidRPr="00236F3F">
        <w:rPr>
          <w:szCs w:val="14"/>
        </w:rPr>
        <w:t>acordarea</w:t>
      </w:r>
      <w:r w:rsidR="00662AA2">
        <w:rPr>
          <w:szCs w:val="14"/>
        </w:rPr>
        <w:t xml:space="preserve"> </w:t>
      </w:r>
      <w:r w:rsidRPr="00236F3F">
        <w:rPr>
          <w:szCs w:val="14"/>
        </w:rPr>
        <w:t>unui</w:t>
      </w:r>
      <w:r w:rsidR="00662AA2">
        <w:rPr>
          <w:szCs w:val="14"/>
        </w:rPr>
        <w:t xml:space="preserve"> </w:t>
      </w:r>
      <w:r w:rsidRPr="00236F3F">
        <w:rPr>
          <w:szCs w:val="14"/>
        </w:rPr>
        <w:t>ajutor</w:t>
      </w:r>
      <w:r w:rsidR="00662AA2">
        <w:rPr>
          <w:szCs w:val="14"/>
        </w:rPr>
        <w:t xml:space="preserve"> </w:t>
      </w:r>
      <w:r w:rsidRPr="00236F3F">
        <w:rPr>
          <w:szCs w:val="14"/>
        </w:rPr>
        <w:t>financiar</w:t>
      </w:r>
      <w:r w:rsidR="00662AA2">
        <w:rPr>
          <w:szCs w:val="14"/>
        </w:rPr>
        <w:t xml:space="preserve"> </w:t>
      </w:r>
      <w:r w:rsidRPr="00236F3F">
        <w:rPr>
          <w:szCs w:val="14"/>
        </w:rPr>
        <w:t>pensionarilor</w:t>
      </w:r>
      <w:r w:rsidR="00662AA2">
        <w:rPr>
          <w:szCs w:val="14"/>
        </w:rPr>
        <w:t xml:space="preserve"> </w:t>
      </w:r>
      <w:r w:rsidRPr="00236F3F">
        <w:rPr>
          <w:szCs w:val="14"/>
        </w:rPr>
        <w:t>sistemului</w:t>
      </w:r>
      <w:r w:rsidR="00662AA2">
        <w:rPr>
          <w:szCs w:val="14"/>
        </w:rPr>
        <w:t xml:space="preserve"> </w:t>
      </w:r>
      <w:r w:rsidRPr="00236F3F">
        <w:rPr>
          <w:szCs w:val="14"/>
        </w:rPr>
        <w:t>public</w:t>
      </w:r>
      <w:r w:rsidR="00662AA2">
        <w:rPr>
          <w:szCs w:val="14"/>
        </w:rPr>
        <w:t xml:space="preserve"> </w:t>
      </w:r>
      <w:r w:rsidRPr="00236F3F">
        <w:rPr>
          <w:szCs w:val="14"/>
        </w:rPr>
        <w:t>de</w:t>
      </w:r>
      <w:r w:rsidR="00662AA2">
        <w:rPr>
          <w:szCs w:val="14"/>
        </w:rPr>
        <w:t xml:space="preserve"> </w:t>
      </w:r>
      <w:r w:rsidRPr="00236F3F">
        <w:rPr>
          <w:szCs w:val="14"/>
        </w:rPr>
        <w:t>pensii,</w:t>
      </w:r>
      <w:r w:rsidR="00662AA2">
        <w:rPr>
          <w:szCs w:val="14"/>
        </w:rPr>
        <w:t xml:space="preserve"> </w:t>
      </w:r>
      <w:r w:rsidRPr="00236F3F">
        <w:rPr>
          <w:szCs w:val="14"/>
        </w:rPr>
        <w:t>ai</w:t>
      </w:r>
      <w:r w:rsidR="00662AA2">
        <w:rPr>
          <w:szCs w:val="14"/>
        </w:rPr>
        <w:t xml:space="preserve"> </w:t>
      </w:r>
      <w:r w:rsidRPr="00236F3F">
        <w:rPr>
          <w:szCs w:val="14"/>
        </w:rPr>
        <w:t>sistemului</w:t>
      </w:r>
      <w:r w:rsidR="00662AA2">
        <w:rPr>
          <w:szCs w:val="14"/>
        </w:rPr>
        <w:t xml:space="preserve"> </w:t>
      </w:r>
      <w:r w:rsidRPr="00236F3F">
        <w:rPr>
          <w:szCs w:val="14"/>
        </w:rPr>
        <w:t>pensiilor</w:t>
      </w:r>
      <w:r w:rsidR="00662AA2">
        <w:rPr>
          <w:szCs w:val="14"/>
        </w:rPr>
        <w:t xml:space="preserve"> </w:t>
      </w:r>
      <w:r w:rsidRPr="00236F3F">
        <w:rPr>
          <w:szCs w:val="14"/>
        </w:rPr>
        <w:t>militare</w:t>
      </w:r>
      <w:r w:rsidR="00662AA2">
        <w:rPr>
          <w:szCs w:val="14"/>
        </w:rPr>
        <w:t xml:space="preserve"> </w:t>
      </w:r>
      <w:r w:rsidRPr="00236F3F">
        <w:rPr>
          <w:szCs w:val="14"/>
        </w:rPr>
        <w:t>de</w:t>
      </w:r>
      <w:r w:rsidR="00662AA2">
        <w:rPr>
          <w:szCs w:val="14"/>
        </w:rPr>
        <w:t xml:space="preserve"> </w:t>
      </w:r>
      <w:r w:rsidRPr="00236F3F">
        <w:rPr>
          <w:szCs w:val="14"/>
        </w:rPr>
        <w:t>stat,</w:t>
      </w:r>
      <w:r w:rsidR="00662AA2">
        <w:rPr>
          <w:szCs w:val="14"/>
        </w:rPr>
        <w:t xml:space="preserve"> </w:t>
      </w:r>
      <w:r w:rsidRPr="00236F3F">
        <w:rPr>
          <w:szCs w:val="14"/>
        </w:rPr>
        <w:t>precum</w:t>
      </w:r>
      <w:r w:rsidR="00662AA2">
        <w:rPr>
          <w:szCs w:val="14"/>
        </w:rPr>
        <w:t xml:space="preserve"> </w:t>
      </w:r>
      <w:r w:rsidRPr="00236F3F">
        <w:rPr>
          <w:szCs w:val="14"/>
        </w:rPr>
        <w:t>și</w:t>
      </w:r>
      <w:r w:rsidR="00662AA2">
        <w:rPr>
          <w:szCs w:val="14"/>
        </w:rPr>
        <w:t xml:space="preserve"> </w:t>
      </w:r>
      <w:r w:rsidRPr="00236F3F">
        <w:rPr>
          <w:szCs w:val="14"/>
        </w:rPr>
        <w:t>beneficiarilor</w:t>
      </w:r>
      <w:r w:rsidR="00662AA2">
        <w:rPr>
          <w:szCs w:val="14"/>
        </w:rPr>
        <w:t xml:space="preserve"> </w:t>
      </w:r>
      <w:r w:rsidRPr="00236F3F">
        <w:rPr>
          <w:szCs w:val="14"/>
        </w:rPr>
        <w:t>de</w:t>
      </w:r>
      <w:r w:rsidR="00662AA2">
        <w:rPr>
          <w:szCs w:val="14"/>
        </w:rPr>
        <w:t xml:space="preserve"> </w:t>
      </w:r>
      <w:r w:rsidRPr="00236F3F">
        <w:rPr>
          <w:szCs w:val="14"/>
        </w:rPr>
        <w:t>drepturi</w:t>
      </w:r>
      <w:r w:rsidR="00662AA2">
        <w:rPr>
          <w:szCs w:val="14"/>
        </w:rPr>
        <w:t xml:space="preserve"> </w:t>
      </w:r>
      <w:r w:rsidRPr="00236F3F">
        <w:rPr>
          <w:szCs w:val="14"/>
        </w:rPr>
        <w:t>prevăzute</w:t>
      </w:r>
      <w:r w:rsidR="00662AA2">
        <w:rPr>
          <w:szCs w:val="14"/>
        </w:rPr>
        <w:t xml:space="preserve"> </w:t>
      </w:r>
      <w:r w:rsidRPr="00236F3F">
        <w:rPr>
          <w:szCs w:val="14"/>
        </w:rPr>
        <w:t>de</w:t>
      </w:r>
      <w:r w:rsidR="00662AA2">
        <w:rPr>
          <w:szCs w:val="14"/>
        </w:rPr>
        <w:t xml:space="preserve"> </w:t>
      </w:r>
      <w:r w:rsidRPr="00236F3F">
        <w:rPr>
          <w:szCs w:val="14"/>
        </w:rPr>
        <w:t>legi</w:t>
      </w:r>
      <w:r w:rsidR="00662AA2">
        <w:rPr>
          <w:szCs w:val="14"/>
        </w:rPr>
        <w:t xml:space="preserve"> </w:t>
      </w:r>
      <w:r w:rsidRPr="00236F3F">
        <w:rPr>
          <w:szCs w:val="14"/>
        </w:rPr>
        <w:t>cu</w:t>
      </w:r>
      <w:r w:rsidR="00662AA2">
        <w:rPr>
          <w:szCs w:val="14"/>
        </w:rPr>
        <w:t xml:space="preserve"> </w:t>
      </w:r>
      <w:r w:rsidRPr="00236F3F">
        <w:rPr>
          <w:szCs w:val="14"/>
        </w:rPr>
        <w:t>caracter</w:t>
      </w:r>
      <w:r w:rsidR="00662AA2">
        <w:rPr>
          <w:szCs w:val="14"/>
        </w:rPr>
        <w:t xml:space="preserve"> </w:t>
      </w:r>
      <w:r w:rsidRPr="00236F3F">
        <w:rPr>
          <w:szCs w:val="14"/>
        </w:rPr>
        <w:t>special,</w:t>
      </w:r>
      <w:r w:rsidR="00662AA2">
        <w:rPr>
          <w:szCs w:val="14"/>
        </w:rPr>
        <w:t xml:space="preserve"> </w:t>
      </w:r>
      <w:r w:rsidRPr="00236F3F">
        <w:rPr>
          <w:szCs w:val="14"/>
        </w:rPr>
        <w:t>în</w:t>
      </w:r>
      <w:r w:rsidR="00662AA2">
        <w:rPr>
          <w:szCs w:val="14"/>
        </w:rPr>
        <w:t xml:space="preserve"> </w:t>
      </w:r>
      <w:r w:rsidRPr="00236F3F">
        <w:rPr>
          <w:szCs w:val="14"/>
        </w:rPr>
        <w:t>luna</w:t>
      </w:r>
      <w:r w:rsidR="00662AA2">
        <w:rPr>
          <w:szCs w:val="14"/>
        </w:rPr>
        <w:t xml:space="preserve"> </w:t>
      </w:r>
      <w:r w:rsidRPr="00236F3F">
        <w:rPr>
          <w:szCs w:val="14"/>
        </w:rPr>
        <w:t>iulie</w:t>
      </w:r>
      <w:r w:rsidR="00662AA2">
        <w:rPr>
          <w:szCs w:val="14"/>
        </w:rPr>
        <w:t xml:space="preserve"> </w:t>
      </w:r>
      <w:r w:rsidRPr="00236F3F">
        <w:rPr>
          <w:szCs w:val="14"/>
        </w:rPr>
        <w:t>2022.</w:t>
      </w:r>
    </w:p>
    <w:p w14:paraId="1AF176CE" w14:textId="0C2ABEB1" w:rsidR="00236F3F" w:rsidRDefault="00236F3F" w:rsidP="008D1349">
      <w:pPr>
        <w:numPr>
          <w:ilvl w:val="0"/>
          <w:numId w:val="2"/>
        </w:numPr>
        <w:spacing w:after="20"/>
        <w:ind w:right="198"/>
        <w:contextualSpacing/>
        <w:rPr>
          <w:szCs w:val="14"/>
        </w:rPr>
      </w:pPr>
      <w:r w:rsidRPr="00236F3F">
        <w:rPr>
          <w:szCs w:val="14"/>
        </w:rPr>
        <w:t>Nr.</w:t>
      </w:r>
      <w:r w:rsidR="00662AA2">
        <w:rPr>
          <w:szCs w:val="14"/>
        </w:rPr>
        <w:t xml:space="preserve"> </w:t>
      </w:r>
      <w:r>
        <w:rPr>
          <w:b/>
          <w:bCs/>
          <w:szCs w:val="14"/>
        </w:rPr>
        <w:t>199</w:t>
      </w:r>
      <w:r w:rsidR="00662AA2">
        <w:rPr>
          <w:szCs w:val="14"/>
        </w:rPr>
        <w:t xml:space="preserve"> </w:t>
      </w:r>
      <w:r w:rsidRPr="00236F3F">
        <w:rPr>
          <w:szCs w:val="14"/>
        </w:rPr>
        <w:t>/</w:t>
      </w:r>
      <w:r w:rsidR="00662AA2">
        <w:rPr>
          <w:szCs w:val="14"/>
        </w:rPr>
        <w:t xml:space="preserve"> </w:t>
      </w:r>
      <w:r w:rsidRPr="00236F3F">
        <w:rPr>
          <w:b/>
          <w:bCs/>
          <w:szCs w:val="14"/>
        </w:rPr>
        <w:t>21</w:t>
      </w:r>
      <w:r w:rsidR="00662AA2">
        <w:rPr>
          <w:b/>
          <w:bCs/>
          <w:szCs w:val="14"/>
        </w:rPr>
        <w:t xml:space="preserve"> </w:t>
      </w:r>
      <w:r w:rsidRPr="00236F3F">
        <w:rPr>
          <w:b/>
          <w:bCs/>
          <w:szCs w:val="14"/>
        </w:rPr>
        <w:t>Iunie</w:t>
      </w:r>
      <w:r w:rsidR="00662AA2">
        <w:rPr>
          <w:b/>
          <w:bCs/>
          <w:szCs w:val="14"/>
        </w:rPr>
        <w:t xml:space="preserve"> </w:t>
      </w:r>
      <w:r w:rsidRPr="00236F3F">
        <w:rPr>
          <w:b/>
          <w:bCs/>
          <w:szCs w:val="14"/>
        </w:rPr>
        <w:t>2024</w:t>
      </w:r>
      <w:r w:rsidRPr="00236F3F">
        <w:rPr>
          <w:szCs w:val="14"/>
        </w:rPr>
        <w:t>,</w:t>
      </w:r>
      <w:r w:rsidR="00662AA2">
        <w:rPr>
          <w:szCs w:val="14"/>
        </w:rPr>
        <w:t xml:space="preserve"> </w:t>
      </w:r>
      <w:r w:rsidRPr="00236F3F">
        <w:rPr>
          <w:szCs w:val="14"/>
        </w:rPr>
        <w:t>Parlamentul</w:t>
      </w:r>
      <w:r w:rsidR="00662AA2">
        <w:rPr>
          <w:szCs w:val="14"/>
        </w:rPr>
        <w:t xml:space="preserve"> </w:t>
      </w:r>
      <w:r w:rsidRPr="00236F3F">
        <w:rPr>
          <w:szCs w:val="14"/>
        </w:rPr>
        <w:t>României</w:t>
      </w:r>
      <w:r w:rsidR="00662AA2">
        <w:rPr>
          <w:szCs w:val="14"/>
        </w:rPr>
        <w:t xml:space="preserve"> </w:t>
      </w:r>
      <w:r w:rsidRPr="00236F3F">
        <w:rPr>
          <w:szCs w:val="14"/>
        </w:rPr>
        <w:t>-</w:t>
      </w:r>
      <w:r w:rsidR="00662AA2">
        <w:rPr>
          <w:szCs w:val="14"/>
        </w:rPr>
        <w:t xml:space="preserve"> </w:t>
      </w:r>
      <w:r w:rsidR="00931250" w:rsidRPr="00931250">
        <w:rPr>
          <w:szCs w:val="14"/>
        </w:rPr>
        <w:t>Lege</w:t>
      </w:r>
      <w:r w:rsidR="00662AA2">
        <w:rPr>
          <w:szCs w:val="14"/>
        </w:rPr>
        <w:t xml:space="preserve"> </w:t>
      </w:r>
      <w:r w:rsidR="00931250" w:rsidRPr="00931250">
        <w:rPr>
          <w:szCs w:val="14"/>
        </w:rPr>
        <w:t>privind</w:t>
      </w:r>
      <w:r w:rsidR="00662AA2">
        <w:rPr>
          <w:szCs w:val="14"/>
        </w:rPr>
        <w:t xml:space="preserve"> </w:t>
      </w:r>
      <w:r w:rsidR="00931250" w:rsidRPr="00931250">
        <w:rPr>
          <w:szCs w:val="14"/>
        </w:rPr>
        <w:t>aprobarea</w:t>
      </w:r>
      <w:r w:rsidR="00662AA2">
        <w:rPr>
          <w:szCs w:val="14"/>
        </w:rPr>
        <w:t xml:space="preserve"> </w:t>
      </w:r>
      <w:r w:rsidR="00931250" w:rsidRPr="00931250">
        <w:rPr>
          <w:szCs w:val="14"/>
        </w:rPr>
        <w:t>Ordonanței</w:t>
      </w:r>
      <w:r w:rsidR="00662AA2">
        <w:rPr>
          <w:szCs w:val="14"/>
        </w:rPr>
        <w:t xml:space="preserve"> </w:t>
      </w:r>
      <w:r w:rsidR="00931250" w:rsidRPr="00931250">
        <w:rPr>
          <w:szCs w:val="14"/>
        </w:rPr>
        <w:t>de</w:t>
      </w:r>
      <w:r w:rsidR="00662AA2">
        <w:rPr>
          <w:szCs w:val="14"/>
        </w:rPr>
        <w:t xml:space="preserve"> </w:t>
      </w:r>
      <w:r w:rsidR="00931250" w:rsidRPr="00931250">
        <w:rPr>
          <w:szCs w:val="14"/>
        </w:rPr>
        <w:t>urgență</w:t>
      </w:r>
      <w:r w:rsidR="00662AA2">
        <w:rPr>
          <w:szCs w:val="14"/>
        </w:rPr>
        <w:t xml:space="preserve"> </w:t>
      </w:r>
      <w:r w:rsidR="00931250" w:rsidRPr="00931250">
        <w:rPr>
          <w:szCs w:val="14"/>
        </w:rPr>
        <w:t>a</w:t>
      </w:r>
      <w:r w:rsidR="00662AA2">
        <w:rPr>
          <w:szCs w:val="14"/>
        </w:rPr>
        <w:t xml:space="preserve"> </w:t>
      </w:r>
      <w:r w:rsidR="00931250" w:rsidRPr="00931250">
        <w:rPr>
          <w:szCs w:val="14"/>
        </w:rPr>
        <w:t>Guvernului</w:t>
      </w:r>
      <w:r w:rsidR="00662AA2">
        <w:rPr>
          <w:szCs w:val="14"/>
        </w:rPr>
        <w:t xml:space="preserve"> </w:t>
      </w:r>
      <w:r w:rsidR="00931250" w:rsidRPr="00931250">
        <w:rPr>
          <w:szCs w:val="14"/>
        </w:rPr>
        <w:t>nr.</w:t>
      </w:r>
      <w:r w:rsidR="00662AA2">
        <w:rPr>
          <w:szCs w:val="14"/>
        </w:rPr>
        <w:t xml:space="preserve"> </w:t>
      </w:r>
      <w:r w:rsidR="00931250" w:rsidRPr="00931250">
        <w:rPr>
          <w:szCs w:val="14"/>
        </w:rPr>
        <w:t>125/2023</w:t>
      </w:r>
      <w:r w:rsidR="00662AA2">
        <w:rPr>
          <w:szCs w:val="14"/>
        </w:rPr>
        <w:t xml:space="preserve"> </w:t>
      </w:r>
      <w:r w:rsidR="00931250" w:rsidRPr="00931250">
        <w:rPr>
          <w:szCs w:val="14"/>
        </w:rPr>
        <w:t>pentru</w:t>
      </w:r>
      <w:r w:rsidR="00662AA2">
        <w:rPr>
          <w:szCs w:val="14"/>
        </w:rPr>
        <w:t xml:space="preserve"> </w:t>
      </w:r>
      <w:r w:rsidR="00931250" w:rsidRPr="00931250">
        <w:rPr>
          <w:szCs w:val="14"/>
        </w:rPr>
        <w:t>completarea</w:t>
      </w:r>
      <w:r w:rsidR="00662AA2">
        <w:rPr>
          <w:szCs w:val="14"/>
        </w:rPr>
        <w:t xml:space="preserve"> </w:t>
      </w:r>
      <w:r w:rsidR="00931250" w:rsidRPr="00931250">
        <w:rPr>
          <w:szCs w:val="14"/>
        </w:rPr>
        <w:t>art.</w:t>
      </w:r>
      <w:r w:rsidR="00662AA2">
        <w:rPr>
          <w:szCs w:val="14"/>
        </w:rPr>
        <w:t xml:space="preserve"> </w:t>
      </w:r>
      <w:r w:rsidR="00931250" w:rsidRPr="00931250">
        <w:rPr>
          <w:szCs w:val="14"/>
        </w:rPr>
        <w:t>13</w:t>
      </w:r>
      <w:r w:rsidR="00662AA2">
        <w:rPr>
          <w:szCs w:val="14"/>
        </w:rPr>
        <w:t xml:space="preserve"> </w:t>
      </w:r>
      <w:r w:rsidR="00931250" w:rsidRPr="00931250">
        <w:rPr>
          <w:szCs w:val="14"/>
        </w:rPr>
        <w:t>din</w:t>
      </w:r>
      <w:r w:rsidR="00662AA2">
        <w:rPr>
          <w:szCs w:val="14"/>
        </w:rPr>
        <w:t xml:space="preserve"> </w:t>
      </w:r>
      <w:r w:rsidR="00931250" w:rsidRPr="00931250">
        <w:rPr>
          <w:szCs w:val="14"/>
        </w:rPr>
        <w:t>Legea</w:t>
      </w:r>
      <w:r w:rsidR="00662AA2">
        <w:rPr>
          <w:szCs w:val="14"/>
        </w:rPr>
        <w:t xml:space="preserve"> </w:t>
      </w:r>
      <w:r w:rsidR="00931250" w:rsidRPr="00931250">
        <w:rPr>
          <w:szCs w:val="14"/>
        </w:rPr>
        <w:t>nr.</w:t>
      </w:r>
      <w:r w:rsidR="00662AA2">
        <w:rPr>
          <w:szCs w:val="14"/>
        </w:rPr>
        <w:t xml:space="preserve"> </w:t>
      </w:r>
      <w:r w:rsidR="00931250" w:rsidRPr="00931250">
        <w:rPr>
          <w:szCs w:val="14"/>
        </w:rPr>
        <w:t>195/2018</w:t>
      </w:r>
      <w:r w:rsidR="00662AA2">
        <w:rPr>
          <w:szCs w:val="14"/>
        </w:rPr>
        <w:t xml:space="preserve"> </w:t>
      </w:r>
      <w:r w:rsidR="00931250" w:rsidRPr="00931250">
        <w:rPr>
          <w:szCs w:val="14"/>
        </w:rPr>
        <w:t>privind</w:t>
      </w:r>
      <w:r w:rsidR="00662AA2">
        <w:rPr>
          <w:szCs w:val="14"/>
        </w:rPr>
        <w:t xml:space="preserve"> </w:t>
      </w:r>
      <w:r w:rsidR="00931250" w:rsidRPr="00931250">
        <w:rPr>
          <w:szCs w:val="14"/>
        </w:rPr>
        <w:t>aprobarea</w:t>
      </w:r>
      <w:r w:rsidR="00662AA2">
        <w:rPr>
          <w:szCs w:val="14"/>
        </w:rPr>
        <w:t xml:space="preserve"> </w:t>
      </w:r>
      <w:r w:rsidR="00931250" w:rsidRPr="00931250">
        <w:rPr>
          <w:szCs w:val="14"/>
        </w:rPr>
        <w:t>Programului</w:t>
      </w:r>
      <w:r w:rsidR="00662AA2">
        <w:rPr>
          <w:szCs w:val="14"/>
        </w:rPr>
        <w:t xml:space="preserve"> </w:t>
      </w:r>
      <w:r w:rsidR="00931250" w:rsidRPr="00931250">
        <w:rPr>
          <w:szCs w:val="14"/>
        </w:rPr>
        <w:t>de</w:t>
      </w:r>
      <w:r w:rsidR="00662AA2">
        <w:rPr>
          <w:szCs w:val="14"/>
        </w:rPr>
        <w:t xml:space="preserve"> </w:t>
      </w:r>
      <w:r w:rsidR="00931250" w:rsidRPr="00931250">
        <w:rPr>
          <w:szCs w:val="14"/>
        </w:rPr>
        <w:t>susținere</w:t>
      </w:r>
      <w:r w:rsidR="00662AA2">
        <w:rPr>
          <w:szCs w:val="14"/>
        </w:rPr>
        <w:t xml:space="preserve"> </w:t>
      </w:r>
      <w:r w:rsidR="00931250" w:rsidRPr="00931250">
        <w:rPr>
          <w:szCs w:val="14"/>
        </w:rPr>
        <w:t>a</w:t>
      </w:r>
      <w:r w:rsidR="00662AA2">
        <w:rPr>
          <w:szCs w:val="14"/>
        </w:rPr>
        <w:t xml:space="preserve"> </w:t>
      </w:r>
      <w:r w:rsidR="00931250" w:rsidRPr="00931250">
        <w:rPr>
          <w:szCs w:val="14"/>
        </w:rPr>
        <w:t>crescătorilor</w:t>
      </w:r>
      <w:r w:rsidR="00662AA2">
        <w:rPr>
          <w:szCs w:val="14"/>
        </w:rPr>
        <w:t xml:space="preserve"> </w:t>
      </w:r>
      <w:r w:rsidR="00931250" w:rsidRPr="00931250">
        <w:rPr>
          <w:szCs w:val="14"/>
        </w:rPr>
        <w:t>de</w:t>
      </w:r>
      <w:r w:rsidR="00662AA2">
        <w:rPr>
          <w:szCs w:val="14"/>
        </w:rPr>
        <w:t xml:space="preserve"> </w:t>
      </w:r>
      <w:r w:rsidR="00931250" w:rsidRPr="00931250">
        <w:rPr>
          <w:szCs w:val="14"/>
        </w:rPr>
        <w:t>suine</w:t>
      </w:r>
      <w:r w:rsidR="00662AA2">
        <w:rPr>
          <w:szCs w:val="14"/>
        </w:rPr>
        <w:t xml:space="preserve"> </w:t>
      </w:r>
      <w:r w:rsidR="00931250" w:rsidRPr="00931250">
        <w:rPr>
          <w:szCs w:val="14"/>
        </w:rPr>
        <w:t>pentru</w:t>
      </w:r>
      <w:r w:rsidR="00662AA2">
        <w:rPr>
          <w:szCs w:val="14"/>
        </w:rPr>
        <w:t xml:space="preserve"> </w:t>
      </w:r>
      <w:r w:rsidR="00931250" w:rsidRPr="00931250">
        <w:rPr>
          <w:szCs w:val="14"/>
        </w:rPr>
        <w:t>activitatea</w:t>
      </w:r>
      <w:r w:rsidR="00662AA2">
        <w:rPr>
          <w:szCs w:val="14"/>
        </w:rPr>
        <w:t xml:space="preserve"> </w:t>
      </w:r>
      <w:r w:rsidR="00931250" w:rsidRPr="00931250">
        <w:rPr>
          <w:szCs w:val="14"/>
        </w:rPr>
        <w:t>de</w:t>
      </w:r>
      <w:r w:rsidR="00662AA2">
        <w:rPr>
          <w:szCs w:val="14"/>
        </w:rPr>
        <w:t xml:space="preserve"> </w:t>
      </w:r>
      <w:r w:rsidR="00931250" w:rsidRPr="00931250">
        <w:rPr>
          <w:szCs w:val="14"/>
        </w:rPr>
        <w:t>reproducție,</w:t>
      </w:r>
      <w:r w:rsidR="00662AA2">
        <w:rPr>
          <w:szCs w:val="14"/>
        </w:rPr>
        <w:t xml:space="preserve"> </w:t>
      </w:r>
      <w:r w:rsidR="00931250" w:rsidRPr="00931250">
        <w:rPr>
          <w:szCs w:val="14"/>
        </w:rPr>
        <w:t>precum</w:t>
      </w:r>
      <w:r w:rsidR="00662AA2">
        <w:rPr>
          <w:szCs w:val="14"/>
        </w:rPr>
        <w:t xml:space="preserve"> </w:t>
      </w:r>
      <w:r w:rsidR="00931250" w:rsidRPr="00931250">
        <w:rPr>
          <w:szCs w:val="14"/>
        </w:rPr>
        <w:t>și</w:t>
      </w:r>
      <w:r w:rsidR="00662AA2">
        <w:rPr>
          <w:szCs w:val="14"/>
        </w:rPr>
        <w:t xml:space="preserve"> </w:t>
      </w:r>
      <w:r w:rsidR="00931250" w:rsidRPr="00931250">
        <w:rPr>
          <w:szCs w:val="14"/>
        </w:rPr>
        <w:t>a</w:t>
      </w:r>
      <w:r w:rsidR="00662AA2">
        <w:rPr>
          <w:szCs w:val="14"/>
        </w:rPr>
        <w:t xml:space="preserve"> </w:t>
      </w:r>
      <w:r w:rsidR="00931250" w:rsidRPr="00931250">
        <w:rPr>
          <w:szCs w:val="14"/>
        </w:rPr>
        <w:t>art.</w:t>
      </w:r>
      <w:r w:rsidR="00662AA2">
        <w:rPr>
          <w:szCs w:val="14"/>
        </w:rPr>
        <w:t xml:space="preserve"> </w:t>
      </w:r>
      <w:r w:rsidR="00931250" w:rsidRPr="00931250">
        <w:rPr>
          <w:szCs w:val="14"/>
        </w:rPr>
        <w:t>12</w:t>
      </w:r>
      <w:r w:rsidR="00662AA2">
        <w:rPr>
          <w:szCs w:val="14"/>
        </w:rPr>
        <w:t xml:space="preserve"> </w:t>
      </w:r>
      <w:r w:rsidR="00931250" w:rsidRPr="00931250">
        <w:rPr>
          <w:szCs w:val="14"/>
        </w:rPr>
        <w:t>din</w:t>
      </w:r>
      <w:r w:rsidR="00662AA2">
        <w:rPr>
          <w:szCs w:val="14"/>
        </w:rPr>
        <w:t xml:space="preserve"> </w:t>
      </w:r>
      <w:r w:rsidR="00931250" w:rsidRPr="00931250">
        <w:rPr>
          <w:szCs w:val="14"/>
        </w:rPr>
        <w:t>Legea</w:t>
      </w:r>
      <w:r w:rsidR="00662AA2">
        <w:rPr>
          <w:szCs w:val="14"/>
        </w:rPr>
        <w:t xml:space="preserve"> </w:t>
      </w:r>
      <w:r w:rsidR="00931250" w:rsidRPr="00931250">
        <w:rPr>
          <w:szCs w:val="14"/>
        </w:rPr>
        <w:t>nr.</w:t>
      </w:r>
      <w:r w:rsidR="00662AA2">
        <w:rPr>
          <w:szCs w:val="14"/>
        </w:rPr>
        <w:t xml:space="preserve"> </w:t>
      </w:r>
      <w:r w:rsidR="00931250" w:rsidRPr="00931250">
        <w:rPr>
          <w:szCs w:val="14"/>
        </w:rPr>
        <w:t>227/2018</w:t>
      </w:r>
      <w:r w:rsidR="00662AA2">
        <w:rPr>
          <w:szCs w:val="14"/>
        </w:rPr>
        <w:t xml:space="preserve"> </w:t>
      </w:r>
      <w:r w:rsidR="00931250" w:rsidRPr="00931250">
        <w:rPr>
          <w:szCs w:val="14"/>
        </w:rPr>
        <w:t>privind</w:t>
      </w:r>
      <w:r w:rsidR="00662AA2">
        <w:rPr>
          <w:szCs w:val="14"/>
        </w:rPr>
        <w:t xml:space="preserve"> </w:t>
      </w:r>
      <w:r w:rsidR="00931250" w:rsidRPr="00931250">
        <w:rPr>
          <w:szCs w:val="14"/>
        </w:rPr>
        <w:t>aprobarea</w:t>
      </w:r>
      <w:r w:rsidR="00662AA2">
        <w:rPr>
          <w:szCs w:val="14"/>
        </w:rPr>
        <w:t xml:space="preserve"> </w:t>
      </w:r>
      <w:r w:rsidR="00931250" w:rsidRPr="00931250">
        <w:rPr>
          <w:szCs w:val="14"/>
        </w:rPr>
        <w:t>Programului</w:t>
      </w:r>
      <w:r w:rsidR="00662AA2">
        <w:rPr>
          <w:szCs w:val="14"/>
        </w:rPr>
        <w:t xml:space="preserve"> </w:t>
      </w:r>
      <w:r w:rsidR="00931250" w:rsidRPr="00931250">
        <w:rPr>
          <w:szCs w:val="14"/>
        </w:rPr>
        <w:t>de</w:t>
      </w:r>
      <w:r w:rsidR="00662AA2">
        <w:rPr>
          <w:szCs w:val="14"/>
        </w:rPr>
        <w:t xml:space="preserve"> </w:t>
      </w:r>
      <w:r w:rsidR="00931250" w:rsidRPr="00931250">
        <w:rPr>
          <w:szCs w:val="14"/>
        </w:rPr>
        <w:t>susținere</w:t>
      </w:r>
      <w:r w:rsidR="00662AA2">
        <w:rPr>
          <w:szCs w:val="14"/>
        </w:rPr>
        <w:t xml:space="preserve"> </w:t>
      </w:r>
      <w:r w:rsidR="00931250" w:rsidRPr="00931250">
        <w:rPr>
          <w:szCs w:val="14"/>
        </w:rPr>
        <w:t>pentru</w:t>
      </w:r>
      <w:r w:rsidR="00662AA2">
        <w:rPr>
          <w:szCs w:val="14"/>
        </w:rPr>
        <w:t xml:space="preserve"> </w:t>
      </w:r>
      <w:r w:rsidR="00931250" w:rsidRPr="00931250">
        <w:rPr>
          <w:szCs w:val="14"/>
        </w:rPr>
        <w:t>activitatea</w:t>
      </w:r>
      <w:r w:rsidR="00662AA2">
        <w:rPr>
          <w:szCs w:val="14"/>
        </w:rPr>
        <w:t xml:space="preserve"> </w:t>
      </w:r>
      <w:r w:rsidR="00931250" w:rsidRPr="00931250">
        <w:rPr>
          <w:szCs w:val="14"/>
        </w:rPr>
        <w:t>de</w:t>
      </w:r>
      <w:r w:rsidR="00662AA2">
        <w:rPr>
          <w:szCs w:val="14"/>
        </w:rPr>
        <w:t xml:space="preserve"> </w:t>
      </w:r>
      <w:r w:rsidR="00931250" w:rsidRPr="00931250">
        <w:rPr>
          <w:szCs w:val="14"/>
        </w:rPr>
        <w:t>reproducție,</w:t>
      </w:r>
      <w:r w:rsidR="00662AA2">
        <w:rPr>
          <w:szCs w:val="14"/>
        </w:rPr>
        <w:t xml:space="preserve"> </w:t>
      </w:r>
      <w:r w:rsidR="00931250" w:rsidRPr="00931250">
        <w:rPr>
          <w:szCs w:val="14"/>
        </w:rPr>
        <w:t>incubație</w:t>
      </w:r>
      <w:r w:rsidR="00662AA2">
        <w:rPr>
          <w:szCs w:val="14"/>
        </w:rPr>
        <w:t xml:space="preserve"> </w:t>
      </w:r>
      <w:r w:rsidR="00931250" w:rsidRPr="00931250">
        <w:rPr>
          <w:szCs w:val="14"/>
        </w:rPr>
        <w:t>și</w:t>
      </w:r>
      <w:r w:rsidR="00662AA2">
        <w:rPr>
          <w:szCs w:val="14"/>
        </w:rPr>
        <w:t xml:space="preserve"> </w:t>
      </w:r>
      <w:r w:rsidR="00931250" w:rsidRPr="00931250">
        <w:rPr>
          <w:szCs w:val="14"/>
        </w:rPr>
        <w:t>de</w:t>
      </w:r>
      <w:r w:rsidR="00662AA2">
        <w:rPr>
          <w:szCs w:val="14"/>
        </w:rPr>
        <w:t xml:space="preserve"> </w:t>
      </w:r>
      <w:r w:rsidR="00931250" w:rsidRPr="00931250">
        <w:rPr>
          <w:szCs w:val="14"/>
        </w:rPr>
        <w:t>creștere</w:t>
      </w:r>
      <w:r w:rsidR="00662AA2">
        <w:rPr>
          <w:szCs w:val="14"/>
        </w:rPr>
        <w:t xml:space="preserve"> </w:t>
      </w:r>
      <w:r w:rsidR="00931250" w:rsidRPr="00931250">
        <w:rPr>
          <w:szCs w:val="14"/>
        </w:rPr>
        <w:t>în</w:t>
      </w:r>
      <w:r w:rsidR="00662AA2">
        <w:rPr>
          <w:szCs w:val="14"/>
        </w:rPr>
        <w:t xml:space="preserve"> </w:t>
      </w:r>
      <w:r w:rsidR="00931250" w:rsidRPr="00931250">
        <w:rPr>
          <w:szCs w:val="14"/>
        </w:rPr>
        <w:t>sectorul</w:t>
      </w:r>
      <w:r w:rsidR="00662AA2">
        <w:rPr>
          <w:szCs w:val="14"/>
        </w:rPr>
        <w:t xml:space="preserve"> </w:t>
      </w:r>
      <w:r w:rsidR="00931250" w:rsidRPr="00931250">
        <w:rPr>
          <w:szCs w:val="14"/>
        </w:rPr>
        <w:t>avicol.</w:t>
      </w:r>
    </w:p>
    <w:p w14:paraId="6BA25213" w14:textId="570A69F7" w:rsidR="00931250" w:rsidRDefault="00931250" w:rsidP="008D1349">
      <w:pPr>
        <w:numPr>
          <w:ilvl w:val="0"/>
          <w:numId w:val="2"/>
        </w:numPr>
        <w:spacing w:after="20"/>
        <w:ind w:right="198"/>
        <w:contextualSpacing/>
        <w:rPr>
          <w:szCs w:val="14"/>
        </w:rPr>
      </w:pPr>
      <w:r w:rsidRPr="00931250">
        <w:rPr>
          <w:szCs w:val="14"/>
        </w:rPr>
        <w:t>Nr.</w:t>
      </w:r>
      <w:r w:rsidR="00662AA2">
        <w:rPr>
          <w:szCs w:val="14"/>
        </w:rPr>
        <w:t xml:space="preserve"> </w:t>
      </w:r>
      <w:r w:rsidRPr="00931250">
        <w:rPr>
          <w:b/>
          <w:bCs/>
          <w:szCs w:val="14"/>
        </w:rPr>
        <w:t>685</w:t>
      </w:r>
      <w:r w:rsidR="00662AA2">
        <w:rPr>
          <w:szCs w:val="14"/>
        </w:rPr>
        <w:t xml:space="preserve"> </w:t>
      </w:r>
      <w:r w:rsidRPr="00931250">
        <w:rPr>
          <w:szCs w:val="14"/>
        </w:rPr>
        <w:t>/</w:t>
      </w:r>
      <w:r w:rsidR="00662AA2">
        <w:rPr>
          <w:szCs w:val="14"/>
        </w:rPr>
        <w:t xml:space="preserve"> </w:t>
      </w:r>
      <w:r w:rsidRPr="00931250">
        <w:rPr>
          <w:b/>
          <w:bCs/>
          <w:szCs w:val="14"/>
        </w:rPr>
        <w:t>21</w:t>
      </w:r>
      <w:r w:rsidR="00662AA2">
        <w:rPr>
          <w:b/>
          <w:bCs/>
          <w:szCs w:val="14"/>
        </w:rPr>
        <w:t xml:space="preserve"> </w:t>
      </w:r>
      <w:r w:rsidRPr="00931250">
        <w:rPr>
          <w:b/>
          <w:bCs/>
          <w:szCs w:val="14"/>
        </w:rPr>
        <w:t>Iunie</w:t>
      </w:r>
      <w:r w:rsidR="00662AA2">
        <w:rPr>
          <w:b/>
          <w:bCs/>
          <w:szCs w:val="14"/>
        </w:rPr>
        <w:t xml:space="preserve"> </w:t>
      </w:r>
      <w:r w:rsidRPr="00931250">
        <w:rPr>
          <w:b/>
          <w:bCs/>
          <w:szCs w:val="14"/>
        </w:rPr>
        <w:t>2024</w:t>
      </w:r>
      <w:r w:rsidRPr="00931250">
        <w:rPr>
          <w:szCs w:val="14"/>
        </w:rPr>
        <w:t>,</w:t>
      </w:r>
      <w:r w:rsidR="00662AA2">
        <w:rPr>
          <w:szCs w:val="14"/>
        </w:rPr>
        <w:t xml:space="preserve"> </w:t>
      </w:r>
      <w:r w:rsidRPr="00931250">
        <w:rPr>
          <w:szCs w:val="14"/>
        </w:rPr>
        <w:t>Guvernul</w:t>
      </w:r>
      <w:r w:rsidR="00662AA2">
        <w:rPr>
          <w:szCs w:val="14"/>
        </w:rPr>
        <w:t xml:space="preserve"> </w:t>
      </w:r>
      <w:r w:rsidRPr="00931250">
        <w:rPr>
          <w:szCs w:val="14"/>
        </w:rPr>
        <w:t>României</w:t>
      </w:r>
      <w:r w:rsidR="00662AA2">
        <w:rPr>
          <w:szCs w:val="14"/>
        </w:rPr>
        <w:t xml:space="preserve"> </w:t>
      </w:r>
      <w:r>
        <w:rPr>
          <w:szCs w:val="14"/>
        </w:rPr>
        <w:t>-</w:t>
      </w:r>
      <w:r w:rsidR="00662AA2">
        <w:rPr>
          <w:szCs w:val="14"/>
        </w:rPr>
        <w:t xml:space="preserve"> </w:t>
      </w:r>
      <w:r w:rsidRPr="00931250">
        <w:rPr>
          <w:szCs w:val="14"/>
        </w:rPr>
        <w:t>Hotărâre</w:t>
      </w:r>
      <w:r w:rsidR="00662AA2">
        <w:rPr>
          <w:szCs w:val="14"/>
        </w:rPr>
        <w:t xml:space="preserve"> </w:t>
      </w:r>
      <w:r w:rsidRPr="00931250">
        <w:rPr>
          <w:szCs w:val="14"/>
        </w:rPr>
        <w:t>privind</w:t>
      </w:r>
      <w:r w:rsidR="00662AA2">
        <w:rPr>
          <w:szCs w:val="14"/>
        </w:rPr>
        <w:t xml:space="preserve"> </w:t>
      </w:r>
      <w:r w:rsidRPr="00931250">
        <w:rPr>
          <w:szCs w:val="14"/>
        </w:rPr>
        <w:t>modificarea</w:t>
      </w:r>
      <w:r w:rsidR="00662AA2">
        <w:rPr>
          <w:szCs w:val="14"/>
        </w:rPr>
        <w:t xml:space="preserve"> </w:t>
      </w:r>
      <w:r w:rsidRPr="00931250">
        <w:rPr>
          <w:szCs w:val="14"/>
        </w:rPr>
        <w:t>și</w:t>
      </w:r>
      <w:r w:rsidR="00662AA2">
        <w:rPr>
          <w:szCs w:val="14"/>
        </w:rPr>
        <w:t xml:space="preserve"> </w:t>
      </w:r>
      <w:r w:rsidRPr="00931250">
        <w:rPr>
          <w:szCs w:val="14"/>
        </w:rPr>
        <w:t>completarea</w:t>
      </w:r>
      <w:r w:rsidR="00662AA2">
        <w:rPr>
          <w:szCs w:val="14"/>
        </w:rPr>
        <w:t xml:space="preserve"> </w:t>
      </w:r>
      <w:r w:rsidRPr="00931250">
        <w:rPr>
          <w:szCs w:val="14"/>
        </w:rPr>
        <w:t>Hotărârii</w:t>
      </w:r>
      <w:r w:rsidR="00662AA2">
        <w:rPr>
          <w:szCs w:val="14"/>
        </w:rPr>
        <w:t xml:space="preserve"> </w:t>
      </w:r>
      <w:r w:rsidRPr="00931250">
        <w:rPr>
          <w:szCs w:val="14"/>
        </w:rPr>
        <w:t>Guvernului</w:t>
      </w:r>
      <w:r w:rsidR="00662AA2">
        <w:rPr>
          <w:szCs w:val="14"/>
        </w:rPr>
        <w:t xml:space="preserve"> </w:t>
      </w:r>
      <w:r w:rsidRPr="00931250">
        <w:rPr>
          <w:szCs w:val="14"/>
        </w:rPr>
        <w:t>nr.</w:t>
      </w:r>
      <w:r w:rsidR="00662AA2">
        <w:rPr>
          <w:szCs w:val="14"/>
        </w:rPr>
        <w:t xml:space="preserve"> </w:t>
      </w:r>
      <w:r w:rsidRPr="00931250">
        <w:rPr>
          <w:szCs w:val="14"/>
        </w:rPr>
        <w:t>421/2018</w:t>
      </w:r>
      <w:r w:rsidR="00662AA2">
        <w:rPr>
          <w:szCs w:val="14"/>
        </w:rPr>
        <w:t xml:space="preserve"> </w:t>
      </w:r>
      <w:r w:rsidRPr="00931250">
        <w:rPr>
          <w:szCs w:val="14"/>
        </w:rPr>
        <w:t>pentru</w:t>
      </w:r>
      <w:r w:rsidR="00662AA2">
        <w:rPr>
          <w:szCs w:val="14"/>
        </w:rPr>
        <w:t xml:space="preserve"> </w:t>
      </w:r>
      <w:r w:rsidRPr="00931250">
        <w:rPr>
          <w:szCs w:val="14"/>
        </w:rPr>
        <w:t>instituirea</w:t>
      </w:r>
      <w:r w:rsidR="00662AA2">
        <w:rPr>
          <w:szCs w:val="14"/>
        </w:rPr>
        <w:t xml:space="preserve"> </w:t>
      </w:r>
      <w:r w:rsidRPr="00931250">
        <w:rPr>
          <w:szCs w:val="14"/>
        </w:rPr>
        <w:t>unei</w:t>
      </w:r>
      <w:r w:rsidR="00662AA2">
        <w:rPr>
          <w:szCs w:val="14"/>
        </w:rPr>
        <w:t xml:space="preserve"> </w:t>
      </w:r>
      <w:r w:rsidRPr="00931250">
        <w:rPr>
          <w:szCs w:val="14"/>
        </w:rPr>
        <w:t>scheme</w:t>
      </w:r>
      <w:r w:rsidR="00662AA2">
        <w:rPr>
          <w:szCs w:val="14"/>
        </w:rPr>
        <w:t xml:space="preserve"> </w:t>
      </w:r>
      <w:r w:rsidRPr="00931250">
        <w:rPr>
          <w:szCs w:val="14"/>
        </w:rPr>
        <w:t>de</w:t>
      </w:r>
      <w:r w:rsidR="00662AA2">
        <w:rPr>
          <w:szCs w:val="14"/>
        </w:rPr>
        <w:t xml:space="preserve"> </w:t>
      </w:r>
      <w:r w:rsidRPr="00931250">
        <w:rPr>
          <w:szCs w:val="14"/>
        </w:rPr>
        <w:t>ajutor</w:t>
      </w:r>
      <w:r w:rsidR="00662AA2">
        <w:rPr>
          <w:szCs w:val="14"/>
        </w:rPr>
        <w:t xml:space="preserve"> </w:t>
      </w:r>
      <w:r w:rsidRPr="00931250">
        <w:rPr>
          <w:szCs w:val="14"/>
        </w:rPr>
        <w:t>de</w:t>
      </w:r>
      <w:r w:rsidR="00662AA2">
        <w:rPr>
          <w:szCs w:val="14"/>
        </w:rPr>
        <w:t xml:space="preserve"> </w:t>
      </w:r>
      <w:r w:rsidRPr="00931250">
        <w:rPr>
          <w:szCs w:val="14"/>
        </w:rPr>
        <w:t>stat</w:t>
      </w:r>
      <w:r w:rsidR="00662AA2">
        <w:rPr>
          <w:szCs w:val="14"/>
        </w:rPr>
        <w:t xml:space="preserve"> </w:t>
      </w:r>
      <w:r w:rsidRPr="00931250">
        <w:rPr>
          <w:szCs w:val="14"/>
        </w:rPr>
        <w:t>privind</w:t>
      </w:r>
      <w:r w:rsidR="00662AA2">
        <w:rPr>
          <w:szCs w:val="14"/>
        </w:rPr>
        <w:t xml:space="preserve"> </w:t>
      </w:r>
      <w:r w:rsidRPr="00931250">
        <w:rPr>
          <w:szCs w:val="14"/>
        </w:rPr>
        <w:t>sprijinirea</w:t>
      </w:r>
      <w:r w:rsidR="00662AA2">
        <w:rPr>
          <w:szCs w:val="14"/>
        </w:rPr>
        <w:t xml:space="preserve"> </w:t>
      </w:r>
      <w:r w:rsidRPr="00931250">
        <w:rPr>
          <w:szCs w:val="14"/>
        </w:rPr>
        <w:t>producției</w:t>
      </w:r>
      <w:r w:rsidR="00662AA2">
        <w:rPr>
          <w:szCs w:val="14"/>
        </w:rPr>
        <w:t xml:space="preserve"> </w:t>
      </w:r>
      <w:r w:rsidRPr="00931250">
        <w:rPr>
          <w:szCs w:val="14"/>
        </w:rPr>
        <w:t>de</w:t>
      </w:r>
      <w:r w:rsidR="00662AA2">
        <w:rPr>
          <w:szCs w:val="14"/>
        </w:rPr>
        <w:t xml:space="preserve"> </w:t>
      </w:r>
      <w:r w:rsidRPr="00931250">
        <w:rPr>
          <w:szCs w:val="14"/>
        </w:rPr>
        <w:t>opere</w:t>
      </w:r>
      <w:r w:rsidR="00662AA2">
        <w:rPr>
          <w:szCs w:val="14"/>
        </w:rPr>
        <w:t xml:space="preserve"> </w:t>
      </w:r>
      <w:r w:rsidRPr="00931250">
        <w:rPr>
          <w:szCs w:val="14"/>
        </w:rPr>
        <w:t>audiovizuale</w:t>
      </w:r>
      <w:r w:rsidR="00662AA2">
        <w:rPr>
          <w:szCs w:val="14"/>
        </w:rPr>
        <w:t xml:space="preserve"> </w:t>
      </w:r>
      <w:r w:rsidRPr="00931250">
        <w:rPr>
          <w:szCs w:val="14"/>
        </w:rPr>
        <w:t>pe</w:t>
      </w:r>
      <w:r w:rsidR="00662AA2">
        <w:rPr>
          <w:szCs w:val="14"/>
        </w:rPr>
        <w:t xml:space="preserve"> </w:t>
      </w:r>
      <w:r w:rsidRPr="00931250">
        <w:rPr>
          <w:szCs w:val="14"/>
        </w:rPr>
        <w:t>teritoriul</w:t>
      </w:r>
      <w:r w:rsidR="00662AA2">
        <w:rPr>
          <w:szCs w:val="14"/>
        </w:rPr>
        <w:t xml:space="preserve"> </w:t>
      </w:r>
      <w:r w:rsidRPr="00931250">
        <w:rPr>
          <w:szCs w:val="14"/>
        </w:rPr>
        <w:t>României.</w:t>
      </w:r>
    </w:p>
    <w:p w14:paraId="436A0622" w14:textId="628FE260" w:rsidR="00265AE1" w:rsidRPr="008C1F11" w:rsidRDefault="00265AE1" w:rsidP="00265AE1">
      <w:pPr>
        <w:rPr>
          <w:b/>
          <w:bCs/>
          <w:color w:val="3333FF"/>
        </w:rPr>
      </w:pPr>
      <w:r w:rsidRPr="008C1F11">
        <w:rPr>
          <w:b/>
          <w:bCs/>
          <w:color w:val="3333FF"/>
        </w:rPr>
        <w:t>Monitorul</w:t>
      </w:r>
      <w:r w:rsidR="00662AA2">
        <w:rPr>
          <w:b/>
          <w:bCs/>
          <w:color w:val="3333FF"/>
        </w:rPr>
        <w:t xml:space="preserve"> </w:t>
      </w:r>
      <w:r w:rsidRPr="008C1F11">
        <w:rPr>
          <w:b/>
          <w:bCs/>
          <w:color w:val="3333FF"/>
        </w:rPr>
        <w:t>Oficial,</w:t>
      </w:r>
      <w:r w:rsidR="00662AA2">
        <w:rPr>
          <w:b/>
          <w:bCs/>
          <w:color w:val="3333FF"/>
        </w:rPr>
        <w:t xml:space="preserve"> </w:t>
      </w:r>
      <w:r w:rsidRPr="008C1F11">
        <w:rPr>
          <w:b/>
          <w:bCs/>
          <w:color w:val="3333FF"/>
        </w:rPr>
        <w:t>Partea</w:t>
      </w:r>
      <w:r w:rsidR="00662AA2">
        <w:rPr>
          <w:b/>
          <w:bCs/>
          <w:color w:val="3333FF"/>
        </w:rPr>
        <w:t xml:space="preserve"> </w:t>
      </w:r>
      <w:r w:rsidRPr="008C1F11">
        <w:rPr>
          <w:b/>
          <w:bCs/>
          <w:color w:val="3333FF"/>
        </w:rPr>
        <w:t>I,</w:t>
      </w:r>
      <w:r w:rsidR="00662AA2">
        <w:rPr>
          <w:b/>
          <w:bCs/>
          <w:color w:val="3333FF"/>
        </w:rPr>
        <w:t xml:space="preserve"> </w:t>
      </w:r>
      <w:r w:rsidRPr="008C1F11">
        <w:rPr>
          <w:b/>
          <w:bCs/>
          <w:color w:val="3333FF"/>
        </w:rPr>
        <w:t>nr.</w:t>
      </w:r>
      <w:r w:rsidR="00662AA2">
        <w:rPr>
          <w:b/>
          <w:bCs/>
          <w:color w:val="3333FF"/>
        </w:rPr>
        <w:t xml:space="preserve"> </w:t>
      </w:r>
      <w:r>
        <w:rPr>
          <w:b/>
          <w:bCs/>
          <w:color w:val="3333FF"/>
        </w:rPr>
        <w:t>589/</w:t>
      </w:r>
      <w:r w:rsidR="00662AA2">
        <w:rPr>
          <w:b/>
          <w:bCs/>
          <w:color w:val="3333FF"/>
        </w:rPr>
        <w:t xml:space="preserve"> </w:t>
      </w:r>
      <w:r>
        <w:rPr>
          <w:b/>
          <w:bCs/>
          <w:color w:val="3333FF"/>
        </w:rPr>
        <w:t>25</w:t>
      </w:r>
      <w:r w:rsidR="00662AA2">
        <w:rPr>
          <w:b/>
          <w:bCs/>
          <w:color w:val="3333FF"/>
        </w:rPr>
        <w:t xml:space="preserve"> </w:t>
      </w:r>
      <w:r>
        <w:rPr>
          <w:b/>
          <w:bCs/>
          <w:color w:val="3333FF"/>
        </w:rPr>
        <w:t>Iunie</w:t>
      </w:r>
      <w:r w:rsidR="00662AA2">
        <w:rPr>
          <w:b/>
          <w:bCs/>
          <w:color w:val="3333FF"/>
        </w:rPr>
        <w:t xml:space="preserve"> </w:t>
      </w:r>
      <w:r w:rsidRPr="008C1F11">
        <w:rPr>
          <w:b/>
          <w:bCs/>
          <w:color w:val="3333FF"/>
        </w:rPr>
        <w:t>2024</w:t>
      </w:r>
    </w:p>
    <w:p w14:paraId="3167FD6E" w14:textId="1AD8A01E" w:rsidR="00265AE1" w:rsidRDefault="004203F9" w:rsidP="00265AE1">
      <w:pPr>
        <w:numPr>
          <w:ilvl w:val="0"/>
          <w:numId w:val="2"/>
        </w:numPr>
        <w:spacing w:after="20"/>
        <w:ind w:right="198"/>
        <w:contextualSpacing/>
        <w:rPr>
          <w:szCs w:val="14"/>
        </w:rPr>
      </w:pPr>
      <w:r w:rsidRPr="004203F9">
        <w:rPr>
          <w:szCs w:val="14"/>
        </w:rPr>
        <w:t>Nr.</w:t>
      </w:r>
      <w:r w:rsidR="00662AA2">
        <w:rPr>
          <w:szCs w:val="14"/>
        </w:rPr>
        <w:t xml:space="preserve"> </w:t>
      </w:r>
      <w:r w:rsidRPr="004203F9">
        <w:rPr>
          <w:b/>
          <w:bCs/>
          <w:szCs w:val="14"/>
        </w:rPr>
        <w:t>72</w:t>
      </w:r>
      <w:r w:rsidR="00662AA2">
        <w:rPr>
          <w:szCs w:val="14"/>
        </w:rPr>
        <w:t xml:space="preserve"> </w:t>
      </w:r>
      <w:r w:rsidRPr="004203F9">
        <w:rPr>
          <w:szCs w:val="14"/>
        </w:rPr>
        <w:t>/</w:t>
      </w:r>
      <w:r w:rsidR="00662AA2">
        <w:rPr>
          <w:szCs w:val="14"/>
        </w:rPr>
        <w:t xml:space="preserve"> </w:t>
      </w:r>
      <w:r w:rsidRPr="004203F9">
        <w:rPr>
          <w:b/>
          <w:bCs/>
          <w:szCs w:val="14"/>
        </w:rPr>
        <w:t>21</w:t>
      </w:r>
      <w:r w:rsidR="00662AA2">
        <w:rPr>
          <w:b/>
          <w:bCs/>
          <w:szCs w:val="14"/>
        </w:rPr>
        <w:t xml:space="preserve"> </w:t>
      </w:r>
      <w:r w:rsidRPr="004203F9">
        <w:rPr>
          <w:b/>
          <w:bCs/>
          <w:szCs w:val="14"/>
        </w:rPr>
        <w:t>Iunie</w:t>
      </w:r>
      <w:r w:rsidR="00662AA2">
        <w:rPr>
          <w:b/>
          <w:bCs/>
          <w:szCs w:val="14"/>
        </w:rPr>
        <w:t xml:space="preserve"> </w:t>
      </w:r>
      <w:r w:rsidRPr="004203F9">
        <w:rPr>
          <w:b/>
          <w:bCs/>
          <w:szCs w:val="14"/>
        </w:rPr>
        <w:t>2024</w:t>
      </w:r>
      <w:r w:rsidRPr="004203F9">
        <w:rPr>
          <w:szCs w:val="14"/>
        </w:rPr>
        <w:t>,</w:t>
      </w:r>
      <w:r w:rsidR="00662AA2">
        <w:rPr>
          <w:szCs w:val="14"/>
        </w:rPr>
        <w:t xml:space="preserve"> </w:t>
      </w:r>
      <w:r w:rsidRPr="004203F9">
        <w:rPr>
          <w:szCs w:val="14"/>
        </w:rPr>
        <w:t>Guvernul</w:t>
      </w:r>
      <w:r w:rsidR="00662AA2">
        <w:rPr>
          <w:szCs w:val="14"/>
        </w:rPr>
        <w:t xml:space="preserve"> </w:t>
      </w:r>
      <w:r w:rsidRPr="004203F9">
        <w:rPr>
          <w:szCs w:val="14"/>
        </w:rPr>
        <w:t>României</w:t>
      </w:r>
      <w:r w:rsidR="00662AA2">
        <w:rPr>
          <w:szCs w:val="14"/>
        </w:rPr>
        <w:t xml:space="preserve"> </w:t>
      </w:r>
      <w:r w:rsidR="00265AE1" w:rsidRPr="001F5619">
        <w:rPr>
          <w:szCs w:val="14"/>
        </w:rPr>
        <w:t>-</w:t>
      </w:r>
      <w:r w:rsidR="00662AA2">
        <w:t xml:space="preserve"> </w:t>
      </w:r>
      <w:r w:rsidRPr="004203F9">
        <w:rPr>
          <w:szCs w:val="14"/>
        </w:rPr>
        <w:t>Ordonanță</w:t>
      </w:r>
      <w:r w:rsidR="00662AA2">
        <w:rPr>
          <w:szCs w:val="14"/>
        </w:rPr>
        <w:t xml:space="preserve"> </w:t>
      </w:r>
      <w:r w:rsidRPr="004203F9">
        <w:rPr>
          <w:szCs w:val="14"/>
        </w:rPr>
        <w:t>de</w:t>
      </w:r>
      <w:r w:rsidR="00662AA2">
        <w:rPr>
          <w:szCs w:val="14"/>
        </w:rPr>
        <w:t xml:space="preserve"> </w:t>
      </w:r>
      <w:r w:rsidRPr="004203F9">
        <w:rPr>
          <w:szCs w:val="14"/>
        </w:rPr>
        <w:t>urgență</w:t>
      </w:r>
      <w:r w:rsidR="00662AA2">
        <w:rPr>
          <w:szCs w:val="14"/>
        </w:rPr>
        <w:t xml:space="preserve"> </w:t>
      </w:r>
      <w:r w:rsidRPr="004203F9">
        <w:rPr>
          <w:szCs w:val="14"/>
        </w:rPr>
        <w:t>pentru</w:t>
      </w:r>
      <w:r w:rsidR="00662AA2">
        <w:rPr>
          <w:szCs w:val="14"/>
        </w:rPr>
        <w:t xml:space="preserve"> </w:t>
      </w:r>
      <w:r w:rsidRPr="004203F9">
        <w:rPr>
          <w:szCs w:val="14"/>
        </w:rPr>
        <w:t>autorizarea</w:t>
      </w:r>
      <w:r w:rsidR="00662AA2">
        <w:rPr>
          <w:szCs w:val="14"/>
        </w:rPr>
        <w:t xml:space="preserve"> </w:t>
      </w:r>
      <w:r w:rsidRPr="004203F9">
        <w:rPr>
          <w:szCs w:val="14"/>
        </w:rPr>
        <w:t>Ministerului</w:t>
      </w:r>
      <w:r w:rsidR="00662AA2">
        <w:rPr>
          <w:szCs w:val="14"/>
        </w:rPr>
        <w:t xml:space="preserve"> </w:t>
      </w:r>
      <w:r w:rsidRPr="004203F9">
        <w:rPr>
          <w:szCs w:val="14"/>
        </w:rPr>
        <w:t>Afacerilor</w:t>
      </w:r>
      <w:r w:rsidR="00662AA2">
        <w:rPr>
          <w:szCs w:val="14"/>
        </w:rPr>
        <w:t xml:space="preserve"> </w:t>
      </w:r>
      <w:r w:rsidRPr="004203F9">
        <w:rPr>
          <w:szCs w:val="14"/>
        </w:rPr>
        <w:t>Interne,</w:t>
      </w:r>
      <w:r w:rsidR="00662AA2">
        <w:rPr>
          <w:szCs w:val="14"/>
        </w:rPr>
        <w:t xml:space="preserve"> </w:t>
      </w:r>
      <w:r w:rsidRPr="004203F9">
        <w:rPr>
          <w:szCs w:val="14"/>
        </w:rPr>
        <w:t>prin</w:t>
      </w:r>
      <w:r w:rsidR="00662AA2">
        <w:rPr>
          <w:szCs w:val="14"/>
        </w:rPr>
        <w:t xml:space="preserve"> </w:t>
      </w:r>
      <w:r w:rsidRPr="004203F9">
        <w:rPr>
          <w:szCs w:val="14"/>
        </w:rPr>
        <w:t>Direcția</w:t>
      </w:r>
      <w:r w:rsidR="00662AA2">
        <w:rPr>
          <w:szCs w:val="14"/>
        </w:rPr>
        <w:t xml:space="preserve"> </w:t>
      </w:r>
      <w:r w:rsidRPr="004203F9">
        <w:rPr>
          <w:szCs w:val="14"/>
        </w:rPr>
        <w:t>Generală</w:t>
      </w:r>
      <w:r w:rsidR="00662AA2">
        <w:rPr>
          <w:szCs w:val="14"/>
        </w:rPr>
        <w:t xml:space="preserve"> </w:t>
      </w:r>
      <w:r w:rsidRPr="004203F9">
        <w:rPr>
          <w:szCs w:val="14"/>
        </w:rPr>
        <w:t>Permise</w:t>
      </w:r>
      <w:r w:rsidR="00662AA2">
        <w:rPr>
          <w:szCs w:val="14"/>
        </w:rPr>
        <w:t xml:space="preserve"> </w:t>
      </w:r>
      <w:r w:rsidRPr="004203F9">
        <w:rPr>
          <w:szCs w:val="14"/>
        </w:rPr>
        <w:t>de</w:t>
      </w:r>
      <w:r w:rsidR="00662AA2">
        <w:rPr>
          <w:szCs w:val="14"/>
        </w:rPr>
        <w:t xml:space="preserve"> </w:t>
      </w:r>
      <w:r w:rsidRPr="004203F9">
        <w:rPr>
          <w:szCs w:val="14"/>
        </w:rPr>
        <w:t>Conducere</w:t>
      </w:r>
      <w:r w:rsidR="00662AA2">
        <w:rPr>
          <w:szCs w:val="14"/>
        </w:rPr>
        <w:t xml:space="preserve"> </w:t>
      </w:r>
      <w:r w:rsidRPr="004203F9">
        <w:rPr>
          <w:szCs w:val="14"/>
        </w:rPr>
        <w:t>și</w:t>
      </w:r>
      <w:r w:rsidR="00662AA2">
        <w:rPr>
          <w:szCs w:val="14"/>
        </w:rPr>
        <w:t xml:space="preserve"> </w:t>
      </w:r>
      <w:r w:rsidRPr="004203F9">
        <w:rPr>
          <w:szCs w:val="14"/>
        </w:rPr>
        <w:t>Înmatriculări,</w:t>
      </w:r>
      <w:r w:rsidR="00662AA2">
        <w:rPr>
          <w:szCs w:val="14"/>
        </w:rPr>
        <w:t xml:space="preserve"> </w:t>
      </w:r>
      <w:r w:rsidRPr="004203F9">
        <w:rPr>
          <w:szCs w:val="14"/>
        </w:rPr>
        <w:t>a</w:t>
      </w:r>
      <w:r w:rsidR="00662AA2">
        <w:rPr>
          <w:szCs w:val="14"/>
        </w:rPr>
        <w:t xml:space="preserve"> </w:t>
      </w:r>
      <w:r w:rsidRPr="004203F9">
        <w:rPr>
          <w:szCs w:val="14"/>
        </w:rPr>
        <w:t>Serviciului</w:t>
      </w:r>
      <w:r w:rsidR="00662AA2">
        <w:rPr>
          <w:szCs w:val="14"/>
        </w:rPr>
        <w:t xml:space="preserve"> </w:t>
      </w:r>
      <w:r w:rsidRPr="004203F9">
        <w:rPr>
          <w:szCs w:val="14"/>
        </w:rPr>
        <w:t>Român</w:t>
      </w:r>
      <w:r w:rsidR="00662AA2">
        <w:rPr>
          <w:szCs w:val="14"/>
        </w:rPr>
        <w:t xml:space="preserve"> </w:t>
      </w:r>
      <w:r w:rsidRPr="004203F9">
        <w:rPr>
          <w:szCs w:val="14"/>
        </w:rPr>
        <w:t>de</w:t>
      </w:r>
      <w:r w:rsidR="00662AA2">
        <w:rPr>
          <w:szCs w:val="14"/>
        </w:rPr>
        <w:t xml:space="preserve"> </w:t>
      </w:r>
      <w:r w:rsidRPr="004203F9">
        <w:rPr>
          <w:szCs w:val="14"/>
        </w:rPr>
        <w:t>Informații</w:t>
      </w:r>
      <w:r w:rsidR="00662AA2">
        <w:rPr>
          <w:szCs w:val="14"/>
        </w:rPr>
        <w:t xml:space="preserve"> </w:t>
      </w:r>
      <w:r w:rsidRPr="004203F9">
        <w:rPr>
          <w:szCs w:val="14"/>
        </w:rPr>
        <w:t>și</w:t>
      </w:r>
      <w:r w:rsidR="00662AA2">
        <w:rPr>
          <w:szCs w:val="14"/>
        </w:rPr>
        <w:t xml:space="preserve"> </w:t>
      </w:r>
      <w:r w:rsidRPr="004203F9">
        <w:rPr>
          <w:szCs w:val="14"/>
        </w:rPr>
        <w:t>a</w:t>
      </w:r>
      <w:r w:rsidR="00662AA2">
        <w:rPr>
          <w:szCs w:val="14"/>
        </w:rPr>
        <w:t xml:space="preserve"> </w:t>
      </w:r>
      <w:r w:rsidRPr="004203F9">
        <w:rPr>
          <w:szCs w:val="14"/>
        </w:rPr>
        <w:t>Consiliului</w:t>
      </w:r>
      <w:r w:rsidR="00662AA2">
        <w:rPr>
          <w:szCs w:val="14"/>
        </w:rPr>
        <w:t xml:space="preserve"> </w:t>
      </w:r>
      <w:r w:rsidRPr="004203F9">
        <w:rPr>
          <w:szCs w:val="14"/>
        </w:rPr>
        <w:t>Superior</w:t>
      </w:r>
      <w:r w:rsidR="00662AA2">
        <w:rPr>
          <w:szCs w:val="14"/>
        </w:rPr>
        <w:t xml:space="preserve"> </w:t>
      </w:r>
      <w:r w:rsidRPr="004203F9">
        <w:rPr>
          <w:szCs w:val="14"/>
        </w:rPr>
        <w:t>al</w:t>
      </w:r>
      <w:r w:rsidR="00662AA2">
        <w:rPr>
          <w:szCs w:val="14"/>
        </w:rPr>
        <w:t xml:space="preserve"> </w:t>
      </w:r>
      <w:r w:rsidRPr="004203F9">
        <w:rPr>
          <w:szCs w:val="14"/>
        </w:rPr>
        <w:t>Magistraturii</w:t>
      </w:r>
      <w:r w:rsidR="00662AA2">
        <w:rPr>
          <w:szCs w:val="14"/>
        </w:rPr>
        <w:t xml:space="preserve"> </w:t>
      </w:r>
      <w:r w:rsidRPr="004203F9">
        <w:rPr>
          <w:szCs w:val="14"/>
        </w:rPr>
        <w:t>să</w:t>
      </w:r>
      <w:r w:rsidR="00662AA2">
        <w:rPr>
          <w:szCs w:val="14"/>
        </w:rPr>
        <w:t xml:space="preserve"> </w:t>
      </w:r>
      <w:r w:rsidRPr="004203F9">
        <w:rPr>
          <w:szCs w:val="14"/>
        </w:rPr>
        <w:t>achiziționeze</w:t>
      </w:r>
      <w:r w:rsidR="00662AA2">
        <w:rPr>
          <w:szCs w:val="14"/>
        </w:rPr>
        <w:t xml:space="preserve"> </w:t>
      </w:r>
      <w:r w:rsidRPr="004203F9">
        <w:rPr>
          <w:szCs w:val="14"/>
        </w:rPr>
        <w:t>autovehicule</w:t>
      </w:r>
      <w:r w:rsidR="00662AA2">
        <w:rPr>
          <w:szCs w:val="14"/>
        </w:rPr>
        <w:t xml:space="preserve"> </w:t>
      </w:r>
      <w:r w:rsidRPr="004203F9">
        <w:rPr>
          <w:szCs w:val="14"/>
        </w:rPr>
        <w:t>necesare</w:t>
      </w:r>
      <w:r w:rsidR="00662AA2">
        <w:rPr>
          <w:szCs w:val="14"/>
        </w:rPr>
        <w:t xml:space="preserve"> </w:t>
      </w:r>
      <w:r w:rsidRPr="004203F9">
        <w:rPr>
          <w:szCs w:val="14"/>
        </w:rPr>
        <w:t>desfășurării</w:t>
      </w:r>
      <w:r w:rsidR="00662AA2">
        <w:rPr>
          <w:szCs w:val="14"/>
        </w:rPr>
        <w:t xml:space="preserve"> </w:t>
      </w:r>
      <w:r w:rsidRPr="004203F9">
        <w:rPr>
          <w:szCs w:val="14"/>
        </w:rPr>
        <w:t>activităților</w:t>
      </w:r>
      <w:r w:rsidR="00662AA2">
        <w:rPr>
          <w:szCs w:val="14"/>
        </w:rPr>
        <w:t xml:space="preserve"> </w:t>
      </w:r>
      <w:r w:rsidRPr="004203F9">
        <w:rPr>
          <w:szCs w:val="14"/>
        </w:rPr>
        <w:t>structurilor</w:t>
      </w:r>
      <w:r w:rsidR="00662AA2">
        <w:rPr>
          <w:szCs w:val="14"/>
        </w:rPr>
        <w:t xml:space="preserve"> </w:t>
      </w:r>
      <w:r w:rsidRPr="004203F9">
        <w:rPr>
          <w:szCs w:val="14"/>
        </w:rPr>
        <w:t>din</w:t>
      </w:r>
      <w:r w:rsidR="00662AA2">
        <w:rPr>
          <w:szCs w:val="14"/>
        </w:rPr>
        <w:t xml:space="preserve"> </w:t>
      </w:r>
      <w:r w:rsidRPr="004203F9">
        <w:rPr>
          <w:szCs w:val="14"/>
        </w:rPr>
        <w:t>cadrul</w:t>
      </w:r>
      <w:r w:rsidR="00662AA2">
        <w:rPr>
          <w:szCs w:val="14"/>
        </w:rPr>
        <w:t xml:space="preserve"> </w:t>
      </w:r>
      <w:r w:rsidRPr="004203F9">
        <w:rPr>
          <w:szCs w:val="14"/>
        </w:rPr>
        <w:t>acestora.</w:t>
      </w:r>
    </w:p>
    <w:p w14:paraId="7CCE49CC" w14:textId="752F547C" w:rsidR="00CC6EEF" w:rsidRDefault="00CC6EEF" w:rsidP="00265AE1">
      <w:pPr>
        <w:numPr>
          <w:ilvl w:val="0"/>
          <w:numId w:val="2"/>
        </w:numPr>
        <w:spacing w:after="20"/>
        <w:ind w:right="198"/>
        <w:contextualSpacing/>
        <w:rPr>
          <w:szCs w:val="14"/>
        </w:rPr>
      </w:pPr>
      <w:r w:rsidRPr="00CC6EEF">
        <w:rPr>
          <w:szCs w:val="14"/>
        </w:rPr>
        <w:t>Nr.</w:t>
      </w:r>
      <w:r w:rsidR="00662AA2">
        <w:rPr>
          <w:szCs w:val="14"/>
        </w:rPr>
        <w:t xml:space="preserve"> </w:t>
      </w:r>
      <w:r w:rsidRPr="00CC6EEF">
        <w:rPr>
          <w:b/>
          <w:bCs/>
          <w:szCs w:val="14"/>
        </w:rPr>
        <w:t>73</w:t>
      </w:r>
      <w:r w:rsidR="00662AA2">
        <w:rPr>
          <w:szCs w:val="14"/>
        </w:rPr>
        <w:t xml:space="preserve"> </w:t>
      </w:r>
      <w:r w:rsidRPr="00CC6EEF">
        <w:rPr>
          <w:szCs w:val="14"/>
        </w:rPr>
        <w:t>/</w:t>
      </w:r>
      <w:r w:rsidR="00662AA2">
        <w:rPr>
          <w:szCs w:val="14"/>
        </w:rPr>
        <w:t xml:space="preserve"> </w:t>
      </w:r>
      <w:r w:rsidRPr="00CC6EEF">
        <w:rPr>
          <w:b/>
          <w:bCs/>
          <w:szCs w:val="14"/>
        </w:rPr>
        <w:t>21</w:t>
      </w:r>
      <w:r w:rsidR="00662AA2">
        <w:rPr>
          <w:b/>
          <w:bCs/>
          <w:szCs w:val="14"/>
        </w:rPr>
        <w:t xml:space="preserve"> </w:t>
      </w:r>
      <w:r w:rsidRPr="00CC6EEF">
        <w:rPr>
          <w:b/>
          <w:bCs/>
          <w:szCs w:val="14"/>
        </w:rPr>
        <w:t>Iunie</w:t>
      </w:r>
      <w:r w:rsidR="00662AA2">
        <w:rPr>
          <w:b/>
          <w:bCs/>
          <w:szCs w:val="14"/>
        </w:rPr>
        <w:t xml:space="preserve"> </w:t>
      </w:r>
      <w:r w:rsidRPr="00CC6EEF">
        <w:rPr>
          <w:b/>
          <w:bCs/>
          <w:szCs w:val="14"/>
        </w:rPr>
        <w:t>2024</w:t>
      </w:r>
      <w:r w:rsidRPr="00CC6EEF">
        <w:rPr>
          <w:szCs w:val="14"/>
        </w:rPr>
        <w:t>,</w:t>
      </w:r>
      <w:r w:rsidR="00662AA2">
        <w:rPr>
          <w:szCs w:val="14"/>
        </w:rPr>
        <w:t xml:space="preserve"> </w:t>
      </w:r>
      <w:r w:rsidRPr="00CC6EEF">
        <w:rPr>
          <w:szCs w:val="14"/>
        </w:rPr>
        <w:t>Guvernul</w:t>
      </w:r>
      <w:r w:rsidR="00662AA2">
        <w:rPr>
          <w:szCs w:val="14"/>
        </w:rPr>
        <w:t xml:space="preserve"> </w:t>
      </w:r>
      <w:r w:rsidRPr="00CC6EEF">
        <w:rPr>
          <w:szCs w:val="14"/>
        </w:rPr>
        <w:t>României</w:t>
      </w:r>
      <w:r w:rsidR="00662AA2">
        <w:rPr>
          <w:szCs w:val="14"/>
        </w:rPr>
        <w:t xml:space="preserve"> </w:t>
      </w:r>
      <w:r>
        <w:rPr>
          <w:szCs w:val="14"/>
        </w:rPr>
        <w:t>-</w:t>
      </w:r>
      <w:r w:rsidR="00662AA2">
        <w:rPr>
          <w:szCs w:val="14"/>
        </w:rPr>
        <w:t xml:space="preserve"> </w:t>
      </w:r>
      <w:r w:rsidRPr="00CC6EEF">
        <w:rPr>
          <w:szCs w:val="14"/>
        </w:rPr>
        <w:t>Ordonanță</w:t>
      </w:r>
      <w:r w:rsidR="00662AA2">
        <w:rPr>
          <w:szCs w:val="14"/>
        </w:rPr>
        <w:t xml:space="preserve"> </w:t>
      </w:r>
      <w:r w:rsidRPr="00CC6EEF">
        <w:rPr>
          <w:szCs w:val="14"/>
        </w:rPr>
        <w:t>de</w:t>
      </w:r>
      <w:r w:rsidR="00662AA2">
        <w:rPr>
          <w:szCs w:val="14"/>
        </w:rPr>
        <w:t xml:space="preserve"> </w:t>
      </w:r>
      <w:r w:rsidRPr="00CC6EEF">
        <w:rPr>
          <w:szCs w:val="14"/>
        </w:rPr>
        <w:t>urgență</w:t>
      </w:r>
      <w:r w:rsidR="00662AA2">
        <w:rPr>
          <w:szCs w:val="14"/>
        </w:rPr>
        <w:t xml:space="preserve"> </w:t>
      </w:r>
      <w:r w:rsidRPr="00CC6EEF">
        <w:rPr>
          <w:szCs w:val="14"/>
        </w:rPr>
        <w:t>pentru</w:t>
      </w:r>
      <w:r w:rsidR="00662AA2">
        <w:rPr>
          <w:szCs w:val="14"/>
        </w:rPr>
        <w:t xml:space="preserve"> </w:t>
      </w:r>
      <w:r w:rsidRPr="00CC6EEF">
        <w:rPr>
          <w:szCs w:val="14"/>
        </w:rPr>
        <w:t>modificarea</w:t>
      </w:r>
      <w:r w:rsidR="00662AA2">
        <w:rPr>
          <w:szCs w:val="14"/>
        </w:rPr>
        <w:t xml:space="preserve"> </w:t>
      </w:r>
      <w:r w:rsidRPr="00CC6EEF">
        <w:rPr>
          <w:szCs w:val="14"/>
        </w:rPr>
        <w:t>Ordonanței</w:t>
      </w:r>
      <w:r w:rsidR="00662AA2">
        <w:rPr>
          <w:szCs w:val="14"/>
        </w:rPr>
        <w:t xml:space="preserve"> </w:t>
      </w:r>
      <w:r w:rsidRPr="00CC6EEF">
        <w:rPr>
          <w:szCs w:val="14"/>
        </w:rPr>
        <w:t>de</w:t>
      </w:r>
      <w:r w:rsidR="00662AA2">
        <w:rPr>
          <w:szCs w:val="14"/>
        </w:rPr>
        <w:t xml:space="preserve"> </w:t>
      </w:r>
      <w:r w:rsidRPr="00CC6EEF">
        <w:rPr>
          <w:szCs w:val="14"/>
        </w:rPr>
        <w:t>urgență</w:t>
      </w:r>
      <w:r w:rsidR="00662AA2">
        <w:rPr>
          <w:szCs w:val="14"/>
        </w:rPr>
        <w:t xml:space="preserve"> </w:t>
      </w:r>
      <w:r w:rsidRPr="00CC6EEF">
        <w:rPr>
          <w:szCs w:val="14"/>
        </w:rPr>
        <w:t>a</w:t>
      </w:r>
      <w:r w:rsidR="00662AA2">
        <w:rPr>
          <w:szCs w:val="14"/>
        </w:rPr>
        <w:t xml:space="preserve"> </w:t>
      </w:r>
      <w:r w:rsidRPr="00CC6EEF">
        <w:rPr>
          <w:szCs w:val="14"/>
        </w:rPr>
        <w:t>Guvernului</w:t>
      </w:r>
      <w:r w:rsidR="00662AA2">
        <w:rPr>
          <w:szCs w:val="14"/>
        </w:rPr>
        <w:t xml:space="preserve"> </w:t>
      </w:r>
      <w:r w:rsidRPr="00CC6EEF">
        <w:rPr>
          <w:szCs w:val="14"/>
        </w:rPr>
        <w:t>nr.</w:t>
      </w:r>
      <w:r w:rsidR="00662AA2">
        <w:rPr>
          <w:szCs w:val="14"/>
        </w:rPr>
        <w:t xml:space="preserve"> </w:t>
      </w:r>
      <w:r w:rsidRPr="00CC6EEF">
        <w:rPr>
          <w:szCs w:val="14"/>
        </w:rPr>
        <w:t>57/2019</w:t>
      </w:r>
      <w:r w:rsidR="00662AA2">
        <w:rPr>
          <w:szCs w:val="14"/>
        </w:rPr>
        <w:t xml:space="preserve"> </w:t>
      </w:r>
      <w:r w:rsidRPr="00CC6EEF">
        <w:rPr>
          <w:szCs w:val="14"/>
        </w:rPr>
        <w:t>privind</w:t>
      </w:r>
      <w:r w:rsidR="00662AA2">
        <w:rPr>
          <w:szCs w:val="14"/>
        </w:rPr>
        <w:t xml:space="preserve"> </w:t>
      </w:r>
      <w:r w:rsidRPr="00CC6EEF">
        <w:rPr>
          <w:szCs w:val="14"/>
        </w:rPr>
        <w:t>Codul</w:t>
      </w:r>
      <w:r w:rsidR="00662AA2">
        <w:rPr>
          <w:szCs w:val="14"/>
        </w:rPr>
        <w:t xml:space="preserve"> </w:t>
      </w:r>
      <w:r w:rsidRPr="00CC6EEF">
        <w:rPr>
          <w:szCs w:val="14"/>
        </w:rPr>
        <w:t>administrativ,</w:t>
      </w:r>
      <w:r w:rsidR="00662AA2">
        <w:rPr>
          <w:szCs w:val="14"/>
        </w:rPr>
        <w:t xml:space="preserve"> </w:t>
      </w:r>
      <w:r w:rsidRPr="00CC6EEF">
        <w:rPr>
          <w:szCs w:val="14"/>
        </w:rPr>
        <w:t>precum</w:t>
      </w:r>
      <w:r w:rsidR="00662AA2">
        <w:rPr>
          <w:szCs w:val="14"/>
        </w:rPr>
        <w:t xml:space="preserve"> </w:t>
      </w:r>
      <w:r w:rsidRPr="00CC6EEF">
        <w:rPr>
          <w:szCs w:val="14"/>
        </w:rPr>
        <w:t>și</w:t>
      </w:r>
      <w:r w:rsidR="00662AA2">
        <w:rPr>
          <w:szCs w:val="14"/>
        </w:rPr>
        <w:t xml:space="preserve"> </w:t>
      </w:r>
      <w:r w:rsidRPr="00CC6EEF">
        <w:rPr>
          <w:szCs w:val="14"/>
        </w:rPr>
        <w:t>pentru</w:t>
      </w:r>
      <w:r w:rsidR="00662AA2">
        <w:rPr>
          <w:szCs w:val="14"/>
        </w:rPr>
        <w:t xml:space="preserve"> </w:t>
      </w:r>
      <w:r w:rsidRPr="00CC6EEF">
        <w:rPr>
          <w:szCs w:val="14"/>
        </w:rPr>
        <w:t>completarea</w:t>
      </w:r>
      <w:r w:rsidR="00662AA2">
        <w:rPr>
          <w:szCs w:val="14"/>
        </w:rPr>
        <w:t xml:space="preserve"> </w:t>
      </w:r>
      <w:r w:rsidRPr="00CC6EEF">
        <w:rPr>
          <w:szCs w:val="14"/>
        </w:rPr>
        <w:t>art.</w:t>
      </w:r>
      <w:r w:rsidR="00662AA2">
        <w:rPr>
          <w:szCs w:val="14"/>
        </w:rPr>
        <w:t xml:space="preserve"> </w:t>
      </w:r>
      <w:r w:rsidRPr="00CC6EEF">
        <w:rPr>
          <w:szCs w:val="14"/>
        </w:rPr>
        <w:t>2</w:t>
      </w:r>
      <w:r w:rsidR="00662AA2">
        <w:rPr>
          <w:szCs w:val="14"/>
        </w:rPr>
        <w:t xml:space="preserve"> </w:t>
      </w:r>
      <w:r w:rsidRPr="00CC6EEF">
        <w:rPr>
          <w:szCs w:val="14"/>
        </w:rPr>
        <w:t>din</w:t>
      </w:r>
      <w:r w:rsidR="00662AA2">
        <w:rPr>
          <w:szCs w:val="14"/>
        </w:rPr>
        <w:t xml:space="preserve"> </w:t>
      </w:r>
      <w:r w:rsidRPr="00CC6EEF">
        <w:rPr>
          <w:szCs w:val="14"/>
        </w:rPr>
        <w:t>Ordonanța</w:t>
      </w:r>
      <w:r w:rsidR="00662AA2">
        <w:rPr>
          <w:szCs w:val="14"/>
        </w:rPr>
        <w:t xml:space="preserve"> </w:t>
      </w:r>
      <w:r w:rsidRPr="00CC6EEF">
        <w:rPr>
          <w:szCs w:val="14"/>
        </w:rPr>
        <w:t>de</w:t>
      </w:r>
      <w:r w:rsidR="00662AA2">
        <w:rPr>
          <w:szCs w:val="14"/>
        </w:rPr>
        <w:t xml:space="preserve"> </w:t>
      </w:r>
      <w:r w:rsidRPr="00CC6EEF">
        <w:rPr>
          <w:szCs w:val="14"/>
        </w:rPr>
        <w:t>urgență</w:t>
      </w:r>
      <w:r w:rsidR="00662AA2">
        <w:rPr>
          <w:szCs w:val="14"/>
        </w:rPr>
        <w:t xml:space="preserve"> </w:t>
      </w:r>
      <w:r w:rsidRPr="00CC6EEF">
        <w:rPr>
          <w:szCs w:val="14"/>
        </w:rPr>
        <w:t>a</w:t>
      </w:r>
      <w:r w:rsidR="00662AA2">
        <w:rPr>
          <w:szCs w:val="14"/>
        </w:rPr>
        <w:t xml:space="preserve"> </w:t>
      </w:r>
      <w:r w:rsidRPr="00CC6EEF">
        <w:rPr>
          <w:szCs w:val="14"/>
        </w:rPr>
        <w:t>Guvernului</w:t>
      </w:r>
      <w:r w:rsidR="00662AA2">
        <w:rPr>
          <w:szCs w:val="14"/>
        </w:rPr>
        <w:t xml:space="preserve"> </w:t>
      </w:r>
      <w:r w:rsidRPr="00CC6EEF">
        <w:rPr>
          <w:szCs w:val="14"/>
        </w:rPr>
        <w:t>nr.</w:t>
      </w:r>
      <w:r w:rsidR="00662AA2">
        <w:rPr>
          <w:szCs w:val="14"/>
        </w:rPr>
        <w:t xml:space="preserve"> </w:t>
      </w:r>
      <w:r w:rsidRPr="00CC6EEF">
        <w:rPr>
          <w:szCs w:val="14"/>
        </w:rPr>
        <w:t>212/2020</w:t>
      </w:r>
      <w:r w:rsidR="00662AA2">
        <w:rPr>
          <w:szCs w:val="14"/>
        </w:rPr>
        <w:t xml:space="preserve"> </w:t>
      </w:r>
      <w:r w:rsidRPr="00CC6EEF">
        <w:rPr>
          <w:szCs w:val="14"/>
        </w:rPr>
        <w:t>privind</w:t>
      </w:r>
      <w:r w:rsidR="00662AA2">
        <w:rPr>
          <w:szCs w:val="14"/>
        </w:rPr>
        <w:t xml:space="preserve"> </w:t>
      </w:r>
      <w:r w:rsidRPr="00CC6EEF">
        <w:rPr>
          <w:szCs w:val="14"/>
        </w:rPr>
        <w:t>stabilirea</w:t>
      </w:r>
      <w:r w:rsidR="00662AA2">
        <w:rPr>
          <w:szCs w:val="14"/>
        </w:rPr>
        <w:t xml:space="preserve"> </w:t>
      </w:r>
      <w:r w:rsidRPr="00CC6EEF">
        <w:rPr>
          <w:szCs w:val="14"/>
        </w:rPr>
        <w:t>unor</w:t>
      </w:r>
      <w:r w:rsidR="00662AA2">
        <w:rPr>
          <w:szCs w:val="14"/>
        </w:rPr>
        <w:t xml:space="preserve"> </w:t>
      </w:r>
      <w:r w:rsidRPr="00CC6EEF">
        <w:rPr>
          <w:szCs w:val="14"/>
        </w:rPr>
        <w:t>măsuri</w:t>
      </w:r>
      <w:r w:rsidR="00662AA2">
        <w:rPr>
          <w:szCs w:val="14"/>
        </w:rPr>
        <w:t xml:space="preserve"> </w:t>
      </w:r>
      <w:r w:rsidRPr="00CC6EEF">
        <w:rPr>
          <w:szCs w:val="14"/>
        </w:rPr>
        <w:t>la</w:t>
      </w:r>
      <w:r w:rsidR="00662AA2">
        <w:rPr>
          <w:szCs w:val="14"/>
        </w:rPr>
        <w:t xml:space="preserve"> </w:t>
      </w:r>
      <w:r w:rsidRPr="00CC6EEF">
        <w:rPr>
          <w:szCs w:val="14"/>
        </w:rPr>
        <w:t>nivelul</w:t>
      </w:r>
      <w:r w:rsidR="00662AA2">
        <w:rPr>
          <w:szCs w:val="14"/>
        </w:rPr>
        <w:t xml:space="preserve"> </w:t>
      </w:r>
      <w:r w:rsidRPr="00CC6EEF">
        <w:rPr>
          <w:szCs w:val="14"/>
        </w:rPr>
        <w:t>administrației</w:t>
      </w:r>
      <w:r w:rsidR="00662AA2">
        <w:rPr>
          <w:szCs w:val="14"/>
        </w:rPr>
        <w:t xml:space="preserve"> </w:t>
      </w:r>
      <w:r w:rsidRPr="00CC6EEF">
        <w:rPr>
          <w:szCs w:val="14"/>
        </w:rPr>
        <w:t>publice</w:t>
      </w:r>
      <w:r w:rsidR="00662AA2">
        <w:rPr>
          <w:szCs w:val="14"/>
        </w:rPr>
        <w:t xml:space="preserve"> </w:t>
      </w:r>
      <w:r w:rsidRPr="00CC6EEF">
        <w:rPr>
          <w:szCs w:val="14"/>
        </w:rPr>
        <w:t>centrale</w:t>
      </w:r>
      <w:r w:rsidR="00662AA2">
        <w:rPr>
          <w:szCs w:val="14"/>
        </w:rPr>
        <w:t xml:space="preserve"> </w:t>
      </w:r>
      <w:r w:rsidRPr="00CC6EEF">
        <w:rPr>
          <w:szCs w:val="14"/>
        </w:rPr>
        <w:t>și</w:t>
      </w:r>
      <w:r w:rsidR="00662AA2">
        <w:rPr>
          <w:szCs w:val="14"/>
        </w:rPr>
        <w:t xml:space="preserve"> </w:t>
      </w:r>
      <w:r w:rsidRPr="00CC6EEF">
        <w:rPr>
          <w:szCs w:val="14"/>
        </w:rPr>
        <w:t>pentru</w:t>
      </w:r>
      <w:r w:rsidR="00662AA2">
        <w:rPr>
          <w:szCs w:val="14"/>
        </w:rPr>
        <w:t xml:space="preserve"> </w:t>
      </w:r>
      <w:r w:rsidRPr="00CC6EEF">
        <w:rPr>
          <w:szCs w:val="14"/>
        </w:rPr>
        <w:t>modificarea</w:t>
      </w:r>
      <w:r w:rsidR="00662AA2">
        <w:rPr>
          <w:szCs w:val="14"/>
        </w:rPr>
        <w:t xml:space="preserve"> </w:t>
      </w:r>
      <w:r w:rsidRPr="00CC6EEF">
        <w:rPr>
          <w:szCs w:val="14"/>
        </w:rPr>
        <w:t>și</w:t>
      </w:r>
      <w:r w:rsidR="00662AA2">
        <w:rPr>
          <w:szCs w:val="14"/>
        </w:rPr>
        <w:t xml:space="preserve"> </w:t>
      </w:r>
      <w:r w:rsidRPr="00CC6EEF">
        <w:rPr>
          <w:szCs w:val="14"/>
        </w:rPr>
        <w:t>completarea</w:t>
      </w:r>
      <w:r w:rsidR="00662AA2">
        <w:rPr>
          <w:szCs w:val="14"/>
        </w:rPr>
        <w:t xml:space="preserve"> </w:t>
      </w:r>
      <w:r w:rsidRPr="00CC6EEF">
        <w:rPr>
          <w:szCs w:val="14"/>
        </w:rPr>
        <w:t>unor</w:t>
      </w:r>
      <w:r w:rsidR="00662AA2">
        <w:rPr>
          <w:szCs w:val="14"/>
        </w:rPr>
        <w:t xml:space="preserve"> </w:t>
      </w:r>
      <w:r w:rsidRPr="00CC6EEF">
        <w:rPr>
          <w:szCs w:val="14"/>
        </w:rPr>
        <w:t>acte</w:t>
      </w:r>
      <w:r w:rsidR="00662AA2">
        <w:rPr>
          <w:szCs w:val="14"/>
        </w:rPr>
        <w:t xml:space="preserve"> </w:t>
      </w:r>
      <w:r w:rsidRPr="00CC6EEF">
        <w:rPr>
          <w:szCs w:val="14"/>
        </w:rPr>
        <w:t>normative.</w:t>
      </w:r>
    </w:p>
    <w:p w14:paraId="46401009" w14:textId="2DF56FE2" w:rsidR="00CC6EEF" w:rsidRDefault="00CC6EEF" w:rsidP="00265AE1">
      <w:pPr>
        <w:numPr>
          <w:ilvl w:val="0"/>
          <w:numId w:val="2"/>
        </w:numPr>
        <w:spacing w:after="20"/>
        <w:ind w:right="198"/>
        <w:contextualSpacing/>
        <w:rPr>
          <w:szCs w:val="14"/>
        </w:rPr>
      </w:pPr>
      <w:r w:rsidRPr="00CC6EEF">
        <w:rPr>
          <w:szCs w:val="14"/>
        </w:rPr>
        <w:lastRenderedPageBreak/>
        <w:t>Nr.</w:t>
      </w:r>
      <w:r w:rsidR="00662AA2">
        <w:rPr>
          <w:szCs w:val="14"/>
        </w:rPr>
        <w:t xml:space="preserve"> </w:t>
      </w:r>
      <w:r w:rsidRPr="00CC6EEF">
        <w:rPr>
          <w:b/>
          <w:bCs/>
          <w:szCs w:val="14"/>
        </w:rPr>
        <w:t>74</w:t>
      </w:r>
      <w:r w:rsidR="00662AA2">
        <w:rPr>
          <w:szCs w:val="14"/>
        </w:rPr>
        <w:t xml:space="preserve"> </w:t>
      </w:r>
      <w:r w:rsidRPr="00CC6EEF">
        <w:rPr>
          <w:szCs w:val="14"/>
        </w:rPr>
        <w:t>/</w:t>
      </w:r>
      <w:r w:rsidR="00662AA2">
        <w:rPr>
          <w:szCs w:val="14"/>
        </w:rPr>
        <w:t xml:space="preserve"> </w:t>
      </w:r>
      <w:r w:rsidRPr="00CC6EEF">
        <w:rPr>
          <w:b/>
          <w:bCs/>
          <w:szCs w:val="14"/>
        </w:rPr>
        <w:t>21</w:t>
      </w:r>
      <w:r w:rsidR="00662AA2">
        <w:rPr>
          <w:b/>
          <w:bCs/>
          <w:szCs w:val="14"/>
        </w:rPr>
        <w:t xml:space="preserve"> </w:t>
      </w:r>
      <w:r w:rsidRPr="00CC6EEF">
        <w:rPr>
          <w:b/>
          <w:bCs/>
          <w:szCs w:val="14"/>
        </w:rPr>
        <w:t>Iunie</w:t>
      </w:r>
      <w:r w:rsidR="00662AA2">
        <w:rPr>
          <w:b/>
          <w:bCs/>
          <w:szCs w:val="14"/>
        </w:rPr>
        <w:t xml:space="preserve"> </w:t>
      </w:r>
      <w:r w:rsidRPr="00CC6EEF">
        <w:rPr>
          <w:b/>
          <w:bCs/>
          <w:szCs w:val="14"/>
        </w:rPr>
        <w:t>2024</w:t>
      </w:r>
      <w:r w:rsidRPr="00CC6EEF">
        <w:rPr>
          <w:szCs w:val="14"/>
        </w:rPr>
        <w:t>,</w:t>
      </w:r>
      <w:r w:rsidR="00662AA2">
        <w:rPr>
          <w:szCs w:val="14"/>
        </w:rPr>
        <w:t xml:space="preserve"> </w:t>
      </w:r>
      <w:r w:rsidRPr="00CC6EEF">
        <w:rPr>
          <w:szCs w:val="14"/>
        </w:rPr>
        <w:t>Guvernul</w:t>
      </w:r>
      <w:r w:rsidR="00662AA2">
        <w:rPr>
          <w:szCs w:val="14"/>
        </w:rPr>
        <w:t xml:space="preserve"> </w:t>
      </w:r>
      <w:r w:rsidRPr="00CC6EEF">
        <w:rPr>
          <w:szCs w:val="14"/>
        </w:rPr>
        <w:t>României</w:t>
      </w:r>
      <w:r w:rsidR="00662AA2">
        <w:rPr>
          <w:szCs w:val="14"/>
        </w:rPr>
        <w:t xml:space="preserve"> </w:t>
      </w:r>
      <w:r>
        <w:rPr>
          <w:szCs w:val="14"/>
        </w:rPr>
        <w:t>-</w:t>
      </w:r>
      <w:r w:rsidR="00662AA2">
        <w:rPr>
          <w:szCs w:val="14"/>
        </w:rPr>
        <w:t xml:space="preserve"> </w:t>
      </w:r>
      <w:r w:rsidR="00567A88" w:rsidRPr="00567A88">
        <w:rPr>
          <w:szCs w:val="14"/>
        </w:rPr>
        <w:t>Ordonanță</w:t>
      </w:r>
      <w:r w:rsidR="00662AA2">
        <w:rPr>
          <w:szCs w:val="14"/>
        </w:rPr>
        <w:t xml:space="preserve"> </w:t>
      </w:r>
      <w:r w:rsidR="00567A88" w:rsidRPr="00567A88">
        <w:rPr>
          <w:szCs w:val="14"/>
        </w:rPr>
        <w:t>de</w:t>
      </w:r>
      <w:r w:rsidR="00662AA2">
        <w:rPr>
          <w:szCs w:val="14"/>
        </w:rPr>
        <w:t xml:space="preserve"> </w:t>
      </w:r>
      <w:r w:rsidR="00567A88" w:rsidRPr="00567A88">
        <w:rPr>
          <w:szCs w:val="14"/>
        </w:rPr>
        <w:t>urgență</w:t>
      </w:r>
      <w:r w:rsidR="00662AA2">
        <w:rPr>
          <w:szCs w:val="14"/>
        </w:rPr>
        <w:t xml:space="preserve"> </w:t>
      </w:r>
      <w:r w:rsidR="00567A88" w:rsidRPr="00567A88">
        <w:rPr>
          <w:szCs w:val="14"/>
        </w:rPr>
        <w:t>pentru</w:t>
      </w:r>
      <w:r w:rsidR="00662AA2">
        <w:rPr>
          <w:szCs w:val="14"/>
        </w:rPr>
        <w:t xml:space="preserve"> </w:t>
      </w:r>
      <w:r w:rsidR="00567A88" w:rsidRPr="00567A88">
        <w:rPr>
          <w:szCs w:val="14"/>
        </w:rPr>
        <w:t>modificarea</w:t>
      </w:r>
      <w:r w:rsidR="00662AA2">
        <w:rPr>
          <w:szCs w:val="14"/>
        </w:rPr>
        <w:t xml:space="preserve"> </w:t>
      </w:r>
      <w:r w:rsidR="00567A88" w:rsidRPr="00567A88">
        <w:rPr>
          <w:szCs w:val="14"/>
        </w:rPr>
        <w:t>unor</w:t>
      </w:r>
      <w:r w:rsidR="00662AA2">
        <w:rPr>
          <w:szCs w:val="14"/>
        </w:rPr>
        <w:t xml:space="preserve"> </w:t>
      </w:r>
      <w:r w:rsidR="00567A88" w:rsidRPr="00567A88">
        <w:rPr>
          <w:szCs w:val="14"/>
        </w:rPr>
        <w:t>acte</w:t>
      </w:r>
      <w:r w:rsidR="00662AA2">
        <w:rPr>
          <w:szCs w:val="14"/>
        </w:rPr>
        <w:t xml:space="preserve"> </w:t>
      </w:r>
      <w:r w:rsidR="00567A88" w:rsidRPr="00567A88">
        <w:rPr>
          <w:szCs w:val="14"/>
        </w:rPr>
        <w:t>normative</w:t>
      </w:r>
      <w:r w:rsidR="00662AA2">
        <w:rPr>
          <w:szCs w:val="14"/>
        </w:rPr>
        <w:t xml:space="preserve"> </w:t>
      </w:r>
      <w:r w:rsidR="00567A88" w:rsidRPr="00567A88">
        <w:rPr>
          <w:szCs w:val="14"/>
        </w:rPr>
        <w:t>în</w:t>
      </w:r>
      <w:r w:rsidR="00662AA2">
        <w:rPr>
          <w:szCs w:val="14"/>
        </w:rPr>
        <w:t xml:space="preserve"> </w:t>
      </w:r>
      <w:r w:rsidR="00567A88" w:rsidRPr="00567A88">
        <w:rPr>
          <w:szCs w:val="14"/>
        </w:rPr>
        <w:t>domeniul</w:t>
      </w:r>
      <w:r w:rsidR="00662AA2">
        <w:rPr>
          <w:szCs w:val="14"/>
        </w:rPr>
        <w:t xml:space="preserve"> </w:t>
      </w:r>
      <w:r w:rsidR="00567A88" w:rsidRPr="00567A88">
        <w:rPr>
          <w:szCs w:val="14"/>
        </w:rPr>
        <w:t>agriculturii,</w:t>
      </w:r>
      <w:r w:rsidR="00662AA2">
        <w:rPr>
          <w:szCs w:val="14"/>
        </w:rPr>
        <w:t xml:space="preserve"> </w:t>
      </w:r>
      <w:r w:rsidR="00567A88" w:rsidRPr="00567A88">
        <w:rPr>
          <w:szCs w:val="14"/>
        </w:rPr>
        <w:t>în</w:t>
      </w:r>
      <w:r w:rsidR="00662AA2">
        <w:rPr>
          <w:szCs w:val="14"/>
        </w:rPr>
        <w:t xml:space="preserve"> </w:t>
      </w:r>
      <w:r w:rsidR="00567A88" w:rsidRPr="00567A88">
        <w:rPr>
          <w:szCs w:val="14"/>
        </w:rPr>
        <w:t>contextul</w:t>
      </w:r>
      <w:r w:rsidR="00662AA2">
        <w:rPr>
          <w:szCs w:val="14"/>
        </w:rPr>
        <w:t xml:space="preserve"> </w:t>
      </w:r>
      <w:r w:rsidR="00567A88" w:rsidRPr="00567A88">
        <w:rPr>
          <w:szCs w:val="14"/>
        </w:rPr>
        <w:t>crizei</w:t>
      </w:r>
      <w:r w:rsidR="00662AA2">
        <w:rPr>
          <w:szCs w:val="14"/>
        </w:rPr>
        <w:t xml:space="preserve"> </w:t>
      </w:r>
      <w:r w:rsidR="00567A88" w:rsidRPr="00567A88">
        <w:rPr>
          <w:szCs w:val="14"/>
        </w:rPr>
        <w:t>provocate</w:t>
      </w:r>
      <w:r w:rsidR="00662AA2">
        <w:rPr>
          <w:szCs w:val="14"/>
        </w:rPr>
        <w:t xml:space="preserve"> </w:t>
      </w:r>
      <w:r w:rsidR="00567A88" w:rsidRPr="00567A88">
        <w:rPr>
          <w:szCs w:val="14"/>
        </w:rPr>
        <w:t>de</w:t>
      </w:r>
      <w:r w:rsidR="00662AA2">
        <w:rPr>
          <w:szCs w:val="14"/>
        </w:rPr>
        <w:t xml:space="preserve"> </w:t>
      </w:r>
      <w:r w:rsidR="00567A88" w:rsidRPr="00567A88">
        <w:rPr>
          <w:szCs w:val="14"/>
        </w:rPr>
        <w:t>agresiunea</w:t>
      </w:r>
      <w:r w:rsidR="00662AA2">
        <w:rPr>
          <w:szCs w:val="14"/>
        </w:rPr>
        <w:t xml:space="preserve"> </w:t>
      </w:r>
      <w:r w:rsidR="00567A88" w:rsidRPr="00567A88">
        <w:rPr>
          <w:szCs w:val="14"/>
        </w:rPr>
        <w:t>Rusiei</w:t>
      </w:r>
      <w:r w:rsidR="00662AA2">
        <w:rPr>
          <w:szCs w:val="14"/>
        </w:rPr>
        <w:t xml:space="preserve"> </w:t>
      </w:r>
      <w:r w:rsidR="00567A88" w:rsidRPr="00567A88">
        <w:rPr>
          <w:szCs w:val="14"/>
        </w:rPr>
        <w:t>împotriva</w:t>
      </w:r>
      <w:r w:rsidR="00662AA2">
        <w:rPr>
          <w:szCs w:val="14"/>
        </w:rPr>
        <w:t xml:space="preserve"> </w:t>
      </w:r>
      <w:r w:rsidR="00567A88" w:rsidRPr="00567A88">
        <w:rPr>
          <w:szCs w:val="14"/>
        </w:rPr>
        <w:t>Ucrainei.</w:t>
      </w:r>
    </w:p>
    <w:p w14:paraId="1609E04C" w14:textId="10A54FA5" w:rsidR="00567A88" w:rsidRDefault="00D50557" w:rsidP="00265AE1">
      <w:pPr>
        <w:numPr>
          <w:ilvl w:val="0"/>
          <w:numId w:val="2"/>
        </w:numPr>
        <w:spacing w:after="20"/>
        <w:ind w:right="198"/>
        <w:contextualSpacing/>
        <w:rPr>
          <w:szCs w:val="14"/>
        </w:rPr>
      </w:pPr>
      <w:r w:rsidRPr="00D50557">
        <w:rPr>
          <w:szCs w:val="14"/>
        </w:rPr>
        <w:t>Nr.</w:t>
      </w:r>
      <w:r w:rsidR="00662AA2">
        <w:rPr>
          <w:szCs w:val="14"/>
        </w:rPr>
        <w:t xml:space="preserve"> </w:t>
      </w:r>
      <w:r w:rsidRPr="00D50557">
        <w:rPr>
          <w:b/>
          <w:bCs/>
          <w:szCs w:val="14"/>
        </w:rPr>
        <w:t>686</w:t>
      </w:r>
      <w:r w:rsidR="00662AA2">
        <w:rPr>
          <w:szCs w:val="14"/>
        </w:rPr>
        <w:t xml:space="preserve"> </w:t>
      </w:r>
      <w:r w:rsidRPr="00D50557">
        <w:rPr>
          <w:szCs w:val="14"/>
        </w:rPr>
        <w:t>/</w:t>
      </w:r>
      <w:r w:rsidR="00662AA2">
        <w:rPr>
          <w:szCs w:val="14"/>
        </w:rPr>
        <w:t xml:space="preserve"> </w:t>
      </w:r>
      <w:r w:rsidRPr="00D50557">
        <w:rPr>
          <w:b/>
          <w:bCs/>
          <w:szCs w:val="14"/>
        </w:rPr>
        <w:t>21</w:t>
      </w:r>
      <w:r w:rsidR="00662AA2">
        <w:rPr>
          <w:b/>
          <w:bCs/>
          <w:szCs w:val="14"/>
        </w:rPr>
        <w:t xml:space="preserve"> </w:t>
      </w:r>
      <w:r w:rsidRPr="00D50557">
        <w:rPr>
          <w:b/>
          <w:bCs/>
          <w:szCs w:val="14"/>
        </w:rPr>
        <w:t>Iunie</w:t>
      </w:r>
      <w:r w:rsidR="00662AA2">
        <w:rPr>
          <w:b/>
          <w:bCs/>
          <w:szCs w:val="14"/>
        </w:rPr>
        <w:t xml:space="preserve"> </w:t>
      </w:r>
      <w:r w:rsidRPr="00D50557">
        <w:rPr>
          <w:b/>
          <w:bCs/>
          <w:szCs w:val="14"/>
        </w:rPr>
        <w:t>2024</w:t>
      </w:r>
      <w:r w:rsidRPr="00D50557">
        <w:rPr>
          <w:szCs w:val="14"/>
        </w:rPr>
        <w:t>,</w:t>
      </w:r>
      <w:r w:rsidR="00662AA2">
        <w:rPr>
          <w:szCs w:val="14"/>
        </w:rPr>
        <w:t xml:space="preserve"> </w:t>
      </w:r>
      <w:r w:rsidRPr="00D50557">
        <w:rPr>
          <w:szCs w:val="14"/>
        </w:rPr>
        <w:t>Guvernul</w:t>
      </w:r>
      <w:r w:rsidR="00662AA2">
        <w:rPr>
          <w:szCs w:val="14"/>
        </w:rPr>
        <w:t xml:space="preserve"> </w:t>
      </w:r>
      <w:r w:rsidRPr="00D50557">
        <w:rPr>
          <w:szCs w:val="14"/>
        </w:rPr>
        <w:t>României</w:t>
      </w:r>
      <w:r w:rsidR="00662AA2">
        <w:rPr>
          <w:szCs w:val="14"/>
        </w:rPr>
        <w:t xml:space="preserve"> </w:t>
      </w:r>
      <w:r>
        <w:rPr>
          <w:szCs w:val="14"/>
        </w:rPr>
        <w:t>-</w:t>
      </w:r>
      <w:r w:rsidR="00662AA2">
        <w:rPr>
          <w:szCs w:val="14"/>
        </w:rPr>
        <w:t xml:space="preserve"> </w:t>
      </w:r>
      <w:r w:rsidRPr="00D50557">
        <w:rPr>
          <w:szCs w:val="14"/>
        </w:rPr>
        <w:t>Hotărâre</w:t>
      </w:r>
      <w:r w:rsidR="00662AA2">
        <w:rPr>
          <w:szCs w:val="14"/>
        </w:rPr>
        <w:t xml:space="preserve"> </w:t>
      </w:r>
      <w:r w:rsidRPr="00D50557">
        <w:rPr>
          <w:szCs w:val="14"/>
        </w:rPr>
        <w:t>pentru</w:t>
      </w:r>
      <w:r w:rsidR="00662AA2">
        <w:rPr>
          <w:szCs w:val="14"/>
        </w:rPr>
        <w:t xml:space="preserve"> </w:t>
      </w:r>
      <w:r w:rsidRPr="00D50557">
        <w:rPr>
          <w:szCs w:val="14"/>
        </w:rPr>
        <w:t>modificarea</w:t>
      </w:r>
      <w:r w:rsidR="00662AA2">
        <w:rPr>
          <w:szCs w:val="14"/>
        </w:rPr>
        <w:t xml:space="preserve"> </w:t>
      </w:r>
      <w:r w:rsidRPr="00D50557">
        <w:rPr>
          <w:szCs w:val="14"/>
        </w:rPr>
        <w:t>Hotărârii</w:t>
      </w:r>
      <w:r w:rsidR="00662AA2">
        <w:rPr>
          <w:szCs w:val="14"/>
        </w:rPr>
        <w:t xml:space="preserve"> </w:t>
      </w:r>
      <w:r w:rsidRPr="00D50557">
        <w:rPr>
          <w:szCs w:val="14"/>
        </w:rPr>
        <w:t>Guvernului</w:t>
      </w:r>
      <w:r w:rsidR="00662AA2">
        <w:rPr>
          <w:szCs w:val="14"/>
        </w:rPr>
        <w:t xml:space="preserve"> </w:t>
      </w:r>
      <w:r w:rsidRPr="00D50557">
        <w:rPr>
          <w:szCs w:val="14"/>
        </w:rPr>
        <w:t>nr.</w:t>
      </w:r>
      <w:r w:rsidR="00662AA2">
        <w:rPr>
          <w:szCs w:val="14"/>
        </w:rPr>
        <w:t xml:space="preserve"> </w:t>
      </w:r>
      <w:r w:rsidRPr="00D50557">
        <w:rPr>
          <w:szCs w:val="14"/>
        </w:rPr>
        <w:t>957/2005</w:t>
      </w:r>
      <w:r w:rsidR="00662AA2">
        <w:rPr>
          <w:szCs w:val="14"/>
        </w:rPr>
        <w:t xml:space="preserve"> </w:t>
      </w:r>
      <w:r w:rsidRPr="00D50557">
        <w:rPr>
          <w:szCs w:val="14"/>
        </w:rPr>
        <w:t>privind</w:t>
      </w:r>
      <w:r w:rsidR="00662AA2">
        <w:rPr>
          <w:szCs w:val="14"/>
        </w:rPr>
        <w:t xml:space="preserve"> </w:t>
      </w:r>
      <w:r w:rsidRPr="00D50557">
        <w:rPr>
          <w:szCs w:val="14"/>
        </w:rPr>
        <w:t>organizarea</w:t>
      </w:r>
      <w:r w:rsidR="00662AA2">
        <w:rPr>
          <w:szCs w:val="14"/>
        </w:rPr>
        <w:t xml:space="preserve"> </w:t>
      </w:r>
      <w:r w:rsidRPr="00D50557">
        <w:rPr>
          <w:szCs w:val="14"/>
        </w:rPr>
        <w:t>și</w:t>
      </w:r>
      <w:r w:rsidR="00662AA2">
        <w:rPr>
          <w:szCs w:val="14"/>
        </w:rPr>
        <w:t xml:space="preserve"> </w:t>
      </w:r>
      <w:r w:rsidRPr="00D50557">
        <w:rPr>
          <w:szCs w:val="14"/>
        </w:rPr>
        <w:t>funcționarea</w:t>
      </w:r>
      <w:r w:rsidR="00662AA2">
        <w:rPr>
          <w:szCs w:val="14"/>
        </w:rPr>
        <w:t xml:space="preserve"> </w:t>
      </w:r>
      <w:r w:rsidRPr="00D50557">
        <w:rPr>
          <w:szCs w:val="14"/>
        </w:rPr>
        <w:t>Institutului</w:t>
      </w:r>
      <w:r w:rsidR="00662AA2">
        <w:rPr>
          <w:szCs w:val="14"/>
        </w:rPr>
        <w:t xml:space="preserve"> </w:t>
      </w:r>
      <w:r w:rsidRPr="00D50557">
        <w:rPr>
          <w:szCs w:val="14"/>
        </w:rPr>
        <w:t>Național</w:t>
      </w:r>
      <w:r w:rsidR="00662AA2">
        <w:rPr>
          <w:szCs w:val="14"/>
        </w:rPr>
        <w:t xml:space="preserve"> </w:t>
      </w:r>
      <w:r w:rsidRPr="00D50557">
        <w:rPr>
          <w:szCs w:val="14"/>
        </w:rPr>
        <w:t>de</w:t>
      </w:r>
      <w:r w:rsidR="00662AA2">
        <w:rPr>
          <w:szCs w:val="14"/>
        </w:rPr>
        <w:t xml:space="preserve"> </w:t>
      </w:r>
      <w:r w:rsidRPr="00D50557">
        <w:rPr>
          <w:szCs w:val="14"/>
        </w:rPr>
        <w:t>Statistică.</w:t>
      </w:r>
    </w:p>
    <w:p w14:paraId="16F7CDAF" w14:textId="2CE7AC49" w:rsidR="004B5007" w:rsidRPr="008C1F11" w:rsidRDefault="004B5007" w:rsidP="004B5007">
      <w:pPr>
        <w:rPr>
          <w:b/>
          <w:bCs/>
          <w:color w:val="3333FF"/>
        </w:rPr>
      </w:pPr>
      <w:r w:rsidRPr="008C1F11">
        <w:rPr>
          <w:b/>
          <w:bCs/>
          <w:color w:val="3333FF"/>
        </w:rPr>
        <w:t>Monitorul</w:t>
      </w:r>
      <w:r w:rsidR="00662AA2">
        <w:rPr>
          <w:b/>
          <w:bCs/>
          <w:color w:val="3333FF"/>
        </w:rPr>
        <w:t xml:space="preserve"> </w:t>
      </w:r>
      <w:r w:rsidRPr="008C1F11">
        <w:rPr>
          <w:b/>
          <w:bCs/>
          <w:color w:val="3333FF"/>
        </w:rPr>
        <w:t>Oficial,</w:t>
      </w:r>
      <w:r w:rsidR="00662AA2">
        <w:rPr>
          <w:b/>
          <w:bCs/>
          <w:color w:val="3333FF"/>
        </w:rPr>
        <w:t xml:space="preserve"> </w:t>
      </w:r>
      <w:r w:rsidRPr="008C1F11">
        <w:rPr>
          <w:b/>
          <w:bCs/>
          <w:color w:val="3333FF"/>
        </w:rPr>
        <w:t>Partea</w:t>
      </w:r>
      <w:r w:rsidR="00662AA2">
        <w:rPr>
          <w:b/>
          <w:bCs/>
          <w:color w:val="3333FF"/>
        </w:rPr>
        <w:t xml:space="preserve"> </w:t>
      </w:r>
      <w:r w:rsidRPr="008C1F11">
        <w:rPr>
          <w:b/>
          <w:bCs/>
          <w:color w:val="3333FF"/>
        </w:rPr>
        <w:t>I,</w:t>
      </w:r>
      <w:r w:rsidR="00662AA2">
        <w:rPr>
          <w:b/>
          <w:bCs/>
          <w:color w:val="3333FF"/>
        </w:rPr>
        <w:t xml:space="preserve"> </w:t>
      </w:r>
      <w:r w:rsidRPr="008C1F11">
        <w:rPr>
          <w:b/>
          <w:bCs/>
          <w:color w:val="3333FF"/>
        </w:rPr>
        <w:t>nr.</w:t>
      </w:r>
      <w:r w:rsidR="00662AA2">
        <w:rPr>
          <w:b/>
          <w:bCs/>
          <w:color w:val="3333FF"/>
        </w:rPr>
        <w:t xml:space="preserve"> </w:t>
      </w:r>
      <w:r>
        <w:rPr>
          <w:b/>
          <w:bCs/>
          <w:color w:val="3333FF"/>
        </w:rPr>
        <w:t>590/</w:t>
      </w:r>
      <w:r w:rsidR="00662AA2">
        <w:rPr>
          <w:b/>
          <w:bCs/>
          <w:color w:val="3333FF"/>
        </w:rPr>
        <w:t xml:space="preserve"> </w:t>
      </w:r>
      <w:r>
        <w:rPr>
          <w:b/>
          <w:bCs/>
          <w:color w:val="3333FF"/>
        </w:rPr>
        <w:t>25</w:t>
      </w:r>
      <w:r w:rsidR="00662AA2">
        <w:rPr>
          <w:b/>
          <w:bCs/>
          <w:color w:val="3333FF"/>
        </w:rPr>
        <w:t xml:space="preserve"> </w:t>
      </w:r>
      <w:r>
        <w:rPr>
          <w:b/>
          <w:bCs/>
          <w:color w:val="3333FF"/>
        </w:rPr>
        <w:t>Iunie</w:t>
      </w:r>
      <w:r w:rsidR="00662AA2">
        <w:rPr>
          <w:b/>
          <w:bCs/>
          <w:color w:val="3333FF"/>
        </w:rPr>
        <w:t xml:space="preserve"> </w:t>
      </w:r>
      <w:r w:rsidRPr="008C1F11">
        <w:rPr>
          <w:b/>
          <w:bCs/>
          <w:color w:val="3333FF"/>
        </w:rPr>
        <w:t>2024</w:t>
      </w:r>
    </w:p>
    <w:p w14:paraId="3C73D8DA" w14:textId="08DAB908" w:rsidR="004B5007" w:rsidRDefault="004B5007" w:rsidP="004B5007">
      <w:pPr>
        <w:numPr>
          <w:ilvl w:val="0"/>
          <w:numId w:val="2"/>
        </w:numPr>
        <w:spacing w:after="20"/>
        <w:ind w:right="198"/>
        <w:contextualSpacing/>
        <w:rPr>
          <w:szCs w:val="14"/>
        </w:rPr>
      </w:pPr>
      <w:r w:rsidRPr="004B5007">
        <w:rPr>
          <w:szCs w:val="14"/>
        </w:rPr>
        <w:t>Nr.</w:t>
      </w:r>
      <w:r w:rsidR="00662AA2">
        <w:rPr>
          <w:szCs w:val="14"/>
        </w:rPr>
        <w:t xml:space="preserve"> </w:t>
      </w:r>
      <w:r w:rsidRPr="004B5007">
        <w:rPr>
          <w:b/>
          <w:bCs/>
          <w:szCs w:val="14"/>
        </w:rPr>
        <w:t>687</w:t>
      </w:r>
      <w:r w:rsidR="00662AA2">
        <w:rPr>
          <w:szCs w:val="14"/>
        </w:rPr>
        <w:t xml:space="preserve"> </w:t>
      </w:r>
      <w:r w:rsidRPr="004B5007">
        <w:rPr>
          <w:szCs w:val="14"/>
        </w:rPr>
        <w:t>/</w:t>
      </w:r>
      <w:r w:rsidR="00662AA2">
        <w:rPr>
          <w:szCs w:val="14"/>
        </w:rPr>
        <w:t xml:space="preserve"> </w:t>
      </w:r>
      <w:r w:rsidRPr="004B5007">
        <w:rPr>
          <w:b/>
          <w:bCs/>
          <w:szCs w:val="14"/>
        </w:rPr>
        <w:t>21</w:t>
      </w:r>
      <w:r w:rsidR="00662AA2">
        <w:rPr>
          <w:b/>
          <w:bCs/>
          <w:szCs w:val="14"/>
        </w:rPr>
        <w:t xml:space="preserve"> </w:t>
      </w:r>
      <w:r w:rsidRPr="004B5007">
        <w:rPr>
          <w:b/>
          <w:bCs/>
          <w:szCs w:val="14"/>
        </w:rPr>
        <w:t>Iunie</w:t>
      </w:r>
      <w:r w:rsidR="00662AA2">
        <w:rPr>
          <w:b/>
          <w:bCs/>
          <w:szCs w:val="14"/>
        </w:rPr>
        <w:t xml:space="preserve"> </w:t>
      </w:r>
      <w:r w:rsidRPr="004B5007">
        <w:rPr>
          <w:b/>
          <w:bCs/>
          <w:szCs w:val="14"/>
        </w:rPr>
        <w:t>2024</w:t>
      </w:r>
      <w:r w:rsidRPr="004B5007">
        <w:rPr>
          <w:szCs w:val="14"/>
        </w:rPr>
        <w:t>,</w:t>
      </w:r>
      <w:r w:rsidR="00662AA2">
        <w:rPr>
          <w:szCs w:val="14"/>
        </w:rPr>
        <w:t xml:space="preserve"> </w:t>
      </w:r>
      <w:r w:rsidRPr="004B5007">
        <w:rPr>
          <w:szCs w:val="14"/>
        </w:rPr>
        <w:t>Guvernul</w:t>
      </w:r>
      <w:r w:rsidR="00662AA2">
        <w:rPr>
          <w:szCs w:val="14"/>
        </w:rPr>
        <w:t xml:space="preserve"> </w:t>
      </w:r>
      <w:r w:rsidRPr="004B5007">
        <w:rPr>
          <w:szCs w:val="14"/>
        </w:rPr>
        <w:t>României</w:t>
      </w:r>
      <w:r w:rsidR="00662AA2">
        <w:rPr>
          <w:szCs w:val="14"/>
        </w:rPr>
        <w:t xml:space="preserve"> </w:t>
      </w:r>
      <w:r w:rsidRPr="001F5619">
        <w:rPr>
          <w:szCs w:val="14"/>
        </w:rPr>
        <w:t>-</w:t>
      </w:r>
      <w:r w:rsidR="00662AA2">
        <w:t xml:space="preserve"> </w:t>
      </w:r>
      <w:r w:rsidRPr="004B5007">
        <w:rPr>
          <w:szCs w:val="14"/>
        </w:rPr>
        <w:t>Hotărâre</w:t>
      </w:r>
      <w:r w:rsidR="00662AA2">
        <w:rPr>
          <w:szCs w:val="14"/>
        </w:rPr>
        <w:t xml:space="preserve"> </w:t>
      </w:r>
      <w:r w:rsidRPr="004B5007">
        <w:rPr>
          <w:szCs w:val="14"/>
        </w:rPr>
        <w:t>privind</w:t>
      </w:r>
      <w:r w:rsidR="00662AA2">
        <w:rPr>
          <w:szCs w:val="14"/>
        </w:rPr>
        <w:t xml:space="preserve"> </w:t>
      </w:r>
      <w:r w:rsidRPr="004B5007">
        <w:rPr>
          <w:szCs w:val="14"/>
        </w:rPr>
        <w:t>modificarea</w:t>
      </w:r>
      <w:r w:rsidR="00662AA2">
        <w:rPr>
          <w:szCs w:val="14"/>
        </w:rPr>
        <w:t xml:space="preserve"> </w:t>
      </w:r>
      <w:r w:rsidRPr="004B5007">
        <w:rPr>
          <w:szCs w:val="14"/>
        </w:rPr>
        <w:t>și</w:t>
      </w:r>
      <w:r w:rsidR="00662AA2">
        <w:rPr>
          <w:szCs w:val="14"/>
        </w:rPr>
        <w:t xml:space="preserve"> </w:t>
      </w:r>
      <w:r w:rsidRPr="004B5007">
        <w:rPr>
          <w:szCs w:val="14"/>
        </w:rPr>
        <w:t>completarea</w:t>
      </w:r>
      <w:r w:rsidR="00662AA2">
        <w:rPr>
          <w:szCs w:val="14"/>
        </w:rPr>
        <w:t xml:space="preserve"> </w:t>
      </w:r>
      <w:r w:rsidRPr="004B5007">
        <w:rPr>
          <w:szCs w:val="14"/>
        </w:rPr>
        <w:t>Hotărârii</w:t>
      </w:r>
      <w:r w:rsidR="00662AA2">
        <w:rPr>
          <w:szCs w:val="14"/>
        </w:rPr>
        <w:t xml:space="preserve"> </w:t>
      </w:r>
      <w:r w:rsidRPr="004B5007">
        <w:rPr>
          <w:szCs w:val="14"/>
        </w:rPr>
        <w:t>Guvernului</w:t>
      </w:r>
      <w:r w:rsidR="00662AA2">
        <w:rPr>
          <w:szCs w:val="14"/>
        </w:rPr>
        <w:t xml:space="preserve"> </w:t>
      </w:r>
      <w:r w:rsidRPr="004B5007">
        <w:rPr>
          <w:szCs w:val="14"/>
        </w:rPr>
        <w:t>nr.</w:t>
      </w:r>
      <w:r w:rsidR="00662AA2">
        <w:rPr>
          <w:szCs w:val="14"/>
        </w:rPr>
        <w:t xml:space="preserve"> </w:t>
      </w:r>
      <w:r w:rsidRPr="004B5007">
        <w:rPr>
          <w:szCs w:val="14"/>
        </w:rPr>
        <w:t>521/2023</w:t>
      </w:r>
      <w:r w:rsidR="00662AA2">
        <w:rPr>
          <w:szCs w:val="14"/>
        </w:rPr>
        <w:t xml:space="preserve"> </w:t>
      </w:r>
      <w:r w:rsidRPr="004B5007">
        <w:rPr>
          <w:szCs w:val="14"/>
        </w:rPr>
        <w:t>pentru</w:t>
      </w:r>
      <w:r w:rsidR="00662AA2">
        <w:rPr>
          <w:szCs w:val="14"/>
        </w:rPr>
        <w:t xml:space="preserve"> </w:t>
      </w:r>
      <w:r w:rsidRPr="004B5007">
        <w:rPr>
          <w:szCs w:val="14"/>
        </w:rPr>
        <w:t>aprobarea</w:t>
      </w:r>
      <w:r w:rsidR="00662AA2">
        <w:rPr>
          <w:szCs w:val="14"/>
        </w:rPr>
        <w:t xml:space="preserve"> </w:t>
      </w:r>
      <w:r w:rsidRPr="004B5007">
        <w:rPr>
          <w:szCs w:val="14"/>
        </w:rPr>
        <w:t>pachetelor</w:t>
      </w:r>
      <w:r w:rsidR="00662AA2">
        <w:rPr>
          <w:szCs w:val="14"/>
        </w:rPr>
        <w:t xml:space="preserve"> </w:t>
      </w:r>
      <w:r w:rsidRPr="004B5007">
        <w:rPr>
          <w:szCs w:val="14"/>
        </w:rPr>
        <w:t>de</w:t>
      </w:r>
      <w:r w:rsidR="00662AA2">
        <w:rPr>
          <w:szCs w:val="14"/>
        </w:rPr>
        <w:t xml:space="preserve"> </w:t>
      </w:r>
      <w:r w:rsidRPr="004B5007">
        <w:rPr>
          <w:szCs w:val="14"/>
        </w:rPr>
        <w:t>servicii</w:t>
      </w:r>
      <w:r w:rsidR="00662AA2">
        <w:rPr>
          <w:szCs w:val="14"/>
        </w:rPr>
        <w:t xml:space="preserve"> </w:t>
      </w:r>
      <w:r w:rsidRPr="004B5007">
        <w:rPr>
          <w:szCs w:val="14"/>
        </w:rPr>
        <w:t>și</w:t>
      </w:r>
      <w:r w:rsidR="00662AA2">
        <w:rPr>
          <w:szCs w:val="14"/>
        </w:rPr>
        <w:t xml:space="preserve"> </w:t>
      </w:r>
      <w:r w:rsidRPr="004B5007">
        <w:rPr>
          <w:szCs w:val="14"/>
        </w:rPr>
        <w:t>a</w:t>
      </w:r>
      <w:r w:rsidR="00662AA2">
        <w:rPr>
          <w:szCs w:val="14"/>
        </w:rPr>
        <w:t xml:space="preserve"> </w:t>
      </w:r>
      <w:r w:rsidRPr="004B5007">
        <w:rPr>
          <w:szCs w:val="14"/>
        </w:rPr>
        <w:t>Contractului-cadru</w:t>
      </w:r>
      <w:r w:rsidR="00662AA2">
        <w:rPr>
          <w:szCs w:val="14"/>
        </w:rPr>
        <w:t xml:space="preserve"> </w:t>
      </w:r>
      <w:r w:rsidRPr="004B5007">
        <w:rPr>
          <w:szCs w:val="14"/>
        </w:rPr>
        <w:t>care</w:t>
      </w:r>
      <w:r w:rsidR="00662AA2">
        <w:rPr>
          <w:szCs w:val="14"/>
        </w:rPr>
        <w:t xml:space="preserve"> </w:t>
      </w:r>
      <w:r w:rsidRPr="004B5007">
        <w:rPr>
          <w:szCs w:val="14"/>
        </w:rPr>
        <w:t>reglementează</w:t>
      </w:r>
      <w:r w:rsidR="00662AA2">
        <w:rPr>
          <w:szCs w:val="14"/>
        </w:rPr>
        <w:t xml:space="preserve"> </w:t>
      </w:r>
      <w:r w:rsidRPr="004B5007">
        <w:rPr>
          <w:szCs w:val="14"/>
        </w:rPr>
        <w:t>condițiile</w:t>
      </w:r>
      <w:r w:rsidR="00662AA2">
        <w:rPr>
          <w:szCs w:val="14"/>
        </w:rPr>
        <w:t xml:space="preserve"> </w:t>
      </w:r>
      <w:r w:rsidRPr="004B5007">
        <w:rPr>
          <w:szCs w:val="14"/>
        </w:rPr>
        <w:t>acordării</w:t>
      </w:r>
      <w:r w:rsidR="00662AA2">
        <w:rPr>
          <w:szCs w:val="14"/>
        </w:rPr>
        <w:t xml:space="preserve"> </w:t>
      </w:r>
      <w:r w:rsidRPr="004B5007">
        <w:rPr>
          <w:szCs w:val="14"/>
        </w:rPr>
        <w:t>asistenței</w:t>
      </w:r>
      <w:r w:rsidR="00662AA2">
        <w:rPr>
          <w:szCs w:val="14"/>
        </w:rPr>
        <w:t xml:space="preserve"> </w:t>
      </w:r>
      <w:r w:rsidRPr="004B5007">
        <w:rPr>
          <w:szCs w:val="14"/>
        </w:rPr>
        <w:t>medicale,</w:t>
      </w:r>
      <w:r w:rsidR="00662AA2">
        <w:rPr>
          <w:szCs w:val="14"/>
        </w:rPr>
        <w:t xml:space="preserve"> </w:t>
      </w:r>
      <w:r w:rsidRPr="004B5007">
        <w:rPr>
          <w:szCs w:val="14"/>
        </w:rPr>
        <w:t>a</w:t>
      </w:r>
      <w:r w:rsidR="00662AA2">
        <w:rPr>
          <w:szCs w:val="14"/>
        </w:rPr>
        <w:t xml:space="preserve"> </w:t>
      </w:r>
      <w:r w:rsidRPr="004B5007">
        <w:rPr>
          <w:szCs w:val="14"/>
        </w:rPr>
        <w:t>medicamentelor</w:t>
      </w:r>
      <w:r w:rsidR="00662AA2">
        <w:rPr>
          <w:szCs w:val="14"/>
        </w:rPr>
        <w:t xml:space="preserve"> </w:t>
      </w:r>
      <w:r w:rsidRPr="004B5007">
        <w:rPr>
          <w:szCs w:val="14"/>
        </w:rPr>
        <w:t>și</w:t>
      </w:r>
      <w:r w:rsidR="00662AA2">
        <w:rPr>
          <w:szCs w:val="14"/>
        </w:rPr>
        <w:t xml:space="preserve"> </w:t>
      </w:r>
      <w:r w:rsidRPr="004B5007">
        <w:rPr>
          <w:szCs w:val="14"/>
        </w:rPr>
        <w:t>a</w:t>
      </w:r>
      <w:r w:rsidR="00662AA2">
        <w:rPr>
          <w:szCs w:val="14"/>
        </w:rPr>
        <w:t xml:space="preserve"> </w:t>
      </w:r>
      <w:r w:rsidRPr="004B5007">
        <w:rPr>
          <w:szCs w:val="14"/>
        </w:rPr>
        <w:t>dispozitivelor</w:t>
      </w:r>
      <w:r w:rsidR="00662AA2">
        <w:rPr>
          <w:szCs w:val="14"/>
        </w:rPr>
        <w:t xml:space="preserve"> </w:t>
      </w:r>
      <w:r w:rsidRPr="004B5007">
        <w:rPr>
          <w:szCs w:val="14"/>
        </w:rPr>
        <w:t>medicale,</w:t>
      </w:r>
      <w:r w:rsidR="00662AA2">
        <w:rPr>
          <w:szCs w:val="14"/>
        </w:rPr>
        <w:t xml:space="preserve"> </w:t>
      </w:r>
      <w:r w:rsidRPr="004B5007">
        <w:rPr>
          <w:szCs w:val="14"/>
        </w:rPr>
        <w:t>în</w:t>
      </w:r>
      <w:r w:rsidR="00662AA2">
        <w:rPr>
          <w:szCs w:val="14"/>
        </w:rPr>
        <w:t xml:space="preserve"> </w:t>
      </w:r>
      <w:r w:rsidRPr="004B5007">
        <w:rPr>
          <w:szCs w:val="14"/>
        </w:rPr>
        <w:t>cadrul</w:t>
      </w:r>
      <w:r w:rsidR="00662AA2">
        <w:rPr>
          <w:szCs w:val="14"/>
        </w:rPr>
        <w:t xml:space="preserve"> </w:t>
      </w:r>
      <w:r w:rsidRPr="004B5007">
        <w:rPr>
          <w:szCs w:val="14"/>
        </w:rPr>
        <w:t>sistemului</w:t>
      </w:r>
      <w:r w:rsidR="00662AA2">
        <w:rPr>
          <w:szCs w:val="14"/>
        </w:rPr>
        <w:t xml:space="preserve"> </w:t>
      </w:r>
      <w:r w:rsidRPr="004B5007">
        <w:rPr>
          <w:szCs w:val="14"/>
        </w:rPr>
        <w:t>de</w:t>
      </w:r>
      <w:r w:rsidR="00662AA2">
        <w:rPr>
          <w:szCs w:val="14"/>
        </w:rPr>
        <w:t xml:space="preserve"> </w:t>
      </w:r>
      <w:r w:rsidRPr="004B5007">
        <w:rPr>
          <w:szCs w:val="14"/>
        </w:rPr>
        <w:t>asigurări</w:t>
      </w:r>
      <w:r w:rsidR="00662AA2">
        <w:rPr>
          <w:szCs w:val="14"/>
        </w:rPr>
        <w:t xml:space="preserve"> </w:t>
      </w:r>
      <w:r w:rsidRPr="004B5007">
        <w:rPr>
          <w:szCs w:val="14"/>
        </w:rPr>
        <w:t>sociale</w:t>
      </w:r>
      <w:r w:rsidR="00662AA2">
        <w:rPr>
          <w:szCs w:val="14"/>
        </w:rPr>
        <w:t xml:space="preserve"> </w:t>
      </w:r>
      <w:r w:rsidRPr="004B5007">
        <w:rPr>
          <w:szCs w:val="14"/>
        </w:rPr>
        <w:t>de</w:t>
      </w:r>
      <w:r w:rsidR="00662AA2">
        <w:rPr>
          <w:szCs w:val="14"/>
        </w:rPr>
        <w:t xml:space="preserve"> </w:t>
      </w:r>
      <w:r w:rsidRPr="004B5007">
        <w:rPr>
          <w:szCs w:val="14"/>
        </w:rPr>
        <w:t>sănătate.</w:t>
      </w:r>
    </w:p>
    <w:p w14:paraId="455306D1" w14:textId="636D69F5" w:rsidR="00486698" w:rsidRPr="008C1F11" w:rsidRDefault="00486698" w:rsidP="00486698">
      <w:pPr>
        <w:rPr>
          <w:b/>
          <w:bCs/>
          <w:color w:val="3333FF"/>
        </w:rPr>
      </w:pPr>
      <w:r w:rsidRPr="008C1F11">
        <w:rPr>
          <w:b/>
          <w:bCs/>
          <w:color w:val="3333FF"/>
        </w:rPr>
        <w:t>Monitorul</w:t>
      </w:r>
      <w:r w:rsidR="00662AA2">
        <w:rPr>
          <w:b/>
          <w:bCs/>
          <w:color w:val="3333FF"/>
        </w:rPr>
        <w:t xml:space="preserve"> </w:t>
      </w:r>
      <w:r w:rsidRPr="008C1F11">
        <w:rPr>
          <w:b/>
          <w:bCs/>
          <w:color w:val="3333FF"/>
        </w:rPr>
        <w:t>Oficial,</w:t>
      </w:r>
      <w:r w:rsidR="00662AA2">
        <w:rPr>
          <w:b/>
          <w:bCs/>
          <w:color w:val="3333FF"/>
        </w:rPr>
        <w:t xml:space="preserve"> </w:t>
      </w:r>
      <w:r w:rsidRPr="008C1F11">
        <w:rPr>
          <w:b/>
          <w:bCs/>
          <w:color w:val="3333FF"/>
        </w:rPr>
        <w:t>Partea</w:t>
      </w:r>
      <w:r w:rsidR="00662AA2">
        <w:rPr>
          <w:b/>
          <w:bCs/>
          <w:color w:val="3333FF"/>
        </w:rPr>
        <w:t xml:space="preserve"> </w:t>
      </w:r>
      <w:r w:rsidRPr="008C1F11">
        <w:rPr>
          <w:b/>
          <w:bCs/>
          <w:color w:val="3333FF"/>
        </w:rPr>
        <w:t>I,</w:t>
      </w:r>
      <w:r w:rsidR="00662AA2">
        <w:rPr>
          <w:b/>
          <w:bCs/>
          <w:color w:val="3333FF"/>
        </w:rPr>
        <w:t xml:space="preserve"> </w:t>
      </w:r>
      <w:r w:rsidRPr="008C1F11">
        <w:rPr>
          <w:b/>
          <w:bCs/>
          <w:color w:val="3333FF"/>
        </w:rPr>
        <w:t>nr.</w:t>
      </w:r>
      <w:r w:rsidR="00662AA2">
        <w:rPr>
          <w:b/>
          <w:bCs/>
          <w:color w:val="3333FF"/>
        </w:rPr>
        <w:t xml:space="preserve"> </w:t>
      </w:r>
      <w:r>
        <w:rPr>
          <w:b/>
          <w:bCs/>
          <w:color w:val="3333FF"/>
        </w:rPr>
        <w:t>591/</w:t>
      </w:r>
      <w:r w:rsidR="00662AA2">
        <w:rPr>
          <w:b/>
          <w:bCs/>
          <w:color w:val="3333FF"/>
        </w:rPr>
        <w:t xml:space="preserve"> </w:t>
      </w:r>
      <w:r>
        <w:rPr>
          <w:b/>
          <w:bCs/>
          <w:color w:val="3333FF"/>
        </w:rPr>
        <w:t>25</w:t>
      </w:r>
      <w:r w:rsidR="00662AA2">
        <w:rPr>
          <w:b/>
          <w:bCs/>
          <w:color w:val="3333FF"/>
        </w:rPr>
        <w:t xml:space="preserve"> </w:t>
      </w:r>
      <w:r>
        <w:rPr>
          <w:b/>
          <w:bCs/>
          <w:color w:val="3333FF"/>
        </w:rPr>
        <w:t>Iunie</w:t>
      </w:r>
      <w:r w:rsidR="00662AA2">
        <w:rPr>
          <w:b/>
          <w:bCs/>
          <w:color w:val="3333FF"/>
        </w:rPr>
        <w:t xml:space="preserve"> </w:t>
      </w:r>
      <w:r w:rsidRPr="008C1F11">
        <w:rPr>
          <w:b/>
          <w:bCs/>
          <w:color w:val="3333FF"/>
        </w:rPr>
        <w:t>2024</w:t>
      </w:r>
    </w:p>
    <w:p w14:paraId="10F8FB31" w14:textId="4CA1875D" w:rsidR="00486698" w:rsidRDefault="00486698" w:rsidP="00486698">
      <w:pPr>
        <w:numPr>
          <w:ilvl w:val="0"/>
          <w:numId w:val="2"/>
        </w:numPr>
        <w:spacing w:after="20"/>
        <w:ind w:right="198"/>
        <w:contextualSpacing/>
        <w:rPr>
          <w:szCs w:val="14"/>
        </w:rPr>
      </w:pPr>
      <w:r w:rsidRPr="00486698">
        <w:rPr>
          <w:szCs w:val="14"/>
        </w:rPr>
        <w:t>Nr.</w:t>
      </w:r>
      <w:r w:rsidR="00662AA2">
        <w:rPr>
          <w:szCs w:val="14"/>
        </w:rPr>
        <w:t xml:space="preserve"> </w:t>
      </w:r>
      <w:r w:rsidRPr="00486698">
        <w:rPr>
          <w:b/>
          <w:bCs/>
          <w:szCs w:val="14"/>
        </w:rPr>
        <w:t>71</w:t>
      </w:r>
      <w:r w:rsidR="00662AA2">
        <w:rPr>
          <w:szCs w:val="14"/>
        </w:rPr>
        <w:t xml:space="preserve"> </w:t>
      </w:r>
      <w:r w:rsidRPr="00486698">
        <w:rPr>
          <w:szCs w:val="14"/>
        </w:rPr>
        <w:t>/</w:t>
      </w:r>
      <w:r w:rsidR="00662AA2">
        <w:rPr>
          <w:szCs w:val="14"/>
        </w:rPr>
        <w:t xml:space="preserve"> </w:t>
      </w:r>
      <w:r w:rsidRPr="00486698">
        <w:rPr>
          <w:b/>
          <w:bCs/>
          <w:szCs w:val="14"/>
        </w:rPr>
        <w:t>21</w:t>
      </w:r>
      <w:r w:rsidR="00662AA2">
        <w:rPr>
          <w:b/>
          <w:bCs/>
          <w:szCs w:val="14"/>
        </w:rPr>
        <w:t xml:space="preserve"> </w:t>
      </w:r>
      <w:r w:rsidRPr="00486698">
        <w:rPr>
          <w:b/>
          <w:bCs/>
          <w:szCs w:val="14"/>
        </w:rPr>
        <w:t>Iunie</w:t>
      </w:r>
      <w:r w:rsidR="00662AA2">
        <w:rPr>
          <w:b/>
          <w:bCs/>
          <w:szCs w:val="14"/>
        </w:rPr>
        <w:t xml:space="preserve"> </w:t>
      </w:r>
      <w:r w:rsidRPr="00486698">
        <w:rPr>
          <w:b/>
          <w:bCs/>
          <w:szCs w:val="14"/>
        </w:rPr>
        <w:t>2024</w:t>
      </w:r>
      <w:r w:rsidRPr="00486698">
        <w:rPr>
          <w:szCs w:val="14"/>
        </w:rPr>
        <w:t>,</w:t>
      </w:r>
      <w:r w:rsidR="00662AA2">
        <w:rPr>
          <w:szCs w:val="14"/>
        </w:rPr>
        <w:t xml:space="preserve"> </w:t>
      </w:r>
      <w:r w:rsidRPr="00486698">
        <w:rPr>
          <w:szCs w:val="14"/>
        </w:rPr>
        <w:t>Guvernul</w:t>
      </w:r>
      <w:r w:rsidR="00662AA2">
        <w:rPr>
          <w:szCs w:val="14"/>
        </w:rPr>
        <w:t xml:space="preserve"> </w:t>
      </w:r>
      <w:r w:rsidRPr="00486698">
        <w:rPr>
          <w:szCs w:val="14"/>
        </w:rPr>
        <w:t>României</w:t>
      </w:r>
      <w:r w:rsidR="00662AA2">
        <w:rPr>
          <w:szCs w:val="14"/>
        </w:rPr>
        <w:t xml:space="preserve"> </w:t>
      </w:r>
      <w:r w:rsidRPr="001F5619">
        <w:rPr>
          <w:szCs w:val="14"/>
        </w:rPr>
        <w:t>-</w:t>
      </w:r>
      <w:r w:rsidR="00662AA2">
        <w:t xml:space="preserve"> </w:t>
      </w:r>
      <w:r w:rsidRPr="00486698">
        <w:rPr>
          <w:szCs w:val="14"/>
        </w:rPr>
        <w:t>Ordonanță</w:t>
      </w:r>
      <w:r w:rsidR="00662AA2">
        <w:rPr>
          <w:szCs w:val="14"/>
        </w:rPr>
        <w:t xml:space="preserve"> </w:t>
      </w:r>
      <w:r w:rsidRPr="00486698">
        <w:rPr>
          <w:szCs w:val="14"/>
        </w:rPr>
        <w:t>de</w:t>
      </w:r>
      <w:r w:rsidR="00662AA2">
        <w:rPr>
          <w:szCs w:val="14"/>
        </w:rPr>
        <w:t xml:space="preserve"> </w:t>
      </w:r>
      <w:r w:rsidRPr="00486698">
        <w:rPr>
          <w:szCs w:val="14"/>
        </w:rPr>
        <w:t>urgență</w:t>
      </w:r>
      <w:r w:rsidR="00662AA2">
        <w:rPr>
          <w:szCs w:val="14"/>
        </w:rPr>
        <w:t xml:space="preserve"> </w:t>
      </w:r>
      <w:r w:rsidRPr="00486698">
        <w:rPr>
          <w:szCs w:val="14"/>
        </w:rPr>
        <w:t>pentru</w:t>
      </w:r>
      <w:r w:rsidR="00662AA2">
        <w:rPr>
          <w:szCs w:val="14"/>
        </w:rPr>
        <w:t xml:space="preserve"> </w:t>
      </w:r>
      <w:r w:rsidRPr="00486698">
        <w:rPr>
          <w:szCs w:val="14"/>
        </w:rPr>
        <w:t>modificarea</w:t>
      </w:r>
      <w:r w:rsidR="00662AA2">
        <w:rPr>
          <w:szCs w:val="14"/>
        </w:rPr>
        <w:t xml:space="preserve"> </w:t>
      </w:r>
      <w:r w:rsidRPr="00486698">
        <w:rPr>
          <w:szCs w:val="14"/>
        </w:rPr>
        <w:t>și</w:t>
      </w:r>
      <w:r w:rsidR="00662AA2">
        <w:rPr>
          <w:szCs w:val="14"/>
        </w:rPr>
        <w:t xml:space="preserve"> </w:t>
      </w:r>
      <w:r w:rsidRPr="00486698">
        <w:rPr>
          <w:szCs w:val="14"/>
        </w:rPr>
        <w:t>completarea</w:t>
      </w:r>
      <w:r w:rsidR="00662AA2">
        <w:rPr>
          <w:szCs w:val="14"/>
        </w:rPr>
        <w:t xml:space="preserve"> </w:t>
      </w:r>
      <w:r w:rsidRPr="00486698">
        <w:rPr>
          <w:szCs w:val="14"/>
        </w:rPr>
        <w:t>unor</w:t>
      </w:r>
      <w:r w:rsidR="00662AA2">
        <w:rPr>
          <w:szCs w:val="14"/>
        </w:rPr>
        <w:t xml:space="preserve"> </w:t>
      </w:r>
      <w:r w:rsidRPr="00486698">
        <w:rPr>
          <w:szCs w:val="14"/>
        </w:rPr>
        <w:t>acte</w:t>
      </w:r>
      <w:r w:rsidR="00662AA2">
        <w:rPr>
          <w:szCs w:val="14"/>
        </w:rPr>
        <w:t xml:space="preserve"> </w:t>
      </w:r>
      <w:r w:rsidRPr="00486698">
        <w:rPr>
          <w:szCs w:val="14"/>
        </w:rPr>
        <w:t>normative,</w:t>
      </w:r>
      <w:r w:rsidR="00662AA2">
        <w:rPr>
          <w:szCs w:val="14"/>
        </w:rPr>
        <w:t xml:space="preserve"> </w:t>
      </w:r>
      <w:r w:rsidRPr="00486698">
        <w:rPr>
          <w:szCs w:val="14"/>
        </w:rPr>
        <w:t>precum</w:t>
      </w:r>
      <w:r w:rsidR="00662AA2">
        <w:rPr>
          <w:szCs w:val="14"/>
        </w:rPr>
        <w:t xml:space="preserve"> </w:t>
      </w:r>
      <w:r w:rsidRPr="00486698">
        <w:rPr>
          <w:szCs w:val="14"/>
        </w:rPr>
        <w:t>și</w:t>
      </w:r>
      <w:r w:rsidR="00662AA2">
        <w:rPr>
          <w:szCs w:val="14"/>
        </w:rPr>
        <w:t xml:space="preserve"> </w:t>
      </w:r>
      <w:r w:rsidRPr="00486698">
        <w:rPr>
          <w:szCs w:val="14"/>
        </w:rPr>
        <w:t>pentru</w:t>
      </w:r>
      <w:r w:rsidR="00662AA2">
        <w:rPr>
          <w:szCs w:val="14"/>
        </w:rPr>
        <w:t xml:space="preserve"> </w:t>
      </w:r>
      <w:r w:rsidRPr="00486698">
        <w:rPr>
          <w:szCs w:val="14"/>
        </w:rPr>
        <w:t>stabilirea</w:t>
      </w:r>
      <w:r w:rsidR="00662AA2">
        <w:rPr>
          <w:szCs w:val="14"/>
        </w:rPr>
        <w:t xml:space="preserve"> </w:t>
      </w:r>
      <w:r w:rsidRPr="00486698">
        <w:rPr>
          <w:szCs w:val="14"/>
        </w:rPr>
        <w:t>unor</w:t>
      </w:r>
      <w:r w:rsidR="00662AA2">
        <w:rPr>
          <w:szCs w:val="14"/>
        </w:rPr>
        <w:t xml:space="preserve"> </w:t>
      </w:r>
      <w:r w:rsidRPr="00486698">
        <w:rPr>
          <w:szCs w:val="14"/>
        </w:rPr>
        <w:t>măsuri</w:t>
      </w:r>
      <w:r w:rsidR="00662AA2">
        <w:rPr>
          <w:szCs w:val="14"/>
        </w:rPr>
        <w:t xml:space="preserve"> </w:t>
      </w:r>
      <w:r w:rsidRPr="00486698">
        <w:rPr>
          <w:szCs w:val="14"/>
        </w:rPr>
        <w:t>de</w:t>
      </w:r>
      <w:r w:rsidR="00662AA2">
        <w:rPr>
          <w:szCs w:val="14"/>
        </w:rPr>
        <w:t xml:space="preserve"> </w:t>
      </w:r>
      <w:r w:rsidRPr="00486698">
        <w:rPr>
          <w:szCs w:val="14"/>
        </w:rPr>
        <w:t>prevenire</w:t>
      </w:r>
      <w:r w:rsidR="00662AA2">
        <w:rPr>
          <w:szCs w:val="14"/>
        </w:rPr>
        <w:t xml:space="preserve"> </w:t>
      </w:r>
      <w:r w:rsidRPr="00486698">
        <w:rPr>
          <w:szCs w:val="14"/>
        </w:rPr>
        <w:t>și</w:t>
      </w:r>
      <w:r w:rsidR="00662AA2">
        <w:rPr>
          <w:szCs w:val="14"/>
        </w:rPr>
        <w:t xml:space="preserve"> </w:t>
      </w:r>
      <w:r w:rsidRPr="00486698">
        <w:rPr>
          <w:szCs w:val="14"/>
        </w:rPr>
        <w:t>combatere</w:t>
      </w:r>
      <w:r w:rsidR="00662AA2">
        <w:rPr>
          <w:szCs w:val="14"/>
        </w:rPr>
        <w:t xml:space="preserve"> </w:t>
      </w:r>
      <w:r w:rsidRPr="00486698">
        <w:rPr>
          <w:szCs w:val="14"/>
        </w:rPr>
        <w:t>a</w:t>
      </w:r>
      <w:r w:rsidR="00662AA2">
        <w:rPr>
          <w:szCs w:val="14"/>
        </w:rPr>
        <w:t xml:space="preserve"> </w:t>
      </w:r>
      <w:r w:rsidRPr="00486698">
        <w:rPr>
          <w:szCs w:val="14"/>
        </w:rPr>
        <w:t>publicității</w:t>
      </w:r>
      <w:r w:rsidR="00662AA2">
        <w:rPr>
          <w:szCs w:val="14"/>
        </w:rPr>
        <w:t xml:space="preserve"> </w:t>
      </w:r>
      <w:r w:rsidRPr="00486698">
        <w:rPr>
          <w:szCs w:val="14"/>
        </w:rPr>
        <w:t>și</w:t>
      </w:r>
      <w:r w:rsidR="00662AA2">
        <w:rPr>
          <w:szCs w:val="14"/>
        </w:rPr>
        <w:t xml:space="preserve"> </w:t>
      </w:r>
      <w:r w:rsidRPr="00486698">
        <w:rPr>
          <w:szCs w:val="14"/>
        </w:rPr>
        <w:t>a</w:t>
      </w:r>
      <w:r w:rsidR="00662AA2">
        <w:rPr>
          <w:szCs w:val="14"/>
        </w:rPr>
        <w:t xml:space="preserve"> </w:t>
      </w:r>
      <w:r w:rsidRPr="00486698">
        <w:rPr>
          <w:szCs w:val="14"/>
        </w:rPr>
        <w:t>tehnicilor</w:t>
      </w:r>
      <w:r w:rsidR="00662AA2">
        <w:rPr>
          <w:szCs w:val="14"/>
        </w:rPr>
        <w:t xml:space="preserve"> </w:t>
      </w:r>
      <w:r w:rsidRPr="00486698">
        <w:rPr>
          <w:szCs w:val="14"/>
        </w:rPr>
        <w:t>agresive</w:t>
      </w:r>
      <w:r w:rsidR="00662AA2">
        <w:rPr>
          <w:szCs w:val="14"/>
        </w:rPr>
        <w:t xml:space="preserve"> </w:t>
      </w:r>
      <w:r w:rsidRPr="00486698">
        <w:rPr>
          <w:szCs w:val="14"/>
        </w:rPr>
        <w:t>de</w:t>
      </w:r>
      <w:r w:rsidR="00662AA2">
        <w:rPr>
          <w:szCs w:val="14"/>
        </w:rPr>
        <w:t xml:space="preserve"> </w:t>
      </w:r>
      <w:r w:rsidRPr="00486698">
        <w:rPr>
          <w:szCs w:val="14"/>
        </w:rPr>
        <w:t>comunicare</w:t>
      </w:r>
      <w:r w:rsidR="00662AA2">
        <w:rPr>
          <w:szCs w:val="14"/>
        </w:rPr>
        <w:t xml:space="preserve"> </w:t>
      </w:r>
      <w:r w:rsidRPr="00486698">
        <w:rPr>
          <w:szCs w:val="14"/>
        </w:rPr>
        <w:t>practicate</w:t>
      </w:r>
      <w:r w:rsidR="00662AA2">
        <w:rPr>
          <w:szCs w:val="14"/>
        </w:rPr>
        <w:t xml:space="preserve"> </w:t>
      </w:r>
      <w:r w:rsidRPr="00486698">
        <w:rPr>
          <w:szCs w:val="14"/>
        </w:rPr>
        <w:t>de</w:t>
      </w:r>
      <w:r w:rsidR="00662AA2">
        <w:rPr>
          <w:szCs w:val="14"/>
        </w:rPr>
        <w:t xml:space="preserve"> </w:t>
      </w:r>
      <w:r w:rsidRPr="00486698">
        <w:rPr>
          <w:szCs w:val="14"/>
        </w:rPr>
        <w:t>entitățile</w:t>
      </w:r>
      <w:r w:rsidR="00662AA2">
        <w:rPr>
          <w:szCs w:val="14"/>
        </w:rPr>
        <w:t xml:space="preserve"> </w:t>
      </w:r>
      <w:r w:rsidRPr="00486698">
        <w:rPr>
          <w:szCs w:val="14"/>
        </w:rPr>
        <w:t>care</w:t>
      </w:r>
      <w:r w:rsidR="00662AA2">
        <w:rPr>
          <w:szCs w:val="14"/>
        </w:rPr>
        <w:t xml:space="preserve"> </w:t>
      </w:r>
      <w:r w:rsidRPr="00486698">
        <w:rPr>
          <w:szCs w:val="14"/>
        </w:rPr>
        <w:t>nu</w:t>
      </w:r>
      <w:r w:rsidR="00662AA2">
        <w:rPr>
          <w:szCs w:val="14"/>
        </w:rPr>
        <w:t xml:space="preserve"> </w:t>
      </w:r>
      <w:r w:rsidRPr="00486698">
        <w:rPr>
          <w:szCs w:val="14"/>
        </w:rPr>
        <w:t>sunt</w:t>
      </w:r>
      <w:r w:rsidR="00662AA2">
        <w:rPr>
          <w:szCs w:val="14"/>
        </w:rPr>
        <w:t xml:space="preserve"> </w:t>
      </w:r>
      <w:r w:rsidRPr="00486698">
        <w:rPr>
          <w:szCs w:val="14"/>
        </w:rPr>
        <w:t>înscrise</w:t>
      </w:r>
      <w:r w:rsidR="00662AA2">
        <w:rPr>
          <w:szCs w:val="14"/>
        </w:rPr>
        <w:t xml:space="preserve"> </w:t>
      </w:r>
      <w:r w:rsidRPr="00486698">
        <w:rPr>
          <w:szCs w:val="14"/>
        </w:rPr>
        <w:t>în</w:t>
      </w:r>
      <w:r w:rsidR="00662AA2">
        <w:rPr>
          <w:szCs w:val="14"/>
        </w:rPr>
        <w:t xml:space="preserve"> </w:t>
      </w:r>
      <w:r w:rsidRPr="00486698">
        <w:rPr>
          <w:szCs w:val="14"/>
        </w:rPr>
        <w:t>Registrul</w:t>
      </w:r>
      <w:r w:rsidR="00662AA2">
        <w:rPr>
          <w:szCs w:val="14"/>
        </w:rPr>
        <w:t xml:space="preserve"> </w:t>
      </w:r>
      <w:r w:rsidRPr="00486698">
        <w:rPr>
          <w:szCs w:val="14"/>
        </w:rPr>
        <w:t>Autorității</w:t>
      </w:r>
      <w:r w:rsidR="00662AA2">
        <w:rPr>
          <w:szCs w:val="14"/>
        </w:rPr>
        <w:t xml:space="preserve"> </w:t>
      </w:r>
      <w:r w:rsidRPr="00486698">
        <w:rPr>
          <w:szCs w:val="14"/>
        </w:rPr>
        <w:t>de</w:t>
      </w:r>
      <w:r w:rsidR="00662AA2">
        <w:rPr>
          <w:szCs w:val="14"/>
        </w:rPr>
        <w:t xml:space="preserve"> </w:t>
      </w:r>
      <w:r w:rsidRPr="00486698">
        <w:rPr>
          <w:szCs w:val="14"/>
        </w:rPr>
        <w:t>Supraveghere</w:t>
      </w:r>
      <w:r w:rsidR="00662AA2">
        <w:rPr>
          <w:szCs w:val="14"/>
        </w:rPr>
        <w:t xml:space="preserve"> </w:t>
      </w:r>
      <w:r w:rsidRPr="00486698">
        <w:rPr>
          <w:szCs w:val="14"/>
        </w:rPr>
        <w:t>Financiară.</w:t>
      </w:r>
    </w:p>
    <w:p w14:paraId="473E819A" w14:textId="513BE900" w:rsidR="00F2293D" w:rsidRDefault="00F2293D" w:rsidP="00486698">
      <w:pPr>
        <w:numPr>
          <w:ilvl w:val="0"/>
          <w:numId w:val="2"/>
        </w:numPr>
        <w:spacing w:after="20"/>
        <w:ind w:right="198"/>
        <w:contextualSpacing/>
        <w:rPr>
          <w:szCs w:val="14"/>
        </w:rPr>
      </w:pPr>
      <w:r w:rsidRPr="00F2293D">
        <w:rPr>
          <w:szCs w:val="14"/>
        </w:rPr>
        <w:t>Nr.</w:t>
      </w:r>
      <w:r w:rsidR="00662AA2">
        <w:rPr>
          <w:szCs w:val="14"/>
        </w:rPr>
        <w:t xml:space="preserve"> </w:t>
      </w:r>
      <w:r w:rsidRPr="00F2293D">
        <w:rPr>
          <w:b/>
          <w:bCs/>
          <w:szCs w:val="14"/>
        </w:rPr>
        <w:t>4693</w:t>
      </w:r>
      <w:r w:rsidR="00662AA2">
        <w:rPr>
          <w:szCs w:val="14"/>
        </w:rPr>
        <w:t xml:space="preserve"> </w:t>
      </w:r>
      <w:r w:rsidRPr="00F2293D">
        <w:rPr>
          <w:szCs w:val="14"/>
        </w:rPr>
        <w:t>/</w:t>
      </w:r>
      <w:r w:rsidR="00662AA2">
        <w:rPr>
          <w:szCs w:val="14"/>
        </w:rPr>
        <w:t xml:space="preserve"> </w:t>
      </w:r>
      <w:r w:rsidRPr="00F2293D">
        <w:rPr>
          <w:b/>
          <w:bCs/>
          <w:szCs w:val="14"/>
        </w:rPr>
        <w:t>12</w:t>
      </w:r>
      <w:r w:rsidR="00662AA2">
        <w:rPr>
          <w:b/>
          <w:bCs/>
          <w:szCs w:val="14"/>
        </w:rPr>
        <w:t xml:space="preserve"> </w:t>
      </w:r>
      <w:r w:rsidRPr="00F2293D">
        <w:rPr>
          <w:b/>
          <w:bCs/>
          <w:szCs w:val="14"/>
        </w:rPr>
        <w:t>Iunie</w:t>
      </w:r>
      <w:r w:rsidR="00662AA2">
        <w:rPr>
          <w:b/>
          <w:bCs/>
          <w:szCs w:val="14"/>
        </w:rPr>
        <w:t xml:space="preserve"> </w:t>
      </w:r>
      <w:r w:rsidRPr="00F2293D">
        <w:rPr>
          <w:b/>
          <w:bCs/>
          <w:szCs w:val="14"/>
        </w:rPr>
        <w:t>2024</w:t>
      </w:r>
      <w:r w:rsidRPr="00F2293D">
        <w:rPr>
          <w:szCs w:val="14"/>
        </w:rPr>
        <w:t>,</w:t>
      </w:r>
      <w:r w:rsidR="00662AA2">
        <w:rPr>
          <w:szCs w:val="14"/>
        </w:rPr>
        <w:t xml:space="preserve"> </w:t>
      </w:r>
      <w:r w:rsidRPr="00F2293D">
        <w:rPr>
          <w:szCs w:val="14"/>
        </w:rPr>
        <w:t>Ministerul</w:t>
      </w:r>
      <w:r w:rsidR="00662AA2">
        <w:rPr>
          <w:szCs w:val="14"/>
        </w:rPr>
        <w:t xml:space="preserve"> </w:t>
      </w:r>
      <w:r w:rsidRPr="00F2293D">
        <w:rPr>
          <w:szCs w:val="14"/>
        </w:rPr>
        <w:t>Educației</w:t>
      </w:r>
      <w:r w:rsidR="00662AA2">
        <w:rPr>
          <w:szCs w:val="14"/>
        </w:rPr>
        <w:t xml:space="preserve"> </w:t>
      </w:r>
      <w:r>
        <w:rPr>
          <w:szCs w:val="14"/>
        </w:rPr>
        <w:t>-</w:t>
      </w:r>
      <w:r w:rsidR="00662AA2">
        <w:rPr>
          <w:szCs w:val="14"/>
        </w:rPr>
        <w:t xml:space="preserve"> </w:t>
      </w:r>
      <w:r w:rsidRPr="00F2293D">
        <w:rPr>
          <w:szCs w:val="14"/>
        </w:rPr>
        <w:t>Ordin</w:t>
      </w:r>
      <w:r w:rsidR="00662AA2">
        <w:rPr>
          <w:szCs w:val="14"/>
        </w:rPr>
        <w:t xml:space="preserve"> </w:t>
      </w:r>
      <w:r w:rsidRPr="00F2293D">
        <w:rPr>
          <w:szCs w:val="14"/>
        </w:rPr>
        <w:t>pentru</w:t>
      </w:r>
      <w:r w:rsidR="00662AA2">
        <w:rPr>
          <w:szCs w:val="14"/>
        </w:rPr>
        <w:t xml:space="preserve"> </w:t>
      </w:r>
      <w:r w:rsidRPr="00F2293D">
        <w:rPr>
          <w:szCs w:val="14"/>
        </w:rPr>
        <w:t>aprobarea</w:t>
      </w:r>
      <w:r w:rsidR="00662AA2">
        <w:rPr>
          <w:szCs w:val="14"/>
        </w:rPr>
        <w:t xml:space="preserve"> </w:t>
      </w:r>
      <w:r w:rsidRPr="00F2293D">
        <w:rPr>
          <w:szCs w:val="14"/>
        </w:rPr>
        <w:t>Metodologiei</w:t>
      </w:r>
      <w:r w:rsidR="00662AA2">
        <w:rPr>
          <w:szCs w:val="14"/>
        </w:rPr>
        <w:t xml:space="preserve"> </w:t>
      </w:r>
      <w:r w:rsidRPr="00F2293D">
        <w:rPr>
          <w:szCs w:val="14"/>
        </w:rPr>
        <w:t>privind</w:t>
      </w:r>
      <w:r w:rsidR="00662AA2">
        <w:rPr>
          <w:szCs w:val="14"/>
        </w:rPr>
        <w:t xml:space="preserve"> </w:t>
      </w:r>
      <w:r w:rsidRPr="00F2293D">
        <w:rPr>
          <w:szCs w:val="14"/>
        </w:rPr>
        <w:t>înființarea,</w:t>
      </w:r>
      <w:r w:rsidR="00662AA2">
        <w:rPr>
          <w:szCs w:val="14"/>
        </w:rPr>
        <w:t xml:space="preserve"> </w:t>
      </w:r>
      <w:r w:rsidRPr="00F2293D">
        <w:rPr>
          <w:szCs w:val="14"/>
        </w:rPr>
        <w:t>structura</w:t>
      </w:r>
      <w:r w:rsidR="00662AA2">
        <w:rPr>
          <w:szCs w:val="14"/>
        </w:rPr>
        <w:t xml:space="preserve"> </w:t>
      </w:r>
      <w:r w:rsidRPr="00F2293D">
        <w:rPr>
          <w:szCs w:val="14"/>
        </w:rPr>
        <w:t>planurilor</w:t>
      </w:r>
      <w:r w:rsidR="00662AA2">
        <w:rPr>
          <w:szCs w:val="14"/>
        </w:rPr>
        <w:t xml:space="preserve"> </w:t>
      </w:r>
      <w:r w:rsidRPr="00F2293D">
        <w:rPr>
          <w:szCs w:val="14"/>
        </w:rPr>
        <w:t>de</w:t>
      </w:r>
      <w:r w:rsidR="00662AA2">
        <w:rPr>
          <w:szCs w:val="14"/>
        </w:rPr>
        <w:t xml:space="preserve"> </w:t>
      </w:r>
      <w:r w:rsidRPr="00F2293D">
        <w:rPr>
          <w:szCs w:val="14"/>
        </w:rPr>
        <w:t>învățământ</w:t>
      </w:r>
      <w:r w:rsidR="00662AA2">
        <w:rPr>
          <w:szCs w:val="14"/>
        </w:rPr>
        <w:t xml:space="preserve"> </w:t>
      </w:r>
      <w:r w:rsidRPr="00F2293D">
        <w:rPr>
          <w:szCs w:val="14"/>
        </w:rPr>
        <w:t>și</w:t>
      </w:r>
      <w:r w:rsidR="00662AA2">
        <w:rPr>
          <w:szCs w:val="14"/>
        </w:rPr>
        <w:t xml:space="preserve"> </w:t>
      </w:r>
      <w:r w:rsidRPr="00F2293D">
        <w:rPr>
          <w:szCs w:val="14"/>
        </w:rPr>
        <w:t>organizarea</w:t>
      </w:r>
      <w:r w:rsidR="00662AA2">
        <w:rPr>
          <w:szCs w:val="14"/>
        </w:rPr>
        <w:t xml:space="preserve"> </w:t>
      </w:r>
      <w:r w:rsidRPr="00F2293D">
        <w:rPr>
          <w:szCs w:val="14"/>
        </w:rPr>
        <w:t>programelor</w:t>
      </w:r>
      <w:r w:rsidR="00662AA2">
        <w:rPr>
          <w:szCs w:val="14"/>
        </w:rPr>
        <w:t xml:space="preserve"> </w:t>
      </w:r>
      <w:r w:rsidRPr="00F2293D">
        <w:rPr>
          <w:szCs w:val="14"/>
        </w:rPr>
        <w:t>de</w:t>
      </w:r>
      <w:r w:rsidR="00662AA2">
        <w:rPr>
          <w:szCs w:val="14"/>
        </w:rPr>
        <w:t xml:space="preserve"> </w:t>
      </w:r>
      <w:r w:rsidRPr="00F2293D">
        <w:rPr>
          <w:szCs w:val="14"/>
        </w:rPr>
        <w:t>studii</w:t>
      </w:r>
      <w:r w:rsidR="00662AA2">
        <w:rPr>
          <w:szCs w:val="14"/>
        </w:rPr>
        <w:t xml:space="preserve"> </w:t>
      </w:r>
      <w:r w:rsidRPr="00F2293D">
        <w:rPr>
          <w:szCs w:val="14"/>
        </w:rPr>
        <w:t>universitare</w:t>
      </w:r>
      <w:r w:rsidR="00662AA2">
        <w:rPr>
          <w:szCs w:val="14"/>
        </w:rPr>
        <w:t xml:space="preserve"> </w:t>
      </w:r>
      <w:r w:rsidRPr="00F2293D">
        <w:rPr>
          <w:szCs w:val="14"/>
        </w:rPr>
        <w:t>de</w:t>
      </w:r>
      <w:r w:rsidR="00662AA2">
        <w:rPr>
          <w:szCs w:val="14"/>
        </w:rPr>
        <w:t xml:space="preserve"> </w:t>
      </w:r>
      <w:r w:rsidRPr="00F2293D">
        <w:rPr>
          <w:szCs w:val="14"/>
        </w:rPr>
        <w:t>licență</w:t>
      </w:r>
      <w:r w:rsidR="00662AA2">
        <w:rPr>
          <w:szCs w:val="14"/>
        </w:rPr>
        <w:t xml:space="preserve"> </w:t>
      </w:r>
      <w:r w:rsidRPr="00F2293D">
        <w:rPr>
          <w:szCs w:val="14"/>
        </w:rPr>
        <w:t>didactică</w:t>
      </w:r>
      <w:r w:rsidR="00662AA2">
        <w:rPr>
          <w:szCs w:val="14"/>
        </w:rPr>
        <w:t xml:space="preserve"> </w:t>
      </w:r>
      <w:r w:rsidRPr="00F2293D">
        <w:rPr>
          <w:szCs w:val="14"/>
        </w:rPr>
        <w:t>cu</w:t>
      </w:r>
      <w:r w:rsidR="00662AA2">
        <w:rPr>
          <w:szCs w:val="14"/>
        </w:rPr>
        <w:t xml:space="preserve"> </w:t>
      </w:r>
      <w:r w:rsidRPr="00F2293D">
        <w:rPr>
          <w:szCs w:val="14"/>
        </w:rPr>
        <w:t>dublă</w:t>
      </w:r>
      <w:r w:rsidR="00662AA2">
        <w:rPr>
          <w:szCs w:val="14"/>
        </w:rPr>
        <w:t xml:space="preserve"> </w:t>
      </w:r>
      <w:r w:rsidRPr="00F2293D">
        <w:rPr>
          <w:szCs w:val="14"/>
        </w:rPr>
        <w:t>specializare.</w:t>
      </w:r>
    </w:p>
    <w:p w14:paraId="3E8D6B6B" w14:textId="764A9277" w:rsidR="00F2293D" w:rsidRPr="008C1F11" w:rsidRDefault="00F2293D" w:rsidP="00F2293D">
      <w:pPr>
        <w:rPr>
          <w:b/>
          <w:bCs/>
          <w:color w:val="3333FF"/>
        </w:rPr>
      </w:pPr>
      <w:r w:rsidRPr="008C1F11">
        <w:rPr>
          <w:b/>
          <w:bCs/>
          <w:color w:val="3333FF"/>
        </w:rPr>
        <w:t>Monitorul</w:t>
      </w:r>
      <w:r w:rsidR="00662AA2">
        <w:rPr>
          <w:b/>
          <w:bCs/>
          <w:color w:val="3333FF"/>
        </w:rPr>
        <w:t xml:space="preserve"> </w:t>
      </w:r>
      <w:r w:rsidRPr="008C1F11">
        <w:rPr>
          <w:b/>
          <w:bCs/>
          <w:color w:val="3333FF"/>
        </w:rPr>
        <w:t>Oficial,</w:t>
      </w:r>
      <w:r w:rsidR="00662AA2">
        <w:rPr>
          <w:b/>
          <w:bCs/>
          <w:color w:val="3333FF"/>
        </w:rPr>
        <w:t xml:space="preserve"> </w:t>
      </w:r>
      <w:r w:rsidRPr="008C1F11">
        <w:rPr>
          <w:b/>
          <w:bCs/>
          <w:color w:val="3333FF"/>
        </w:rPr>
        <w:t>Partea</w:t>
      </w:r>
      <w:r w:rsidR="00662AA2">
        <w:rPr>
          <w:b/>
          <w:bCs/>
          <w:color w:val="3333FF"/>
        </w:rPr>
        <w:t xml:space="preserve"> </w:t>
      </w:r>
      <w:r w:rsidRPr="008C1F11">
        <w:rPr>
          <w:b/>
          <w:bCs/>
          <w:color w:val="3333FF"/>
        </w:rPr>
        <w:t>I,</w:t>
      </w:r>
      <w:r w:rsidR="00662AA2">
        <w:rPr>
          <w:b/>
          <w:bCs/>
          <w:color w:val="3333FF"/>
        </w:rPr>
        <w:t xml:space="preserve"> </w:t>
      </w:r>
      <w:r w:rsidRPr="008C1F11">
        <w:rPr>
          <w:b/>
          <w:bCs/>
          <w:color w:val="3333FF"/>
        </w:rPr>
        <w:t>nr.</w:t>
      </w:r>
      <w:r w:rsidR="00662AA2">
        <w:rPr>
          <w:b/>
          <w:bCs/>
          <w:color w:val="3333FF"/>
        </w:rPr>
        <w:t xml:space="preserve"> </w:t>
      </w:r>
      <w:r>
        <w:rPr>
          <w:b/>
          <w:bCs/>
          <w:color w:val="3333FF"/>
        </w:rPr>
        <w:t>592/</w:t>
      </w:r>
      <w:r w:rsidR="00662AA2">
        <w:rPr>
          <w:b/>
          <w:bCs/>
          <w:color w:val="3333FF"/>
        </w:rPr>
        <w:t xml:space="preserve"> </w:t>
      </w:r>
      <w:r w:rsidR="00D747DE">
        <w:rPr>
          <w:b/>
          <w:bCs/>
          <w:color w:val="3333FF"/>
        </w:rPr>
        <w:t>26</w:t>
      </w:r>
      <w:r w:rsidR="00662AA2">
        <w:rPr>
          <w:b/>
          <w:bCs/>
          <w:color w:val="3333FF"/>
        </w:rPr>
        <w:t xml:space="preserve"> </w:t>
      </w:r>
      <w:r>
        <w:rPr>
          <w:b/>
          <w:bCs/>
          <w:color w:val="3333FF"/>
        </w:rPr>
        <w:t>Iunie</w:t>
      </w:r>
      <w:r w:rsidR="00662AA2">
        <w:rPr>
          <w:b/>
          <w:bCs/>
          <w:color w:val="3333FF"/>
        </w:rPr>
        <w:t xml:space="preserve"> </w:t>
      </w:r>
      <w:r w:rsidRPr="008C1F11">
        <w:rPr>
          <w:b/>
          <w:bCs/>
          <w:color w:val="3333FF"/>
        </w:rPr>
        <w:t>2024</w:t>
      </w:r>
    </w:p>
    <w:p w14:paraId="2AE7AD1F" w14:textId="1422DE89" w:rsidR="00F2293D" w:rsidRDefault="00D747DE" w:rsidP="00F2293D">
      <w:pPr>
        <w:numPr>
          <w:ilvl w:val="0"/>
          <w:numId w:val="2"/>
        </w:numPr>
        <w:spacing w:after="20"/>
        <w:ind w:right="198"/>
        <w:contextualSpacing/>
        <w:rPr>
          <w:szCs w:val="14"/>
        </w:rPr>
      </w:pPr>
      <w:r w:rsidRPr="00D747DE">
        <w:rPr>
          <w:szCs w:val="14"/>
        </w:rPr>
        <w:t>Nr.</w:t>
      </w:r>
      <w:r w:rsidR="00662AA2">
        <w:rPr>
          <w:szCs w:val="14"/>
        </w:rPr>
        <w:t xml:space="preserve"> </w:t>
      </w:r>
      <w:r w:rsidRPr="00D747DE">
        <w:rPr>
          <w:b/>
          <w:bCs/>
          <w:szCs w:val="14"/>
        </w:rPr>
        <w:t>225</w:t>
      </w:r>
      <w:r w:rsidR="00662AA2">
        <w:rPr>
          <w:szCs w:val="14"/>
        </w:rPr>
        <w:t xml:space="preserve"> </w:t>
      </w:r>
      <w:r w:rsidRPr="00D747DE">
        <w:rPr>
          <w:szCs w:val="14"/>
        </w:rPr>
        <w:t>/</w:t>
      </w:r>
      <w:r w:rsidR="00662AA2">
        <w:rPr>
          <w:szCs w:val="14"/>
        </w:rPr>
        <w:t xml:space="preserve"> </w:t>
      </w:r>
      <w:r w:rsidRPr="00D747DE">
        <w:rPr>
          <w:b/>
          <w:bCs/>
          <w:szCs w:val="14"/>
        </w:rPr>
        <w:t>4</w:t>
      </w:r>
      <w:r w:rsidR="00662AA2">
        <w:rPr>
          <w:b/>
          <w:bCs/>
          <w:szCs w:val="14"/>
        </w:rPr>
        <w:t xml:space="preserve"> </w:t>
      </w:r>
      <w:r w:rsidRPr="00D747DE">
        <w:rPr>
          <w:b/>
          <w:bCs/>
          <w:szCs w:val="14"/>
        </w:rPr>
        <w:t>Iunie</w:t>
      </w:r>
      <w:r w:rsidR="00662AA2">
        <w:rPr>
          <w:b/>
          <w:bCs/>
          <w:szCs w:val="14"/>
        </w:rPr>
        <w:t xml:space="preserve"> </w:t>
      </w:r>
      <w:r w:rsidRPr="00D747DE">
        <w:rPr>
          <w:b/>
          <w:bCs/>
          <w:szCs w:val="14"/>
        </w:rPr>
        <w:t>2024</w:t>
      </w:r>
      <w:r w:rsidRPr="00D747DE">
        <w:rPr>
          <w:szCs w:val="14"/>
        </w:rPr>
        <w:t>,</w:t>
      </w:r>
      <w:r w:rsidR="00662AA2">
        <w:rPr>
          <w:szCs w:val="14"/>
        </w:rPr>
        <w:t xml:space="preserve"> </w:t>
      </w:r>
      <w:r w:rsidRPr="00D747DE">
        <w:rPr>
          <w:szCs w:val="14"/>
        </w:rPr>
        <w:t>Ministerul</w:t>
      </w:r>
      <w:r w:rsidR="00662AA2">
        <w:rPr>
          <w:szCs w:val="14"/>
        </w:rPr>
        <w:t xml:space="preserve"> </w:t>
      </w:r>
      <w:r w:rsidRPr="00D747DE">
        <w:rPr>
          <w:szCs w:val="14"/>
        </w:rPr>
        <w:t>Agriculturii</w:t>
      </w:r>
      <w:r w:rsidR="00662AA2">
        <w:rPr>
          <w:szCs w:val="14"/>
        </w:rPr>
        <w:t xml:space="preserve"> </w:t>
      </w:r>
      <w:r w:rsidRPr="00D747DE">
        <w:rPr>
          <w:szCs w:val="14"/>
        </w:rPr>
        <w:t>și</w:t>
      </w:r>
      <w:r w:rsidR="00662AA2">
        <w:rPr>
          <w:szCs w:val="14"/>
        </w:rPr>
        <w:t xml:space="preserve"> </w:t>
      </w:r>
      <w:r w:rsidRPr="00D747DE">
        <w:rPr>
          <w:szCs w:val="14"/>
        </w:rPr>
        <w:t>Dezvoltării</w:t>
      </w:r>
      <w:r w:rsidR="00662AA2">
        <w:rPr>
          <w:szCs w:val="14"/>
        </w:rPr>
        <w:t xml:space="preserve"> </w:t>
      </w:r>
      <w:r w:rsidRPr="00D747DE">
        <w:rPr>
          <w:szCs w:val="14"/>
        </w:rPr>
        <w:t>Rurale</w:t>
      </w:r>
      <w:r w:rsidR="00662AA2">
        <w:rPr>
          <w:szCs w:val="14"/>
        </w:rPr>
        <w:t xml:space="preserve"> </w:t>
      </w:r>
      <w:r w:rsidR="00F2293D" w:rsidRPr="001F5619">
        <w:rPr>
          <w:szCs w:val="14"/>
        </w:rPr>
        <w:t>-</w:t>
      </w:r>
      <w:r w:rsidR="00662AA2">
        <w:t xml:space="preserve"> </w:t>
      </w:r>
      <w:r w:rsidRPr="00D747DE">
        <w:rPr>
          <w:szCs w:val="14"/>
        </w:rPr>
        <w:t>Ordin</w:t>
      </w:r>
      <w:r w:rsidR="00662AA2">
        <w:rPr>
          <w:szCs w:val="14"/>
        </w:rPr>
        <w:t xml:space="preserve"> </w:t>
      </w:r>
      <w:r w:rsidRPr="00D747DE">
        <w:rPr>
          <w:szCs w:val="14"/>
        </w:rPr>
        <w:t>pentru</w:t>
      </w:r>
      <w:r w:rsidR="00662AA2">
        <w:rPr>
          <w:szCs w:val="14"/>
        </w:rPr>
        <w:t xml:space="preserve"> </w:t>
      </w:r>
      <w:r w:rsidRPr="00D747DE">
        <w:rPr>
          <w:szCs w:val="14"/>
        </w:rPr>
        <w:t>aprobarea</w:t>
      </w:r>
      <w:r w:rsidR="00662AA2">
        <w:rPr>
          <w:szCs w:val="14"/>
        </w:rPr>
        <w:t xml:space="preserve"> </w:t>
      </w:r>
      <w:r w:rsidRPr="00D747DE">
        <w:rPr>
          <w:szCs w:val="14"/>
        </w:rPr>
        <w:t>Regulilor</w:t>
      </w:r>
      <w:r w:rsidR="00662AA2">
        <w:rPr>
          <w:szCs w:val="14"/>
        </w:rPr>
        <w:t xml:space="preserve"> </w:t>
      </w:r>
      <w:r w:rsidRPr="00D747DE">
        <w:rPr>
          <w:szCs w:val="14"/>
        </w:rPr>
        <w:t>privind</w:t>
      </w:r>
      <w:r w:rsidR="00662AA2">
        <w:rPr>
          <w:szCs w:val="14"/>
        </w:rPr>
        <w:t xml:space="preserve"> </w:t>
      </w:r>
      <w:r w:rsidRPr="00D747DE">
        <w:rPr>
          <w:szCs w:val="14"/>
        </w:rPr>
        <w:t>utilizarea</w:t>
      </w:r>
      <w:r w:rsidR="00662AA2">
        <w:rPr>
          <w:szCs w:val="14"/>
        </w:rPr>
        <w:t xml:space="preserve"> </w:t>
      </w:r>
      <w:r w:rsidRPr="00D747DE">
        <w:rPr>
          <w:szCs w:val="14"/>
        </w:rPr>
        <w:t>siglei</w:t>
      </w:r>
      <w:r w:rsidR="00662AA2">
        <w:rPr>
          <w:szCs w:val="14"/>
        </w:rPr>
        <w:t xml:space="preserve"> </w:t>
      </w:r>
      <w:r w:rsidRPr="00D747DE">
        <w:rPr>
          <w:szCs w:val="14"/>
        </w:rPr>
        <w:t>„</w:t>
      </w:r>
      <w:proofErr w:type="spellStart"/>
      <w:r w:rsidRPr="00D747DE">
        <w:rPr>
          <w:szCs w:val="14"/>
        </w:rPr>
        <w:t>ae</w:t>
      </w:r>
      <w:proofErr w:type="spellEnd"/>
      <w:r w:rsidRPr="00D747DE">
        <w:rPr>
          <w:szCs w:val="14"/>
        </w:rPr>
        <w:t>“</w:t>
      </w:r>
      <w:r w:rsidR="00662AA2">
        <w:rPr>
          <w:szCs w:val="14"/>
        </w:rPr>
        <w:t xml:space="preserve"> </w:t>
      </w:r>
      <w:r w:rsidRPr="00D747DE">
        <w:rPr>
          <w:szCs w:val="14"/>
        </w:rPr>
        <w:t>specifice</w:t>
      </w:r>
      <w:r w:rsidR="00662AA2">
        <w:rPr>
          <w:szCs w:val="14"/>
        </w:rPr>
        <w:t xml:space="preserve"> </w:t>
      </w:r>
      <w:r w:rsidRPr="00D747DE">
        <w:rPr>
          <w:szCs w:val="14"/>
        </w:rPr>
        <w:t>produselor</w:t>
      </w:r>
      <w:r w:rsidR="00662AA2">
        <w:rPr>
          <w:szCs w:val="14"/>
        </w:rPr>
        <w:t xml:space="preserve"> </w:t>
      </w:r>
      <w:r w:rsidRPr="00D747DE">
        <w:rPr>
          <w:szCs w:val="14"/>
        </w:rPr>
        <w:t>ecologice</w:t>
      </w:r>
      <w:r w:rsidR="00662AA2">
        <w:rPr>
          <w:szCs w:val="14"/>
        </w:rPr>
        <w:t xml:space="preserve"> </w:t>
      </w:r>
      <w:r w:rsidRPr="00D747DE">
        <w:rPr>
          <w:szCs w:val="14"/>
        </w:rPr>
        <w:t>controlate.</w:t>
      </w:r>
    </w:p>
    <w:p w14:paraId="624B5A0E" w14:textId="26EA1DD0" w:rsidR="00742C31" w:rsidRPr="008C1F11" w:rsidRDefault="00742C31" w:rsidP="00742C31">
      <w:pPr>
        <w:rPr>
          <w:b/>
          <w:bCs/>
          <w:color w:val="3333FF"/>
        </w:rPr>
      </w:pPr>
      <w:r w:rsidRPr="008C1F11">
        <w:rPr>
          <w:b/>
          <w:bCs/>
          <w:color w:val="3333FF"/>
        </w:rPr>
        <w:t>Monitorul</w:t>
      </w:r>
      <w:r w:rsidR="00662AA2">
        <w:rPr>
          <w:b/>
          <w:bCs/>
          <w:color w:val="3333FF"/>
        </w:rPr>
        <w:t xml:space="preserve"> </w:t>
      </w:r>
      <w:r w:rsidRPr="008C1F11">
        <w:rPr>
          <w:b/>
          <w:bCs/>
          <w:color w:val="3333FF"/>
        </w:rPr>
        <w:t>Oficial,</w:t>
      </w:r>
      <w:r w:rsidR="00662AA2">
        <w:rPr>
          <w:b/>
          <w:bCs/>
          <w:color w:val="3333FF"/>
        </w:rPr>
        <w:t xml:space="preserve"> </w:t>
      </w:r>
      <w:r w:rsidRPr="008C1F11">
        <w:rPr>
          <w:b/>
          <w:bCs/>
          <w:color w:val="3333FF"/>
        </w:rPr>
        <w:t>Partea</w:t>
      </w:r>
      <w:r w:rsidR="00662AA2">
        <w:rPr>
          <w:b/>
          <w:bCs/>
          <w:color w:val="3333FF"/>
        </w:rPr>
        <w:t xml:space="preserve"> </w:t>
      </w:r>
      <w:r w:rsidRPr="008C1F11">
        <w:rPr>
          <w:b/>
          <w:bCs/>
          <w:color w:val="3333FF"/>
        </w:rPr>
        <w:t>I,</w:t>
      </w:r>
      <w:r w:rsidR="00662AA2">
        <w:rPr>
          <w:b/>
          <w:bCs/>
          <w:color w:val="3333FF"/>
        </w:rPr>
        <w:t xml:space="preserve"> </w:t>
      </w:r>
      <w:r w:rsidRPr="008C1F11">
        <w:rPr>
          <w:b/>
          <w:bCs/>
          <w:color w:val="3333FF"/>
        </w:rPr>
        <w:t>nr.</w:t>
      </w:r>
      <w:r w:rsidR="00662AA2">
        <w:rPr>
          <w:b/>
          <w:bCs/>
          <w:color w:val="3333FF"/>
        </w:rPr>
        <w:t xml:space="preserve"> </w:t>
      </w:r>
      <w:r>
        <w:rPr>
          <w:b/>
          <w:bCs/>
          <w:color w:val="3333FF"/>
        </w:rPr>
        <w:t>594/</w:t>
      </w:r>
      <w:r w:rsidR="00662AA2">
        <w:rPr>
          <w:b/>
          <w:bCs/>
          <w:color w:val="3333FF"/>
        </w:rPr>
        <w:t xml:space="preserve"> </w:t>
      </w:r>
      <w:r>
        <w:rPr>
          <w:b/>
          <w:bCs/>
          <w:color w:val="3333FF"/>
        </w:rPr>
        <w:t>26</w:t>
      </w:r>
      <w:r w:rsidR="00662AA2">
        <w:rPr>
          <w:b/>
          <w:bCs/>
          <w:color w:val="3333FF"/>
        </w:rPr>
        <w:t xml:space="preserve"> </w:t>
      </w:r>
      <w:r>
        <w:rPr>
          <w:b/>
          <w:bCs/>
          <w:color w:val="3333FF"/>
        </w:rPr>
        <w:t>Iunie</w:t>
      </w:r>
      <w:r w:rsidR="00662AA2">
        <w:rPr>
          <w:b/>
          <w:bCs/>
          <w:color w:val="3333FF"/>
        </w:rPr>
        <w:t xml:space="preserve"> </w:t>
      </w:r>
      <w:r w:rsidRPr="008C1F11">
        <w:rPr>
          <w:b/>
          <w:bCs/>
          <w:color w:val="3333FF"/>
        </w:rPr>
        <w:t>2024</w:t>
      </w:r>
    </w:p>
    <w:p w14:paraId="244864B4" w14:textId="72C170ED" w:rsidR="00742C31" w:rsidRDefault="00742C31" w:rsidP="00742C31">
      <w:pPr>
        <w:numPr>
          <w:ilvl w:val="0"/>
          <w:numId w:val="2"/>
        </w:numPr>
        <w:spacing w:after="20"/>
        <w:ind w:right="198"/>
        <w:contextualSpacing/>
        <w:rPr>
          <w:szCs w:val="14"/>
        </w:rPr>
      </w:pPr>
      <w:r w:rsidRPr="00742C31">
        <w:rPr>
          <w:szCs w:val="14"/>
        </w:rPr>
        <w:t>Nr.</w:t>
      </w:r>
      <w:r w:rsidR="00662AA2">
        <w:rPr>
          <w:szCs w:val="14"/>
        </w:rPr>
        <w:t xml:space="preserve"> </w:t>
      </w:r>
      <w:r w:rsidRPr="00742C31">
        <w:rPr>
          <w:b/>
          <w:bCs/>
          <w:szCs w:val="14"/>
        </w:rPr>
        <w:t>201</w:t>
      </w:r>
      <w:r w:rsidR="00662AA2">
        <w:rPr>
          <w:szCs w:val="14"/>
        </w:rPr>
        <w:t xml:space="preserve"> </w:t>
      </w:r>
      <w:r w:rsidRPr="00742C31">
        <w:rPr>
          <w:szCs w:val="14"/>
        </w:rPr>
        <w:t>/</w:t>
      </w:r>
      <w:r w:rsidR="00662AA2">
        <w:rPr>
          <w:szCs w:val="14"/>
        </w:rPr>
        <w:t xml:space="preserve"> </w:t>
      </w:r>
      <w:r w:rsidRPr="00742C31">
        <w:rPr>
          <w:b/>
          <w:bCs/>
          <w:szCs w:val="14"/>
        </w:rPr>
        <w:t>25</w:t>
      </w:r>
      <w:r w:rsidR="00662AA2">
        <w:rPr>
          <w:b/>
          <w:bCs/>
          <w:szCs w:val="14"/>
        </w:rPr>
        <w:t xml:space="preserve"> </w:t>
      </w:r>
      <w:r w:rsidRPr="00742C31">
        <w:rPr>
          <w:b/>
          <w:bCs/>
          <w:szCs w:val="14"/>
        </w:rPr>
        <w:t>Iunie</w:t>
      </w:r>
      <w:r w:rsidR="00662AA2">
        <w:rPr>
          <w:b/>
          <w:bCs/>
          <w:szCs w:val="14"/>
        </w:rPr>
        <w:t xml:space="preserve"> </w:t>
      </w:r>
      <w:r w:rsidRPr="00742C31">
        <w:rPr>
          <w:b/>
          <w:bCs/>
          <w:szCs w:val="14"/>
        </w:rPr>
        <w:t>2024</w:t>
      </w:r>
      <w:r w:rsidRPr="00742C31">
        <w:rPr>
          <w:szCs w:val="14"/>
        </w:rPr>
        <w:t>,</w:t>
      </w:r>
      <w:r w:rsidR="00662AA2">
        <w:rPr>
          <w:szCs w:val="14"/>
        </w:rPr>
        <w:t xml:space="preserve"> </w:t>
      </w:r>
      <w:r w:rsidRPr="00742C31">
        <w:rPr>
          <w:szCs w:val="14"/>
        </w:rPr>
        <w:t>Par</w:t>
      </w:r>
      <w:r>
        <w:rPr>
          <w:szCs w:val="14"/>
        </w:rPr>
        <w:t>l</w:t>
      </w:r>
      <w:r w:rsidRPr="00742C31">
        <w:rPr>
          <w:szCs w:val="14"/>
        </w:rPr>
        <w:t>amentul</w:t>
      </w:r>
      <w:r w:rsidR="00662AA2">
        <w:rPr>
          <w:szCs w:val="14"/>
        </w:rPr>
        <w:t xml:space="preserve"> </w:t>
      </w:r>
      <w:r w:rsidRPr="00742C31">
        <w:rPr>
          <w:szCs w:val="14"/>
        </w:rPr>
        <w:t>României</w:t>
      </w:r>
      <w:r w:rsidR="00662AA2">
        <w:rPr>
          <w:szCs w:val="14"/>
        </w:rPr>
        <w:t xml:space="preserve"> </w:t>
      </w:r>
      <w:r w:rsidRPr="001F5619">
        <w:rPr>
          <w:szCs w:val="14"/>
        </w:rPr>
        <w:t>-</w:t>
      </w:r>
      <w:r w:rsidR="00662AA2">
        <w:t xml:space="preserve"> </w:t>
      </w:r>
      <w:r w:rsidRPr="00742C31">
        <w:rPr>
          <w:szCs w:val="14"/>
        </w:rPr>
        <w:t>Lege</w:t>
      </w:r>
      <w:r w:rsidR="00662AA2">
        <w:rPr>
          <w:szCs w:val="14"/>
        </w:rPr>
        <w:t xml:space="preserve"> </w:t>
      </w:r>
      <w:r w:rsidRPr="00742C31">
        <w:rPr>
          <w:szCs w:val="14"/>
        </w:rPr>
        <w:t>pentru</w:t>
      </w:r>
      <w:r w:rsidR="00662AA2">
        <w:rPr>
          <w:szCs w:val="14"/>
        </w:rPr>
        <w:t xml:space="preserve"> </w:t>
      </w:r>
      <w:r w:rsidRPr="00742C31">
        <w:rPr>
          <w:szCs w:val="14"/>
        </w:rPr>
        <w:t>completarea</w:t>
      </w:r>
      <w:r w:rsidR="00662AA2">
        <w:rPr>
          <w:szCs w:val="14"/>
        </w:rPr>
        <w:t xml:space="preserve"> </w:t>
      </w:r>
      <w:r w:rsidRPr="00742C31">
        <w:rPr>
          <w:szCs w:val="14"/>
        </w:rPr>
        <w:t>Legii</w:t>
      </w:r>
      <w:r w:rsidR="00662AA2">
        <w:rPr>
          <w:szCs w:val="14"/>
        </w:rPr>
        <w:t xml:space="preserve"> </w:t>
      </w:r>
      <w:r w:rsidRPr="00742C31">
        <w:rPr>
          <w:szCs w:val="14"/>
        </w:rPr>
        <w:t>Arhivelor</w:t>
      </w:r>
      <w:r w:rsidR="00662AA2">
        <w:rPr>
          <w:szCs w:val="14"/>
        </w:rPr>
        <w:t xml:space="preserve"> </w:t>
      </w:r>
      <w:r w:rsidRPr="00742C31">
        <w:rPr>
          <w:szCs w:val="14"/>
        </w:rPr>
        <w:t>Naționale</w:t>
      </w:r>
      <w:r w:rsidR="00662AA2">
        <w:rPr>
          <w:szCs w:val="14"/>
        </w:rPr>
        <w:t xml:space="preserve"> </w:t>
      </w:r>
      <w:r w:rsidRPr="00742C31">
        <w:rPr>
          <w:szCs w:val="14"/>
        </w:rPr>
        <w:t>nr.</w:t>
      </w:r>
      <w:r w:rsidR="00662AA2">
        <w:rPr>
          <w:szCs w:val="14"/>
        </w:rPr>
        <w:t xml:space="preserve"> </w:t>
      </w:r>
      <w:r w:rsidRPr="00742C31">
        <w:rPr>
          <w:szCs w:val="14"/>
        </w:rPr>
        <w:t>16/1996,</w:t>
      </w:r>
      <w:r w:rsidR="00662AA2">
        <w:rPr>
          <w:szCs w:val="14"/>
        </w:rPr>
        <w:t xml:space="preserve"> </w:t>
      </w:r>
      <w:r w:rsidRPr="00742C31">
        <w:rPr>
          <w:szCs w:val="14"/>
        </w:rPr>
        <w:t>precum</w:t>
      </w:r>
      <w:r w:rsidR="00662AA2">
        <w:rPr>
          <w:szCs w:val="14"/>
        </w:rPr>
        <w:t xml:space="preserve"> </w:t>
      </w:r>
      <w:r w:rsidRPr="00742C31">
        <w:rPr>
          <w:szCs w:val="14"/>
        </w:rPr>
        <w:t>și</w:t>
      </w:r>
      <w:r w:rsidR="00662AA2">
        <w:rPr>
          <w:szCs w:val="14"/>
        </w:rPr>
        <w:t xml:space="preserve"> </w:t>
      </w:r>
      <w:r w:rsidRPr="00742C31">
        <w:rPr>
          <w:szCs w:val="14"/>
        </w:rPr>
        <w:t>pentru</w:t>
      </w:r>
      <w:r w:rsidR="00662AA2">
        <w:rPr>
          <w:szCs w:val="14"/>
        </w:rPr>
        <w:t xml:space="preserve"> </w:t>
      </w:r>
      <w:r w:rsidRPr="00742C31">
        <w:rPr>
          <w:szCs w:val="14"/>
        </w:rPr>
        <w:t>modificarea</w:t>
      </w:r>
      <w:r w:rsidR="00662AA2">
        <w:rPr>
          <w:szCs w:val="14"/>
        </w:rPr>
        <w:t xml:space="preserve"> </w:t>
      </w:r>
      <w:r w:rsidRPr="00742C31">
        <w:rPr>
          <w:szCs w:val="14"/>
        </w:rPr>
        <w:t>și</w:t>
      </w:r>
      <w:r w:rsidR="00662AA2">
        <w:rPr>
          <w:szCs w:val="14"/>
        </w:rPr>
        <w:t xml:space="preserve"> </w:t>
      </w:r>
      <w:r w:rsidRPr="00742C31">
        <w:rPr>
          <w:szCs w:val="14"/>
        </w:rPr>
        <w:t>completarea</w:t>
      </w:r>
      <w:r w:rsidR="00662AA2">
        <w:rPr>
          <w:szCs w:val="14"/>
        </w:rPr>
        <w:t xml:space="preserve"> </w:t>
      </w:r>
      <w:r w:rsidRPr="00742C31">
        <w:rPr>
          <w:szCs w:val="14"/>
        </w:rPr>
        <w:t>Legii</w:t>
      </w:r>
      <w:r w:rsidR="00662AA2">
        <w:rPr>
          <w:szCs w:val="14"/>
        </w:rPr>
        <w:t xml:space="preserve"> </w:t>
      </w:r>
      <w:r w:rsidRPr="00742C31">
        <w:rPr>
          <w:szCs w:val="14"/>
        </w:rPr>
        <w:t>nr.</w:t>
      </w:r>
      <w:r w:rsidR="00662AA2">
        <w:rPr>
          <w:szCs w:val="14"/>
        </w:rPr>
        <w:t xml:space="preserve"> </w:t>
      </w:r>
      <w:r w:rsidRPr="00742C31">
        <w:rPr>
          <w:szCs w:val="14"/>
        </w:rPr>
        <w:t>135/2007</w:t>
      </w:r>
      <w:r w:rsidR="00662AA2">
        <w:rPr>
          <w:szCs w:val="14"/>
        </w:rPr>
        <w:t xml:space="preserve"> </w:t>
      </w:r>
      <w:r w:rsidRPr="00742C31">
        <w:rPr>
          <w:szCs w:val="14"/>
        </w:rPr>
        <w:t>privind</w:t>
      </w:r>
      <w:r w:rsidR="00662AA2">
        <w:rPr>
          <w:szCs w:val="14"/>
        </w:rPr>
        <w:t xml:space="preserve"> </w:t>
      </w:r>
      <w:r w:rsidRPr="00742C31">
        <w:rPr>
          <w:szCs w:val="14"/>
        </w:rPr>
        <w:t>arhivarea</w:t>
      </w:r>
      <w:r w:rsidR="00662AA2">
        <w:rPr>
          <w:szCs w:val="14"/>
        </w:rPr>
        <w:t xml:space="preserve"> </w:t>
      </w:r>
      <w:r w:rsidRPr="00742C31">
        <w:rPr>
          <w:szCs w:val="14"/>
        </w:rPr>
        <w:t>documentelor</w:t>
      </w:r>
      <w:r w:rsidR="00662AA2">
        <w:rPr>
          <w:szCs w:val="14"/>
        </w:rPr>
        <w:t xml:space="preserve"> </w:t>
      </w:r>
      <w:r w:rsidRPr="00742C31">
        <w:rPr>
          <w:szCs w:val="14"/>
        </w:rPr>
        <w:t>în</w:t>
      </w:r>
      <w:r w:rsidR="00662AA2">
        <w:rPr>
          <w:szCs w:val="14"/>
        </w:rPr>
        <w:t xml:space="preserve"> </w:t>
      </w:r>
      <w:r w:rsidRPr="00742C31">
        <w:rPr>
          <w:szCs w:val="14"/>
        </w:rPr>
        <w:t>formă</w:t>
      </w:r>
      <w:r w:rsidR="00662AA2">
        <w:rPr>
          <w:szCs w:val="14"/>
        </w:rPr>
        <w:t xml:space="preserve"> </w:t>
      </w:r>
      <w:r w:rsidRPr="00742C31">
        <w:rPr>
          <w:szCs w:val="14"/>
        </w:rPr>
        <w:t>electronică.</w:t>
      </w:r>
    </w:p>
    <w:p w14:paraId="176465EF" w14:textId="47C0B28B" w:rsidR="00177173" w:rsidRDefault="00177173" w:rsidP="00742C31">
      <w:pPr>
        <w:numPr>
          <w:ilvl w:val="0"/>
          <w:numId w:val="2"/>
        </w:numPr>
        <w:spacing w:after="20"/>
        <w:ind w:right="198"/>
        <w:contextualSpacing/>
        <w:rPr>
          <w:szCs w:val="14"/>
        </w:rPr>
      </w:pPr>
      <w:r w:rsidRPr="00177173">
        <w:rPr>
          <w:szCs w:val="14"/>
        </w:rPr>
        <w:t>Nr.</w:t>
      </w:r>
      <w:r w:rsidR="00662AA2">
        <w:rPr>
          <w:szCs w:val="14"/>
        </w:rPr>
        <w:t xml:space="preserve"> </w:t>
      </w:r>
      <w:r w:rsidRPr="00177173">
        <w:rPr>
          <w:b/>
          <w:bCs/>
          <w:szCs w:val="14"/>
        </w:rPr>
        <w:t>75</w:t>
      </w:r>
      <w:r w:rsidR="00662AA2">
        <w:rPr>
          <w:szCs w:val="14"/>
        </w:rPr>
        <w:t xml:space="preserve"> </w:t>
      </w:r>
      <w:r w:rsidRPr="00177173">
        <w:rPr>
          <w:szCs w:val="14"/>
        </w:rPr>
        <w:t>/</w:t>
      </w:r>
      <w:r w:rsidR="00662AA2">
        <w:rPr>
          <w:szCs w:val="14"/>
        </w:rPr>
        <w:t xml:space="preserve"> </w:t>
      </w:r>
      <w:r w:rsidRPr="00177173">
        <w:rPr>
          <w:b/>
          <w:bCs/>
          <w:szCs w:val="14"/>
        </w:rPr>
        <w:t>21</w:t>
      </w:r>
      <w:r w:rsidR="00662AA2">
        <w:rPr>
          <w:b/>
          <w:bCs/>
          <w:szCs w:val="14"/>
        </w:rPr>
        <w:t xml:space="preserve"> </w:t>
      </w:r>
      <w:r w:rsidRPr="00177173">
        <w:rPr>
          <w:b/>
          <w:bCs/>
          <w:szCs w:val="14"/>
        </w:rPr>
        <w:t>Iunie</w:t>
      </w:r>
      <w:r w:rsidR="00662AA2">
        <w:rPr>
          <w:b/>
          <w:bCs/>
          <w:szCs w:val="14"/>
        </w:rPr>
        <w:t xml:space="preserve"> </w:t>
      </w:r>
      <w:r w:rsidRPr="00177173">
        <w:rPr>
          <w:b/>
          <w:bCs/>
          <w:szCs w:val="14"/>
        </w:rPr>
        <w:t>2024</w:t>
      </w:r>
      <w:r w:rsidRPr="00177173">
        <w:rPr>
          <w:szCs w:val="14"/>
        </w:rPr>
        <w:t>,</w:t>
      </w:r>
      <w:r w:rsidR="00662AA2">
        <w:rPr>
          <w:szCs w:val="14"/>
        </w:rPr>
        <w:t xml:space="preserve"> </w:t>
      </w:r>
      <w:r w:rsidRPr="00177173">
        <w:rPr>
          <w:szCs w:val="14"/>
        </w:rPr>
        <w:t>Guvernul</w:t>
      </w:r>
      <w:r w:rsidR="00662AA2">
        <w:rPr>
          <w:szCs w:val="14"/>
        </w:rPr>
        <w:t xml:space="preserve"> </w:t>
      </w:r>
      <w:r w:rsidRPr="00177173">
        <w:rPr>
          <w:szCs w:val="14"/>
        </w:rPr>
        <w:t>României</w:t>
      </w:r>
      <w:r w:rsidR="00662AA2">
        <w:rPr>
          <w:szCs w:val="14"/>
        </w:rPr>
        <w:t xml:space="preserve"> </w:t>
      </w:r>
      <w:r>
        <w:rPr>
          <w:szCs w:val="14"/>
        </w:rPr>
        <w:t>-</w:t>
      </w:r>
      <w:r w:rsidR="00662AA2">
        <w:rPr>
          <w:szCs w:val="14"/>
        </w:rPr>
        <w:t xml:space="preserve"> </w:t>
      </w:r>
      <w:r w:rsidRPr="00177173">
        <w:rPr>
          <w:szCs w:val="14"/>
        </w:rPr>
        <w:t>Ordonanță</w:t>
      </w:r>
      <w:r w:rsidR="00662AA2">
        <w:rPr>
          <w:szCs w:val="14"/>
        </w:rPr>
        <w:t xml:space="preserve"> </w:t>
      </w:r>
      <w:r w:rsidRPr="00177173">
        <w:rPr>
          <w:szCs w:val="14"/>
        </w:rPr>
        <w:t>de</w:t>
      </w:r>
      <w:r w:rsidR="00662AA2">
        <w:rPr>
          <w:szCs w:val="14"/>
        </w:rPr>
        <w:t xml:space="preserve"> </w:t>
      </w:r>
      <w:r w:rsidRPr="00177173">
        <w:rPr>
          <w:szCs w:val="14"/>
        </w:rPr>
        <w:t>urgență</w:t>
      </w:r>
      <w:r w:rsidR="00662AA2">
        <w:rPr>
          <w:szCs w:val="14"/>
        </w:rPr>
        <w:t xml:space="preserve"> </w:t>
      </w:r>
      <w:r w:rsidRPr="00177173">
        <w:rPr>
          <w:szCs w:val="14"/>
        </w:rPr>
        <w:t>privind</w:t>
      </w:r>
      <w:r w:rsidR="00662AA2">
        <w:rPr>
          <w:szCs w:val="14"/>
        </w:rPr>
        <w:t xml:space="preserve"> </w:t>
      </w:r>
      <w:r w:rsidRPr="00177173">
        <w:rPr>
          <w:szCs w:val="14"/>
        </w:rPr>
        <w:t>reglementarea</w:t>
      </w:r>
      <w:r w:rsidR="00662AA2">
        <w:rPr>
          <w:szCs w:val="14"/>
        </w:rPr>
        <w:t xml:space="preserve"> </w:t>
      </w:r>
      <w:r w:rsidRPr="00177173">
        <w:rPr>
          <w:szCs w:val="14"/>
        </w:rPr>
        <w:t>etichetării</w:t>
      </w:r>
      <w:r w:rsidR="00662AA2">
        <w:rPr>
          <w:szCs w:val="14"/>
        </w:rPr>
        <w:t xml:space="preserve"> </w:t>
      </w:r>
      <w:r w:rsidRPr="00177173">
        <w:rPr>
          <w:szCs w:val="14"/>
        </w:rPr>
        <w:t>cheltuielilor</w:t>
      </w:r>
      <w:r w:rsidR="00662AA2">
        <w:rPr>
          <w:szCs w:val="14"/>
        </w:rPr>
        <w:t xml:space="preserve"> </w:t>
      </w:r>
      <w:r w:rsidRPr="00177173">
        <w:rPr>
          <w:szCs w:val="14"/>
        </w:rPr>
        <w:t>bugetare</w:t>
      </w:r>
      <w:r w:rsidR="00662AA2">
        <w:rPr>
          <w:szCs w:val="14"/>
        </w:rPr>
        <w:t xml:space="preserve"> </w:t>
      </w:r>
      <w:r w:rsidRPr="00177173">
        <w:rPr>
          <w:szCs w:val="14"/>
        </w:rPr>
        <w:t>și</w:t>
      </w:r>
      <w:r w:rsidR="00662AA2">
        <w:rPr>
          <w:szCs w:val="14"/>
        </w:rPr>
        <w:t xml:space="preserve"> </w:t>
      </w:r>
      <w:r w:rsidRPr="00177173">
        <w:rPr>
          <w:szCs w:val="14"/>
        </w:rPr>
        <w:t>cheltuielilor</w:t>
      </w:r>
      <w:r w:rsidR="00662AA2">
        <w:rPr>
          <w:szCs w:val="14"/>
        </w:rPr>
        <w:t xml:space="preserve"> </w:t>
      </w:r>
      <w:r w:rsidRPr="00177173">
        <w:rPr>
          <w:szCs w:val="14"/>
        </w:rPr>
        <w:t>fiscale</w:t>
      </w:r>
      <w:r w:rsidR="00662AA2">
        <w:rPr>
          <w:szCs w:val="14"/>
        </w:rPr>
        <w:t xml:space="preserve"> </w:t>
      </w:r>
      <w:r w:rsidRPr="00177173">
        <w:rPr>
          <w:szCs w:val="14"/>
        </w:rPr>
        <w:t>pentru</w:t>
      </w:r>
      <w:r w:rsidR="00662AA2">
        <w:rPr>
          <w:szCs w:val="14"/>
        </w:rPr>
        <w:t xml:space="preserve"> </w:t>
      </w:r>
      <w:r w:rsidRPr="00177173">
        <w:rPr>
          <w:szCs w:val="14"/>
        </w:rPr>
        <w:t>bugetarea</w:t>
      </w:r>
      <w:r w:rsidR="00662AA2">
        <w:rPr>
          <w:szCs w:val="14"/>
        </w:rPr>
        <w:t xml:space="preserve"> </w:t>
      </w:r>
      <w:r w:rsidRPr="00177173">
        <w:rPr>
          <w:szCs w:val="14"/>
        </w:rPr>
        <w:t>verde.</w:t>
      </w:r>
    </w:p>
    <w:p w14:paraId="12677C35" w14:textId="451F89EE" w:rsidR="004A5C54" w:rsidRDefault="00662AA2" w:rsidP="00742C31">
      <w:pPr>
        <w:numPr>
          <w:ilvl w:val="0"/>
          <w:numId w:val="2"/>
        </w:numPr>
        <w:spacing w:after="20"/>
        <w:ind w:right="198"/>
        <w:contextualSpacing/>
        <w:rPr>
          <w:szCs w:val="14"/>
        </w:rPr>
      </w:pPr>
      <w:r>
        <w:rPr>
          <w:szCs w:val="14"/>
        </w:rPr>
        <w:t xml:space="preserve"> </w:t>
      </w:r>
      <w:r w:rsidR="004A5C54" w:rsidRPr="004A5C54">
        <w:rPr>
          <w:szCs w:val="14"/>
        </w:rPr>
        <w:t>Nr.</w:t>
      </w:r>
      <w:r>
        <w:rPr>
          <w:szCs w:val="14"/>
        </w:rPr>
        <w:t xml:space="preserve"> </w:t>
      </w:r>
      <w:r w:rsidR="004A5C54" w:rsidRPr="004A5C54">
        <w:rPr>
          <w:b/>
          <w:bCs/>
          <w:szCs w:val="14"/>
        </w:rPr>
        <w:t>4696</w:t>
      </w:r>
      <w:r>
        <w:rPr>
          <w:szCs w:val="14"/>
        </w:rPr>
        <w:t xml:space="preserve"> </w:t>
      </w:r>
      <w:r w:rsidR="004A5C54" w:rsidRPr="004A5C54">
        <w:rPr>
          <w:szCs w:val="14"/>
        </w:rPr>
        <w:t>/</w:t>
      </w:r>
      <w:r>
        <w:rPr>
          <w:szCs w:val="14"/>
        </w:rPr>
        <w:t xml:space="preserve"> </w:t>
      </w:r>
      <w:r w:rsidR="004A5C54" w:rsidRPr="004A5C54">
        <w:rPr>
          <w:b/>
          <w:bCs/>
          <w:szCs w:val="14"/>
        </w:rPr>
        <w:t>13</w:t>
      </w:r>
      <w:r>
        <w:rPr>
          <w:b/>
          <w:bCs/>
          <w:szCs w:val="14"/>
        </w:rPr>
        <w:t xml:space="preserve"> </w:t>
      </w:r>
      <w:r w:rsidR="004A5C54" w:rsidRPr="004A5C54">
        <w:rPr>
          <w:b/>
          <w:bCs/>
          <w:szCs w:val="14"/>
        </w:rPr>
        <w:t>Iunie</w:t>
      </w:r>
      <w:r>
        <w:rPr>
          <w:b/>
          <w:bCs/>
          <w:szCs w:val="14"/>
        </w:rPr>
        <w:t xml:space="preserve"> </w:t>
      </w:r>
      <w:r w:rsidR="004A5C54" w:rsidRPr="004A5C54">
        <w:rPr>
          <w:b/>
          <w:bCs/>
          <w:szCs w:val="14"/>
        </w:rPr>
        <w:t>2024</w:t>
      </w:r>
      <w:r w:rsidR="004A5C54" w:rsidRPr="004A5C54">
        <w:rPr>
          <w:szCs w:val="14"/>
        </w:rPr>
        <w:t>,</w:t>
      </w:r>
      <w:r>
        <w:rPr>
          <w:szCs w:val="14"/>
        </w:rPr>
        <w:t xml:space="preserve"> </w:t>
      </w:r>
      <w:r w:rsidR="004A5C54" w:rsidRPr="004A5C54">
        <w:rPr>
          <w:szCs w:val="14"/>
        </w:rPr>
        <w:t>Ministerul</w:t>
      </w:r>
      <w:r>
        <w:rPr>
          <w:szCs w:val="14"/>
        </w:rPr>
        <w:t xml:space="preserve"> </w:t>
      </w:r>
      <w:r w:rsidR="004A5C54" w:rsidRPr="004A5C54">
        <w:rPr>
          <w:szCs w:val="14"/>
        </w:rPr>
        <w:t>Educației</w:t>
      </w:r>
      <w:r>
        <w:rPr>
          <w:szCs w:val="14"/>
        </w:rPr>
        <w:t xml:space="preserve"> </w:t>
      </w:r>
      <w:r w:rsidR="004A5C54">
        <w:rPr>
          <w:szCs w:val="14"/>
        </w:rPr>
        <w:t>-</w:t>
      </w:r>
      <w:r>
        <w:rPr>
          <w:szCs w:val="14"/>
        </w:rPr>
        <w:t xml:space="preserve"> </w:t>
      </w:r>
      <w:r w:rsidR="004A5C54" w:rsidRPr="004A5C54">
        <w:rPr>
          <w:szCs w:val="14"/>
        </w:rPr>
        <w:t>Ordin</w:t>
      </w:r>
      <w:r>
        <w:rPr>
          <w:szCs w:val="14"/>
        </w:rPr>
        <w:t xml:space="preserve"> </w:t>
      </w:r>
      <w:r w:rsidR="004A5C54" w:rsidRPr="004A5C54">
        <w:rPr>
          <w:szCs w:val="14"/>
        </w:rPr>
        <w:t>pentru</w:t>
      </w:r>
      <w:r>
        <w:rPr>
          <w:szCs w:val="14"/>
        </w:rPr>
        <w:t xml:space="preserve"> </w:t>
      </w:r>
      <w:r w:rsidR="004A5C54" w:rsidRPr="004A5C54">
        <w:rPr>
          <w:szCs w:val="14"/>
        </w:rPr>
        <w:t>aprobarea</w:t>
      </w:r>
      <w:r>
        <w:rPr>
          <w:szCs w:val="14"/>
        </w:rPr>
        <w:t xml:space="preserve"> </w:t>
      </w:r>
      <w:r w:rsidR="004A5C54" w:rsidRPr="004A5C54">
        <w:rPr>
          <w:szCs w:val="14"/>
        </w:rPr>
        <w:t>Metodologiei</w:t>
      </w:r>
      <w:r>
        <w:rPr>
          <w:szCs w:val="14"/>
        </w:rPr>
        <w:t xml:space="preserve"> </w:t>
      </w:r>
      <w:r w:rsidR="004A5C54" w:rsidRPr="004A5C54">
        <w:rPr>
          <w:szCs w:val="14"/>
        </w:rPr>
        <w:t>privind</w:t>
      </w:r>
      <w:r>
        <w:rPr>
          <w:szCs w:val="14"/>
        </w:rPr>
        <w:t xml:space="preserve"> </w:t>
      </w:r>
      <w:r w:rsidR="004A5C54" w:rsidRPr="004A5C54">
        <w:rPr>
          <w:szCs w:val="14"/>
        </w:rPr>
        <w:t>recunoașterea</w:t>
      </w:r>
      <w:r>
        <w:rPr>
          <w:szCs w:val="14"/>
        </w:rPr>
        <w:t xml:space="preserve"> </w:t>
      </w:r>
      <w:r w:rsidR="004A5C54" w:rsidRPr="004A5C54">
        <w:rPr>
          <w:szCs w:val="14"/>
        </w:rPr>
        <w:t>certificatelor</w:t>
      </w:r>
      <w:r>
        <w:rPr>
          <w:szCs w:val="14"/>
        </w:rPr>
        <w:t xml:space="preserve"> </w:t>
      </w:r>
      <w:r w:rsidR="004A5C54" w:rsidRPr="004A5C54">
        <w:rPr>
          <w:szCs w:val="14"/>
        </w:rPr>
        <w:t>dobândite,</w:t>
      </w:r>
      <w:r>
        <w:rPr>
          <w:szCs w:val="14"/>
        </w:rPr>
        <w:t xml:space="preserve"> </w:t>
      </w:r>
      <w:r w:rsidR="004A5C54" w:rsidRPr="004A5C54">
        <w:rPr>
          <w:szCs w:val="14"/>
        </w:rPr>
        <w:t>după</w:t>
      </w:r>
      <w:r>
        <w:rPr>
          <w:szCs w:val="14"/>
        </w:rPr>
        <w:t xml:space="preserve"> </w:t>
      </w:r>
      <w:r w:rsidR="004A5C54" w:rsidRPr="004A5C54">
        <w:rPr>
          <w:szCs w:val="14"/>
        </w:rPr>
        <w:t>caz,</w:t>
      </w:r>
      <w:r>
        <w:rPr>
          <w:szCs w:val="14"/>
        </w:rPr>
        <w:t xml:space="preserve"> </w:t>
      </w:r>
      <w:r w:rsidR="004A5C54" w:rsidRPr="004A5C54">
        <w:rPr>
          <w:szCs w:val="14"/>
        </w:rPr>
        <w:t>în</w:t>
      </w:r>
      <w:r>
        <w:rPr>
          <w:szCs w:val="14"/>
        </w:rPr>
        <w:t xml:space="preserve"> </w:t>
      </w:r>
      <w:r w:rsidR="004A5C54" w:rsidRPr="004A5C54">
        <w:rPr>
          <w:szCs w:val="14"/>
        </w:rPr>
        <w:t>sistem</w:t>
      </w:r>
      <w:r>
        <w:rPr>
          <w:szCs w:val="14"/>
        </w:rPr>
        <w:t xml:space="preserve"> </w:t>
      </w:r>
      <w:r w:rsidR="004A5C54" w:rsidRPr="004A5C54">
        <w:rPr>
          <w:szCs w:val="14"/>
        </w:rPr>
        <w:t>formal,</w:t>
      </w:r>
      <w:r>
        <w:rPr>
          <w:szCs w:val="14"/>
        </w:rPr>
        <w:t xml:space="preserve"> </w:t>
      </w:r>
      <w:proofErr w:type="spellStart"/>
      <w:r w:rsidR="004A5C54" w:rsidRPr="004A5C54">
        <w:rPr>
          <w:szCs w:val="14"/>
        </w:rPr>
        <w:t>nonformal</w:t>
      </w:r>
      <w:proofErr w:type="spellEnd"/>
      <w:r>
        <w:rPr>
          <w:szCs w:val="14"/>
        </w:rPr>
        <w:t xml:space="preserve"> </w:t>
      </w:r>
      <w:r w:rsidR="004A5C54" w:rsidRPr="004A5C54">
        <w:rPr>
          <w:szCs w:val="14"/>
        </w:rPr>
        <w:t>și</w:t>
      </w:r>
      <w:r>
        <w:rPr>
          <w:szCs w:val="14"/>
        </w:rPr>
        <w:t xml:space="preserve"> </w:t>
      </w:r>
      <w:r w:rsidR="004A5C54" w:rsidRPr="004A5C54">
        <w:rPr>
          <w:szCs w:val="14"/>
        </w:rPr>
        <w:t>informal</w:t>
      </w:r>
      <w:r>
        <w:rPr>
          <w:szCs w:val="14"/>
        </w:rPr>
        <w:t xml:space="preserve"> </w:t>
      </w:r>
      <w:r w:rsidR="004A5C54" w:rsidRPr="004A5C54">
        <w:rPr>
          <w:szCs w:val="14"/>
        </w:rPr>
        <w:t>la</w:t>
      </w:r>
      <w:r>
        <w:rPr>
          <w:szCs w:val="14"/>
        </w:rPr>
        <w:t xml:space="preserve"> </w:t>
      </w:r>
      <w:r w:rsidR="004A5C54" w:rsidRPr="004A5C54">
        <w:rPr>
          <w:szCs w:val="14"/>
        </w:rPr>
        <w:t>furnizori</w:t>
      </w:r>
      <w:r>
        <w:rPr>
          <w:szCs w:val="14"/>
        </w:rPr>
        <w:t xml:space="preserve"> </w:t>
      </w:r>
      <w:r w:rsidR="004A5C54" w:rsidRPr="004A5C54">
        <w:rPr>
          <w:szCs w:val="14"/>
        </w:rPr>
        <w:t>de</w:t>
      </w:r>
      <w:r>
        <w:rPr>
          <w:szCs w:val="14"/>
        </w:rPr>
        <w:t xml:space="preserve"> </w:t>
      </w:r>
      <w:r w:rsidR="004A5C54" w:rsidRPr="004A5C54">
        <w:rPr>
          <w:szCs w:val="14"/>
        </w:rPr>
        <w:t>formare</w:t>
      </w:r>
      <w:r>
        <w:rPr>
          <w:szCs w:val="14"/>
        </w:rPr>
        <w:t xml:space="preserve"> </w:t>
      </w:r>
      <w:r w:rsidR="004A5C54" w:rsidRPr="004A5C54">
        <w:rPr>
          <w:szCs w:val="14"/>
        </w:rPr>
        <w:t>profesională</w:t>
      </w:r>
      <w:r>
        <w:rPr>
          <w:szCs w:val="14"/>
        </w:rPr>
        <w:t xml:space="preserve"> </w:t>
      </w:r>
      <w:r w:rsidR="004A5C54" w:rsidRPr="004A5C54">
        <w:rPr>
          <w:szCs w:val="14"/>
        </w:rPr>
        <w:t>autorizați/acreditați</w:t>
      </w:r>
      <w:r>
        <w:rPr>
          <w:szCs w:val="14"/>
        </w:rPr>
        <w:t xml:space="preserve"> </w:t>
      </w:r>
      <w:r w:rsidR="004A5C54" w:rsidRPr="004A5C54">
        <w:rPr>
          <w:szCs w:val="14"/>
        </w:rPr>
        <w:t>sau</w:t>
      </w:r>
      <w:r>
        <w:rPr>
          <w:szCs w:val="14"/>
        </w:rPr>
        <w:t xml:space="preserve"> </w:t>
      </w:r>
      <w:r w:rsidR="004A5C54" w:rsidRPr="004A5C54">
        <w:rPr>
          <w:szCs w:val="14"/>
        </w:rPr>
        <w:t>în</w:t>
      </w:r>
      <w:r>
        <w:rPr>
          <w:szCs w:val="14"/>
        </w:rPr>
        <w:t xml:space="preserve"> </w:t>
      </w:r>
      <w:r w:rsidR="004A5C54" w:rsidRPr="004A5C54">
        <w:rPr>
          <w:szCs w:val="14"/>
        </w:rPr>
        <w:t>centre</w:t>
      </w:r>
      <w:r>
        <w:rPr>
          <w:szCs w:val="14"/>
        </w:rPr>
        <w:t xml:space="preserve"> </w:t>
      </w:r>
      <w:r w:rsidR="004A5C54" w:rsidRPr="004A5C54">
        <w:rPr>
          <w:szCs w:val="14"/>
        </w:rPr>
        <w:t>de</w:t>
      </w:r>
      <w:r>
        <w:rPr>
          <w:szCs w:val="14"/>
        </w:rPr>
        <w:t xml:space="preserve"> </w:t>
      </w:r>
      <w:r w:rsidR="004A5C54" w:rsidRPr="004A5C54">
        <w:rPr>
          <w:szCs w:val="14"/>
        </w:rPr>
        <w:t>evaluare</w:t>
      </w:r>
      <w:r>
        <w:rPr>
          <w:szCs w:val="14"/>
        </w:rPr>
        <w:t xml:space="preserve"> </w:t>
      </w:r>
      <w:r w:rsidR="004A5C54" w:rsidRPr="004A5C54">
        <w:rPr>
          <w:szCs w:val="14"/>
        </w:rPr>
        <w:t>a</w:t>
      </w:r>
      <w:r>
        <w:rPr>
          <w:szCs w:val="14"/>
        </w:rPr>
        <w:t xml:space="preserve"> </w:t>
      </w:r>
      <w:r w:rsidR="004A5C54" w:rsidRPr="004A5C54">
        <w:rPr>
          <w:szCs w:val="14"/>
        </w:rPr>
        <w:t>competențelor</w:t>
      </w:r>
      <w:r>
        <w:rPr>
          <w:szCs w:val="14"/>
        </w:rPr>
        <w:t xml:space="preserve"> </w:t>
      </w:r>
      <w:r w:rsidR="004A5C54" w:rsidRPr="004A5C54">
        <w:rPr>
          <w:szCs w:val="14"/>
        </w:rPr>
        <w:t>autorizate/acreditate</w:t>
      </w:r>
      <w:r>
        <w:rPr>
          <w:szCs w:val="14"/>
        </w:rPr>
        <w:t xml:space="preserve"> </w:t>
      </w:r>
      <w:r w:rsidR="004A5C54" w:rsidRPr="004A5C54">
        <w:rPr>
          <w:szCs w:val="14"/>
        </w:rPr>
        <w:t>și/sau</w:t>
      </w:r>
      <w:r>
        <w:rPr>
          <w:szCs w:val="14"/>
        </w:rPr>
        <w:t xml:space="preserve"> </w:t>
      </w:r>
      <w:r w:rsidR="004A5C54" w:rsidRPr="004A5C54">
        <w:rPr>
          <w:szCs w:val="14"/>
        </w:rPr>
        <w:t>în</w:t>
      </w:r>
      <w:r>
        <w:rPr>
          <w:szCs w:val="14"/>
        </w:rPr>
        <w:t xml:space="preserve"> </w:t>
      </w:r>
      <w:r w:rsidR="004A5C54" w:rsidRPr="004A5C54">
        <w:rPr>
          <w:szCs w:val="14"/>
        </w:rPr>
        <w:t>cadrul</w:t>
      </w:r>
      <w:r>
        <w:rPr>
          <w:szCs w:val="14"/>
        </w:rPr>
        <w:t xml:space="preserve"> </w:t>
      </w:r>
      <w:r w:rsidR="004A5C54" w:rsidRPr="004A5C54">
        <w:rPr>
          <w:szCs w:val="14"/>
        </w:rPr>
        <w:t>altor</w:t>
      </w:r>
      <w:r>
        <w:rPr>
          <w:szCs w:val="14"/>
        </w:rPr>
        <w:t xml:space="preserve"> </w:t>
      </w:r>
      <w:r w:rsidR="004A5C54" w:rsidRPr="004A5C54">
        <w:rPr>
          <w:szCs w:val="14"/>
        </w:rPr>
        <w:t>entități</w:t>
      </w:r>
      <w:r>
        <w:rPr>
          <w:szCs w:val="14"/>
        </w:rPr>
        <w:t xml:space="preserve"> </w:t>
      </w:r>
      <w:r w:rsidR="004A5C54" w:rsidRPr="004A5C54">
        <w:rPr>
          <w:szCs w:val="14"/>
        </w:rPr>
        <w:t>cu</w:t>
      </w:r>
      <w:r>
        <w:rPr>
          <w:szCs w:val="14"/>
        </w:rPr>
        <w:t xml:space="preserve"> </w:t>
      </w:r>
      <w:r w:rsidR="004A5C54" w:rsidRPr="004A5C54">
        <w:rPr>
          <w:szCs w:val="14"/>
        </w:rPr>
        <w:t>rol</w:t>
      </w:r>
      <w:r>
        <w:rPr>
          <w:szCs w:val="14"/>
        </w:rPr>
        <w:t xml:space="preserve"> </w:t>
      </w:r>
      <w:r w:rsidR="004A5C54" w:rsidRPr="004A5C54">
        <w:rPr>
          <w:szCs w:val="14"/>
        </w:rPr>
        <w:t>echivalent</w:t>
      </w:r>
      <w:r>
        <w:rPr>
          <w:szCs w:val="14"/>
        </w:rPr>
        <w:t xml:space="preserve"> </w:t>
      </w:r>
      <w:r w:rsidR="004A5C54" w:rsidRPr="004A5C54">
        <w:rPr>
          <w:szCs w:val="14"/>
        </w:rPr>
        <w:t>din</w:t>
      </w:r>
      <w:r>
        <w:rPr>
          <w:szCs w:val="14"/>
        </w:rPr>
        <w:t xml:space="preserve"> </w:t>
      </w:r>
      <w:r w:rsidR="004A5C54" w:rsidRPr="004A5C54">
        <w:rPr>
          <w:szCs w:val="14"/>
        </w:rPr>
        <w:t>afara</w:t>
      </w:r>
      <w:r>
        <w:rPr>
          <w:szCs w:val="14"/>
        </w:rPr>
        <w:t xml:space="preserve"> </w:t>
      </w:r>
      <w:r w:rsidR="004A5C54" w:rsidRPr="004A5C54">
        <w:rPr>
          <w:szCs w:val="14"/>
        </w:rPr>
        <w:t>României.</w:t>
      </w:r>
    </w:p>
    <w:p w14:paraId="2ECAEEC9" w14:textId="27CF09F4" w:rsidR="000868C6" w:rsidRPr="008C1F11" w:rsidRDefault="000868C6" w:rsidP="000868C6">
      <w:pPr>
        <w:rPr>
          <w:b/>
          <w:bCs/>
          <w:color w:val="3333FF"/>
        </w:rPr>
      </w:pPr>
      <w:bookmarkStart w:id="122" w:name="_Hlk170396291"/>
      <w:r w:rsidRPr="008C1F11">
        <w:rPr>
          <w:b/>
          <w:bCs/>
          <w:color w:val="3333FF"/>
        </w:rPr>
        <w:t>Monitorul</w:t>
      </w:r>
      <w:r w:rsidR="00662AA2">
        <w:rPr>
          <w:b/>
          <w:bCs/>
          <w:color w:val="3333FF"/>
        </w:rPr>
        <w:t xml:space="preserve"> </w:t>
      </w:r>
      <w:r w:rsidRPr="008C1F11">
        <w:rPr>
          <w:b/>
          <w:bCs/>
          <w:color w:val="3333FF"/>
        </w:rPr>
        <w:t>Oficial,</w:t>
      </w:r>
      <w:r w:rsidR="00662AA2">
        <w:rPr>
          <w:b/>
          <w:bCs/>
          <w:color w:val="3333FF"/>
        </w:rPr>
        <w:t xml:space="preserve"> </w:t>
      </w:r>
      <w:r w:rsidRPr="008C1F11">
        <w:rPr>
          <w:b/>
          <w:bCs/>
          <w:color w:val="3333FF"/>
        </w:rPr>
        <w:t>Partea</w:t>
      </w:r>
      <w:r w:rsidR="00662AA2">
        <w:rPr>
          <w:b/>
          <w:bCs/>
          <w:color w:val="3333FF"/>
        </w:rPr>
        <w:t xml:space="preserve"> </w:t>
      </w:r>
      <w:r w:rsidRPr="008C1F11">
        <w:rPr>
          <w:b/>
          <w:bCs/>
          <w:color w:val="3333FF"/>
        </w:rPr>
        <w:t>I,</w:t>
      </w:r>
      <w:r w:rsidR="00662AA2">
        <w:rPr>
          <w:b/>
          <w:bCs/>
          <w:color w:val="3333FF"/>
        </w:rPr>
        <w:t xml:space="preserve"> </w:t>
      </w:r>
      <w:r w:rsidRPr="008C1F11">
        <w:rPr>
          <w:b/>
          <w:bCs/>
          <w:color w:val="3333FF"/>
        </w:rPr>
        <w:t>nr.</w:t>
      </w:r>
      <w:r w:rsidR="00662AA2">
        <w:rPr>
          <w:b/>
          <w:bCs/>
          <w:color w:val="3333FF"/>
        </w:rPr>
        <w:t xml:space="preserve"> </w:t>
      </w:r>
      <w:r>
        <w:rPr>
          <w:b/>
          <w:bCs/>
          <w:color w:val="3333FF"/>
        </w:rPr>
        <w:t>595/</w:t>
      </w:r>
      <w:r w:rsidR="00662AA2">
        <w:rPr>
          <w:b/>
          <w:bCs/>
          <w:color w:val="3333FF"/>
        </w:rPr>
        <w:t xml:space="preserve"> </w:t>
      </w:r>
      <w:r>
        <w:rPr>
          <w:b/>
          <w:bCs/>
          <w:color w:val="3333FF"/>
        </w:rPr>
        <w:t>26</w:t>
      </w:r>
      <w:r w:rsidR="00662AA2">
        <w:rPr>
          <w:b/>
          <w:bCs/>
          <w:color w:val="3333FF"/>
        </w:rPr>
        <w:t xml:space="preserve"> </w:t>
      </w:r>
      <w:r>
        <w:rPr>
          <w:b/>
          <w:bCs/>
          <w:color w:val="3333FF"/>
        </w:rPr>
        <w:t>Iunie</w:t>
      </w:r>
      <w:r w:rsidR="00662AA2">
        <w:rPr>
          <w:b/>
          <w:bCs/>
          <w:color w:val="3333FF"/>
        </w:rPr>
        <w:t xml:space="preserve"> </w:t>
      </w:r>
      <w:r w:rsidRPr="008C1F11">
        <w:rPr>
          <w:b/>
          <w:bCs/>
          <w:color w:val="3333FF"/>
        </w:rPr>
        <w:t>2024</w:t>
      </w:r>
    </w:p>
    <w:p w14:paraId="7ED8C0CF" w14:textId="4366BDFE" w:rsidR="000868C6" w:rsidRDefault="000868C6" w:rsidP="000868C6">
      <w:pPr>
        <w:numPr>
          <w:ilvl w:val="0"/>
          <w:numId w:val="2"/>
        </w:numPr>
        <w:spacing w:after="20"/>
        <w:ind w:right="198"/>
        <w:contextualSpacing/>
        <w:rPr>
          <w:szCs w:val="14"/>
        </w:rPr>
      </w:pPr>
      <w:r w:rsidRPr="000868C6">
        <w:rPr>
          <w:szCs w:val="14"/>
        </w:rPr>
        <w:t>Nr.</w:t>
      </w:r>
      <w:r w:rsidR="00662AA2">
        <w:rPr>
          <w:szCs w:val="14"/>
        </w:rPr>
        <w:t xml:space="preserve"> </w:t>
      </w:r>
      <w:r w:rsidRPr="000868C6">
        <w:rPr>
          <w:b/>
          <w:bCs/>
          <w:szCs w:val="14"/>
        </w:rPr>
        <w:t>77</w:t>
      </w:r>
      <w:r w:rsidR="00662AA2">
        <w:rPr>
          <w:szCs w:val="14"/>
        </w:rPr>
        <w:t xml:space="preserve"> </w:t>
      </w:r>
      <w:r w:rsidRPr="000868C6">
        <w:rPr>
          <w:szCs w:val="14"/>
        </w:rPr>
        <w:t>/</w:t>
      </w:r>
      <w:r w:rsidR="00662AA2">
        <w:rPr>
          <w:szCs w:val="14"/>
        </w:rPr>
        <w:t xml:space="preserve"> </w:t>
      </w:r>
      <w:r w:rsidRPr="000868C6">
        <w:rPr>
          <w:b/>
          <w:bCs/>
          <w:szCs w:val="14"/>
        </w:rPr>
        <w:t>21</w:t>
      </w:r>
      <w:r w:rsidR="00662AA2">
        <w:rPr>
          <w:b/>
          <w:bCs/>
          <w:szCs w:val="14"/>
        </w:rPr>
        <w:t xml:space="preserve"> </w:t>
      </w:r>
      <w:r w:rsidRPr="000868C6">
        <w:rPr>
          <w:b/>
          <w:bCs/>
          <w:szCs w:val="14"/>
        </w:rPr>
        <w:t>Iunie</w:t>
      </w:r>
      <w:r w:rsidR="00662AA2">
        <w:rPr>
          <w:b/>
          <w:bCs/>
          <w:szCs w:val="14"/>
        </w:rPr>
        <w:t xml:space="preserve"> </w:t>
      </w:r>
      <w:r w:rsidRPr="000868C6">
        <w:rPr>
          <w:b/>
          <w:bCs/>
          <w:szCs w:val="14"/>
        </w:rPr>
        <w:t>2024</w:t>
      </w:r>
      <w:r w:rsidRPr="000868C6">
        <w:rPr>
          <w:szCs w:val="14"/>
        </w:rPr>
        <w:t>,</w:t>
      </w:r>
      <w:r w:rsidR="00662AA2">
        <w:rPr>
          <w:szCs w:val="14"/>
        </w:rPr>
        <w:t xml:space="preserve"> </w:t>
      </w:r>
      <w:r w:rsidRPr="000868C6">
        <w:rPr>
          <w:szCs w:val="14"/>
        </w:rPr>
        <w:t>Guvernul</w:t>
      </w:r>
      <w:r w:rsidR="00662AA2">
        <w:rPr>
          <w:szCs w:val="14"/>
        </w:rPr>
        <w:t xml:space="preserve"> </w:t>
      </w:r>
      <w:r w:rsidRPr="000868C6">
        <w:rPr>
          <w:szCs w:val="14"/>
        </w:rPr>
        <w:t>României</w:t>
      </w:r>
      <w:r w:rsidR="00662AA2">
        <w:rPr>
          <w:szCs w:val="14"/>
        </w:rPr>
        <w:t xml:space="preserve"> </w:t>
      </w:r>
      <w:r w:rsidRPr="001F5619">
        <w:rPr>
          <w:szCs w:val="14"/>
        </w:rPr>
        <w:t>-</w:t>
      </w:r>
      <w:r w:rsidR="00662AA2">
        <w:t xml:space="preserve"> </w:t>
      </w:r>
      <w:r w:rsidRPr="000868C6">
        <w:rPr>
          <w:szCs w:val="14"/>
        </w:rPr>
        <w:t>Ordonanță</w:t>
      </w:r>
      <w:r w:rsidR="00662AA2">
        <w:rPr>
          <w:szCs w:val="14"/>
        </w:rPr>
        <w:t xml:space="preserve"> </w:t>
      </w:r>
      <w:r w:rsidRPr="000868C6">
        <w:rPr>
          <w:szCs w:val="14"/>
        </w:rPr>
        <w:t>de</w:t>
      </w:r>
      <w:r w:rsidR="00662AA2">
        <w:rPr>
          <w:szCs w:val="14"/>
        </w:rPr>
        <w:t xml:space="preserve"> </w:t>
      </w:r>
      <w:r w:rsidRPr="000868C6">
        <w:rPr>
          <w:szCs w:val="14"/>
        </w:rPr>
        <w:t>urgență</w:t>
      </w:r>
      <w:r w:rsidR="00662AA2">
        <w:rPr>
          <w:szCs w:val="14"/>
        </w:rPr>
        <w:t xml:space="preserve"> </w:t>
      </w:r>
      <w:r w:rsidRPr="000868C6">
        <w:rPr>
          <w:szCs w:val="14"/>
        </w:rPr>
        <w:t>privind</w:t>
      </w:r>
      <w:r w:rsidR="00662AA2">
        <w:rPr>
          <w:szCs w:val="14"/>
        </w:rPr>
        <w:t xml:space="preserve"> </w:t>
      </w:r>
      <w:r w:rsidRPr="000868C6">
        <w:rPr>
          <w:szCs w:val="14"/>
        </w:rPr>
        <w:t>modificarea</w:t>
      </w:r>
      <w:r w:rsidR="00662AA2">
        <w:rPr>
          <w:szCs w:val="14"/>
        </w:rPr>
        <w:t xml:space="preserve"> </w:t>
      </w:r>
      <w:r w:rsidRPr="000868C6">
        <w:rPr>
          <w:szCs w:val="14"/>
        </w:rPr>
        <w:t>și</w:t>
      </w:r>
      <w:r w:rsidR="00662AA2">
        <w:rPr>
          <w:szCs w:val="14"/>
        </w:rPr>
        <w:t xml:space="preserve"> </w:t>
      </w:r>
      <w:r w:rsidRPr="000868C6">
        <w:rPr>
          <w:szCs w:val="14"/>
        </w:rPr>
        <w:t>completarea</w:t>
      </w:r>
      <w:r w:rsidR="00662AA2">
        <w:rPr>
          <w:szCs w:val="14"/>
        </w:rPr>
        <w:t xml:space="preserve"> </w:t>
      </w:r>
      <w:r w:rsidRPr="000868C6">
        <w:rPr>
          <w:szCs w:val="14"/>
        </w:rPr>
        <w:t>Legii</w:t>
      </w:r>
      <w:r w:rsidR="00662AA2">
        <w:rPr>
          <w:szCs w:val="14"/>
        </w:rPr>
        <w:t xml:space="preserve"> </w:t>
      </w:r>
      <w:bookmarkEnd w:id="122"/>
      <w:r w:rsidRPr="000868C6">
        <w:rPr>
          <w:szCs w:val="14"/>
        </w:rPr>
        <w:t>minelor</w:t>
      </w:r>
      <w:r w:rsidR="00662AA2">
        <w:rPr>
          <w:szCs w:val="14"/>
        </w:rPr>
        <w:t xml:space="preserve"> </w:t>
      </w:r>
      <w:r w:rsidRPr="000868C6">
        <w:rPr>
          <w:szCs w:val="14"/>
        </w:rPr>
        <w:t>nr.</w:t>
      </w:r>
      <w:r w:rsidR="00662AA2">
        <w:rPr>
          <w:szCs w:val="14"/>
        </w:rPr>
        <w:t xml:space="preserve"> </w:t>
      </w:r>
      <w:r w:rsidRPr="000868C6">
        <w:rPr>
          <w:szCs w:val="14"/>
        </w:rPr>
        <w:t>85/2003.</w:t>
      </w:r>
    </w:p>
    <w:p w14:paraId="6CD8E540" w14:textId="482D69FF" w:rsidR="00983BA8" w:rsidRDefault="00983BA8" w:rsidP="000868C6">
      <w:pPr>
        <w:numPr>
          <w:ilvl w:val="0"/>
          <w:numId w:val="2"/>
        </w:numPr>
        <w:spacing w:after="20"/>
        <w:ind w:right="198"/>
        <w:contextualSpacing/>
        <w:rPr>
          <w:szCs w:val="14"/>
        </w:rPr>
      </w:pPr>
      <w:r w:rsidRPr="00983BA8">
        <w:rPr>
          <w:szCs w:val="14"/>
        </w:rPr>
        <w:t>Nr.</w:t>
      </w:r>
      <w:r w:rsidR="00662AA2">
        <w:rPr>
          <w:szCs w:val="14"/>
        </w:rPr>
        <w:t xml:space="preserve"> </w:t>
      </w:r>
      <w:r w:rsidRPr="00983BA8">
        <w:rPr>
          <w:b/>
          <w:bCs/>
          <w:szCs w:val="14"/>
        </w:rPr>
        <w:t>701</w:t>
      </w:r>
      <w:r w:rsidR="00662AA2">
        <w:rPr>
          <w:szCs w:val="14"/>
        </w:rPr>
        <w:t xml:space="preserve"> </w:t>
      </w:r>
      <w:r w:rsidRPr="00983BA8">
        <w:rPr>
          <w:szCs w:val="14"/>
        </w:rPr>
        <w:t>/</w:t>
      </w:r>
      <w:r w:rsidR="00662AA2">
        <w:rPr>
          <w:szCs w:val="14"/>
        </w:rPr>
        <w:t xml:space="preserve"> </w:t>
      </w:r>
      <w:r w:rsidRPr="00983BA8">
        <w:rPr>
          <w:b/>
          <w:bCs/>
          <w:szCs w:val="14"/>
        </w:rPr>
        <w:t>21</w:t>
      </w:r>
      <w:r w:rsidR="00662AA2">
        <w:rPr>
          <w:b/>
          <w:bCs/>
          <w:szCs w:val="14"/>
        </w:rPr>
        <w:t xml:space="preserve"> </w:t>
      </w:r>
      <w:r w:rsidRPr="00983BA8">
        <w:rPr>
          <w:b/>
          <w:bCs/>
          <w:szCs w:val="14"/>
        </w:rPr>
        <w:t>Iunie</w:t>
      </w:r>
      <w:r w:rsidR="00662AA2">
        <w:rPr>
          <w:b/>
          <w:bCs/>
          <w:szCs w:val="14"/>
        </w:rPr>
        <w:t xml:space="preserve"> </w:t>
      </w:r>
      <w:r w:rsidRPr="00983BA8">
        <w:rPr>
          <w:b/>
          <w:bCs/>
          <w:szCs w:val="14"/>
        </w:rPr>
        <w:t>2024</w:t>
      </w:r>
      <w:r w:rsidRPr="00983BA8">
        <w:rPr>
          <w:szCs w:val="14"/>
        </w:rPr>
        <w:t>,</w:t>
      </w:r>
      <w:r w:rsidR="00662AA2">
        <w:rPr>
          <w:szCs w:val="14"/>
        </w:rPr>
        <w:t xml:space="preserve"> </w:t>
      </w:r>
      <w:r w:rsidRPr="00983BA8">
        <w:rPr>
          <w:szCs w:val="14"/>
        </w:rPr>
        <w:t>Guvernul</w:t>
      </w:r>
      <w:r w:rsidR="00662AA2">
        <w:rPr>
          <w:szCs w:val="14"/>
        </w:rPr>
        <w:t xml:space="preserve"> </w:t>
      </w:r>
      <w:r w:rsidRPr="00983BA8">
        <w:rPr>
          <w:szCs w:val="14"/>
        </w:rPr>
        <w:t>României</w:t>
      </w:r>
      <w:r w:rsidR="00662AA2">
        <w:rPr>
          <w:szCs w:val="14"/>
        </w:rPr>
        <w:t xml:space="preserve"> </w:t>
      </w:r>
      <w:r>
        <w:rPr>
          <w:szCs w:val="14"/>
        </w:rPr>
        <w:t>-</w:t>
      </w:r>
      <w:r w:rsidR="00662AA2">
        <w:rPr>
          <w:szCs w:val="14"/>
        </w:rPr>
        <w:t xml:space="preserve"> </w:t>
      </w:r>
      <w:r w:rsidRPr="00983BA8">
        <w:rPr>
          <w:szCs w:val="14"/>
        </w:rPr>
        <w:t>Hotărâre</w:t>
      </w:r>
      <w:r w:rsidR="00662AA2">
        <w:rPr>
          <w:szCs w:val="14"/>
        </w:rPr>
        <w:t xml:space="preserve"> </w:t>
      </w:r>
      <w:r w:rsidRPr="00983BA8">
        <w:rPr>
          <w:szCs w:val="14"/>
        </w:rPr>
        <w:t>privind</w:t>
      </w:r>
      <w:r w:rsidR="00662AA2">
        <w:rPr>
          <w:szCs w:val="14"/>
        </w:rPr>
        <w:t xml:space="preserve"> </w:t>
      </w:r>
      <w:r w:rsidRPr="00983BA8">
        <w:rPr>
          <w:szCs w:val="14"/>
        </w:rPr>
        <w:t>modificarea</w:t>
      </w:r>
      <w:r w:rsidR="00662AA2">
        <w:rPr>
          <w:szCs w:val="14"/>
        </w:rPr>
        <w:t xml:space="preserve"> </w:t>
      </w:r>
      <w:r w:rsidRPr="00983BA8">
        <w:rPr>
          <w:szCs w:val="14"/>
        </w:rPr>
        <w:t>anexei</w:t>
      </w:r>
      <w:r w:rsidR="00662AA2">
        <w:rPr>
          <w:szCs w:val="14"/>
        </w:rPr>
        <w:t xml:space="preserve"> </w:t>
      </w:r>
      <w:r w:rsidRPr="00983BA8">
        <w:rPr>
          <w:szCs w:val="14"/>
        </w:rPr>
        <w:t>la</w:t>
      </w:r>
      <w:r w:rsidR="00662AA2">
        <w:rPr>
          <w:szCs w:val="14"/>
        </w:rPr>
        <w:t xml:space="preserve"> </w:t>
      </w:r>
      <w:r w:rsidRPr="00983BA8">
        <w:rPr>
          <w:szCs w:val="14"/>
        </w:rPr>
        <w:t>Hotărârea</w:t>
      </w:r>
      <w:r w:rsidR="00662AA2">
        <w:rPr>
          <w:szCs w:val="14"/>
        </w:rPr>
        <w:t xml:space="preserve"> </w:t>
      </w:r>
      <w:r w:rsidRPr="00983BA8">
        <w:rPr>
          <w:szCs w:val="14"/>
        </w:rPr>
        <w:t>Guvernului</w:t>
      </w:r>
      <w:r w:rsidR="00662AA2">
        <w:rPr>
          <w:szCs w:val="14"/>
        </w:rPr>
        <w:t xml:space="preserve"> </w:t>
      </w:r>
      <w:r w:rsidRPr="00983BA8">
        <w:rPr>
          <w:szCs w:val="14"/>
        </w:rPr>
        <w:t>nr.</w:t>
      </w:r>
      <w:r w:rsidR="00662AA2">
        <w:rPr>
          <w:szCs w:val="14"/>
        </w:rPr>
        <w:t xml:space="preserve"> </w:t>
      </w:r>
      <w:r w:rsidRPr="00983BA8">
        <w:rPr>
          <w:szCs w:val="14"/>
        </w:rPr>
        <w:t>152/2024</w:t>
      </w:r>
      <w:r w:rsidR="00662AA2">
        <w:rPr>
          <w:szCs w:val="14"/>
        </w:rPr>
        <w:t xml:space="preserve"> </w:t>
      </w:r>
      <w:r w:rsidRPr="00983BA8">
        <w:rPr>
          <w:szCs w:val="14"/>
        </w:rPr>
        <w:t>pentru</w:t>
      </w:r>
      <w:r w:rsidR="00662AA2">
        <w:rPr>
          <w:szCs w:val="14"/>
        </w:rPr>
        <w:t xml:space="preserve"> </w:t>
      </w:r>
      <w:r w:rsidRPr="00983BA8">
        <w:rPr>
          <w:szCs w:val="14"/>
        </w:rPr>
        <w:t>aprobarea</w:t>
      </w:r>
      <w:r w:rsidR="00662AA2">
        <w:rPr>
          <w:szCs w:val="14"/>
        </w:rPr>
        <w:t xml:space="preserve"> </w:t>
      </w:r>
      <w:r w:rsidRPr="00983BA8">
        <w:rPr>
          <w:szCs w:val="14"/>
        </w:rPr>
        <w:t>Schemei</w:t>
      </w:r>
      <w:r w:rsidR="00662AA2">
        <w:rPr>
          <w:szCs w:val="14"/>
        </w:rPr>
        <w:t xml:space="preserve"> </w:t>
      </w:r>
      <w:r w:rsidRPr="00983BA8">
        <w:rPr>
          <w:szCs w:val="14"/>
        </w:rPr>
        <w:t>de</w:t>
      </w:r>
      <w:r w:rsidR="00662AA2">
        <w:rPr>
          <w:szCs w:val="14"/>
        </w:rPr>
        <w:t xml:space="preserve"> </w:t>
      </w:r>
      <w:r w:rsidRPr="00983BA8">
        <w:rPr>
          <w:szCs w:val="14"/>
        </w:rPr>
        <w:t>ajutor</w:t>
      </w:r>
      <w:r w:rsidR="00662AA2">
        <w:rPr>
          <w:szCs w:val="14"/>
        </w:rPr>
        <w:t xml:space="preserve"> </w:t>
      </w:r>
      <w:r w:rsidRPr="00983BA8">
        <w:rPr>
          <w:szCs w:val="14"/>
        </w:rPr>
        <w:t>de</w:t>
      </w:r>
      <w:r w:rsidR="00662AA2">
        <w:rPr>
          <w:szCs w:val="14"/>
        </w:rPr>
        <w:t xml:space="preserve"> </w:t>
      </w:r>
      <w:proofErr w:type="spellStart"/>
      <w:r w:rsidRPr="00983BA8">
        <w:rPr>
          <w:szCs w:val="14"/>
        </w:rPr>
        <w:t>minimis</w:t>
      </w:r>
      <w:proofErr w:type="spellEnd"/>
      <w:r w:rsidR="00662AA2">
        <w:rPr>
          <w:szCs w:val="14"/>
        </w:rPr>
        <w:t xml:space="preserve"> </w:t>
      </w:r>
      <w:r w:rsidRPr="00983BA8">
        <w:rPr>
          <w:szCs w:val="14"/>
        </w:rPr>
        <w:t>pentru</w:t>
      </w:r>
      <w:r w:rsidR="00662AA2">
        <w:rPr>
          <w:szCs w:val="14"/>
        </w:rPr>
        <w:t xml:space="preserve"> </w:t>
      </w:r>
      <w:r w:rsidRPr="00983BA8">
        <w:rPr>
          <w:szCs w:val="14"/>
        </w:rPr>
        <w:t>sprijinirea</w:t>
      </w:r>
      <w:r w:rsidR="00662AA2">
        <w:rPr>
          <w:szCs w:val="14"/>
        </w:rPr>
        <w:t xml:space="preserve"> </w:t>
      </w:r>
      <w:r w:rsidRPr="00983BA8">
        <w:rPr>
          <w:szCs w:val="14"/>
        </w:rPr>
        <w:t>beneficiarilor</w:t>
      </w:r>
      <w:r w:rsidR="00662AA2">
        <w:rPr>
          <w:szCs w:val="14"/>
        </w:rPr>
        <w:t xml:space="preserve"> </w:t>
      </w:r>
      <w:r w:rsidRPr="00983BA8">
        <w:rPr>
          <w:szCs w:val="14"/>
        </w:rPr>
        <w:t>de</w:t>
      </w:r>
      <w:r w:rsidR="00662AA2">
        <w:rPr>
          <w:szCs w:val="14"/>
        </w:rPr>
        <w:t xml:space="preserve"> </w:t>
      </w:r>
      <w:r w:rsidRPr="00983BA8">
        <w:rPr>
          <w:szCs w:val="14"/>
        </w:rPr>
        <w:t>ajutor</w:t>
      </w:r>
      <w:r w:rsidR="00662AA2">
        <w:rPr>
          <w:szCs w:val="14"/>
        </w:rPr>
        <w:t xml:space="preserve"> </w:t>
      </w:r>
      <w:r w:rsidRPr="00983BA8">
        <w:rPr>
          <w:szCs w:val="14"/>
        </w:rPr>
        <w:t>de</w:t>
      </w:r>
      <w:r w:rsidR="00662AA2">
        <w:rPr>
          <w:szCs w:val="14"/>
        </w:rPr>
        <w:t xml:space="preserve"> </w:t>
      </w:r>
      <w:r w:rsidRPr="00983BA8">
        <w:rPr>
          <w:szCs w:val="14"/>
        </w:rPr>
        <w:t>stat</w:t>
      </w:r>
      <w:r w:rsidR="00662AA2">
        <w:rPr>
          <w:szCs w:val="14"/>
        </w:rPr>
        <w:t xml:space="preserve"> </w:t>
      </w:r>
      <w:r w:rsidRPr="00983BA8">
        <w:rPr>
          <w:szCs w:val="14"/>
        </w:rPr>
        <w:t>în</w:t>
      </w:r>
      <w:r w:rsidR="00662AA2">
        <w:rPr>
          <w:szCs w:val="14"/>
        </w:rPr>
        <w:t xml:space="preserve"> </w:t>
      </w:r>
      <w:r w:rsidRPr="00983BA8">
        <w:rPr>
          <w:szCs w:val="14"/>
        </w:rPr>
        <w:t>contextul</w:t>
      </w:r>
      <w:r w:rsidR="00662AA2">
        <w:rPr>
          <w:szCs w:val="14"/>
        </w:rPr>
        <w:t xml:space="preserve"> </w:t>
      </w:r>
      <w:r w:rsidRPr="00983BA8">
        <w:rPr>
          <w:szCs w:val="14"/>
        </w:rPr>
        <w:t>crizei</w:t>
      </w:r>
      <w:r w:rsidR="00662AA2">
        <w:rPr>
          <w:szCs w:val="14"/>
        </w:rPr>
        <w:t xml:space="preserve"> </w:t>
      </w:r>
      <w:r w:rsidRPr="00983BA8">
        <w:rPr>
          <w:szCs w:val="14"/>
        </w:rPr>
        <w:t>economice</w:t>
      </w:r>
      <w:r w:rsidR="00662AA2">
        <w:rPr>
          <w:szCs w:val="14"/>
        </w:rPr>
        <w:t xml:space="preserve"> </w:t>
      </w:r>
      <w:r w:rsidRPr="00983BA8">
        <w:rPr>
          <w:szCs w:val="14"/>
        </w:rPr>
        <w:t>generate</w:t>
      </w:r>
      <w:r w:rsidR="00662AA2">
        <w:rPr>
          <w:szCs w:val="14"/>
        </w:rPr>
        <w:t xml:space="preserve"> </w:t>
      </w:r>
      <w:r w:rsidRPr="00983BA8">
        <w:rPr>
          <w:szCs w:val="14"/>
        </w:rPr>
        <w:t>de</w:t>
      </w:r>
      <w:r w:rsidR="00662AA2">
        <w:rPr>
          <w:szCs w:val="14"/>
        </w:rPr>
        <w:t xml:space="preserve"> </w:t>
      </w:r>
      <w:r w:rsidRPr="00983BA8">
        <w:rPr>
          <w:szCs w:val="14"/>
        </w:rPr>
        <w:t>pandemia</w:t>
      </w:r>
      <w:r w:rsidR="00662AA2">
        <w:rPr>
          <w:szCs w:val="14"/>
        </w:rPr>
        <w:t xml:space="preserve"> </w:t>
      </w:r>
      <w:r w:rsidRPr="00983BA8">
        <w:rPr>
          <w:szCs w:val="14"/>
        </w:rPr>
        <w:t>de</w:t>
      </w:r>
      <w:r w:rsidR="00662AA2">
        <w:rPr>
          <w:szCs w:val="14"/>
        </w:rPr>
        <w:t xml:space="preserve"> </w:t>
      </w:r>
      <w:r w:rsidRPr="00983BA8">
        <w:rPr>
          <w:szCs w:val="14"/>
        </w:rPr>
        <w:t>COVID-19,</w:t>
      </w:r>
      <w:r w:rsidR="00662AA2">
        <w:rPr>
          <w:szCs w:val="14"/>
        </w:rPr>
        <w:t xml:space="preserve"> </w:t>
      </w:r>
      <w:r w:rsidRPr="00983BA8">
        <w:rPr>
          <w:szCs w:val="14"/>
        </w:rPr>
        <w:t>afectați</w:t>
      </w:r>
      <w:r w:rsidR="00662AA2">
        <w:rPr>
          <w:szCs w:val="14"/>
        </w:rPr>
        <w:t xml:space="preserve"> </w:t>
      </w:r>
      <w:r w:rsidRPr="00983BA8">
        <w:rPr>
          <w:szCs w:val="14"/>
        </w:rPr>
        <w:t>de</w:t>
      </w:r>
      <w:r w:rsidR="00662AA2">
        <w:rPr>
          <w:szCs w:val="14"/>
        </w:rPr>
        <w:t xml:space="preserve"> </w:t>
      </w:r>
      <w:r w:rsidRPr="00983BA8">
        <w:rPr>
          <w:szCs w:val="14"/>
        </w:rPr>
        <w:t>creșterea</w:t>
      </w:r>
      <w:r w:rsidR="00662AA2">
        <w:rPr>
          <w:szCs w:val="14"/>
        </w:rPr>
        <w:t xml:space="preserve"> </w:t>
      </w:r>
      <w:r w:rsidRPr="00983BA8">
        <w:rPr>
          <w:szCs w:val="14"/>
        </w:rPr>
        <w:t>ROBOR.</w:t>
      </w:r>
    </w:p>
    <w:p w14:paraId="54BB8503" w14:textId="3F1E7B0D" w:rsidR="00983BA8" w:rsidRPr="008C1F11" w:rsidRDefault="00983BA8" w:rsidP="00983BA8">
      <w:pPr>
        <w:rPr>
          <w:b/>
          <w:bCs/>
          <w:color w:val="3333FF"/>
        </w:rPr>
      </w:pPr>
      <w:r w:rsidRPr="008C1F11">
        <w:rPr>
          <w:b/>
          <w:bCs/>
          <w:color w:val="3333FF"/>
        </w:rPr>
        <w:t>Monitorul</w:t>
      </w:r>
      <w:r w:rsidR="00662AA2">
        <w:rPr>
          <w:b/>
          <w:bCs/>
          <w:color w:val="3333FF"/>
        </w:rPr>
        <w:t xml:space="preserve"> </w:t>
      </w:r>
      <w:r w:rsidRPr="008C1F11">
        <w:rPr>
          <w:b/>
          <w:bCs/>
          <w:color w:val="3333FF"/>
        </w:rPr>
        <w:t>Oficial,</w:t>
      </w:r>
      <w:r w:rsidR="00662AA2">
        <w:rPr>
          <w:b/>
          <w:bCs/>
          <w:color w:val="3333FF"/>
        </w:rPr>
        <w:t xml:space="preserve"> </w:t>
      </w:r>
      <w:r w:rsidRPr="008C1F11">
        <w:rPr>
          <w:b/>
          <w:bCs/>
          <w:color w:val="3333FF"/>
        </w:rPr>
        <w:t>Partea</w:t>
      </w:r>
      <w:r w:rsidR="00662AA2">
        <w:rPr>
          <w:b/>
          <w:bCs/>
          <w:color w:val="3333FF"/>
        </w:rPr>
        <w:t xml:space="preserve"> </w:t>
      </w:r>
      <w:r w:rsidRPr="008C1F11">
        <w:rPr>
          <w:b/>
          <w:bCs/>
          <w:color w:val="3333FF"/>
        </w:rPr>
        <w:t>I,</w:t>
      </w:r>
      <w:r w:rsidR="00662AA2">
        <w:rPr>
          <w:b/>
          <w:bCs/>
          <w:color w:val="3333FF"/>
        </w:rPr>
        <w:t xml:space="preserve"> </w:t>
      </w:r>
      <w:r w:rsidRPr="008C1F11">
        <w:rPr>
          <w:b/>
          <w:bCs/>
          <w:color w:val="3333FF"/>
        </w:rPr>
        <w:t>nr.</w:t>
      </w:r>
      <w:r w:rsidR="00662AA2">
        <w:rPr>
          <w:b/>
          <w:bCs/>
          <w:color w:val="3333FF"/>
        </w:rPr>
        <w:t xml:space="preserve"> </w:t>
      </w:r>
      <w:r w:rsidR="00C67CD9">
        <w:rPr>
          <w:b/>
          <w:bCs/>
          <w:color w:val="3333FF"/>
        </w:rPr>
        <w:t>596</w:t>
      </w:r>
      <w:r>
        <w:rPr>
          <w:b/>
          <w:bCs/>
          <w:color w:val="3333FF"/>
        </w:rPr>
        <w:t>/</w:t>
      </w:r>
      <w:r w:rsidR="00662AA2">
        <w:rPr>
          <w:b/>
          <w:bCs/>
          <w:color w:val="3333FF"/>
        </w:rPr>
        <w:t xml:space="preserve"> </w:t>
      </w:r>
      <w:r>
        <w:rPr>
          <w:b/>
          <w:bCs/>
          <w:color w:val="3333FF"/>
        </w:rPr>
        <w:t>26</w:t>
      </w:r>
      <w:r w:rsidR="00662AA2">
        <w:rPr>
          <w:b/>
          <w:bCs/>
          <w:color w:val="3333FF"/>
        </w:rPr>
        <w:t xml:space="preserve"> </w:t>
      </w:r>
      <w:r>
        <w:rPr>
          <w:b/>
          <w:bCs/>
          <w:color w:val="3333FF"/>
        </w:rPr>
        <w:t>Iunie</w:t>
      </w:r>
      <w:r w:rsidR="00662AA2">
        <w:rPr>
          <w:b/>
          <w:bCs/>
          <w:color w:val="3333FF"/>
        </w:rPr>
        <w:t xml:space="preserve"> </w:t>
      </w:r>
      <w:r w:rsidRPr="008C1F11">
        <w:rPr>
          <w:b/>
          <w:bCs/>
          <w:color w:val="3333FF"/>
        </w:rPr>
        <w:t>2024</w:t>
      </w:r>
    </w:p>
    <w:p w14:paraId="2D6302B5" w14:textId="3AA30C36" w:rsidR="00983BA8" w:rsidRDefault="00393CBF" w:rsidP="00983BA8">
      <w:pPr>
        <w:numPr>
          <w:ilvl w:val="0"/>
          <w:numId w:val="2"/>
        </w:numPr>
        <w:spacing w:after="20"/>
        <w:ind w:right="198"/>
        <w:contextualSpacing/>
        <w:rPr>
          <w:szCs w:val="14"/>
        </w:rPr>
      </w:pPr>
      <w:r w:rsidRPr="00393CBF">
        <w:rPr>
          <w:szCs w:val="14"/>
        </w:rPr>
        <w:t>Nr.</w:t>
      </w:r>
      <w:r w:rsidR="00662AA2">
        <w:rPr>
          <w:szCs w:val="14"/>
        </w:rPr>
        <w:t xml:space="preserve"> </w:t>
      </w:r>
      <w:r w:rsidRPr="00393CBF">
        <w:rPr>
          <w:b/>
          <w:bCs/>
          <w:szCs w:val="14"/>
        </w:rPr>
        <w:t>76</w:t>
      </w:r>
      <w:r w:rsidR="00662AA2">
        <w:rPr>
          <w:szCs w:val="14"/>
        </w:rPr>
        <w:t xml:space="preserve"> </w:t>
      </w:r>
      <w:r w:rsidRPr="00393CBF">
        <w:rPr>
          <w:szCs w:val="14"/>
        </w:rPr>
        <w:t>/</w:t>
      </w:r>
      <w:r w:rsidR="00662AA2">
        <w:rPr>
          <w:szCs w:val="14"/>
        </w:rPr>
        <w:t xml:space="preserve"> </w:t>
      </w:r>
      <w:r w:rsidRPr="00393CBF">
        <w:rPr>
          <w:b/>
          <w:bCs/>
          <w:szCs w:val="14"/>
        </w:rPr>
        <w:t>21</w:t>
      </w:r>
      <w:r w:rsidR="00662AA2">
        <w:rPr>
          <w:b/>
          <w:bCs/>
          <w:szCs w:val="14"/>
        </w:rPr>
        <w:t xml:space="preserve"> </w:t>
      </w:r>
      <w:r w:rsidRPr="00393CBF">
        <w:rPr>
          <w:b/>
          <w:bCs/>
          <w:szCs w:val="14"/>
        </w:rPr>
        <w:t>Iunie</w:t>
      </w:r>
      <w:r w:rsidR="00662AA2">
        <w:rPr>
          <w:b/>
          <w:bCs/>
          <w:szCs w:val="14"/>
        </w:rPr>
        <w:t xml:space="preserve"> </w:t>
      </w:r>
      <w:r w:rsidRPr="00393CBF">
        <w:rPr>
          <w:b/>
          <w:bCs/>
          <w:szCs w:val="14"/>
        </w:rPr>
        <w:t>2024</w:t>
      </w:r>
      <w:r w:rsidRPr="00393CBF">
        <w:rPr>
          <w:szCs w:val="14"/>
        </w:rPr>
        <w:t>,</w:t>
      </w:r>
      <w:r w:rsidR="00662AA2">
        <w:rPr>
          <w:szCs w:val="14"/>
        </w:rPr>
        <w:t xml:space="preserve"> </w:t>
      </w:r>
      <w:r w:rsidRPr="00393CBF">
        <w:rPr>
          <w:szCs w:val="14"/>
        </w:rPr>
        <w:t>Guvernul</w:t>
      </w:r>
      <w:r w:rsidR="00662AA2">
        <w:rPr>
          <w:szCs w:val="14"/>
        </w:rPr>
        <w:t xml:space="preserve"> </w:t>
      </w:r>
      <w:r w:rsidRPr="00393CBF">
        <w:rPr>
          <w:szCs w:val="14"/>
        </w:rPr>
        <w:t>României</w:t>
      </w:r>
      <w:r w:rsidR="00662AA2">
        <w:rPr>
          <w:szCs w:val="14"/>
        </w:rPr>
        <w:t xml:space="preserve"> </w:t>
      </w:r>
      <w:r w:rsidR="00983BA8" w:rsidRPr="001F5619">
        <w:rPr>
          <w:szCs w:val="14"/>
        </w:rPr>
        <w:t>-</w:t>
      </w:r>
      <w:r w:rsidR="00662AA2">
        <w:t xml:space="preserve"> </w:t>
      </w:r>
      <w:r w:rsidRPr="00393CBF">
        <w:rPr>
          <w:szCs w:val="14"/>
        </w:rPr>
        <w:t>Ordonanță</w:t>
      </w:r>
      <w:r w:rsidR="00662AA2">
        <w:rPr>
          <w:szCs w:val="14"/>
        </w:rPr>
        <w:t xml:space="preserve"> </w:t>
      </w:r>
      <w:r w:rsidRPr="00393CBF">
        <w:rPr>
          <w:szCs w:val="14"/>
        </w:rPr>
        <w:t>de</w:t>
      </w:r>
      <w:r w:rsidR="00662AA2">
        <w:rPr>
          <w:szCs w:val="14"/>
        </w:rPr>
        <w:t xml:space="preserve"> </w:t>
      </w:r>
      <w:r w:rsidRPr="00393CBF">
        <w:rPr>
          <w:szCs w:val="14"/>
        </w:rPr>
        <w:t>urgență</w:t>
      </w:r>
      <w:r w:rsidR="00662AA2">
        <w:rPr>
          <w:szCs w:val="14"/>
        </w:rPr>
        <w:t xml:space="preserve"> </w:t>
      </w:r>
      <w:r w:rsidRPr="00393CBF">
        <w:rPr>
          <w:szCs w:val="14"/>
        </w:rPr>
        <w:t>privind</w:t>
      </w:r>
      <w:r w:rsidR="00662AA2">
        <w:rPr>
          <w:szCs w:val="14"/>
        </w:rPr>
        <w:t xml:space="preserve"> </w:t>
      </w:r>
      <w:r w:rsidRPr="00393CBF">
        <w:rPr>
          <w:szCs w:val="14"/>
        </w:rPr>
        <w:t>unele</w:t>
      </w:r>
      <w:r w:rsidR="00662AA2">
        <w:rPr>
          <w:szCs w:val="14"/>
        </w:rPr>
        <w:t xml:space="preserve"> </w:t>
      </w:r>
      <w:r w:rsidRPr="00393CBF">
        <w:rPr>
          <w:szCs w:val="14"/>
        </w:rPr>
        <w:t>măsuri</w:t>
      </w:r>
      <w:r w:rsidR="00662AA2">
        <w:rPr>
          <w:szCs w:val="14"/>
        </w:rPr>
        <w:t xml:space="preserve"> </w:t>
      </w:r>
      <w:r w:rsidRPr="00393CBF">
        <w:rPr>
          <w:szCs w:val="14"/>
        </w:rPr>
        <w:t>pentru</w:t>
      </w:r>
      <w:r w:rsidR="00662AA2">
        <w:rPr>
          <w:szCs w:val="14"/>
        </w:rPr>
        <w:t xml:space="preserve"> </w:t>
      </w:r>
      <w:r w:rsidRPr="00393CBF">
        <w:rPr>
          <w:szCs w:val="14"/>
        </w:rPr>
        <w:t>consolidarea</w:t>
      </w:r>
      <w:r w:rsidR="00662AA2">
        <w:rPr>
          <w:szCs w:val="14"/>
        </w:rPr>
        <w:t xml:space="preserve"> </w:t>
      </w:r>
      <w:r w:rsidRPr="00393CBF">
        <w:rPr>
          <w:szCs w:val="14"/>
        </w:rPr>
        <w:t>capacității</w:t>
      </w:r>
      <w:r w:rsidR="00662AA2">
        <w:rPr>
          <w:szCs w:val="14"/>
        </w:rPr>
        <w:t xml:space="preserve"> </w:t>
      </w:r>
      <w:r w:rsidRPr="00393CBF">
        <w:rPr>
          <w:szCs w:val="14"/>
        </w:rPr>
        <w:t>instituționale</w:t>
      </w:r>
      <w:r w:rsidR="00662AA2">
        <w:rPr>
          <w:szCs w:val="14"/>
        </w:rPr>
        <w:t xml:space="preserve"> </w:t>
      </w:r>
      <w:r w:rsidRPr="00393CBF">
        <w:rPr>
          <w:szCs w:val="14"/>
        </w:rPr>
        <w:t>a</w:t>
      </w:r>
      <w:r w:rsidR="00662AA2">
        <w:rPr>
          <w:szCs w:val="14"/>
        </w:rPr>
        <w:t xml:space="preserve"> </w:t>
      </w:r>
      <w:r w:rsidRPr="00393CBF">
        <w:rPr>
          <w:szCs w:val="14"/>
        </w:rPr>
        <w:t>Autorității</w:t>
      </w:r>
      <w:r w:rsidR="00662AA2">
        <w:rPr>
          <w:szCs w:val="14"/>
        </w:rPr>
        <w:t xml:space="preserve"> </w:t>
      </w:r>
      <w:r w:rsidRPr="00393CBF">
        <w:rPr>
          <w:szCs w:val="14"/>
        </w:rPr>
        <w:t>Vamale</w:t>
      </w:r>
      <w:r w:rsidR="00662AA2">
        <w:rPr>
          <w:szCs w:val="14"/>
        </w:rPr>
        <w:t xml:space="preserve"> </w:t>
      </w:r>
      <w:r w:rsidRPr="00393CBF">
        <w:rPr>
          <w:szCs w:val="14"/>
        </w:rPr>
        <w:t>Române,</w:t>
      </w:r>
      <w:r w:rsidR="00662AA2">
        <w:rPr>
          <w:szCs w:val="14"/>
        </w:rPr>
        <w:t xml:space="preserve"> </w:t>
      </w:r>
      <w:r w:rsidRPr="00393CBF">
        <w:rPr>
          <w:szCs w:val="14"/>
        </w:rPr>
        <w:t>reorganizarea</w:t>
      </w:r>
      <w:r w:rsidR="00662AA2">
        <w:rPr>
          <w:szCs w:val="14"/>
        </w:rPr>
        <w:t xml:space="preserve"> </w:t>
      </w:r>
      <w:r w:rsidRPr="00393CBF">
        <w:rPr>
          <w:szCs w:val="14"/>
        </w:rPr>
        <w:t>activității</w:t>
      </w:r>
      <w:r w:rsidR="00662AA2">
        <w:rPr>
          <w:szCs w:val="14"/>
        </w:rPr>
        <w:t xml:space="preserve"> </w:t>
      </w:r>
      <w:r w:rsidRPr="00393CBF">
        <w:rPr>
          <w:szCs w:val="14"/>
        </w:rPr>
        <w:t>acesteia,</w:t>
      </w:r>
      <w:r w:rsidR="00662AA2">
        <w:rPr>
          <w:szCs w:val="14"/>
        </w:rPr>
        <w:t xml:space="preserve"> </w:t>
      </w:r>
      <w:r w:rsidRPr="00393CBF">
        <w:rPr>
          <w:szCs w:val="14"/>
        </w:rPr>
        <w:t>precum</w:t>
      </w:r>
      <w:r w:rsidR="00662AA2">
        <w:rPr>
          <w:szCs w:val="14"/>
        </w:rPr>
        <w:t xml:space="preserve"> </w:t>
      </w:r>
      <w:r w:rsidRPr="00393CBF">
        <w:rPr>
          <w:szCs w:val="14"/>
        </w:rPr>
        <w:t>și</w:t>
      </w:r>
      <w:r w:rsidR="00662AA2">
        <w:rPr>
          <w:szCs w:val="14"/>
        </w:rPr>
        <w:t xml:space="preserve"> </w:t>
      </w:r>
      <w:r w:rsidRPr="00393CBF">
        <w:rPr>
          <w:szCs w:val="14"/>
        </w:rPr>
        <w:t>pentru</w:t>
      </w:r>
      <w:r w:rsidR="00662AA2">
        <w:rPr>
          <w:szCs w:val="14"/>
        </w:rPr>
        <w:t xml:space="preserve"> </w:t>
      </w:r>
      <w:r w:rsidRPr="00393CBF">
        <w:rPr>
          <w:szCs w:val="14"/>
        </w:rPr>
        <w:t>modificarea</w:t>
      </w:r>
      <w:r w:rsidR="00662AA2">
        <w:rPr>
          <w:szCs w:val="14"/>
        </w:rPr>
        <w:t xml:space="preserve"> </w:t>
      </w:r>
      <w:r w:rsidRPr="00393CBF">
        <w:rPr>
          <w:szCs w:val="14"/>
        </w:rPr>
        <w:t>și</w:t>
      </w:r>
      <w:r w:rsidR="00662AA2">
        <w:rPr>
          <w:szCs w:val="14"/>
        </w:rPr>
        <w:t xml:space="preserve"> </w:t>
      </w:r>
      <w:r w:rsidRPr="00393CBF">
        <w:rPr>
          <w:szCs w:val="14"/>
        </w:rPr>
        <w:t>completarea</w:t>
      </w:r>
      <w:r w:rsidR="00662AA2">
        <w:rPr>
          <w:szCs w:val="14"/>
        </w:rPr>
        <w:t xml:space="preserve"> </w:t>
      </w:r>
      <w:r w:rsidRPr="00393CBF">
        <w:rPr>
          <w:szCs w:val="14"/>
        </w:rPr>
        <w:t>unor</w:t>
      </w:r>
      <w:r w:rsidR="00662AA2">
        <w:rPr>
          <w:szCs w:val="14"/>
        </w:rPr>
        <w:t xml:space="preserve"> </w:t>
      </w:r>
      <w:r w:rsidRPr="00393CBF">
        <w:rPr>
          <w:szCs w:val="14"/>
        </w:rPr>
        <w:t>acte</w:t>
      </w:r>
      <w:r w:rsidR="00662AA2">
        <w:rPr>
          <w:szCs w:val="14"/>
        </w:rPr>
        <w:t xml:space="preserve"> </w:t>
      </w:r>
      <w:r w:rsidRPr="00393CBF">
        <w:rPr>
          <w:szCs w:val="14"/>
        </w:rPr>
        <w:t>normative.</w:t>
      </w:r>
    </w:p>
    <w:p w14:paraId="4FB0B517" w14:textId="2F2D9494" w:rsidR="00393CBF" w:rsidRDefault="00393CBF" w:rsidP="00983BA8">
      <w:pPr>
        <w:numPr>
          <w:ilvl w:val="0"/>
          <w:numId w:val="2"/>
        </w:numPr>
        <w:spacing w:after="20"/>
        <w:ind w:right="198"/>
        <w:contextualSpacing/>
        <w:rPr>
          <w:szCs w:val="14"/>
        </w:rPr>
      </w:pPr>
      <w:r w:rsidRPr="00393CBF">
        <w:rPr>
          <w:szCs w:val="14"/>
        </w:rPr>
        <w:t>Nr.</w:t>
      </w:r>
      <w:r w:rsidR="00662AA2">
        <w:rPr>
          <w:szCs w:val="14"/>
        </w:rPr>
        <w:t xml:space="preserve"> </w:t>
      </w:r>
      <w:r w:rsidRPr="00393CBF">
        <w:rPr>
          <w:b/>
          <w:bCs/>
          <w:szCs w:val="14"/>
        </w:rPr>
        <w:t>674</w:t>
      </w:r>
      <w:r w:rsidR="00662AA2">
        <w:rPr>
          <w:szCs w:val="14"/>
        </w:rPr>
        <w:t xml:space="preserve"> </w:t>
      </w:r>
      <w:r w:rsidRPr="00393CBF">
        <w:rPr>
          <w:szCs w:val="14"/>
        </w:rPr>
        <w:t>/</w:t>
      </w:r>
      <w:r w:rsidR="00662AA2">
        <w:rPr>
          <w:szCs w:val="14"/>
        </w:rPr>
        <w:t xml:space="preserve"> </w:t>
      </w:r>
      <w:r w:rsidRPr="00393CBF">
        <w:rPr>
          <w:b/>
          <w:bCs/>
          <w:szCs w:val="14"/>
        </w:rPr>
        <w:t>13</w:t>
      </w:r>
      <w:r w:rsidR="00662AA2">
        <w:rPr>
          <w:b/>
          <w:bCs/>
          <w:szCs w:val="14"/>
        </w:rPr>
        <w:t xml:space="preserve"> </w:t>
      </w:r>
      <w:r w:rsidRPr="00393CBF">
        <w:rPr>
          <w:b/>
          <w:bCs/>
          <w:szCs w:val="14"/>
        </w:rPr>
        <w:t>Iunie</w:t>
      </w:r>
      <w:r w:rsidR="00662AA2">
        <w:rPr>
          <w:b/>
          <w:bCs/>
          <w:szCs w:val="14"/>
        </w:rPr>
        <w:t xml:space="preserve"> </w:t>
      </w:r>
      <w:r w:rsidRPr="00393CBF">
        <w:rPr>
          <w:b/>
          <w:bCs/>
          <w:szCs w:val="14"/>
        </w:rPr>
        <w:t>2024</w:t>
      </w:r>
      <w:r w:rsidRPr="00393CBF">
        <w:rPr>
          <w:szCs w:val="14"/>
        </w:rPr>
        <w:t>,</w:t>
      </w:r>
      <w:r w:rsidR="00662AA2">
        <w:rPr>
          <w:szCs w:val="14"/>
        </w:rPr>
        <w:t xml:space="preserve"> </w:t>
      </w:r>
      <w:r w:rsidRPr="00393CBF">
        <w:rPr>
          <w:szCs w:val="14"/>
        </w:rPr>
        <w:t>Guvernul</w:t>
      </w:r>
      <w:r w:rsidR="00662AA2">
        <w:rPr>
          <w:szCs w:val="14"/>
        </w:rPr>
        <w:t xml:space="preserve"> </w:t>
      </w:r>
      <w:r w:rsidRPr="00393CBF">
        <w:rPr>
          <w:szCs w:val="14"/>
        </w:rPr>
        <w:t>României</w:t>
      </w:r>
      <w:r w:rsidR="00662AA2">
        <w:rPr>
          <w:szCs w:val="14"/>
        </w:rPr>
        <w:t xml:space="preserve"> </w:t>
      </w:r>
      <w:r>
        <w:rPr>
          <w:szCs w:val="14"/>
        </w:rPr>
        <w:t>-</w:t>
      </w:r>
      <w:r w:rsidR="00662AA2">
        <w:rPr>
          <w:szCs w:val="14"/>
        </w:rPr>
        <w:t xml:space="preserve"> </w:t>
      </w:r>
      <w:r w:rsidR="00985C1F" w:rsidRPr="00985C1F">
        <w:rPr>
          <w:szCs w:val="14"/>
        </w:rPr>
        <w:t>Hotărâre</w:t>
      </w:r>
      <w:r w:rsidR="00662AA2">
        <w:rPr>
          <w:szCs w:val="14"/>
        </w:rPr>
        <w:t xml:space="preserve"> </w:t>
      </w:r>
      <w:r w:rsidR="00985C1F" w:rsidRPr="00985C1F">
        <w:rPr>
          <w:szCs w:val="14"/>
        </w:rPr>
        <w:t>pentru</w:t>
      </w:r>
      <w:r w:rsidR="00662AA2">
        <w:rPr>
          <w:szCs w:val="14"/>
        </w:rPr>
        <w:t xml:space="preserve"> </w:t>
      </w:r>
      <w:r w:rsidR="00985C1F" w:rsidRPr="00985C1F">
        <w:rPr>
          <w:szCs w:val="14"/>
        </w:rPr>
        <w:t>completarea</w:t>
      </w:r>
      <w:r w:rsidR="00662AA2">
        <w:rPr>
          <w:szCs w:val="14"/>
        </w:rPr>
        <w:t xml:space="preserve"> </w:t>
      </w:r>
      <w:r w:rsidR="00985C1F" w:rsidRPr="00985C1F">
        <w:rPr>
          <w:szCs w:val="14"/>
        </w:rPr>
        <w:t>art.</w:t>
      </w:r>
      <w:r w:rsidR="00662AA2">
        <w:rPr>
          <w:szCs w:val="14"/>
        </w:rPr>
        <w:t xml:space="preserve"> </w:t>
      </w:r>
      <w:r w:rsidR="00985C1F" w:rsidRPr="00985C1F">
        <w:rPr>
          <w:szCs w:val="14"/>
        </w:rPr>
        <w:t>11</w:t>
      </w:r>
      <w:r w:rsidR="00662AA2">
        <w:rPr>
          <w:szCs w:val="14"/>
        </w:rPr>
        <w:t xml:space="preserve"> </w:t>
      </w:r>
      <w:r w:rsidR="00985C1F" w:rsidRPr="00985C1F">
        <w:rPr>
          <w:szCs w:val="14"/>
        </w:rPr>
        <w:t>din</w:t>
      </w:r>
      <w:r w:rsidR="00662AA2">
        <w:rPr>
          <w:szCs w:val="14"/>
        </w:rPr>
        <w:t xml:space="preserve"> </w:t>
      </w:r>
      <w:r w:rsidR="00985C1F" w:rsidRPr="00985C1F">
        <w:rPr>
          <w:szCs w:val="14"/>
        </w:rPr>
        <w:t>Hotărârea</w:t>
      </w:r>
      <w:r w:rsidR="00662AA2">
        <w:rPr>
          <w:szCs w:val="14"/>
        </w:rPr>
        <w:t xml:space="preserve"> </w:t>
      </w:r>
      <w:r w:rsidR="00985C1F" w:rsidRPr="00985C1F">
        <w:rPr>
          <w:szCs w:val="14"/>
        </w:rPr>
        <w:t>Guvernului</w:t>
      </w:r>
      <w:r w:rsidR="00662AA2">
        <w:rPr>
          <w:szCs w:val="14"/>
        </w:rPr>
        <w:t xml:space="preserve"> </w:t>
      </w:r>
      <w:r w:rsidR="00985C1F" w:rsidRPr="00985C1F">
        <w:rPr>
          <w:szCs w:val="14"/>
        </w:rPr>
        <w:t>nr.</w:t>
      </w:r>
      <w:r w:rsidR="00662AA2">
        <w:rPr>
          <w:szCs w:val="14"/>
        </w:rPr>
        <w:t xml:space="preserve"> </w:t>
      </w:r>
      <w:r w:rsidR="00985C1F" w:rsidRPr="00985C1F">
        <w:rPr>
          <w:szCs w:val="14"/>
        </w:rPr>
        <w:t>1.349/2002</w:t>
      </w:r>
      <w:r w:rsidR="00662AA2">
        <w:rPr>
          <w:szCs w:val="14"/>
        </w:rPr>
        <w:t xml:space="preserve"> </w:t>
      </w:r>
      <w:r w:rsidR="00985C1F" w:rsidRPr="00985C1F">
        <w:rPr>
          <w:szCs w:val="14"/>
        </w:rPr>
        <w:t>privind</w:t>
      </w:r>
      <w:r w:rsidR="00662AA2">
        <w:rPr>
          <w:szCs w:val="14"/>
        </w:rPr>
        <w:t xml:space="preserve"> </w:t>
      </w:r>
      <w:r w:rsidR="00985C1F" w:rsidRPr="00985C1F">
        <w:rPr>
          <w:szCs w:val="14"/>
        </w:rPr>
        <w:t>colectarea,</w:t>
      </w:r>
      <w:r w:rsidR="00662AA2">
        <w:rPr>
          <w:szCs w:val="14"/>
        </w:rPr>
        <w:t xml:space="preserve"> </w:t>
      </w:r>
      <w:r w:rsidR="00985C1F" w:rsidRPr="00985C1F">
        <w:rPr>
          <w:szCs w:val="14"/>
        </w:rPr>
        <w:t>transportul,</w:t>
      </w:r>
      <w:r w:rsidR="00662AA2">
        <w:rPr>
          <w:szCs w:val="14"/>
        </w:rPr>
        <w:t xml:space="preserve"> </w:t>
      </w:r>
      <w:r w:rsidR="00985C1F" w:rsidRPr="00985C1F">
        <w:rPr>
          <w:szCs w:val="14"/>
        </w:rPr>
        <w:t>distribuirea</w:t>
      </w:r>
      <w:r w:rsidR="00662AA2">
        <w:rPr>
          <w:szCs w:val="14"/>
        </w:rPr>
        <w:t xml:space="preserve"> </w:t>
      </w:r>
      <w:r w:rsidR="00985C1F" w:rsidRPr="00985C1F">
        <w:rPr>
          <w:szCs w:val="14"/>
        </w:rPr>
        <w:t>și</w:t>
      </w:r>
      <w:r w:rsidR="00662AA2">
        <w:rPr>
          <w:szCs w:val="14"/>
        </w:rPr>
        <w:t xml:space="preserve"> </w:t>
      </w:r>
      <w:r w:rsidR="00985C1F" w:rsidRPr="00985C1F">
        <w:rPr>
          <w:szCs w:val="14"/>
        </w:rPr>
        <w:t>protecția,</w:t>
      </w:r>
      <w:r w:rsidR="00662AA2">
        <w:rPr>
          <w:szCs w:val="14"/>
        </w:rPr>
        <w:t xml:space="preserve"> </w:t>
      </w:r>
      <w:r w:rsidR="00985C1F" w:rsidRPr="00985C1F">
        <w:rPr>
          <w:szCs w:val="14"/>
        </w:rPr>
        <w:t>pe</w:t>
      </w:r>
      <w:r w:rsidR="00662AA2">
        <w:rPr>
          <w:szCs w:val="14"/>
        </w:rPr>
        <w:t xml:space="preserve"> </w:t>
      </w:r>
      <w:r w:rsidR="00985C1F" w:rsidRPr="00985C1F">
        <w:rPr>
          <w:szCs w:val="14"/>
        </w:rPr>
        <w:t>teritoriul</w:t>
      </w:r>
      <w:r w:rsidR="00662AA2">
        <w:rPr>
          <w:szCs w:val="14"/>
        </w:rPr>
        <w:t xml:space="preserve"> </w:t>
      </w:r>
      <w:r w:rsidR="00985C1F" w:rsidRPr="00985C1F">
        <w:rPr>
          <w:szCs w:val="14"/>
        </w:rPr>
        <w:t>României,</w:t>
      </w:r>
      <w:r w:rsidR="00662AA2">
        <w:rPr>
          <w:szCs w:val="14"/>
        </w:rPr>
        <w:t xml:space="preserve"> </w:t>
      </w:r>
      <w:r w:rsidR="00985C1F" w:rsidRPr="00985C1F">
        <w:rPr>
          <w:szCs w:val="14"/>
        </w:rPr>
        <w:t>a</w:t>
      </w:r>
      <w:r w:rsidR="00662AA2">
        <w:rPr>
          <w:szCs w:val="14"/>
        </w:rPr>
        <w:t xml:space="preserve"> </w:t>
      </w:r>
      <w:r w:rsidR="00985C1F" w:rsidRPr="00985C1F">
        <w:rPr>
          <w:szCs w:val="14"/>
        </w:rPr>
        <w:t>corespondenței</w:t>
      </w:r>
      <w:r w:rsidR="00662AA2">
        <w:rPr>
          <w:szCs w:val="14"/>
        </w:rPr>
        <w:t xml:space="preserve"> </w:t>
      </w:r>
      <w:r w:rsidR="00985C1F" w:rsidRPr="00985C1F">
        <w:rPr>
          <w:szCs w:val="14"/>
        </w:rPr>
        <w:t>clasificate.</w:t>
      </w:r>
    </w:p>
    <w:p w14:paraId="5F26AFA6" w14:textId="070BE642" w:rsidR="00E6190A" w:rsidRDefault="00E6190A" w:rsidP="00983BA8">
      <w:pPr>
        <w:numPr>
          <w:ilvl w:val="0"/>
          <w:numId w:val="2"/>
        </w:numPr>
        <w:spacing w:after="20"/>
        <w:ind w:right="198"/>
        <w:contextualSpacing/>
        <w:rPr>
          <w:szCs w:val="14"/>
        </w:rPr>
      </w:pPr>
      <w:r w:rsidRPr="00E6190A">
        <w:rPr>
          <w:szCs w:val="14"/>
        </w:rPr>
        <w:t>Nr.</w:t>
      </w:r>
      <w:r w:rsidR="00662AA2">
        <w:rPr>
          <w:szCs w:val="14"/>
        </w:rPr>
        <w:t xml:space="preserve"> </w:t>
      </w:r>
      <w:r w:rsidRPr="00E6190A">
        <w:rPr>
          <w:b/>
          <w:bCs/>
          <w:szCs w:val="14"/>
        </w:rPr>
        <w:t>3993</w:t>
      </w:r>
      <w:r w:rsidR="00662AA2">
        <w:rPr>
          <w:szCs w:val="14"/>
        </w:rPr>
        <w:t xml:space="preserve"> </w:t>
      </w:r>
      <w:r w:rsidRPr="00E6190A">
        <w:rPr>
          <w:szCs w:val="14"/>
        </w:rPr>
        <w:t>/</w:t>
      </w:r>
      <w:r w:rsidR="00662AA2">
        <w:rPr>
          <w:szCs w:val="14"/>
        </w:rPr>
        <w:t xml:space="preserve"> </w:t>
      </w:r>
      <w:r w:rsidRPr="00E6190A">
        <w:rPr>
          <w:b/>
          <w:bCs/>
          <w:szCs w:val="14"/>
        </w:rPr>
        <w:t>21</w:t>
      </w:r>
      <w:r w:rsidR="00662AA2">
        <w:rPr>
          <w:b/>
          <w:bCs/>
          <w:szCs w:val="14"/>
        </w:rPr>
        <w:t xml:space="preserve"> </w:t>
      </w:r>
      <w:r w:rsidRPr="00E6190A">
        <w:rPr>
          <w:b/>
          <w:bCs/>
          <w:szCs w:val="14"/>
        </w:rPr>
        <w:t>Iunie</w:t>
      </w:r>
      <w:r w:rsidR="00662AA2">
        <w:rPr>
          <w:b/>
          <w:bCs/>
          <w:szCs w:val="14"/>
        </w:rPr>
        <w:t xml:space="preserve"> </w:t>
      </w:r>
      <w:r w:rsidRPr="00E6190A">
        <w:rPr>
          <w:b/>
          <w:bCs/>
          <w:szCs w:val="14"/>
        </w:rPr>
        <w:t>2024</w:t>
      </w:r>
      <w:r w:rsidRPr="00E6190A">
        <w:rPr>
          <w:szCs w:val="14"/>
        </w:rPr>
        <w:t>,</w:t>
      </w:r>
      <w:r w:rsidR="00662AA2">
        <w:rPr>
          <w:szCs w:val="14"/>
        </w:rPr>
        <w:t xml:space="preserve"> </w:t>
      </w:r>
      <w:r w:rsidRPr="00E6190A">
        <w:rPr>
          <w:szCs w:val="14"/>
        </w:rPr>
        <w:t>Ministerul</w:t>
      </w:r>
      <w:r w:rsidR="00662AA2">
        <w:rPr>
          <w:szCs w:val="14"/>
        </w:rPr>
        <w:t xml:space="preserve"> </w:t>
      </w:r>
      <w:r w:rsidRPr="00E6190A">
        <w:rPr>
          <w:szCs w:val="14"/>
        </w:rPr>
        <w:t>Investițiilor</w:t>
      </w:r>
      <w:r w:rsidR="00662AA2">
        <w:rPr>
          <w:szCs w:val="14"/>
        </w:rPr>
        <w:t xml:space="preserve"> </w:t>
      </w:r>
      <w:r w:rsidRPr="00E6190A">
        <w:rPr>
          <w:szCs w:val="14"/>
        </w:rPr>
        <w:t>și</w:t>
      </w:r>
      <w:r w:rsidR="00662AA2">
        <w:rPr>
          <w:szCs w:val="14"/>
        </w:rPr>
        <w:t xml:space="preserve"> </w:t>
      </w:r>
      <w:r w:rsidRPr="00E6190A">
        <w:rPr>
          <w:szCs w:val="14"/>
        </w:rPr>
        <w:t>Proiectelor</w:t>
      </w:r>
      <w:r w:rsidR="00662AA2">
        <w:rPr>
          <w:szCs w:val="14"/>
        </w:rPr>
        <w:t xml:space="preserve"> </w:t>
      </w:r>
      <w:r w:rsidRPr="00E6190A">
        <w:rPr>
          <w:szCs w:val="14"/>
        </w:rPr>
        <w:t>Europene</w:t>
      </w:r>
      <w:r w:rsidR="00662AA2">
        <w:rPr>
          <w:szCs w:val="14"/>
        </w:rPr>
        <w:t xml:space="preserve"> </w:t>
      </w:r>
      <w:r>
        <w:rPr>
          <w:szCs w:val="14"/>
        </w:rPr>
        <w:t>-</w:t>
      </w:r>
      <w:r w:rsidR="00662AA2">
        <w:rPr>
          <w:szCs w:val="14"/>
        </w:rPr>
        <w:t xml:space="preserve"> </w:t>
      </w:r>
      <w:r w:rsidRPr="00E6190A">
        <w:rPr>
          <w:szCs w:val="14"/>
        </w:rPr>
        <w:t>Ordin</w:t>
      </w:r>
      <w:r w:rsidR="00662AA2">
        <w:rPr>
          <w:szCs w:val="14"/>
        </w:rPr>
        <w:t xml:space="preserve"> </w:t>
      </w:r>
      <w:r w:rsidRPr="00E6190A">
        <w:rPr>
          <w:szCs w:val="14"/>
        </w:rPr>
        <w:t>pentru</w:t>
      </w:r>
      <w:r w:rsidR="00662AA2">
        <w:rPr>
          <w:szCs w:val="14"/>
        </w:rPr>
        <w:t xml:space="preserve"> </w:t>
      </w:r>
      <w:r w:rsidRPr="00E6190A">
        <w:rPr>
          <w:szCs w:val="14"/>
        </w:rPr>
        <w:t>modificarea</w:t>
      </w:r>
      <w:r w:rsidR="00662AA2">
        <w:rPr>
          <w:szCs w:val="14"/>
        </w:rPr>
        <w:t xml:space="preserve"> </w:t>
      </w:r>
      <w:r w:rsidRPr="00E6190A">
        <w:rPr>
          <w:szCs w:val="14"/>
        </w:rPr>
        <w:t>Ordinului</w:t>
      </w:r>
      <w:r w:rsidR="00662AA2">
        <w:rPr>
          <w:szCs w:val="14"/>
        </w:rPr>
        <w:t xml:space="preserve"> </w:t>
      </w:r>
      <w:r w:rsidRPr="00E6190A">
        <w:rPr>
          <w:szCs w:val="14"/>
        </w:rPr>
        <w:t>ministrului</w:t>
      </w:r>
      <w:r w:rsidR="00662AA2">
        <w:rPr>
          <w:szCs w:val="14"/>
        </w:rPr>
        <w:t xml:space="preserve"> </w:t>
      </w:r>
      <w:r w:rsidRPr="00E6190A">
        <w:rPr>
          <w:szCs w:val="14"/>
        </w:rPr>
        <w:t>investițiilor</w:t>
      </w:r>
      <w:r w:rsidR="00662AA2">
        <w:rPr>
          <w:szCs w:val="14"/>
        </w:rPr>
        <w:t xml:space="preserve"> </w:t>
      </w:r>
      <w:r w:rsidRPr="00E6190A">
        <w:rPr>
          <w:szCs w:val="14"/>
        </w:rPr>
        <w:t>și</w:t>
      </w:r>
      <w:r w:rsidR="00662AA2">
        <w:rPr>
          <w:szCs w:val="14"/>
        </w:rPr>
        <w:t xml:space="preserve"> </w:t>
      </w:r>
      <w:r w:rsidRPr="00E6190A">
        <w:rPr>
          <w:szCs w:val="14"/>
        </w:rPr>
        <w:t>proiectelor</w:t>
      </w:r>
      <w:r w:rsidR="00662AA2">
        <w:rPr>
          <w:szCs w:val="14"/>
        </w:rPr>
        <w:t xml:space="preserve"> </w:t>
      </w:r>
      <w:r w:rsidRPr="00E6190A">
        <w:rPr>
          <w:szCs w:val="14"/>
        </w:rPr>
        <w:t>europene</w:t>
      </w:r>
      <w:r w:rsidR="00662AA2">
        <w:rPr>
          <w:szCs w:val="14"/>
        </w:rPr>
        <w:t xml:space="preserve"> </w:t>
      </w:r>
      <w:r w:rsidRPr="00E6190A">
        <w:rPr>
          <w:szCs w:val="14"/>
        </w:rPr>
        <w:t>nr.</w:t>
      </w:r>
      <w:r w:rsidR="00662AA2">
        <w:rPr>
          <w:szCs w:val="14"/>
        </w:rPr>
        <w:t xml:space="preserve"> </w:t>
      </w:r>
      <w:r w:rsidRPr="00E6190A">
        <w:rPr>
          <w:szCs w:val="14"/>
        </w:rPr>
        <w:t>401/2023</w:t>
      </w:r>
      <w:r w:rsidR="00662AA2">
        <w:rPr>
          <w:szCs w:val="14"/>
        </w:rPr>
        <w:t xml:space="preserve"> </w:t>
      </w:r>
      <w:r w:rsidRPr="00E6190A">
        <w:rPr>
          <w:szCs w:val="14"/>
        </w:rPr>
        <w:t>pentru</w:t>
      </w:r>
      <w:r w:rsidR="00662AA2">
        <w:rPr>
          <w:szCs w:val="14"/>
        </w:rPr>
        <w:t xml:space="preserve"> </w:t>
      </w:r>
      <w:r w:rsidRPr="00E6190A">
        <w:rPr>
          <w:szCs w:val="14"/>
        </w:rPr>
        <w:t>aprobarea</w:t>
      </w:r>
      <w:r w:rsidR="00662AA2">
        <w:rPr>
          <w:szCs w:val="14"/>
        </w:rPr>
        <w:t xml:space="preserve"> </w:t>
      </w:r>
      <w:r w:rsidRPr="00E6190A">
        <w:rPr>
          <w:szCs w:val="14"/>
        </w:rPr>
        <w:t>Schemei</w:t>
      </w:r>
      <w:r w:rsidR="00662AA2">
        <w:rPr>
          <w:szCs w:val="14"/>
        </w:rPr>
        <w:t xml:space="preserve"> </w:t>
      </w:r>
      <w:r w:rsidRPr="00E6190A">
        <w:rPr>
          <w:szCs w:val="14"/>
        </w:rPr>
        <w:t>de</w:t>
      </w:r>
      <w:r w:rsidR="00662AA2">
        <w:rPr>
          <w:szCs w:val="14"/>
        </w:rPr>
        <w:t xml:space="preserve"> </w:t>
      </w:r>
      <w:r w:rsidRPr="00E6190A">
        <w:rPr>
          <w:szCs w:val="14"/>
        </w:rPr>
        <w:t>ajutor</w:t>
      </w:r>
      <w:r w:rsidR="00662AA2">
        <w:rPr>
          <w:szCs w:val="14"/>
        </w:rPr>
        <w:t xml:space="preserve"> </w:t>
      </w:r>
      <w:r w:rsidRPr="00E6190A">
        <w:rPr>
          <w:szCs w:val="14"/>
        </w:rPr>
        <w:t>de</w:t>
      </w:r>
      <w:r w:rsidR="00662AA2">
        <w:rPr>
          <w:szCs w:val="14"/>
        </w:rPr>
        <w:t xml:space="preserve"> </w:t>
      </w:r>
      <w:proofErr w:type="spellStart"/>
      <w:r w:rsidRPr="00E6190A">
        <w:rPr>
          <w:szCs w:val="14"/>
        </w:rPr>
        <w:t>minimis</w:t>
      </w:r>
      <w:proofErr w:type="spellEnd"/>
      <w:r w:rsidR="00662AA2">
        <w:rPr>
          <w:szCs w:val="14"/>
        </w:rPr>
        <w:t xml:space="preserve"> </w:t>
      </w:r>
      <w:r w:rsidRPr="00E6190A">
        <w:rPr>
          <w:szCs w:val="14"/>
        </w:rPr>
        <w:t>„Digitalizarea</w:t>
      </w:r>
      <w:r w:rsidR="00662AA2">
        <w:rPr>
          <w:szCs w:val="14"/>
        </w:rPr>
        <w:t xml:space="preserve"> </w:t>
      </w:r>
      <w:r w:rsidRPr="00E6190A">
        <w:rPr>
          <w:szCs w:val="14"/>
        </w:rPr>
        <w:t>IMM-urilor</w:t>
      </w:r>
      <w:r w:rsidR="00662AA2">
        <w:rPr>
          <w:szCs w:val="14"/>
        </w:rPr>
        <w:t xml:space="preserve"> </w:t>
      </w:r>
      <w:r w:rsidRPr="00E6190A">
        <w:rPr>
          <w:szCs w:val="14"/>
        </w:rPr>
        <w:t>-</w:t>
      </w:r>
      <w:r w:rsidR="00662AA2">
        <w:rPr>
          <w:szCs w:val="14"/>
        </w:rPr>
        <w:t xml:space="preserve"> </w:t>
      </w:r>
      <w:r w:rsidRPr="00E6190A">
        <w:rPr>
          <w:szCs w:val="14"/>
        </w:rPr>
        <w:t>grant</w:t>
      </w:r>
      <w:r w:rsidR="00662AA2">
        <w:rPr>
          <w:szCs w:val="14"/>
        </w:rPr>
        <w:t xml:space="preserve"> </w:t>
      </w:r>
      <w:r w:rsidRPr="00E6190A">
        <w:rPr>
          <w:szCs w:val="14"/>
        </w:rPr>
        <w:t>de</w:t>
      </w:r>
      <w:r w:rsidR="00662AA2">
        <w:rPr>
          <w:szCs w:val="14"/>
        </w:rPr>
        <w:t xml:space="preserve"> </w:t>
      </w:r>
      <w:r w:rsidRPr="00E6190A">
        <w:rPr>
          <w:szCs w:val="14"/>
        </w:rPr>
        <w:t>până</w:t>
      </w:r>
      <w:r w:rsidR="00662AA2">
        <w:rPr>
          <w:szCs w:val="14"/>
        </w:rPr>
        <w:t xml:space="preserve"> </w:t>
      </w:r>
      <w:r w:rsidRPr="00E6190A">
        <w:rPr>
          <w:szCs w:val="14"/>
        </w:rPr>
        <w:t>la</w:t>
      </w:r>
      <w:r w:rsidR="00662AA2">
        <w:rPr>
          <w:szCs w:val="14"/>
        </w:rPr>
        <w:t xml:space="preserve"> </w:t>
      </w:r>
      <w:r w:rsidRPr="00E6190A">
        <w:rPr>
          <w:szCs w:val="14"/>
        </w:rPr>
        <w:t>100.000</w:t>
      </w:r>
      <w:r w:rsidR="00662AA2">
        <w:rPr>
          <w:szCs w:val="14"/>
        </w:rPr>
        <w:t xml:space="preserve"> </w:t>
      </w:r>
      <w:r w:rsidRPr="00E6190A">
        <w:rPr>
          <w:szCs w:val="14"/>
        </w:rPr>
        <w:t>euro</w:t>
      </w:r>
      <w:r w:rsidR="00662AA2">
        <w:rPr>
          <w:szCs w:val="14"/>
        </w:rPr>
        <w:t xml:space="preserve"> </w:t>
      </w:r>
      <w:r w:rsidRPr="00E6190A">
        <w:rPr>
          <w:szCs w:val="14"/>
        </w:rPr>
        <w:t>pe</w:t>
      </w:r>
      <w:r w:rsidR="00662AA2">
        <w:rPr>
          <w:szCs w:val="14"/>
        </w:rPr>
        <w:t xml:space="preserve"> </w:t>
      </w:r>
      <w:r w:rsidRPr="00E6190A">
        <w:rPr>
          <w:szCs w:val="14"/>
        </w:rPr>
        <w:t>întreprindere</w:t>
      </w:r>
      <w:r w:rsidR="00662AA2">
        <w:rPr>
          <w:szCs w:val="14"/>
        </w:rPr>
        <w:t xml:space="preserve"> </w:t>
      </w:r>
      <w:r w:rsidRPr="00E6190A">
        <w:rPr>
          <w:szCs w:val="14"/>
        </w:rPr>
        <w:t>care</w:t>
      </w:r>
      <w:r w:rsidR="00662AA2">
        <w:rPr>
          <w:szCs w:val="14"/>
        </w:rPr>
        <w:t xml:space="preserve"> </w:t>
      </w:r>
      <w:r w:rsidRPr="00E6190A">
        <w:rPr>
          <w:szCs w:val="14"/>
        </w:rPr>
        <w:t>să</w:t>
      </w:r>
      <w:r w:rsidR="00662AA2">
        <w:rPr>
          <w:szCs w:val="14"/>
        </w:rPr>
        <w:t xml:space="preserve"> </w:t>
      </w:r>
      <w:r w:rsidRPr="00E6190A">
        <w:rPr>
          <w:szCs w:val="14"/>
        </w:rPr>
        <w:t>sprijine</w:t>
      </w:r>
      <w:r w:rsidR="00662AA2">
        <w:rPr>
          <w:szCs w:val="14"/>
        </w:rPr>
        <w:t xml:space="preserve"> </w:t>
      </w:r>
      <w:r w:rsidRPr="00E6190A">
        <w:rPr>
          <w:szCs w:val="14"/>
        </w:rPr>
        <w:t>IMM-urile</w:t>
      </w:r>
      <w:r w:rsidR="00662AA2">
        <w:rPr>
          <w:szCs w:val="14"/>
        </w:rPr>
        <w:t xml:space="preserve"> </w:t>
      </w:r>
      <w:r w:rsidRPr="00E6190A">
        <w:rPr>
          <w:szCs w:val="14"/>
        </w:rPr>
        <w:t>în</w:t>
      </w:r>
      <w:r w:rsidR="00662AA2">
        <w:rPr>
          <w:szCs w:val="14"/>
        </w:rPr>
        <w:t xml:space="preserve"> </w:t>
      </w:r>
      <w:r w:rsidRPr="00E6190A">
        <w:rPr>
          <w:szCs w:val="14"/>
        </w:rPr>
        <w:t>adoptarea</w:t>
      </w:r>
      <w:r w:rsidR="00662AA2">
        <w:rPr>
          <w:szCs w:val="14"/>
        </w:rPr>
        <w:t xml:space="preserve"> </w:t>
      </w:r>
      <w:r w:rsidRPr="00E6190A">
        <w:rPr>
          <w:szCs w:val="14"/>
        </w:rPr>
        <w:t>tehnologiilor</w:t>
      </w:r>
      <w:r w:rsidR="00662AA2">
        <w:rPr>
          <w:szCs w:val="14"/>
        </w:rPr>
        <w:t xml:space="preserve"> </w:t>
      </w:r>
      <w:r w:rsidRPr="00E6190A">
        <w:rPr>
          <w:szCs w:val="14"/>
        </w:rPr>
        <w:t>digitale“,</w:t>
      </w:r>
      <w:r w:rsidR="00662AA2">
        <w:rPr>
          <w:szCs w:val="14"/>
        </w:rPr>
        <w:t xml:space="preserve"> </w:t>
      </w:r>
      <w:r w:rsidRPr="00E6190A">
        <w:rPr>
          <w:szCs w:val="14"/>
        </w:rPr>
        <w:t>aferentă</w:t>
      </w:r>
      <w:r w:rsidR="00662AA2">
        <w:rPr>
          <w:szCs w:val="14"/>
        </w:rPr>
        <w:t xml:space="preserve"> </w:t>
      </w:r>
      <w:r w:rsidRPr="00E6190A">
        <w:rPr>
          <w:szCs w:val="14"/>
        </w:rPr>
        <w:t>Planului</w:t>
      </w:r>
      <w:r w:rsidR="00662AA2">
        <w:rPr>
          <w:szCs w:val="14"/>
        </w:rPr>
        <w:t xml:space="preserve"> </w:t>
      </w:r>
      <w:r w:rsidRPr="00E6190A">
        <w:rPr>
          <w:szCs w:val="14"/>
        </w:rPr>
        <w:t>național</w:t>
      </w:r>
      <w:r w:rsidR="00662AA2">
        <w:rPr>
          <w:szCs w:val="14"/>
        </w:rPr>
        <w:t xml:space="preserve"> </w:t>
      </w:r>
      <w:r w:rsidRPr="00E6190A">
        <w:rPr>
          <w:szCs w:val="14"/>
        </w:rPr>
        <w:t>de</w:t>
      </w:r>
      <w:r w:rsidR="00662AA2">
        <w:rPr>
          <w:szCs w:val="14"/>
        </w:rPr>
        <w:t xml:space="preserve"> </w:t>
      </w:r>
      <w:r w:rsidRPr="00E6190A">
        <w:rPr>
          <w:szCs w:val="14"/>
        </w:rPr>
        <w:t>redresare</w:t>
      </w:r>
      <w:r w:rsidR="00662AA2">
        <w:rPr>
          <w:szCs w:val="14"/>
        </w:rPr>
        <w:t xml:space="preserve"> </w:t>
      </w:r>
      <w:r w:rsidRPr="00E6190A">
        <w:rPr>
          <w:szCs w:val="14"/>
        </w:rPr>
        <w:t>și</w:t>
      </w:r>
      <w:r w:rsidR="00662AA2">
        <w:rPr>
          <w:szCs w:val="14"/>
        </w:rPr>
        <w:t xml:space="preserve"> </w:t>
      </w:r>
      <w:r w:rsidRPr="00E6190A">
        <w:rPr>
          <w:szCs w:val="14"/>
        </w:rPr>
        <w:t>reziliență,</w:t>
      </w:r>
      <w:r w:rsidR="00662AA2">
        <w:rPr>
          <w:szCs w:val="14"/>
        </w:rPr>
        <w:t xml:space="preserve"> </w:t>
      </w:r>
      <w:r w:rsidRPr="00E6190A">
        <w:rPr>
          <w:szCs w:val="14"/>
        </w:rPr>
        <w:t>pilonul</w:t>
      </w:r>
      <w:r w:rsidR="00662AA2">
        <w:rPr>
          <w:szCs w:val="14"/>
        </w:rPr>
        <w:t xml:space="preserve"> </w:t>
      </w:r>
      <w:r w:rsidRPr="00E6190A">
        <w:rPr>
          <w:szCs w:val="14"/>
        </w:rPr>
        <w:t>III.</w:t>
      </w:r>
      <w:r w:rsidR="00662AA2">
        <w:rPr>
          <w:szCs w:val="14"/>
        </w:rPr>
        <w:t xml:space="preserve"> </w:t>
      </w:r>
      <w:r w:rsidRPr="00E6190A">
        <w:rPr>
          <w:szCs w:val="14"/>
        </w:rPr>
        <w:t>Creștere</w:t>
      </w:r>
      <w:r w:rsidR="00662AA2">
        <w:rPr>
          <w:szCs w:val="14"/>
        </w:rPr>
        <w:t xml:space="preserve"> </w:t>
      </w:r>
      <w:r w:rsidRPr="00E6190A">
        <w:rPr>
          <w:szCs w:val="14"/>
        </w:rPr>
        <w:t>inteligentă,</w:t>
      </w:r>
      <w:r w:rsidR="00662AA2">
        <w:rPr>
          <w:szCs w:val="14"/>
        </w:rPr>
        <w:t xml:space="preserve"> </w:t>
      </w:r>
      <w:r w:rsidRPr="00E6190A">
        <w:rPr>
          <w:szCs w:val="14"/>
        </w:rPr>
        <w:t>sustenabilă</w:t>
      </w:r>
      <w:r w:rsidR="00662AA2">
        <w:rPr>
          <w:szCs w:val="14"/>
        </w:rPr>
        <w:t xml:space="preserve"> </w:t>
      </w:r>
      <w:r w:rsidRPr="00E6190A">
        <w:rPr>
          <w:szCs w:val="14"/>
        </w:rPr>
        <w:t>și</w:t>
      </w:r>
      <w:r w:rsidR="00662AA2">
        <w:rPr>
          <w:szCs w:val="14"/>
        </w:rPr>
        <w:t xml:space="preserve"> </w:t>
      </w:r>
      <w:r w:rsidRPr="00E6190A">
        <w:rPr>
          <w:szCs w:val="14"/>
        </w:rPr>
        <w:t>favorabilă</w:t>
      </w:r>
      <w:r w:rsidR="00662AA2">
        <w:rPr>
          <w:szCs w:val="14"/>
        </w:rPr>
        <w:t xml:space="preserve"> </w:t>
      </w:r>
      <w:r w:rsidRPr="00E6190A">
        <w:rPr>
          <w:szCs w:val="14"/>
        </w:rPr>
        <w:t>incluziunii,</w:t>
      </w:r>
      <w:r w:rsidR="00662AA2">
        <w:rPr>
          <w:szCs w:val="14"/>
        </w:rPr>
        <w:t xml:space="preserve"> </w:t>
      </w:r>
      <w:r w:rsidRPr="00E6190A">
        <w:rPr>
          <w:szCs w:val="14"/>
        </w:rPr>
        <w:t>inclusiv</w:t>
      </w:r>
      <w:r w:rsidR="00662AA2">
        <w:rPr>
          <w:szCs w:val="14"/>
        </w:rPr>
        <w:t xml:space="preserve"> </w:t>
      </w:r>
      <w:r w:rsidRPr="00E6190A">
        <w:rPr>
          <w:szCs w:val="14"/>
        </w:rPr>
        <w:t>coeziune</w:t>
      </w:r>
      <w:r w:rsidR="00662AA2">
        <w:rPr>
          <w:szCs w:val="14"/>
        </w:rPr>
        <w:t xml:space="preserve"> </w:t>
      </w:r>
      <w:r w:rsidRPr="00E6190A">
        <w:rPr>
          <w:szCs w:val="14"/>
        </w:rPr>
        <w:t>economică,</w:t>
      </w:r>
      <w:r w:rsidR="00662AA2">
        <w:rPr>
          <w:szCs w:val="14"/>
        </w:rPr>
        <w:t xml:space="preserve"> </w:t>
      </w:r>
      <w:r w:rsidRPr="00E6190A">
        <w:rPr>
          <w:szCs w:val="14"/>
        </w:rPr>
        <w:t>locuri</w:t>
      </w:r>
      <w:r w:rsidR="00662AA2">
        <w:rPr>
          <w:szCs w:val="14"/>
        </w:rPr>
        <w:t xml:space="preserve"> </w:t>
      </w:r>
      <w:r w:rsidRPr="00E6190A">
        <w:rPr>
          <w:szCs w:val="14"/>
        </w:rPr>
        <w:t>de</w:t>
      </w:r>
      <w:r w:rsidR="00662AA2">
        <w:rPr>
          <w:szCs w:val="14"/>
        </w:rPr>
        <w:t xml:space="preserve"> </w:t>
      </w:r>
      <w:r w:rsidRPr="00E6190A">
        <w:rPr>
          <w:szCs w:val="14"/>
        </w:rPr>
        <w:t>muncă,</w:t>
      </w:r>
      <w:r w:rsidR="00662AA2">
        <w:rPr>
          <w:szCs w:val="14"/>
        </w:rPr>
        <w:t xml:space="preserve"> </w:t>
      </w:r>
      <w:r w:rsidRPr="00E6190A">
        <w:rPr>
          <w:szCs w:val="14"/>
        </w:rPr>
        <w:t>productivitate,</w:t>
      </w:r>
      <w:r w:rsidR="00662AA2">
        <w:rPr>
          <w:szCs w:val="14"/>
        </w:rPr>
        <w:t xml:space="preserve"> </w:t>
      </w:r>
      <w:r w:rsidRPr="00E6190A">
        <w:rPr>
          <w:szCs w:val="14"/>
        </w:rPr>
        <w:t>competitivitate,</w:t>
      </w:r>
      <w:r w:rsidR="00662AA2">
        <w:rPr>
          <w:szCs w:val="14"/>
        </w:rPr>
        <w:t xml:space="preserve"> </w:t>
      </w:r>
      <w:r w:rsidRPr="00E6190A">
        <w:rPr>
          <w:szCs w:val="14"/>
        </w:rPr>
        <w:t>cercetare,</w:t>
      </w:r>
      <w:r w:rsidR="00662AA2">
        <w:rPr>
          <w:szCs w:val="14"/>
        </w:rPr>
        <w:t xml:space="preserve"> </w:t>
      </w:r>
      <w:r w:rsidRPr="00E6190A">
        <w:rPr>
          <w:szCs w:val="14"/>
        </w:rPr>
        <w:t>dezvoltare</w:t>
      </w:r>
      <w:r w:rsidR="00662AA2">
        <w:rPr>
          <w:szCs w:val="14"/>
        </w:rPr>
        <w:t xml:space="preserve"> </w:t>
      </w:r>
      <w:r w:rsidRPr="00E6190A">
        <w:rPr>
          <w:szCs w:val="14"/>
        </w:rPr>
        <w:t>și</w:t>
      </w:r>
      <w:r w:rsidR="00662AA2">
        <w:rPr>
          <w:szCs w:val="14"/>
        </w:rPr>
        <w:t xml:space="preserve"> </w:t>
      </w:r>
      <w:r w:rsidRPr="00E6190A">
        <w:rPr>
          <w:szCs w:val="14"/>
        </w:rPr>
        <w:t>inovare,</w:t>
      </w:r>
      <w:r w:rsidR="00662AA2">
        <w:rPr>
          <w:szCs w:val="14"/>
        </w:rPr>
        <w:t xml:space="preserve"> </w:t>
      </w:r>
      <w:r w:rsidRPr="00E6190A">
        <w:rPr>
          <w:szCs w:val="14"/>
        </w:rPr>
        <w:t>precum</w:t>
      </w:r>
      <w:r w:rsidR="00662AA2">
        <w:rPr>
          <w:szCs w:val="14"/>
        </w:rPr>
        <w:t xml:space="preserve"> </w:t>
      </w:r>
      <w:r w:rsidRPr="00E6190A">
        <w:rPr>
          <w:szCs w:val="14"/>
        </w:rPr>
        <w:t>și</w:t>
      </w:r>
      <w:r w:rsidR="00662AA2">
        <w:rPr>
          <w:szCs w:val="14"/>
        </w:rPr>
        <w:t xml:space="preserve"> </w:t>
      </w:r>
      <w:r w:rsidRPr="00E6190A">
        <w:rPr>
          <w:szCs w:val="14"/>
        </w:rPr>
        <w:t>o</w:t>
      </w:r>
      <w:r w:rsidR="00662AA2">
        <w:rPr>
          <w:szCs w:val="14"/>
        </w:rPr>
        <w:t xml:space="preserve"> </w:t>
      </w:r>
      <w:r w:rsidRPr="00E6190A">
        <w:rPr>
          <w:szCs w:val="14"/>
        </w:rPr>
        <w:t>piață</w:t>
      </w:r>
      <w:r w:rsidR="00662AA2">
        <w:rPr>
          <w:szCs w:val="14"/>
        </w:rPr>
        <w:t xml:space="preserve"> </w:t>
      </w:r>
      <w:r w:rsidRPr="00E6190A">
        <w:rPr>
          <w:szCs w:val="14"/>
        </w:rPr>
        <w:t>internă</w:t>
      </w:r>
      <w:r w:rsidR="00662AA2">
        <w:rPr>
          <w:szCs w:val="14"/>
        </w:rPr>
        <w:t xml:space="preserve"> </w:t>
      </w:r>
      <w:r w:rsidRPr="00E6190A">
        <w:rPr>
          <w:szCs w:val="14"/>
        </w:rPr>
        <w:t>funcțională,</w:t>
      </w:r>
      <w:r w:rsidR="00662AA2">
        <w:rPr>
          <w:szCs w:val="14"/>
        </w:rPr>
        <w:t xml:space="preserve"> </w:t>
      </w:r>
      <w:r w:rsidRPr="00E6190A">
        <w:rPr>
          <w:szCs w:val="14"/>
        </w:rPr>
        <w:t>cu</w:t>
      </w:r>
      <w:r w:rsidR="00662AA2">
        <w:rPr>
          <w:szCs w:val="14"/>
        </w:rPr>
        <w:t xml:space="preserve"> </w:t>
      </w:r>
      <w:r w:rsidRPr="00E6190A">
        <w:rPr>
          <w:szCs w:val="14"/>
        </w:rPr>
        <w:t>întreprinderi</w:t>
      </w:r>
      <w:r w:rsidR="00662AA2">
        <w:rPr>
          <w:szCs w:val="14"/>
        </w:rPr>
        <w:t xml:space="preserve"> </w:t>
      </w:r>
      <w:r w:rsidRPr="00E6190A">
        <w:rPr>
          <w:szCs w:val="14"/>
        </w:rPr>
        <w:t>mici</w:t>
      </w:r>
      <w:r w:rsidR="00662AA2">
        <w:rPr>
          <w:szCs w:val="14"/>
        </w:rPr>
        <w:t xml:space="preserve"> </w:t>
      </w:r>
      <w:r w:rsidRPr="00E6190A">
        <w:rPr>
          <w:szCs w:val="14"/>
        </w:rPr>
        <w:t>și</w:t>
      </w:r>
      <w:r w:rsidR="00662AA2">
        <w:rPr>
          <w:szCs w:val="14"/>
        </w:rPr>
        <w:t xml:space="preserve"> </w:t>
      </w:r>
      <w:r w:rsidRPr="00E6190A">
        <w:rPr>
          <w:szCs w:val="14"/>
        </w:rPr>
        <w:t>mijlocii</w:t>
      </w:r>
      <w:r w:rsidR="00662AA2">
        <w:rPr>
          <w:szCs w:val="14"/>
        </w:rPr>
        <w:t xml:space="preserve"> </w:t>
      </w:r>
      <w:r w:rsidRPr="00E6190A">
        <w:rPr>
          <w:szCs w:val="14"/>
        </w:rPr>
        <w:t>(IMM-uri)</w:t>
      </w:r>
      <w:r w:rsidR="00662AA2">
        <w:rPr>
          <w:szCs w:val="14"/>
        </w:rPr>
        <w:t xml:space="preserve"> </w:t>
      </w:r>
      <w:r w:rsidRPr="00E6190A">
        <w:rPr>
          <w:szCs w:val="14"/>
        </w:rPr>
        <w:t>puternice,</w:t>
      </w:r>
      <w:r w:rsidR="00662AA2">
        <w:rPr>
          <w:szCs w:val="14"/>
        </w:rPr>
        <w:t xml:space="preserve"> </w:t>
      </w:r>
      <w:r w:rsidRPr="00E6190A">
        <w:rPr>
          <w:szCs w:val="14"/>
        </w:rPr>
        <w:t>componenta</w:t>
      </w:r>
      <w:r w:rsidR="00662AA2">
        <w:rPr>
          <w:szCs w:val="14"/>
        </w:rPr>
        <w:t xml:space="preserve"> </w:t>
      </w:r>
      <w:r w:rsidRPr="00E6190A">
        <w:rPr>
          <w:szCs w:val="14"/>
        </w:rPr>
        <w:t>C9.</w:t>
      </w:r>
      <w:r w:rsidR="00662AA2">
        <w:rPr>
          <w:szCs w:val="14"/>
        </w:rPr>
        <w:t xml:space="preserve"> </w:t>
      </w:r>
      <w:r w:rsidRPr="00E6190A">
        <w:rPr>
          <w:szCs w:val="14"/>
        </w:rPr>
        <w:t>Suport</w:t>
      </w:r>
      <w:r w:rsidR="00662AA2">
        <w:rPr>
          <w:szCs w:val="14"/>
        </w:rPr>
        <w:t xml:space="preserve"> </w:t>
      </w:r>
      <w:r w:rsidRPr="00E6190A">
        <w:rPr>
          <w:szCs w:val="14"/>
        </w:rPr>
        <w:t>pentru</w:t>
      </w:r>
      <w:r w:rsidR="00662AA2">
        <w:rPr>
          <w:szCs w:val="14"/>
        </w:rPr>
        <w:t xml:space="preserve"> </w:t>
      </w:r>
      <w:r w:rsidRPr="00E6190A">
        <w:rPr>
          <w:szCs w:val="14"/>
        </w:rPr>
        <w:t>sectorul</w:t>
      </w:r>
      <w:r w:rsidR="00662AA2">
        <w:rPr>
          <w:szCs w:val="14"/>
        </w:rPr>
        <w:t xml:space="preserve"> </w:t>
      </w:r>
      <w:r w:rsidRPr="00E6190A">
        <w:rPr>
          <w:szCs w:val="14"/>
        </w:rPr>
        <w:t>privat,</w:t>
      </w:r>
      <w:r w:rsidR="00662AA2">
        <w:rPr>
          <w:szCs w:val="14"/>
        </w:rPr>
        <w:t xml:space="preserve"> </w:t>
      </w:r>
      <w:r w:rsidRPr="00E6190A">
        <w:rPr>
          <w:szCs w:val="14"/>
        </w:rPr>
        <w:t>cercetare,</w:t>
      </w:r>
      <w:r w:rsidR="00662AA2">
        <w:rPr>
          <w:szCs w:val="14"/>
        </w:rPr>
        <w:t xml:space="preserve"> </w:t>
      </w:r>
      <w:r w:rsidRPr="00E6190A">
        <w:rPr>
          <w:szCs w:val="14"/>
        </w:rPr>
        <w:t>dezvoltare</w:t>
      </w:r>
      <w:r w:rsidR="00662AA2">
        <w:rPr>
          <w:szCs w:val="14"/>
        </w:rPr>
        <w:t xml:space="preserve"> </w:t>
      </w:r>
      <w:r w:rsidRPr="00E6190A">
        <w:rPr>
          <w:szCs w:val="14"/>
        </w:rPr>
        <w:t>și</w:t>
      </w:r>
      <w:r w:rsidR="00662AA2">
        <w:rPr>
          <w:szCs w:val="14"/>
        </w:rPr>
        <w:t xml:space="preserve"> </w:t>
      </w:r>
      <w:r w:rsidRPr="00E6190A">
        <w:rPr>
          <w:szCs w:val="14"/>
        </w:rPr>
        <w:t>inovare,</w:t>
      </w:r>
      <w:r w:rsidR="00662AA2">
        <w:rPr>
          <w:szCs w:val="14"/>
        </w:rPr>
        <w:t xml:space="preserve"> </w:t>
      </w:r>
      <w:r w:rsidRPr="00E6190A">
        <w:rPr>
          <w:szCs w:val="14"/>
        </w:rPr>
        <w:t>investiția</w:t>
      </w:r>
      <w:r w:rsidR="00662AA2">
        <w:rPr>
          <w:szCs w:val="14"/>
        </w:rPr>
        <w:t xml:space="preserve"> </w:t>
      </w:r>
      <w:r w:rsidRPr="00E6190A">
        <w:rPr>
          <w:szCs w:val="14"/>
        </w:rPr>
        <w:t>I3.</w:t>
      </w:r>
      <w:r w:rsidR="00662AA2">
        <w:rPr>
          <w:szCs w:val="14"/>
        </w:rPr>
        <w:t xml:space="preserve"> </w:t>
      </w:r>
      <w:r w:rsidRPr="00E6190A">
        <w:rPr>
          <w:szCs w:val="14"/>
        </w:rPr>
        <w:t>Scheme</w:t>
      </w:r>
      <w:r w:rsidR="00662AA2">
        <w:rPr>
          <w:szCs w:val="14"/>
        </w:rPr>
        <w:t xml:space="preserve"> </w:t>
      </w:r>
      <w:r w:rsidRPr="00E6190A">
        <w:rPr>
          <w:szCs w:val="14"/>
        </w:rPr>
        <w:t>de</w:t>
      </w:r>
      <w:r w:rsidR="00662AA2">
        <w:rPr>
          <w:szCs w:val="14"/>
        </w:rPr>
        <w:t xml:space="preserve"> </w:t>
      </w:r>
      <w:r w:rsidRPr="00E6190A">
        <w:rPr>
          <w:szCs w:val="14"/>
        </w:rPr>
        <w:t>ajutor</w:t>
      </w:r>
      <w:r w:rsidR="00662AA2">
        <w:rPr>
          <w:szCs w:val="14"/>
        </w:rPr>
        <w:t xml:space="preserve"> </w:t>
      </w:r>
      <w:r w:rsidRPr="00E6190A">
        <w:rPr>
          <w:szCs w:val="14"/>
        </w:rPr>
        <w:t>pentru</w:t>
      </w:r>
      <w:r w:rsidR="00662AA2">
        <w:rPr>
          <w:szCs w:val="14"/>
        </w:rPr>
        <w:t xml:space="preserve"> </w:t>
      </w:r>
      <w:r w:rsidRPr="00E6190A">
        <w:rPr>
          <w:szCs w:val="14"/>
        </w:rPr>
        <w:t>sectorul</w:t>
      </w:r>
      <w:r w:rsidR="00662AA2">
        <w:rPr>
          <w:szCs w:val="14"/>
        </w:rPr>
        <w:t xml:space="preserve"> </w:t>
      </w:r>
      <w:r w:rsidRPr="00E6190A">
        <w:rPr>
          <w:szCs w:val="14"/>
        </w:rPr>
        <w:t>privat,</w:t>
      </w:r>
      <w:r w:rsidR="00662AA2">
        <w:rPr>
          <w:szCs w:val="14"/>
        </w:rPr>
        <w:t xml:space="preserve"> </w:t>
      </w:r>
      <w:r w:rsidRPr="00E6190A">
        <w:rPr>
          <w:szCs w:val="14"/>
        </w:rPr>
        <w:t>măsura</w:t>
      </w:r>
      <w:r w:rsidR="00662AA2">
        <w:rPr>
          <w:szCs w:val="14"/>
        </w:rPr>
        <w:t xml:space="preserve"> </w:t>
      </w:r>
      <w:r w:rsidRPr="00E6190A">
        <w:rPr>
          <w:szCs w:val="14"/>
        </w:rPr>
        <w:t>1.</w:t>
      </w:r>
      <w:r w:rsidR="00662AA2">
        <w:rPr>
          <w:szCs w:val="14"/>
        </w:rPr>
        <w:t xml:space="preserve"> </w:t>
      </w:r>
      <w:r w:rsidRPr="00E6190A">
        <w:rPr>
          <w:szCs w:val="14"/>
        </w:rPr>
        <w:t>Schemă</w:t>
      </w:r>
      <w:r w:rsidR="00662AA2">
        <w:rPr>
          <w:szCs w:val="14"/>
        </w:rPr>
        <w:t xml:space="preserve"> </w:t>
      </w:r>
      <w:r w:rsidRPr="00E6190A">
        <w:rPr>
          <w:szCs w:val="14"/>
        </w:rPr>
        <w:t>de</w:t>
      </w:r>
      <w:r w:rsidR="00662AA2">
        <w:rPr>
          <w:szCs w:val="14"/>
        </w:rPr>
        <w:t xml:space="preserve"> </w:t>
      </w:r>
      <w:proofErr w:type="spellStart"/>
      <w:r w:rsidRPr="00E6190A">
        <w:rPr>
          <w:szCs w:val="14"/>
        </w:rPr>
        <w:t>minimis</w:t>
      </w:r>
      <w:proofErr w:type="spellEnd"/>
      <w:r w:rsidR="00662AA2">
        <w:rPr>
          <w:szCs w:val="14"/>
        </w:rPr>
        <w:t xml:space="preserve"> </w:t>
      </w:r>
      <w:r w:rsidRPr="00E6190A">
        <w:rPr>
          <w:szCs w:val="14"/>
        </w:rPr>
        <w:t>și</w:t>
      </w:r>
      <w:r w:rsidR="00662AA2">
        <w:rPr>
          <w:szCs w:val="14"/>
        </w:rPr>
        <w:t xml:space="preserve"> </w:t>
      </w:r>
      <w:r w:rsidRPr="00E6190A">
        <w:rPr>
          <w:szCs w:val="14"/>
        </w:rPr>
        <w:t>schemă</w:t>
      </w:r>
      <w:r w:rsidR="00662AA2">
        <w:rPr>
          <w:szCs w:val="14"/>
        </w:rPr>
        <w:t xml:space="preserve"> </w:t>
      </w:r>
      <w:r w:rsidRPr="00E6190A">
        <w:rPr>
          <w:szCs w:val="14"/>
        </w:rPr>
        <w:t>de</w:t>
      </w:r>
      <w:r w:rsidR="00662AA2">
        <w:rPr>
          <w:szCs w:val="14"/>
        </w:rPr>
        <w:t xml:space="preserve"> </w:t>
      </w:r>
      <w:r w:rsidRPr="00E6190A">
        <w:rPr>
          <w:szCs w:val="14"/>
        </w:rPr>
        <w:t>ajutor</w:t>
      </w:r>
      <w:r w:rsidR="00662AA2">
        <w:rPr>
          <w:szCs w:val="14"/>
        </w:rPr>
        <w:t xml:space="preserve"> </w:t>
      </w:r>
      <w:r w:rsidRPr="00E6190A">
        <w:rPr>
          <w:szCs w:val="14"/>
        </w:rPr>
        <w:t>de</w:t>
      </w:r>
      <w:r w:rsidR="00662AA2">
        <w:rPr>
          <w:szCs w:val="14"/>
        </w:rPr>
        <w:t xml:space="preserve"> </w:t>
      </w:r>
      <w:r w:rsidRPr="00E6190A">
        <w:rPr>
          <w:szCs w:val="14"/>
        </w:rPr>
        <w:t>stat</w:t>
      </w:r>
      <w:r w:rsidR="00662AA2">
        <w:rPr>
          <w:szCs w:val="14"/>
        </w:rPr>
        <w:t xml:space="preserve"> </w:t>
      </w:r>
      <w:r w:rsidRPr="00E6190A">
        <w:rPr>
          <w:szCs w:val="14"/>
        </w:rPr>
        <w:t>în</w:t>
      </w:r>
      <w:r w:rsidR="00662AA2">
        <w:rPr>
          <w:szCs w:val="14"/>
        </w:rPr>
        <w:t xml:space="preserve"> </w:t>
      </w:r>
      <w:r w:rsidRPr="00E6190A">
        <w:rPr>
          <w:szCs w:val="14"/>
        </w:rPr>
        <w:t>contextul</w:t>
      </w:r>
      <w:r w:rsidR="00662AA2">
        <w:rPr>
          <w:szCs w:val="14"/>
        </w:rPr>
        <w:t xml:space="preserve"> </w:t>
      </w:r>
      <w:r w:rsidRPr="00E6190A">
        <w:rPr>
          <w:szCs w:val="14"/>
        </w:rPr>
        <w:t>digitalizării</w:t>
      </w:r>
      <w:r w:rsidR="00662AA2">
        <w:rPr>
          <w:szCs w:val="14"/>
        </w:rPr>
        <w:t xml:space="preserve"> </w:t>
      </w:r>
      <w:r w:rsidRPr="00E6190A">
        <w:rPr>
          <w:szCs w:val="14"/>
        </w:rPr>
        <w:t>IMM-urilor.</w:t>
      </w:r>
    </w:p>
    <w:p w14:paraId="1DC03D77" w14:textId="1F7F91FD" w:rsidR="00640CE8" w:rsidRPr="008C1F11" w:rsidRDefault="00640CE8" w:rsidP="00640CE8">
      <w:pPr>
        <w:rPr>
          <w:b/>
          <w:bCs/>
          <w:color w:val="3333FF"/>
        </w:rPr>
      </w:pPr>
      <w:r w:rsidRPr="008C1F11">
        <w:rPr>
          <w:b/>
          <w:bCs/>
          <w:color w:val="3333FF"/>
        </w:rPr>
        <w:lastRenderedPageBreak/>
        <w:t>Monitorul</w:t>
      </w:r>
      <w:r w:rsidR="00662AA2">
        <w:rPr>
          <w:b/>
          <w:bCs/>
          <w:color w:val="3333FF"/>
        </w:rPr>
        <w:t xml:space="preserve"> </w:t>
      </w:r>
      <w:r w:rsidRPr="008C1F11">
        <w:rPr>
          <w:b/>
          <w:bCs/>
          <w:color w:val="3333FF"/>
        </w:rPr>
        <w:t>Oficial,</w:t>
      </w:r>
      <w:r w:rsidR="00662AA2">
        <w:rPr>
          <w:b/>
          <w:bCs/>
          <w:color w:val="3333FF"/>
        </w:rPr>
        <w:t xml:space="preserve"> </w:t>
      </w:r>
      <w:r w:rsidRPr="008C1F11">
        <w:rPr>
          <w:b/>
          <w:bCs/>
          <w:color w:val="3333FF"/>
        </w:rPr>
        <w:t>Partea</w:t>
      </w:r>
      <w:r w:rsidR="00662AA2">
        <w:rPr>
          <w:b/>
          <w:bCs/>
          <w:color w:val="3333FF"/>
        </w:rPr>
        <w:t xml:space="preserve"> </w:t>
      </w:r>
      <w:r w:rsidRPr="008C1F11">
        <w:rPr>
          <w:b/>
          <w:bCs/>
          <w:color w:val="3333FF"/>
        </w:rPr>
        <w:t>I,</w:t>
      </w:r>
      <w:r w:rsidR="00662AA2">
        <w:rPr>
          <w:b/>
          <w:bCs/>
          <w:color w:val="3333FF"/>
        </w:rPr>
        <w:t xml:space="preserve"> </w:t>
      </w:r>
      <w:r w:rsidRPr="008C1F11">
        <w:rPr>
          <w:b/>
          <w:bCs/>
          <w:color w:val="3333FF"/>
        </w:rPr>
        <w:t>nr.</w:t>
      </w:r>
      <w:r w:rsidR="00662AA2">
        <w:rPr>
          <w:b/>
          <w:bCs/>
          <w:color w:val="3333FF"/>
        </w:rPr>
        <w:t xml:space="preserve"> </w:t>
      </w:r>
      <w:r>
        <w:rPr>
          <w:b/>
          <w:bCs/>
          <w:color w:val="3333FF"/>
        </w:rPr>
        <w:t>597/</w:t>
      </w:r>
      <w:r w:rsidR="00662AA2">
        <w:rPr>
          <w:b/>
          <w:bCs/>
          <w:color w:val="3333FF"/>
        </w:rPr>
        <w:t xml:space="preserve"> </w:t>
      </w:r>
      <w:r>
        <w:rPr>
          <w:b/>
          <w:bCs/>
          <w:color w:val="3333FF"/>
        </w:rPr>
        <w:t>27</w:t>
      </w:r>
      <w:r w:rsidR="00662AA2">
        <w:rPr>
          <w:b/>
          <w:bCs/>
          <w:color w:val="3333FF"/>
        </w:rPr>
        <w:t xml:space="preserve"> </w:t>
      </w:r>
      <w:r>
        <w:rPr>
          <w:b/>
          <w:bCs/>
          <w:color w:val="3333FF"/>
        </w:rPr>
        <w:t>Iunie</w:t>
      </w:r>
      <w:r w:rsidR="00662AA2">
        <w:rPr>
          <w:b/>
          <w:bCs/>
          <w:color w:val="3333FF"/>
        </w:rPr>
        <w:t xml:space="preserve"> </w:t>
      </w:r>
      <w:r w:rsidRPr="008C1F11">
        <w:rPr>
          <w:b/>
          <w:bCs/>
          <w:color w:val="3333FF"/>
        </w:rPr>
        <w:t>2024</w:t>
      </w:r>
    </w:p>
    <w:p w14:paraId="00F7E53B" w14:textId="321A4479" w:rsidR="007B0F75" w:rsidRDefault="00640CE8" w:rsidP="00640CE8">
      <w:pPr>
        <w:numPr>
          <w:ilvl w:val="0"/>
          <w:numId w:val="2"/>
        </w:numPr>
        <w:spacing w:after="20"/>
        <w:ind w:right="198"/>
        <w:contextualSpacing/>
        <w:rPr>
          <w:szCs w:val="14"/>
        </w:rPr>
      </w:pPr>
      <w:r w:rsidRPr="00640CE8">
        <w:rPr>
          <w:szCs w:val="14"/>
        </w:rPr>
        <w:t>Nr.</w:t>
      </w:r>
      <w:r w:rsidR="00662AA2">
        <w:rPr>
          <w:szCs w:val="14"/>
        </w:rPr>
        <w:t xml:space="preserve"> </w:t>
      </w:r>
      <w:r w:rsidRPr="00640CE8">
        <w:rPr>
          <w:b/>
          <w:bCs/>
          <w:szCs w:val="14"/>
        </w:rPr>
        <w:t>1337</w:t>
      </w:r>
      <w:r w:rsidR="00662AA2">
        <w:rPr>
          <w:szCs w:val="14"/>
        </w:rPr>
        <w:t xml:space="preserve"> </w:t>
      </w:r>
      <w:r w:rsidRPr="00640CE8">
        <w:rPr>
          <w:szCs w:val="14"/>
        </w:rPr>
        <w:t>/</w:t>
      </w:r>
      <w:r w:rsidR="00662AA2">
        <w:rPr>
          <w:szCs w:val="14"/>
        </w:rPr>
        <w:t xml:space="preserve"> </w:t>
      </w:r>
      <w:r w:rsidRPr="00640CE8">
        <w:rPr>
          <w:b/>
          <w:bCs/>
          <w:szCs w:val="14"/>
        </w:rPr>
        <w:t>17</w:t>
      </w:r>
      <w:r w:rsidR="00662AA2">
        <w:rPr>
          <w:b/>
          <w:bCs/>
          <w:szCs w:val="14"/>
        </w:rPr>
        <w:t xml:space="preserve"> </w:t>
      </w:r>
      <w:r w:rsidRPr="00640CE8">
        <w:rPr>
          <w:b/>
          <w:bCs/>
          <w:szCs w:val="14"/>
        </w:rPr>
        <w:t>Iunie</w:t>
      </w:r>
      <w:r w:rsidR="00662AA2">
        <w:rPr>
          <w:b/>
          <w:bCs/>
          <w:szCs w:val="14"/>
        </w:rPr>
        <w:t xml:space="preserve"> </w:t>
      </w:r>
      <w:r w:rsidRPr="00640CE8">
        <w:rPr>
          <w:b/>
          <w:bCs/>
          <w:szCs w:val="14"/>
        </w:rPr>
        <w:t>2024</w:t>
      </w:r>
      <w:r w:rsidRPr="00640CE8">
        <w:rPr>
          <w:szCs w:val="14"/>
        </w:rPr>
        <w:t>,</w:t>
      </w:r>
      <w:r w:rsidR="00662AA2">
        <w:rPr>
          <w:szCs w:val="14"/>
        </w:rPr>
        <w:t xml:space="preserve"> </w:t>
      </w:r>
      <w:r w:rsidRPr="00640CE8">
        <w:rPr>
          <w:szCs w:val="14"/>
        </w:rPr>
        <w:t>Agenția</w:t>
      </w:r>
      <w:r w:rsidR="00662AA2">
        <w:rPr>
          <w:szCs w:val="14"/>
        </w:rPr>
        <w:t xml:space="preserve"> </w:t>
      </w:r>
      <w:r w:rsidRPr="00640CE8">
        <w:rPr>
          <w:szCs w:val="14"/>
        </w:rPr>
        <w:t>Națională</w:t>
      </w:r>
      <w:r w:rsidR="00662AA2">
        <w:rPr>
          <w:szCs w:val="14"/>
        </w:rPr>
        <w:t xml:space="preserve"> </w:t>
      </w:r>
      <w:r w:rsidRPr="00640CE8">
        <w:rPr>
          <w:szCs w:val="14"/>
        </w:rPr>
        <w:t>de</w:t>
      </w:r>
      <w:r w:rsidR="00662AA2">
        <w:rPr>
          <w:szCs w:val="14"/>
        </w:rPr>
        <w:t xml:space="preserve"> </w:t>
      </w:r>
      <w:r w:rsidRPr="00640CE8">
        <w:rPr>
          <w:szCs w:val="14"/>
        </w:rPr>
        <w:t>Administrare</w:t>
      </w:r>
      <w:r w:rsidR="00662AA2">
        <w:rPr>
          <w:szCs w:val="14"/>
        </w:rPr>
        <w:t xml:space="preserve"> </w:t>
      </w:r>
      <w:r w:rsidRPr="00640CE8">
        <w:rPr>
          <w:szCs w:val="14"/>
        </w:rPr>
        <w:t>Fiscală</w:t>
      </w:r>
      <w:r w:rsidR="00662AA2">
        <w:rPr>
          <w:szCs w:val="14"/>
        </w:rPr>
        <w:t xml:space="preserve"> </w:t>
      </w:r>
      <w:r w:rsidRPr="001F5619">
        <w:rPr>
          <w:szCs w:val="14"/>
        </w:rPr>
        <w:t>-</w:t>
      </w:r>
      <w:r w:rsidR="00662AA2">
        <w:t xml:space="preserve"> </w:t>
      </w:r>
      <w:r w:rsidR="007F7ADE" w:rsidRPr="007F7ADE">
        <w:rPr>
          <w:szCs w:val="14"/>
        </w:rPr>
        <w:t>Ordin</w:t>
      </w:r>
      <w:r w:rsidR="00662AA2">
        <w:rPr>
          <w:szCs w:val="14"/>
        </w:rPr>
        <w:t xml:space="preserve"> </w:t>
      </w:r>
      <w:r w:rsidR="007F7ADE" w:rsidRPr="007F7ADE">
        <w:rPr>
          <w:szCs w:val="14"/>
        </w:rPr>
        <w:t>pentru</w:t>
      </w:r>
      <w:r w:rsidR="00662AA2">
        <w:rPr>
          <w:szCs w:val="14"/>
        </w:rPr>
        <w:t xml:space="preserve"> </w:t>
      </w:r>
      <w:r w:rsidR="007F7ADE" w:rsidRPr="007F7ADE">
        <w:rPr>
          <w:szCs w:val="14"/>
        </w:rPr>
        <w:t>aprobarea</w:t>
      </w:r>
      <w:r w:rsidR="00662AA2">
        <w:rPr>
          <w:szCs w:val="14"/>
        </w:rPr>
        <w:t xml:space="preserve"> </w:t>
      </w:r>
      <w:r w:rsidR="007F7ADE" w:rsidRPr="007F7ADE">
        <w:rPr>
          <w:szCs w:val="14"/>
        </w:rPr>
        <w:t>Procedurii</w:t>
      </w:r>
      <w:r w:rsidR="00662AA2">
        <w:rPr>
          <w:szCs w:val="14"/>
        </w:rPr>
        <w:t xml:space="preserve"> </w:t>
      </w:r>
      <w:r w:rsidR="007F7ADE" w:rsidRPr="007F7ADE">
        <w:rPr>
          <w:szCs w:val="14"/>
        </w:rPr>
        <w:t>de</w:t>
      </w:r>
      <w:r w:rsidR="00662AA2">
        <w:rPr>
          <w:szCs w:val="14"/>
        </w:rPr>
        <w:t xml:space="preserve"> </w:t>
      </w:r>
      <w:r w:rsidR="007F7ADE" w:rsidRPr="007F7ADE">
        <w:rPr>
          <w:szCs w:val="14"/>
        </w:rPr>
        <w:t>utilizare</w:t>
      </w:r>
      <w:r w:rsidR="00662AA2">
        <w:rPr>
          <w:szCs w:val="14"/>
        </w:rPr>
        <w:t xml:space="preserve"> </w:t>
      </w:r>
      <w:r w:rsidR="007F7ADE" w:rsidRPr="007F7ADE">
        <w:rPr>
          <w:szCs w:val="14"/>
        </w:rPr>
        <w:t>și</w:t>
      </w:r>
      <w:r w:rsidR="00662AA2">
        <w:rPr>
          <w:szCs w:val="14"/>
        </w:rPr>
        <w:t xml:space="preserve"> </w:t>
      </w:r>
      <w:r w:rsidR="007F7ADE" w:rsidRPr="007F7ADE">
        <w:rPr>
          <w:szCs w:val="14"/>
        </w:rPr>
        <w:t>funcționare</w:t>
      </w:r>
      <w:r w:rsidR="00662AA2">
        <w:rPr>
          <w:szCs w:val="14"/>
        </w:rPr>
        <w:t xml:space="preserve"> </w:t>
      </w:r>
      <w:r w:rsidR="007F7ADE" w:rsidRPr="007F7ADE">
        <w:rPr>
          <w:szCs w:val="14"/>
        </w:rPr>
        <w:t>a</w:t>
      </w:r>
      <w:r w:rsidR="00662AA2">
        <w:rPr>
          <w:szCs w:val="14"/>
        </w:rPr>
        <w:t xml:space="preserve"> </w:t>
      </w:r>
      <w:r w:rsidR="007F7ADE" w:rsidRPr="007F7ADE">
        <w:rPr>
          <w:szCs w:val="14"/>
        </w:rPr>
        <w:t>sistemului</w:t>
      </w:r>
      <w:r w:rsidR="00662AA2">
        <w:rPr>
          <w:szCs w:val="14"/>
        </w:rPr>
        <w:t xml:space="preserve"> </w:t>
      </w:r>
      <w:r w:rsidR="007F7ADE" w:rsidRPr="007F7ADE">
        <w:rPr>
          <w:szCs w:val="14"/>
        </w:rPr>
        <w:t>național</w:t>
      </w:r>
      <w:r w:rsidR="00662AA2">
        <w:rPr>
          <w:szCs w:val="14"/>
        </w:rPr>
        <w:t xml:space="preserve"> </w:t>
      </w:r>
      <w:r w:rsidR="007F7ADE" w:rsidRPr="007F7ADE">
        <w:rPr>
          <w:szCs w:val="14"/>
        </w:rPr>
        <w:t>privind</w:t>
      </w:r>
      <w:r w:rsidR="00662AA2">
        <w:rPr>
          <w:szCs w:val="14"/>
        </w:rPr>
        <w:t xml:space="preserve"> </w:t>
      </w:r>
      <w:r w:rsidR="007F7ADE" w:rsidRPr="007F7ADE">
        <w:rPr>
          <w:szCs w:val="14"/>
        </w:rPr>
        <w:t>monitorizarea</w:t>
      </w:r>
      <w:r w:rsidR="00662AA2">
        <w:rPr>
          <w:szCs w:val="14"/>
        </w:rPr>
        <w:t xml:space="preserve"> </w:t>
      </w:r>
      <w:r w:rsidR="007F7ADE" w:rsidRPr="007F7ADE">
        <w:rPr>
          <w:szCs w:val="14"/>
        </w:rPr>
        <w:t>transporturilor</w:t>
      </w:r>
      <w:r w:rsidR="00662AA2">
        <w:rPr>
          <w:szCs w:val="14"/>
        </w:rPr>
        <w:t xml:space="preserve"> </w:t>
      </w:r>
      <w:r w:rsidR="007F7ADE" w:rsidRPr="007F7ADE">
        <w:rPr>
          <w:szCs w:val="14"/>
        </w:rPr>
        <w:t>de</w:t>
      </w:r>
      <w:r w:rsidR="00662AA2">
        <w:rPr>
          <w:szCs w:val="14"/>
        </w:rPr>
        <w:t xml:space="preserve"> </w:t>
      </w:r>
      <w:r w:rsidR="007F7ADE" w:rsidRPr="007F7ADE">
        <w:rPr>
          <w:szCs w:val="14"/>
        </w:rPr>
        <w:t>bunuri</w:t>
      </w:r>
      <w:r w:rsidR="00662AA2">
        <w:rPr>
          <w:szCs w:val="14"/>
        </w:rPr>
        <w:t xml:space="preserve"> </w:t>
      </w:r>
      <w:r w:rsidR="007F7ADE" w:rsidRPr="007F7ADE">
        <w:rPr>
          <w:szCs w:val="14"/>
        </w:rPr>
        <w:t>RO</w:t>
      </w:r>
      <w:r w:rsidR="00662AA2">
        <w:rPr>
          <w:szCs w:val="14"/>
        </w:rPr>
        <w:t xml:space="preserve"> </w:t>
      </w:r>
      <w:r w:rsidR="007F7ADE" w:rsidRPr="007F7ADE">
        <w:rPr>
          <w:szCs w:val="14"/>
        </w:rPr>
        <w:t>e-Transport.</w:t>
      </w:r>
    </w:p>
    <w:p w14:paraId="5CEB613F" w14:textId="608177EE" w:rsidR="001D4EDE" w:rsidRPr="008C1F11" w:rsidRDefault="001D4EDE" w:rsidP="001D4EDE">
      <w:pPr>
        <w:rPr>
          <w:b/>
          <w:bCs/>
          <w:color w:val="3333FF"/>
        </w:rPr>
      </w:pPr>
      <w:r w:rsidRPr="008C1F11">
        <w:rPr>
          <w:b/>
          <w:bCs/>
          <w:color w:val="3333FF"/>
        </w:rPr>
        <w:t>Monitorul</w:t>
      </w:r>
      <w:r w:rsidR="00662AA2">
        <w:rPr>
          <w:b/>
          <w:bCs/>
          <w:color w:val="3333FF"/>
        </w:rPr>
        <w:t xml:space="preserve"> </w:t>
      </w:r>
      <w:r w:rsidRPr="008C1F11">
        <w:rPr>
          <w:b/>
          <w:bCs/>
          <w:color w:val="3333FF"/>
        </w:rPr>
        <w:t>Oficial,</w:t>
      </w:r>
      <w:r w:rsidR="00662AA2">
        <w:rPr>
          <w:b/>
          <w:bCs/>
          <w:color w:val="3333FF"/>
        </w:rPr>
        <w:t xml:space="preserve"> </w:t>
      </w:r>
      <w:r w:rsidRPr="008C1F11">
        <w:rPr>
          <w:b/>
          <w:bCs/>
          <w:color w:val="3333FF"/>
        </w:rPr>
        <w:t>Partea</w:t>
      </w:r>
      <w:r w:rsidR="00662AA2">
        <w:rPr>
          <w:b/>
          <w:bCs/>
          <w:color w:val="3333FF"/>
        </w:rPr>
        <w:t xml:space="preserve"> </w:t>
      </w:r>
      <w:r w:rsidRPr="008C1F11">
        <w:rPr>
          <w:b/>
          <w:bCs/>
          <w:color w:val="3333FF"/>
        </w:rPr>
        <w:t>I,</w:t>
      </w:r>
      <w:r w:rsidR="00662AA2">
        <w:rPr>
          <w:b/>
          <w:bCs/>
          <w:color w:val="3333FF"/>
        </w:rPr>
        <w:t xml:space="preserve"> </w:t>
      </w:r>
      <w:r w:rsidRPr="008C1F11">
        <w:rPr>
          <w:b/>
          <w:bCs/>
          <w:color w:val="3333FF"/>
        </w:rPr>
        <w:t>nr.</w:t>
      </w:r>
      <w:r w:rsidR="00662AA2">
        <w:rPr>
          <w:b/>
          <w:bCs/>
          <w:color w:val="3333FF"/>
        </w:rPr>
        <w:t xml:space="preserve"> </w:t>
      </w:r>
      <w:r>
        <w:rPr>
          <w:b/>
          <w:bCs/>
          <w:color w:val="3333FF"/>
        </w:rPr>
        <w:t>600/</w:t>
      </w:r>
      <w:r w:rsidR="00662AA2">
        <w:rPr>
          <w:b/>
          <w:bCs/>
          <w:color w:val="3333FF"/>
        </w:rPr>
        <w:t xml:space="preserve"> </w:t>
      </w:r>
      <w:r w:rsidR="00B06B8B">
        <w:rPr>
          <w:b/>
          <w:bCs/>
          <w:color w:val="3333FF"/>
        </w:rPr>
        <w:t>27</w:t>
      </w:r>
      <w:r w:rsidR="00662AA2">
        <w:rPr>
          <w:b/>
          <w:bCs/>
          <w:color w:val="3333FF"/>
        </w:rPr>
        <w:t xml:space="preserve"> </w:t>
      </w:r>
      <w:r>
        <w:rPr>
          <w:b/>
          <w:bCs/>
          <w:color w:val="3333FF"/>
        </w:rPr>
        <w:t>Iunie</w:t>
      </w:r>
      <w:r w:rsidR="00662AA2">
        <w:rPr>
          <w:b/>
          <w:bCs/>
          <w:color w:val="3333FF"/>
        </w:rPr>
        <w:t xml:space="preserve"> </w:t>
      </w:r>
      <w:r w:rsidRPr="008C1F11">
        <w:rPr>
          <w:b/>
          <w:bCs/>
          <w:color w:val="3333FF"/>
        </w:rPr>
        <w:t>2024</w:t>
      </w:r>
    </w:p>
    <w:p w14:paraId="4F6F692E" w14:textId="253A0B6F" w:rsidR="001D4EDE" w:rsidRDefault="00076541" w:rsidP="001D4EDE">
      <w:pPr>
        <w:numPr>
          <w:ilvl w:val="0"/>
          <w:numId w:val="2"/>
        </w:numPr>
        <w:spacing w:after="20"/>
        <w:ind w:right="198"/>
        <w:contextualSpacing/>
        <w:rPr>
          <w:szCs w:val="14"/>
        </w:rPr>
      </w:pPr>
      <w:r w:rsidRPr="00076541">
        <w:rPr>
          <w:szCs w:val="14"/>
        </w:rPr>
        <w:t>Nr.</w:t>
      </w:r>
      <w:r w:rsidR="00662AA2">
        <w:rPr>
          <w:szCs w:val="14"/>
        </w:rPr>
        <w:t xml:space="preserve"> </w:t>
      </w:r>
      <w:r w:rsidRPr="00076541">
        <w:rPr>
          <w:b/>
          <w:bCs/>
          <w:szCs w:val="14"/>
        </w:rPr>
        <w:t>64</w:t>
      </w:r>
      <w:r w:rsidR="00662AA2">
        <w:rPr>
          <w:szCs w:val="14"/>
        </w:rPr>
        <w:t xml:space="preserve"> </w:t>
      </w:r>
      <w:r w:rsidRPr="00076541">
        <w:rPr>
          <w:szCs w:val="14"/>
        </w:rPr>
        <w:t>/</w:t>
      </w:r>
      <w:r w:rsidR="00662AA2">
        <w:rPr>
          <w:szCs w:val="14"/>
        </w:rPr>
        <w:t xml:space="preserve"> </w:t>
      </w:r>
      <w:r w:rsidRPr="00076541">
        <w:rPr>
          <w:b/>
          <w:bCs/>
          <w:szCs w:val="14"/>
        </w:rPr>
        <w:t>21</w:t>
      </w:r>
      <w:r w:rsidR="00662AA2">
        <w:rPr>
          <w:b/>
          <w:bCs/>
          <w:szCs w:val="14"/>
        </w:rPr>
        <w:t xml:space="preserve"> </w:t>
      </w:r>
      <w:r w:rsidRPr="00076541">
        <w:rPr>
          <w:b/>
          <w:bCs/>
          <w:szCs w:val="14"/>
        </w:rPr>
        <w:t>Octombrie</w:t>
      </w:r>
      <w:r w:rsidR="00662AA2">
        <w:rPr>
          <w:b/>
          <w:bCs/>
          <w:szCs w:val="14"/>
        </w:rPr>
        <w:t xml:space="preserve"> </w:t>
      </w:r>
      <w:r w:rsidRPr="00076541">
        <w:rPr>
          <w:b/>
          <w:bCs/>
          <w:szCs w:val="14"/>
        </w:rPr>
        <w:t>1991</w:t>
      </w:r>
      <w:r w:rsidRPr="00076541">
        <w:rPr>
          <w:szCs w:val="14"/>
        </w:rPr>
        <w:t>,</w:t>
      </w:r>
      <w:r w:rsidR="00662AA2">
        <w:rPr>
          <w:szCs w:val="14"/>
        </w:rPr>
        <w:t xml:space="preserve"> </w:t>
      </w:r>
      <w:r w:rsidRPr="00076541">
        <w:rPr>
          <w:szCs w:val="14"/>
        </w:rPr>
        <w:t>Par</w:t>
      </w:r>
      <w:r>
        <w:rPr>
          <w:szCs w:val="14"/>
        </w:rPr>
        <w:t>l</w:t>
      </w:r>
      <w:r w:rsidRPr="00076541">
        <w:rPr>
          <w:szCs w:val="14"/>
        </w:rPr>
        <w:t>amentul</w:t>
      </w:r>
      <w:r w:rsidR="00662AA2">
        <w:rPr>
          <w:szCs w:val="14"/>
        </w:rPr>
        <w:t xml:space="preserve"> </w:t>
      </w:r>
      <w:r w:rsidRPr="00076541">
        <w:rPr>
          <w:szCs w:val="14"/>
        </w:rPr>
        <w:t>României</w:t>
      </w:r>
      <w:r w:rsidR="00662AA2">
        <w:rPr>
          <w:szCs w:val="14"/>
        </w:rPr>
        <w:t xml:space="preserve"> </w:t>
      </w:r>
      <w:r w:rsidR="001D4EDE" w:rsidRPr="001F5619">
        <w:rPr>
          <w:szCs w:val="14"/>
        </w:rPr>
        <w:t>-</w:t>
      </w:r>
      <w:r w:rsidR="00662AA2">
        <w:t xml:space="preserve"> </w:t>
      </w:r>
      <w:r w:rsidRPr="00076541">
        <w:rPr>
          <w:szCs w:val="14"/>
        </w:rPr>
        <w:t>Lege</w:t>
      </w:r>
      <w:r w:rsidR="00662AA2">
        <w:rPr>
          <w:szCs w:val="14"/>
        </w:rPr>
        <w:t xml:space="preserve"> </w:t>
      </w:r>
      <w:r w:rsidRPr="00076541">
        <w:rPr>
          <w:szCs w:val="14"/>
        </w:rPr>
        <w:t>privind</w:t>
      </w:r>
      <w:r w:rsidR="00662AA2">
        <w:rPr>
          <w:szCs w:val="14"/>
        </w:rPr>
        <w:t xml:space="preserve"> </w:t>
      </w:r>
      <w:r w:rsidRPr="00076541">
        <w:rPr>
          <w:szCs w:val="14"/>
        </w:rPr>
        <w:t>brevetele</w:t>
      </w:r>
      <w:r w:rsidR="00662AA2">
        <w:rPr>
          <w:szCs w:val="14"/>
        </w:rPr>
        <w:t xml:space="preserve"> </w:t>
      </w:r>
      <w:r w:rsidRPr="00076541">
        <w:rPr>
          <w:szCs w:val="14"/>
        </w:rPr>
        <w:t>de</w:t>
      </w:r>
      <w:r w:rsidR="00662AA2">
        <w:rPr>
          <w:szCs w:val="14"/>
        </w:rPr>
        <w:t xml:space="preserve"> </w:t>
      </w:r>
      <w:r w:rsidRPr="00076541">
        <w:rPr>
          <w:szCs w:val="14"/>
        </w:rPr>
        <w:t>invenție</w:t>
      </w:r>
      <w:r w:rsidR="00662AA2">
        <w:rPr>
          <w:szCs w:val="14"/>
        </w:rPr>
        <w:t xml:space="preserve"> </w:t>
      </w:r>
      <w:r w:rsidRPr="00076541">
        <w:rPr>
          <w:szCs w:val="14"/>
        </w:rPr>
        <w:t>(republicare).</w:t>
      </w:r>
    </w:p>
    <w:p w14:paraId="55136E24" w14:textId="51A88864" w:rsidR="00081925" w:rsidRPr="008C1F11" w:rsidRDefault="00081925" w:rsidP="00081925">
      <w:pPr>
        <w:rPr>
          <w:b/>
          <w:bCs/>
          <w:color w:val="3333FF"/>
        </w:rPr>
      </w:pPr>
      <w:bookmarkStart w:id="123" w:name="_Hlk170459495"/>
      <w:r w:rsidRPr="008C1F11">
        <w:rPr>
          <w:b/>
          <w:bCs/>
          <w:color w:val="3333FF"/>
        </w:rPr>
        <w:t>Monitorul</w:t>
      </w:r>
      <w:r w:rsidR="00662AA2">
        <w:rPr>
          <w:b/>
          <w:bCs/>
          <w:color w:val="3333FF"/>
        </w:rPr>
        <w:t xml:space="preserve"> </w:t>
      </w:r>
      <w:r w:rsidRPr="008C1F11">
        <w:rPr>
          <w:b/>
          <w:bCs/>
          <w:color w:val="3333FF"/>
        </w:rPr>
        <w:t>Oficial,</w:t>
      </w:r>
      <w:r w:rsidR="00662AA2">
        <w:rPr>
          <w:b/>
          <w:bCs/>
          <w:color w:val="3333FF"/>
        </w:rPr>
        <w:t xml:space="preserve"> </w:t>
      </w:r>
      <w:r w:rsidRPr="008C1F11">
        <w:rPr>
          <w:b/>
          <w:bCs/>
          <w:color w:val="3333FF"/>
        </w:rPr>
        <w:t>Partea</w:t>
      </w:r>
      <w:r w:rsidR="00662AA2">
        <w:rPr>
          <w:b/>
          <w:bCs/>
          <w:color w:val="3333FF"/>
        </w:rPr>
        <w:t xml:space="preserve"> </w:t>
      </w:r>
      <w:r w:rsidRPr="008C1F11">
        <w:rPr>
          <w:b/>
          <w:bCs/>
          <w:color w:val="3333FF"/>
        </w:rPr>
        <w:t>I,</w:t>
      </w:r>
      <w:r w:rsidR="00662AA2">
        <w:rPr>
          <w:b/>
          <w:bCs/>
          <w:color w:val="3333FF"/>
        </w:rPr>
        <w:t xml:space="preserve"> </w:t>
      </w:r>
      <w:r w:rsidRPr="008C1F11">
        <w:rPr>
          <w:b/>
          <w:bCs/>
          <w:color w:val="3333FF"/>
        </w:rPr>
        <w:t>nr.</w:t>
      </w:r>
      <w:r w:rsidR="00662AA2">
        <w:rPr>
          <w:b/>
          <w:bCs/>
          <w:color w:val="3333FF"/>
        </w:rPr>
        <w:t xml:space="preserve"> </w:t>
      </w:r>
      <w:r w:rsidR="00B06B8B">
        <w:rPr>
          <w:b/>
          <w:bCs/>
          <w:color w:val="3333FF"/>
        </w:rPr>
        <w:t>601</w:t>
      </w:r>
      <w:r>
        <w:rPr>
          <w:b/>
          <w:bCs/>
          <w:color w:val="3333FF"/>
        </w:rPr>
        <w:t>/</w:t>
      </w:r>
      <w:r w:rsidR="00662AA2">
        <w:rPr>
          <w:b/>
          <w:bCs/>
          <w:color w:val="3333FF"/>
        </w:rPr>
        <w:t xml:space="preserve"> </w:t>
      </w:r>
      <w:r w:rsidR="00B06B8B">
        <w:rPr>
          <w:b/>
          <w:bCs/>
          <w:color w:val="3333FF"/>
        </w:rPr>
        <w:t>27</w:t>
      </w:r>
      <w:r w:rsidR="00662AA2">
        <w:rPr>
          <w:b/>
          <w:bCs/>
          <w:color w:val="3333FF"/>
        </w:rPr>
        <w:t xml:space="preserve"> </w:t>
      </w:r>
      <w:r>
        <w:rPr>
          <w:b/>
          <w:bCs/>
          <w:color w:val="3333FF"/>
        </w:rPr>
        <w:t>Iunie</w:t>
      </w:r>
      <w:r w:rsidR="00662AA2">
        <w:rPr>
          <w:b/>
          <w:bCs/>
          <w:color w:val="3333FF"/>
        </w:rPr>
        <w:t xml:space="preserve"> </w:t>
      </w:r>
      <w:r w:rsidRPr="008C1F11">
        <w:rPr>
          <w:b/>
          <w:bCs/>
          <w:color w:val="3333FF"/>
        </w:rPr>
        <w:t>2024</w:t>
      </w:r>
    </w:p>
    <w:p w14:paraId="675D896F" w14:textId="5BD0F037" w:rsidR="00076541" w:rsidRDefault="00B06B8B" w:rsidP="00081925">
      <w:pPr>
        <w:numPr>
          <w:ilvl w:val="0"/>
          <w:numId w:val="2"/>
        </w:numPr>
        <w:spacing w:after="20"/>
        <w:ind w:right="198"/>
        <w:contextualSpacing/>
        <w:rPr>
          <w:szCs w:val="14"/>
        </w:rPr>
      </w:pPr>
      <w:r w:rsidRPr="00B06B8B">
        <w:rPr>
          <w:szCs w:val="14"/>
        </w:rPr>
        <w:t>Nr.</w:t>
      </w:r>
      <w:r w:rsidR="00662AA2">
        <w:rPr>
          <w:szCs w:val="14"/>
        </w:rPr>
        <w:t xml:space="preserve"> </w:t>
      </w:r>
      <w:r w:rsidRPr="00B06B8B">
        <w:rPr>
          <w:b/>
          <w:bCs/>
          <w:szCs w:val="14"/>
        </w:rPr>
        <w:t>1013</w:t>
      </w:r>
      <w:r w:rsidR="00662AA2">
        <w:rPr>
          <w:szCs w:val="14"/>
        </w:rPr>
        <w:t xml:space="preserve"> </w:t>
      </w:r>
      <w:r w:rsidRPr="00B06B8B">
        <w:rPr>
          <w:szCs w:val="14"/>
        </w:rPr>
        <w:t>/</w:t>
      </w:r>
      <w:r w:rsidR="00662AA2">
        <w:rPr>
          <w:szCs w:val="14"/>
        </w:rPr>
        <w:t xml:space="preserve"> </w:t>
      </w:r>
      <w:r w:rsidRPr="00B06B8B">
        <w:rPr>
          <w:b/>
          <w:bCs/>
          <w:szCs w:val="14"/>
        </w:rPr>
        <w:t>27</w:t>
      </w:r>
      <w:r w:rsidR="00662AA2">
        <w:rPr>
          <w:b/>
          <w:bCs/>
          <w:szCs w:val="14"/>
        </w:rPr>
        <w:t xml:space="preserve"> </w:t>
      </w:r>
      <w:r w:rsidRPr="00B06B8B">
        <w:rPr>
          <w:b/>
          <w:bCs/>
          <w:szCs w:val="14"/>
        </w:rPr>
        <w:t>Iunie</w:t>
      </w:r>
      <w:r w:rsidR="00662AA2">
        <w:rPr>
          <w:b/>
          <w:bCs/>
          <w:szCs w:val="14"/>
        </w:rPr>
        <w:t xml:space="preserve"> </w:t>
      </w:r>
      <w:r w:rsidRPr="00B06B8B">
        <w:rPr>
          <w:b/>
          <w:bCs/>
          <w:szCs w:val="14"/>
        </w:rPr>
        <w:t>2024</w:t>
      </w:r>
      <w:r w:rsidRPr="00B06B8B">
        <w:rPr>
          <w:szCs w:val="14"/>
        </w:rPr>
        <w:t>,</w:t>
      </w:r>
      <w:r w:rsidR="00662AA2">
        <w:rPr>
          <w:szCs w:val="14"/>
        </w:rPr>
        <w:t xml:space="preserve"> </w:t>
      </w:r>
      <w:r w:rsidRPr="00B06B8B">
        <w:rPr>
          <w:szCs w:val="14"/>
        </w:rPr>
        <w:t>Ministerul</w:t>
      </w:r>
      <w:r w:rsidR="00662AA2">
        <w:rPr>
          <w:szCs w:val="14"/>
        </w:rPr>
        <w:t xml:space="preserve"> </w:t>
      </w:r>
      <w:r w:rsidRPr="00B06B8B">
        <w:rPr>
          <w:szCs w:val="14"/>
        </w:rPr>
        <w:t>Energiei</w:t>
      </w:r>
      <w:r w:rsidR="00662AA2">
        <w:rPr>
          <w:szCs w:val="14"/>
        </w:rPr>
        <w:t xml:space="preserve"> </w:t>
      </w:r>
      <w:r w:rsidR="00081925" w:rsidRPr="001F5619">
        <w:rPr>
          <w:szCs w:val="14"/>
        </w:rPr>
        <w:t>-</w:t>
      </w:r>
      <w:r w:rsidR="00662AA2">
        <w:t xml:space="preserve"> </w:t>
      </w:r>
      <w:r w:rsidRPr="00B06B8B">
        <w:rPr>
          <w:szCs w:val="14"/>
        </w:rPr>
        <w:t>Ordin</w:t>
      </w:r>
      <w:r w:rsidR="00662AA2">
        <w:rPr>
          <w:szCs w:val="14"/>
        </w:rPr>
        <w:t xml:space="preserve"> </w:t>
      </w:r>
      <w:r w:rsidRPr="00B06B8B">
        <w:rPr>
          <w:szCs w:val="14"/>
        </w:rPr>
        <w:t>privind</w:t>
      </w:r>
      <w:r w:rsidR="00662AA2">
        <w:rPr>
          <w:szCs w:val="14"/>
        </w:rPr>
        <w:t xml:space="preserve"> </w:t>
      </w:r>
      <w:r w:rsidRPr="00B06B8B">
        <w:rPr>
          <w:szCs w:val="14"/>
        </w:rPr>
        <w:t>completarea</w:t>
      </w:r>
      <w:r w:rsidR="00662AA2">
        <w:rPr>
          <w:szCs w:val="14"/>
        </w:rPr>
        <w:t xml:space="preserve"> </w:t>
      </w:r>
      <w:r w:rsidRPr="00B06B8B">
        <w:rPr>
          <w:szCs w:val="14"/>
        </w:rPr>
        <w:t>Ghidului</w:t>
      </w:r>
      <w:r w:rsidR="00662AA2">
        <w:rPr>
          <w:szCs w:val="14"/>
        </w:rPr>
        <w:t xml:space="preserve"> </w:t>
      </w:r>
      <w:r w:rsidRPr="00B06B8B">
        <w:rPr>
          <w:szCs w:val="14"/>
        </w:rPr>
        <w:t>solicitantului</w:t>
      </w:r>
      <w:r w:rsidR="00662AA2">
        <w:rPr>
          <w:szCs w:val="14"/>
        </w:rPr>
        <w:t xml:space="preserve"> </w:t>
      </w:r>
      <w:r w:rsidRPr="00B06B8B">
        <w:rPr>
          <w:szCs w:val="14"/>
        </w:rPr>
        <w:t>-</w:t>
      </w:r>
      <w:r w:rsidR="00662AA2">
        <w:rPr>
          <w:szCs w:val="14"/>
        </w:rPr>
        <w:t xml:space="preserve"> </w:t>
      </w:r>
      <w:r w:rsidRPr="00B06B8B">
        <w:rPr>
          <w:szCs w:val="14"/>
        </w:rPr>
        <w:t>Condiții</w:t>
      </w:r>
      <w:r w:rsidR="00662AA2">
        <w:rPr>
          <w:szCs w:val="14"/>
        </w:rPr>
        <w:t xml:space="preserve"> </w:t>
      </w:r>
      <w:r w:rsidRPr="00B06B8B">
        <w:rPr>
          <w:szCs w:val="14"/>
        </w:rPr>
        <w:t>specif</w:t>
      </w:r>
      <w:bookmarkEnd w:id="123"/>
      <w:r w:rsidRPr="00B06B8B">
        <w:rPr>
          <w:szCs w:val="14"/>
        </w:rPr>
        <w:t>ice</w:t>
      </w:r>
      <w:r w:rsidR="00662AA2">
        <w:rPr>
          <w:szCs w:val="14"/>
        </w:rPr>
        <w:t xml:space="preserve"> </w:t>
      </w:r>
      <w:r w:rsidRPr="00B06B8B">
        <w:rPr>
          <w:szCs w:val="14"/>
        </w:rPr>
        <w:t>de</w:t>
      </w:r>
      <w:r w:rsidR="00662AA2">
        <w:rPr>
          <w:szCs w:val="14"/>
        </w:rPr>
        <w:t xml:space="preserve"> </w:t>
      </w:r>
      <w:r w:rsidRPr="00B06B8B">
        <w:rPr>
          <w:szCs w:val="14"/>
        </w:rPr>
        <w:t>accesare</w:t>
      </w:r>
      <w:r w:rsidR="00662AA2">
        <w:rPr>
          <w:szCs w:val="14"/>
        </w:rPr>
        <w:t xml:space="preserve"> </w:t>
      </w:r>
      <w:r w:rsidRPr="00B06B8B">
        <w:rPr>
          <w:szCs w:val="14"/>
        </w:rPr>
        <w:t>a</w:t>
      </w:r>
      <w:r w:rsidR="00662AA2">
        <w:rPr>
          <w:szCs w:val="14"/>
        </w:rPr>
        <w:t xml:space="preserve"> </w:t>
      </w:r>
      <w:r w:rsidRPr="00B06B8B">
        <w:rPr>
          <w:szCs w:val="14"/>
        </w:rPr>
        <w:t>finanțării</w:t>
      </w:r>
      <w:r w:rsidR="00662AA2">
        <w:rPr>
          <w:szCs w:val="14"/>
        </w:rPr>
        <w:t xml:space="preserve"> </w:t>
      </w:r>
      <w:r w:rsidRPr="00B06B8B">
        <w:rPr>
          <w:szCs w:val="14"/>
        </w:rPr>
        <w:t>din</w:t>
      </w:r>
      <w:r w:rsidR="00662AA2">
        <w:rPr>
          <w:szCs w:val="14"/>
        </w:rPr>
        <w:t xml:space="preserve"> </w:t>
      </w:r>
      <w:r w:rsidRPr="00B06B8B">
        <w:rPr>
          <w:szCs w:val="14"/>
        </w:rPr>
        <w:t>Fondul</w:t>
      </w:r>
      <w:r w:rsidR="00662AA2">
        <w:rPr>
          <w:szCs w:val="14"/>
        </w:rPr>
        <w:t xml:space="preserve"> </w:t>
      </w:r>
      <w:r w:rsidRPr="00B06B8B">
        <w:rPr>
          <w:szCs w:val="14"/>
        </w:rPr>
        <w:t>pentru</w:t>
      </w:r>
      <w:r w:rsidR="00662AA2">
        <w:rPr>
          <w:szCs w:val="14"/>
        </w:rPr>
        <w:t xml:space="preserve"> </w:t>
      </w:r>
      <w:r w:rsidRPr="00B06B8B">
        <w:rPr>
          <w:szCs w:val="14"/>
        </w:rPr>
        <w:t>modernizare</w:t>
      </w:r>
      <w:r w:rsidR="00662AA2">
        <w:rPr>
          <w:szCs w:val="14"/>
        </w:rPr>
        <w:t xml:space="preserve"> </w:t>
      </w:r>
      <w:r w:rsidRPr="00B06B8B">
        <w:rPr>
          <w:szCs w:val="14"/>
        </w:rPr>
        <w:t>-</w:t>
      </w:r>
      <w:r w:rsidR="00662AA2">
        <w:rPr>
          <w:szCs w:val="14"/>
        </w:rPr>
        <w:t xml:space="preserve"> </w:t>
      </w:r>
      <w:r w:rsidRPr="00B06B8B">
        <w:rPr>
          <w:szCs w:val="14"/>
        </w:rPr>
        <w:t>Sprijinirea</w:t>
      </w:r>
      <w:r w:rsidR="00662AA2">
        <w:rPr>
          <w:szCs w:val="14"/>
        </w:rPr>
        <w:t xml:space="preserve"> </w:t>
      </w:r>
      <w:r w:rsidRPr="00B06B8B">
        <w:rPr>
          <w:szCs w:val="14"/>
        </w:rPr>
        <w:t>investițiilor</w:t>
      </w:r>
      <w:r w:rsidR="00662AA2">
        <w:rPr>
          <w:szCs w:val="14"/>
        </w:rPr>
        <w:t xml:space="preserve"> </w:t>
      </w:r>
      <w:r w:rsidRPr="00B06B8B">
        <w:rPr>
          <w:szCs w:val="14"/>
        </w:rPr>
        <w:t>în</w:t>
      </w:r>
      <w:r w:rsidR="00662AA2">
        <w:rPr>
          <w:szCs w:val="14"/>
        </w:rPr>
        <w:t xml:space="preserve"> </w:t>
      </w:r>
      <w:r w:rsidRPr="00B06B8B">
        <w:rPr>
          <w:szCs w:val="14"/>
        </w:rPr>
        <w:t>noi</w:t>
      </w:r>
      <w:r w:rsidR="00662AA2">
        <w:rPr>
          <w:szCs w:val="14"/>
        </w:rPr>
        <w:t xml:space="preserve"> </w:t>
      </w:r>
      <w:r w:rsidRPr="00B06B8B">
        <w:rPr>
          <w:szCs w:val="14"/>
        </w:rPr>
        <w:t>capacități</w:t>
      </w:r>
      <w:r w:rsidR="00662AA2">
        <w:rPr>
          <w:szCs w:val="14"/>
        </w:rPr>
        <w:t xml:space="preserve"> </w:t>
      </w:r>
      <w:r w:rsidRPr="00B06B8B">
        <w:rPr>
          <w:szCs w:val="14"/>
        </w:rPr>
        <w:t>de</w:t>
      </w:r>
      <w:r w:rsidR="00662AA2">
        <w:rPr>
          <w:szCs w:val="14"/>
        </w:rPr>
        <w:t xml:space="preserve"> </w:t>
      </w:r>
      <w:r w:rsidRPr="00B06B8B">
        <w:rPr>
          <w:szCs w:val="14"/>
        </w:rPr>
        <w:t>producere</w:t>
      </w:r>
      <w:r w:rsidR="00662AA2">
        <w:rPr>
          <w:szCs w:val="14"/>
        </w:rPr>
        <w:t xml:space="preserve"> </w:t>
      </w:r>
      <w:r w:rsidRPr="00B06B8B">
        <w:rPr>
          <w:szCs w:val="14"/>
        </w:rPr>
        <w:t>a</w:t>
      </w:r>
      <w:r w:rsidR="00662AA2">
        <w:rPr>
          <w:szCs w:val="14"/>
        </w:rPr>
        <w:t xml:space="preserve"> </w:t>
      </w:r>
      <w:r w:rsidRPr="00B06B8B">
        <w:rPr>
          <w:szCs w:val="14"/>
        </w:rPr>
        <w:t>energiei</w:t>
      </w:r>
      <w:r w:rsidR="00662AA2">
        <w:rPr>
          <w:szCs w:val="14"/>
        </w:rPr>
        <w:t xml:space="preserve"> </w:t>
      </w:r>
      <w:r w:rsidRPr="00B06B8B">
        <w:rPr>
          <w:szCs w:val="14"/>
        </w:rPr>
        <w:t>electrice</w:t>
      </w:r>
      <w:r w:rsidR="00662AA2">
        <w:rPr>
          <w:szCs w:val="14"/>
        </w:rPr>
        <w:t xml:space="preserve"> </w:t>
      </w:r>
      <w:r w:rsidRPr="00B06B8B">
        <w:rPr>
          <w:szCs w:val="14"/>
        </w:rPr>
        <w:t>produse</w:t>
      </w:r>
      <w:r w:rsidR="00662AA2">
        <w:rPr>
          <w:szCs w:val="14"/>
        </w:rPr>
        <w:t xml:space="preserve"> </w:t>
      </w:r>
      <w:r w:rsidRPr="00B06B8B">
        <w:rPr>
          <w:szCs w:val="14"/>
        </w:rPr>
        <w:t>din</w:t>
      </w:r>
      <w:r w:rsidR="00662AA2">
        <w:rPr>
          <w:szCs w:val="14"/>
        </w:rPr>
        <w:t xml:space="preserve"> </w:t>
      </w:r>
      <w:r w:rsidRPr="00B06B8B">
        <w:rPr>
          <w:szCs w:val="14"/>
        </w:rPr>
        <w:t>surse</w:t>
      </w:r>
      <w:r w:rsidR="00662AA2">
        <w:rPr>
          <w:szCs w:val="14"/>
        </w:rPr>
        <w:t xml:space="preserve"> </w:t>
      </w:r>
      <w:r w:rsidRPr="00B06B8B">
        <w:rPr>
          <w:szCs w:val="14"/>
        </w:rPr>
        <w:t>regenerabile</w:t>
      </w:r>
      <w:r w:rsidR="00662AA2">
        <w:rPr>
          <w:szCs w:val="14"/>
        </w:rPr>
        <w:t xml:space="preserve"> </w:t>
      </w:r>
      <w:r w:rsidRPr="00B06B8B">
        <w:rPr>
          <w:szCs w:val="14"/>
        </w:rPr>
        <w:t>pentru</w:t>
      </w:r>
      <w:r w:rsidR="00662AA2">
        <w:rPr>
          <w:szCs w:val="14"/>
        </w:rPr>
        <w:t xml:space="preserve"> </w:t>
      </w:r>
      <w:r w:rsidRPr="00B06B8B">
        <w:rPr>
          <w:szCs w:val="14"/>
        </w:rPr>
        <w:t>autoconsum</w:t>
      </w:r>
      <w:r w:rsidR="00662AA2">
        <w:rPr>
          <w:szCs w:val="14"/>
        </w:rPr>
        <w:t xml:space="preserve"> </w:t>
      </w:r>
      <w:r w:rsidRPr="00B06B8B">
        <w:rPr>
          <w:szCs w:val="14"/>
        </w:rPr>
        <w:t>pentru</w:t>
      </w:r>
      <w:r w:rsidR="00662AA2">
        <w:rPr>
          <w:szCs w:val="14"/>
        </w:rPr>
        <w:t xml:space="preserve"> </w:t>
      </w:r>
      <w:r w:rsidRPr="00B06B8B">
        <w:rPr>
          <w:szCs w:val="14"/>
        </w:rPr>
        <w:t>entități</w:t>
      </w:r>
      <w:r w:rsidR="00662AA2">
        <w:rPr>
          <w:szCs w:val="14"/>
        </w:rPr>
        <w:t xml:space="preserve"> </w:t>
      </w:r>
      <w:r w:rsidRPr="00B06B8B">
        <w:rPr>
          <w:szCs w:val="14"/>
        </w:rPr>
        <w:t>publice,</w:t>
      </w:r>
      <w:r w:rsidR="00662AA2">
        <w:rPr>
          <w:szCs w:val="14"/>
        </w:rPr>
        <w:t xml:space="preserve"> </w:t>
      </w:r>
      <w:r w:rsidRPr="00B06B8B">
        <w:rPr>
          <w:szCs w:val="14"/>
        </w:rPr>
        <w:t>aprobat</w:t>
      </w:r>
      <w:r w:rsidR="00662AA2">
        <w:rPr>
          <w:szCs w:val="14"/>
        </w:rPr>
        <w:t xml:space="preserve"> </w:t>
      </w:r>
      <w:r w:rsidRPr="00B06B8B">
        <w:rPr>
          <w:szCs w:val="14"/>
        </w:rPr>
        <w:t>prin</w:t>
      </w:r>
      <w:r w:rsidR="00662AA2">
        <w:rPr>
          <w:szCs w:val="14"/>
        </w:rPr>
        <w:t xml:space="preserve"> </w:t>
      </w:r>
      <w:r w:rsidRPr="00B06B8B">
        <w:rPr>
          <w:szCs w:val="14"/>
        </w:rPr>
        <w:t>Ordinul</w:t>
      </w:r>
      <w:r w:rsidR="00662AA2">
        <w:rPr>
          <w:szCs w:val="14"/>
        </w:rPr>
        <w:t xml:space="preserve"> </w:t>
      </w:r>
      <w:r w:rsidRPr="00B06B8B">
        <w:rPr>
          <w:szCs w:val="14"/>
        </w:rPr>
        <w:t>ministrului</w:t>
      </w:r>
      <w:r w:rsidR="00662AA2">
        <w:rPr>
          <w:szCs w:val="14"/>
        </w:rPr>
        <w:t xml:space="preserve"> </w:t>
      </w:r>
      <w:r w:rsidRPr="00B06B8B">
        <w:rPr>
          <w:szCs w:val="14"/>
        </w:rPr>
        <w:t>energiei</w:t>
      </w:r>
      <w:r w:rsidR="00662AA2">
        <w:rPr>
          <w:szCs w:val="14"/>
        </w:rPr>
        <w:t xml:space="preserve"> </w:t>
      </w:r>
      <w:r w:rsidRPr="00B06B8B">
        <w:rPr>
          <w:szCs w:val="14"/>
        </w:rPr>
        <w:t>nr.</w:t>
      </w:r>
      <w:r w:rsidR="00662AA2">
        <w:rPr>
          <w:szCs w:val="14"/>
        </w:rPr>
        <w:t xml:space="preserve"> </w:t>
      </w:r>
      <w:r w:rsidRPr="00B06B8B">
        <w:rPr>
          <w:szCs w:val="14"/>
        </w:rPr>
        <w:t>1.431/2023.</w:t>
      </w:r>
    </w:p>
    <w:p w14:paraId="70A8A4BB" w14:textId="15936422" w:rsidR="00B55FFD" w:rsidRPr="008C1F11" w:rsidRDefault="00B55FFD" w:rsidP="00B55FFD">
      <w:pPr>
        <w:rPr>
          <w:b/>
          <w:bCs/>
          <w:color w:val="3333FF"/>
        </w:rPr>
      </w:pPr>
      <w:r w:rsidRPr="008C1F11">
        <w:rPr>
          <w:b/>
          <w:bCs/>
          <w:color w:val="3333FF"/>
        </w:rPr>
        <w:t>Monitorul</w:t>
      </w:r>
      <w:r w:rsidR="00662AA2">
        <w:rPr>
          <w:b/>
          <w:bCs/>
          <w:color w:val="3333FF"/>
        </w:rPr>
        <w:t xml:space="preserve"> </w:t>
      </w:r>
      <w:r w:rsidRPr="008C1F11">
        <w:rPr>
          <w:b/>
          <w:bCs/>
          <w:color w:val="3333FF"/>
        </w:rPr>
        <w:t>Oficial,</w:t>
      </w:r>
      <w:r w:rsidR="00662AA2">
        <w:rPr>
          <w:b/>
          <w:bCs/>
          <w:color w:val="3333FF"/>
        </w:rPr>
        <w:t xml:space="preserve"> </w:t>
      </w:r>
      <w:r w:rsidRPr="008C1F11">
        <w:rPr>
          <w:b/>
          <w:bCs/>
          <w:color w:val="3333FF"/>
        </w:rPr>
        <w:t>Partea</w:t>
      </w:r>
      <w:r w:rsidR="00662AA2">
        <w:rPr>
          <w:b/>
          <w:bCs/>
          <w:color w:val="3333FF"/>
        </w:rPr>
        <w:t xml:space="preserve"> </w:t>
      </w:r>
      <w:r w:rsidRPr="008C1F11">
        <w:rPr>
          <w:b/>
          <w:bCs/>
          <w:color w:val="3333FF"/>
        </w:rPr>
        <w:t>I,</w:t>
      </w:r>
      <w:r w:rsidR="00662AA2">
        <w:rPr>
          <w:b/>
          <w:bCs/>
          <w:color w:val="3333FF"/>
        </w:rPr>
        <w:t xml:space="preserve"> </w:t>
      </w:r>
      <w:r w:rsidRPr="008C1F11">
        <w:rPr>
          <w:b/>
          <w:bCs/>
          <w:color w:val="3333FF"/>
        </w:rPr>
        <w:t>nr.</w:t>
      </w:r>
      <w:r w:rsidR="00662AA2">
        <w:rPr>
          <w:b/>
          <w:bCs/>
          <w:color w:val="3333FF"/>
        </w:rPr>
        <w:t xml:space="preserve"> </w:t>
      </w:r>
      <w:r w:rsidR="00454DBC">
        <w:rPr>
          <w:b/>
          <w:bCs/>
          <w:color w:val="3333FF"/>
        </w:rPr>
        <w:t>604</w:t>
      </w:r>
      <w:r>
        <w:rPr>
          <w:b/>
          <w:bCs/>
          <w:color w:val="3333FF"/>
        </w:rPr>
        <w:t>/</w:t>
      </w:r>
      <w:r w:rsidR="00662AA2">
        <w:rPr>
          <w:b/>
          <w:bCs/>
          <w:color w:val="3333FF"/>
        </w:rPr>
        <w:t xml:space="preserve"> </w:t>
      </w:r>
      <w:r w:rsidR="00454DBC">
        <w:rPr>
          <w:b/>
          <w:bCs/>
          <w:color w:val="3333FF"/>
        </w:rPr>
        <w:t>28</w:t>
      </w:r>
      <w:r w:rsidR="00662AA2">
        <w:rPr>
          <w:b/>
          <w:bCs/>
          <w:color w:val="3333FF"/>
        </w:rPr>
        <w:t xml:space="preserve"> </w:t>
      </w:r>
      <w:r>
        <w:rPr>
          <w:b/>
          <w:bCs/>
          <w:color w:val="3333FF"/>
        </w:rPr>
        <w:t>Iunie</w:t>
      </w:r>
      <w:r w:rsidR="00662AA2">
        <w:rPr>
          <w:b/>
          <w:bCs/>
          <w:color w:val="3333FF"/>
        </w:rPr>
        <w:t xml:space="preserve"> </w:t>
      </w:r>
      <w:r w:rsidRPr="008C1F11">
        <w:rPr>
          <w:b/>
          <w:bCs/>
          <w:color w:val="3333FF"/>
        </w:rPr>
        <w:t>2024</w:t>
      </w:r>
    </w:p>
    <w:p w14:paraId="297F713D" w14:textId="31AFAFC6" w:rsidR="00B55FFD" w:rsidRDefault="00454DBC" w:rsidP="00B55FFD">
      <w:pPr>
        <w:numPr>
          <w:ilvl w:val="0"/>
          <w:numId w:val="2"/>
        </w:numPr>
        <w:spacing w:after="20"/>
        <w:ind w:right="198"/>
        <w:contextualSpacing/>
        <w:rPr>
          <w:szCs w:val="14"/>
        </w:rPr>
      </w:pPr>
      <w:r w:rsidRPr="00454DBC">
        <w:rPr>
          <w:szCs w:val="14"/>
        </w:rPr>
        <w:t>Nr. </w:t>
      </w:r>
      <w:r w:rsidRPr="00454DBC">
        <w:rPr>
          <w:b/>
          <w:bCs/>
          <w:szCs w:val="14"/>
        </w:rPr>
        <w:t>775</w:t>
      </w:r>
      <w:r w:rsidRPr="00454DBC">
        <w:rPr>
          <w:szCs w:val="14"/>
        </w:rPr>
        <w:t> / </w:t>
      </w:r>
      <w:r w:rsidRPr="00454DBC">
        <w:rPr>
          <w:b/>
          <w:bCs/>
          <w:szCs w:val="14"/>
        </w:rPr>
        <w:t>25 Iunie 2024</w:t>
      </w:r>
      <w:r w:rsidRPr="00454DBC">
        <w:rPr>
          <w:szCs w:val="14"/>
        </w:rPr>
        <w:t>, Casa Națională de Asigurări de Sănătate</w:t>
      </w:r>
      <w:r>
        <w:rPr>
          <w:szCs w:val="14"/>
        </w:rPr>
        <w:t xml:space="preserve"> / </w:t>
      </w:r>
      <w:r w:rsidRPr="00454DBC">
        <w:rPr>
          <w:szCs w:val="14"/>
        </w:rPr>
        <w:t>Nr. </w:t>
      </w:r>
      <w:r w:rsidRPr="00454DBC">
        <w:rPr>
          <w:b/>
          <w:bCs/>
          <w:szCs w:val="14"/>
        </w:rPr>
        <w:t>3690</w:t>
      </w:r>
      <w:r w:rsidRPr="00454DBC">
        <w:rPr>
          <w:szCs w:val="14"/>
        </w:rPr>
        <w:t> / </w:t>
      </w:r>
      <w:r w:rsidRPr="00454DBC">
        <w:rPr>
          <w:b/>
          <w:bCs/>
          <w:szCs w:val="14"/>
        </w:rPr>
        <w:t>27 Iunie 2024</w:t>
      </w:r>
      <w:r w:rsidRPr="00454DBC">
        <w:rPr>
          <w:szCs w:val="14"/>
        </w:rPr>
        <w:t>, Ministerul Sănătății</w:t>
      </w:r>
      <w:r w:rsidR="00662AA2">
        <w:rPr>
          <w:szCs w:val="14"/>
        </w:rPr>
        <w:t xml:space="preserve"> </w:t>
      </w:r>
      <w:r w:rsidR="00B55FFD" w:rsidRPr="001F5619">
        <w:rPr>
          <w:szCs w:val="14"/>
        </w:rPr>
        <w:t>-</w:t>
      </w:r>
      <w:r w:rsidR="00662AA2">
        <w:t xml:space="preserve"> </w:t>
      </w:r>
      <w:r w:rsidRPr="00454DBC">
        <w:rPr>
          <w:szCs w:val="14"/>
        </w:rPr>
        <w:t>Ordin pentru modificarea și completarea Normelor metodologice de aplicare a Hotărârii Guvernului nr. 521/2023 pentru aprobarea pachetelor de servicii și a Contractului-cadru care reglementează condițiile acordării asistenței medicale, a medicamentelor și a dispozitivelor medicale în cadrul sistemului de asigurări sociale de sănătate, aprobate prin Ordinul ministrului sănătății și al președintelui Casei Naționale de Asigurări de Sănătate nr. 1.857/441/2023.</w:t>
      </w:r>
    </w:p>
    <w:p w14:paraId="5D1C826C" w14:textId="4DC2BA03" w:rsidR="00494636" w:rsidRPr="008C1F11" w:rsidRDefault="00494636" w:rsidP="00494636">
      <w:pPr>
        <w:rPr>
          <w:b/>
          <w:bCs/>
          <w:color w:val="3333FF"/>
        </w:rPr>
      </w:pPr>
      <w:r w:rsidRPr="008C1F11">
        <w:rPr>
          <w:b/>
          <w:bCs/>
          <w:color w:val="3333FF"/>
        </w:rPr>
        <w:t>Monitorul</w:t>
      </w:r>
      <w:r>
        <w:rPr>
          <w:b/>
          <w:bCs/>
          <w:color w:val="3333FF"/>
        </w:rPr>
        <w:t xml:space="preserve"> </w:t>
      </w:r>
      <w:r w:rsidRPr="008C1F11">
        <w:rPr>
          <w:b/>
          <w:bCs/>
          <w:color w:val="3333FF"/>
        </w:rPr>
        <w:t>Oficial,</w:t>
      </w:r>
      <w:r>
        <w:rPr>
          <w:b/>
          <w:bCs/>
          <w:color w:val="3333FF"/>
        </w:rPr>
        <w:t xml:space="preserve"> </w:t>
      </w:r>
      <w:r w:rsidRPr="008C1F11">
        <w:rPr>
          <w:b/>
          <w:bCs/>
          <w:color w:val="3333FF"/>
        </w:rPr>
        <w:t>Partea</w:t>
      </w:r>
      <w:r>
        <w:rPr>
          <w:b/>
          <w:bCs/>
          <w:color w:val="3333FF"/>
        </w:rPr>
        <w:t xml:space="preserve"> </w:t>
      </w:r>
      <w:r w:rsidRPr="008C1F11">
        <w:rPr>
          <w:b/>
          <w:bCs/>
          <w:color w:val="3333FF"/>
        </w:rPr>
        <w:t>I,</w:t>
      </w:r>
      <w:r>
        <w:rPr>
          <w:b/>
          <w:bCs/>
          <w:color w:val="3333FF"/>
        </w:rPr>
        <w:t xml:space="preserve"> </w:t>
      </w:r>
      <w:r w:rsidRPr="008C1F11">
        <w:rPr>
          <w:b/>
          <w:bCs/>
          <w:color w:val="3333FF"/>
        </w:rPr>
        <w:t>nr.</w:t>
      </w:r>
      <w:r>
        <w:rPr>
          <w:b/>
          <w:bCs/>
          <w:color w:val="3333FF"/>
        </w:rPr>
        <w:t xml:space="preserve"> 605/ 28 Iunie </w:t>
      </w:r>
      <w:r w:rsidRPr="008C1F11">
        <w:rPr>
          <w:b/>
          <w:bCs/>
          <w:color w:val="3333FF"/>
        </w:rPr>
        <w:t>2024</w:t>
      </w:r>
    </w:p>
    <w:p w14:paraId="13F54B88" w14:textId="7E8EE397" w:rsidR="00494636" w:rsidRDefault="00D6577C" w:rsidP="00494636">
      <w:pPr>
        <w:numPr>
          <w:ilvl w:val="0"/>
          <w:numId w:val="2"/>
        </w:numPr>
        <w:spacing w:after="20"/>
        <w:ind w:right="198"/>
        <w:contextualSpacing/>
        <w:rPr>
          <w:szCs w:val="14"/>
        </w:rPr>
      </w:pPr>
      <w:r w:rsidRPr="00D6577C">
        <w:rPr>
          <w:szCs w:val="14"/>
        </w:rPr>
        <w:t>Nr. </w:t>
      </w:r>
      <w:r w:rsidRPr="00D6577C">
        <w:rPr>
          <w:b/>
          <w:bCs/>
          <w:szCs w:val="14"/>
        </w:rPr>
        <w:t>79</w:t>
      </w:r>
      <w:r w:rsidRPr="00D6577C">
        <w:rPr>
          <w:szCs w:val="14"/>
        </w:rPr>
        <w:t> / </w:t>
      </w:r>
      <w:r w:rsidRPr="00D6577C">
        <w:rPr>
          <w:b/>
          <w:bCs/>
          <w:szCs w:val="14"/>
        </w:rPr>
        <w:t>28 Iunie 2024</w:t>
      </w:r>
      <w:r w:rsidRPr="00D6577C">
        <w:rPr>
          <w:szCs w:val="14"/>
        </w:rPr>
        <w:t>, Guvernul României</w:t>
      </w:r>
      <w:r w:rsidR="00494636">
        <w:rPr>
          <w:szCs w:val="14"/>
        </w:rPr>
        <w:t xml:space="preserve"> </w:t>
      </w:r>
      <w:r w:rsidR="00494636" w:rsidRPr="001F5619">
        <w:rPr>
          <w:szCs w:val="14"/>
        </w:rPr>
        <w:t>-</w:t>
      </w:r>
      <w:r w:rsidR="00494636">
        <w:t xml:space="preserve"> </w:t>
      </w:r>
      <w:r w:rsidRPr="00D6577C">
        <w:rPr>
          <w:szCs w:val="14"/>
        </w:rPr>
        <w:t>Ordonanță de urgență pentru modificarea Ordonanței de urgență a Guvernului nr. 57/2019 privind Codul administrativ.</w:t>
      </w:r>
    </w:p>
    <w:p w14:paraId="735B6285" w14:textId="40839E2B" w:rsidR="00BA633B" w:rsidRPr="008C1F11" w:rsidRDefault="00BA633B" w:rsidP="00BA633B">
      <w:pPr>
        <w:rPr>
          <w:b/>
          <w:bCs/>
          <w:color w:val="3333FF"/>
        </w:rPr>
      </w:pPr>
      <w:r w:rsidRPr="008C1F11">
        <w:rPr>
          <w:b/>
          <w:bCs/>
          <w:color w:val="3333FF"/>
        </w:rPr>
        <w:t>Monitorul</w:t>
      </w:r>
      <w:r>
        <w:rPr>
          <w:b/>
          <w:bCs/>
          <w:color w:val="3333FF"/>
        </w:rPr>
        <w:t xml:space="preserve"> </w:t>
      </w:r>
      <w:r w:rsidRPr="008C1F11">
        <w:rPr>
          <w:b/>
          <w:bCs/>
          <w:color w:val="3333FF"/>
        </w:rPr>
        <w:t>Oficial,</w:t>
      </w:r>
      <w:r>
        <w:rPr>
          <w:b/>
          <w:bCs/>
          <w:color w:val="3333FF"/>
        </w:rPr>
        <w:t xml:space="preserve"> </w:t>
      </w:r>
      <w:r w:rsidRPr="008C1F11">
        <w:rPr>
          <w:b/>
          <w:bCs/>
          <w:color w:val="3333FF"/>
        </w:rPr>
        <w:t>Partea</w:t>
      </w:r>
      <w:r>
        <w:rPr>
          <w:b/>
          <w:bCs/>
          <w:color w:val="3333FF"/>
        </w:rPr>
        <w:t xml:space="preserve"> </w:t>
      </w:r>
      <w:r w:rsidRPr="008C1F11">
        <w:rPr>
          <w:b/>
          <w:bCs/>
          <w:color w:val="3333FF"/>
        </w:rPr>
        <w:t>I,</w:t>
      </w:r>
      <w:r>
        <w:rPr>
          <w:b/>
          <w:bCs/>
          <w:color w:val="3333FF"/>
        </w:rPr>
        <w:t xml:space="preserve"> </w:t>
      </w:r>
      <w:r w:rsidRPr="008C1F11">
        <w:rPr>
          <w:b/>
          <w:bCs/>
          <w:color w:val="3333FF"/>
        </w:rPr>
        <w:t>nr.</w:t>
      </w:r>
      <w:r>
        <w:rPr>
          <w:b/>
          <w:bCs/>
          <w:color w:val="3333FF"/>
        </w:rPr>
        <w:t xml:space="preserve"> 607/ 28 Iunie </w:t>
      </w:r>
      <w:r w:rsidRPr="008C1F11">
        <w:rPr>
          <w:b/>
          <w:bCs/>
          <w:color w:val="3333FF"/>
        </w:rPr>
        <w:t>2024</w:t>
      </w:r>
    </w:p>
    <w:p w14:paraId="2FB02320" w14:textId="7F6A0B4A" w:rsidR="00BA633B" w:rsidRDefault="00BA633B" w:rsidP="00BA633B">
      <w:pPr>
        <w:numPr>
          <w:ilvl w:val="0"/>
          <w:numId w:val="2"/>
        </w:numPr>
        <w:spacing w:after="20"/>
        <w:ind w:right="198"/>
        <w:contextualSpacing/>
        <w:rPr>
          <w:szCs w:val="14"/>
        </w:rPr>
      </w:pPr>
      <w:r w:rsidRPr="00BA633B">
        <w:rPr>
          <w:szCs w:val="14"/>
        </w:rPr>
        <w:t>Nr. </w:t>
      </w:r>
      <w:r w:rsidRPr="00BA633B">
        <w:rPr>
          <w:b/>
          <w:bCs/>
          <w:szCs w:val="14"/>
        </w:rPr>
        <w:t>256</w:t>
      </w:r>
      <w:r w:rsidRPr="00BA633B">
        <w:rPr>
          <w:szCs w:val="14"/>
        </w:rPr>
        <w:t> / </w:t>
      </w:r>
      <w:r w:rsidRPr="00BA633B">
        <w:rPr>
          <w:b/>
          <w:bCs/>
          <w:szCs w:val="14"/>
        </w:rPr>
        <w:t>28 Iunie 2024</w:t>
      </w:r>
      <w:r w:rsidRPr="00BA633B">
        <w:rPr>
          <w:szCs w:val="14"/>
        </w:rPr>
        <w:t>, Ministerul Agriculturii și Dezvoltării Rurale</w:t>
      </w:r>
      <w:r>
        <w:rPr>
          <w:szCs w:val="14"/>
        </w:rPr>
        <w:t xml:space="preserve"> </w:t>
      </w:r>
      <w:r w:rsidRPr="001F5619">
        <w:rPr>
          <w:szCs w:val="14"/>
        </w:rPr>
        <w:t>-</w:t>
      </w:r>
      <w:r>
        <w:t xml:space="preserve"> </w:t>
      </w:r>
      <w:r w:rsidRPr="00BA633B">
        <w:rPr>
          <w:szCs w:val="14"/>
        </w:rPr>
        <w:t>Ordin pentru modificarea Procedurii de acordare și plată a ajutoarelor de stat în cadrul schemei de ajutor de stat „Creditul fermierului“, aprobată prin Ordinul ministrului agriculturii și dezvoltării rurale nr. 88/2024.</w:t>
      </w:r>
    </w:p>
    <w:p w14:paraId="3B100957" w14:textId="0A5FA279" w:rsidR="00554E38" w:rsidRDefault="00554E38" w:rsidP="00BA633B">
      <w:pPr>
        <w:numPr>
          <w:ilvl w:val="0"/>
          <w:numId w:val="2"/>
        </w:numPr>
        <w:spacing w:after="20"/>
        <w:ind w:right="198"/>
        <w:contextualSpacing/>
        <w:rPr>
          <w:szCs w:val="14"/>
        </w:rPr>
      </w:pPr>
      <w:r w:rsidRPr="00554E38">
        <w:rPr>
          <w:szCs w:val="14"/>
        </w:rPr>
        <w:t>Nr. </w:t>
      </w:r>
      <w:r w:rsidRPr="00554E38">
        <w:rPr>
          <w:b/>
          <w:bCs/>
          <w:szCs w:val="14"/>
        </w:rPr>
        <w:t>82</w:t>
      </w:r>
      <w:r w:rsidRPr="00554E38">
        <w:rPr>
          <w:szCs w:val="14"/>
        </w:rPr>
        <w:t> / </w:t>
      </w:r>
      <w:r w:rsidRPr="00554E38">
        <w:rPr>
          <w:b/>
          <w:bCs/>
          <w:szCs w:val="14"/>
        </w:rPr>
        <w:t>28 Iunie 2024</w:t>
      </w:r>
      <w:r w:rsidRPr="00554E38">
        <w:rPr>
          <w:szCs w:val="14"/>
        </w:rPr>
        <w:t>, Guvernul României</w:t>
      </w:r>
      <w:r>
        <w:rPr>
          <w:szCs w:val="14"/>
        </w:rPr>
        <w:t xml:space="preserve"> - </w:t>
      </w:r>
      <w:r w:rsidRPr="00554E38">
        <w:rPr>
          <w:szCs w:val="14"/>
        </w:rPr>
        <w:t>Ordonanță de urgență pentru modificarea și completarea Legii nr. 360/2002 privind Statutul polițistului .</w:t>
      </w:r>
    </w:p>
    <w:p w14:paraId="1DBE76AA" w14:textId="619153BB" w:rsidR="00DB3A09" w:rsidRPr="008C1F11" w:rsidRDefault="00DB3A09" w:rsidP="00DB3A09">
      <w:pPr>
        <w:rPr>
          <w:b/>
          <w:bCs/>
          <w:color w:val="3333FF"/>
        </w:rPr>
      </w:pPr>
      <w:r w:rsidRPr="008C1F11">
        <w:rPr>
          <w:b/>
          <w:bCs/>
          <w:color w:val="3333FF"/>
        </w:rPr>
        <w:t>Monitorul</w:t>
      </w:r>
      <w:r>
        <w:rPr>
          <w:b/>
          <w:bCs/>
          <w:color w:val="3333FF"/>
        </w:rPr>
        <w:t xml:space="preserve"> </w:t>
      </w:r>
      <w:r w:rsidRPr="008C1F11">
        <w:rPr>
          <w:b/>
          <w:bCs/>
          <w:color w:val="3333FF"/>
        </w:rPr>
        <w:t>Oficial,</w:t>
      </w:r>
      <w:r>
        <w:rPr>
          <w:b/>
          <w:bCs/>
          <w:color w:val="3333FF"/>
        </w:rPr>
        <w:t xml:space="preserve"> </w:t>
      </w:r>
      <w:r w:rsidRPr="008C1F11">
        <w:rPr>
          <w:b/>
          <w:bCs/>
          <w:color w:val="3333FF"/>
        </w:rPr>
        <w:t>Partea</w:t>
      </w:r>
      <w:r>
        <w:rPr>
          <w:b/>
          <w:bCs/>
          <w:color w:val="3333FF"/>
        </w:rPr>
        <w:t xml:space="preserve"> </w:t>
      </w:r>
      <w:r w:rsidRPr="008C1F11">
        <w:rPr>
          <w:b/>
          <w:bCs/>
          <w:color w:val="3333FF"/>
        </w:rPr>
        <w:t>I,</w:t>
      </w:r>
      <w:r>
        <w:rPr>
          <w:b/>
          <w:bCs/>
          <w:color w:val="3333FF"/>
        </w:rPr>
        <w:t xml:space="preserve"> </w:t>
      </w:r>
      <w:r w:rsidRPr="008C1F11">
        <w:rPr>
          <w:b/>
          <w:bCs/>
          <w:color w:val="3333FF"/>
        </w:rPr>
        <w:t>nr.</w:t>
      </w:r>
      <w:r>
        <w:rPr>
          <w:b/>
          <w:bCs/>
          <w:color w:val="3333FF"/>
        </w:rPr>
        <w:t xml:space="preserve"> 609/ 29 Iunie </w:t>
      </w:r>
      <w:r w:rsidRPr="008C1F11">
        <w:rPr>
          <w:b/>
          <w:bCs/>
          <w:color w:val="3333FF"/>
        </w:rPr>
        <w:t>2024</w:t>
      </w:r>
    </w:p>
    <w:p w14:paraId="6F8DF0B8" w14:textId="02441B65" w:rsidR="00DB3A09" w:rsidRDefault="00DB3A09" w:rsidP="00DB3A09">
      <w:pPr>
        <w:numPr>
          <w:ilvl w:val="0"/>
          <w:numId w:val="2"/>
        </w:numPr>
        <w:spacing w:after="20"/>
        <w:ind w:right="198"/>
        <w:contextualSpacing/>
        <w:rPr>
          <w:szCs w:val="14"/>
        </w:rPr>
      </w:pPr>
      <w:r w:rsidRPr="00DB3A09">
        <w:rPr>
          <w:szCs w:val="14"/>
        </w:rPr>
        <w:t>Nr. </w:t>
      </w:r>
      <w:r w:rsidRPr="00DB3A09">
        <w:rPr>
          <w:b/>
          <w:bCs/>
          <w:szCs w:val="14"/>
        </w:rPr>
        <w:t>85</w:t>
      </w:r>
      <w:r w:rsidRPr="00DB3A09">
        <w:rPr>
          <w:szCs w:val="14"/>
        </w:rPr>
        <w:t> / </w:t>
      </w:r>
      <w:r w:rsidRPr="00DB3A09">
        <w:rPr>
          <w:b/>
          <w:bCs/>
          <w:szCs w:val="14"/>
        </w:rPr>
        <w:t>28 Iunie 2024</w:t>
      </w:r>
      <w:r w:rsidRPr="00DB3A09">
        <w:rPr>
          <w:szCs w:val="14"/>
        </w:rPr>
        <w:t>, Guvernul României</w:t>
      </w:r>
      <w:r>
        <w:rPr>
          <w:szCs w:val="14"/>
        </w:rPr>
        <w:t xml:space="preserve"> </w:t>
      </w:r>
      <w:r w:rsidRPr="001F5619">
        <w:rPr>
          <w:szCs w:val="14"/>
        </w:rPr>
        <w:t>-</w:t>
      </w:r>
      <w:r>
        <w:t xml:space="preserve"> </w:t>
      </w:r>
      <w:r w:rsidRPr="00DB3A09">
        <w:rPr>
          <w:szCs w:val="14"/>
        </w:rPr>
        <w:t>Ordonanță de urgență privind unele măsuri pentru reorganizarea Ministerului Agriculturii și Dezvoltării Rurale și a unor instituții aflate în subordinea acestuia, precum și pentru modificarea Ordonanței Guvernului nr. 12/2024 privind instituirea unei scheme de ajutor de stat pentru susținerea activității crescătorilor din sectoarele suin și avicol, în perioada 1 august 2022-31 august 2023, în contextul crizei provocate de agresiunea Rusiei împotriva Ucrainei.</w:t>
      </w:r>
    </w:p>
    <w:p w14:paraId="59CFCCBC" w14:textId="6D00BB06" w:rsidR="00252E2F" w:rsidRDefault="00252E2F" w:rsidP="00DB3A09">
      <w:pPr>
        <w:numPr>
          <w:ilvl w:val="0"/>
          <w:numId w:val="2"/>
        </w:numPr>
        <w:spacing w:after="20"/>
        <w:ind w:right="198"/>
        <w:contextualSpacing/>
        <w:rPr>
          <w:szCs w:val="14"/>
        </w:rPr>
      </w:pPr>
      <w:r w:rsidRPr="00252E2F">
        <w:rPr>
          <w:szCs w:val="14"/>
        </w:rPr>
        <w:t>Nr. </w:t>
      </w:r>
      <w:r w:rsidRPr="00252E2F">
        <w:rPr>
          <w:b/>
          <w:bCs/>
          <w:szCs w:val="14"/>
        </w:rPr>
        <w:t>86</w:t>
      </w:r>
      <w:r w:rsidRPr="00252E2F">
        <w:rPr>
          <w:szCs w:val="14"/>
        </w:rPr>
        <w:t> / </w:t>
      </w:r>
      <w:r w:rsidRPr="00252E2F">
        <w:rPr>
          <w:b/>
          <w:bCs/>
          <w:szCs w:val="14"/>
        </w:rPr>
        <w:t>28 Iunie 2024</w:t>
      </w:r>
      <w:r w:rsidRPr="00252E2F">
        <w:rPr>
          <w:szCs w:val="14"/>
        </w:rPr>
        <w:t>, Guvernul României</w:t>
      </w:r>
      <w:r>
        <w:rPr>
          <w:szCs w:val="14"/>
        </w:rPr>
        <w:t xml:space="preserve"> - </w:t>
      </w:r>
      <w:r w:rsidR="0082234F" w:rsidRPr="0082234F">
        <w:rPr>
          <w:szCs w:val="14"/>
        </w:rPr>
        <w:t>Ordonanță de urgență pentru completarea Legii nr. 268/2001 privind privatizarea societăților ce dețin în administrare terenuri proprietate publică și privată a statului cu destinație agricolă și înființarea Agenției Domeniilor Statului.</w:t>
      </w:r>
    </w:p>
    <w:p w14:paraId="72244392" w14:textId="4FEDC31C" w:rsidR="00F95F3A" w:rsidRPr="008C1F11" w:rsidRDefault="00F95F3A" w:rsidP="00F95F3A">
      <w:pPr>
        <w:rPr>
          <w:b/>
          <w:bCs/>
          <w:color w:val="3333FF"/>
        </w:rPr>
      </w:pPr>
      <w:r w:rsidRPr="008C1F11">
        <w:rPr>
          <w:b/>
          <w:bCs/>
          <w:color w:val="3333FF"/>
        </w:rPr>
        <w:t>Monitorul</w:t>
      </w:r>
      <w:r>
        <w:rPr>
          <w:b/>
          <w:bCs/>
          <w:color w:val="3333FF"/>
        </w:rPr>
        <w:t xml:space="preserve"> </w:t>
      </w:r>
      <w:r w:rsidRPr="008C1F11">
        <w:rPr>
          <w:b/>
          <w:bCs/>
          <w:color w:val="3333FF"/>
        </w:rPr>
        <w:t>Oficial,</w:t>
      </w:r>
      <w:r>
        <w:rPr>
          <w:b/>
          <w:bCs/>
          <w:color w:val="3333FF"/>
        </w:rPr>
        <w:t xml:space="preserve"> </w:t>
      </w:r>
      <w:r w:rsidRPr="008C1F11">
        <w:rPr>
          <w:b/>
          <w:bCs/>
          <w:color w:val="3333FF"/>
        </w:rPr>
        <w:t>Partea</w:t>
      </w:r>
      <w:r>
        <w:rPr>
          <w:b/>
          <w:bCs/>
          <w:color w:val="3333FF"/>
        </w:rPr>
        <w:t xml:space="preserve"> </w:t>
      </w:r>
      <w:r w:rsidRPr="008C1F11">
        <w:rPr>
          <w:b/>
          <w:bCs/>
          <w:color w:val="3333FF"/>
        </w:rPr>
        <w:t>I,</w:t>
      </w:r>
      <w:r>
        <w:rPr>
          <w:b/>
          <w:bCs/>
          <w:color w:val="3333FF"/>
        </w:rPr>
        <w:t xml:space="preserve"> </w:t>
      </w:r>
      <w:r w:rsidRPr="008C1F11">
        <w:rPr>
          <w:b/>
          <w:bCs/>
          <w:color w:val="3333FF"/>
        </w:rPr>
        <w:t>nr.</w:t>
      </w:r>
      <w:r>
        <w:rPr>
          <w:b/>
          <w:bCs/>
          <w:color w:val="3333FF"/>
        </w:rPr>
        <w:t xml:space="preserve"> 611/ 29 Iunie </w:t>
      </w:r>
      <w:r w:rsidRPr="008C1F11">
        <w:rPr>
          <w:b/>
          <w:bCs/>
          <w:color w:val="3333FF"/>
        </w:rPr>
        <w:t>2024</w:t>
      </w:r>
    </w:p>
    <w:p w14:paraId="2158C018" w14:textId="17C59395" w:rsidR="0082234F" w:rsidRDefault="00F95F3A" w:rsidP="00F95F3A">
      <w:pPr>
        <w:numPr>
          <w:ilvl w:val="0"/>
          <w:numId w:val="2"/>
        </w:numPr>
        <w:spacing w:after="20"/>
        <w:ind w:right="198"/>
        <w:contextualSpacing/>
        <w:rPr>
          <w:szCs w:val="14"/>
        </w:rPr>
      </w:pPr>
      <w:r w:rsidRPr="00F95F3A">
        <w:rPr>
          <w:szCs w:val="14"/>
        </w:rPr>
        <w:t>Nr. </w:t>
      </w:r>
      <w:r w:rsidRPr="00F95F3A">
        <w:rPr>
          <w:b/>
          <w:bCs/>
          <w:szCs w:val="14"/>
        </w:rPr>
        <w:t>88</w:t>
      </w:r>
      <w:r w:rsidRPr="00F95F3A">
        <w:rPr>
          <w:szCs w:val="14"/>
        </w:rPr>
        <w:t> / </w:t>
      </w:r>
      <w:r w:rsidRPr="00F95F3A">
        <w:rPr>
          <w:b/>
          <w:bCs/>
          <w:szCs w:val="14"/>
        </w:rPr>
        <w:t>28 Iunie 2024</w:t>
      </w:r>
      <w:r w:rsidRPr="00F95F3A">
        <w:rPr>
          <w:szCs w:val="14"/>
        </w:rPr>
        <w:t>, Guvernul României</w:t>
      </w:r>
      <w:r>
        <w:rPr>
          <w:szCs w:val="14"/>
        </w:rPr>
        <w:t xml:space="preserve"> </w:t>
      </w:r>
      <w:r w:rsidRPr="001F5619">
        <w:rPr>
          <w:szCs w:val="14"/>
        </w:rPr>
        <w:t>-</w:t>
      </w:r>
      <w:r>
        <w:t xml:space="preserve"> </w:t>
      </w:r>
      <w:r w:rsidRPr="00F95F3A">
        <w:rPr>
          <w:szCs w:val="14"/>
        </w:rPr>
        <w:t>Ordonanță de urgență pentru modificarea și completarea unor acte normative în domeniul mediului și schimbărilor climatice.</w:t>
      </w:r>
    </w:p>
    <w:p w14:paraId="06660615" w14:textId="68A27892" w:rsidR="00F95F3A" w:rsidRDefault="00F95F3A" w:rsidP="00F95F3A">
      <w:pPr>
        <w:numPr>
          <w:ilvl w:val="0"/>
          <w:numId w:val="2"/>
        </w:numPr>
        <w:spacing w:after="20"/>
        <w:ind w:right="198"/>
        <w:contextualSpacing/>
        <w:rPr>
          <w:szCs w:val="14"/>
        </w:rPr>
      </w:pPr>
      <w:r w:rsidRPr="00F95F3A">
        <w:rPr>
          <w:szCs w:val="14"/>
        </w:rPr>
        <w:t>Nr. </w:t>
      </w:r>
      <w:r w:rsidRPr="00F95F3A">
        <w:rPr>
          <w:b/>
          <w:bCs/>
          <w:szCs w:val="14"/>
        </w:rPr>
        <w:t>89</w:t>
      </w:r>
      <w:r w:rsidRPr="00F95F3A">
        <w:rPr>
          <w:szCs w:val="14"/>
        </w:rPr>
        <w:t> / </w:t>
      </w:r>
      <w:r w:rsidRPr="00F95F3A">
        <w:rPr>
          <w:b/>
          <w:bCs/>
          <w:szCs w:val="14"/>
        </w:rPr>
        <w:t>28 Iunie 2024</w:t>
      </w:r>
      <w:r w:rsidRPr="00F95F3A">
        <w:rPr>
          <w:szCs w:val="14"/>
        </w:rPr>
        <w:t>, Guvernul României</w:t>
      </w:r>
      <w:r>
        <w:rPr>
          <w:szCs w:val="14"/>
        </w:rPr>
        <w:t xml:space="preserve"> - </w:t>
      </w:r>
      <w:r w:rsidR="00627871" w:rsidRPr="00627871">
        <w:rPr>
          <w:szCs w:val="14"/>
        </w:rPr>
        <w:t>Ordonanță de urgență privind unele măsuri pentru desfășurarea activităților integrate aferente emiterii și transmiterii deciziilor privind recalcularea pensiilor din sistemul public de pensii.</w:t>
      </w:r>
    </w:p>
    <w:p w14:paraId="432575AA" w14:textId="72479920" w:rsidR="00627871" w:rsidRDefault="00627871" w:rsidP="00F95F3A">
      <w:pPr>
        <w:numPr>
          <w:ilvl w:val="0"/>
          <w:numId w:val="2"/>
        </w:numPr>
        <w:spacing w:after="20"/>
        <w:ind w:right="198"/>
        <w:contextualSpacing/>
        <w:rPr>
          <w:szCs w:val="14"/>
        </w:rPr>
      </w:pPr>
      <w:r w:rsidRPr="00627871">
        <w:rPr>
          <w:szCs w:val="14"/>
        </w:rPr>
        <w:t>Nr. </w:t>
      </w:r>
      <w:r w:rsidRPr="00627871">
        <w:rPr>
          <w:b/>
          <w:bCs/>
          <w:szCs w:val="14"/>
        </w:rPr>
        <w:t>94</w:t>
      </w:r>
      <w:r w:rsidRPr="00627871">
        <w:rPr>
          <w:szCs w:val="14"/>
        </w:rPr>
        <w:t> / </w:t>
      </w:r>
      <w:r w:rsidRPr="00627871">
        <w:rPr>
          <w:b/>
          <w:bCs/>
          <w:szCs w:val="14"/>
        </w:rPr>
        <w:t>28 Iunie 2024</w:t>
      </w:r>
      <w:r w:rsidRPr="00627871">
        <w:rPr>
          <w:szCs w:val="14"/>
        </w:rPr>
        <w:t>, Guvernul României</w:t>
      </w:r>
      <w:r>
        <w:rPr>
          <w:szCs w:val="14"/>
        </w:rPr>
        <w:t xml:space="preserve"> - </w:t>
      </w:r>
      <w:r w:rsidRPr="00627871">
        <w:rPr>
          <w:szCs w:val="14"/>
        </w:rPr>
        <w:t>Ordonanță de urgență pentru completarea Ordonanței Guvernului nr. 82/2001 privind stabilirea unor forme de sprijin financiar pentru unitățile de cult aparținând cultelor religioase recunoscute din România.</w:t>
      </w:r>
    </w:p>
    <w:p w14:paraId="67B4420B" w14:textId="6D4353FC" w:rsidR="005256DA" w:rsidRPr="008C1F11" w:rsidRDefault="005256DA" w:rsidP="005256DA">
      <w:pPr>
        <w:rPr>
          <w:b/>
          <w:bCs/>
          <w:color w:val="3333FF"/>
        </w:rPr>
      </w:pPr>
      <w:r w:rsidRPr="008C1F11">
        <w:rPr>
          <w:b/>
          <w:bCs/>
          <w:color w:val="3333FF"/>
        </w:rPr>
        <w:t>Monitorul</w:t>
      </w:r>
      <w:r>
        <w:rPr>
          <w:b/>
          <w:bCs/>
          <w:color w:val="3333FF"/>
        </w:rPr>
        <w:t xml:space="preserve"> </w:t>
      </w:r>
      <w:r w:rsidRPr="008C1F11">
        <w:rPr>
          <w:b/>
          <w:bCs/>
          <w:color w:val="3333FF"/>
        </w:rPr>
        <w:t>Oficial,</w:t>
      </w:r>
      <w:r>
        <w:rPr>
          <w:b/>
          <w:bCs/>
          <w:color w:val="3333FF"/>
        </w:rPr>
        <w:t xml:space="preserve"> </w:t>
      </w:r>
      <w:r w:rsidRPr="008C1F11">
        <w:rPr>
          <w:b/>
          <w:bCs/>
          <w:color w:val="3333FF"/>
        </w:rPr>
        <w:t>Partea</w:t>
      </w:r>
      <w:r>
        <w:rPr>
          <w:b/>
          <w:bCs/>
          <w:color w:val="3333FF"/>
        </w:rPr>
        <w:t xml:space="preserve"> </w:t>
      </w:r>
      <w:r w:rsidRPr="008C1F11">
        <w:rPr>
          <w:b/>
          <w:bCs/>
          <w:color w:val="3333FF"/>
        </w:rPr>
        <w:t>I,</w:t>
      </w:r>
      <w:r>
        <w:rPr>
          <w:b/>
          <w:bCs/>
          <w:color w:val="3333FF"/>
        </w:rPr>
        <w:t xml:space="preserve"> </w:t>
      </w:r>
      <w:r w:rsidRPr="008C1F11">
        <w:rPr>
          <w:b/>
          <w:bCs/>
          <w:color w:val="3333FF"/>
        </w:rPr>
        <w:t>nr.</w:t>
      </w:r>
      <w:r>
        <w:rPr>
          <w:b/>
          <w:bCs/>
          <w:color w:val="3333FF"/>
        </w:rPr>
        <w:t xml:space="preserve"> 613/ 29 Iunie </w:t>
      </w:r>
      <w:r w:rsidRPr="008C1F11">
        <w:rPr>
          <w:b/>
          <w:bCs/>
          <w:color w:val="3333FF"/>
        </w:rPr>
        <w:t>2024</w:t>
      </w:r>
    </w:p>
    <w:p w14:paraId="34FB7D80" w14:textId="32877E84" w:rsidR="005256DA" w:rsidRDefault="005256DA" w:rsidP="005256DA">
      <w:pPr>
        <w:numPr>
          <w:ilvl w:val="0"/>
          <w:numId w:val="2"/>
        </w:numPr>
        <w:spacing w:after="20"/>
        <w:ind w:right="198"/>
        <w:contextualSpacing/>
        <w:rPr>
          <w:szCs w:val="14"/>
        </w:rPr>
      </w:pPr>
      <w:r w:rsidRPr="005256DA">
        <w:rPr>
          <w:szCs w:val="14"/>
        </w:rPr>
        <w:t>Nr. </w:t>
      </w:r>
      <w:r w:rsidRPr="005256DA">
        <w:rPr>
          <w:b/>
          <w:bCs/>
          <w:szCs w:val="14"/>
        </w:rPr>
        <w:t>81</w:t>
      </w:r>
      <w:r w:rsidRPr="005256DA">
        <w:rPr>
          <w:szCs w:val="14"/>
        </w:rPr>
        <w:t> / </w:t>
      </w:r>
      <w:r w:rsidRPr="005256DA">
        <w:rPr>
          <w:b/>
          <w:bCs/>
          <w:szCs w:val="14"/>
        </w:rPr>
        <w:t>28 Iunie 2024</w:t>
      </w:r>
      <w:r w:rsidRPr="005256DA">
        <w:rPr>
          <w:szCs w:val="14"/>
        </w:rPr>
        <w:t>, Guvernul României</w:t>
      </w:r>
      <w:r>
        <w:rPr>
          <w:szCs w:val="14"/>
        </w:rPr>
        <w:t xml:space="preserve"> </w:t>
      </w:r>
      <w:r w:rsidRPr="001F5619">
        <w:rPr>
          <w:szCs w:val="14"/>
        </w:rPr>
        <w:t>-</w:t>
      </w:r>
      <w:r>
        <w:t xml:space="preserve"> </w:t>
      </w:r>
      <w:r w:rsidRPr="005256DA">
        <w:rPr>
          <w:szCs w:val="14"/>
        </w:rPr>
        <w:t>Ordonanță de urgență pentru înființarea Autorității Naționale de Reglementare în Domeniul Minier, Petrolier și al Stocării Geologice a Dioxidului de Carbon, precum și pentru modificarea și completarea unor acte normative din domeniul resurselor minerale, petrolului și stocării geologice a dioxidului de carbon.</w:t>
      </w:r>
    </w:p>
    <w:p w14:paraId="04EEE170" w14:textId="4A8325D3" w:rsidR="005256DA" w:rsidRDefault="001E0129" w:rsidP="005256DA">
      <w:pPr>
        <w:numPr>
          <w:ilvl w:val="0"/>
          <w:numId w:val="2"/>
        </w:numPr>
        <w:spacing w:after="20"/>
        <w:ind w:right="198"/>
        <w:contextualSpacing/>
        <w:rPr>
          <w:szCs w:val="14"/>
        </w:rPr>
      </w:pPr>
      <w:r w:rsidRPr="001E0129">
        <w:rPr>
          <w:szCs w:val="14"/>
        </w:rPr>
        <w:lastRenderedPageBreak/>
        <w:t>Nr. </w:t>
      </w:r>
      <w:r w:rsidRPr="001E0129">
        <w:rPr>
          <w:b/>
          <w:bCs/>
          <w:szCs w:val="14"/>
        </w:rPr>
        <w:t>92</w:t>
      </w:r>
      <w:r w:rsidRPr="001E0129">
        <w:rPr>
          <w:szCs w:val="14"/>
        </w:rPr>
        <w:t> / </w:t>
      </w:r>
      <w:r w:rsidRPr="001E0129">
        <w:rPr>
          <w:b/>
          <w:bCs/>
          <w:szCs w:val="14"/>
        </w:rPr>
        <w:t>28 Iunie 2024</w:t>
      </w:r>
      <w:r w:rsidRPr="001E0129">
        <w:rPr>
          <w:szCs w:val="14"/>
        </w:rPr>
        <w:t>, Guvernul României</w:t>
      </w:r>
      <w:r>
        <w:rPr>
          <w:szCs w:val="14"/>
        </w:rPr>
        <w:t xml:space="preserve"> - </w:t>
      </w:r>
      <w:r w:rsidRPr="001E0129">
        <w:rPr>
          <w:szCs w:val="14"/>
        </w:rPr>
        <w:t>Ordonanță de urgență privind înființarea rețelei naționale de ghișee unice de eficiență energetică.</w:t>
      </w:r>
    </w:p>
    <w:p w14:paraId="5155EAA8" w14:textId="0CFE9983" w:rsidR="008B604F" w:rsidRPr="008C1F11" w:rsidRDefault="008B604F" w:rsidP="008B604F">
      <w:pPr>
        <w:rPr>
          <w:b/>
          <w:bCs/>
          <w:color w:val="3333FF"/>
        </w:rPr>
      </w:pPr>
      <w:r w:rsidRPr="008C1F11">
        <w:rPr>
          <w:b/>
          <w:bCs/>
          <w:color w:val="3333FF"/>
        </w:rPr>
        <w:t>Monitorul</w:t>
      </w:r>
      <w:r>
        <w:rPr>
          <w:b/>
          <w:bCs/>
          <w:color w:val="3333FF"/>
        </w:rPr>
        <w:t xml:space="preserve"> </w:t>
      </w:r>
      <w:r w:rsidRPr="008C1F11">
        <w:rPr>
          <w:b/>
          <w:bCs/>
          <w:color w:val="3333FF"/>
        </w:rPr>
        <w:t>Oficial,</w:t>
      </w:r>
      <w:r>
        <w:rPr>
          <w:b/>
          <w:bCs/>
          <w:color w:val="3333FF"/>
        </w:rPr>
        <w:t xml:space="preserve"> </w:t>
      </w:r>
      <w:r w:rsidRPr="008C1F11">
        <w:rPr>
          <w:b/>
          <w:bCs/>
          <w:color w:val="3333FF"/>
        </w:rPr>
        <w:t>Partea</w:t>
      </w:r>
      <w:r>
        <w:rPr>
          <w:b/>
          <w:bCs/>
          <w:color w:val="3333FF"/>
        </w:rPr>
        <w:t xml:space="preserve"> </w:t>
      </w:r>
      <w:r w:rsidRPr="008C1F11">
        <w:rPr>
          <w:b/>
          <w:bCs/>
          <w:color w:val="3333FF"/>
        </w:rPr>
        <w:t>I,</w:t>
      </w:r>
      <w:r>
        <w:rPr>
          <w:b/>
          <w:bCs/>
          <w:color w:val="3333FF"/>
        </w:rPr>
        <w:t xml:space="preserve"> </w:t>
      </w:r>
      <w:r w:rsidRPr="008C1F11">
        <w:rPr>
          <w:b/>
          <w:bCs/>
          <w:color w:val="3333FF"/>
        </w:rPr>
        <w:t>nr.</w:t>
      </w:r>
      <w:r>
        <w:rPr>
          <w:b/>
          <w:bCs/>
          <w:color w:val="3333FF"/>
        </w:rPr>
        <w:t xml:space="preserve"> 614/ 29 Iunie </w:t>
      </w:r>
      <w:r w:rsidRPr="008C1F11">
        <w:rPr>
          <w:b/>
          <w:bCs/>
          <w:color w:val="3333FF"/>
        </w:rPr>
        <w:t>2024</w:t>
      </w:r>
    </w:p>
    <w:p w14:paraId="6A2222B1" w14:textId="4DCBD605" w:rsidR="008B604F" w:rsidRDefault="008B604F" w:rsidP="008B604F">
      <w:pPr>
        <w:numPr>
          <w:ilvl w:val="0"/>
          <w:numId w:val="2"/>
        </w:numPr>
        <w:spacing w:after="20"/>
        <w:ind w:right="198"/>
        <w:contextualSpacing/>
        <w:rPr>
          <w:szCs w:val="14"/>
        </w:rPr>
      </w:pPr>
      <w:r w:rsidRPr="008B604F">
        <w:rPr>
          <w:szCs w:val="14"/>
        </w:rPr>
        <w:t>Nr. </w:t>
      </w:r>
      <w:r w:rsidRPr="008B604F">
        <w:rPr>
          <w:b/>
          <w:bCs/>
          <w:szCs w:val="14"/>
        </w:rPr>
        <w:t>95</w:t>
      </w:r>
      <w:r w:rsidRPr="008B604F">
        <w:rPr>
          <w:szCs w:val="14"/>
        </w:rPr>
        <w:t> / </w:t>
      </w:r>
      <w:r w:rsidRPr="008B604F">
        <w:rPr>
          <w:b/>
          <w:bCs/>
          <w:szCs w:val="14"/>
        </w:rPr>
        <w:t>28 Iunie 2024</w:t>
      </w:r>
      <w:r w:rsidRPr="008B604F">
        <w:rPr>
          <w:szCs w:val="14"/>
        </w:rPr>
        <w:t>, Guvernul României</w:t>
      </w:r>
      <w:r>
        <w:rPr>
          <w:szCs w:val="14"/>
        </w:rPr>
        <w:t xml:space="preserve"> </w:t>
      </w:r>
      <w:r w:rsidRPr="001F5619">
        <w:rPr>
          <w:szCs w:val="14"/>
        </w:rPr>
        <w:t>-</w:t>
      </w:r>
      <w:r>
        <w:t xml:space="preserve"> </w:t>
      </w:r>
      <w:r w:rsidRPr="008B604F">
        <w:rPr>
          <w:szCs w:val="14"/>
        </w:rPr>
        <w:t>Ordonanță de urgență pentru modificarea și completarea Legii învățământului preuniversitar nr. 198/2023 și a Legii învățământului superior nr. 199/2023.</w:t>
      </w:r>
    </w:p>
    <w:p w14:paraId="3151FF43" w14:textId="755F0BA4" w:rsidR="00EE04A4" w:rsidRPr="008C1F11" w:rsidRDefault="00EE04A4" w:rsidP="00EE04A4">
      <w:pPr>
        <w:rPr>
          <w:b/>
          <w:bCs/>
          <w:color w:val="3333FF"/>
        </w:rPr>
      </w:pPr>
      <w:r w:rsidRPr="008C1F11">
        <w:rPr>
          <w:b/>
          <w:bCs/>
          <w:color w:val="3333FF"/>
        </w:rPr>
        <w:t>Monitorul</w:t>
      </w:r>
      <w:r>
        <w:rPr>
          <w:b/>
          <w:bCs/>
          <w:color w:val="3333FF"/>
        </w:rPr>
        <w:t xml:space="preserve"> </w:t>
      </w:r>
      <w:r w:rsidRPr="008C1F11">
        <w:rPr>
          <w:b/>
          <w:bCs/>
          <w:color w:val="3333FF"/>
        </w:rPr>
        <w:t>Oficial,</w:t>
      </w:r>
      <w:r>
        <w:rPr>
          <w:b/>
          <w:bCs/>
          <w:color w:val="3333FF"/>
        </w:rPr>
        <w:t xml:space="preserve"> </w:t>
      </w:r>
      <w:r w:rsidRPr="008C1F11">
        <w:rPr>
          <w:b/>
          <w:bCs/>
          <w:color w:val="3333FF"/>
        </w:rPr>
        <w:t>Partea</w:t>
      </w:r>
      <w:r>
        <w:rPr>
          <w:b/>
          <w:bCs/>
          <w:color w:val="3333FF"/>
        </w:rPr>
        <w:t xml:space="preserve"> </w:t>
      </w:r>
      <w:r w:rsidRPr="008C1F11">
        <w:rPr>
          <w:b/>
          <w:bCs/>
          <w:color w:val="3333FF"/>
        </w:rPr>
        <w:t>I,</w:t>
      </w:r>
      <w:r>
        <w:rPr>
          <w:b/>
          <w:bCs/>
          <w:color w:val="3333FF"/>
        </w:rPr>
        <w:t xml:space="preserve"> </w:t>
      </w:r>
      <w:r w:rsidRPr="008C1F11">
        <w:rPr>
          <w:b/>
          <w:bCs/>
          <w:color w:val="3333FF"/>
        </w:rPr>
        <w:t>nr.</w:t>
      </w:r>
      <w:r>
        <w:rPr>
          <w:b/>
          <w:bCs/>
          <w:color w:val="3333FF"/>
        </w:rPr>
        <w:t xml:space="preserve"> 616/ 29 Iunie </w:t>
      </w:r>
      <w:r w:rsidRPr="008C1F11">
        <w:rPr>
          <w:b/>
          <w:bCs/>
          <w:color w:val="3333FF"/>
        </w:rPr>
        <w:t>2024</w:t>
      </w:r>
    </w:p>
    <w:p w14:paraId="51E154DD" w14:textId="59BA6913" w:rsidR="00EE04A4" w:rsidRDefault="00EE04A4" w:rsidP="00EE04A4">
      <w:pPr>
        <w:numPr>
          <w:ilvl w:val="0"/>
          <w:numId w:val="2"/>
        </w:numPr>
        <w:spacing w:after="20"/>
        <w:ind w:right="198"/>
        <w:contextualSpacing/>
        <w:rPr>
          <w:szCs w:val="14"/>
        </w:rPr>
      </w:pPr>
      <w:r w:rsidRPr="00EE04A4">
        <w:rPr>
          <w:szCs w:val="14"/>
        </w:rPr>
        <w:t>Nr. </w:t>
      </w:r>
      <w:r w:rsidRPr="00EE04A4">
        <w:rPr>
          <w:b/>
          <w:bCs/>
          <w:szCs w:val="14"/>
        </w:rPr>
        <w:t>96</w:t>
      </w:r>
      <w:r w:rsidRPr="00EE04A4">
        <w:rPr>
          <w:szCs w:val="14"/>
        </w:rPr>
        <w:t> / </w:t>
      </w:r>
      <w:r w:rsidRPr="00EE04A4">
        <w:rPr>
          <w:b/>
          <w:bCs/>
          <w:szCs w:val="14"/>
        </w:rPr>
        <w:t>28 Iunie 2024</w:t>
      </w:r>
      <w:r w:rsidRPr="00EE04A4">
        <w:rPr>
          <w:szCs w:val="14"/>
        </w:rPr>
        <w:t>, Guvernul României</w:t>
      </w:r>
      <w:r>
        <w:rPr>
          <w:szCs w:val="14"/>
        </w:rPr>
        <w:t xml:space="preserve"> </w:t>
      </w:r>
      <w:r w:rsidRPr="001F5619">
        <w:rPr>
          <w:szCs w:val="14"/>
        </w:rPr>
        <w:t>-</w:t>
      </w:r>
      <w:r>
        <w:t xml:space="preserve"> </w:t>
      </w:r>
      <w:r w:rsidRPr="00EE04A4">
        <w:rPr>
          <w:szCs w:val="14"/>
        </w:rPr>
        <w:t>Ordonanță de urgență privind acordarea de sprijin și asistență umanitară de către statul român cetățenilor străini sau apatrizilor aflați în situații deosebite, proveniți din zona conflictului armat din Ucraina.</w:t>
      </w:r>
    </w:p>
    <w:p w14:paraId="23BB6FC7" w14:textId="6D8CE37C" w:rsidR="00DB1642" w:rsidRPr="003E6478" w:rsidRDefault="00DB1642" w:rsidP="006D0C31">
      <w:pPr>
        <w:pStyle w:val="Stilsursa"/>
        <w:spacing w:before="0"/>
        <w:ind w:right="198"/>
        <w:rPr>
          <w:rStyle w:val="Hyperlink"/>
          <w:sz w:val="14"/>
          <w:szCs w:val="14"/>
        </w:rPr>
      </w:pPr>
      <w:r w:rsidRPr="003E6478">
        <w:rPr>
          <w:szCs w:val="14"/>
        </w:rPr>
        <w:t>Sursa:</w:t>
      </w:r>
      <w:r w:rsidR="00662AA2">
        <w:rPr>
          <w:szCs w:val="14"/>
        </w:rPr>
        <w:t xml:space="preserve"> </w:t>
      </w:r>
      <w:r w:rsidRPr="003E6478">
        <w:rPr>
          <w:szCs w:val="14"/>
        </w:rPr>
        <w:t>Monitorul</w:t>
      </w:r>
      <w:r w:rsidR="00662AA2">
        <w:rPr>
          <w:szCs w:val="14"/>
        </w:rPr>
        <w:t xml:space="preserve"> </w:t>
      </w:r>
      <w:r w:rsidRPr="003E6478">
        <w:rPr>
          <w:szCs w:val="14"/>
        </w:rPr>
        <w:t>Oficial</w:t>
      </w:r>
      <w:r w:rsidR="00662AA2">
        <w:rPr>
          <w:szCs w:val="14"/>
        </w:rPr>
        <w:t xml:space="preserve"> </w:t>
      </w:r>
      <w:r w:rsidRPr="003E6478">
        <w:rPr>
          <w:szCs w:val="14"/>
        </w:rPr>
        <w:t>al</w:t>
      </w:r>
      <w:r w:rsidR="00662AA2">
        <w:rPr>
          <w:szCs w:val="14"/>
        </w:rPr>
        <w:t xml:space="preserve"> </w:t>
      </w:r>
      <w:r w:rsidRPr="003E6478">
        <w:rPr>
          <w:szCs w:val="14"/>
        </w:rPr>
        <w:t>României</w:t>
      </w:r>
      <w:r w:rsidR="00662AA2">
        <w:rPr>
          <w:szCs w:val="14"/>
        </w:rPr>
        <w:t xml:space="preserve"> </w:t>
      </w:r>
      <w:r w:rsidRPr="003E6478">
        <w:rPr>
          <w:szCs w:val="14"/>
        </w:rPr>
        <w:t>-</w:t>
      </w:r>
      <w:r w:rsidR="00662AA2">
        <w:rPr>
          <w:szCs w:val="14"/>
        </w:rPr>
        <w:t xml:space="preserve"> </w:t>
      </w:r>
      <w:hyperlink r:id="rId12" w:history="1">
        <w:r w:rsidR="00867879" w:rsidRPr="003E6478">
          <w:rPr>
            <w:rStyle w:val="Hyperlink"/>
            <w:sz w:val="14"/>
            <w:szCs w:val="14"/>
          </w:rPr>
          <w:t>http://www.monitoruloficial.ro/RO/article--e-Monitor.html</w:t>
        </w:r>
      </w:hyperlink>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75271948" w14:textId="7274FBBB" w:rsidR="00650BD6" w:rsidRPr="003E6478" w:rsidRDefault="00D91995" w:rsidP="00D40795">
      <w:pPr>
        <w:pStyle w:val="separatorcapitole"/>
      </w:pPr>
      <w:bookmarkStart w:id="124" w:name="_Hlk94011750"/>
      <w:r w:rsidRPr="003E6478">
        <w:sym w:font="Wingdings" w:char="F07B"/>
      </w:r>
      <w:r w:rsidRPr="003E6478">
        <w:sym w:font="Wingdings" w:char="F07B"/>
      </w:r>
      <w:r w:rsidRPr="003E6478">
        <w:sym w:font="Wingdings" w:char="F07B"/>
      </w:r>
    </w:p>
    <w:p w14:paraId="38AA2153" w14:textId="1DC65B79" w:rsidR="00E66967" w:rsidRDefault="00D40795" w:rsidP="00CC330B">
      <w:pPr>
        <w:pStyle w:val="InfoEuropeana"/>
        <w:tabs>
          <w:tab w:val="left" w:pos="6946"/>
        </w:tabs>
        <w:spacing w:before="0"/>
        <w:ind w:right="198"/>
      </w:pPr>
      <w:bookmarkStart w:id="125" w:name="_Toc170713785"/>
      <w:bookmarkEnd w:id="124"/>
      <w:r w:rsidRPr="003E6478">
        <w:rPr>
          <w:noProof/>
          <w:lang w:eastAsia="ro-RO"/>
        </w:rPr>
        <w:drawing>
          <wp:anchor distT="0" distB="0" distL="114300" distR="114300" simplePos="0" relativeHeight="251636224" behindDoc="0" locked="0" layoutInCell="1" allowOverlap="1" wp14:anchorId="167A87E3" wp14:editId="4D17FF04">
            <wp:simplePos x="0" y="0"/>
            <wp:positionH relativeFrom="column">
              <wp:posOffset>-6615</wp:posOffset>
            </wp:positionH>
            <wp:positionV relativeFrom="paragraph">
              <wp:posOffset>161290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3E6478">
        <w:t>C</w:t>
      </w:r>
      <w:r w:rsidR="009E2EE4" w:rsidRPr="003E6478">
        <w:t>o</w:t>
      </w:r>
      <w:r w:rsidR="00F56410" w:rsidRPr="003E6478">
        <w:t>municate</w:t>
      </w:r>
      <w:r w:rsidR="00662AA2">
        <w:t xml:space="preserve"> </w:t>
      </w:r>
      <w:r w:rsidR="00F56410" w:rsidRPr="003E6478">
        <w:t>de</w:t>
      </w:r>
      <w:r w:rsidR="00662AA2">
        <w:t xml:space="preserve"> </w:t>
      </w:r>
      <w:r w:rsidR="00F56410" w:rsidRPr="003E6478">
        <w:t>presă</w:t>
      </w:r>
      <w:r w:rsidR="00662AA2">
        <w:t xml:space="preserve"> </w:t>
      </w:r>
      <w:r w:rsidR="001C18D8">
        <w:t>/</w:t>
      </w:r>
      <w:r w:rsidR="00662AA2">
        <w:t xml:space="preserve"> </w:t>
      </w:r>
      <w:r w:rsidR="001C18D8">
        <w:t>Știri</w:t>
      </w:r>
      <w:r w:rsidR="00662AA2">
        <w:t xml:space="preserve"> </w:t>
      </w:r>
      <w:r w:rsidR="00F56410" w:rsidRPr="003E6478">
        <w:t>ale</w:t>
      </w:r>
      <w:r w:rsidR="00662AA2">
        <w:t xml:space="preserve"> </w:t>
      </w:r>
      <w:r w:rsidR="00F56410" w:rsidRPr="003E6478">
        <w:t>Guvernului</w:t>
      </w:r>
      <w:r w:rsidR="00662AA2">
        <w:t xml:space="preserve"> </w:t>
      </w:r>
      <w:r w:rsidR="00F56410" w:rsidRPr="003E6478">
        <w:t>României</w:t>
      </w:r>
      <w:bookmarkEnd w:id="125"/>
    </w:p>
    <w:p w14:paraId="423F1CB4" w14:textId="29CFDE24" w:rsidR="00B053AD" w:rsidRDefault="00737376" w:rsidP="00737376">
      <w:pPr>
        <w:pStyle w:val="TitluArticolinINFOUE"/>
      </w:pPr>
      <w:bookmarkStart w:id="126" w:name="_Toc170713786"/>
      <w:r w:rsidRPr="00737376">
        <w:t>Mesajul</w:t>
      </w:r>
      <w:r w:rsidR="00662AA2">
        <w:t xml:space="preserve"> </w:t>
      </w:r>
      <w:r w:rsidRPr="00737376">
        <w:t>prim-ministrului</w:t>
      </w:r>
      <w:r w:rsidR="00662AA2">
        <w:t xml:space="preserve"> </w:t>
      </w:r>
      <w:r w:rsidRPr="00737376">
        <w:t>Marcel</w:t>
      </w:r>
      <w:r w:rsidR="00662AA2">
        <w:t xml:space="preserve"> </w:t>
      </w:r>
      <w:r w:rsidRPr="00737376">
        <w:t>Ciolacu</w:t>
      </w:r>
      <w:r w:rsidR="00662AA2">
        <w:t xml:space="preserve"> </w:t>
      </w:r>
      <w:r w:rsidRPr="00737376">
        <w:t>cu</w:t>
      </w:r>
      <w:r w:rsidR="00662AA2">
        <w:t xml:space="preserve"> </w:t>
      </w:r>
      <w:r w:rsidRPr="00737376">
        <w:t>ocazia</w:t>
      </w:r>
      <w:r w:rsidR="00662AA2">
        <w:t xml:space="preserve"> </w:t>
      </w:r>
      <w:r w:rsidRPr="00737376">
        <w:t>Zilei</w:t>
      </w:r>
      <w:r w:rsidR="00662AA2">
        <w:t xml:space="preserve"> </w:t>
      </w:r>
      <w:r w:rsidRPr="00737376">
        <w:t>Drapelului</w:t>
      </w:r>
      <w:r w:rsidR="00662AA2">
        <w:t xml:space="preserve"> </w:t>
      </w:r>
      <w:r w:rsidRPr="00737376">
        <w:t>Național</w:t>
      </w:r>
      <w:bookmarkEnd w:id="126"/>
    </w:p>
    <w:p w14:paraId="1FF87413" w14:textId="33E850B2" w:rsidR="00737376" w:rsidRPr="00737376" w:rsidRDefault="00737376" w:rsidP="00737376">
      <w:r w:rsidRPr="00737376">
        <w:t>Sărbătorim</w:t>
      </w:r>
      <w:r w:rsidR="00662AA2">
        <w:t xml:space="preserve"> </w:t>
      </w:r>
      <w:r w:rsidRPr="00737376">
        <w:t>astăzi</w:t>
      </w:r>
      <w:r w:rsidR="00662AA2">
        <w:t xml:space="preserve"> </w:t>
      </w:r>
      <w:r w:rsidRPr="00737376">
        <w:t>Tricolorul,</w:t>
      </w:r>
      <w:r w:rsidR="00662AA2">
        <w:t xml:space="preserve"> </w:t>
      </w:r>
      <w:r w:rsidRPr="00737376">
        <w:t>simbol</w:t>
      </w:r>
      <w:r w:rsidR="00662AA2">
        <w:t xml:space="preserve"> </w:t>
      </w:r>
      <w:r w:rsidRPr="00737376">
        <w:t>al</w:t>
      </w:r>
      <w:r w:rsidR="00662AA2">
        <w:t xml:space="preserve"> </w:t>
      </w:r>
      <w:r w:rsidRPr="00737376">
        <w:t>unității</w:t>
      </w:r>
      <w:r w:rsidR="00662AA2">
        <w:t xml:space="preserve"> </w:t>
      </w:r>
      <w:r w:rsidRPr="00737376">
        <w:t>și</w:t>
      </w:r>
      <w:r w:rsidR="00662AA2">
        <w:t xml:space="preserve"> </w:t>
      </w:r>
      <w:r w:rsidRPr="00737376">
        <w:t>identității</w:t>
      </w:r>
      <w:r w:rsidR="00662AA2">
        <w:t xml:space="preserve"> </w:t>
      </w:r>
      <w:r w:rsidRPr="00737376">
        <w:t>noastre</w:t>
      </w:r>
      <w:r w:rsidR="00662AA2">
        <w:t xml:space="preserve"> </w:t>
      </w:r>
      <w:r w:rsidRPr="00737376">
        <w:t>naționale</w:t>
      </w:r>
      <w:r w:rsidR="00662AA2">
        <w:t xml:space="preserve"> </w:t>
      </w:r>
      <w:r w:rsidRPr="00737376">
        <w:t>și</w:t>
      </w:r>
      <w:r w:rsidR="00662AA2">
        <w:t xml:space="preserve"> </w:t>
      </w:r>
      <w:r w:rsidRPr="00737376">
        <w:t>martor</w:t>
      </w:r>
      <w:r w:rsidR="00662AA2">
        <w:t xml:space="preserve"> </w:t>
      </w:r>
      <w:r w:rsidRPr="00737376">
        <w:t>al</w:t>
      </w:r>
      <w:r w:rsidR="00662AA2">
        <w:t xml:space="preserve"> </w:t>
      </w:r>
      <w:r w:rsidRPr="00737376">
        <w:t>principalelor</w:t>
      </w:r>
      <w:r w:rsidR="00662AA2">
        <w:t xml:space="preserve"> </w:t>
      </w:r>
      <w:r w:rsidRPr="00737376">
        <w:t>momente-cheie</w:t>
      </w:r>
      <w:r w:rsidR="00662AA2">
        <w:t xml:space="preserve"> </w:t>
      </w:r>
      <w:r w:rsidRPr="00737376">
        <w:t>din</w:t>
      </w:r>
      <w:r w:rsidR="00662AA2">
        <w:t xml:space="preserve"> </w:t>
      </w:r>
      <w:r w:rsidRPr="00737376">
        <w:t>istoria</w:t>
      </w:r>
      <w:r w:rsidR="00662AA2">
        <w:t xml:space="preserve"> </w:t>
      </w:r>
      <w:r w:rsidRPr="00737376">
        <w:t>noastră,</w:t>
      </w:r>
      <w:r w:rsidR="00662AA2">
        <w:t xml:space="preserve"> </w:t>
      </w:r>
      <w:r w:rsidRPr="00737376">
        <w:t>de</w:t>
      </w:r>
      <w:r w:rsidR="00662AA2">
        <w:t xml:space="preserve"> </w:t>
      </w:r>
      <w:r w:rsidRPr="00737376">
        <w:t>la</w:t>
      </w:r>
      <w:r w:rsidR="00662AA2">
        <w:t xml:space="preserve"> </w:t>
      </w:r>
      <w:r w:rsidRPr="00737376">
        <w:t>Marea</w:t>
      </w:r>
      <w:r w:rsidR="00662AA2">
        <w:t xml:space="preserve"> </w:t>
      </w:r>
      <w:r w:rsidRPr="00737376">
        <w:t>Unire,</w:t>
      </w:r>
      <w:r w:rsidR="00662AA2">
        <w:t xml:space="preserve"> </w:t>
      </w:r>
      <w:r w:rsidRPr="00737376">
        <w:t>până</w:t>
      </w:r>
      <w:r w:rsidR="00662AA2">
        <w:t xml:space="preserve"> </w:t>
      </w:r>
      <w:r w:rsidRPr="00737376">
        <w:t>la</w:t>
      </w:r>
      <w:r w:rsidR="00662AA2">
        <w:t xml:space="preserve"> </w:t>
      </w:r>
      <w:r w:rsidRPr="00737376">
        <w:t>Revoluția</w:t>
      </w:r>
      <w:r w:rsidR="00662AA2">
        <w:t xml:space="preserve"> </w:t>
      </w:r>
      <w:r w:rsidRPr="00737376">
        <w:t>din</w:t>
      </w:r>
      <w:r w:rsidR="00662AA2">
        <w:t xml:space="preserve"> </w:t>
      </w:r>
      <w:r w:rsidRPr="00737376">
        <w:t>Decembrie</w:t>
      </w:r>
      <w:r w:rsidR="00662AA2">
        <w:t xml:space="preserve"> </w:t>
      </w:r>
      <w:r w:rsidRPr="00737376">
        <w:t>1989.</w:t>
      </w:r>
    </w:p>
    <w:p w14:paraId="1989B09B" w14:textId="04411595" w:rsidR="00737376" w:rsidRPr="00737376" w:rsidRDefault="00737376" w:rsidP="00737376">
      <w:r w:rsidRPr="00737376">
        <w:t>Sub</w:t>
      </w:r>
      <w:r w:rsidR="00662AA2">
        <w:t xml:space="preserve"> </w:t>
      </w:r>
      <w:r w:rsidRPr="00737376">
        <w:t>culorile</w:t>
      </w:r>
      <w:r w:rsidR="00662AA2">
        <w:t xml:space="preserve"> </w:t>
      </w:r>
      <w:r w:rsidRPr="00737376">
        <w:t>Drapelului</w:t>
      </w:r>
      <w:r w:rsidR="00662AA2">
        <w:t xml:space="preserve"> </w:t>
      </w:r>
      <w:r w:rsidRPr="00737376">
        <w:t>Național,</w:t>
      </w:r>
      <w:r w:rsidR="00662AA2">
        <w:t xml:space="preserve"> </w:t>
      </w:r>
      <w:r w:rsidRPr="00737376">
        <w:t>generații</w:t>
      </w:r>
      <w:r w:rsidR="00662AA2">
        <w:t xml:space="preserve"> </w:t>
      </w:r>
      <w:r w:rsidRPr="00737376">
        <w:t>de</w:t>
      </w:r>
      <w:r w:rsidR="00662AA2">
        <w:t xml:space="preserve"> </w:t>
      </w:r>
      <w:r w:rsidRPr="00737376">
        <w:t>români</w:t>
      </w:r>
      <w:r w:rsidR="00662AA2">
        <w:t xml:space="preserve"> </w:t>
      </w:r>
      <w:r w:rsidRPr="00737376">
        <w:t>au</w:t>
      </w:r>
      <w:r w:rsidR="00662AA2">
        <w:t xml:space="preserve"> </w:t>
      </w:r>
      <w:r w:rsidRPr="00737376">
        <w:t>luptat</w:t>
      </w:r>
      <w:r w:rsidR="00662AA2">
        <w:t xml:space="preserve"> </w:t>
      </w:r>
      <w:r w:rsidRPr="00737376">
        <w:t>pentru</w:t>
      </w:r>
      <w:r w:rsidR="00662AA2">
        <w:t xml:space="preserve"> </w:t>
      </w:r>
      <w:r w:rsidRPr="00737376">
        <w:t>independență,</w:t>
      </w:r>
      <w:r w:rsidR="00662AA2">
        <w:t xml:space="preserve"> </w:t>
      </w:r>
      <w:r w:rsidRPr="00737376">
        <w:t>suveranitate,</w:t>
      </w:r>
      <w:r w:rsidR="00662AA2">
        <w:t xml:space="preserve"> </w:t>
      </w:r>
      <w:r w:rsidRPr="00737376">
        <w:t>unitate</w:t>
      </w:r>
      <w:r w:rsidR="00662AA2">
        <w:t xml:space="preserve"> </w:t>
      </w:r>
      <w:r w:rsidRPr="00737376">
        <w:t>și</w:t>
      </w:r>
      <w:r w:rsidR="00662AA2">
        <w:t xml:space="preserve"> </w:t>
      </w:r>
      <w:r w:rsidRPr="00737376">
        <w:t>democrație,</w:t>
      </w:r>
      <w:r w:rsidR="00662AA2">
        <w:t xml:space="preserve"> </w:t>
      </w:r>
      <w:r w:rsidRPr="00737376">
        <w:t>valori</w:t>
      </w:r>
      <w:r w:rsidR="00662AA2">
        <w:t xml:space="preserve"> </w:t>
      </w:r>
      <w:r w:rsidRPr="00737376">
        <w:t>în</w:t>
      </w:r>
      <w:r w:rsidR="00662AA2">
        <w:t xml:space="preserve"> </w:t>
      </w:r>
      <w:r w:rsidRPr="00737376">
        <w:t>care</w:t>
      </w:r>
      <w:r w:rsidR="00662AA2">
        <w:t xml:space="preserve"> </w:t>
      </w:r>
      <w:r w:rsidRPr="00737376">
        <w:t>credem</w:t>
      </w:r>
      <w:r w:rsidR="00662AA2">
        <w:t xml:space="preserve"> </w:t>
      </w:r>
      <w:r w:rsidRPr="00737376">
        <w:t>cu</w:t>
      </w:r>
      <w:r w:rsidR="00662AA2">
        <w:t xml:space="preserve"> </w:t>
      </w:r>
      <w:r w:rsidRPr="00737376">
        <w:t>tărie.</w:t>
      </w:r>
    </w:p>
    <w:p w14:paraId="5248EA85" w14:textId="78FA84C6" w:rsidR="00737376" w:rsidRPr="00737376" w:rsidRDefault="00737376" w:rsidP="00737376">
      <w:r w:rsidRPr="00737376">
        <w:t>În</w:t>
      </w:r>
      <w:r w:rsidR="00662AA2">
        <w:t xml:space="preserve"> </w:t>
      </w:r>
      <w:r w:rsidRPr="00737376">
        <w:t>România</w:t>
      </w:r>
      <w:r w:rsidR="00662AA2">
        <w:t xml:space="preserve"> </w:t>
      </w:r>
      <w:r w:rsidRPr="00737376">
        <w:t>secolului</w:t>
      </w:r>
      <w:r w:rsidR="00662AA2">
        <w:t xml:space="preserve"> </w:t>
      </w:r>
      <w:r w:rsidRPr="00737376">
        <w:t>XXI,</w:t>
      </w:r>
      <w:r w:rsidR="00662AA2">
        <w:t xml:space="preserve"> </w:t>
      </w:r>
      <w:r w:rsidRPr="00737376">
        <w:t>trăim</w:t>
      </w:r>
      <w:r w:rsidR="00662AA2">
        <w:t xml:space="preserve"> </w:t>
      </w:r>
      <w:r w:rsidRPr="00737376">
        <w:t>cu</w:t>
      </w:r>
      <w:r w:rsidR="00662AA2">
        <w:t xml:space="preserve"> </w:t>
      </w:r>
      <w:r w:rsidRPr="00737376">
        <w:t>aceeași</w:t>
      </w:r>
      <w:r w:rsidR="00662AA2">
        <w:t xml:space="preserve"> </w:t>
      </w:r>
      <w:r w:rsidRPr="00737376">
        <w:t>emoție</w:t>
      </w:r>
      <w:r w:rsidR="00662AA2">
        <w:t xml:space="preserve"> </w:t>
      </w:r>
      <w:r w:rsidRPr="00737376">
        <w:t>și</w:t>
      </w:r>
      <w:r w:rsidR="00662AA2">
        <w:t xml:space="preserve"> </w:t>
      </w:r>
      <w:r w:rsidRPr="00737376">
        <w:t>mândrie</w:t>
      </w:r>
      <w:r w:rsidR="00662AA2">
        <w:t xml:space="preserve"> </w:t>
      </w:r>
      <w:r w:rsidRPr="00737376">
        <w:t>momentele</w:t>
      </w:r>
      <w:r w:rsidR="00662AA2">
        <w:t xml:space="preserve"> </w:t>
      </w:r>
      <w:r w:rsidRPr="00737376">
        <w:t>în</w:t>
      </w:r>
      <w:r w:rsidR="00662AA2">
        <w:t xml:space="preserve"> </w:t>
      </w:r>
      <w:r w:rsidRPr="00737376">
        <w:t>care</w:t>
      </w:r>
      <w:r w:rsidR="00662AA2">
        <w:t xml:space="preserve"> </w:t>
      </w:r>
      <w:r w:rsidRPr="00737376">
        <w:t>vedem</w:t>
      </w:r>
      <w:r w:rsidR="00662AA2">
        <w:t xml:space="preserve"> </w:t>
      </w:r>
      <w:r w:rsidRPr="00737376">
        <w:t>Tricolorul</w:t>
      </w:r>
      <w:r w:rsidR="00662AA2">
        <w:t xml:space="preserve"> </w:t>
      </w:r>
      <w:r w:rsidRPr="00737376">
        <w:t>purtat</w:t>
      </w:r>
      <w:r w:rsidR="00662AA2">
        <w:t xml:space="preserve"> </w:t>
      </w:r>
      <w:r w:rsidRPr="00737376">
        <w:t>de</w:t>
      </w:r>
      <w:r w:rsidR="00662AA2">
        <w:t xml:space="preserve"> </w:t>
      </w:r>
      <w:r w:rsidRPr="00737376">
        <w:t>profesioniști</w:t>
      </w:r>
      <w:r w:rsidR="00662AA2">
        <w:t xml:space="preserve"> </w:t>
      </w:r>
      <w:r w:rsidRPr="00737376">
        <w:t>apreciați</w:t>
      </w:r>
      <w:r w:rsidR="00662AA2">
        <w:t xml:space="preserve"> </w:t>
      </w:r>
      <w:r w:rsidRPr="00737376">
        <w:t>de</w:t>
      </w:r>
      <w:r w:rsidR="00662AA2">
        <w:t xml:space="preserve"> </w:t>
      </w:r>
      <w:r w:rsidRPr="00737376">
        <w:t>partenerii</w:t>
      </w:r>
      <w:r w:rsidR="00662AA2">
        <w:t xml:space="preserve"> </w:t>
      </w:r>
      <w:r w:rsidRPr="00737376">
        <w:t>noștri</w:t>
      </w:r>
      <w:r w:rsidR="00662AA2">
        <w:t xml:space="preserve"> </w:t>
      </w:r>
      <w:r w:rsidRPr="00737376">
        <w:t>externi</w:t>
      </w:r>
      <w:r w:rsidR="00662AA2">
        <w:t xml:space="preserve"> </w:t>
      </w:r>
      <w:r w:rsidRPr="00737376">
        <w:t>sau</w:t>
      </w:r>
      <w:r w:rsidR="00662AA2">
        <w:t xml:space="preserve"> </w:t>
      </w:r>
      <w:r w:rsidRPr="00737376">
        <w:t>arborat</w:t>
      </w:r>
      <w:r w:rsidR="00662AA2">
        <w:t xml:space="preserve"> </w:t>
      </w:r>
      <w:r w:rsidRPr="00737376">
        <w:t>pe</w:t>
      </w:r>
      <w:r w:rsidR="00662AA2">
        <w:t xml:space="preserve"> </w:t>
      </w:r>
      <w:r w:rsidRPr="00737376">
        <w:t>catargul</w:t>
      </w:r>
      <w:r w:rsidR="00662AA2">
        <w:t xml:space="preserve"> </w:t>
      </w:r>
      <w:r w:rsidRPr="00737376">
        <w:t>victoriilor,</w:t>
      </w:r>
      <w:r w:rsidR="00662AA2">
        <w:t xml:space="preserve"> </w:t>
      </w:r>
      <w:r w:rsidRPr="00737376">
        <w:t>când</w:t>
      </w:r>
      <w:r w:rsidR="00662AA2">
        <w:t xml:space="preserve"> </w:t>
      </w:r>
      <w:r w:rsidRPr="00737376">
        <w:t>compatrioți</w:t>
      </w:r>
      <w:r w:rsidR="00662AA2">
        <w:t xml:space="preserve"> </w:t>
      </w:r>
      <w:r w:rsidRPr="00737376">
        <w:t>ai</w:t>
      </w:r>
      <w:r w:rsidR="00662AA2">
        <w:t xml:space="preserve"> </w:t>
      </w:r>
      <w:r w:rsidRPr="00737376">
        <w:t>noștri</w:t>
      </w:r>
      <w:r w:rsidR="00662AA2">
        <w:t xml:space="preserve"> </w:t>
      </w:r>
      <w:r w:rsidRPr="00737376">
        <w:t>obțin</w:t>
      </w:r>
      <w:r w:rsidR="00662AA2">
        <w:t xml:space="preserve"> </w:t>
      </w:r>
      <w:r w:rsidRPr="00737376">
        <w:t>succese</w:t>
      </w:r>
      <w:r w:rsidR="00662AA2">
        <w:t xml:space="preserve"> </w:t>
      </w:r>
      <w:r w:rsidRPr="00737376">
        <w:t>în</w:t>
      </w:r>
      <w:r w:rsidR="00662AA2">
        <w:t xml:space="preserve"> </w:t>
      </w:r>
      <w:r w:rsidRPr="00737376">
        <w:t>competiții</w:t>
      </w:r>
      <w:r w:rsidR="00662AA2">
        <w:t xml:space="preserve"> </w:t>
      </w:r>
      <w:r w:rsidRPr="00737376">
        <w:t>de</w:t>
      </w:r>
      <w:r w:rsidR="00662AA2">
        <w:t xml:space="preserve"> </w:t>
      </w:r>
      <w:r w:rsidRPr="00737376">
        <w:t>anvergură.</w:t>
      </w:r>
    </w:p>
    <w:p w14:paraId="5259E3B5" w14:textId="0A2D2EFB" w:rsidR="00737376" w:rsidRPr="00737376" w:rsidRDefault="00737376" w:rsidP="00737376">
      <w:r w:rsidRPr="00737376">
        <w:t>Să</w:t>
      </w:r>
      <w:r w:rsidR="00662AA2">
        <w:t xml:space="preserve"> </w:t>
      </w:r>
      <w:r w:rsidRPr="00737376">
        <w:t>rămânem</w:t>
      </w:r>
      <w:r w:rsidR="00662AA2">
        <w:t xml:space="preserve"> </w:t>
      </w:r>
      <w:r w:rsidRPr="00737376">
        <w:t>uniți</w:t>
      </w:r>
      <w:r w:rsidR="00662AA2">
        <w:t xml:space="preserve"> </w:t>
      </w:r>
      <w:r w:rsidRPr="00737376">
        <w:t>în</w:t>
      </w:r>
      <w:r w:rsidR="00662AA2">
        <w:t xml:space="preserve"> </w:t>
      </w:r>
      <w:r w:rsidRPr="00737376">
        <w:t>jurul</w:t>
      </w:r>
      <w:r w:rsidR="00662AA2">
        <w:t xml:space="preserve"> </w:t>
      </w:r>
      <w:r w:rsidRPr="00737376">
        <w:t>acestui</w:t>
      </w:r>
      <w:r w:rsidR="00662AA2">
        <w:t xml:space="preserve"> </w:t>
      </w:r>
      <w:r w:rsidRPr="00737376">
        <w:t>simbol</w:t>
      </w:r>
      <w:r w:rsidR="00662AA2">
        <w:t xml:space="preserve"> </w:t>
      </w:r>
      <w:r w:rsidRPr="00737376">
        <w:t>al</w:t>
      </w:r>
      <w:r w:rsidR="00662AA2">
        <w:t xml:space="preserve"> </w:t>
      </w:r>
      <w:r w:rsidRPr="00737376">
        <w:t>identității</w:t>
      </w:r>
      <w:r w:rsidR="00662AA2">
        <w:t xml:space="preserve"> </w:t>
      </w:r>
      <w:r w:rsidRPr="00737376">
        <w:t>noastre</w:t>
      </w:r>
      <w:r w:rsidR="00662AA2">
        <w:t xml:space="preserve"> </w:t>
      </w:r>
      <w:r w:rsidRPr="00737376">
        <w:t>este</w:t>
      </w:r>
      <w:r w:rsidR="00662AA2">
        <w:t xml:space="preserve"> </w:t>
      </w:r>
      <w:r w:rsidRPr="00737376">
        <w:t>cel</w:t>
      </w:r>
      <w:r w:rsidR="00662AA2">
        <w:t xml:space="preserve"> </w:t>
      </w:r>
      <w:r w:rsidRPr="00737376">
        <w:t>mai</w:t>
      </w:r>
      <w:r w:rsidR="00662AA2">
        <w:t xml:space="preserve"> </w:t>
      </w:r>
      <w:r w:rsidRPr="00737376">
        <w:t>puternic</w:t>
      </w:r>
      <w:r w:rsidR="00662AA2">
        <w:t xml:space="preserve"> </w:t>
      </w:r>
      <w:r w:rsidRPr="00737376">
        <w:t>semnal</w:t>
      </w:r>
      <w:r w:rsidR="00662AA2">
        <w:t xml:space="preserve"> </w:t>
      </w:r>
      <w:r w:rsidRPr="00737376">
        <w:t>de</w:t>
      </w:r>
      <w:r w:rsidR="00662AA2">
        <w:t xml:space="preserve"> </w:t>
      </w:r>
      <w:r w:rsidRPr="00737376">
        <w:t>respect</w:t>
      </w:r>
      <w:r w:rsidR="00662AA2">
        <w:t xml:space="preserve"> </w:t>
      </w:r>
      <w:r w:rsidRPr="00737376">
        <w:t>față</w:t>
      </w:r>
      <w:r w:rsidR="00662AA2">
        <w:t xml:space="preserve"> </w:t>
      </w:r>
      <w:r w:rsidRPr="00737376">
        <w:t>de</w:t>
      </w:r>
      <w:r w:rsidR="00662AA2">
        <w:t xml:space="preserve"> </w:t>
      </w:r>
      <w:r w:rsidRPr="00737376">
        <w:t>propria</w:t>
      </w:r>
      <w:r w:rsidR="00662AA2">
        <w:t xml:space="preserve"> </w:t>
      </w:r>
      <w:r w:rsidRPr="00737376">
        <w:t>istorie</w:t>
      </w:r>
      <w:r w:rsidR="00662AA2">
        <w:t xml:space="preserve"> </w:t>
      </w:r>
      <w:r w:rsidRPr="00737376">
        <w:t>și</w:t>
      </w:r>
      <w:r w:rsidR="00662AA2">
        <w:t xml:space="preserve"> </w:t>
      </w:r>
      <w:r w:rsidRPr="00737376">
        <w:t>față</w:t>
      </w:r>
      <w:r w:rsidR="00662AA2">
        <w:t xml:space="preserve"> </w:t>
      </w:r>
      <w:r w:rsidRPr="00737376">
        <w:t>de</w:t>
      </w:r>
      <w:r w:rsidR="00662AA2">
        <w:t xml:space="preserve"> </w:t>
      </w:r>
      <w:r w:rsidRPr="00737376">
        <w:t>ceea</w:t>
      </w:r>
      <w:r w:rsidR="00662AA2">
        <w:t xml:space="preserve"> </w:t>
      </w:r>
      <w:r w:rsidRPr="00737376">
        <w:t>ce</w:t>
      </w:r>
      <w:r w:rsidR="00662AA2">
        <w:t xml:space="preserve"> </w:t>
      </w:r>
      <w:r w:rsidRPr="00737376">
        <w:t>vrem</w:t>
      </w:r>
      <w:r w:rsidR="00662AA2">
        <w:t xml:space="preserve"> </w:t>
      </w:r>
      <w:r w:rsidRPr="00737376">
        <w:t>să</w:t>
      </w:r>
      <w:r w:rsidR="00662AA2">
        <w:t xml:space="preserve"> </w:t>
      </w:r>
      <w:r w:rsidRPr="00737376">
        <w:t>lăsăm</w:t>
      </w:r>
      <w:r w:rsidR="00662AA2">
        <w:t xml:space="preserve"> </w:t>
      </w:r>
      <w:r w:rsidRPr="00737376">
        <w:t>generațiilor</w:t>
      </w:r>
      <w:r w:rsidR="00662AA2">
        <w:t xml:space="preserve"> </w:t>
      </w:r>
      <w:r w:rsidRPr="00737376">
        <w:t>care</w:t>
      </w:r>
      <w:r w:rsidR="00662AA2">
        <w:t xml:space="preserve"> </w:t>
      </w:r>
      <w:r w:rsidRPr="00737376">
        <w:t>vin</w:t>
      </w:r>
      <w:r w:rsidR="00662AA2">
        <w:t xml:space="preserve"> </w:t>
      </w:r>
      <w:r w:rsidRPr="00737376">
        <w:t>din</w:t>
      </w:r>
      <w:r w:rsidR="00662AA2">
        <w:t xml:space="preserve"> </w:t>
      </w:r>
      <w:r w:rsidRPr="00737376">
        <w:t>urmă:</w:t>
      </w:r>
      <w:r w:rsidR="00662AA2">
        <w:t xml:space="preserve"> </w:t>
      </w:r>
      <w:r w:rsidRPr="00737376">
        <w:t>o</w:t>
      </w:r>
      <w:r w:rsidR="00662AA2">
        <w:t xml:space="preserve"> </w:t>
      </w:r>
      <w:proofErr w:type="spellStart"/>
      <w:r w:rsidRPr="00737376">
        <w:t>Românie</w:t>
      </w:r>
      <w:proofErr w:type="spellEnd"/>
      <w:r w:rsidR="00662AA2">
        <w:t xml:space="preserve"> </w:t>
      </w:r>
      <w:r w:rsidRPr="00737376">
        <w:t>modernă,</w:t>
      </w:r>
      <w:r w:rsidR="00662AA2">
        <w:t xml:space="preserve"> </w:t>
      </w:r>
      <w:r w:rsidRPr="00737376">
        <w:t>capabilă</w:t>
      </w:r>
      <w:r w:rsidR="00662AA2">
        <w:t xml:space="preserve"> </w:t>
      </w:r>
      <w:r w:rsidRPr="00737376">
        <w:t>să</w:t>
      </w:r>
      <w:r w:rsidR="00662AA2">
        <w:t xml:space="preserve"> </w:t>
      </w:r>
      <w:r w:rsidRPr="00737376">
        <w:t>facă</w:t>
      </w:r>
      <w:r w:rsidR="00662AA2">
        <w:t xml:space="preserve"> </w:t>
      </w:r>
      <w:r w:rsidRPr="00737376">
        <w:t>față</w:t>
      </w:r>
      <w:r w:rsidR="00662AA2">
        <w:t xml:space="preserve"> </w:t>
      </w:r>
      <w:r w:rsidRPr="00737376">
        <w:t>provocărilor</w:t>
      </w:r>
      <w:r w:rsidR="00662AA2">
        <w:t xml:space="preserve"> </w:t>
      </w:r>
      <w:r w:rsidRPr="00737376">
        <w:t>în</w:t>
      </w:r>
      <w:r w:rsidR="00662AA2">
        <w:t xml:space="preserve"> </w:t>
      </w:r>
      <w:r w:rsidRPr="00737376">
        <w:t>spațiul</w:t>
      </w:r>
      <w:r w:rsidR="00662AA2">
        <w:t xml:space="preserve"> </w:t>
      </w:r>
      <w:r w:rsidRPr="00737376">
        <w:t>de</w:t>
      </w:r>
      <w:r w:rsidR="00662AA2">
        <w:t xml:space="preserve"> </w:t>
      </w:r>
      <w:r w:rsidRPr="00737376">
        <w:t>securitate</w:t>
      </w:r>
      <w:r w:rsidR="00662AA2">
        <w:t xml:space="preserve"> </w:t>
      </w:r>
      <w:r w:rsidRPr="00737376">
        <w:t>al</w:t>
      </w:r>
      <w:r w:rsidR="00662AA2">
        <w:t xml:space="preserve"> </w:t>
      </w:r>
      <w:r w:rsidRPr="00737376">
        <w:t>NATO</w:t>
      </w:r>
      <w:r w:rsidR="00662AA2">
        <w:t xml:space="preserve"> </w:t>
      </w:r>
      <w:r w:rsidRPr="00737376">
        <w:t>și</w:t>
      </w:r>
      <w:r w:rsidR="00662AA2">
        <w:t xml:space="preserve"> </w:t>
      </w:r>
      <w:r w:rsidRPr="00737376">
        <w:t>al</w:t>
      </w:r>
      <w:r w:rsidR="00662AA2">
        <w:t xml:space="preserve"> </w:t>
      </w:r>
      <w:r w:rsidRPr="00737376">
        <w:t>valorilor</w:t>
      </w:r>
      <w:r w:rsidR="00662AA2">
        <w:t xml:space="preserve"> </w:t>
      </w:r>
      <w:r w:rsidRPr="00737376">
        <w:t>democratice</w:t>
      </w:r>
      <w:r w:rsidR="00662AA2">
        <w:t xml:space="preserve"> </w:t>
      </w:r>
      <w:r w:rsidRPr="00737376">
        <w:t>ale</w:t>
      </w:r>
      <w:r w:rsidR="00662AA2">
        <w:t xml:space="preserve"> </w:t>
      </w:r>
      <w:r w:rsidRPr="00737376">
        <w:t>Uniunii</w:t>
      </w:r>
      <w:r w:rsidR="00662AA2">
        <w:t xml:space="preserve"> </w:t>
      </w:r>
      <w:r w:rsidRPr="00737376">
        <w:t>Europene.</w:t>
      </w:r>
    </w:p>
    <w:p w14:paraId="5D81661A" w14:textId="227F2058" w:rsidR="00737376" w:rsidRPr="00737376" w:rsidRDefault="00737376" w:rsidP="00737376">
      <w:r w:rsidRPr="00737376">
        <w:t>Tricolorul</w:t>
      </w:r>
      <w:r w:rsidR="00662AA2">
        <w:t xml:space="preserve"> </w:t>
      </w:r>
      <w:r w:rsidRPr="00737376">
        <w:t>va</w:t>
      </w:r>
      <w:r w:rsidR="00662AA2">
        <w:t xml:space="preserve"> </w:t>
      </w:r>
      <w:r w:rsidRPr="00737376">
        <w:t>fi</w:t>
      </w:r>
      <w:r w:rsidR="00662AA2">
        <w:t xml:space="preserve"> </w:t>
      </w:r>
      <w:r w:rsidRPr="00737376">
        <w:t>mereu</w:t>
      </w:r>
      <w:r w:rsidR="00662AA2">
        <w:t xml:space="preserve"> </w:t>
      </w:r>
      <w:r w:rsidRPr="00737376">
        <w:t>o</w:t>
      </w:r>
      <w:r w:rsidR="00662AA2">
        <w:t xml:space="preserve"> </w:t>
      </w:r>
      <w:r w:rsidRPr="00737376">
        <w:t>mărturie</w:t>
      </w:r>
      <w:r w:rsidR="00662AA2">
        <w:t xml:space="preserve"> </w:t>
      </w:r>
      <w:r w:rsidRPr="00737376">
        <w:t>a</w:t>
      </w:r>
      <w:r w:rsidR="00662AA2">
        <w:t xml:space="preserve"> </w:t>
      </w:r>
      <w:r w:rsidRPr="00737376">
        <w:t>unității</w:t>
      </w:r>
      <w:r w:rsidR="00662AA2">
        <w:t xml:space="preserve"> </w:t>
      </w:r>
      <w:r w:rsidRPr="00737376">
        <w:t>noastre,</w:t>
      </w:r>
      <w:r w:rsidR="00662AA2">
        <w:t xml:space="preserve"> </w:t>
      </w:r>
      <w:r w:rsidRPr="00737376">
        <w:t>reper</w:t>
      </w:r>
      <w:r w:rsidR="00662AA2">
        <w:t xml:space="preserve"> </w:t>
      </w:r>
      <w:r w:rsidRPr="00737376">
        <w:t>neprețuit</w:t>
      </w:r>
      <w:r w:rsidR="00662AA2">
        <w:t xml:space="preserve"> </w:t>
      </w:r>
      <w:r w:rsidRPr="00737376">
        <w:t>al</w:t>
      </w:r>
      <w:r w:rsidR="00662AA2">
        <w:t xml:space="preserve"> </w:t>
      </w:r>
      <w:r w:rsidRPr="00737376">
        <w:t>conștiinței</w:t>
      </w:r>
      <w:r w:rsidR="00662AA2">
        <w:t xml:space="preserve"> </w:t>
      </w:r>
      <w:r w:rsidRPr="00737376">
        <w:t>românești.</w:t>
      </w:r>
      <w:r w:rsidR="00662AA2">
        <w:t xml:space="preserve">   </w:t>
      </w:r>
    </w:p>
    <w:p w14:paraId="4836DAFF" w14:textId="06C592EC" w:rsidR="00737376" w:rsidRPr="00737376" w:rsidRDefault="00737376" w:rsidP="00737376">
      <w:r w:rsidRPr="00737376">
        <w:t>La</w:t>
      </w:r>
      <w:r w:rsidR="00662AA2">
        <w:t xml:space="preserve"> </w:t>
      </w:r>
      <w:r w:rsidRPr="00737376">
        <w:t>mulți</w:t>
      </w:r>
      <w:r w:rsidR="00662AA2">
        <w:t xml:space="preserve"> </w:t>
      </w:r>
      <w:r w:rsidRPr="00737376">
        <w:t>ani</w:t>
      </w:r>
      <w:r w:rsidR="00662AA2">
        <w:t xml:space="preserve"> </w:t>
      </w:r>
      <w:r w:rsidRPr="00737376">
        <w:t>Drapelului</w:t>
      </w:r>
      <w:r w:rsidR="00662AA2">
        <w:t xml:space="preserve"> </w:t>
      </w:r>
      <w:r w:rsidRPr="00737376">
        <w:t>Național</w:t>
      </w:r>
      <w:r w:rsidR="00662AA2">
        <w:t xml:space="preserve"> </w:t>
      </w:r>
      <w:r w:rsidRPr="00737376">
        <w:t>și</w:t>
      </w:r>
      <w:r w:rsidR="00662AA2">
        <w:t xml:space="preserve"> </w:t>
      </w:r>
      <w:r w:rsidRPr="00737376">
        <w:t>întregii</w:t>
      </w:r>
      <w:r w:rsidR="00662AA2">
        <w:t xml:space="preserve"> </w:t>
      </w:r>
      <w:r w:rsidRPr="00737376">
        <w:t>Românii!</w:t>
      </w:r>
    </w:p>
    <w:p w14:paraId="6937522E" w14:textId="5AEAB2D8" w:rsidR="00737376" w:rsidRPr="00737376" w:rsidRDefault="00662AA2" w:rsidP="00737376">
      <w:r>
        <w:t xml:space="preserve"> </w:t>
      </w:r>
      <w:r w:rsidR="00737376" w:rsidRPr="00737376">
        <w:t>Marcel</w:t>
      </w:r>
      <w:r>
        <w:t xml:space="preserve"> </w:t>
      </w:r>
      <w:r w:rsidR="00737376" w:rsidRPr="00737376">
        <w:t>Ciolacu,</w:t>
      </w:r>
    </w:p>
    <w:p w14:paraId="0A589B23" w14:textId="36691EE3" w:rsidR="00737376" w:rsidRPr="00737376" w:rsidRDefault="00737376" w:rsidP="00737376">
      <w:r w:rsidRPr="00737376">
        <w:t>Prim-ministru</w:t>
      </w:r>
      <w:r w:rsidR="00662AA2">
        <w:t xml:space="preserve"> </w:t>
      </w:r>
      <w:r w:rsidRPr="00737376">
        <w:t>al</w:t>
      </w:r>
      <w:r w:rsidR="00662AA2">
        <w:t xml:space="preserve"> </w:t>
      </w:r>
      <w:r w:rsidRPr="00737376">
        <w:t>României</w:t>
      </w:r>
    </w:p>
    <w:p w14:paraId="42F4C195" w14:textId="77777777" w:rsidR="00737376" w:rsidRPr="00737376" w:rsidRDefault="00737376" w:rsidP="00737376"/>
    <w:p w14:paraId="55FE8C6C" w14:textId="04BB04DA" w:rsidR="00EC0DD5" w:rsidRPr="003E6478" w:rsidRDefault="00EC0DD5" w:rsidP="00EB13AC">
      <w:pPr>
        <w:pStyle w:val="Stilsursa"/>
      </w:pPr>
      <w:r w:rsidRPr="003E6478">
        <w:t>Sursa</w:t>
      </w:r>
      <w:r w:rsidR="00EB13AC" w:rsidRPr="003E6478">
        <w:t>:</w:t>
      </w:r>
      <w:r w:rsidR="00662AA2">
        <w:t xml:space="preserve"> </w:t>
      </w:r>
      <w:r w:rsidRPr="003E6478">
        <w:t>Guvernul</w:t>
      </w:r>
      <w:r w:rsidR="00662AA2">
        <w:t xml:space="preserve"> </w:t>
      </w:r>
      <w:r w:rsidRPr="003E6478">
        <w:t>R</w:t>
      </w:r>
      <w:r w:rsidR="00EB13AC" w:rsidRPr="003E6478">
        <w:t>omâ</w:t>
      </w:r>
      <w:r w:rsidRPr="003E6478">
        <w:t>niei</w:t>
      </w:r>
    </w:p>
    <w:bookmarkEnd w:id="12"/>
    <w:bookmarkEnd w:id="13"/>
    <w:bookmarkEnd w:id="14"/>
    <w:bookmarkEnd w:id="15"/>
    <w:bookmarkEnd w:id="16"/>
    <w:bookmarkEnd w:id="17"/>
    <w:p w14:paraId="17B5AE7A" w14:textId="66C6C6E0" w:rsidR="000B0469" w:rsidRPr="003E6478" w:rsidRDefault="000B0469" w:rsidP="00403C4D">
      <w:pPr>
        <w:pStyle w:val="separatorarticole"/>
        <w:rPr>
          <w:color w:val="9999FF"/>
          <w:spacing w:val="40"/>
          <w:szCs w:val="18"/>
        </w:rPr>
      </w:pPr>
      <w:r w:rsidRPr="003E6478">
        <w:rPr>
          <w:color w:val="9999FF"/>
          <w:spacing w:val="40"/>
          <w:szCs w:val="18"/>
        </w:rPr>
        <w:sym w:font="Wingdings" w:char="F07B"/>
      </w:r>
      <w:r w:rsidRPr="003E6478">
        <w:rPr>
          <w:color w:val="9999FF"/>
          <w:spacing w:val="40"/>
          <w:szCs w:val="18"/>
        </w:rPr>
        <w:sym w:font="Wingdings" w:char="F07B"/>
      </w:r>
      <w:r w:rsidRPr="003E6478">
        <w:rPr>
          <w:color w:val="9999FF"/>
          <w:spacing w:val="40"/>
          <w:szCs w:val="18"/>
        </w:rPr>
        <w:sym w:font="Wingdings" w:char="F07B"/>
      </w:r>
    </w:p>
    <w:p w14:paraId="6AD26531" w14:textId="79043D50" w:rsidR="00FD2452" w:rsidRPr="003E6478" w:rsidRDefault="00F00F49" w:rsidP="00B76A7A">
      <w:pPr>
        <w:pStyle w:val="InfoEuropeana"/>
        <w:spacing w:before="120" w:after="0"/>
        <w:ind w:right="198"/>
        <w:rPr>
          <w:szCs w:val="18"/>
        </w:rPr>
      </w:pPr>
      <w:bookmarkStart w:id="127" w:name="_Toc170713787"/>
      <w:proofErr w:type="spellStart"/>
      <w:r w:rsidRPr="003E6478">
        <w:rPr>
          <w:szCs w:val="18"/>
        </w:rPr>
        <w:lastRenderedPageBreak/>
        <w:t>I</w:t>
      </w:r>
      <w:r w:rsidR="00FD2452" w:rsidRPr="003E6478">
        <w:rPr>
          <w:szCs w:val="18"/>
        </w:rPr>
        <w:t>nformaţie</w:t>
      </w:r>
      <w:proofErr w:type="spellEnd"/>
      <w:r w:rsidR="00662AA2">
        <w:rPr>
          <w:szCs w:val="18"/>
        </w:rPr>
        <w:t xml:space="preserve"> </w:t>
      </w:r>
      <w:r w:rsidR="00FD2452" w:rsidRPr="003E6478">
        <w:rPr>
          <w:szCs w:val="18"/>
        </w:rPr>
        <w:t>Europeană</w:t>
      </w:r>
      <w:bookmarkEnd w:id="127"/>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520"/>
      </w:tblGrid>
      <w:tr w:rsidR="00724960" w:rsidRPr="003E6478" w14:paraId="5DDB04E4" w14:textId="77777777" w:rsidTr="00F319B7">
        <w:trPr>
          <w:trHeight w:val="4729"/>
        </w:trPr>
        <w:tc>
          <w:tcPr>
            <w:tcW w:w="3119" w:type="dxa"/>
          </w:tcPr>
          <w:p w14:paraId="7F6CE324" w14:textId="52BD3FD4" w:rsidR="00724960" w:rsidRPr="003E6478" w:rsidRDefault="00317F49" w:rsidP="00724960">
            <w:pPr>
              <w:rPr>
                <w:b/>
                <w:i/>
              </w:rPr>
            </w:pPr>
            <w:r w:rsidRPr="003E6478">
              <w:rPr>
                <w:rFonts w:ascii="Arial" w:hAnsi="Arial" w:cs="Arial"/>
                <w:noProof/>
                <w:color w:val="3F4A52"/>
                <w:sz w:val="24"/>
                <w:lang w:eastAsia="ro-RO"/>
              </w:rPr>
              <w:drawing>
                <wp:inline distT="0" distB="0" distL="0" distR="0" wp14:anchorId="62A3F06D" wp14:editId="4DDC5F7B">
                  <wp:extent cx="1682496" cy="878391"/>
                  <wp:effectExtent l="0" t="0" r="0" b="0"/>
                  <wp:docPr id="112516099" name="Imagine 112516099" descr="Logoul Consiliului UE și al președinției bel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ul Consiliului UE și al președinției belgien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11924" cy="893754"/>
                          </a:xfrm>
                          <a:prstGeom prst="rect">
                            <a:avLst/>
                          </a:prstGeom>
                          <a:noFill/>
                          <a:ln>
                            <a:noFill/>
                          </a:ln>
                        </pic:spPr>
                      </pic:pic>
                    </a:graphicData>
                  </a:graphic>
                </wp:inline>
              </w:drawing>
            </w:r>
          </w:p>
        </w:tc>
        <w:tc>
          <w:tcPr>
            <w:tcW w:w="6520" w:type="dxa"/>
          </w:tcPr>
          <w:p w14:paraId="74F59C56" w14:textId="282756FB" w:rsidR="0057207A" w:rsidRPr="003E6478" w:rsidRDefault="00317F49" w:rsidP="0057207A">
            <w:pPr>
              <w:spacing w:before="40"/>
              <w:jc w:val="center"/>
              <w:rPr>
                <w:b/>
                <w:color w:val="0070C0"/>
                <w:sz w:val="17"/>
                <w:szCs w:val="17"/>
              </w:rPr>
            </w:pPr>
            <w:r w:rsidRPr="003E6478">
              <w:rPr>
                <w:b/>
                <w:color w:val="0070C0"/>
                <w:sz w:val="17"/>
                <w:szCs w:val="17"/>
              </w:rPr>
              <w:t>Președinția</w:t>
            </w:r>
            <w:r w:rsidR="00662AA2">
              <w:rPr>
                <w:b/>
                <w:color w:val="0070C0"/>
                <w:sz w:val="17"/>
                <w:szCs w:val="17"/>
              </w:rPr>
              <w:t xml:space="preserve"> </w:t>
            </w:r>
            <w:r w:rsidRPr="003E6478">
              <w:rPr>
                <w:b/>
                <w:color w:val="0070C0"/>
                <w:sz w:val="17"/>
                <w:szCs w:val="17"/>
              </w:rPr>
              <w:t>belgiană</w:t>
            </w:r>
            <w:r w:rsidR="00662AA2">
              <w:rPr>
                <w:b/>
                <w:color w:val="0070C0"/>
                <w:sz w:val="17"/>
                <w:szCs w:val="17"/>
              </w:rPr>
              <w:t xml:space="preserve"> </w:t>
            </w:r>
            <w:r w:rsidRPr="003E6478">
              <w:rPr>
                <w:b/>
                <w:color w:val="0070C0"/>
                <w:sz w:val="17"/>
                <w:szCs w:val="17"/>
              </w:rPr>
              <w:t>a</w:t>
            </w:r>
            <w:r w:rsidR="00662AA2">
              <w:rPr>
                <w:b/>
                <w:color w:val="0070C0"/>
                <w:sz w:val="17"/>
                <w:szCs w:val="17"/>
              </w:rPr>
              <w:t xml:space="preserve"> </w:t>
            </w:r>
            <w:r w:rsidRPr="003E6478">
              <w:rPr>
                <w:b/>
                <w:color w:val="0070C0"/>
                <w:sz w:val="17"/>
                <w:szCs w:val="17"/>
              </w:rPr>
              <w:t>Consiliului</w:t>
            </w:r>
            <w:r w:rsidR="00662AA2">
              <w:rPr>
                <w:b/>
                <w:color w:val="0070C0"/>
                <w:sz w:val="17"/>
                <w:szCs w:val="17"/>
              </w:rPr>
              <w:t xml:space="preserve"> </w:t>
            </w:r>
            <w:r w:rsidRPr="003E6478">
              <w:rPr>
                <w:b/>
                <w:color w:val="0070C0"/>
                <w:sz w:val="17"/>
                <w:szCs w:val="17"/>
              </w:rPr>
              <w:t>UE</w:t>
            </w:r>
          </w:p>
          <w:p w14:paraId="6B208BFF" w14:textId="18803BAF" w:rsidR="00317F49" w:rsidRPr="003E6478" w:rsidRDefault="00662AA2" w:rsidP="0057207A">
            <w:pPr>
              <w:spacing w:before="40"/>
              <w:jc w:val="center"/>
              <w:rPr>
                <w:b/>
                <w:color w:val="0070C0"/>
                <w:sz w:val="17"/>
                <w:szCs w:val="17"/>
              </w:rPr>
            </w:pPr>
            <w:r>
              <w:rPr>
                <w:b/>
                <w:color w:val="0070C0"/>
                <w:sz w:val="17"/>
                <w:szCs w:val="17"/>
              </w:rPr>
              <w:t xml:space="preserve"> </w:t>
            </w:r>
            <w:r w:rsidR="00317F49" w:rsidRPr="003E6478">
              <w:rPr>
                <w:b/>
                <w:color w:val="0070C0"/>
                <w:sz w:val="17"/>
                <w:szCs w:val="17"/>
              </w:rPr>
              <w:t>1</w:t>
            </w:r>
            <w:r>
              <w:rPr>
                <w:b/>
                <w:color w:val="0070C0"/>
                <w:sz w:val="17"/>
                <w:szCs w:val="17"/>
              </w:rPr>
              <w:t xml:space="preserve"> </w:t>
            </w:r>
            <w:r w:rsidR="00317F49" w:rsidRPr="003E6478">
              <w:rPr>
                <w:b/>
                <w:color w:val="0070C0"/>
                <w:sz w:val="17"/>
                <w:szCs w:val="17"/>
              </w:rPr>
              <w:t>ianuarie</w:t>
            </w:r>
            <w:r>
              <w:rPr>
                <w:b/>
                <w:color w:val="0070C0"/>
                <w:sz w:val="17"/>
                <w:szCs w:val="17"/>
              </w:rPr>
              <w:t xml:space="preserve"> </w:t>
            </w:r>
            <w:r w:rsidR="00317F49" w:rsidRPr="003E6478">
              <w:rPr>
                <w:b/>
                <w:color w:val="0070C0"/>
                <w:sz w:val="17"/>
                <w:szCs w:val="17"/>
              </w:rPr>
              <w:t>-</w:t>
            </w:r>
            <w:r>
              <w:rPr>
                <w:b/>
                <w:color w:val="0070C0"/>
                <w:sz w:val="17"/>
                <w:szCs w:val="17"/>
              </w:rPr>
              <w:t xml:space="preserve"> </w:t>
            </w:r>
            <w:r w:rsidR="00317F49" w:rsidRPr="003E6478">
              <w:rPr>
                <w:b/>
                <w:color w:val="0070C0"/>
                <w:sz w:val="17"/>
                <w:szCs w:val="17"/>
              </w:rPr>
              <w:t>30</w:t>
            </w:r>
            <w:r>
              <w:rPr>
                <w:b/>
                <w:color w:val="0070C0"/>
                <w:sz w:val="17"/>
                <w:szCs w:val="17"/>
              </w:rPr>
              <w:t xml:space="preserve"> </w:t>
            </w:r>
            <w:r w:rsidR="00317F49" w:rsidRPr="003E6478">
              <w:rPr>
                <w:b/>
                <w:color w:val="0070C0"/>
                <w:sz w:val="17"/>
                <w:szCs w:val="17"/>
              </w:rPr>
              <w:t>iunie</w:t>
            </w:r>
            <w:r>
              <w:rPr>
                <w:b/>
                <w:color w:val="0070C0"/>
                <w:sz w:val="17"/>
                <w:szCs w:val="17"/>
              </w:rPr>
              <w:t xml:space="preserve"> </w:t>
            </w:r>
            <w:r w:rsidR="00317F49" w:rsidRPr="003E6478">
              <w:rPr>
                <w:b/>
                <w:color w:val="0070C0"/>
                <w:sz w:val="17"/>
                <w:szCs w:val="17"/>
              </w:rPr>
              <w:t>2024</w:t>
            </w:r>
          </w:p>
          <w:p w14:paraId="6EDB0C25" w14:textId="4C7D46F2" w:rsidR="00317F49" w:rsidRPr="003E6478" w:rsidRDefault="00317F49" w:rsidP="00317F49">
            <w:pPr>
              <w:rPr>
                <w:sz w:val="16"/>
                <w:szCs w:val="16"/>
                <w:lang w:eastAsia="ro-RO"/>
              </w:rPr>
            </w:pPr>
            <w:r w:rsidRPr="003E6478">
              <w:rPr>
                <w:sz w:val="16"/>
                <w:szCs w:val="16"/>
                <w:lang w:eastAsia="ro-RO"/>
              </w:rPr>
              <w:t>Sub</w:t>
            </w:r>
            <w:r w:rsidR="00662AA2">
              <w:rPr>
                <w:sz w:val="16"/>
                <w:szCs w:val="16"/>
                <w:lang w:eastAsia="ro-RO"/>
              </w:rPr>
              <w:t xml:space="preserve"> </w:t>
            </w:r>
            <w:r w:rsidRPr="003E6478">
              <w:rPr>
                <w:sz w:val="16"/>
                <w:szCs w:val="16"/>
                <w:lang w:eastAsia="ro-RO"/>
              </w:rPr>
              <w:t>deviza</w:t>
            </w:r>
            <w:r w:rsidR="00662AA2">
              <w:rPr>
                <w:sz w:val="16"/>
                <w:szCs w:val="16"/>
                <w:lang w:eastAsia="ro-RO"/>
              </w:rPr>
              <w:t xml:space="preserve"> </w:t>
            </w:r>
            <w:r w:rsidRPr="003E6478">
              <w:rPr>
                <w:sz w:val="16"/>
                <w:szCs w:val="16"/>
                <w:lang w:eastAsia="ro-RO"/>
              </w:rPr>
              <w:t>„Protejăm.</w:t>
            </w:r>
            <w:r w:rsidR="00662AA2">
              <w:rPr>
                <w:sz w:val="16"/>
                <w:szCs w:val="16"/>
                <w:lang w:eastAsia="ro-RO"/>
              </w:rPr>
              <w:t xml:space="preserve"> </w:t>
            </w:r>
            <w:r w:rsidRPr="003E6478">
              <w:rPr>
                <w:sz w:val="16"/>
                <w:szCs w:val="16"/>
                <w:lang w:eastAsia="ro-RO"/>
              </w:rPr>
              <w:t>Consolidăm.</w:t>
            </w:r>
            <w:r w:rsidR="00662AA2">
              <w:rPr>
                <w:sz w:val="16"/>
                <w:szCs w:val="16"/>
                <w:lang w:eastAsia="ro-RO"/>
              </w:rPr>
              <w:t xml:space="preserve"> </w:t>
            </w:r>
            <w:r w:rsidRPr="003E6478">
              <w:rPr>
                <w:sz w:val="16"/>
                <w:szCs w:val="16"/>
                <w:lang w:eastAsia="ro-RO"/>
              </w:rPr>
              <w:t>Pregătim.”</w:t>
            </w:r>
            <w:r w:rsidR="00662AA2">
              <w:rPr>
                <w:sz w:val="16"/>
                <w:szCs w:val="16"/>
                <w:lang w:eastAsia="ro-RO"/>
              </w:rPr>
              <w:t xml:space="preserve"> </w:t>
            </w:r>
            <w:r w:rsidRPr="003E6478">
              <w:rPr>
                <w:sz w:val="16"/>
                <w:szCs w:val="16"/>
                <w:lang w:eastAsia="ro-RO"/>
              </w:rPr>
              <w:t>Belgia</w:t>
            </w:r>
            <w:r w:rsidR="00662AA2">
              <w:rPr>
                <w:sz w:val="16"/>
                <w:szCs w:val="16"/>
                <w:lang w:eastAsia="ro-RO"/>
              </w:rPr>
              <w:t xml:space="preserve"> </w:t>
            </w:r>
            <w:r w:rsidRPr="003E6478">
              <w:rPr>
                <w:sz w:val="16"/>
                <w:szCs w:val="16"/>
                <w:lang w:eastAsia="ro-RO"/>
              </w:rPr>
              <w:t>se</w:t>
            </w:r>
            <w:r w:rsidR="00662AA2">
              <w:rPr>
                <w:sz w:val="16"/>
                <w:szCs w:val="16"/>
                <w:lang w:eastAsia="ro-RO"/>
              </w:rPr>
              <w:t xml:space="preserve"> </w:t>
            </w:r>
            <w:r w:rsidRPr="003E6478">
              <w:rPr>
                <w:sz w:val="16"/>
                <w:szCs w:val="16"/>
                <w:lang w:eastAsia="ro-RO"/>
              </w:rPr>
              <w:t>va</w:t>
            </w:r>
            <w:r w:rsidR="00662AA2">
              <w:rPr>
                <w:sz w:val="16"/>
                <w:szCs w:val="16"/>
                <w:lang w:eastAsia="ro-RO"/>
              </w:rPr>
              <w:t xml:space="preserve"> </w:t>
            </w:r>
            <w:r w:rsidRPr="003E6478">
              <w:rPr>
                <w:sz w:val="16"/>
                <w:szCs w:val="16"/>
                <w:lang w:eastAsia="ro-RO"/>
              </w:rPr>
              <w:t>axa</w:t>
            </w:r>
            <w:r w:rsidR="00662AA2">
              <w:rPr>
                <w:sz w:val="16"/>
                <w:szCs w:val="16"/>
                <w:lang w:eastAsia="ro-RO"/>
              </w:rPr>
              <w:t xml:space="preserve"> </w:t>
            </w:r>
            <w:r w:rsidRPr="003E6478">
              <w:rPr>
                <w:sz w:val="16"/>
                <w:szCs w:val="16"/>
                <w:lang w:eastAsia="ro-RO"/>
              </w:rPr>
              <w:t>pe</w:t>
            </w:r>
            <w:r w:rsidR="00662AA2">
              <w:rPr>
                <w:sz w:val="16"/>
                <w:szCs w:val="16"/>
                <w:lang w:eastAsia="ro-RO"/>
              </w:rPr>
              <w:t xml:space="preserve"> </w:t>
            </w:r>
            <w:r w:rsidRPr="003E6478">
              <w:rPr>
                <w:sz w:val="16"/>
                <w:szCs w:val="16"/>
                <w:lang w:eastAsia="ro-RO"/>
              </w:rPr>
              <w:t>șase</w:t>
            </w:r>
            <w:r w:rsidR="00662AA2">
              <w:rPr>
                <w:sz w:val="16"/>
                <w:szCs w:val="16"/>
                <w:lang w:eastAsia="ro-RO"/>
              </w:rPr>
              <w:t xml:space="preserve"> </w:t>
            </w:r>
            <w:r w:rsidRPr="003E6478">
              <w:rPr>
                <w:sz w:val="16"/>
                <w:szCs w:val="16"/>
                <w:lang w:eastAsia="ro-RO"/>
              </w:rPr>
              <w:t>domenii</w:t>
            </w:r>
            <w:r w:rsidR="00662AA2">
              <w:rPr>
                <w:sz w:val="16"/>
                <w:szCs w:val="16"/>
                <w:lang w:eastAsia="ro-RO"/>
              </w:rPr>
              <w:t xml:space="preserve"> </w:t>
            </w:r>
            <w:r w:rsidRPr="003E6478">
              <w:rPr>
                <w:sz w:val="16"/>
                <w:szCs w:val="16"/>
                <w:lang w:eastAsia="ro-RO"/>
              </w:rPr>
              <w:t>tematice</w:t>
            </w:r>
            <w:r w:rsidR="00662AA2">
              <w:rPr>
                <w:sz w:val="16"/>
                <w:szCs w:val="16"/>
                <w:lang w:eastAsia="ro-RO"/>
              </w:rPr>
              <w:t xml:space="preserve"> </w:t>
            </w:r>
            <w:r w:rsidRPr="003E6478">
              <w:rPr>
                <w:sz w:val="16"/>
                <w:szCs w:val="16"/>
                <w:lang w:eastAsia="ro-RO"/>
              </w:rPr>
              <w:t>pentru</w:t>
            </w:r>
            <w:r w:rsidR="00662AA2">
              <w:rPr>
                <w:sz w:val="16"/>
                <w:szCs w:val="16"/>
                <w:lang w:eastAsia="ro-RO"/>
              </w:rPr>
              <w:t xml:space="preserve"> </w:t>
            </w:r>
            <w:r w:rsidRPr="003E6478">
              <w:rPr>
                <w:sz w:val="16"/>
                <w:szCs w:val="16"/>
                <w:lang w:eastAsia="ro-RO"/>
              </w:rPr>
              <w:t>lucrările</w:t>
            </w:r>
            <w:r w:rsidR="00662AA2">
              <w:rPr>
                <w:sz w:val="16"/>
                <w:szCs w:val="16"/>
                <w:lang w:eastAsia="ro-RO"/>
              </w:rPr>
              <w:t xml:space="preserve"> </w:t>
            </w:r>
            <w:r w:rsidRPr="003E6478">
              <w:rPr>
                <w:sz w:val="16"/>
                <w:szCs w:val="16"/>
                <w:lang w:eastAsia="ro-RO"/>
              </w:rPr>
              <w:t>sale</w:t>
            </w:r>
            <w:r w:rsidR="00662AA2">
              <w:rPr>
                <w:sz w:val="16"/>
                <w:szCs w:val="16"/>
                <w:lang w:eastAsia="ro-RO"/>
              </w:rPr>
              <w:t xml:space="preserve"> </w:t>
            </w:r>
            <w:r w:rsidRPr="003E6478">
              <w:rPr>
                <w:sz w:val="16"/>
                <w:szCs w:val="16"/>
                <w:lang w:eastAsia="ro-RO"/>
              </w:rPr>
              <w:t>din</w:t>
            </w:r>
            <w:r w:rsidR="00662AA2">
              <w:rPr>
                <w:sz w:val="16"/>
                <w:szCs w:val="16"/>
                <w:lang w:eastAsia="ro-RO"/>
              </w:rPr>
              <w:t xml:space="preserve"> </w:t>
            </w:r>
            <w:r w:rsidRPr="003E6478">
              <w:rPr>
                <w:sz w:val="16"/>
                <w:szCs w:val="16"/>
                <w:lang w:eastAsia="ro-RO"/>
              </w:rPr>
              <w:t>timpul</w:t>
            </w:r>
            <w:r w:rsidR="00662AA2">
              <w:rPr>
                <w:sz w:val="16"/>
                <w:szCs w:val="16"/>
                <w:lang w:eastAsia="ro-RO"/>
              </w:rPr>
              <w:t xml:space="preserve"> </w:t>
            </w:r>
            <w:r w:rsidRPr="003E6478">
              <w:rPr>
                <w:sz w:val="16"/>
                <w:szCs w:val="16"/>
                <w:lang w:eastAsia="ro-RO"/>
              </w:rPr>
              <w:t>președinției:</w:t>
            </w:r>
          </w:p>
          <w:p w14:paraId="646DCAA5" w14:textId="46F7111C" w:rsidR="00317F49" w:rsidRPr="003E6478" w:rsidRDefault="00317F49">
            <w:pPr>
              <w:pStyle w:val="ListParagraph"/>
              <w:numPr>
                <w:ilvl w:val="0"/>
                <w:numId w:val="3"/>
              </w:numPr>
              <w:rPr>
                <w:rFonts w:ascii="Verdana" w:hAnsi="Verdana"/>
                <w:sz w:val="16"/>
                <w:szCs w:val="16"/>
                <w:lang w:val="ro-RO" w:eastAsia="ro-RO"/>
              </w:rPr>
            </w:pPr>
            <w:r w:rsidRPr="003E6478">
              <w:rPr>
                <w:rFonts w:ascii="Verdana" w:hAnsi="Verdana"/>
                <w:sz w:val="16"/>
                <w:szCs w:val="16"/>
                <w:lang w:val="ro-RO" w:eastAsia="ro-RO"/>
              </w:rPr>
              <w:t>apărarea</w:t>
            </w:r>
            <w:r w:rsidR="00662AA2">
              <w:rPr>
                <w:rFonts w:ascii="Verdana" w:hAnsi="Verdana"/>
                <w:sz w:val="16"/>
                <w:szCs w:val="16"/>
                <w:lang w:val="ro-RO" w:eastAsia="ro-RO"/>
              </w:rPr>
              <w:t xml:space="preserve"> </w:t>
            </w:r>
            <w:r w:rsidRPr="003E6478">
              <w:rPr>
                <w:rFonts w:ascii="Verdana" w:hAnsi="Verdana"/>
                <w:b/>
                <w:bCs/>
                <w:sz w:val="16"/>
                <w:szCs w:val="16"/>
                <w:lang w:val="ro-RO" w:eastAsia="ro-RO"/>
              </w:rPr>
              <w:t>statului</w:t>
            </w:r>
            <w:r w:rsidR="00662AA2">
              <w:rPr>
                <w:rFonts w:ascii="Verdana" w:hAnsi="Verdana"/>
                <w:b/>
                <w:bCs/>
                <w:sz w:val="16"/>
                <w:szCs w:val="16"/>
                <w:lang w:val="ro-RO" w:eastAsia="ro-RO"/>
              </w:rPr>
              <w:t xml:space="preserve"> </w:t>
            </w:r>
            <w:r w:rsidRPr="003E6478">
              <w:rPr>
                <w:rFonts w:ascii="Verdana" w:hAnsi="Verdana"/>
                <w:b/>
                <w:bCs/>
                <w:sz w:val="16"/>
                <w:szCs w:val="16"/>
                <w:lang w:val="ro-RO" w:eastAsia="ro-RO"/>
              </w:rPr>
              <w:t>de</w:t>
            </w:r>
            <w:r w:rsidR="00662AA2">
              <w:rPr>
                <w:rFonts w:ascii="Verdana" w:hAnsi="Verdana"/>
                <w:b/>
                <w:bCs/>
                <w:sz w:val="16"/>
                <w:szCs w:val="16"/>
                <w:lang w:val="ro-RO" w:eastAsia="ro-RO"/>
              </w:rPr>
              <w:t xml:space="preserve"> </w:t>
            </w:r>
            <w:r w:rsidRPr="003E6478">
              <w:rPr>
                <w:rFonts w:ascii="Verdana" w:hAnsi="Verdana"/>
                <w:b/>
                <w:bCs/>
                <w:sz w:val="16"/>
                <w:szCs w:val="16"/>
                <w:lang w:val="ro-RO" w:eastAsia="ro-RO"/>
              </w:rPr>
              <w:t>drept</w:t>
            </w:r>
            <w:r w:rsidRPr="003E6478">
              <w:rPr>
                <w:rFonts w:ascii="Verdana" w:hAnsi="Verdana"/>
                <w:sz w:val="16"/>
                <w:szCs w:val="16"/>
                <w:lang w:val="ro-RO" w:eastAsia="ro-RO"/>
              </w:rPr>
              <w:t>,</w:t>
            </w:r>
            <w:r w:rsidR="00662AA2">
              <w:rPr>
                <w:rFonts w:ascii="Verdana" w:hAnsi="Verdana"/>
                <w:sz w:val="16"/>
                <w:szCs w:val="16"/>
                <w:lang w:val="ro-RO" w:eastAsia="ro-RO"/>
              </w:rPr>
              <w:t xml:space="preserve"> </w:t>
            </w:r>
            <w:r w:rsidRPr="003E6478">
              <w:rPr>
                <w:rFonts w:ascii="Verdana" w:hAnsi="Verdana"/>
                <w:sz w:val="16"/>
                <w:szCs w:val="16"/>
                <w:lang w:val="ro-RO" w:eastAsia="ro-RO"/>
              </w:rPr>
              <w:t>a</w:t>
            </w:r>
            <w:r w:rsidR="00662AA2">
              <w:rPr>
                <w:rFonts w:ascii="Verdana" w:hAnsi="Verdana"/>
                <w:sz w:val="16"/>
                <w:szCs w:val="16"/>
                <w:lang w:val="ro-RO" w:eastAsia="ro-RO"/>
              </w:rPr>
              <w:t xml:space="preserve"> </w:t>
            </w:r>
            <w:r w:rsidRPr="003E6478">
              <w:rPr>
                <w:rFonts w:ascii="Verdana" w:hAnsi="Verdana"/>
                <w:b/>
                <w:bCs/>
                <w:sz w:val="16"/>
                <w:szCs w:val="16"/>
                <w:lang w:val="ro-RO" w:eastAsia="ro-RO"/>
              </w:rPr>
              <w:t>democrației</w:t>
            </w:r>
            <w:r w:rsidR="00662AA2">
              <w:rPr>
                <w:rFonts w:ascii="Verdana" w:hAnsi="Verdana"/>
                <w:sz w:val="16"/>
                <w:szCs w:val="16"/>
                <w:lang w:val="ro-RO" w:eastAsia="ro-RO"/>
              </w:rPr>
              <w:t xml:space="preserve"> </w:t>
            </w:r>
            <w:r w:rsidRPr="003E6478">
              <w:rPr>
                <w:rFonts w:ascii="Verdana" w:hAnsi="Verdana"/>
                <w:sz w:val="16"/>
                <w:szCs w:val="16"/>
                <w:lang w:val="ro-RO" w:eastAsia="ro-RO"/>
              </w:rPr>
              <w:t>și</w:t>
            </w:r>
            <w:r w:rsidR="00662AA2">
              <w:rPr>
                <w:rFonts w:ascii="Verdana" w:hAnsi="Verdana"/>
                <w:sz w:val="16"/>
                <w:szCs w:val="16"/>
                <w:lang w:val="ro-RO" w:eastAsia="ro-RO"/>
              </w:rPr>
              <w:t xml:space="preserve"> </w:t>
            </w:r>
            <w:r w:rsidRPr="003E6478">
              <w:rPr>
                <w:rFonts w:ascii="Verdana" w:hAnsi="Verdana"/>
                <w:sz w:val="16"/>
                <w:szCs w:val="16"/>
                <w:lang w:val="ro-RO" w:eastAsia="ro-RO"/>
              </w:rPr>
              <w:t>a</w:t>
            </w:r>
            <w:r w:rsidR="00662AA2">
              <w:rPr>
                <w:rFonts w:ascii="Verdana" w:hAnsi="Verdana"/>
                <w:b/>
                <w:bCs/>
                <w:sz w:val="16"/>
                <w:szCs w:val="16"/>
                <w:lang w:val="ro-RO" w:eastAsia="ro-RO"/>
              </w:rPr>
              <w:t xml:space="preserve"> </w:t>
            </w:r>
            <w:r w:rsidRPr="003E6478">
              <w:rPr>
                <w:rFonts w:ascii="Verdana" w:hAnsi="Verdana"/>
                <w:b/>
                <w:bCs/>
                <w:sz w:val="16"/>
                <w:szCs w:val="16"/>
                <w:lang w:val="ro-RO" w:eastAsia="ro-RO"/>
              </w:rPr>
              <w:t>unității</w:t>
            </w:r>
          </w:p>
          <w:p w14:paraId="630408A9" w14:textId="1019C74C" w:rsidR="00317F49" w:rsidRPr="003E6478" w:rsidRDefault="00317F49">
            <w:pPr>
              <w:pStyle w:val="ListParagraph"/>
              <w:numPr>
                <w:ilvl w:val="0"/>
                <w:numId w:val="3"/>
              </w:numPr>
              <w:rPr>
                <w:rFonts w:ascii="Verdana" w:hAnsi="Verdana"/>
                <w:sz w:val="16"/>
                <w:szCs w:val="16"/>
                <w:lang w:val="ro-RO" w:eastAsia="ro-RO"/>
              </w:rPr>
            </w:pPr>
            <w:r w:rsidRPr="003E6478">
              <w:rPr>
                <w:rFonts w:ascii="Verdana" w:hAnsi="Verdana"/>
                <w:sz w:val="16"/>
                <w:szCs w:val="16"/>
                <w:lang w:val="ro-RO" w:eastAsia="ro-RO"/>
              </w:rPr>
              <w:t>consolidarea</w:t>
            </w:r>
            <w:r w:rsidR="00662AA2">
              <w:rPr>
                <w:rFonts w:ascii="Verdana" w:hAnsi="Verdana"/>
                <w:sz w:val="16"/>
                <w:szCs w:val="16"/>
                <w:lang w:val="ro-RO" w:eastAsia="ro-RO"/>
              </w:rPr>
              <w:t xml:space="preserve"> </w:t>
            </w:r>
            <w:r w:rsidRPr="003E6478">
              <w:rPr>
                <w:rFonts w:ascii="Verdana" w:hAnsi="Verdana"/>
                <w:b/>
                <w:bCs/>
                <w:sz w:val="16"/>
                <w:szCs w:val="16"/>
                <w:lang w:val="ro-RO" w:eastAsia="ro-RO"/>
              </w:rPr>
              <w:t>competitivității</w:t>
            </w:r>
            <w:r w:rsidR="00662AA2">
              <w:rPr>
                <w:rFonts w:ascii="Verdana" w:hAnsi="Verdana"/>
                <w:sz w:val="16"/>
                <w:szCs w:val="16"/>
                <w:lang w:val="ro-RO" w:eastAsia="ro-RO"/>
              </w:rPr>
              <w:t xml:space="preserve"> </w:t>
            </w:r>
            <w:r w:rsidRPr="003E6478">
              <w:rPr>
                <w:rFonts w:ascii="Verdana" w:hAnsi="Verdana"/>
                <w:sz w:val="16"/>
                <w:szCs w:val="16"/>
                <w:lang w:val="ro-RO" w:eastAsia="ro-RO"/>
              </w:rPr>
              <w:t>noastre</w:t>
            </w:r>
          </w:p>
          <w:p w14:paraId="2CCD2ABD" w14:textId="5FFF6F24" w:rsidR="00317F49" w:rsidRPr="003E6478" w:rsidRDefault="00317F49">
            <w:pPr>
              <w:pStyle w:val="ListParagraph"/>
              <w:numPr>
                <w:ilvl w:val="0"/>
                <w:numId w:val="3"/>
              </w:numPr>
              <w:rPr>
                <w:rFonts w:ascii="Verdana" w:hAnsi="Verdana"/>
                <w:sz w:val="16"/>
                <w:szCs w:val="16"/>
                <w:lang w:val="ro-RO" w:eastAsia="ro-RO"/>
              </w:rPr>
            </w:pPr>
            <w:r w:rsidRPr="003E6478">
              <w:rPr>
                <w:rFonts w:ascii="Verdana" w:hAnsi="Verdana"/>
                <w:sz w:val="16"/>
                <w:szCs w:val="16"/>
                <w:lang w:val="ro-RO" w:eastAsia="ro-RO"/>
              </w:rPr>
              <w:t>urmărirea</w:t>
            </w:r>
            <w:r w:rsidR="00662AA2">
              <w:rPr>
                <w:rFonts w:ascii="Verdana" w:hAnsi="Verdana"/>
                <w:sz w:val="16"/>
                <w:szCs w:val="16"/>
                <w:lang w:val="ro-RO" w:eastAsia="ro-RO"/>
              </w:rPr>
              <w:t xml:space="preserve"> </w:t>
            </w:r>
            <w:r w:rsidRPr="003E6478">
              <w:rPr>
                <w:rFonts w:ascii="Verdana" w:hAnsi="Verdana"/>
                <w:sz w:val="16"/>
                <w:szCs w:val="16"/>
                <w:lang w:val="ro-RO" w:eastAsia="ro-RO"/>
              </w:rPr>
              <w:t>unei</w:t>
            </w:r>
            <w:r w:rsidR="00662AA2">
              <w:rPr>
                <w:rFonts w:ascii="Verdana" w:hAnsi="Verdana"/>
                <w:sz w:val="16"/>
                <w:szCs w:val="16"/>
                <w:lang w:val="ro-RO" w:eastAsia="ro-RO"/>
              </w:rPr>
              <w:t xml:space="preserve"> </w:t>
            </w:r>
            <w:r w:rsidRPr="003E6478">
              <w:rPr>
                <w:rFonts w:ascii="Verdana" w:hAnsi="Verdana"/>
                <w:b/>
                <w:bCs/>
                <w:sz w:val="16"/>
                <w:szCs w:val="16"/>
                <w:lang w:val="ro-RO" w:eastAsia="ro-RO"/>
              </w:rPr>
              <w:t>tranziții</w:t>
            </w:r>
            <w:r w:rsidR="00662AA2">
              <w:rPr>
                <w:rFonts w:ascii="Verdana" w:hAnsi="Verdana"/>
                <w:b/>
                <w:bCs/>
                <w:sz w:val="16"/>
                <w:szCs w:val="16"/>
                <w:lang w:val="ro-RO" w:eastAsia="ro-RO"/>
              </w:rPr>
              <w:t xml:space="preserve"> </w:t>
            </w:r>
            <w:r w:rsidRPr="003E6478">
              <w:rPr>
                <w:rFonts w:ascii="Verdana" w:hAnsi="Verdana"/>
                <w:b/>
                <w:bCs/>
                <w:sz w:val="16"/>
                <w:szCs w:val="16"/>
                <w:lang w:val="ro-RO" w:eastAsia="ro-RO"/>
              </w:rPr>
              <w:t>verzi</w:t>
            </w:r>
            <w:r w:rsidR="00662AA2">
              <w:rPr>
                <w:rFonts w:ascii="Verdana" w:hAnsi="Verdana"/>
                <w:b/>
                <w:bCs/>
                <w:sz w:val="16"/>
                <w:szCs w:val="16"/>
                <w:lang w:val="ro-RO" w:eastAsia="ro-RO"/>
              </w:rPr>
              <w:t xml:space="preserve"> </w:t>
            </w:r>
            <w:r w:rsidRPr="003E6478">
              <w:rPr>
                <w:rFonts w:ascii="Verdana" w:hAnsi="Verdana"/>
                <w:b/>
                <w:bCs/>
                <w:sz w:val="16"/>
                <w:szCs w:val="16"/>
                <w:lang w:val="ro-RO" w:eastAsia="ro-RO"/>
              </w:rPr>
              <w:t>și</w:t>
            </w:r>
            <w:r w:rsidR="00662AA2">
              <w:rPr>
                <w:rFonts w:ascii="Verdana" w:hAnsi="Verdana"/>
                <w:b/>
                <w:bCs/>
                <w:sz w:val="16"/>
                <w:szCs w:val="16"/>
                <w:lang w:val="ro-RO" w:eastAsia="ro-RO"/>
              </w:rPr>
              <w:t xml:space="preserve"> </w:t>
            </w:r>
            <w:r w:rsidRPr="003E6478">
              <w:rPr>
                <w:rFonts w:ascii="Verdana" w:hAnsi="Verdana"/>
                <w:b/>
                <w:bCs/>
                <w:sz w:val="16"/>
                <w:szCs w:val="16"/>
                <w:lang w:val="ro-RO" w:eastAsia="ro-RO"/>
              </w:rPr>
              <w:t>juste</w:t>
            </w:r>
          </w:p>
          <w:p w14:paraId="55ED6B5A" w14:textId="56A61E34" w:rsidR="00317F49" w:rsidRPr="003E6478" w:rsidRDefault="00317F49">
            <w:pPr>
              <w:pStyle w:val="ListParagraph"/>
              <w:numPr>
                <w:ilvl w:val="0"/>
                <w:numId w:val="3"/>
              </w:numPr>
              <w:rPr>
                <w:rFonts w:ascii="Verdana" w:hAnsi="Verdana"/>
                <w:sz w:val="16"/>
                <w:szCs w:val="16"/>
                <w:lang w:val="ro-RO" w:eastAsia="ro-RO"/>
              </w:rPr>
            </w:pPr>
            <w:r w:rsidRPr="003E6478">
              <w:rPr>
                <w:rFonts w:ascii="Verdana" w:hAnsi="Verdana"/>
                <w:sz w:val="16"/>
                <w:szCs w:val="16"/>
                <w:lang w:val="ro-RO" w:eastAsia="ro-RO"/>
              </w:rPr>
              <w:t>consolidarea</w:t>
            </w:r>
            <w:r w:rsidR="00662AA2">
              <w:rPr>
                <w:rFonts w:ascii="Verdana" w:hAnsi="Verdana"/>
                <w:sz w:val="16"/>
                <w:szCs w:val="16"/>
                <w:lang w:val="ro-RO" w:eastAsia="ro-RO"/>
              </w:rPr>
              <w:t xml:space="preserve"> </w:t>
            </w:r>
            <w:r w:rsidRPr="003E6478">
              <w:rPr>
                <w:rFonts w:ascii="Verdana" w:hAnsi="Verdana"/>
                <w:b/>
                <w:bCs/>
                <w:sz w:val="16"/>
                <w:szCs w:val="16"/>
                <w:lang w:val="ro-RO" w:eastAsia="ro-RO"/>
              </w:rPr>
              <w:t>agendei</w:t>
            </w:r>
            <w:r w:rsidR="00662AA2">
              <w:rPr>
                <w:rFonts w:ascii="Verdana" w:hAnsi="Verdana"/>
                <w:b/>
                <w:bCs/>
                <w:sz w:val="16"/>
                <w:szCs w:val="16"/>
                <w:lang w:val="ro-RO" w:eastAsia="ro-RO"/>
              </w:rPr>
              <w:t xml:space="preserve"> </w:t>
            </w:r>
            <w:r w:rsidRPr="003E6478">
              <w:rPr>
                <w:rFonts w:ascii="Verdana" w:hAnsi="Verdana"/>
                <w:sz w:val="16"/>
                <w:szCs w:val="16"/>
                <w:lang w:val="ro-RO" w:eastAsia="ro-RO"/>
              </w:rPr>
              <w:t>noastre</w:t>
            </w:r>
            <w:r w:rsidR="00662AA2">
              <w:rPr>
                <w:rFonts w:ascii="Verdana" w:hAnsi="Verdana"/>
                <w:b/>
                <w:bCs/>
                <w:sz w:val="16"/>
                <w:szCs w:val="16"/>
                <w:lang w:val="ro-RO" w:eastAsia="ro-RO"/>
              </w:rPr>
              <w:t xml:space="preserve"> </w:t>
            </w:r>
            <w:r w:rsidRPr="003E6478">
              <w:rPr>
                <w:rFonts w:ascii="Verdana" w:hAnsi="Verdana"/>
                <w:b/>
                <w:bCs/>
                <w:sz w:val="16"/>
                <w:szCs w:val="16"/>
                <w:lang w:val="ro-RO" w:eastAsia="ro-RO"/>
              </w:rPr>
              <w:t>sociale</w:t>
            </w:r>
            <w:r w:rsidR="00662AA2">
              <w:rPr>
                <w:rFonts w:ascii="Verdana" w:hAnsi="Verdana"/>
                <w:b/>
                <w:bCs/>
                <w:sz w:val="16"/>
                <w:szCs w:val="16"/>
                <w:lang w:val="ro-RO" w:eastAsia="ro-RO"/>
              </w:rPr>
              <w:t xml:space="preserve"> </w:t>
            </w:r>
            <w:r w:rsidRPr="003E6478">
              <w:rPr>
                <w:rFonts w:ascii="Verdana" w:hAnsi="Verdana"/>
                <w:b/>
                <w:bCs/>
                <w:sz w:val="16"/>
                <w:szCs w:val="16"/>
                <w:lang w:val="ro-RO" w:eastAsia="ro-RO"/>
              </w:rPr>
              <w:t>și</w:t>
            </w:r>
            <w:r w:rsidR="00662AA2">
              <w:rPr>
                <w:rFonts w:ascii="Verdana" w:hAnsi="Verdana"/>
                <w:b/>
                <w:bCs/>
                <w:sz w:val="16"/>
                <w:szCs w:val="16"/>
                <w:lang w:val="ro-RO" w:eastAsia="ro-RO"/>
              </w:rPr>
              <w:t xml:space="preserve"> </w:t>
            </w:r>
            <w:r w:rsidRPr="003E6478">
              <w:rPr>
                <w:rFonts w:ascii="Verdana" w:hAnsi="Verdana"/>
                <w:b/>
                <w:bCs/>
                <w:sz w:val="16"/>
                <w:szCs w:val="16"/>
                <w:lang w:val="ro-RO" w:eastAsia="ro-RO"/>
              </w:rPr>
              <w:t>de</w:t>
            </w:r>
            <w:r w:rsidR="00662AA2">
              <w:rPr>
                <w:rFonts w:ascii="Verdana" w:hAnsi="Verdana"/>
                <w:b/>
                <w:bCs/>
                <w:sz w:val="16"/>
                <w:szCs w:val="16"/>
                <w:lang w:val="ro-RO" w:eastAsia="ro-RO"/>
              </w:rPr>
              <w:t xml:space="preserve"> </w:t>
            </w:r>
            <w:r w:rsidRPr="003E6478">
              <w:rPr>
                <w:rFonts w:ascii="Verdana" w:hAnsi="Verdana"/>
                <w:b/>
                <w:bCs/>
                <w:sz w:val="16"/>
                <w:szCs w:val="16"/>
                <w:lang w:val="ro-RO" w:eastAsia="ro-RO"/>
              </w:rPr>
              <w:t>sănătate</w:t>
            </w:r>
          </w:p>
          <w:p w14:paraId="103C3B9B" w14:textId="0D772DAC" w:rsidR="00317F49" w:rsidRPr="003E6478" w:rsidRDefault="00317F49">
            <w:pPr>
              <w:pStyle w:val="ListParagraph"/>
              <w:numPr>
                <w:ilvl w:val="0"/>
                <w:numId w:val="3"/>
              </w:numPr>
              <w:rPr>
                <w:rFonts w:ascii="Verdana" w:hAnsi="Verdana"/>
                <w:sz w:val="16"/>
                <w:szCs w:val="16"/>
                <w:lang w:val="ro-RO" w:eastAsia="ro-RO"/>
              </w:rPr>
            </w:pPr>
            <w:r w:rsidRPr="003E6478">
              <w:rPr>
                <w:rFonts w:ascii="Verdana" w:hAnsi="Verdana"/>
                <w:sz w:val="16"/>
                <w:szCs w:val="16"/>
                <w:lang w:val="ro-RO" w:eastAsia="ro-RO"/>
              </w:rPr>
              <w:t>protejarea</w:t>
            </w:r>
            <w:r w:rsidR="00662AA2">
              <w:rPr>
                <w:rFonts w:ascii="Verdana" w:hAnsi="Verdana"/>
                <w:sz w:val="16"/>
                <w:szCs w:val="16"/>
                <w:lang w:val="ro-RO" w:eastAsia="ro-RO"/>
              </w:rPr>
              <w:t xml:space="preserve"> </w:t>
            </w:r>
            <w:r w:rsidRPr="003E6478">
              <w:rPr>
                <w:rFonts w:ascii="Verdana" w:hAnsi="Verdana"/>
                <w:b/>
                <w:bCs/>
                <w:sz w:val="16"/>
                <w:szCs w:val="16"/>
                <w:lang w:val="ro-RO" w:eastAsia="ro-RO"/>
              </w:rPr>
              <w:t>oamenilor</w:t>
            </w:r>
            <w:r w:rsidR="00662AA2">
              <w:rPr>
                <w:rFonts w:ascii="Verdana" w:hAnsi="Verdana"/>
                <w:sz w:val="16"/>
                <w:szCs w:val="16"/>
                <w:lang w:val="ro-RO" w:eastAsia="ro-RO"/>
              </w:rPr>
              <w:t xml:space="preserve"> </w:t>
            </w:r>
            <w:r w:rsidRPr="003E6478">
              <w:rPr>
                <w:rFonts w:ascii="Verdana" w:hAnsi="Verdana"/>
                <w:sz w:val="16"/>
                <w:szCs w:val="16"/>
                <w:lang w:val="ro-RO" w:eastAsia="ro-RO"/>
              </w:rPr>
              <w:t>și</w:t>
            </w:r>
            <w:r w:rsidR="00662AA2">
              <w:rPr>
                <w:rFonts w:ascii="Verdana" w:hAnsi="Verdana"/>
                <w:sz w:val="16"/>
                <w:szCs w:val="16"/>
                <w:lang w:val="ro-RO" w:eastAsia="ro-RO"/>
              </w:rPr>
              <w:t xml:space="preserve"> </w:t>
            </w:r>
            <w:r w:rsidRPr="003E6478">
              <w:rPr>
                <w:rFonts w:ascii="Verdana" w:hAnsi="Verdana"/>
                <w:sz w:val="16"/>
                <w:szCs w:val="16"/>
                <w:lang w:val="ro-RO" w:eastAsia="ro-RO"/>
              </w:rPr>
              <w:t>a</w:t>
            </w:r>
            <w:r w:rsidR="00662AA2">
              <w:rPr>
                <w:rFonts w:ascii="Verdana" w:hAnsi="Verdana"/>
                <w:sz w:val="16"/>
                <w:szCs w:val="16"/>
                <w:lang w:val="ro-RO" w:eastAsia="ro-RO"/>
              </w:rPr>
              <w:t xml:space="preserve"> </w:t>
            </w:r>
            <w:r w:rsidRPr="003E6478">
              <w:rPr>
                <w:rFonts w:ascii="Verdana" w:hAnsi="Verdana"/>
                <w:b/>
                <w:bCs/>
                <w:sz w:val="16"/>
                <w:szCs w:val="16"/>
                <w:lang w:val="ro-RO" w:eastAsia="ro-RO"/>
              </w:rPr>
              <w:t>frontierelor</w:t>
            </w:r>
          </w:p>
          <w:p w14:paraId="71C76FF7" w14:textId="744CC39B" w:rsidR="00317F49" w:rsidRPr="003E6478" w:rsidRDefault="00317F49">
            <w:pPr>
              <w:pStyle w:val="ListParagraph"/>
              <w:numPr>
                <w:ilvl w:val="0"/>
                <w:numId w:val="3"/>
              </w:numPr>
              <w:rPr>
                <w:rFonts w:ascii="Verdana" w:hAnsi="Verdana"/>
                <w:sz w:val="16"/>
                <w:szCs w:val="16"/>
                <w:lang w:val="ro-RO" w:eastAsia="ro-RO"/>
              </w:rPr>
            </w:pPr>
            <w:r w:rsidRPr="003E6478">
              <w:rPr>
                <w:rFonts w:ascii="Verdana" w:hAnsi="Verdana"/>
                <w:sz w:val="16"/>
                <w:szCs w:val="16"/>
                <w:lang w:val="ro-RO" w:eastAsia="ro-RO"/>
              </w:rPr>
              <w:t>promovarea</w:t>
            </w:r>
            <w:r w:rsidR="00662AA2">
              <w:rPr>
                <w:rFonts w:ascii="Verdana" w:hAnsi="Verdana"/>
                <w:sz w:val="16"/>
                <w:szCs w:val="16"/>
                <w:lang w:val="ro-RO" w:eastAsia="ro-RO"/>
              </w:rPr>
              <w:t xml:space="preserve"> </w:t>
            </w:r>
            <w:r w:rsidRPr="003E6478">
              <w:rPr>
                <w:rFonts w:ascii="Verdana" w:hAnsi="Verdana"/>
                <w:sz w:val="16"/>
                <w:szCs w:val="16"/>
                <w:lang w:val="ro-RO" w:eastAsia="ro-RO"/>
              </w:rPr>
              <w:t>unei</w:t>
            </w:r>
            <w:r w:rsidR="00662AA2">
              <w:rPr>
                <w:rFonts w:ascii="Verdana" w:hAnsi="Verdana"/>
                <w:sz w:val="16"/>
                <w:szCs w:val="16"/>
                <w:lang w:val="ro-RO" w:eastAsia="ro-RO"/>
              </w:rPr>
              <w:t xml:space="preserve"> </w:t>
            </w:r>
            <w:r w:rsidRPr="003E6478">
              <w:rPr>
                <w:rFonts w:ascii="Verdana" w:hAnsi="Verdana"/>
                <w:b/>
                <w:bCs/>
                <w:sz w:val="16"/>
                <w:szCs w:val="16"/>
                <w:lang w:val="ro-RO" w:eastAsia="ro-RO"/>
              </w:rPr>
              <w:t>Europe</w:t>
            </w:r>
            <w:r w:rsidR="00662AA2">
              <w:rPr>
                <w:rFonts w:ascii="Verdana" w:hAnsi="Verdana"/>
                <w:b/>
                <w:bCs/>
                <w:sz w:val="16"/>
                <w:szCs w:val="16"/>
                <w:lang w:val="ro-RO" w:eastAsia="ro-RO"/>
              </w:rPr>
              <w:t xml:space="preserve"> </w:t>
            </w:r>
            <w:r w:rsidRPr="003E6478">
              <w:rPr>
                <w:rFonts w:ascii="Verdana" w:hAnsi="Verdana"/>
                <w:b/>
                <w:bCs/>
                <w:sz w:val="16"/>
                <w:szCs w:val="16"/>
                <w:lang w:val="ro-RO" w:eastAsia="ro-RO"/>
              </w:rPr>
              <w:t>cu</w:t>
            </w:r>
            <w:r w:rsidR="00662AA2">
              <w:rPr>
                <w:rFonts w:ascii="Verdana" w:hAnsi="Verdana"/>
                <w:b/>
                <w:bCs/>
                <w:sz w:val="16"/>
                <w:szCs w:val="16"/>
                <w:lang w:val="ro-RO" w:eastAsia="ro-RO"/>
              </w:rPr>
              <w:t xml:space="preserve"> </w:t>
            </w:r>
            <w:r w:rsidRPr="003E6478">
              <w:rPr>
                <w:rFonts w:ascii="Verdana" w:hAnsi="Verdana"/>
                <w:b/>
                <w:bCs/>
                <w:sz w:val="16"/>
                <w:szCs w:val="16"/>
                <w:lang w:val="ro-RO" w:eastAsia="ro-RO"/>
              </w:rPr>
              <w:t>rol</w:t>
            </w:r>
            <w:r w:rsidR="00662AA2">
              <w:rPr>
                <w:rFonts w:ascii="Verdana" w:hAnsi="Verdana"/>
                <w:b/>
                <w:bCs/>
                <w:sz w:val="16"/>
                <w:szCs w:val="16"/>
                <w:lang w:val="ro-RO" w:eastAsia="ro-RO"/>
              </w:rPr>
              <w:t xml:space="preserve"> </w:t>
            </w:r>
            <w:r w:rsidRPr="003E6478">
              <w:rPr>
                <w:rFonts w:ascii="Verdana" w:hAnsi="Verdana"/>
                <w:b/>
                <w:bCs/>
                <w:sz w:val="16"/>
                <w:szCs w:val="16"/>
                <w:lang w:val="ro-RO" w:eastAsia="ro-RO"/>
              </w:rPr>
              <w:t>semnificativ</w:t>
            </w:r>
            <w:r w:rsidR="00662AA2">
              <w:rPr>
                <w:rFonts w:ascii="Verdana" w:hAnsi="Verdana"/>
                <w:b/>
                <w:bCs/>
                <w:sz w:val="16"/>
                <w:szCs w:val="16"/>
                <w:lang w:val="ro-RO" w:eastAsia="ro-RO"/>
              </w:rPr>
              <w:t xml:space="preserve"> </w:t>
            </w:r>
            <w:r w:rsidRPr="003E6478">
              <w:rPr>
                <w:rFonts w:ascii="Verdana" w:hAnsi="Verdana"/>
                <w:b/>
                <w:bCs/>
                <w:sz w:val="16"/>
                <w:szCs w:val="16"/>
                <w:lang w:val="ro-RO" w:eastAsia="ro-RO"/>
              </w:rPr>
              <w:t>în</w:t>
            </w:r>
            <w:r w:rsidR="00662AA2">
              <w:rPr>
                <w:rFonts w:ascii="Verdana" w:hAnsi="Verdana"/>
                <w:b/>
                <w:bCs/>
                <w:sz w:val="16"/>
                <w:szCs w:val="16"/>
                <w:lang w:val="ro-RO" w:eastAsia="ro-RO"/>
              </w:rPr>
              <w:t xml:space="preserve"> </w:t>
            </w:r>
            <w:r w:rsidRPr="003E6478">
              <w:rPr>
                <w:rFonts w:ascii="Verdana" w:hAnsi="Verdana"/>
                <w:b/>
                <w:bCs/>
                <w:sz w:val="16"/>
                <w:szCs w:val="16"/>
                <w:lang w:val="ro-RO" w:eastAsia="ro-RO"/>
              </w:rPr>
              <w:t>lume</w:t>
            </w:r>
          </w:p>
          <w:p w14:paraId="483DAFDA" w14:textId="2BB11955" w:rsidR="00317F49" w:rsidRPr="003E6478" w:rsidRDefault="00317F49" w:rsidP="007B4FD0">
            <w:pPr>
              <w:spacing w:before="60"/>
              <w:rPr>
                <w:sz w:val="16"/>
                <w:szCs w:val="16"/>
                <w:lang w:eastAsia="ro-RO"/>
              </w:rPr>
            </w:pPr>
            <w:r w:rsidRPr="003E6478">
              <w:rPr>
                <w:b/>
                <w:bCs/>
                <w:i/>
                <w:iCs/>
                <w:sz w:val="16"/>
                <w:szCs w:val="16"/>
                <w:lang w:eastAsia="ro-RO"/>
              </w:rPr>
              <w:t>Belgia</w:t>
            </w:r>
            <w:r w:rsidR="00662AA2">
              <w:rPr>
                <w:b/>
                <w:bCs/>
                <w:i/>
                <w:iCs/>
                <w:sz w:val="16"/>
                <w:szCs w:val="16"/>
                <w:lang w:eastAsia="ro-RO"/>
              </w:rPr>
              <w:t xml:space="preserve"> </w:t>
            </w:r>
            <w:r w:rsidRPr="003E6478">
              <w:rPr>
                <w:b/>
                <w:bCs/>
                <w:i/>
                <w:iCs/>
                <w:sz w:val="16"/>
                <w:szCs w:val="16"/>
                <w:lang w:eastAsia="ro-RO"/>
              </w:rPr>
              <w:t>preia</w:t>
            </w:r>
            <w:r w:rsidR="00662AA2">
              <w:rPr>
                <w:b/>
                <w:bCs/>
                <w:i/>
                <w:iCs/>
                <w:sz w:val="16"/>
                <w:szCs w:val="16"/>
                <w:lang w:eastAsia="ro-RO"/>
              </w:rPr>
              <w:t xml:space="preserve"> </w:t>
            </w:r>
            <w:r w:rsidRPr="003E6478">
              <w:rPr>
                <w:b/>
                <w:bCs/>
                <w:i/>
                <w:iCs/>
                <w:sz w:val="16"/>
                <w:szCs w:val="16"/>
                <w:lang w:eastAsia="ro-RO"/>
              </w:rPr>
              <w:t>președinția</w:t>
            </w:r>
            <w:r w:rsidR="00662AA2">
              <w:rPr>
                <w:b/>
                <w:bCs/>
                <w:i/>
                <w:iCs/>
                <w:sz w:val="16"/>
                <w:szCs w:val="16"/>
                <w:lang w:eastAsia="ro-RO"/>
              </w:rPr>
              <w:t xml:space="preserve"> </w:t>
            </w:r>
            <w:r w:rsidRPr="003E6478">
              <w:rPr>
                <w:b/>
                <w:bCs/>
                <w:i/>
                <w:iCs/>
                <w:sz w:val="16"/>
                <w:szCs w:val="16"/>
                <w:lang w:eastAsia="ro-RO"/>
              </w:rPr>
              <w:t>Consiliului</w:t>
            </w:r>
            <w:r w:rsidR="00662AA2">
              <w:rPr>
                <w:b/>
                <w:bCs/>
                <w:i/>
                <w:iCs/>
                <w:sz w:val="16"/>
                <w:szCs w:val="16"/>
                <w:lang w:eastAsia="ro-RO"/>
              </w:rPr>
              <w:t xml:space="preserve"> </w:t>
            </w:r>
            <w:r w:rsidRPr="003E6478">
              <w:rPr>
                <w:b/>
                <w:bCs/>
                <w:i/>
                <w:iCs/>
                <w:sz w:val="16"/>
                <w:szCs w:val="16"/>
                <w:lang w:eastAsia="ro-RO"/>
              </w:rPr>
              <w:t>într-o</w:t>
            </w:r>
            <w:r w:rsidR="00662AA2">
              <w:rPr>
                <w:b/>
                <w:bCs/>
                <w:i/>
                <w:iCs/>
                <w:sz w:val="16"/>
                <w:szCs w:val="16"/>
                <w:lang w:eastAsia="ro-RO"/>
              </w:rPr>
              <w:t xml:space="preserve"> </w:t>
            </w:r>
            <w:r w:rsidRPr="003E6478">
              <w:rPr>
                <w:b/>
                <w:bCs/>
                <w:i/>
                <w:iCs/>
                <w:sz w:val="16"/>
                <w:szCs w:val="16"/>
                <w:lang w:eastAsia="ro-RO"/>
              </w:rPr>
              <w:t>perioadă</w:t>
            </w:r>
            <w:r w:rsidR="00662AA2">
              <w:rPr>
                <w:b/>
                <w:bCs/>
                <w:i/>
                <w:iCs/>
                <w:sz w:val="16"/>
                <w:szCs w:val="16"/>
                <w:lang w:eastAsia="ro-RO"/>
              </w:rPr>
              <w:t xml:space="preserve"> </w:t>
            </w:r>
            <w:r w:rsidRPr="003E6478">
              <w:rPr>
                <w:b/>
                <w:bCs/>
                <w:i/>
                <w:iCs/>
                <w:sz w:val="16"/>
                <w:szCs w:val="16"/>
                <w:lang w:eastAsia="ro-RO"/>
              </w:rPr>
              <w:t>dificilă.</w:t>
            </w:r>
            <w:r w:rsidR="00662AA2">
              <w:rPr>
                <w:b/>
                <w:bCs/>
                <w:i/>
                <w:iCs/>
                <w:sz w:val="16"/>
                <w:szCs w:val="16"/>
                <w:lang w:eastAsia="ro-RO"/>
              </w:rPr>
              <w:t xml:space="preserve"> </w:t>
            </w:r>
            <w:r w:rsidRPr="003E6478">
              <w:rPr>
                <w:b/>
                <w:bCs/>
                <w:i/>
                <w:iCs/>
                <w:sz w:val="16"/>
                <w:szCs w:val="16"/>
                <w:lang w:eastAsia="ro-RO"/>
              </w:rPr>
              <w:t>Este</w:t>
            </w:r>
            <w:r w:rsidR="00662AA2">
              <w:rPr>
                <w:b/>
                <w:bCs/>
                <w:i/>
                <w:iCs/>
                <w:sz w:val="16"/>
                <w:szCs w:val="16"/>
                <w:lang w:eastAsia="ro-RO"/>
              </w:rPr>
              <w:t xml:space="preserve"> </w:t>
            </w:r>
            <w:r w:rsidRPr="003E6478">
              <w:rPr>
                <w:b/>
                <w:bCs/>
                <w:i/>
                <w:iCs/>
                <w:sz w:val="16"/>
                <w:szCs w:val="16"/>
                <w:lang w:eastAsia="ro-RO"/>
              </w:rPr>
              <w:t>o</w:t>
            </w:r>
            <w:r w:rsidR="00662AA2">
              <w:rPr>
                <w:b/>
                <w:bCs/>
                <w:i/>
                <w:iCs/>
                <w:sz w:val="16"/>
                <w:szCs w:val="16"/>
                <w:lang w:eastAsia="ro-RO"/>
              </w:rPr>
              <w:t xml:space="preserve"> </w:t>
            </w:r>
            <w:r w:rsidRPr="003E6478">
              <w:rPr>
                <w:b/>
                <w:bCs/>
                <w:i/>
                <w:iCs/>
                <w:sz w:val="16"/>
                <w:szCs w:val="16"/>
                <w:lang w:eastAsia="ro-RO"/>
              </w:rPr>
              <w:t>adevărată</w:t>
            </w:r>
            <w:r w:rsidR="00662AA2">
              <w:rPr>
                <w:b/>
                <w:bCs/>
                <w:i/>
                <w:iCs/>
                <w:sz w:val="16"/>
                <w:szCs w:val="16"/>
                <w:lang w:eastAsia="ro-RO"/>
              </w:rPr>
              <w:t xml:space="preserve"> </w:t>
            </w:r>
            <w:r w:rsidRPr="003E6478">
              <w:rPr>
                <w:b/>
                <w:bCs/>
                <w:i/>
                <w:iCs/>
                <w:sz w:val="16"/>
                <w:szCs w:val="16"/>
                <w:lang w:eastAsia="ro-RO"/>
              </w:rPr>
              <w:t>onoare,</w:t>
            </w:r>
            <w:r w:rsidR="00662AA2">
              <w:rPr>
                <w:b/>
                <w:bCs/>
                <w:i/>
                <w:iCs/>
                <w:sz w:val="16"/>
                <w:szCs w:val="16"/>
                <w:lang w:eastAsia="ro-RO"/>
              </w:rPr>
              <w:t xml:space="preserve"> </w:t>
            </w:r>
            <w:r w:rsidRPr="003E6478">
              <w:rPr>
                <w:b/>
                <w:bCs/>
                <w:i/>
                <w:iCs/>
                <w:sz w:val="16"/>
                <w:szCs w:val="16"/>
                <w:lang w:eastAsia="ro-RO"/>
              </w:rPr>
              <w:t>dar</w:t>
            </w:r>
            <w:r w:rsidR="00662AA2">
              <w:rPr>
                <w:b/>
                <w:bCs/>
                <w:i/>
                <w:iCs/>
                <w:sz w:val="16"/>
                <w:szCs w:val="16"/>
                <w:lang w:eastAsia="ro-RO"/>
              </w:rPr>
              <w:t xml:space="preserve"> </w:t>
            </w:r>
            <w:r w:rsidRPr="003E6478">
              <w:rPr>
                <w:b/>
                <w:bCs/>
                <w:i/>
                <w:iCs/>
                <w:sz w:val="16"/>
                <w:szCs w:val="16"/>
                <w:lang w:eastAsia="ro-RO"/>
              </w:rPr>
              <w:t>și</w:t>
            </w:r>
            <w:r w:rsidR="00662AA2">
              <w:rPr>
                <w:b/>
                <w:bCs/>
                <w:i/>
                <w:iCs/>
                <w:sz w:val="16"/>
                <w:szCs w:val="16"/>
                <w:lang w:eastAsia="ro-RO"/>
              </w:rPr>
              <w:t xml:space="preserve"> </w:t>
            </w:r>
            <w:r w:rsidRPr="003E6478">
              <w:rPr>
                <w:b/>
                <w:bCs/>
                <w:i/>
                <w:iCs/>
                <w:sz w:val="16"/>
                <w:szCs w:val="16"/>
                <w:lang w:eastAsia="ro-RO"/>
              </w:rPr>
              <w:t>o</w:t>
            </w:r>
            <w:r w:rsidR="00662AA2">
              <w:rPr>
                <w:b/>
                <w:bCs/>
                <w:i/>
                <w:iCs/>
                <w:sz w:val="16"/>
                <w:szCs w:val="16"/>
                <w:lang w:eastAsia="ro-RO"/>
              </w:rPr>
              <w:t xml:space="preserve"> </w:t>
            </w:r>
            <w:r w:rsidRPr="003E6478">
              <w:rPr>
                <w:b/>
                <w:bCs/>
                <w:i/>
                <w:iCs/>
                <w:sz w:val="16"/>
                <w:szCs w:val="16"/>
                <w:lang w:eastAsia="ro-RO"/>
              </w:rPr>
              <w:t>responsabilitate.</w:t>
            </w:r>
            <w:r w:rsidR="00662AA2">
              <w:rPr>
                <w:b/>
                <w:bCs/>
                <w:i/>
                <w:iCs/>
                <w:sz w:val="16"/>
                <w:szCs w:val="16"/>
                <w:lang w:eastAsia="ro-RO"/>
              </w:rPr>
              <w:t xml:space="preserve"> </w:t>
            </w:r>
            <w:r w:rsidRPr="003E6478">
              <w:rPr>
                <w:b/>
                <w:bCs/>
                <w:i/>
                <w:iCs/>
                <w:sz w:val="16"/>
                <w:szCs w:val="16"/>
                <w:lang w:eastAsia="ro-RO"/>
              </w:rPr>
              <w:t>Evoluția</w:t>
            </w:r>
            <w:r w:rsidR="00662AA2">
              <w:rPr>
                <w:b/>
                <w:bCs/>
                <w:i/>
                <w:iCs/>
                <w:sz w:val="16"/>
                <w:szCs w:val="16"/>
                <w:lang w:eastAsia="ro-RO"/>
              </w:rPr>
              <w:t xml:space="preserve"> </w:t>
            </w:r>
            <w:r w:rsidRPr="003E6478">
              <w:rPr>
                <w:b/>
                <w:bCs/>
                <w:i/>
                <w:iCs/>
                <w:sz w:val="16"/>
                <w:szCs w:val="16"/>
                <w:lang w:eastAsia="ro-RO"/>
              </w:rPr>
              <w:t>Uniunii</w:t>
            </w:r>
            <w:r w:rsidR="00662AA2">
              <w:rPr>
                <w:b/>
                <w:bCs/>
                <w:i/>
                <w:iCs/>
                <w:sz w:val="16"/>
                <w:szCs w:val="16"/>
                <w:lang w:eastAsia="ro-RO"/>
              </w:rPr>
              <w:t xml:space="preserve"> </w:t>
            </w:r>
            <w:r w:rsidRPr="003E6478">
              <w:rPr>
                <w:b/>
                <w:bCs/>
                <w:i/>
                <w:iCs/>
                <w:sz w:val="16"/>
                <w:szCs w:val="16"/>
                <w:lang w:eastAsia="ro-RO"/>
              </w:rPr>
              <w:t>Europene</w:t>
            </w:r>
            <w:r w:rsidR="00662AA2">
              <w:rPr>
                <w:b/>
                <w:bCs/>
                <w:i/>
                <w:iCs/>
                <w:sz w:val="16"/>
                <w:szCs w:val="16"/>
                <w:lang w:eastAsia="ro-RO"/>
              </w:rPr>
              <w:t xml:space="preserve"> </w:t>
            </w:r>
            <w:r w:rsidRPr="003E6478">
              <w:rPr>
                <w:b/>
                <w:bCs/>
                <w:i/>
                <w:iCs/>
                <w:sz w:val="16"/>
                <w:szCs w:val="16"/>
                <w:lang w:eastAsia="ro-RO"/>
              </w:rPr>
              <w:t>nu</w:t>
            </w:r>
            <w:r w:rsidR="00662AA2">
              <w:rPr>
                <w:b/>
                <w:bCs/>
                <w:i/>
                <w:iCs/>
                <w:sz w:val="16"/>
                <w:szCs w:val="16"/>
                <w:lang w:eastAsia="ro-RO"/>
              </w:rPr>
              <w:t xml:space="preserve"> </w:t>
            </w:r>
            <w:r w:rsidRPr="003E6478">
              <w:rPr>
                <w:b/>
                <w:bCs/>
                <w:i/>
                <w:iCs/>
                <w:sz w:val="16"/>
                <w:szCs w:val="16"/>
                <w:lang w:eastAsia="ro-RO"/>
              </w:rPr>
              <w:t>a</w:t>
            </w:r>
            <w:r w:rsidR="00662AA2">
              <w:rPr>
                <w:b/>
                <w:bCs/>
                <w:i/>
                <w:iCs/>
                <w:sz w:val="16"/>
                <w:szCs w:val="16"/>
                <w:lang w:eastAsia="ro-RO"/>
              </w:rPr>
              <w:t xml:space="preserve"> </w:t>
            </w:r>
            <w:r w:rsidRPr="003E6478">
              <w:rPr>
                <w:b/>
                <w:bCs/>
                <w:i/>
                <w:iCs/>
                <w:sz w:val="16"/>
                <w:szCs w:val="16"/>
                <w:lang w:eastAsia="ro-RO"/>
              </w:rPr>
              <w:t>fost</w:t>
            </w:r>
            <w:r w:rsidR="00662AA2">
              <w:rPr>
                <w:b/>
                <w:bCs/>
                <w:i/>
                <w:iCs/>
                <w:sz w:val="16"/>
                <w:szCs w:val="16"/>
                <w:lang w:eastAsia="ro-RO"/>
              </w:rPr>
              <w:t xml:space="preserve"> </w:t>
            </w:r>
            <w:r w:rsidRPr="003E6478">
              <w:rPr>
                <w:b/>
                <w:bCs/>
                <w:i/>
                <w:iCs/>
                <w:sz w:val="16"/>
                <w:szCs w:val="16"/>
                <w:lang w:eastAsia="ro-RO"/>
              </w:rPr>
              <w:t>niciodată</w:t>
            </w:r>
            <w:r w:rsidR="00662AA2">
              <w:rPr>
                <w:b/>
                <w:bCs/>
                <w:i/>
                <w:iCs/>
                <w:sz w:val="16"/>
                <w:szCs w:val="16"/>
                <w:lang w:eastAsia="ro-RO"/>
              </w:rPr>
              <w:t xml:space="preserve"> </w:t>
            </w:r>
            <w:r w:rsidRPr="003E6478">
              <w:rPr>
                <w:b/>
                <w:bCs/>
                <w:i/>
                <w:iCs/>
                <w:sz w:val="16"/>
                <w:szCs w:val="16"/>
                <w:lang w:eastAsia="ro-RO"/>
              </w:rPr>
              <w:t>liniară.</w:t>
            </w:r>
            <w:r w:rsidR="00662AA2">
              <w:rPr>
                <w:b/>
                <w:bCs/>
                <w:i/>
                <w:iCs/>
                <w:sz w:val="16"/>
                <w:szCs w:val="16"/>
                <w:lang w:eastAsia="ro-RO"/>
              </w:rPr>
              <w:t xml:space="preserve"> </w:t>
            </w:r>
            <w:r w:rsidRPr="003E6478">
              <w:rPr>
                <w:b/>
                <w:bCs/>
                <w:i/>
                <w:iCs/>
                <w:sz w:val="16"/>
                <w:szCs w:val="16"/>
                <w:lang w:eastAsia="ro-RO"/>
              </w:rPr>
              <w:t>De</w:t>
            </w:r>
            <w:r w:rsidR="00662AA2">
              <w:rPr>
                <w:b/>
                <w:bCs/>
                <w:i/>
                <w:iCs/>
                <w:sz w:val="16"/>
                <w:szCs w:val="16"/>
                <w:lang w:eastAsia="ro-RO"/>
              </w:rPr>
              <w:t xml:space="preserve"> </w:t>
            </w:r>
            <w:r w:rsidRPr="003E6478">
              <w:rPr>
                <w:b/>
                <w:bCs/>
                <w:i/>
                <w:iCs/>
                <w:sz w:val="16"/>
                <w:szCs w:val="16"/>
                <w:lang w:eastAsia="ro-RO"/>
              </w:rPr>
              <w:t>multe</w:t>
            </w:r>
            <w:r w:rsidR="00662AA2">
              <w:rPr>
                <w:b/>
                <w:bCs/>
                <w:i/>
                <w:iCs/>
                <w:sz w:val="16"/>
                <w:szCs w:val="16"/>
                <w:lang w:eastAsia="ro-RO"/>
              </w:rPr>
              <w:t xml:space="preserve"> </w:t>
            </w:r>
            <w:r w:rsidRPr="003E6478">
              <w:rPr>
                <w:b/>
                <w:bCs/>
                <w:i/>
                <w:iCs/>
                <w:sz w:val="16"/>
                <w:szCs w:val="16"/>
                <w:lang w:eastAsia="ro-RO"/>
              </w:rPr>
              <w:t>ori,</w:t>
            </w:r>
            <w:r w:rsidR="00662AA2">
              <w:rPr>
                <w:b/>
                <w:bCs/>
                <w:i/>
                <w:iCs/>
                <w:sz w:val="16"/>
                <w:szCs w:val="16"/>
                <w:lang w:eastAsia="ro-RO"/>
              </w:rPr>
              <w:t xml:space="preserve"> </w:t>
            </w:r>
            <w:r w:rsidRPr="003E6478">
              <w:rPr>
                <w:b/>
                <w:bCs/>
                <w:i/>
                <w:iCs/>
                <w:sz w:val="16"/>
                <w:szCs w:val="16"/>
                <w:lang w:eastAsia="ro-RO"/>
              </w:rPr>
              <w:t>cele</w:t>
            </w:r>
            <w:r w:rsidR="00662AA2">
              <w:rPr>
                <w:b/>
                <w:bCs/>
                <w:i/>
                <w:iCs/>
                <w:sz w:val="16"/>
                <w:szCs w:val="16"/>
                <w:lang w:eastAsia="ro-RO"/>
              </w:rPr>
              <w:t xml:space="preserve"> </w:t>
            </w:r>
            <w:r w:rsidRPr="003E6478">
              <w:rPr>
                <w:b/>
                <w:bCs/>
                <w:i/>
                <w:iCs/>
                <w:sz w:val="16"/>
                <w:szCs w:val="16"/>
                <w:lang w:eastAsia="ro-RO"/>
              </w:rPr>
              <w:t>mai</w:t>
            </w:r>
            <w:r w:rsidR="00662AA2">
              <w:rPr>
                <w:b/>
                <w:bCs/>
                <w:i/>
                <w:iCs/>
                <w:sz w:val="16"/>
                <w:szCs w:val="16"/>
                <w:lang w:eastAsia="ro-RO"/>
              </w:rPr>
              <w:t xml:space="preserve"> </w:t>
            </w:r>
            <w:r w:rsidRPr="003E6478">
              <w:rPr>
                <w:b/>
                <w:bCs/>
                <w:i/>
                <w:iCs/>
                <w:sz w:val="16"/>
                <w:szCs w:val="16"/>
                <w:lang w:eastAsia="ro-RO"/>
              </w:rPr>
              <w:t>mari</w:t>
            </w:r>
            <w:r w:rsidR="00662AA2">
              <w:rPr>
                <w:b/>
                <w:bCs/>
                <w:i/>
                <w:iCs/>
                <w:sz w:val="16"/>
                <w:szCs w:val="16"/>
                <w:lang w:eastAsia="ro-RO"/>
              </w:rPr>
              <w:t xml:space="preserve"> </w:t>
            </w:r>
            <w:r w:rsidRPr="003E6478">
              <w:rPr>
                <w:b/>
                <w:bCs/>
                <w:i/>
                <w:iCs/>
                <w:sz w:val="16"/>
                <w:szCs w:val="16"/>
                <w:lang w:eastAsia="ro-RO"/>
              </w:rPr>
              <w:t>progrese</w:t>
            </w:r>
            <w:r w:rsidR="00662AA2">
              <w:rPr>
                <w:b/>
                <w:bCs/>
                <w:i/>
                <w:iCs/>
                <w:sz w:val="16"/>
                <w:szCs w:val="16"/>
                <w:lang w:eastAsia="ro-RO"/>
              </w:rPr>
              <w:t xml:space="preserve"> </w:t>
            </w:r>
            <w:r w:rsidRPr="003E6478">
              <w:rPr>
                <w:b/>
                <w:bCs/>
                <w:i/>
                <w:iCs/>
                <w:sz w:val="16"/>
                <w:szCs w:val="16"/>
                <w:lang w:eastAsia="ro-RO"/>
              </w:rPr>
              <w:t>s-au</w:t>
            </w:r>
            <w:r w:rsidR="00662AA2">
              <w:rPr>
                <w:b/>
                <w:bCs/>
                <w:i/>
                <w:iCs/>
                <w:sz w:val="16"/>
                <w:szCs w:val="16"/>
                <w:lang w:eastAsia="ro-RO"/>
              </w:rPr>
              <w:t xml:space="preserve"> </w:t>
            </w:r>
            <w:r w:rsidRPr="003E6478">
              <w:rPr>
                <w:b/>
                <w:bCs/>
                <w:i/>
                <w:iCs/>
                <w:sz w:val="16"/>
                <w:szCs w:val="16"/>
                <w:lang w:eastAsia="ro-RO"/>
              </w:rPr>
              <w:t>înfăptuit</w:t>
            </w:r>
            <w:r w:rsidR="00662AA2">
              <w:rPr>
                <w:b/>
                <w:bCs/>
                <w:i/>
                <w:iCs/>
                <w:sz w:val="16"/>
                <w:szCs w:val="16"/>
                <w:lang w:eastAsia="ro-RO"/>
              </w:rPr>
              <w:t xml:space="preserve"> </w:t>
            </w:r>
            <w:r w:rsidRPr="003E6478">
              <w:rPr>
                <w:b/>
                <w:bCs/>
                <w:i/>
                <w:iCs/>
                <w:sz w:val="16"/>
                <w:szCs w:val="16"/>
                <w:lang w:eastAsia="ro-RO"/>
              </w:rPr>
              <w:t>în</w:t>
            </w:r>
            <w:r w:rsidR="00662AA2">
              <w:rPr>
                <w:b/>
                <w:bCs/>
                <w:i/>
                <w:iCs/>
                <w:sz w:val="16"/>
                <w:szCs w:val="16"/>
                <w:lang w:eastAsia="ro-RO"/>
              </w:rPr>
              <w:t xml:space="preserve"> </w:t>
            </w:r>
            <w:r w:rsidRPr="003E6478">
              <w:rPr>
                <w:b/>
                <w:bCs/>
                <w:i/>
                <w:iCs/>
                <w:sz w:val="16"/>
                <w:szCs w:val="16"/>
                <w:lang w:eastAsia="ro-RO"/>
              </w:rPr>
              <w:t>momentele</w:t>
            </w:r>
            <w:r w:rsidR="00662AA2">
              <w:rPr>
                <w:b/>
                <w:bCs/>
                <w:i/>
                <w:iCs/>
                <w:sz w:val="16"/>
                <w:szCs w:val="16"/>
                <w:lang w:eastAsia="ro-RO"/>
              </w:rPr>
              <w:t xml:space="preserve"> </w:t>
            </w:r>
            <w:r w:rsidRPr="003E6478">
              <w:rPr>
                <w:b/>
                <w:bCs/>
                <w:i/>
                <w:iCs/>
                <w:sz w:val="16"/>
                <w:szCs w:val="16"/>
                <w:lang w:eastAsia="ro-RO"/>
              </w:rPr>
              <w:t>cele</w:t>
            </w:r>
            <w:r w:rsidR="00662AA2">
              <w:rPr>
                <w:b/>
                <w:bCs/>
                <w:i/>
                <w:iCs/>
                <w:sz w:val="16"/>
                <w:szCs w:val="16"/>
                <w:lang w:eastAsia="ro-RO"/>
              </w:rPr>
              <w:t xml:space="preserve"> </w:t>
            </w:r>
            <w:r w:rsidRPr="003E6478">
              <w:rPr>
                <w:b/>
                <w:bCs/>
                <w:i/>
                <w:iCs/>
                <w:sz w:val="16"/>
                <w:szCs w:val="16"/>
                <w:lang w:eastAsia="ro-RO"/>
              </w:rPr>
              <w:t>mai</w:t>
            </w:r>
            <w:r w:rsidR="00662AA2">
              <w:rPr>
                <w:b/>
                <w:bCs/>
                <w:i/>
                <w:iCs/>
                <w:sz w:val="16"/>
                <w:szCs w:val="16"/>
                <w:lang w:eastAsia="ro-RO"/>
              </w:rPr>
              <w:t xml:space="preserve"> </w:t>
            </w:r>
            <w:r w:rsidRPr="003E6478">
              <w:rPr>
                <w:b/>
                <w:bCs/>
                <w:i/>
                <w:iCs/>
                <w:sz w:val="16"/>
                <w:szCs w:val="16"/>
                <w:lang w:eastAsia="ro-RO"/>
              </w:rPr>
              <w:t>dificile.</w:t>
            </w:r>
            <w:r w:rsidR="00662AA2">
              <w:rPr>
                <w:b/>
                <w:bCs/>
                <w:i/>
                <w:iCs/>
                <w:sz w:val="16"/>
                <w:szCs w:val="16"/>
                <w:lang w:eastAsia="ro-RO"/>
              </w:rPr>
              <w:t xml:space="preserve"> </w:t>
            </w:r>
            <w:r w:rsidR="00485F59" w:rsidRPr="003E6478">
              <w:rPr>
                <w:b/>
                <w:bCs/>
                <w:i/>
                <w:iCs/>
                <w:sz w:val="16"/>
                <w:szCs w:val="16"/>
                <w:lang w:eastAsia="ro-RO"/>
              </w:rPr>
              <w:t>-</w:t>
            </w:r>
            <w:r w:rsidR="00662AA2">
              <w:rPr>
                <w:b/>
                <w:bCs/>
                <w:i/>
                <w:iCs/>
                <w:sz w:val="16"/>
                <w:szCs w:val="16"/>
                <w:lang w:eastAsia="ro-RO"/>
              </w:rPr>
              <w:t xml:space="preserve"> </w:t>
            </w:r>
            <w:r w:rsidRPr="003E6478">
              <w:rPr>
                <w:i/>
                <w:iCs/>
                <w:sz w:val="16"/>
                <w:szCs w:val="16"/>
                <w:lang w:eastAsia="ro-RO"/>
              </w:rPr>
              <w:t>Alexander</w:t>
            </w:r>
            <w:r w:rsidR="00662AA2">
              <w:rPr>
                <w:i/>
                <w:iCs/>
                <w:sz w:val="16"/>
                <w:szCs w:val="16"/>
                <w:lang w:eastAsia="ro-RO"/>
              </w:rPr>
              <w:t xml:space="preserve"> </w:t>
            </w:r>
            <w:r w:rsidRPr="003E6478">
              <w:rPr>
                <w:i/>
                <w:iCs/>
                <w:sz w:val="16"/>
                <w:szCs w:val="16"/>
                <w:lang w:eastAsia="ro-RO"/>
              </w:rPr>
              <w:t>De</w:t>
            </w:r>
            <w:r w:rsidR="00662AA2">
              <w:rPr>
                <w:i/>
                <w:iCs/>
                <w:sz w:val="16"/>
                <w:szCs w:val="16"/>
                <w:lang w:eastAsia="ro-RO"/>
              </w:rPr>
              <w:t xml:space="preserve"> </w:t>
            </w:r>
            <w:proofErr w:type="spellStart"/>
            <w:r w:rsidRPr="003E6478">
              <w:rPr>
                <w:i/>
                <w:iCs/>
                <w:sz w:val="16"/>
                <w:szCs w:val="16"/>
                <w:lang w:eastAsia="ro-RO"/>
              </w:rPr>
              <w:t>Croo</w:t>
            </w:r>
            <w:proofErr w:type="spellEnd"/>
            <w:r w:rsidRPr="003E6478">
              <w:rPr>
                <w:i/>
                <w:iCs/>
                <w:sz w:val="16"/>
                <w:szCs w:val="16"/>
                <w:lang w:eastAsia="ro-RO"/>
              </w:rPr>
              <w:t>,</w:t>
            </w:r>
            <w:r w:rsidR="00662AA2">
              <w:rPr>
                <w:i/>
                <w:iCs/>
                <w:sz w:val="16"/>
                <w:szCs w:val="16"/>
                <w:lang w:eastAsia="ro-RO"/>
              </w:rPr>
              <w:t xml:space="preserve"> </w:t>
            </w:r>
            <w:r w:rsidRPr="003E6478">
              <w:rPr>
                <w:i/>
                <w:iCs/>
                <w:sz w:val="16"/>
                <w:szCs w:val="16"/>
                <w:lang w:eastAsia="ro-RO"/>
              </w:rPr>
              <w:t>prim-ministrul</w:t>
            </w:r>
            <w:r w:rsidR="00662AA2">
              <w:rPr>
                <w:i/>
                <w:iCs/>
                <w:sz w:val="16"/>
                <w:szCs w:val="16"/>
                <w:lang w:eastAsia="ro-RO"/>
              </w:rPr>
              <w:t xml:space="preserve"> </w:t>
            </w:r>
            <w:r w:rsidRPr="003E6478">
              <w:rPr>
                <w:i/>
                <w:iCs/>
                <w:sz w:val="16"/>
                <w:szCs w:val="16"/>
                <w:lang w:eastAsia="ro-RO"/>
              </w:rPr>
              <w:t>Belgiei,</w:t>
            </w:r>
            <w:r w:rsidR="00662AA2">
              <w:rPr>
                <w:i/>
                <w:iCs/>
                <w:sz w:val="16"/>
                <w:szCs w:val="16"/>
                <w:lang w:eastAsia="ro-RO"/>
              </w:rPr>
              <w:t xml:space="preserve"> </w:t>
            </w:r>
            <w:r w:rsidRPr="003E6478">
              <w:rPr>
                <w:i/>
                <w:iCs/>
                <w:sz w:val="16"/>
                <w:szCs w:val="16"/>
                <w:lang w:eastAsia="ro-RO"/>
              </w:rPr>
              <w:t>prezentarea</w:t>
            </w:r>
            <w:r w:rsidR="00662AA2">
              <w:rPr>
                <w:i/>
                <w:iCs/>
                <w:sz w:val="16"/>
                <w:szCs w:val="16"/>
                <w:lang w:eastAsia="ro-RO"/>
              </w:rPr>
              <w:t xml:space="preserve"> </w:t>
            </w:r>
            <w:r w:rsidRPr="003E6478">
              <w:rPr>
                <w:i/>
                <w:iCs/>
                <w:sz w:val="16"/>
                <w:szCs w:val="16"/>
                <w:lang w:eastAsia="ro-RO"/>
              </w:rPr>
              <w:t>priorităților</w:t>
            </w:r>
            <w:r w:rsidR="00662AA2">
              <w:rPr>
                <w:i/>
                <w:iCs/>
                <w:sz w:val="16"/>
                <w:szCs w:val="16"/>
                <w:lang w:eastAsia="ro-RO"/>
              </w:rPr>
              <w:t xml:space="preserve"> </w:t>
            </w:r>
            <w:r w:rsidRPr="003E6478">
              <w:rPr>
                <w:i/>
                <w:iCs/>
                <w:sz w:val="16"/>
                <w:szCs w:val="16"/>
                <w:lang w:eastAsia="ro-RO"/>
              </w:rPr>
              <w:t>politice</w:t>
            </w:r>
            <w:r w:rsidR="00662AA2">
              <w:rPr>
                <w:i/>
                <w:iCs/>
                <w:sz w:val="16"/>
                <w:szCs w:val="16"/>
                <w:lang w:eastAsia="ro-RO"/>
              </w:rPr>
              <w:t xml:space="preserve"> </w:t>
            </w:r>
            <w:r w:rsidRPr="003E6478">
              <w:rPr>
                <w:i/>
                <w:iCs/>
                <w:sz w:val="16"/>
                <w:szCs w:val="16"/>
                <w:lang w:eastAsia="ro-RO"/>
              </w:rPr>
              <w:t>ale</w:t>
            </w:r>
            <w:r w:rsidR="00662AA2">
              <w:rPr>
                <w:i/>
                <w:iCs/>
                <w:sz w:val="16"/>
                <w:szCs w:val="16"/>
                <w:lang w:eastAsia="ro-RO"/>
              </w:rPr>
              <w:t xml:space="preserve"> </w:t>
            </w:r>
            <w:r w:rsidRPr="003E6478">
              <w:rPr>
                <w:i/>
                <w:iCs/>
                <w:sz w:val="16"/>
                <w:szCs w:val="16"/>
                <w:lang w:eastAsia="ro-RO"/>
              </w:rPr>
              <w:t>președinției</w:t>
            </w:r>
            <w:r w:rsidR="00662AA2">
              <w:rPr>
                <w:i/>
                <w:iCs/>
                <w:sz w:val="16"/>
                <w:szCs w:val="16"/>
                <w:lang w:eastAsia="ro-RO"/>
              </w:rPr>
              <w:t xml:space="preserve"> </w:t>
            </w:r>
            <w:r w:rsidRPr="003E6478">
              <w:rPr>
                <w:i/>
                <w:iCs/>
                <w:sz w:val="16"/>
                <w:szCs w:val="16"/>
                <w:lang w:eastAsia="ro-RO"/>
              </w:rPr>
              <w:t>belgiene,</w:t>
            </w:r>
            <w:r w:rsidR="00662AA2">
              <w:rPr>
                <w:i/>
                <w:iCs/>
                <w:sz w:val="16"/>
                <w:szCs w:val="16"/>
                <w:lang w:eastAsia="ro-RO"/>
              </w:rPr>
              <w:t xml:space="preserve"> </w:t>
            </w:r>
            <w:r w:rsidRPr="003E6478">
              <w:rPr>
                <w:i/>
                <w:iCs/>
                <w:sz w:val="16"/>
                <w:szCs w:val="16"/>
                <w:lang w:eastAsia="ro-RO"/>
              </w:rPr>
              <w:t>8</w:t>
            </w:r>
            <w:r w:rsidR="00662AA2">
              <w:rPr>
                <w:i/>
                <w:iCs/>
                <w:sz w:val="16"/>
                <w:szCs w:val="16"/>
                <w:lang w:eastAsia="ro-RO"/>
              </w:rPr>
              <w:t xml:space="preserve"> </w:t>
            </w:r>
            <w:r w:rsidRPr="003E6478">
              <w:rPr>
                <w:i/>
                <w:iCs/>
                <w:sz w:val="16"/>
                <w:szCs w:val="16"/>
                <w:lang w:eastAsia="ro-RO"/>
              </w:rPr>
              <w:t>decembrie</w:t>
            </w:r>
            <w:r w:rsidR="00662AA2">
              <w:rPr>
                <w:i/>
                <w:iCs/>
                <w:sz w:val="16"/>
                <w:szCs w:val="16"/>
                <w:lang w:eastAsia="ro-RO"/>
              </w:rPr>
              <w:t xml:space="preserve"> </w:t>
            </w:r>
            <w:r w:rsidRPr="003E6478">
              <w:rPr>
                <w:i/>
                <w:iCs/>
                <w:sz w:val="16"/>
                <w:szCs w:val="16"/>
                <w:lang w:eastAsia="ro-RO"/>
              </w:rPr>
              <w:t>2023</w:t>
            </w:r>
          </w:p>
          <w:p w14:paraId="0190072E" w14:textId="28A24B80" w:rsidR="00317F49" w:rsidRPr="003E6478" w:rsidRDefault="00317F49" w:rsidP="007B4FD0">
            <w:pPr>
              <w:spacing w:before="60"/>
              <w:rPr>
                <w:sz w:val="16"/>
                <w:szCs w:val="16"/>
                <w:lang w:eastAsia="ro-RO"/>
              </w:rPr>
            </w:pPr>
            <w:r w:rsidRPr="003E6478">
              <w:rPr>
                <w:sz w:val="16"/>
                <w:szCs w:val="16"/>
                <w:lang w:eastAsia="ro-RO"/>
              </w:rPr>
              <w:t>Belgia</w:t>
            </w:r>
            <w:r w:rsidR="00662AA2">
              <w:rPr>
                <w:sz w:val="16"/>
                <w:szCs w:val="16"/>
                <w:lang w:eastAsia="ro-RO"/>
              </w:rPr>
              <w:t xml:space="preserve"> </w:t>
            </w:r>
            <w:r w:rsidRPr="003E6478">
              <w:rPr>
                <w:sz w:val="16"/>
                <w:szCs w:val="16"/>
                <w:lang w:eastAsia="ro-RO"/>
              </w:rPr>
              <w:t>va</w:t>
            </w:r>
            <w:r w:rsidR="00662AA2">
              <w:rPr>
                <w:sz w:val="16"/>
                <w:szCs w:val="16"/>
                <w:lang w:eastAsia="ro-RO"/>
              </w:rPr>
              <w:t xml:space="preserve"> </w:t>
            </w:r>
            <w:r w:rsidRPr="003E6478">
              <w:rPr>
                <w:sz w:val="16"/>
                <w:szCs w:val="16"/>
                <w:lang w:eastAsia="ro-RO"/>
              </w:rPr>
              <w:t>prelua</w:t>
            </w:r>
            <w:r w:rsidR="00662AA2">
              <w:rPr>
                <w:sz w:val="16"/>
                <w:szCs w:val="16"/>
                <w:lang w:eastAsia="ro-RO"/>
              </w:rPr>
              <w:t xml:space="preserve"> </w:t>
            </w:r>
            <w:r w:rsidRPr="003E6478">
              <w:rPr>
                <w:sz w:val="16"/>
                <w:szCs w:val="16"/>
                <w:lang w:eastAsia="ro-RO"/>
              </w:rPr>
              <w:t>președinția</w:t>
            </w:r>
            <w:r w:rsidR="00662AA2">
              <w:rPr>
                <w:sz w:val="16"/>
                <w:szCs w:val="16"/>
                <w:lang w:eastAsia="ro-RO"/>
              </w:rPr>
              <w:t xml:space="preserve"> </w:t>
            </w:r>
            <w:r w:rsidRPr="003E6478">
              <w:rPr>
                <w:sz w:val="16"/>
                <w:szCs w:val="16"/>
                <w:lang w:eastAsia="ro-RO"/>
              </w:rPr>
              <w:t>prin</w:t>
            </w:r>
            <w:r w:rsidR="00662AA2">
              <w:rPr>
                <w:sz w:val="16"/>
                <w:szCs w:val="16"/>
                <w:lang w:eastAsia="ro-RO"/>
              </w:rPr>
              <w:t xml:space="preserve"> </w:t>
            </w:r>
            <w:r w:rsidRPr="003E6478">
              <w:rPr>
                <w:sz w:val="16"/>
                <w:szCs w:val="16"/>
                <w:lang w:eastAsia="ro-RO"/>
              </w:rPr>
              <w:t>rotație</w:t>
            </w:r>
            <w:r w:rsidR="00662AA2">
              <w:rPr>
                <w:sz w:val="16"/>
                <w:szCs w:val="16"/>
                <w:lang w:eastAsia="ro-RO"/>
              </w:rPr>
              <w:t xml:space="preserve"> </w:t>
            </w:r>
            <w:r w:rsidRPr="003E6478">
              <w:rPr>
                <w:sz w:val="16"/>
                <w:szCs w:val="16"/>
                <w:lang w:eastAsia="ro-RO"/>
              </w:rPr>
              <w:t>a</w:t>
            </w:r>
            <w:r w:rsidR="00662AA2">
              <w:rPr>
                <w:sz w:val="16"/>
                <w:szCs w:val="16"/>
                <w:lang w:eastAsia="ro-RO"/>
              </w:rPr>
              <w:t xml:space="preserve"> </w:t>
            </w:r>
            <w:r w:rsidRPr="003E6478">
              <w:rPr>
                <w:sz w:val="16"/>
                <w:szCs w:val="16"/>
                <w:lang w:eastAsia="ro-RO"/>
              </w:rPr>
              <w:t>Consiliului</w:t>
            </w:r>
            <w:r w:rsidR="00662AA2">
              <w:rPr>
                <w:sz w:val="16"/>
                <w:szCs w:val="16"/>
                <w:lang w:eastAsia="ro-RO"/>
              </w:rPr>
              <w:t xml:space="preserve"> </w:t>
            </w:r>
            <w:r w:rsidRPr="003E6478">
              <w:rPr>
                <w:sz w:val="16"/>
                <w:szCs w:val="16"/>
                <w:lang w:eastAsia="ro-RO"/>
              </w:rPr>
              <w:t>pentru</w:t>
            </w:r>
            <w:r w:rsidR="00662AA2">
              <w:rPr>
                <w:sz w:val="16"/>
                <w:szCs w:val="16"/>
                <w:lang w:eastAsia="ro-RO"/>
              </w:rPr>
              <w:t xml:space="preserve"> </w:t>
            </w:r>
            <w:r w:rsidRPr="003E6478">
              <w:rPr>
                <w:sz w:val="16"/>
                <w:szCs w:val="16"/>
                <w:lang w:eastAsia="ro-RO"/>
              </w:rPr>
              <w:t>a</w:t>
            </w:r>
            <w:r w:rsidR="00662AA2">
              <w:rPr>
                <w:sz w:val="16"/>
                <w:szCs w:val="16"/>
                <w:lang w:eastAsia="ro-RO"/>
              </w:rPr>
              <w:t xml:space="preserve"> </w:t>
            </w:r>
            <w:r w:rsidRPr="003E6478">
              <w:rPr>
                <w:sz w:val="16"/>
                <w:szCs w:val="16"/>
                <w:lang w:eastAsia="ro-RO"/>
              </w:rPr>
              <w:t>13-a</w:t>
            </w:r>
            <w:r w:rsidR="00662AA2">
              <w:rPr>
                <w:sz w:val="16"/>
                <w:szCs w:val="16"/>
                <w:lang w:eastAsia="ro-RO"/>
              </w:rPr>
              <w:t xml:space="preserve"> </w:t>
            </w:r>
            <w:r w:rsidRPr="003E6478">
              <w:rPr>
                <w:sz w:val="16"/>
                <w:szCs w:val="16"/>
                <w:lang w:eastAsia="ro-RO"/>
              </w:rPr>
              <w:t>oară;</w:t>
            </w:r>
            <w:r w:rsidR="00662AA2">
              <w:rPr>
                <w:sz w:val="16"/>
                <w:szCs w:val="16"/>
                <w:lang w:eastAsia="ro-RO"/>
              </w:rPr>
              <w:t xml:space="preserve"> </w:t>
            </w:r>
            <w:r w:rsidRPr="003E6478">
              <w:rPr>
                <w:sz w:val="16"/>
                <w:szCs w:val="16"/>
                <w:lang w:eastAsia="ro-RO"/>
              </w:rPr>
              <w:t>continuarea</w:t>
            </w:r>
            <w:r w:rsidR="00662AA2">
              <w:rPr>
                <w:sz w:val="16"/>
                <w:szCs w:val="16"/>
                <w:lang w:eastAsia="ro-RO"/>
              </w:rPr>
              <w:t xml:space="preserve"> </w:t>
            </w:r>
            <w:r w:rsidRPr="003E6478">
              <w:rPr>
                <w:sz w:val="16"/>
                <w:szCs w:val="16"/>
                <w:lang w:eastAsia="ro-RO"/>
              </w:rPr>
              <w:t>lucrărilor</w:t>
            </w:r>
            <w:r w:rsidR="00662AA2">
              <w:rPr>
                <w:sz w:val="16"/>
                <w:szCs w:val="16"/>
                <w:lang w:eastAsia="ro-RO"/>
              </w:rPr>
              <w:t xml:space="preserve"> </w:t>
            </w:r>
            <w:r w:rsidRPr="003E6478">
              <w:rPr>
                <w:sz w:val="16"/>
                <w:szCs w:val="16"/>
                <w:lang w:eastAsia="ro-RO"/>
              </w:rPr>
              <w:t>președinției</w:t>
            </w:r>
            <w:r w:rsidR="00662AA2">
              <w:rPr>
                <w:sz w:val="16"/>
                <w:szCs w:val="16"/>
                <w:lang w:eastAsia="ro-RO"/>
              </w:rPr>
              <w:t xml:space="preserve"> </w:t>
            </w:r>
            <w:r w:rsidRPr="003E6478">
              <w:rPr>
                <w:sz w:val="16"/>
                <w:szCs w:val="16"/>
                <w:lang w:eastAsia="ro-RO"/>
              </w:rPr>
              <w:t>anterioare</w:t>
            </w:r>
            <w:r w:rsidR="00662AA2">
              <w:rPr>
                <w:sz w:val="16"/>
                <w:szCs w:val="16"/>
                <w:lang w:eastAsia="ro-RO"/>
              </w:rPr>
              <w:t xml:space="preserve"> </w:t>
            </w:r>
            <w:r w:rsidRPr="003E6478">
              <w:rPr>
                <w:sz w:val="16"/>
                <w:szCs w:val="16"/>
                <w:lang w:eastAsia="ro-RO"/>
              </w:rPr>
              <w:t>(Spania)</w:t>
            </w:r>
            <w:r w:rsidR="00662AA2">
              <w:rPr>
                <w:sz w:val="16"/>
                <w:szCs w:val="16"/>
                <w:lang w:eastAsia="ro-RO"/>
              </w:rPr>
              <w:t xml:space="preserve"> </w:t>
            </w:r>
            <w:r w:rsidRPr="003E6478">
              <w:rPr>
                <w:sz w:val="16"/>
                <w:szCs w:val="16"/>
                <w:lang w:eastAsia="ro-RO"/>
              </w:rPr>
              <w:t>înainte</w:t>
            </w:r>
            <w:r w:rsidR="00662AA2">
              <w:rPr>
                <w:sz w:val="16"/>
                <w:szCs w:val="16"/>
                <w:lang w:eastAsia="ro-RO"/>
              </w:rPr>
              <w:t xml:space="preserve"> </w:t>
            </w:r>
            <w:r w:rsidRPr="003E6478">
              <w:rPr>
                <w:sz w:val="16"/>
                <w:szCs w:val="16"/>
                <w:lang w:eastAsia="ro-RO"/>
              </w:rPr>
              <w:t>de</w:t>
            </w:r>
            <w:r w:rsidR="00662AA2">
              <w:rPr>
                <w:sz w:val="16"/>
                <w:szCs w:val="16"/>
                <w:lang w:eastAsia="ro-RO"/>
              </w:rPr>
              <w:t xml:space="preserve"> </w:t>
            </w:r>
            <w:r w:rsidRPr="003E6478">
              <w:rPr>
                <w:sz w:val="16"/>
                <w:szCs w:val="16"/>
                <w:lang w:eastAsia="ro-RO"/>
              </w:rPr>
              <w:t>a</w:t>
            </w:r>
            <w:r w:rsidR="00662AA2">
              <w:rPr>
                <w:sz w:val="16"/>
                <w:szCs w:val="16"/>
                <w:lang w:eastAsia="ro-RO"/>
              </w:rPr>
              <w:t xml:space="preserve"> </w:t>
            </w:r>
            <w:r w:rsidRPr="003E6478">
              <w:rPr>
                <w:sz w:val="16"/>
                <w:szCs w:val="16"/>
                <w:lang w:eastAsia="ro-RO"/>
              </w:rPr>
              <w:t>preda</w:t>
            </w:r>
            <w:r w:rsidR="00662AA2">
              <w:rPr>
                <w:sz w:val="16"/>
                <w:szCs w:val="16"/>
                <w:lang w:eastAsia="ro-RO"/>
              </w:rPr>
              <w:t xml:space="preserve"> </w:t>
            </w:r>
            <w:r w:rsidRPr="003E6478">
              <w:rPr>
                <w:sz w:val="16"/>
                <w:szCs w:val="16"/>
                <w:lang w:eastAsia="ro-RO"/>
              </w:rPr>
              <w:t>ștafeta</w:t>
            </w:r>
            <w:r w:rsidR="00662AA2">
              <w:rPr>
                <w:sz w:val="16"/>
                <w:szCs w:val="16"/>
                <w:lang w:eastAsia="ro-RO"/>
              </w:rPr>
              <w:t xml:space="preserve"> </w:t>
            </w:r>
            <w:r w:rsidRPr="003E6478">
              <w:rPr>
                <w:sz w:val="16"/>
                <w:szCs w:val="16"/>
                <w:lang w:eastAsia="ro-RO"/>
              </w:rPr>
              <w:t>viitoarei</w:t>
            </w:r>
            <w:r w:rsidR="00662AA2">
              <w:rPr>
                <w:sz w:val="16"/>
                <w:szCs w:val="16"/>
                <w:lang w:eastAsia="ro-RO"/>
              </w:rPr>
              <w:t xml:space="preserve"> </w:t>
            </w:r>
            <w:r w:rsidRPr="003E6478">
              <w:rPr>
                <w:sz w:val="16"/>
                <w:szCs w:val="16"/>
                <w:lang w:eastAsia="ro-RO"/>
              </w:rPr>
              <w:t>președinții</w:t>
            </w:r>
            <w:r w:rsidR="00662AA2">
              <w:rPr>
                <w:sz w:val="16"/>
                <w:szCs w:val="16"/>
                <w:lang w:eastAsia="ro-RO"/>
              </w:rPr>
              <w:t xml:space="preserve"> </w:t>
            </w:r>
            <w:r w:rsidRPr="003E6478">
              <w:rPr>
                <w:sz w:val="16"/>
                <w:szCs w:val="16"/>
                <w:lang w:eastAsia="ro-RO"/>
              </w:rPr>
              <w:t>(Ungaria).</w:t>
            </w:r>
          </w:p>
          <w:p w14:paraId="0D70200B" w14:textId="604AA39E" w:rsidR="00317F49" w:rsidRPr="003E6478" w:rsidRDefault="00C93BBF" w:rsidP="007B4FD0">
            <w:pPr>
              <w:spacing w:before="60"/>
              <w:rPr>
                <w:sz w:val="16"/>
                <w:szCs w:val="17"/>
                <w:lang w:eastAsia="ro-RO"/>
              </w:rPr>
            </w:pPr>
            <w:hyperlink r:id="rId15" w:tooltip="Legătură externă - Site-ul președinției belgiene" w:history="1">
              <w:r w:rsidR="00317F49" w:rsidRPr="003E6478">
                <w:rPr>
                  <w:color w:val="0000FF"/>
                  <w:sz w:val="16"/>
                  <w:szCs w:val="17"/>
                  <w:u w:val="single"/>
                  <w:lang w:eastAsia="ro-RO"/>
                </w:rPr>
                <w:t>Site-ul</w:t>
              </w:r>
              <w:r w:rsidR="00662AA2">
                <w:rPr>
                  <w:color w:val="0000FF"/>
                  <w:sz w:val="16"/>
                  <w:szCs w:val="17"/>
                  <w:u w:val="single"/>
                  <w:lang w:eastAsia="ro-RO"/>
                </w:rPr>
                <w:t xml:space="preserve"> </w:t>
              </w:r>
              <w:r w:rsidR="00317F49" w:rsidRPr="003E6478">
                <w:rPr>
                  <w:color w:val="0000FF"/>
                  <w:sz w:val="16"/>
                  <w:szCs w:val="17"/>
                  <w:u w:val="single"/>
                  <w:lang w:eastAsia="ro-RO"/>
                </w:rPr>
                <w:t>președinției</w:t>
              </w:r>
              <w:r w:rsidR="00662AA2">
                <w:rPr>
                  <w:color w:val="0000FF"/>
                  <w:sz w:val="16"/>
                  <w:szCs w:val="17"/>
                  <w:u w:val="single"/>
                  <w:lang w:eastAsia="ro-RO"/>
                </w:rPr>
                <w:t xml:space="preserve"> </w:t>
              </w:r>
              <w:r w:rsidR="00317F49" w:rsidRPr="003E6478">
                <w:rPr>
                  <w:color w:val="0000FF"/>
                  <w:sz w:val="16"/>
                  <w:szCs w:val="17"/>
                  <w:u w:val="single"/>
                  <w:lang w:eastAsia="ro-RO"/>
                </w:rPr>
                <w:t>belgiene</w:t>
              </w:r>
            </w:hyperlink>
          </w:p>
          <w:p w14:paraId="2189FF8B" w14:textId="38BDFA63" w:rsidR="00317F49" w:rsidRPr="003E6478" w:rsidRDefault="00C93BBF" w:rsidP="007B4FD0">
            <w:pPr>
              <w:spacing w:before="60"/>
              <w:rPr>
                <w:sz w:val="16"/>
                <w:szCs w:val="17"/>
                <w:lang w:eastAsia="ro-RO"/>
              </w:rPr>
            </w:pPr>
            <w:hyperlink r:id="rId16" w:tooltip="Legătură externă - Prioritățile președinției belgiene" w:history="1">
              <w:r w:rsidR="00317F49" w:rsidRPr="003E6478">
                <w:rPr>
                  <w:color w:val="0000FF"/>
                  <w:sz w:val="16"/>
                  <w:szCs w:val="17"/>
                  <w:u w:val="single"/>
                  <w:lang w:eastAsia="ro-RO"/>
                </w:rPr>
                <w:t>Prioritățile</w:t>
              </w:r>
              <w:r w:rsidR="00662AA2">
                <w:rPr>
                  <w:color w:val="0000FF"/>
                  <w:sz w:val="16"/>
                  <w:szCs w:val="17"/>
                  <w:u w:val="single"/>
                  <w:lang w:eastAsia="ro-RO"/>
                </w:rPr>
                <w:t xml:space="preserve"> </w:t>
              </w:r>
              <w:r w:rsidR="00317F49" w:rsidRPr="003E6478">
                <w:rPr>
                  <w:color w:val="0000FF"/>
                  <w:sz w:val="16"/>
                  <w:szCs w:val="17"/>
                  <w:u w:val="single"/>
                  <w:lang w:eastAsia="ro-RO"/>
                </w:rPr>
                <w:t>președinției</w:t>
              </w:r>
              <w:r w:rsidR="00662AA2">
                <w:rPr>
                  <w:color w:val="0000FF"/>
                  <w:sz w:val="16"/>
                  <w:szCs w:val="17"/>
                  <w:u w:val="single"/>
                  <w:lang w:eastAsia="ro-RO"/>
                </w:rPr>
                <w:t xml:space="preserve"> </w:t>
              </w:r>
              <w:r w:rsidR="00317F49" w:rsidRPr="003E6478">
                <w:rPr>
                  <w:color w:val="0000FF"/>
                  <w:sz w:val="16"/>
                  <w:szCs w:val="17"/>
                  <w:u w:val="single"/>
                  <w:lang w:eastAsia="ro-RO"/>
                </w:rPr>
                <w:t>belgiene</w:t>
              </w:r>
            </w:hyperlink>
          </w:p>
          <w:p w14:paraId="6C824D43" w14:textId="5A844190" w:rsidR="00724960" w:rsidRPr="003E6478" w:rsidRDefault="00C93BBF" w:rsidP="007B4FD0">
            <w:pPr>
              <w:spacing w:before="60"/>
              <w:rPr>
                <w:b/>
                <w:color w:val="00B0F0"/>
                <w:sz w:val="17"/>
                <w:szCs w:val="17"/>
              </w:rPr>
            </w:pPr>
            <w:hyperlink r:id="rId17" w:tooltip="Legătură externă - Programul președinției belgiene" w:history="1">
              <w:r w:rsidR="00317F49" w:rsidRPr="003E6478">
                <w:rPr>
                  <w:color w:val="0000FF"/>
                  <w:sz w:val="16"/>
                  <w:szCs w:val="17"/>
                  <w:u w:val="single"/>
                  <w:lang w:eastAsia="ro-RO"/>
                </w:rPr>
                <w:t>Programul</w:t>
              </w:r>
              <w:r w:rsidR="00662AA2">
                <w:rPr>
                  <w:color w:val="0000FF"/>
                  <w:sz w:val="16"/>
                  <w:szCs w:val="17"/>
                  <w:u w:val="single"/>
                  <w:lang w:eastAsia="ro-RO"/>
                </w:rPr>
                <w:t xml:space="preserve"> </w:t>
              </w:r>
              <w:r w:rsidR="00317F49" w:rsidRPr="003E6478">
                <w:rPr>
                  <w:color w:val="0000FF"/>
                  <w:sz w:val="16"/>
                  <w:szCs w:val="17"/>
                  <w:u w:val="single"/>
                  <w:lang w:eastAsia="ro-RO"/>
                </w:rPr>
                <w:t>președinției</w:t>
              </w:r>
              <w:r w:rsidR="00662AA2">
                <w:rPr>
                  <w:color w:val="0000FF"/>
                  <w:sz w:val="16"/>
                  <w:szCs w:val="17"/>
                  <w:u w:val="single"/>
                  <w:lang w:eastAsia="ro-RO"/>
                </w:rPr>
                <w:t xml:space="preserve"> </w:t>
              </w:r>
              <w:r w:rsidR="00317F49" w:rsidRPr="003E6478">
                <w:rPr>
                  <w:color w:val="0000FF"/>
                  <w:sz w:val="16"/>
                  <w:szCs w:val="17"/>
                  <w:u w:val="single"/>
                  <w:lang w:eastAsia="ro-RO"/>
                </w:rPr>
                <w:t>belgiene</w:t>
              </w:r>
            </w:hyperlink>
          </w:p>
        </w:tc>
      </w:tr>
    </w:tbl>
    <w:p w14:paraId="334ED144" w14:textId="77777777" w:rsidR="00007AB3" w:rsidRPr="003E6478" w:rsidRDefault="00007AB3" w:rsidP="00B76A7A">
      <w:pPr>
        <w:pStyle w:val="separatorcapitole"/>
        <w:spacing w:before="120" w:after="0"/>
        <w:ind w:right="198"/>
        <w:rPr>
          <w:sz w:val="18"/>
          <w:szCs w:val="18"/>
        </w:rPr>
      </w:pPr>
      <w:bookmarkStart w:id="128" w:name="_Toc415050943"/>
      <w:bookmarkStart w:id="129" w:name="_Hlk129788785"/>
    </w:p>
    <w:p w14:paraId="352A284E" w14:textId="10C010BD" w:rsidR="00F3452A" w:rsidRPr="003E6478" w:rsidRDefault="00F3452A" w:rsidP="00B76A7A">
      <w:pPr>
        <w:pStyle w:val="separatorcapitole"/>
        <w:spacing w:before="120" w:after="0"/>
        <w:ind w:right="198"/>
        <w:rPr>
          <w:sz w:val="18"/>
          <w:szCs w:val="18"/>
        </w:rPr>
      </w:pPr>
      <w:r w:rsidRPr="003E6478">
        <w:rPr>
          <w:sz w:val="18"/>
          <w:szCs w:val="18"/>
        </w:rPr>
        <w:sym w:font="Wingdings" w:char="F07B"/>
      </w:r>
      <w:r w:rsidRPr="003E6478">
        <w:rPr>
          <w:sz w:val="18"/>
          <w:szCs w:val="18"/>
        </w:rPr>
        <w:sym w:font="Wingdings" w:char="F07B"/>
      </w:r>
      <w:r w:rsidRPr="003E6478">
        <w:rPr>
          <w:sz w:val="18"/>
          <w:szCs w:val="18"/>
        </w:rPr>
        <w:sym w:font="Wingdings" w:char="F07B"/>
      </w:r>
    </w:p>
    <w:p w14:paraId="11FA5A05" w14:textId="00E3F194" w:rsidR="005B18DA" w:rsidRDefault="00587A84" w:rsidP="002C177E">
      <w:pPr>
        <w:pStyle w:val="RezultatedinOF"/>
      </w:pPr>
      <w:bookmarkStart w:id="130" w:name="_Toc170713788"/>
      <w:bookmarkStart w:id="131" w:name="_Toc464051883"/>
      <w:bookmarkStart w:id="132" w:name="_Toc464117719"/>
      <w:bookmarkStart w:id="133" w:name="_Toc466963745"/>
      <w:bookmarkEnd w:id="128"/>
      <w:bookmarkEnd w:id="129"/>
      <w:r w:rsidRPr="003E6478">
        <w:rPr>
          <w:color w:val="auto"/>
        </w:rPr>
        <w:t>NOUTĂȚI</w:t>
      </w:r>
      <w:r w:rsidR="00662AA2">
        <w:t xml:space="preserve"> </w:t>
      </w:r>
      <w:r w:rsidR="00F45109" w:rsidRPr="003E6478">
        <w:t>–</w:t>
      </w:r>
      <w:r w:rsidR="00662AA2">
        <w:t xml:space="preserve"> </w:t>
      </w:r>
      <w:r w:rsidR="00F45109" w:rsidRPr="003E6478">
        <w:t>Informații</w:t>
      </w:r>
      <w:r w:rsidR="00662AA2">
        <w:t xml:space="preserve"> </w:t>
      </w:r>
      <w:r w:rsidR="00F45109" w:rsidRPr="003E6478">
        <w:t>UTILE</w:t>
      </w:r>
      <w:bookmarkEnd w:id="130"/>
    </w:p>
    <w:p w14:paraId="7E4157AF" w14:textId="4FE963C0" w:rsidR="00980800" w:rsidRPr="00980800" w:rsidRDefault="00980800" w:rsidP="00980800">
      <w:pPr>
        <w:pStyle w:val="TitluArticolinINFOUE"/>
      </w:pPr>
      <w:bookmarkStart w:id="134" w:name="_Toc170713789"/>
      <w:r w:rsidRPr="00980800">
        <w:t>PTJ:</w:t>
      </w:r>
      <w:r w:rsidR="00662AA2">
        <w:t xml:space="preserve"> </w:t>
      </w:r>
      <w:r w:rsidRPr="00980800">
        <w:t>Fișele</w:t>
      </w:r>
      <w:r w:rsidR="00662AA2">
        <w:t xml:space="preserve"> </w:t>
      </w:r>
      <w:r w:rsidRPr="00980800">
        <w:t>de</w:t>
      </w:r>
      <w:r w:rsidR="00662AA2">
        <w:t xml:space="preserve"> </w:t>
      </w:r>
      <w:r w:rsidRPr="00980800">
        <w:t>proiect</w:t>
      </w:r>
      <w:r w:rsidR="00662AA2">
        <w:t xml:space="preserve"> </w:t>
      </w:r>
      <w:r w:rsidRPr="00980800">
        <w:t>pot</w:t>
      </w:r>
      <w:r w:rsidR="00662AA2">
        <w:t xml:space="preserve"> </w:t>
      </w:r>
      <w:r w:rsidRPr="00980800">
        <w:t>fi</w:t>
      </w:r>
      <w:r w:rsidR="00662AA2">
        <w:t xml:space="preserve"> </w:t>
      </w:r>
      <w:r w:rsidRPr="00980800">
        <w:t>depuse</w:t>
      </w:r>
      <w:r w:rsidR="00662AA2">
        <w:t xml:space="preserve"> </w:t>
      </w:r>
      <w:r w:rsidRPr="00980800">
        <w:t>în</w:t>
      </w:r>
      <w:r w:rsidR="00662AA2">
        <w:t xml:space="preserve"> </w:t>
      </w:r>
      <w:r w:rsidRPr="00980800">
        <w:t>cadrul</w:t>
      </w:r>
      <w:r w:rsidR="00662AA2">
        <w:t xml:space="preserve"> </w:t>
      </w:r>
      <w:r w:rsidRPr="00980800">
        <w:t>platformei</w:t>
      </w:r>
      <w:r w:rsidR="00662AA2">
        <w:t xml:space="preserve"> </w:t>
      </w:r>
      <w:r w:rsidRPr="00980800">
        <w:t>„Tehnologii</w:t>
      </w:r>
      <w:r w:rsidR="00662AA2">
        <w:t xml:space="preserve"> </w:t>
      </w:r>
      <w:r w:rsidRPr="00980800">
        <w:t>strategice</w:t>
      </w:r>
      <w:r w:rsidR="00662AA2">
        <w:t xml:space="preserve"> </w:t>
      </w:r>
      <w:r w:rsidRPr="00980800">
        <w:t>pentru</w:t>
      </w:r>
      <w:r w:rsidR="00662AA2">
        <w:t xml:space="preserve"> </w:t>
      </w:r>
      <w:r w:rsidRPr="00980800">
        <w:t>Europa”</w:t>
      </w:r>
      <w:r w:rsidR="00662AA2">
        <w:t xml:space="preserve"> </w:t>
      </w:r>
      <w:r w:rsidRPr="00980800">
        <w:t>–</w:t>
      </w:r>
      <w:r w:rsidR="00662AA2">
        <w:t xml:space="preserve"> </w:t>
      </w:r>
      <w:r w:rsidRPr="00980800">
        <w:t>STEP</w:t>
      </w:r>
      <w:bookmarkEnd w:id="134"/>
    </w:p>
    <w:p w14:paraId="2BCDC1AC" w14:textId="7C779394" w:rsidR="00980800" w:rsidRPr="00980800" w:rsidRDefault="00980800" w:rsidP="00980800">
      <w:r w:rsidRPr="00980800">
        <w:t>Agenția</w:t>
      </w:r>
      <w:r w:rsidR="00662AA2">
        <w:t xml:space="preserve"> </w:t>
      </w:r>
      <w:r w:rsidRPr="00980800">
        <w:t>pentru</w:t>
      </w:r>
      <w:r w:rsidR="00662AA2">
        <w:t xml:space="preserve"> </w:t>
      </w:r>
      <w:r w:rsidRPr="00980800">
        <w:t>Dezvoltare</w:t>
      </w:r>
      <w:r w:rsidR="00662AA2">
        <w:t xml:space="preserve"> </w:t>
      </w:r>
      <w:r w:rsidRPr="00980800">
        <w:t>Regională</w:t>
      </w:r>
      <w:r w:rsidR="00662AA2">
        <w:t xml:space="preserve"> </w:t>
      </w:r>
      <w:r w:rsidRPr="00980800">
        <w:t>Vest,</w:t>
      </w:r>
      <w:r w:rsidR="00662AA2">
        <w:t xml:space="preserve"> </w:t>
      </w:r>
      <w:r w:rsidRPr="00980800">
        <w:t>în</w:t>
      </w:r>
      <w:r w:rsidR="00662AA2">
        <w:t xml:space="preserve"> </w:t>
      </w:r>
      <w:r w:rsidRPr="00980800">
        <w:t>calitate</w:t>
      </w:r>
      <w:r w:rsidR="00662AA2">
        <w:t xml:space="preserve"> </w:t>
      </w:r>
      <w:r w:rsidRPr="00980800">
        <w:t>de</w:t>
      </w:r>
      <w:r w:rsidR="00662AA2">
        <w:t xml:space="preserve"> </w:t>
      </w:r>
      <w:r w:rsidRPr="00980800">
        <w:t>Organism</w:t>
      </w:r>
      <w:r w:rsidR="00662AA2">
        <w:t xml:space="preserve"> </w:t>
      </w:r>
      <w:r w:rsidRPr="00980800">
        <w:t>Intermediar</w:t>
      </w:r>
      <w:r w:rsidR="00662AA2">
        <w:t xml:space="preserve"> </w:t>
      </w:r>
      <w:r w:rsidRPr="00980800">
        <w:t>pentru</w:t>
      </w:r>
      <w:r w:rsidR="00662AA2">
        <w:t xml:space="preserve"> </w:t>
      </w:r>
      <w:r w:rsidRPr="00980800">
        <w:t>Programul</w:t>
      </w:r>
      <w:r w:rsidR="00662AA2">
        <w:t xml:space="preserve"> </w:t>
      </w:r>
      <w:r w:rsidRPr="00980800">
        <w:t>Tranziție</w:t>
      </w:r>
      <w:r w:rsidR="00662AA2">
        <w:t xml:space="preserve"> </w:t>
      </w:r>
      <w:r w:rsidRPr="00980800">
        <w:t>Justă</w:t>
      </w:r>
      <w:r w:rsidR="00662AA2">
        <w:t xml:space="preserve"> </w:t>
      </w:r>
      <w:r w:rsidRPr="00980800">
        <w:t>în</w:t>
      </w:r>
      <w:r w:rsidR="00662AA2">
        <w:t xml:space="preserve"> </w:t>
      </w:r>
      <w:r w:rsidRPr="00980800">
        <w:t>județul</w:t>
      </w:r>
      <w:r w:rsidR="00662AA2">
        <w:t xml:space="preserve"> </w:t>
      </w:r>
      <w:r w:rsidRPr="00980800">
        <w:t>Hunedoara,</w:t>
      </w:r>
      <w:r w:rsidR="00662AA2">
        <w:t xml:space="preserve"> </w:t>
      </w:r>
      <w:r w:rsidRPr="00980800">
        <w:t>anunță</w:t>
      </w:r>
      <w:r w:rsidR="00662AA2">
        <w:t xml:space="preserve"> </w:t>
      </w:r>
      <w:r w:rsidRPr="00980800">
        <w:t>deschiderea</w:t>
      </w:r>
      <w:r w:rsidR="00662AA2">
        <w:t xml:space="preserve"> </w:t>
      </w:r>
      <w:r w:rsidRPr="00980800">
        <w:t>perioadei</w:t>
      </w:r>
      <w:r w:rsidR="00662AA2">
        <w:t xml:space="preserve"> </w:t>
      </w:r>
      <w:r w:rsidRPr="00980800">
        <w:t>de</w:t>
      </w:r>
      <w:r w:rsidR="00662AA2">
        <w:t xml:space="preserve"> </w:t>
      </w:r>
      <w:r w:rsidRPr="00980800">
        <w:t>depunere</w:t>
      </w:r>
      <w:r w:rsidR="00662AA2">
        <w:t xml:space="preserve"> </w:t>
      </w:r>
      <w:r w:rsidRPr="00980800">
        <w:t>a</w:t>
      </w:r>
      <w:r w:rsidR="00662AA2">
        <w:t xml:space="preserve"> </w:t>
      </w:r>
      <w:r w:rsidRPr="00980800">
        <w:t>Fișei</w:t>
      </w:r>
      <w:r w:rsidR="00662AA2">
        <w:t xml:space="preserve"> </w:t>
      </w:r>
      <w:r w:rsidRPr="00980800">
        <w:t>de</w:t>
      </w:r>
      <w:r w:rsidR="00662AA2">
        <w:t xml:space="preserve"> </w:t>
      </w:r>
      <w:r w:rsidRPr="00980800">
        <w:t>proiect,</w:t>
      </w:r>
      <w:r w:rsidR="00662AA2">
        <w:t xml:space="preserve"> </w:t>
      </w:r>
      <w:r w:rsidRPr="00980800">
        <w:t>în</w:t>
      </w:r>
      <w:r w:rsidR="00662AA2">
        <w:t xml:space="preserve"> </w:t>
      </w:r>
      <w:r w:rsidRPr="00980800">
        <w:t>cadrul</w:t>
      </w:r>
      <w:r w:rsidR="00662AA2">
        <w:t xml:space="preserve"> </w:t>
      </w:r>
      <w:r w:rsidRPr="00980800">
        <w:t>platformei</w:t>
      </w:r>
      <w:r w:rsidR="00662AA2">
        <w:t xml:space="preserve"> </w:t>
      </w:r>
      <w:r w:rsidRPr="00980800">
        <w:t>„Tehnologii</w:t>
      </w:r>
      <w:r w:rsidR="00662AA2">
        <w:t xml:space="preserve"> </w:t>
      </w:r>
      <w:r w:rsidRPr="00980800">
        <w:t>strategice</w:t>
      </w:r>
      <w:r w:rsidR="00662AA2">
        <w:t xml:space="preserve"> </w:t>
      </w:r>
      <w:r w:rsidRPr="00980800">
        <w:t>pentru</w:t>
      </w:r>
      <w:r w:rsidR="00662AA2">
        <w:t xml:space="preserve"> </w:t>
      </w:r>
      <w:r w:rsidRPr="00980800">
        <w:t>Europa”</w:t>
      </w:r>
      <w:r w:rsidR="00662AA2">
        <w:t xml:space="preserve"> </w:t>
      </w:r>
      <w:r w:rsidRPr="00980800">
        <w:t>(STEP).</w:t>
      </w:r>
    </w:p>
    <w:p w14:paraId="0F8BA8F2" w14:textId="0EB9AB44" w:rsidR="00980800" w:rsidRPr="00980800" w:rsidRDefault="00980800" w:rsidP="00980800">
      <w:r w:rsidRPr="00980800">
        <w:t>Platforma</w:t>
      </w:r>
      <w:r w:rsidR="00662AA2">
        <w:t xml:space="preserve"> </w:t>
      </w:r>
      <w:r w:rsidRPr="00980800">
        <w:t>STEP</w:t>
      </w:r>
      <w:r w:rsidR="00662AA2">
        <w:t xml:space="preserve"> </w:t>
      </w:r>
      <w:r w:rsidRPr="00980800">
        <w:t>se</w:t>
      </w:r>
      <w:r w:rsidR="00662AA2">
        <w:t xml:space="preserve"> </w:t>
      </w:r>
      <w:r w:rsidRPr="00980800">
        <w:t>adresează</w:t>
      </w:r>
      <w:r w:rsidR="00662AA2">
        <w:t xml:space="preserve"> </w:t>
      </w:r>
      <w:r w:rsidRPr="00980800">
        <w:t>următoarelor</w:t>
      </w:r>
      <w:r w:rsidR="00662AA2">
        <w:t xml:space="preserve"> </w:t>
      </w:r>
      <w:r w:rsidRPr="00980800">
        <w:t>sectoare</w:t>
      </w:r>
      <w:r w:rsidR="00662AA2">
        <w:t xml:space="preserve"> </w:t>
      </w:r>
      <w:r w:rsidRPr="00980800">
        <w:t>de</w:t>
      </w:r>
      <w:r w:rsidR="00662AA2">
        <w:t xml:space="preserve"> </w:t>
      </w:r>
      <w:r w:rsidRPr="00980800">
        <w:t>activitate:</w:t>
      </w:r>
    </w:p>
    <w:p w14:paraId="7BDD0DFF" w14:textId="4B05C1DE" w:rsidR="00980800" w:rsidRPr="00980800" w:rsidRDefault="00980800">
      <w:pPr>
        <w:numPr>
          <w:ilvl w:val="0"/>
          <w:numId w:val="30"/>
        </w:numPr>
      </w:pPr>
      <w:r w:rsidRPr="00980800">
        <w:t>Tehnologii</w:t>
      </w:r>
      <w:r w:rsidR="00662AA2">
        <w:t xml:space="preserve"> </w:t>
      </w:r>
      <w:r w:rsidRPr="00980800">
        <w:t>digitale</w:t>
      </w:r>
      <w:r w:rsidR="00662AA2">
        <w:t xml:space="preserve"> </w:t>
      </w:r>
      <w:r w:rsidRPr="00980800">
        <w:t>și</w:t>
      </w:r>
      <w:r w:rsidR="00662AA2">
        <w:t xml:space="preserve"> </w:t>
      </w:r>
      <w:r w:rsidRPr="00980800">
        <w:t>inovare</w:t>
      </w:r>
      <w:r w:rsidR="00662AA2">
        <w:t xml:space="preserve"> </w:t>
      </w:r>
      <w:r w:rsidRPr="00980800">
        <w:t>în</w:t>
      </w:r>
      <w:r w:rsidR="00662AA2">
        <w:t xml:space="preserve"> </w:t>
      </w:r>
      <w:r w:rsidRPr="00980800">
        <w:t>domeniul</w:t>
      </w:r>
      <w:r w:rsidR="00662AA2">
        <w:t xml:space="preserve"> </w:t>
      </w:r>
      <w:r w:rsidRPr="00980800">
        <w:t>tehnologiei</w:t>
      </w:r>
      <w:r w:rsidR="00662AA2">
        <w:t xml:space="preserve"> </w:t>
      </w:r>
      <w:r w:rsidRPr="00980800">
        <w:t>profunde</w:t>
      </w:r>
    </w:p>
    <w:p w14:paraId="6A6EF7C7" w14:textId="36DDC31A" w:rsidR="00980800" w:rsidRPr="00980800" w:rsidRDefault="00980800">
      <w:pPr>
        <w:numPr>
          <w:ilvl w:val="0"/>
          <w:numId w:val="30"/>
        </w:numPr>
      </w:pPr>
      <w:r w:rsidRPr="00980800">
        <w:t>Tehnologii</w:t>
      </w:r>
      <w:r w:rsidR="00662AA2">
        <w:t xml:space="preserve"> </w:t>
      </w:r>
      <w:r w:rsidRPr="00980800">
        <w:t>curate</w:t>
      </w:r>
      <w:r w:rsidR="00662AA2">
        <w:t xml:space="preserve"> </w:t>
      </w:r>
      <w:r w:rsidRPr="00980800">
        <w:t>și</w:t>
      </w:r>
      <w:r w:rsidR="00662AA2">
        <w:t xml:space="preserve"> </w:t>
      </w:r>
      <w:r w:rsidRPr="00980800">
        <w:t>eficiente</w:t>
      </w:r>
      <w:r w:rsidR="00662AA2">
        <w:t xml:space="preserve"> </w:t>
      </w:r>
      <w:r w:rsidRPr="00980800">
        <w:t>din</w:t>
      </w:r>
      <w:r w:rsidR="00662AA2">
        <w:t xml:space="preserve"> </w:t>
      </w:r>
      <w:r w:rsidRPr="00980800">
        <w:t>punctul</w:t>
      </w:r>
      <w:r w:rsidR="00662AA2">
        <w:t xml:space="preserve"> </w:t>
      </w:r>
      <w:r w:rsidRPr="00980800">
        <w:t>de</w:t>
      </w:r>
      <w:r w:rsidR="00662AA2">
        <w:t xml:space="preserve"> </w:t>
      </w:r>
      <w:r w:rsidRPr="00980800">
        <w:t>vedere</w:t>
      </w:r>
      <w:r w:rsidR="00662AA2">
        <w:t xml:space="preserve"> </w:t>
      </w:r>
      <w:r w:rsidRPr="00980800">
        <w:t>al</w:t>
      </w:r>
      <w:r w:rsidR="00662AA2">
        <w:t xml:space="preserve"> </w:t>
      </w:r>
      <w:r w:rsidRPr="00980800">
        <w:t>utilizării</w:t>
      </w:r>
      <w:r w:rsidR="00662AA2">
        <w:t xml:space="preserve"> </w:t>
      </w:r>
      <w:r w:rsidRPr="00980800">
        <w:t>resurselor</w:t>
      </w:r>
    </w:p>
    <w:p w14:paraId="3E248F25" w14:textId="77777777" w:rsidR="00980800" w:rsidRPr="00980800" w:rsidRDefault="00980800">
      <w:pPr>
        <w:numPr>
          <w:ilvl w:val="0"/>
          <w:numId w:val="30"/>
        </w:numPr>
      </w:pPr>
      <w:r w:rsidRPr="00980800">
        <w:t>Biotehnologii.</w:t>
      </w:r>
    </w:p>
    <w:p w14:paraId="1B944FF7" w14:textId="0B1E5776" w:rsidR="00980800" w:rsidRPr="00980800" w:rsidRDefault="00C93BBF" w:rsidP="00980800">
      <w:hyperlink r:id="rId18" w:tooltip="https://mfe.gov.ro/wp-content/uploads/2024/06/aa3bb76c6d8f715b0b46571726661aa4.docx" w:history="1">
        <w:r w:rsidR="00980800" w:rsidRPr="00980800">
          <w:rPr>
            <w:rStyle w:val="Hyperlink"/>
            <w:b/>
            <w:bCs/>
            <w:szCs w:val="24"/>
          </w:rPr>
          <w:t>Fișa</w:t>
        </w:r>
        <w:r w:rsidR="00662AA2">
          <w:rPr>
            <w:rStyle w:val="Hyperlink"/>
            <w:b/>
            <w:bCs/>
            <w:szCs w:val="24"/>
          </w:rPr>
          <w:t xml:space="preserve"> </w:t>
        </w:r>
        <w:r w:rsidR="00980800" w:rsidRPr="00980800">
          <w:rPr>
            <w:rStyle w:val="Hyperlink"/>
            <w:b/>
            <w:bCs/>
            <w:szCs w:val="24"/>
          </w:rPr>
          <w:t>de</w:t>
        </w:r>
        <w:r w:rsidR="00662AA2">
          <w:rPr>
            <w:rStyle w:val="Hyperlink"/>
            <w:b/>
            <w:bCs/>
            <w:szCs w:val="24"/>
          </w:rPr>
          <w:t xml:space="preserve"> </w:t>
        </w:r>
        <w:r w:rsidR="00980800" w:rsidRPr="00980800">
          <w:rPr>
            <w:rStyle w:val="Hyperlink"/>
            <w:b/>
            <w:bCs/>
            <w:szCs w:val="24"/>
          </w:rPr>
          <w:t>proiect</w:t>
        </w:r>
      </w:hyperlink>
      <w:r w:rsidR="00980800" w:rsidRPr="00980800">
        <w:rPr>
          <w:b/>
          <w:bCs/>
        </w:rPr>
        <w:t>,</w:t>
      </w:r>
      <w:r w:rsidR="00662AA2">
        <w:rPr>
          <w:b/>
          <w:bCs/>
        </w:rPr>
        <w:t xml:space="preserve"> </w:t>
      </w:r>
      <w:r w:rsidR="00980800" w:rsidRPr="00980800">
        <w:rPr>
          <w:b/>
          <w:bCs/>
        </w:rPr>
        <w:t>elaborată</w:t>
      </w:r>
      <w:r w:rsidR="00662AA2">
        <w:rPr>
          <w:b/>
          <w:bCs/>
        </w:rPr>
        <w:t xml:space="preserve"> </w:t>
      </w:r>
      <w:r w:rsidR="00980800" w:rsidRPr="00980800">
        <w:rPr>
          <w:b/>
          <w:bCs/>
        </w:rPr>
        <w:t>în</w:t>
      </w:r>
      <w:r w:rsidR="00662AA2">
        <w:rPr>
          <w:b/>
          <w:bCs/>
        </w:rPr>
        <w:t xml:space="preserve"> </w:t>
      </w:r>
      <w:r w:rsidR="00980800" w:rsidRPr="00980800">
        <w:rPr>
          <w:b/>
          <w:bCs/>
        </w:rPr>
        <w:t>limba</w:t>
      </w:r>
      <w:r w:rsidR="00662AA2">
        <w:rPr>
          <w:b/>
          <w:bCs/>
        </w:rPr>
        <w:t xml:space="preserve"> </w:t>
      </w:r>
      <w:r w:rsidR="00980800" w:rsidRPr="00980800">
        <w:rPr>
          <w:b/>
          <w:bCs/>
        </w:rPr>
        <w:t>engleză,</w:t>
      </w:r>
      <w:r w:rsidR="00662AA2">
        <w:rPr>
          <w:b/>
          <w:bCs/>
        </w:rPr>
        <w:t xml:space="preserve"> </w:t>
      </w:r>
      <w:r w:rsidR="00980800" w:rsidRPr="00980800">
        <w:rPr>
          <w:b/>
          <w:bCs/>
        </w:rPr>
        <w:t>conform</w:t>
      </w:r>
      <w:r w:rsidR="00662AA2">
        <w:rPr>
          <w:b/>
          <w:bCs/>
        </w:rPr>
        <w:t xml:space="preserve"> </w:t>
      </w:r>
      <w:r w:rsidR="00980800" w:rsidRPr="00980800">
        <w:rPr>
          <w:b/>
          <w:bCs/>
        </w:rPr>
        <w:t>modelului</w:t>
      </w:r>
      <w:r w:rsidR="00662AA2">
        <w:rPr>
          <w:b/>
          <w:bCs/>
        </w:rPr>
        <w:t xml:space="preserve"> </w:t>
      </w:r>
      <w:r w:rsidR="00980800" w:rsidRPr="00980800">
        <w:rPr>
          <w:b/>
          <w:bCs/>
        </w:rPr>
        <w:t>atașat</w:t>
      </w:r>
      <w:r w:rsidR="00980800" w:rsidRPr="00980800">
        <w:t>,</w:t>
      </w:r>
      <w:r w:rsidR="00662AA2">
        <w:t xml:space="preserve"> </w:t>
      </w:r>
      <w:r w:rsidR="00980800" w:rsidRPr="00980800">
        <w:t>se</w:t>
      </w:r>
      <w:r w:rsidR="00662AA2">
        <w:t xml:space="preserve"> </w:t>
      </w:r>
      <w:r w:rsidR="00980800" w:rsidRPr="00980800">
        <w:t>va</w:t>
      </w:r>
      <w:r w:rsidR="00662AA2">
        <w:t xml:space="preserve"> </w:t>
      </w:r>
      <w:r w:rsidR="00980800" w:rsidRPr="00980800">
        <w:t>depune</w:t>
      </w:r>
      <w:r w:rsidR="00662AA2">
        <w:t xml:space="preserve"> </w:t>
      </w:r>
      <w:r w:rsidR="00980800" w:rsidRPr="00980800">
        <w:t>pe</w:t>
      </w:r>
      <w:r w:rsidR="00662AA2">
        <w:t xml:space="preserve"> </w:t>
      </w:r>
      <w:r w:rsidR="00980800" w:rsidRPr="00980800">
        <w:t>adresa</w:t>
      </w:r>
      <w:r w:rsidR="00662AA2">
        <w:t xml:space="preserve"> </w:t>
      </w:r>
      <w:r w:rsidR="00980800" w:rsidRPr="00980800">
        <w:t>de</w:t>
      </w:r>
      <w:r w:rsidR="00662AA2">
        <w:t xml:space="preserve"> </w:t>
      </w:r>
      <w:r w:rsidR="00980800" w:rsidRPr="00980800">
        <w:rPr>
          <w:b/>
          <w:bCs/>
        </w:rPr>
        <w:t>email:</w:t>
      </w:r>
      <w:r w:rsidR="00662AA2">
        <w:rPr>
          <w:b/>
          <w:bCs/>
        </w:rPr>
        <w:t xml:space="preserve"> </w:t>
      </w:r>
      <w:hyperlink r:id="rId19" w:tooltip="mailto:secretariat.dgtjce@mfe.gov.ro" w:history="1">
        <w:r w:rsidR="00980800" w:rsidRPr="00980800">
          <w:rPr>
            <w:rStyle w:val="Hyperlink"/>
            <w:b/>
            <w:bCs/>
            <w:szCs w:val="24"/>
          </w:rPr>
          <w:t>secretariat.dgtjce@mfe.gov.ro</w:t>
        </w:r>
      </w:hyperlink>
      <w:r w:rsidR="00980800" w:rsidRPr="00980800">
        <w:t>,</w:t>
      </w:r>
      <w:r w:rsidR="00662AA2">
        <w:t xml:space="preserve"> </w:t>
      </w:r>
      <w:r w:rsidR="00980800" w:rsidRPr="00980800">
        <w:t>până</w:t>
      </w:r>
      <w:r w:rsidR="00662AA2">
        <w:t xml:space="preserve"> </w:t>
      </w:r>
      <w:r w:rsidR="00980800" w:rsidRPr="00980800">
        <w:t>la</w:t>
      </w:r>
      <w:r w:rsidR="00662AA2">
        <w:t xml:space="preserve"> </w:t>
      </w:r>
      <w:r w:rsidR="00980800" w:rsidRPr="00980800">
        <w:t>data</w:t>
      </w:r>
      <w:r w:rsidR="00662AA2">
        <w:t xml:space="preserve"> </w:t>
      </w:r>
      <w:r w:rsidR="00980800" w:rsidRPr="00980800">
        <w:t>de</w:t>
      </w:r>
      <w:r w:rsidR="00662AA2">
        <w:t xml:space="preserve"> </w:t>
      </w:r>
      <w:r w:rsidR="00980800" w:rsidRPr="00980800">
        <w:rPr>
          <w:b/>
          <w:bCs/>
        </w:rPr>
        <w:t>11.07.2024,</w:t>
      </w:r>
      <w:r w:rsidR="00662AA2">
        <w:rPr>
          <w:b/>
          <w:bCs/>
        </w:rPr>
        <w:t xml:space="preserve"> </w:t>
      </w:r>
      <w:r w:rsidR="00980800" w:rsidRPr="00980800">
        <w:rPr>
          <w:b/>
          <w:bCs/>
        </w:rPr>
        <w:t>ora</w:t>
      </w:r>
      <w:r w:rsidR="00662AA2">
        <w:rPr>
          <w:b/>
          <w:bCs/>
        </w:rPr>
        <w:t xml:space="preserve"> </w:t>
      </w:r>
      <w:r w:rsidR="00980800" w:rsidRPr="00980800">
        <w:rPr>
          <w:b/>
          <w:bCs/>
        </w:rPr>
        <w:t>24.00.</w:t>
      </w:r>
    </w:p>
    <w:p w14:paraId="23CC822F" w14:textId="3B8DC84A" w:rsidR="00980800" w:rsidRPr="00980800" w:rsidRDefault="00980800" w:rsidP="00980800">
      <w:r w:rsidRPr="00980800">
        <w:t>Platforma</w:t>
      </w:r>
      <w:r w:rsidR="00662AA2">
        <w:t xml:space="preserve"> </w:t>
      </w:r>
      <w:r w:rsidRPr="00980800">
        <w:t>STEP</w:t>
      </w:r>
      <w:r w:rsidR="00662AA2">
        <w:t xml:space="preserve"> </w:t>
      </w:r>
      <w:r w:rsidRPr="00980800">
        <w:t>(Tehnologii</w:t>
      </w:r>
      <w:r w:rsidR="00662AA2">
        <w:t xml:space="preserve"> </w:t>
      </w:r>
      <w:r w:rsidRPr="00980800">
        <w:t>strategice</w:t>
      </w:r>
      <w:r w:rsidR="00662AA2">
        <w:t xml:space="preserve"> </w:t>
      </w:r>
      <w:r w:rsidRPr="00980800">
        <w:t>pentru</w:t>
      </w:r>
      <w:r w:rsidR="00662AA2">
        <w:t xml:space="preserve"> </w:t>
      </w:r>
      <w:r w:rsidRPr="00980800">
        <w:t>Europa)</w:t>
      </w:r>
      <w:r w:rsidR="00662AA2">
        <w:t xml:space="preserve"> </w:t>
      </w:r>
      <w:r w:rsidRPr="00980800">
        <w:t>vizează</w:t>
      </w:r>
      <w:r w:rsidR="00662AA2">
        <w:t xml:space="preserve"> </w:t>
      </w:r>
      <w:r w:rsidRPr="00980800">
        <w:t>reducerea</w:t>
      </w:r>
      <w:r w:rsidR="00662AA2">
        <w:t xml:space="preserve"> </w:t>
      </w:r>
      <w:r w:rsidRPr="00980800">
        <w:t>dependențelor</w:t>
      </w:r>
      <w:r w:rsidR="00662AA2">
        <w:t xml:space="preserve"> </w:t>
      </w:r>
      <w:r w:rsidRPr="00980800">
        <w:t>strategice</w:t>
      </w:r>
      <w:r w:rsidR="00662AA2">
        <w:t xml:space="preserve"> </w:t>
      </w:r>
      <w:r w:rsidRPr="00980800">
        <w:t>ale</w:t>
      </w:r>
      <w:r w:rsidR="00662AA2">
        <w:t xml:space="preserve"> </w:t>
      </w:r>
      <w:r w:rsidRPr="00980800">
        <w:t>Uniunii</w:t>
      </w:r>
      <w:r w:rsidR="00662AA2">
        <w:t xml:space="preserve"> </w:t>
      </w:r>
      <w:r w:rsidRPr="00980800">
        <w:t>într-o</w:t>
      </w:r>
      <w:r w:rsidR="00662AA2">
        <w:t xml:space="preserve"> </w:t>
      </w:r>
      <w:r w:rsidRPr="00980800">
        <w:t>serie</w:t>
      </w:r>
      <w:r w:rsidR="00662AA2">
        <w:t xml:space="preserve"> </w:t>
      </w:r>
      <w:r w:rsidRPr="00980800">
        <w:t>de</w:t>
      </w:r>
      <w:r w:rsidR="00662AA2">
        <w:t xml:space="preserve"> </w:t>
      </w:r>
      <w:r w:rsidRPr="00980800">
        <w:t>sectoare</w:t>
      </w:r>
      <w:r w:rsidR="00662AA2">
        <w:t xml:space="preserve"> </w:t>
      </w:r>
      <w:r w:rsidRPr="00980800">
        <w:t>considerate</w:t>
      </w:r>
      <w:r w:rsidR="00662AA2">
        <w:t xml:space="preserve"> </w:t>
      </w:r>
      <w:r w:rsidRPr="00980800">
        <w:t>esențiale,</w:t>
      </w:r>
      <w:r w:rsidR="00662AA2">
        <w:t xml:space="preserve"> </w:t>
      </w:r>
      <w:r w:rsidRPr="00980800">
        <w:t>pentru</w:t>
      </w:r>
      <w:r w:rsidR="00662AA2">
        <w:t xml:space="preserve"> </w:t>
      </w:r>
      <w:r w:rsidRPr="00980800">
        <w:t>a</w:t>
      </w:r>
      <w:r w:rsidR="00662AA2">
        <w:t xml:space="preserve"> </w:t>
      </w:r>
      <w:r w:rsidRPr="00980800">
        <w:t>consolida</w:t>
      </w:r>
      <w:r w:rsidR="00662AA2">
        <w:t xml:space="preserve"> </w:t>
      </w:r>
      <w:r w:rsidRPr="00980800">
        <w:t>competitivitatea</w:t>
      </w:r>
      <w:r w:rsidR="00662AA2">
        <w:t xml:space="preserve"> </w:t>
      </w:r>
      <w:r w:rsidRPr="00980800">
        <w:t>Uniunii,</w:t>
      </w:r>
      <w:r w:rsidR="00662AA2">
        <w:t xml:space="preserve"> </w:t>
      </w:r>
      <w:r w:rsidRPr="00980800">
        <w:t>respectiv</w:t>
      </w:r>
      <w:r w:rsidR="00662AA2">
        <w:t xml:space="preserve"> </w:t>
      </w:r>
      <w:r w:rsidRPr="00980800">
        <w:t>pentru</w:t>
      </w:r>
      <w:r w:rsidR="00662AA2">
        <w:t xml:space="preserve"> </w:t>
      </w:r>
      <w:r w:rsidRPr="00980800">
        <w:t>a</w:t>
      </w:r>
      <w:r w:rsidR="00662AA2">
        <w:t xml:space="preserve"> </w:t>
      </w:r>
      <w:r w:rsidRPr="00980800">
        <w:t>favoriza</w:t>
      </w:r>
      <w:r w:rsidR="00662AA2">
        <w:t xml:space="preserve"> </w:t>
      </w:r>
      <w:r w:rsidRPr="00980800">
        <w:t>condiții</w:t>
      </w:r>
      <w:r w:rsidR="00662AA2">
        <w:t xml:space="preserve"> </w:t>
      </w:r>
      <w:r w:rsidRPr="00980800">
        <w:t>de</w:t>
      </w:r>
      <w:r w:rsidR="00662AA2">
        <w:t xml:space="preserve"> </w:t>
      </w:r>
      <w:r w:rsidRPr="00980800">
        <w:t>concurență</w:t>
      </w:r>
      <w:r w:rsidR="00662AA2">
        <w:t xml:space="preserve"> </w:t>
      </w:r>
      <w:r w:rsidRPr="00980800">
        <w:t>echitabile</w:t>
      </w:r>
      <w:r w:rsidR="00662AA2">
        <w:t xml:space="preserve"> </w:t>
      </w:r>
      <w:r w:rsidRPr="00980800">
        <w:t>pentru</w:t>
      </w:r>
      <w:r w:rsidR="00662AA2">
        <w:t xml:space="preserve"> </w:t>
      </w:r>
      <w:r w:rsidRPr="00980800">
        <w:t>investiții</w:t>
      </w:r>
      <w:r w:rsidR="00662AA2">
        <w:t xml:space="preserve"> </w:t>
      </w:r>
      <w:r w:rsidRPr="00980800">
        <w:t>pe</w:t>
      </w:r>
      <w:r w:rsidR="00662AA2">
        <w:t xml:space="preserve"> </w:t>
      </w:r>
      <w:r w:rsidRPr="00980800">
        <w:t>piața</w:t>
      </w:r>
      <w:r w:rsidR="00662AA2">
        <w:t xml:space="preserve"> </w:t>
      </w:r>
      <w:r w:rsidRPr="00980800">
        <w:t>internă,</w:t>
      </w:r>
      <w:r w:rsidR="00662AA2">
        <w:t xml:space="preserve"> </w:t>
      </w:r>
      <w:r w:rsidRPr="00980800">
        <w:t>pentru</w:t>
      </w:r>
      <w:r w:rsidR="00662AA2">
        <w:t xml:space="preserve"> </w:t>
      </w:r>
      <w:r w:rsidRPr="00980800">
        <w:t>a</w:t>
      </w:r>
      <w:r w:rsidR="00662AA2">
        <w:t xml:space="preserve"> </w:t>
      </w:r>
      <w:r w:rsidRPr="00980800">
        <w:t>încuraja</w:t>
      </w:r>
      <w:r w:rsidR="00662AA2">
        <w:t xml:space="preserve"> </w:t>
      </w:r>
      <w:r w:rsidRPr="00980800">
        <w:t>participarea</w:t>
      </w:r>
      <w:r w:rsidR="00662AA2">
        <w:t xml:space="preserve"> </w:t>
      </w:r>
      <w:r w:rsidRPr="00980800">
        <w:t>transfrontalieră,</w:t>
      </w:r>
      <w:r w:rsidR="00662AA2">
        <w:t xml:space="preserve"> </w:t>
      </w:r>
      <w:r w:rsidRPr="00980800">
        <w:t>inclusiv</w:t>
      </w:r>
      <w:r w:rsidR="00662AA2">
        <w:t xml:space="preserve"> </w:t>
      </w:r>
      <w:r w:rsidRPr="00980800">
        <w:t>a</w:t>
      </w:r>
      <w:r w:rsidR="00662AA2">
        <w:t xml:space="preserve"> </w:t>
      </w:r>
      <w:r w:rsidRPr="00980800">
        <w:t>IMM-urilor.</w:t>
      </w:r>
    </w:p>
    <w:p w14:paraId="77AB1B8A" w14:textId="7D658B42" w:rsidR="00980800" w:rsidRPr="00980800" w:rsidRDefault="00980800" w:rsidP="00980800">
      <w:r w:rsidRPr="00980800">
        <w:t>La</w:t>
      </w:r>
      <w:r w:rsidR="00662AA2">
        <w:t xml:space="preserve"> </w:t>
      </w:r>
      <w:r w:rsidRPr="00980800">
        <w:t>nivel</w:t>
      </w:r>
      <w:r w:rsidR="00662AA2">
        <w:t xml:space="preserve"> </w:t>
      </w:r>
      <w:r w:rsidRPr="00980800">
        <w:t>național,</w:t>
      </w:r>
      <w:r w:rsidR="00662AA2">
        <w:t xml:space="preserve"> </w:t>
      </w:r>
      <w:r w:rsidRPr="00980800">
        <w:t>Ministerul</w:t>
      </w:r>
      <w:r w:rsidR="00662AA2">
        <w:t xml:space="preserve"> </w:t>
      </w:r>
      <w:r w:rsidRPr="00980800">
        <w:t>Investițiilor</w:t>
      </w:r>
      <w:r w:rsidR="00662AA2">
        <w:t xml:space="preserve"> </w:t>
      </w:r>
      <w:r w:rsidRPr="00980800">
        <w:t>și</w:t>
      </w:r>
      <w:r w:rsidR="00662AA2">
        <w:t xml:space="preserve"> </w:t>
      </w:r>
      <w:r w:rsidRPr="00980800">
        <w:t>Proiectelor</w:t>
      </w:r>
      <w:r w:rsidR="00662AA2">
        <w:t xml:space="preserve"> </w:t>
      </w:r>
      <w:r w:rsidRPr="00980800">
        <w:t>Europene</w:t>
      </w:r>
      <w:r w:rsidR="00662AA2">
        <w:t xml:space="preserve"> </w:t>
      </w:r>
      <w:r w:rsidRPr="00980800">
        <w:t>este</w:t>
      </w:r>
      <w:r w:rsidR="00662AA2">
        <w:t xml:space="preserve"> </w:t>
      </w:r>
      <w:r w:rsidRPr="00980800">
        <w:t>desemnată</w:t>
      </w:r>
      <w:r w:rsidR="00662AA2">
        <w:t xml:space="preserve"> </w:t>
      </w:r>
      <w:r w:rsidRPr="00980800">
        <w:t>autoritate</w:t>
      </w:r>
      <w:r w:rsidR="00662AA2">
        <w:rPr>
          <w:b/>
          <w:bCs/>
        </w:rPr>
        <w:t xml:space="preserve"> </w:t>
      </w:r>
      <w:r w:rsidRPr="00980800">
        <w:rPr>
          <w:b/>
          <w:bCs/>
        </w:rPr>
        <w:t>națională</w:t>
      </w:r>
      <w:r w:rsidR="00662AA2">
        <w:rPr>
          <w:b/>
          <w:bCs/>
        </w:rPr>
        <w:t xml:space="preserve"> </w:t>
      </w:r>
      <w:r w:rsidRPr="00980800">
        <w:rPr>
          <w:b/>
          <w:bCs/>
        </w:rPr>
        <w:t>competentă</w:t>
      </w:r>
      <w:r w:rsidR="00662AA2">
        <w:rPr>
          <w:b/>
          <w:bCs/>
        </w:rPr>
        <w:t xml:space="preserve"> </w:t>
      </w:r>
      <w:r w:rsidRPr="00980800">
        <w:rPr>
          <w:b/>
          <w:bCs/>
        </w:rPr>
        <w:t>care</w:t>
      </w:r>
      <w:r w:rsidR="00662AA2">
        <w:rPr>
          <w:b/>
          <w:bCs/>
        </w:rPr>
        <w:t xml:space="preserve"> </w:t>
      </w:r>
      <w:proofErr w:type="spellStart"/>
      <w:r w:rsidRPr="00980800">
        <w:rPr>
          <w:b/>
          <w:bCs/>
        </w:rPr>
        <w:t>acționeză</w:t>
      </w:r>
      <w:proofErr w:type="spellEnd"/>
      <w:r w:rsidR="00662AA2">
        <w:rPr>
          <w:b/>
          <w:bCs/>
        </w:rPr>
        <w:t xml:space="preserve"> </w:t>
      </w:r>
      <w:r w:rsidRPr="00980800">
        <w:rPr>
          <w:b/>
          <w:bCs/>
        </w:rPr>
        <w:t>ca</w:t>
      </w:r>
      <w:r w:rsidR="00662AA2">
        <w:rPr>
          <w:b/>
          <w:bCs/>
        </w:rPr>
        <w:t xml:space="preserve"> </w:t>
      </w:r>
      <w:r w:rsidRPr="00980800">
        <w:rPr>
          <w:b/>
          <w:bCs/>
        </w:rPr>
        <w:t>punct</w:t>
      </w:r>
      <w:r w:rsidR="00662AA2">
        <w:rPr>
          <w:b/>
          <w:bCs/>
        </w:rPr>
        <w:t xml:space="preserve"> </w:t>
      </w:r>
      <w:r w:rsidRPr="00980800">
        <w:rPr>
          <w:b/>
          <w:bCs/>
        </w:rPr>
        <w:t>principal</w:t>
      </w:r>
      <w:r w:rsidR="00662AA2">
        <w:rPr>
          <w:b/>
          <w:bCs/>
        </w:rPr>
        <w:t xml:space="preserve"> </w:t>
      </w:r>
      <w:r w:rsidRPr="00980800">
        <w:rPr>
          <w:b/>
          <w:bCs/>
        </w:rPr>
        <w:t>de</w:t>
      </w:r>
      <w:r w:rsidR="00662AA2">
        <w:rPr>
          <w:b/>
          <w:bCs/>
        </w:rPr>
        <w:t xml:space="preserve"> </w:t>
      </w:r>
      <w:r w:rsidRPr="00980800">
        <w:rPr>
          <w:b/>
          <w:bCs/>
        </w:rPr>
        <w:t>contact</w:t>
      </w:r>
      <w:r w:rsidR="00662AA2">
        <w:rPr>
          <w:b/>
          <w:bCs/>
        </w:rPr>
        <w:t xml:space="preserve"> </w:t>
      </w:r>
      <w:r w:rsidRPr="00980800">
        <w:rPr>
          <w:b/>
          <w:bCs/>
        </w:rPr>
        <w:t>pentru</w:t>
      </w:r>
      <w:r w:rsidR="00662AA2">
        <w:rPr>
          <w:b/>
          <w:bCs/>
        </w:rPr>
        <w:t xml:space="preserve"> </w:t>
      </w:r>
      <w:r w:rsidRPr="00980800">
        <w:rPr>
          <w:b/>
          <w:bCs/>
        </w:rPr>
        <w:t>implementarea</w:t>
      </w:r>
      <w:r w:rsidR="00662AA2">
        <w:rPr>
          <w:b/>
          <w:bCs/>
        </w:rPr>
        <w:t xml:space="preserve"> </w:t>
      </w:r>
      <w:r w:rsidRPr="00980800">
        <w:rPr>
          <w:b/>
          <w:bCs/>
        </w:rPr>
        <w:t>platformei</w:t>
      </w:r>
      <w:r w:rsidR="00662AA2">
        <w:rPr>
          <w:b/>
          <w:bCs/>
        </w:rPr>
        <w:t xml:space="preserve"> </w:t>
      </w:r>
      <w:r w:rsidRPr="00980800">
        <w:rPr>
          <w:b/>
          <w:bCs/>
        </w:rPr>
        <w:t>STEP.</w:t>
      </w:r>
    </w:p>
    <w:p w14:paraId="7A4C6E7F" w14:textId="67730728" w:rsidR="00980800" w:rsidRPr="00980800" w:rsidRDefault="00980800" w:rsidP="00980800">
      <w:r w:rsidRPr="00980800">
        <w:t>Mai</w:t>
      </w:r>
      <w:r w:rsidR="00662AA2">
        <w:t xml:space="preserve"> </w:t>
      </w:r>
      <w:r w:rsidRPr="00980800">
        <w:t>multe</w:t>
      </w:r>
      <w:r w:rsidR="00662AA2">
        <w:t xml:space="preserve"> </w:t>
      </w:r>
      <w:r w:rsidRPr="00980800">
        <w:t>informații</w:t>
      </w:r>
      <w:r w:rsidR="00662AA2">
        <w:t xml:space="preserve"> </w:t>
      </w:r>
      <w:r w:rsidRPr="00980800">
        <w:t>puteți</w:t>
      </w:r>
      <w:r w:rsidR="00662AA2">
        <w:t xml:space="preserve"> </w:t>
      </w:r>
      <w:r w:rsidRPr="00980800">
        <w:t>regăsi</w:t>
      </w:r>
      <w:r w:rsidR="00662AA2">
        <w:t xml:space="preserve"> </w:t>
      </w:r>
      <w:r w:rsidRPr="00980800">
        <w:t>pe</w:t>
      </w:r>
      <w:r w:rsidR="00662AA2">
        <w:t xml:space="preserve"> </w:t>
      </w:r>
      <w:r w:rsidRPr="00980800">
        <w:t>pagina</w:t>
      </w:r>
      <w:r w:rsidR="00662AA2">
        <w:t xml:space="preserve"> </w:t>
      </w:r>
      <w:r w:rsidRPr="00980800">
        <w:t>platformei</w:t>
      </w:r>
      <w:r w:rsidR="00662AA2">
        <w:t xml:space="preserve"> </w:t>
      </w:r>
      <w:r w:rsidRPr="00980800">
        <w:t>STEP</w:t>
      </w:r>
      <w:r w:rsidR="00662AA2">
        <w:t xml:space="preserve"> </w:t>
      </w:r>
      <w:r w:rsidRPr="00980800">
        <w:t>a</w:t>
      </w:r>
      <w:r w:rsidR="00662AA2">
        <w:t xml:space="preserve"> </w:t>
      </w:r>
      <w:r w:rsidRPr="00980800">
        <w:t>Comisiei</w:t>
      </w:r>
      <w:r w:rsidR="00662AA2">
        <w:t xml:space="preserve"> </w:t>
      </w:r>
      <w:r w:rsidRPr="00980800">
        <w:t>Europene,</w:t>
      </w:r>
      <w:r w:rsidR="00662AA2">
        <w:t xml:space="preserve"> </w:t>
      </w:r>
      <w:hyperlink r:id="rId20" w:tooltip="https://strategic-technologies.europa.eu/index_en" w:history="1">
        <w:r w:rsidRPr="00980800">
          <w:rPr>
            <w:rStyle w:val="Hyperlink"/>
            <w:szCs w:val="24"/>
          </w:rPr>
          <w:t>aici</w:t>
        </w:r>
      </w:hyperlink>
      <w:r w:rsidRPr="00980800">
        <w:t>.</w:t>
      </w:r>
    </w:p>
    <w:p w14:paraId="6E884445" w14:textId="23244681" w:rsidR="00980800" w:rsidRPr="00980800" w:rsidRDefault="00D930BB" w:rsidP="00D930BB">
      <w:pPr>
        <w:pStyle w:val="Stilsursa"/>
      </w:pPr>
      <w:r>
        <w:t>Sursa:</w:t>
      </w:r>
      <w:r w:rsidR="00662AA2">
        <w:t xml:space="preserve"> </w:t>
      </w:r>
      <w:r>
        <w:t>ADR</w:t>
      </w:r>
      <w:r w:rsidR="00662AA2">
        <w:t xml:space="preserve"> </w:t>
      </w:r>
      <w:r>
        <w:t>Vest</w:t>
      </w:r>
    </w:p>
    <w:p w14:paraId="6FA4235A" w14:textId="06ED1901" w:rsidR="00980800" w:rsidRPr="00980800" w:rsidRDefault="00980800" w:rsidP="00980800">
      <w:pPr>
        <w:pStyle w:val="separatorarticole"/>
      </w:pPr>
      <w:r>
        <w:t>*</w:t>
      </w:r>
    </w:p>
    <w:p w14:paraId="6BA8B37A" w14:textId="08B13803" w:rsidR="007577B1" w:rsidRDefault="007577B1" w:rsidP="007577B1">
      <w:pPr>
        <w:pStyle w:val="TitluArticolinINFOUE"/>
      </w:pPr>
      <w:bookmarkStart w:id="135" w:name="_Toc170713790"/>
      <w:r w:rsidRPr="007577B1">
        <w:lastRenderedPageBreak/>
        <w:t>Sprijin</w:t>
      </w:r>
      <w:r w:rsidR="00662AA2">
        <w:t xml:space="preserve"> </w:t>
      </w:r>
      <w:r w:rsidRPr="007577B1">
        <w:t>în</w:t>
      </w:r>
      <w:r w:rsidR="00662AA2">
        <w:t xml:space="preserve"> </w:t>
      </w:r>
      <w:r w:rsidRPr="007577B1">
        <w:t>pregătirea</w:t>
      </w:r>
      <w:r w:rsidR="00662AA2">
        <w:t xml:space="preserve"> </w:t>
      </w:r>
      <w:r w:rsidRPr="007577B1">
        <w:t>și</w:t>
      </w:r>
      <w:r w:rsidR="00662AA2">
        <w:t xml:space="preserve"> </w:t>
      </w:r>
      <w:r w:rsidRPr="007577B1">
        <w:t>implementarea</w:t>
      </w:r>
      <w:r w:rsidR="00662AA2">
        <w:t xml:space="preserve"> </w:t>
      </w:r>
      <w:r w:rsidRPr="007577B1">
        <w:t>proiectelor</w:t>
      </w:r>
      <w:r w:rsidR="00662AA2">
        <w:t xml:space="preserve"> </w:t>
      </w:r>
      <w:r w:rsidRPr="007577B1">
        <w:t>europene,</w:t>
      </w:r>
      <w:r w:rsidR="00662AA2">
        <w:t xml:space="preserve"> </w:t>
      </w:r>
      <w:r w:rsidRPr="007577B1">
        <w:t>pentru</w:t>
      </w:r>
      <w:r w:rsidR="00662AA2">
        <w:t xml:space="preserve"> </w:t>
      </w:r>
      <w:r w:rsidRPr="007577B1">
        <w:t>autoritățile</w:t>
      </w:r>
      <w:r w:rsidR="00662AA2">
        <w:t xml:space="preserve"> </w:t>
      </w:r>
      <w:r w:rsidRPr="007577B1">
        <w:t>publice</w:t>
      </w:r>
      <w:r w:rsidR="00662AA2">
        <w:t xml:space="preserve"> </w:t>
      </w:r>
      <w:r w:rsidRPr="007577B1">
        <w:t>din</w:t>
      </w:r>
      <w:r w:rsidR="00662AA2">
        <w:t xml:space="preserve"> </w:t>
      </w:r>
      <w:r w:rsidRPr="007577B1">
        <w:t>Regiunea</w:t>
      </w:r>
      <w:r w:rsidR="00662AA2">
        <w:t xml:space="preserve"> </w:t>
      </w:r>
      <w:r w:rsidRPr="007577B1">
        <w:t>Vest</w:t>
      </w:r>
      <w:bookmarkEnd w:id="135"/>
    </w:p>
    <w:p w14:paraId="3F5D8BF3" w14:textId="3DEC25B4" w:rsidR="007577B1" w:rsidRDefault="00DC2505" w:rsidP="007577B1">
      <w:r>
        <w:rPr>
          <w:noProof/>
          <w:lang w:eastAsia="ro-RO"/>
        </w:rPr>
        <w:drawing>
          <wp:anchor distT="0" distB="0" distL="114300" distR="114300" simplePos="0" relativeHeight="251687936" behindDoc="0" locked="0" layoutInCell="1" allowOverlap="1" wp14:anchorId="7FF1AAC0" wp14:editId="79BAE462">
            <wp:simplePos x="0" y="0"/>
            <wp:positionH relativeFrom="column">
              <wp:posOffset>2540</wp:posOffset>
            </wp:positionH>
            <wp:positionV relativeFrom="paragraph">
              <wp:posOffset>37465</wp:posOffset>
            </wp:positionV>
            <wp:extent cx="2914650" cy="1164152"/>
            <wp:effectExtent l="0" t="0" r="0" b="0"/>
            <wp:wrapSquare wrapText="bothSides"/>
            <wp:docPr id="2052663854" name="I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914650" cy="1164152"/>
                    </a:xfrm>
                    <a:prstGeom prst="rect">
                      <a:avLst/>
                    </a:prstGeom>
                    <a:noFill/>
                    <a:ln>
                      <a:noFill/>
                    </a:ln>
                  </pic:spPr>
                </pic:pic>
              </a:graphicData>
            </a:graphic>
          </wp:anchor>
        </w:drawing>
      </w:r>
      <w:r w:rsidR="007577B1">
        <w:t>Agenţia</w:t>
      </w:r>
      <w:r w:rsidR="00662AA2">
        <w:t xml:space="preserve"> </w:t>
      </w:r>
      <w:r w:rsidR="007577B1">
        <w:t>pentru</w:t>
      </w:r>
      <w:r w:rsidR="00662AA2">
        <w:t xml:space="preserve"> </w:t>
      </w:r>
      <w:r w:rsidR="007577B1">
        <w:t>Dezvoltare</w:t>
      </w:r>
      <w:r w:rsidR="00662AA2">
        <w:t xml:space="preserve"> </w:t>
      </w:r>
      <w:r w:rsidR="007577B1">
        <w:t>Regională</w:t>
      </w:r>
      <w:r w:rsidR="00662AA2">
        <w:t xml:space="preserve"> </w:t>
      </w:r>
      <w:r w:rsidR="007577B1">
        <w:t>Vest</w:t>
      </w:r>
      <w:r w:rsidR="00662AA2">
        <w:t xml:space="preserve"> </w:t>
      </w:r>
      <w:r w:rsidR="007577B1">
        <w:t>a</w:t>
      </w:r>
      <w:r w:rsidR="00662AA2">
        <w:t xml:space="preserve"> </w:t>
      </w:r>
      <w:r w:rsidR="007577B1">
        <w:t>organizat,</w:t>
      </w:r>
      <w:r w:rsidR="00662AA2">
        <w:t xml:space="preserve"> </w:t>
      </w:r>
      <w:r w:rsidR="007577B1">
        <w:t>pe</w:t>
      </w:r>
      <w:r w:rsidR="00662AA2">
        <w:t xml:space="preserve"> </w:t>
      </w:r>
      <w:r w:rsidR="007577B1">
        <w:t>parcursul</w:t>
      </w:r>
      <w:r w:rsidR="00662AA2">
        <w:t xml:space="preserve"> </w:t>
      </w:r>
      <w:r w:rsidR="007577B1">
        <w:t>lunii</w:t>
      </w:r>
      <w:r w:rsidR="00662AA2">
        <w:t xml:space="preserve"> </w:t>
      </w:r>
      <w:r w:rsidR="007577B1">
        <w:t>iunie,</w:t>
      </w:r>
      <w:r w:rsidR="00662AA2">
        <w:t xml:space="preserve"> </w:t>
      </w:r>
      <w:r w:rsidR="007577B1">
        <w:t>patru</w:t>
      </w:r>
      <w:r w:rsidR="00662AA2">
        <w:t xml:space="preserve"> </w:t>
      </w:r>
      <w:r w:rsidR="007577B1">
        <w:t>sesiuni</w:t>
      </w:r>
      <w:r w:rsidR="00662AA2">
        <w:t xml:space="preserve"> </w:t>
      </w:r>
      <w:r w:rsidR="007577B1">
        <w:t>de</w:t>
      </w:r>
      <w:r w:rsidR="00662AA2">
        <w:t xml:space="preserve"> </w:t>
      </w:r>
      <w:r w:rsidR="007577B1">
        <w:t>instruire</w:t>
      </w:r>
      <w:r w:rsidR="00662AA2">
        <w:t xml:space="preserve"> </w:t>
      </w:r>
      <w:r w:rsidR="007577B1">
        <w:t>privind</w:t>
      </w:r>
      <w:r w:rsidR="00662AA2">
        <w:t xml:space="preserve"> </w:t>
      </w:r>
      <w:r w:rsidR="007577B1">
        <w:t>pregătirea</w:t>
      </w:r>
      <w:r w:rsidR="00662AA2">
        <w:t xml:space="preserve"> </w:t>
      </w:r>
      <w:r w:rsidR="007577B1">
        <w:t>și</w:t>
      </w:r>
      <w:r w:rsidR="00662AA2">
        <w:t xml:space="preserve"> </w:t>
      </w:r>
      <w:r w:rsidR="007577B1">
        <w:t>implementarea</w:t>
      </w:r>
      <w:r w:rsidR="00662AA2">
        <w:t xml:space="preserve"> </w:t>
      </w:r>
      <w:r w:rsidR="007577B1">
        <w:t>proiectelor</w:t>
      </w:r>
      <w:r w:rsidR="00662AA2">
        <w:t xml:space="preserve"> </w:t>
      </w:r>
      <w:r w:rsidR="007577B1">
        <w:t>europene</w:t>
      </w:r>
      <w:r w:rsidR="00662AA2">
        <w:t xml:space="preserve"> </w:t>
      </w:r>
      <w:r w:rsidR="007577B1">
        <w:t>finanțate</w:t>
      </w:r>
      <w:r w:rsidR="00662AA2">
        <w:t xml:space="preserve"> </w:t>
      </w:r>
      <w:r w:rsidR="007577B1">
        <w:t>prin</w:t>
      </w:r>
      <w:r w:rsidR="00662AA2">
        <w:t xml:space="preserve"> </w:t>
      </w:r>
      <w:r w:rsidR="007577B1">
        <w:t>Programul</w:t>
      </w:r>
      <w:r w:rsidR="00662AA2">
        <w:t xml:space="preserve"> </w:t>
      </w:r>
      <w:r w:rsidR="007577B1">
        <w:t>Regional</w:t>
      </w:r>
      <w:r w:rsidR="00662AA2">
        <w:t xml:space="preserve"> </w:t>
      </w:r>
      <w:r w:rsidR="007577B1">
        <w:t>Vest</w:t>
      </w:r>
      <w:r w:rsidR="00662AA2">
        <w:t xml:space="preserve"> </w:t>
      </w:r>
      <w:r w:rsidR="007577B1">
        <w:t>2021-2027,</w:t>
      </w:r>
      <w:r w:rsidR="00662AA2">
        <w:t xml:space="preserve"> </w:t>
      </w:r>
      <w:r w:rsidR="007577B1">
        <w:t>dedicate</w:t>
      </w:r>
      <w:r w:rsidR="00662AA2">
        <w:t xml:space="preserve"> </w:t>
      </w:r>
      <w:r w:rsidR="007577B1">
        <w:t>autorităților</w:t>
      </w:r>
      <w:r w:rsidR="00662AA2">
        <w:t xml:space="preserve"> </w:t>
      </w:r>
      <w:r w:rsidR="007577B1">
        <w:t>publice</w:t>
      </w:r>
      <w:r w:rsidR="00662AA2">
        <w:t xml:space="preserve"> </w:t>
      </w:r>
      <w:r w:rsidR="007577B1">
        <w:t>din</w:t>
      </w:r>
      <w:r w:rsidR="00662AA2">
        <w:t xml:space="preserve"> </w:t>
      </w:r>
      <w:r w:rsidR="007577B1">
        <w:t>regiune.</w:t>
      </w:r>
    </w:p>
    <w:p w14:paraId="02CEC764" w14:textId="77777777" w:rsidR="007577B1" w:rsidRDefault="007577B1" w:rsidP="007577B1"/>
    <w:p w14:paraId="51C40033" w14:textId="31752A95" w:rsidR="007577B1" w:rsidRDefault="007577B1" w:rsidP="007577B1">
      <w:r>
        <w:t>Astfel</w:t>
      </w:r>
      <w:r w:rsidR="00662AA2">
        <w:t xml:space="preserve"> </w:t>
      </w:r>
      <w:r>
        <w:t>de</w:t>
      </w:r>
      <w:r w:rsidR="00662AA2">
        <w:t xml:space="preserve"> </w:t>
      </w:r>
      <w:r>
        <w:t>sesiuni</w:t>
      </w:r>
      <w:r w:rsidR="00662AA2">
        <w:t xml:space="preserve"> </w:t>
      </w:r>
      <w:r>
        <w:t>de</w:t>
      </w:r>
      <w:r w:rsidR="00662AA2">
        <w:t xml:space="preserve"> </w:t>
      </w:r>
      <w:r>
        <w:t>instruire</w:t>
      </w:r>
      <w:r w:rsidR="00662AA2">
        <w:t xml:space="preserve"> </w:t>
      </w:r>
      <w:r>
        <w:t>au</w:t>
      </w:r>
      <w:r w:rsidR="00662AA2">
        <w:t xml:space="preserve"> </w:t>
      </w:r>
      <w:r>
        <w:t>avut</w:t>
      </w:r>
      <w:r w:rsidR="00662AA2">
        <w:t xml:space="preserve"> </w:t>
      </w:r>
      <w:r>
        <w:t>loc</w:t>
      </w:r>
      <w:r w:rsidR="00662AA2">
        <w:t xml:space="preserve"> </w:t>
      </w:r>
      <w:r>
        <w:t>în</w:t>
      </w:r>
      <w:r w:rsidR="00662AA2">
        <w:t xml:space="preserve"> </w:t>
      </w:r>
      <w:r>
        <w:t>fiecare</w:t>
      </w:r>
      <w:r w:rsidR="00662AA2">
        <w:t xml:space="preserve"> </w:t>
      </w:r>
      <w:r>
        <w:t>dintre</w:t>
      </w:r>
      <w:r w:rsidR="00662AA2">
        <w:t xml:space="preserve"> </w:t>
      </w:r>
      <w:r>
        <w:t>cele</w:t>
      </w:r>
      <w:r w:rsidR="00662AA2">
        <w:t xml:space="preserve"> </w:t>
      </w:r>
      <w:r>
        <w:t>patru</w:t>
      </w:r>
      <w:r w:rsidR="00662AA2">
        <w:t xml:space="preserve"> </w:t>
      </w:r>
      <w:r>
        <w:t>județe</w:t>
      </w:r>
      <w:r w:rsidR="00662AA2">
        <w:t xml:space="preserve"> </w:t>
      </w:r>
      <w:r>
        <w:t>ale</w:t>
      </w:r>
      <w:r w:rsidR="00662AA2">
        <w:t xml:space="preserve"> </w:t>
      </w:r>
      <w:r>
        <w:t>Regiunii</w:t>
      </w:r>
      <w:r w:rsidR="00662AA2">
        <w:t xml:space="preserve"> </w:t>
      </w:r>
      <w:r>
        <w:t>Vest</w:t>
      </w:r>
      <w:r w:rsidR="00662AA2">
        <w:t xml:space="preserve"> </w:t>
      </w:r>
      <w:r>
        <w:t>-</w:t>
      </w:r>
      <w:r w:rsidR="00662AA2">
        <w:t xml:space="preserve"> </w:t>
      </w:r>
      <w:r>
        <w:t>Arad,</w:t>
      </w:r>
      <w:r w:rsidR="00662AA2">
        <w:t xml:space="preserve"> </w:t>
      </w:r>
      <w:r>
        <w:t>Caraș-Severin,</w:t>
      </w:r>
      <w:r w:rsidR="00662AA2">
        <w:t xml:space="preserve"> </w:t>
      </w:r>
      <w:r>
        <w:t>Hunedoara</w:t>
      </w:r>
      <w:r w:rsidR="00662AA2">
        <w:t xml:space="preserve"> </w:t>
      </w:r>
      <w:r>
        <w:t>și</w:t>
      </w:r>
      <w:r w:rsidR="00662AA2">
        <w:t xml:space="preserve"> </w:t>
      </w:r>
      <w:r>
        <w:t>Timiș,</w:t>
      </w:r>
      <w:r w:rsidR="00662AA2">
        <w:t xml:space="preserve"> </w:t>
      </w:r>
      <w:r>
        <w:t>timp</w:t>
      </w:r>
      <w:r w:rsidR="00662AA2">
        <w:t xml:space="preserve"> </w:t>
      </w:r>
      <w:r>
        <w:t>de</w:t>
      </w:r>
      <w:r w:rsidR="00662AA2">
        <w:t xml:space="preserve"> </w:t>
      </w:r>
      <w:r>
        <w:t>două</w:t>
      </w:r>
      <w:r w:rsidR="00662AA2">
        <w:t xml:space="preserve"> </w:t>
      </w:r>
      <w:r>
        <w:t>zile</w:t>
      </w:r>
      <w:r w:rsidR="00662AA2">
        <w:t xml:space="preserve"> </w:t>
      </w:r>
      <w:r>
        <w:t>în</w:t>
      </w:r>
      <w:r w:rsidR="00662AA2">
        <w:t xml:space="preserve"> </w:t>
      </w:r>
      <w:r>
        <w:t>fiecare</w:t>
      </w:r>
      <w:r w:rsidR="00662AA2">
        <w:t xml:space="preserve"> </w:t>
      </w:r>
      <w:r>
        <w:t>dintre</w:t>
      </w:r>
      <w:r w:rsidR="00662AA2">
        <w:t xml:space="preserve"> </w:t>
      </w:r>
      <w:r>
        <w:t>locații.</w:t>
      </w:r>
    </w:p>
    <w:p w14:paraId="625E6DBF" w14:textId="5668CF59" w:rsidR="007577B1" w:rsidRDefault="007577B1" w:rsidP="007577B1">
      <w:r>
        <w:t>Cei</w:t>
      </w:r>
      <w:r w:rsidR="00662AA2">
        <w:t xml:space="preserve"> </w:t>
      </w:r>
      <w:r>
        <w:t>peste</w:t>
      </w:r>
      <w:r w:rsidR="00662AA2">
        <w:t xml:space="preserve"> </w:t>
      </w:r>
      <w:r>
        <w:t>170</w:t>
      </w:r>
      <w:r w:rsidR="00662AA2">
        <w:t xml:space="preserve"> </w:t>
      </w:r>
      <w:r>
        <w:t>de</w:t>
      </w:r>
      <w:r w:rsidR="00662AA2">
        <w:t xml:space="preserve"> </w:t>
      </w:r>
      <w:r>
        <w:t>participanți</w:t>
      </w:r>
      <w:r w:rsidR="00662AA2">
        <w:t xml:space="preserve"> </w:t>
      </w:r>
      <w:r>
        <w:t>au</w:t>
      </w:r>
      <w:r w:rsidR="00662AA2">
        <w:t xml:space="preserve"> </w:t>
      </w:r>
      <w:r>
        <w:t>avut</w:t>
      </w:r>
      <w:r w:rsidR="00662AA2">
        <w:t xml:space="preserve"> </w:t>
      </w:r>
      <w:r>
        <w:t>ocazia</w:t>
      </w:r>
      <w:r w:rsidR="00662AA2">
        <w:t xml:space="preserve"> </w:t>
      </w:r>
      <w:r>
        <w:t>să</w:t>
      </w:r>
      <w:r w:rsidR="00662AA2">
        <w:t xml:space="preserve"> </w:t>
      </w:r>
      <w:r>
        <w:t>dobândească</w:t>
      </w:r>
      <w:r w:rsidR="00662AA2">
        <w:t xml:space="preserve"> </w:t>
      </w:r>
      <w:r>
        <w:t>cunoștințe</w:t>
      </w:r>
      <w:r w:rsidR="00662AA2">
        <w:t xml:space="preserve"> </w:t>
      </w:r>
      <w:r>
        <w:t>valoroase</w:t>
      </w:r>
      <w:r w:rsidR="00662AA2">
        <w:t xml:space="preserve"> </w:t>
      </w:r>
      <w:r>
        <w:t>și</w:t>
      </w:r>
      <w:r w:rsidR="00662AA2">
        <w:t xml:space="preserve"> </w:t>
      </w:r>
      <w:r>
        <w:t>să</w:t>
      </w:r>
      <w:r w:rsidR="00662AA2">
        <w:t xml:space="preserve"> </w:t>
      </w:r>
      <w:r>
        <w:t>își</w:t>
      </w:r>
      <w:r w:rsidR="00662AA2">
        <w:t xml:space="preserve"> </w:t>
      </w:r>
      <w:r>
        <w:t>îmbunătățească</w:t>
      </w:r>
      <w:r w:rsidR="00662AA2">
        <w:t xml:space="preserve"> </w:t>
      </w:r>
      <w:r>
        <w:t>abilitățile</w:t>
      </w:r>
      <w:r w:rsidR="00662AA2">
        <w:t xml:space="preserve"> </w:t>
      </w:r>
      <w:r>
        <w:t>în</w:t>
      </w:r>
      <w:r w:rsidR="00662AA2">
        <w:t xml:space="preserve"> </w:t>
      </w:r>
      <w:r>
        <w:t>domeniul</w:t>
      </w:r>
      <w:r w:rsidR="00662AA2">
        <w:t xml:space="preserve"> </w:t>
      </w:r>
      <w:r>
        <w:t>implementării</w:t>
      </w:r>
      <w:r w:rsidR="00662AA2">
        <w:t xml:space="preserve"> </w:t>
      </w:r>
      <w:r>
        <w:t>proiectelor</w:t>
      </w:r>
      <w:r w:rsidR="00662AA2">
        <w:t xml:space="preserve"> </w:t>
      </w:r>
      <w:r>
        <w:t>cu</w:t>
      </w:r>
      <w:r w:rsidR="00662AA2">
        <w:t xml:space="preserve"> </w:t>
      </w:r>
      <w:r>
        <w:t>finanțare</w:t>
      </w:r>
      <w:r w:rsidR="00662AA2">
        <w:t xml:space="preserve"> </w:t>
      </w:r>
      <w:r>
        <w:t>europeană.</w:t>
      </w:r>
      <w:r w:rsidR="00662AA2">
        <w:t xml:space="preserve"> </w:t>
      </w:r>
      <w:r>
        <w:t>Experții</w:t>
      </w:r>
      <w:r w:rsidR="00662AA2">
        <w:t xml:space="preserve"> </w:t>
      </w:r>
      <w:r>
        <w:t>ADR</w:t>
      </w:r>
      <w:r w:rsidR="00662AA2">
        <w:t xml:space="preserve"> </w:t>
      </w:r>
      <w:r>
        <w:t>Vest</w:t>
      </w:r>
      <w:r w:rsidR="00662AA2">
        <w:t xml:space="preserve"> </w:t>
      </w:r>
      <w:r>
        <w:t>le-au</w:t>
      </w:r>
      <w:r w:rsidR="00662AA2">
        <w:t xml:space="preserve"> </w:t>
      </w:r>
      <w:r>
        <w:t>prezentat</w:t>
      </w:r>
      <w:r w:rsidR="00662AA2">
        <w:t xml:space="preserve"> </w:t>
      </w:r>
      <w:r>
        <w:t>informații</w:t>
      </w:r>
      <w:r w:rsidR="00662AA2">
        <w:t xml:space="preserve"> </w:t>
      </w:r>
      <w:proofErr w:type="spellStart"/>
      <w:r>
        <w:t>privindpregătirea</w:t>
      </w:r>
      <w:proofErr w:type="spellEnd"/>
      <w:r w:rsidR="00662AA2">
        <w:t xml:space="preserve"> </w:t>
      </w:r>
      <w:r>
        <w:t>proiectelor</w:t>
      </w:r>
      <w:r w:rsidR="00662AA2">
        <w:t xml:space="preserve"> </w:t>
      </w:r>
      <w:r>
        <w:t>și</w:t>
      </w:r>
      <w:r w:rsidR="00662AA2">
        <w:t xml:space="preserve"> </w:t>
      </w:r>
      <w:r>
        <w:t>completarea</w:t>
      </w:r>
      <w:r w:rsidR="00662AA2">
        <w:t xml:space="preserve"> </w:t>
      </w:r>
      <w:r>
        <w:t>cererilor</w:t>
      </w:r>
      <w:r w:rsidR="00662AA2">
        <w:t xml:space="preserve"> </w:t>
      </w:r>
      <w:r>
        <w:t>de</w:t>
      </w:r>
      <w:r w:rsidR="00662AA2">
        <w:t xml:space="preserve"> </w:t>
      </w:r>
      <w:r>
        <w:t>finanțare,</w:t>
      </w:r>
      <w:r w:rsidR="00662AA2">
        <w:t xml:space="preserve"> </w:t>
      </w:r>
      <w:r>
        <w:t>pregătirea</w:t>
      </w:r>
      <w:r w:rsidR="00662AA2">
        <w:t xml:space="preserve"> </w:t>
      </w:r>
      <w:r>
        <w:t>documentațiilor</w:t>
      </w:r>
      <w:r w:rsidR="00662AA2">
        <w:t xml:space="preserve"> </w:t>
      </w:r>
      <w:proofErr w:type="spellStart"/>
      <w:r>
        <w:t>tehnico</w:t>
      </w:r>
      <w:proofErr w:type="spellEnd"/>
      <w:r>
        <w:t>-economice,</w:t>
      </w:r>
      <w:r w:rsidR="00662AA2">
        <w:t xml:space="preserve"> </w:t>
      </w:r>
      <w:r>
        <w:t>verificarea</w:t>
      </w:r>
      <w:r w:rsidR="00662AA2">
        <w:t xml:space="preserve"> </w:t>
      </w:r>
      <w:r>
        <w:t>procedurilor</w:t>
      </w:r>
      <w:r w:rsidR="00662AA2">
        <w:t xml:space="preserve"> </w:t>
      </w:r>
      <w:r>
        <w:t>de</w:t>
      </w:r>
      <w:r w:rsidR="00662AA2">
        <w:t xml:space="preserve"> </w:t>
      </w:r>
      <w:r>
        <w:t>achiziții</w:t>
      </w:r>
      <w:r w:rsidR="00662AA2">
        <w:t xml:space="preserve"> </w:t>
      </w:r>
      <w:r>
        <w:t>sau</w:t>
      </w:r>
      <w:r w:rsidR="00662AA2">
        <w:t xml:space="preserve"> </w:t>
      </w:r>
      <w:r>
        <w:t>conflictul</w:t>
      </w:r>
      <w:r w:rsidR="00662AA2">
        <w:t xml:space="preserve"> </w:t>
      </w:r>
      <w:r>
        <w:t>de</w:t>
      </w:r>
      <w:r w:rsidR="00662AA2">
        <w:t xml:space="preserve"> </w:t>
      </w:r>
      <w:r>
        <w:t>interese,</w:t>
      </w:r>
      <w:r w:rsidR="00662AA2">
        <w:t xml:space="preserve"> </w:t>
      </w:r>
      <w:r>
        <w:t>managementul</w:t>
      </w:r>
      <w:r w:rsidR="00662AA2">
        <w:t xml:space="preserve"> </w:t>
      </w:r>
      <w:r>
        <w:t>financiar</w:t>
      </w:r>
      <w:r w:rsidR="00662AA2">
        <w:t xml:space="preserve"> </w:t>
      </w:r>
      <w:r>
        <w:t>al</w:t>
      </w:r>
      <w:r w:rsidR="00662AA2">
        <w:t xml:space="preserve"> </w:t>
      </w:r>
      <w:r>
        <w:t>proiectelor,</w:t>
      </w:r>
      <w:r w:rsidR="00662AA2">
        <w:t xml:space="preserve"> </w:t>
      </w:r>
      <w:r>
        <w:t>modificări</w:t>
      </w:r>
      <w:r w:rsidR="00662AA2">
        <w:t xml:space="preserve"> </w:t>
      </w:r>
      <w:r>
        <w:t>contractuale,</w:t>
      </w:r>
      <w:r w:rsidR="00662AA2">
        <w:t xml:space="preserve"> </w:t>
      </w:r>
      <w:proofErr w:type="spellStart"/>
      <w:r>
        <w:t>MySMIS</w:t>
      </w:r>
      <w:proofErr w:type="spellEnd"/>
      <w:r>
        <w:t>,</w:t>
      </w:r>
      <w:r w:rsidR="00662AA2">
        <w:t xml:space="preserve"> </w:t>
      </w:r>
      <w:r>
        <w:t>activitatea</w:t>
      </w:r>
      <w:r w:rsidR="00662AA2">
        <w:t xml:space="preserve"> </w:t>
      </w:r>
      <w:r>
        <w:t>de</w:t>
      </w:r>
      <w:r w:rsidR="00662AA2">
        <w:t xml:space="preserve"> </w:t>
      </w:r>
      <w:r>
        <w:t>comunicare</w:t>
      </w:r>
      <w:r w:rsidR="00662AA2">
        <w:t xml:space="preserve"> </w:t>
      </w:r>
      <w:proofErr w:type="spellStart"/>
      <w:r>
        <w:t>șamd</w:t>
      </w:r>
      <w:proofErr w:type="spellEnd"/>
      <w:r>
        <w:t>.</w:t>
      </w:r>
      <w:r w:rsidR="00662AA2">
        <w:t xml:space="preserve"> </w:t>
      </w:r>
      <w:r>
        <w:t>Informațiile</w:t>
      </w:r>
      <w:r w:rsidR="00662AA2">
        <w:t xml:space="preserve"> </w:t>
      </w:r>
      <w:r>
        <w:t>au</w:t>
      </w:r>
      <w:r w:rsidR="00662AA2">
        <w:t xml:space="preserve"> </w:t>
      </w:r>
      <w:r>
        <w:t>fost</w:t>
      </w:r>
      <w:r w:rsidR="00662AA2">
        <w:t xml:space="preserve"> </w:t>
      </w:r>
      <w:r>
        <w:t>completate</w:t>
      </w:r>
      <w:r w:rsidR="00662AA2">
        <w:t xml:space="preserve"> </w:t>
      </w:r>
      <w:r>
        <w:t>de</w:t>
      </w:r>
      <w:r w:rsidR="00662AA2">
        <w:t xml:space="preserve"> </w:t>
      </w:r>
      <w:r>
        <w:t>studii</w:t>
      </w:r>
      <w:r w:rsidR="00662AA2">
        <w:t xml:space="preserve"> </w:t>
      </w:r>
      <w:r>
        <w:t>de</w:t>
      </w:r>
      <w:r w:rsidR="00662AA2">
        <w:t xml:space="preserve"> </w:t>
      </w:r>
      <w:r>
        <w:t>caz,</w:t>
      </w:r>
      <w:r w:rsidR="00662AA2">
        <w:t xml:space="preserve"> </w:t>
      </w:r>
      <w:r>
        <w:t>cu</w:t>
      </w:r>
      <w:r w:rsidR="00662AA2">
        <w:t xml:space="preserve"> </w:t>
      </w:r>
      <w:r>
        <w:t>accent</w:t>
      </w:r>
      <w:r w:rsidR="00662AA2">
        <w:t xml:space="preserve"> </w:t>
      </w:r>
      <w:r>
        <w:t>pe</w:t>
      </w:r>
      <w:r w:rsidR="00662AA2">
        <w:t xml:space="preserve"> </w:t>
      </w:r>
      <w:r>
        <w:t>lecții</w:t>
      </w:r>
      <w:r w:rsidR="00662AA2">
        <w:t xml:space="preserve"> </w:t>
      </w:r>
      <w:r>
        <w:t>învățate,</w:t>
      </w:r>
      <w:r w:rsidR="00662AA2">
        <w:t xml:space="preserve"> </w:t>
      </w:r>
      <w:r>
        <w:t>recomandări</w:t>
      </w:r>
      <w:r w:rsidR="00662AA2">
        <w:t xml:space="preserve"> </w:t>
      </w:r>
      <w:r>
        <w:t>utile</w:t>
      </w:r>
      <w:r w:rsidR="00662AA2">
        <w:t xml:space="preserve"> </w:t>
      </w:r>
      <w:r>
        <w:t>și,</w:t>
      </w:r>
      <w:r w:rsidR="00662AA2">
        <w:t xml:space="preserve"> </w:t>
      </w:r>
      <w:r>
        <w:t>bineînțeles,</w:t>
      </w:r>
      <w:r w:rsidR="00662AA2">
        <w:t xml:space="preserve"> </w:t>
      </w:r>
      <w:r>
        <w:t>exerciții</w:t>
      </w:r>
      <w:r w:rsidR="00662AA2">
        <w:t xml:space="preserve"> </w:t>
      </w:r>
      <w:r>
        <w:t>practice.</w:t>
      </w:r>
    </w:p>
    <w:p w14:paraId="67AA81E0" w14:textId="578E4F0B" w:rsidR="007577B1" w:rsidRDefault="007577B1" w:rsidP="007577B1">
      <w:r>
        <w:t>Cursurile</w:t>
      </w:r>
      <w:r w:rsidR="00662AA2">
        <w:t xml:space="preserve"> </w:t>
      </w:r>
      <w:r>
        <w:t>s-au</w:t>
      </w:r>
      <w:r w:rsidR="00662AA2">
        <w:t xml:space="preserve"> </w:t>
      </w:r>
      <w:r>
        <w:t>adresat</w:t>
      </w:r>
      <w:r w:rsidR="00662AA2">
        <w:t xml:space="preserve"> </w:t>
      </w:r>
      <w:r>
        <w:t>persoanelor</w:t>
      </w:r>
      <w:r w:rsidR="00662AA2">
        <w:t xml:space="preserve"> </w:t>
      </w:r>
      <w:r>
        <w:t>din</w:t>
      </w:r>
      <w:r w:rsidR="00662AA2">
        <w:t xml:space="preserve"> </w:t>
      </w:r>
      <w:r>
        <w:t>administrațiile</w:t>
      </w:r>
      <w:r w:rsidR="00662AA2">
        <w:t xml:space="preserve"> </w:t>
      </w:r>
      <w:r>
        <w:t>publice</w:t>
      </w:r>
      <w:r w:rsidR="00662AA2">
        <w:t xml:space="preserve"> </w:t>
      </w:r>
      <w:r>
        <w:t>care</w:t>
      </w:r>
      <w:r w:rsidR="00662AA2">
        <w:t xml:space="preserve"> </w:t>
      </w:r>
      <w:r>
        <w:t>au</w:t>
      </w:r>
      <w:r w:rsidR="00662AA2">
        <w:t xml:space="preserve"> </w:t>
      </w:r>
      <w:r>
        <w:t>sau</w:t>
      </w:r>
      <w:r w:rsidR="00662AA2">
        <w:t xml:space="preserve"> </w:t>
      </w:r>
      <w:r>
        <w:t>vor</w:t>
      </w:r>
      <w:r w:rsidR="00662AA2">
        <w:t xml:space="preserve"> </w:t>
      </w:r>
      <w:r>
        <w:t>avea</w:t>
      </w:r>
      <w:r w:rsidR="00662AA2">
        <w:t xml:space="preserve"> </w:t>
      </w:r>
      <w:r>
        <w:t>următoarele</w:t>
      </w:r>
      <w:r w:rsidR="00662AA2">
        <w:t xml:space="preserve"> </w:t>
      </w:r>
      <w:proofErr w:type="spellStart"/>
      <w:r>
        <w:t>roluri:manageri</w:t>
      </w:r>
      <w:proofErr w:type="spellEnd"/>
      <w:r w:rsidR="00662AA2">
        <w:t xml:space="preserve"> </w:t>
      </w:r>
      <w:r>
        <w:t>de</w:t>
      </w:r>
      <w:r w:rsidR="00662AA2">
        <w:t xml:space="preserve"> </w:t>
      </w:r>
      <w:r>
        <w:t>proiect,</w:t>
      </w:r>
      <w:r w:rsidR="00662AA2">
        <w:t xml:space="preserve"> </w:t>
      </w:r>
      <w:r>
        <w:t>responsabili</w:t>
      </w:r>
      <w:r w:rsidR="00662AA2">
        <w:t xml:space="preserve"> </w:t>
      </w:r>
      <w:r>
        <w:t>tehnici,</w:t>
      </w:r>
      <w:r w:rsidR="00662AA2">
        <w:t xml:space="preserve"> </w:t>
      </w:r>
      <w:r>
        <w:t>responsabili</w:t>
      </w:r>
      <w:r w:rsidR="00662AA2">
        <w:t xml:space="preserve"> </w:t>
      </w:r>
      <w:r>
        <w:t>achiziții</w:t>
      </w:r>
      <w:r w:rsidR="00662AA2">
        <w:t xml:space="preserve"> </w:t>
      </w:r>
      <w:r>
        <w:t>sau</w:t>
      </w:r>
      <w:r w:rsidR="00662AA2">
        <w:t xml:space="preserve"> </w:t>
      </w:r>
      <w:r>
        <w:t>financiar.</w:t>
      </w:r>
    </w:p>
    <w:p w14:paraId="2561F35D" w14:textId="452555C8" w:rsidR="007577B1" w:rsidRDefault="007577B1" w:rsidP="007577B1">
      <w:r>
        <w:t>Pentru</w:t>
      </w:r>
      <w:r w:rsidR="00662AA2">
        <w:t xml:space="preserve"> </w:t>
      </w:r>
      <w:r>
        <w:t>reprezentanții</w:t>
      </w:r>
      <w:r w:rsidR="00662AA2">
        <w:t xml:space="preserve"> </w:t>
      </w:r>
      <w:r>
        <w:t>ADR</w:t>
      </w:r>
      <w:r w:rsidR="00662AA2">
        <w:t xml:space="preserve"> </w:t>
      </w:r>
      <w:r>
        <w:t>Vest,</w:t>
      </w:r>
      <w:r w:rsidR="00662AA2">
        <w:t xml:space="preserve"> </w:t>
      </w:r>
      <w:r>
        <w:t>sesiunile</w:t>
      </w:r>
      <w:r w:rsidR="00662AA2">
        <w:t xml:space="preserve"> </w:t>
      </w:r>
      <w:r>
        <w:t>au</w:t>
      </w:r>
      <w:r w:rsidR="00662AA2">
        <w:t xml:space="preserve"> </w:t>
      </w:r>
      <w:r>
        <w:t>reprezentat</w:t>
      </w:r>
      <w:r w:rsidR="00662AA2">
        <w:t xml:space="preserve"> </w:t>
      </w:r>
      <w:r>
        <w:t>o</w:t>
      </w:r>
      <w:r w:rsidR="00662AA2">
        <w:t xml:space="preserve"> </w:t>
      </w:r>
      <w:r>
        <w:t>bună</w:t>
      </w:r>
      <w:r w:rsidR="00662AA2">
        <w:t xml:space="preserve"> </w:t>
      </w:r>
      <w:r>
        <w:t>ocazie</w:t>
      </w:r>
      <w:r w:rsidR="00662AA2">
        <w:t xml:space="preserve"> </w:t>
      </w:r>
      <w:r>
        <w:t>de</w:t>
      </w:r>
      <w:r w:rsidR="00662AA2">
        <w:t xml:space="preserve"> </w:t>
      </w:r>
      <w:r>
        <w:t>a</w:t>
      </w:r>
      <w:r w:rsidR="00662AA2">
        <w:t xml:space="preserve"> </w:t>
      </w:r>
      <w:r>
        <w:t>dialoga</w:t>
      </w:r>
      <w:r w:rsidR="00662AA2">
        <w:t xml:space="preserve"> </w:t>
      </w:r>
      <w:r>
        <w:t>cu</w:t>
      </w:r>
      <w:r w:rsidR="00662AA2">
        <w:t xml:space="preserve"> </w:t>
      </w:r>
      <w:r>
        <w:t>beneficiarii</w:t>
      </w:r>
      <w:r w:rsidR="00662AA2">
        <w:t xml:space="preserve"> </w:t>
      </w:r>
      <w:r>
        <w:t>cu</w:t>
      </w:r>
      <w:r w:rsidR="00662AA2">
        <w:t xml:space="preserve"> </w:t>
      </w:r>
      <w:r>
        <w:t>privire</w:t>
      </w:r>
      <w:r w:rsidR="00662AA2">
        <w:t xml:space="preserve"> </w:t>
      </w:r>
      <w:r>
        <w:t>la</w:t>
      </w:r>
      <w:r w:rsidR="00662AA2">
        <w:t xml:space="preserve"> </w:t>
      </w:r>
      <w:r>
        <w:t>provocările</w:t>
      </w:r>
      <w:r w:rsidR="00662AA2">
        <w:t xml:space="preserve"> </w:t>
      </w:r>
      <w:r>
        <w:t>cu</w:t>
      </w:r>
      <w:r w:rsidR="00662AA2">
        <w:t xml:space="preserve"> </w:t>
      </w:r>
      <w:r>
        <w:t>care</w:t>
      </w:r>
      <w:r w:rsidR="00662AA2">
        <w:t xml:space="preserve"> </w:t>
      </w:r>
      <w:r>
        <w:t>confruntă</w:t>
      </w:r>
      <w:r w:rsidR="00662AA2">
        <w:t xml:space="preserve"> </w:t>
      </w:r>
      <w:r>
        <w:t>aceștia</w:t>
      </w:r>
      <w:r w:rsidR="00662AA2">
        <w:t xml:space="preserve"> </w:t>
      </w:r>
      <w:r>
        <w:t>și</w:t>
      </w:r>
      <w:r w:rsidR="00662AA2">
        <w:t xml:space="preserve"> </w:t>
      </w:r>
      <w:r>
        <w:t>de</w:t>
      </w:r>
      <w:r w:rsidR="00662AA2">
        <w:t xml:space="preserve"> </w:t>
      </w:r>
      <w:r>
        <w:t>a</w:t>
      </w:r>
      <w:r w:rsidR="00662AA2">
        <w:t xml:space="preserve"> </w:t>
      </w:r>
      <w:r>
        <w:t>identifica</w:t>
      </w:r>
      <w:r w:rsidR="00662AA2">
        <w:t xml:space="preserve"> </w:t>
      </w:r>
      <w:r>
        <w:t>noi</w:t>
      </w:r>
      <w:r w:rsidR="00662AA2">
        <w:t xml:space="preserve"> </w:t>
      </w:r>
      <w:r>
        <w:t>nevoi</w:t>
      </w:r>
      <w:r w:rsidR="00662AA2">
        <w:t xml:space="preserve"> </w:t>
      </w:r>
      <w:r>
        <w:t>de</w:t>
      </w:r>
      <w:r w:rsidR="00662AA2">
        <w:t xml:space="preserve"> </w:t>
      </w:r>
      <w:r>
        <w:t>instruire</w:t>
      </w:r>
      <w:r w:rsidR="00662AA2">
        <w:t xml:space="preserve"> </w:t>
      </w:r>
      <w:r>
        <w:t>pentru</w:t>
      </w:r>
      <w:r w:rsidR="00662AA2">
        <w:t xml:space="preserve"> </w:t>
      </w:r>
      <w:r>
        <w:t>a</w:t>
      </w:r>
      <w:r w:rsidR="00662AA2">
        <w:t xml:space="preserve"> </w:t>
      </w:r>
      <w:r>
        <w:t>veni</w:t>
      </w:r>
      <w:r w:rsidR="00662AA2">
        <w:t xml:space="preserve"> </w:t>
      </w:r>
      <w:r>
        <w:t>în</w:t>
      </w:r>
      <w:r w:rsidR="00662AA2">
        <w:t xml:space="preserve"> </w:t>
      </w:r>
      <w:r>
        <w:t>sprijinul</w:t>
      </w:r>
      <w:r w:rsidR="00662AA2">
        <w:t xml:space="preserve"> </w:t>
      </w:r>
      <w:r>
        <w:t>lor.</w:t>
      </w:r>
      <w:r w:rsidR="00662AA2">
        <w:t xml:space="preserve"> </w:t>
      </w:r>
      <w:r>
        <w:t>ADR</w:t>
      </w:r>
      <w:r w:rsidR="00662AA2">
        <w:t xml:space="preserve"> </w:t>
      </w:r>
      <w:r>
        <w:t>Vest</w:t>
      </w:r>
      <w:r w:rsidR="00662AA2">
        <w:t xml:space="preserve"> </w:t>
      </w:r>
      <w:r>
        <w:t>susține</w:t>
      </w:r>
      <w:r w:rsidR="00662AA2">
        <w:t xml:space="preserve"> </w:t>
      </w:r>
      <w:r>
        <w:t>administrațiile</w:t>
      </w:r>
      <w:r w:rsidR="00662AA2">
        <w:t xml:space="preserve"> </w:t>
      </w:r>
      <w:r>
        <w:t>publice</w:t>
      </w:r>
      <w:r w:rsidR="00662AA2">
        <w:t xml:space="preserve"> </w:t>
      </w:r>
      <w:r>
        <w:t>și</w:t>
      </w:r>
      <w:r w:rsidR="00662AA2">
        <w:t xml:space="preserve"> </w:t>
      </w:r>
      <w:r>
        <w:t>comunitățile</w:t>
      </w:r>
      <w:r w:rsidR="00662AA2">
        <w:t xml:space="preserve"> </w:t>
      </w:r>
      <w:r>
        <w:t>locale</w:t>
      </w:r>
      <w:r w:rsidR="00662AA2">
        <w:t xml:space="preserve"> </w:t>
      </w:r>
      <w:r>
        <w:t>în</w:t>
      </w:r>
      <w:r w:rsidR="00662AA2">
        <w:t xml:space="preserve"> </w:t>
      </w:r>
      <w:r>
        <w:t>procesul</w:t>
      </w:r>
      <w:r w:rsidR="00662AA2">
        <w:t xml:space="preserve"> </w:t>
      </w:r>
      <w:r>
        <w:t>de</w:t>
      </w:r>
      <w:r w:rsidR="00662AA2">
        <w:t xml:space="preserve"> </w:t>
      </w:r>
      <w:r>
        <w:t>accesare</w:t>
      </w:r>
      <w:r w:rsidR="00662AA2">
        <w:t xml:space="preserve"> </w:t>
      </w:r>
      <w:r>
        <w:t>și</w:t>
      </w:r>
      <w:r w:rsidR="00662AA2">
        <w:t xml:space="preserve"> </w:t>
      </w:r>
      <w:r>
        <w:t>implementare</w:t>
      </w:r>
      <w:r w:rsidR="00662AA2">
        <w:t xml:space="preserve"> </w:t>
      </w:r>
      <w:r>
        <w:t>a</w:t>
      </w:r>
      <w:r w:rsidR="00662AA2">
        <w:t xml:space="preserve"> </w:t>
      </w:r>
      <w:r>
        <w:t>proiectelor</w:t>
      </w:r>
      <w:r w:rsidR="00662AA2">
        <w:t xml:space="preserve"> </w:t>
      </w:r>
      <w:r>
        <w:t>europene,</w:t>
      </w:r>
      <w:r w:rsidR="00662AA2">
        <w:t xml:space="preserve"> </w:t>
      </w:r>
      <w:r>
        <w:t>ca</w:t>
      </w:r>
      <w:r w:rsidR="00662AA2">
        <w:t xml:space="preserve"> </w:t>
      </w:r>
      <w:r>
        <w:t>instrument-cheie</w:t>
      </w:r>
      <w:r w:rsidR="00662AA2">
        <w:t xml:space="preserve"> </w:t>
      </w:r>
      <w:r>
        <w:t>pentru</w:t>
      </w:r>
      <w:r w:rsidR="00662AA2">
        <w:t xml:space="preserve"> </w:t>
      </w:r>
      <w:r>
        <w:t>dezvoltarea</w:t>
      </w:r>
      <w:r w:rsidR="00662AA2">
        <w:t xml:space="preserve"> </w:t>
      </w:r>
      <w:r>
        <w:t>sustenabilă</w:t>
      </w:r>
      <w:r w:rsidR="00662AA2">
        <w:t xml:space="preserve"> </w:t>
      </w:r>
      <w:r>
        <w:t>a</w:t>
      </w:r>
      <w:r w:rsidR="00662AA2">
        <w:t xml:space="preserve"> </w:t>
      </w:r>
      <w:r>
        <w:t>Regiunii</w:t>
      </w:r>
      <w:r w:rsidR="00662AA2">
        <w:t xml:space="preserve"> </w:t>
      </w:r>
      <w:r>
        <w:t>Vest.</w:t>
      </w:r>
    </w:p>
    <w:p w14:paraId="26B3AF7E" w14:textId="19036012" w:rsidR="00DC2505" w:rsidRPr="007577B1" w:rsidRDefault="00DC2505" w:rsidP="00DC2505">
      <w:pPr>
        <w:pStyle w:val="Stilsursa"/>
      </w:pPr>
      <w:r w:rsidRPr="00DC2505">
        <w:t>Sursa:</w:t>
      </w:r>
      <w:r w:rsidR="00662AA2">
        <w:t xml:space="preserve"> </w:t>
      </w:r>
      <w:r w:rsidRPr="00DC2505">
        <w:t>ADR</w:t>
      </w:r>
      <w:r w:rsidR="00662AA2">
        <w:t xml:space="preserve"> </w:t>
      </w:r>
      <w:r w:rsidRPr="00DC2505">
        <w:t>Vest</w:t>
      </w:r>
    </w:p>
    <w:p w14:paraId="4C974811" w14:textId="62B4A3D1" w:rsidR="007577B1" w:rsidRPr="007577B1" w:rsidRDefault="007577B1" w:rsidP="007577B1">
      <w:pPr>
        <w:pStyle w:val="separatorarticole"/>
      </w:pPr>
      <w:r>
        <w:t>*</w:t>
      </w:r>
    </w:p>
    <w:p w14:paraId="1F73741B" w14:textId="0475D75B" w:rsidR="00FD195D" w:rsidRDefault="00FD195D" w:rsidP="00FD195D">
      <w:pPr>
        <w:pStyle w:val="TitluArticolinINFOUE"/>
      </w:pPr>
      <w:bookmarkStart w:id="136" w:name="_Toc170713791"/>
      <w:proofErr w:type="spellStart"/>
      <w:r>
        <w:t>ADRVest</w:t>
      </w:r>
      <w:proofErr w:type="spellEnd"/>
      <w:r>
        <w:t>:</w:t>
      </w:r>
      <w:r w:rsidR="00662AA2">
        <w:t xml:space="preserve"> </w:t>
      </w:r>
      <w:r w:rsidRPr="00FD195D">
        <w:t>Alături</w:t>
      </w:r>
      <w:r w:rsidR="00662AA2">
        <w:t xml:space="preserve"> </w:t>
      </w:r>
      <w:r w:rsidRPr="00FD195D">
        <w:t>de</w:t>
      </w:r>
      <w:r w:rsidR="00662AA2">
        <w:t xml:space="preserve"> </w:t>
      </w:r>
      <w:r w:rsidRPr="00FD195D">
        <w:t>primăriile</w:t>
      </w:r>
      <w:r w:rsidR="00662AA2">
        <w:t xml:space="preserve"> </w:t>
      </w:r>
      <w:r w:rsidRPr="00FD195D">
        <w:t>de</w:t>
      </w:r>
      <w:r w:rsidR="00662AA2">
        <w:t xml:space="preserve"> </w:t>
      </w:r>
      <w:r w:rsidRPr="00FD195D">
        <w:t>municipii</w:t>
      </w:r>
      <w:r w:rsidR="00662AA2">
        <w:t xml:space="preserve"> </w:t>
      </w:r>
      <w:r w:rsidRPr="00FD195D">
        <w:t>și</w:t>
      </w:r>
      <w:r w:rsidR="00662AA2">
        <w:t xml:space="preserve"> </w:t>
      </w:r>
      <w:r w:rsidRPr="00FD195D">
        <w:t>orașe,</w:t>
      </w:r>
      <w:r w:rsidR="00662AA2">
        <w:t xml:space="preserve"> </w:t>
      </w:r>
      <w:r w:rsidRPr="00FD195D">
        <w:t>pentru</w:t>
      </w:r>
      <w:r w:rsidR="00662AA2">
        <w:t xml:space="preserve"> </w:t>
      </w:r>
      <w:r w:rsidRPr="00FD195D">
        <w:t>pregătirea</w:t>
      </w:r>
      <w:r w:rsidR="00662AA2">
        <w:t xml:space="preserve"> </w:t>
      </w:r>
      <w:r w:rsidRPr="00FD195D">
        <w:t>viitoarelor</w:t>
      </w:r>
      <w:r w:rsidR="00662AA2">
        <w:t xml:space="preserve"> </w:t>
      </w:r>
      <w:r w:rsidRPr="00FD195D">
        <w:t>proiectele</w:t>
      </w:r>
      <w:r w:rsidR="00662AA2">
        <w:t xml:space="preserve"> </w:t>
      </w:r>
      <w:r w:rsidRPr="00FD195D">
        <w:t>de</w:t>
      </w:r>
      <w:r w:rsidR="00662AA2">
        <w:t xml:space="preserve"> </w:t>
      </w:r>
      <w:r w:rsidRPr="00FD195D">
        <w:t>revitalizare</w:t>
      </w:r>
      <w:r w:rsidR="00662AA2">
        <w:t xml:space="preserve"> </w:t>
      </w:r>
      <w:r w:rsidRPr="00FD195D">
        <w:t>și</w:t>
      </w:r>
      <w:r w:rsidR="00662AA2">
        <w:t xml:space="preserve"> </w:t>
      </w:r>
      <w:r w:rsidRPr="00FD195D">
        <w:t>regenerare</w:t>
      </w:r>
      <w:r w:rsidR="00662AA2">
        <w:t xml:space="preserve"> </w:t>
      </w:r>
      <w:r w:rsidRPr="00FD195D">
        <w:t>urbană</w:t>
      </w:r>
      <w:bookmarkEnd w:id="136"/>
    </w:p>
    <w:p w14:paraId="082ED880" w14:textId="5AC63B71" w:rsidR="00FD195D" w:rsidRPr="00FD195D" w:rsidRDefault="00A97915" w:rsidP="00FD195D">
      <w:r>
        <w:rPr>
          <w:noProof/>
          <w:lang w:eastAsia="ro-RO"/>
        </w:rPr>
        <w:drawing>
          <wp:anchor distT="0" distB="0" distL="114300" distR="114300" simplePos="0" relativeHeight="251686912" behindDoc="0" locked="0" layoutInCell="1" allowOverlap="1" wp14:anchorId="0579D22A" wp14:editId="2C4F4FF3">
            <wp:simplePos x="0" y="0"/>
            <wp:positionH relativeFrom="column">
              <wp:posOffset>2540</wp:posOffset>
            </wp:positionH>
            <wp:positionV relativeFrom="paragraph">
              <wp:posOffset>37465</wp:posOffset>
            </wp:positionV>
            <wp:extent cx="2543175" cy="1015779"/>
            <wp:effectExtent l="0" t="0" r="0" b="0"/>
            <wp:wrapSquare wrapText="bothSides"/>
            <wp:docPr id="1235894638" name="I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543175" cy="1015779"/>
                    </a:xfrm>
                    <a:prstGeom prst="rect">
                      <a:avLst/>
                    </a:prstGeom>
                    <a:noFill/>
                    <a:ln>
                      <a:noFill/>
                    </a:ln>
                  </pic:spPr>
                </pic:pic>
              </a:graphicData>
            </a:graphic>
          </wp:anchor>
        </w:drawing>
      </w:r>
      <w:r w:rsidR="00FD195D" w:rsidRPr="00FD195D">
        <w:t>Agenția</w:t>
      </w:r>
      <w:r w:rsidR="00662AA2">
        <w:t xml:space="preserve"> </w:t>
      </w:r>
      <w:r w:rsidR="00FD195D" w:rsidRPr="00FD195D">
        <w:t>pentru</w:t>
      </w:r>
      <w:r w:rsidR="00662AA2">
        <w:t xml:space="preserve"> </w:t>
      </w:r>
      <w:r w:rsidR="00FD195D" w:rsidRPr="00FD195D">
        <w:t>Dezvoltare</w:t>
      </w:r>
      <w:r w:rsidR="00662AA2">
        <w:t xml:space="preserve"> </w:t>
      </w:r>
      <w:r w:rsidR="00FD195D" w:rsidRPr="00FD195D">
        <w:t>Regională</w:t>
      </w:r>
      <w:r w:rsidR="00662AA2">
        <w:t xml:space="preserve"> </w:t>
      </w:r>
      <w:r w:rsidR="00FD195D" w:rsidRPr="00FD195D">
        <w:t>Vest,</w:t>
      </w:r>
      <w:r w:rsidR="00662AA2">
        <w:t xml:space="preserve"> </w:t>
      </w:r>
      <w:r w:rsidR="00FD195D" w:rsidRPr="00FD195D">
        <w:t>în</w:t>
      </w:r>
      <w:r w:rsidR="00662AA2">
        <w:t xml:space="preserve"> </w:t>
      </w:r>
      <w:r w:rsidR="00FD195D" w:rsidRPr="00FD195D">
        <w:t>calitate</w:t>
      </w:r>
      <w:r w:rsidR="00662AA2">
        <w:t xml:space="preserve"> </w:t>
      </w:r>
      <w:r w:rsidR="00FD195D" w:rsidRPr="00FD195D">
        <w:t>de</w:t>
      </w:r>
      <w:r w:rsidR="00662AA2">
        <w:t xml:space="preserve"> </w:t>
      </w:r>
      <w:r w:rsidR="00FD195D" w:rsidRPr="00FD195D">
        <w:t>Autoritate</w:t>
      </w:r>
      <w:r w:rsidR="00662AA2">
        <w:t xml:space="preserve"> </w:t>
      </w:r>
      <w:r w:rsidR="00FD195D" w:rsidRPr="00FD195D">
        <w:t>de</w:t>
      </w:r>
      <w:r w:rsidR="00662AA2">
        <w:t xml:space="preserve"> </w:t>
      </w:r>
      <w:r w:rsidR="00FD195D" w:rsidRPr="00FD195D">
        <w:t>Management</w:t>
      </w:r>
      <w:r w:rsidR="00662AA2">
        <w:t xml:space="preserve"> </w:t>
      </w:r>
      <w:r w:rsidR="00FD195D" w:rsidRPr="00FD195D">
        <w:t>pentru</w:t>
      </w:r>
      <w:r w:rsidR="00662AA2">
        <w:t xml:space="preserve"> </w:t>
      </w:r>
      <w:r w:rsidR="00FD195D" w:rsidRPr="00FD195D">
        <w:rPr>
          <w:b/>
          <w:bCs/>
        </w:rPr>
        <w:t>Programul</w:t>
      </w:r>
      <w:r w:rsidR="00662AA2">
        <w:rPr>
          <w:b/>
          <w:bCs/>
        </w:rPr>
        <w:t xml:space="preserve"> </w:t>
      </w:r>
      <w:r w:rsidR="00FD195D" w:rsidRPr="00FD195D">
        <w:rPr>
          <w:b/>
          <w:bCs/>
        </w:rPr>
        <w:t>Regional</w:t>
      </w:r>
      <w:r w:rsidR="00662AA2">
        <w:rPr>
          <w:b/>
          <w:bCs/>
        </w:rPr>
        <w:t xml:space="preserve"> </w:t>
      </w:r>
      <w:r w:rsidR="00FD195D" w:rsidRPr="00FD195D">
        <w:rPr>
          <w:b/>
          <w:bCs/>
        </w:rPr>
        <w:t>Vest</w:t>
      </w:r>
      <w:r w:rsidR="00662AA2">
        <w:rPr>
          <w:b/>
          <w:bCs/>
        </w:rPr>
        <w:t xml:space="preserve"> </w:t>
      </w:r>
      <w:r w:rsidR="00FD195D" w:rsidRPr="00FD195D">
        <w:rPr>
          <w:b/>
          <w:bCs/>
        </w:rPr>
        <w:t>2021-2027</w:t>
      </w:r>
      <w:r w:rsidR="00FD195D" w:rsidRPr="00FD195D">
        <w:t>,</w:t>
      </w:r>
      <w:r w:rsidR="00662AA2">
        <w:t xml:space="preserve"> </w:t>
      </w:r>
      <w:r w:rsidR="00FD195D" w:rsidRPr="00FD195D">
        <w:t>a</w:t>
      </w:r>
      <w:r w:rsidR="00662AA2">
        <w:t xml:space="preserve"> </w:t>
      </w:r>
      <w:r w:rsidR="00FD195D" w:rsidRPr="00FD195D">
        <w:t>organizat</w:t>
      </w:r>
      <w:r w:rsidR="00662AA2">
        <w:t xml:space="preserve"> </w:t>
      </w:r>
      <w:r w:rsidR="00FD195D" w:rsidRPr="00FD195D">
        <w:t>o</w:t>
      </w:r>
      <w:r w:rsidR="00662AA2">
        <w:t xml:space="preserve"> </w:t>
      </w:r>
      <w:r w:rsidR="00FD195D" w:rsidRPr="00FD195D">
        <w:t>întâlnire</w:t>
      </w:r>
      <w:r w:rsidR="00662AA2">
        <w:t xml:space="preserve"> </w:t>
      </w:r>
      <w:r w:rsidR="00FD195D" w:rsidRPr="00FD195D">
        <w:t>de</w:t>
      </w:r>
      <w:r w:rsidR="00662AA2">
        <w:t xml:space="preserve"> </w:t>
      </w:r>
      <w:r w:rsidR="00FD195D" w:rsidRPr="00FD195D">
        <w:t>lucru</w:t>
      </w:r>
      <w:r w:rsidR="00662AA2">
        <w:t xml:space="preserve"> </w:t>
      </w:r>
      <w:r w:rsidR="00FD195D" w:rsidRPr="00FD195D">
        <w:t>cu</w:t>
      </w:r>
      <w:r w:rsidR="00662AA2">
        <w:t xml:space="preserve"> </w:t>
      </w:r>
      <w:r w:rsidR="00FD195D" w:rsidRPr="00FD195D">
        <w:t>reprezentanții</w:t>
      </w:r>
      <w:r w:rsidR="00662AA2">
        <w:t xml:space="preserve"> </w:t>
      </w:r>
      <w:r w:rsidR="00FD195D" w:rsidRPr="00FD195D">
        <w:t>primăriilor</w:t>
      </w:r>
      <w:r w:rsidR="00662AA2">
        <w:t xml:space="preserve"> </w:t>
      </w:r>
      <w:r w:rsidR="00FD195D" w:rsidRPr="00FD195D">
        <w:t>de</w:t>
      </w:r>
      <w:r w:rsidR="00662AA2">
        <w:t xml:space="preserve"> </w:t>
      </w:r>
      <w:r w:rsidR="00FD195D" w:rsidRPr="00FD195D">
        <w:t>municipii</w:t>
      </w:r>
      <w:r w:rsidR="00662AA2">
        <w:t xml:space="preserve"> </w:t>
      </w:r>
      <w:r w:rsidR="00FD195D" w:rsidRPr="00FD195D">
        <w:t>și</w:t>
      </w:r>
      <w:r w:rsidR="00662AA2">
        <w:t xml:space="preserve"> </w:t>
      </w:r>
      <w:r w:rsidR="00FD195D" w:rsidRPr="00FD195D">
        <w:t>orașe,</w:t>
      </w:r>
      <w:r w:rsidR="00662AA2">
        <w:t xml:space="preserve"> </w:t>
      </w:r>
      <w:r w:rsidR="00FD195D" w:rsidRPr="00FD195D">
        <w:t>privind</w:t>
      </w:r>
      <w:r w:rsidR="00662AA2">
        <w:t xml:space="preserve"> </w:t>
      </w:r>
      <w:r w:rsidR="00FD195D" w:rsidRPr="00FD195D">
        <w:t>condițiile</w:t>
      </w:r>
      <w:r w:rsidR="00662AA2">
        <w:t xml:space="preserve"> </w:t>
      </w:r>
      <w:r w:rsidR="00FD195D" w:rsidRPr="00FD195D">
        <w:t>de</w:t>
      </w:r>
      <w:r w:rsidR="00662AA2">
        <w:t xml:space="preserve"> </w:t>
      </w:r>
      <w:r w:rsidR="00FD195D" w:rsidRPr="00FD195D">
        <w:t>finanțare</w:t>
      </w:r>
      <w:r w:rsidR="00662AA2">
        <w:t xml:space="preserve"> </w:t>
      </w:r>
      <w:r w:rsidR="00FD195D" w:rsidRPr="00FD195D">
        <w:t>și</w:t>
      </w:r>
      <w:r w:rsidR="00662AA2">
        <w:t xml:space="preserve"> </w:t>
      </w:r>
      <w:r w:rsidR="00FD195D" w:rsidRPr="00FD195D">
        <w:t>portofoliul</w:t>
      </w:r>
      <w:r w:rsidR="00662AA2">
        <w:t xml:space="preserve"> </w:t>
      </w:r>
      <w:r w:rsidR="00FD195D" w:rsidRPr="00FD195D">
        <w:t>de</w:t>
      </w:r>
      <w:r w:rsidR="00662AA2">
        <w:t xml:space="preserve"> </w:t>
      </w:r>
      <w:r w:rsidR="00FD195D" w:rsidRPr="00FD195D">
        <w:t>proiecte</w:t>
      </w:r>
      <w:r w:rsidR="00662AA2">
        <w:t xml:space="preserve"> </w:t>
      </w:r>
      <w:r w:rsidR="00FD195D" w:rsidRPr="00FD195D">
        <w:t>al</w:t>
      </w:r>
      <w:r w:rsidR="00662AA2">
        <w:t xml:space="preserve"> </w:t>
      </w:r>
      <w:r w:rsidR="00FD195D" w:rsidRPr="00FD195D">
        <w:t>acestora</w:t>
      </w:r>
      <w:r w:rsidR="00662AA2">
        <w:t xml:space="preserve"> </w:t>
      </w:r>
      <w:r w:rsidR="00FD195D" w:rsidRPr="00FD195D">
        <w:t>pentru</w:t>
      </w:r>
      <w:r w:rsidR="00662AA2">
        <w:t xml:space="preserve"> </w:t>
      </w:r>
      <w:r w:rsidR="00FD195D" w:rsidRPr="00FD195D">
        <w:t>componenta</w:t>
      </w:r>
      <w:r w:rsidR="00662AA2">
        <w:t xml:space="preserve"> </w:t>
      </w:r>
      <w:r w:rsidR="00FD195D" w:rsidRPr="00FD195D">
        <w:t>de</w:t>
      </w:r>
      <w:r w:rsidR="00662AA2">
        <w:t xml:space="preserve"> </w:t>
      </w:r>
      <w:r w:rsidR="00FD195D" w:rsidRPr="00FD195D">
        <w:rPr>
          <w:b/>
          <w:bCs/>
        </w:rPr>
        <w:t>Revitalizare</w:t>
      </w:r>
      <w:r w:rsidR="00662AA2">
        <w:rPr>
          <w:b/>
          <w:bCs/>
        </w:rPr>
        <w:t xml:space="preserve"> </w:t>
      </w:r>
      <w:r w:rsidR="00FD195D" w:rsidRPr="00FD195D">
        <w:rPr>
          <w:b/>
          <w:bCs/>
        </w:rPr>
        <w:t>și</w:t>
      </w:r>
      <w:r w:rsidR="00662AA2">
        <w:rPr>
          <w:b/>
          <w:bCs/>
        </w:rPr>
        <w:t xml:space="preserve"> </w:t>
      </w:r>
      <w:r w:rsidR="00FD195D" w:rsidRPr="00FD195D">
        <w:rPr>
          <w:b/>
          <w:bCs/>
        </w:rPr>
        <w:t>regenerare</w:t>
      </w:r>
      <w:r w:rsidR="00662AA2">
        <w:rPr>
          <w:b/>
          <w:bCs/>
        </w:rPr>
        <w:t xml:space="preserve"> </w:t>
      </w:r>
      <w:r w:rsidR="00FD195D" w:rsidRPr="00FD195D">
        <w:rPr>
          <w:b/>
          <w:bCs/>
        </w:rPr>
        <w:t>urbană</w:t>
      </w:r>
      <w:r w:rsidR="00662AA2">
        <w:rPr>
          <w:b/>
          <w:bCs/>
        </w:rPr>
        <w:t xml:space="preserve"> </w:t>
      </w:r>
      <w:r w:rsidR="00FD195D" w:rsidRPr="00FD195D">
        <w:t>a</w:t>
      </w:r>
      <w:r w:rsidR="00662AA2">
        <w:t xml:space="preserve"> </w:t>
      </w:r>
      <w:r w:rsidR="00FD195D" w:rsidRPr="00FD195D">
        <w:t>programului.</w:t>
      </w:r>
    </w:p>
    <w:p w14:paraId="08346212" w14:textId="4343AC31" w:rsidR="00FD195D" w:rsidRPr="00FD195D" w:rsidRDefault="00FD195D" w:rsidP="00FD195D">
      <w:r w:rsidRPr="00FD195D">
        <w:t>Experții</w:t>
      </w:r>
      <w:r w:rsidR="00662AA2">
        <w:t xml:space="preserve"> </w:t>
      </w:r>
      <w:r w:rsidRPr="00FD195D">
        <w:t>ADR</w:t>
      </w:r>
      <w:r w:rsidR="00662AA2">
        <w:t xml:space="preserve"> </w:t>
      </w:r>
      <w:r w:rsidRPr="00FD195D">
        <w:t>Vest</w:t>
      </w:r>
      <w:r w:rsidR="00662AA2">
        <w:t xml:space="preserve"> </w:t>
      </w:r>
      <w:r w:rsidRPr="00FD195D">
        <w:t>au</w:t>
      </w:r>
      <w:r w:rsidR="00662AA2">
        <w:t xml:space="preserve"> </w:t>
      </w:r>
      <w:r w:rsidRPr="00FD195D">
        <w:t>venit</w:t>
      </w:r>
      <w:r w:rsidR="00662AA2">
        <w:t xml:space="preserve"> </w:t>
      </w:r>
      <w:r w:rsidRPr="00FD195D">
        <w:t>cu</w:t>
      </w:r>
      <w:r w:rsidR="00662AA2">
        <w:t xml:space="preserve"> </w:t>
      </w:r>
      <w:r w:rsidRPr="00FD195D">
        <w:t>precizări</w:t>
      </w:r>
      <w:r w:rsidR="00662AA2">
        <w:t xml:space="preserve"> </w:t>
      </w:r>
      <w:r w:rsidRPr="00FD195D">
        <w:t>legate</w:t>
      </w:r>
      <w:r w:rsidR="00662AA2">
        <w:t xml:space="preserve"> </w:t>
      </w:r>
      <w:r w:rsidRPr="00FD195D">
        <w:t>de</w:t>
      </w:r>
      <w:r w:rsidR="00662AA2">
        <w:t xml:space="preserve"> </w:t>
      </w:r>
      <w:r w:rsidRPr="00FD195D">
        <w:t>elementele</w:t>
      </w:r>
      <w:r w:rsidR="00662AA2">
        <w:t xml:space="preserve"> </w:t>
      </w:r>
      <w:r w:rsidRPr="00FD195D">
        <w:t>de</w:t>
      </w:r>
      <w:r w:rsidR="00662AA2">
        <w:t xml:space="preserve"> </w:t>
      </w:r>
      <w:r w:rsidRPr="00FD195D">
        <w:t>noutate</w:t>
      </w:r>
      <w:r w:rsidR="00662AA2">
        <w:t xml:space="preserve"> </w:t>
      </w:r>
      <w:r w:rsidRPr="00FD195D">
        <w:t>pe</w:t>
      </w:r>
      <w:r w:rsidR="00662AA2">
        <w:t xml:space="preserve"> </w:t>
      </w:r>
      <w:r w:rsidRPr="00FD195D">
        <w:t>care</w:t>
      </w:r>
      <w:r w:rsidR="00662AA2">
        <w:t xml:space="preserve"> </w:t>
      </w:r>
      <w:r w:rsidRPr="00FD195D">
        <w:t>trebuie</w:t>
      </w:r>
      <w:r w:rsidR="00662AA2">
        <w:t xml:space="preserve"> </w:t>
      </w:r>
      <w:r w:rsidRPr="00FD195D">
        <w:t>să</w:t>
      </w:r>
      <w:r w:rsidR="00662AA2">
        <w:t xml:space="preserve"> </w:t>
      </w:r>
      <w:r w:rsidRPr="00FD195D">
        <w:t>le</w:t>
      </w:r>
      <w:r w:rsidR="00662AA2">
        <w:t xml:space="preserve"> </w:t>
      </w:r>
      <w:r w:rsidRPr="00FD195D">
        <w:t>cuprindă</w:t>
      </w:r>
      <w:r w:rsidR="00662AA2">
        <w:t xml:space="preserve"> </w:t>
      </w:r>
      <w:r w:rsidRPr="00FD195D">
        <w:t>viitoarele</w:t>
      </w:r>
      <w:r w:rsidR="00662AA2">
        <w:t xml:space="preserve"> </w:t>
      </w:r>
      <w:r w:rsidRPr="00FD195D">
        <w:t>proiecte</w:t>
      </w:r>
      <w:r w:rsidR="00662AA2">
        <w:t xml:space="preserve"> </w:t>
      </w:r>
      <w:r w:rsidRPr="00FD195D">
        <w:t>de</w:t>
      </w:r>
      <w:r w:rsidR="00662AA2">
        <w:t xml:space="preserve"> </w:t>
      </w:r>
      <w:r w:rsidRPr="00FD195D">
        <w:t>revitalizare</w:t>
      </w:r>
      <w:r w:rsidR="00662AA2">
        <w:t xml:space="preserve"> </w:t>
      </w:r>
      <w:r w:rsidRPr="00FD195D">
        <w:t>și</w:t>
      </w:r>
      <w:r w:rsidR="00662AA2">
        <w:t xml:space="preserve"> </w:t>
      </w:r>
      <w:r w:rsidRPr="00FD195D">
        <w:t>regenerare</w:t>
      </w:r>
      <w:r w:rsidR="00662AA2">
        <w:t xml:space="preserve"> </w:t>
      </w:r>
      <w:r w:rsidRPr="00FD195D">
        <w:t>urbană.</w:t>
      </w:r>
      <w:r w:rsidR="00662AA2">
        <w:t xml:space="preserve">  </w:t>
      </w:r>
      <w:r w:rsidRPr="00FD195D">
        <w:t>Au</w:t>
      </w:r>
      <w:r w:rsidR="00662AA2">
        <w:t xml:space="preserve"> </w:t>
      </w:r>
      <w:r w:rsidRPr="00FD195D">
        <w:t>explicat,</w:t>
      </w:r>
      <w:r w:rsidR="00662AA2">
        <w:t xml:space="preserve"> </w:t>
      </w:r>
      <w:r w:rsidRPr="00FD195D">
        <w:t>de</w:t>
      </w:r>
      <w:r w:rsidR="00662AA2">
        <w:t xml:space="preserve"> </w:t>
      </w:r>
      <w:r w:rsidRPr="00FD195D">
        <w:t>exemplu,</w:t>
      </w:r>
      <w:r w:rsidR="00662AA2">
        <w:t xml:space="preserve"> </w:t>
      </w:r>
      <w:r w:rsidRPr="00FD195D">
        <w:t>ce</w:t>
      </w:r>
      <w:r w:rsidR="00662AA2">
        <w:t xml:space="preserve"> </w:t>
      </w:r>
      <w:r w:rsidRPr="00FD195D">
        <w:t>prevede</w:t>
      </w:r>
      <w:r w:rsidR="00662AA2">
        <w:t xml:space="preserve"> </w:t>
      </w:r>
      <w:r w:rsidRPr="00FD195D">
        <w:t>„</w:t>
      </w:r>
      <w:r w:rsidRPr="00FD195D">
        <w:rPr>
          <w:b/>
          <w:bCs/>
        </w:rPr>
        <w:t>Noul</w:t>
      </w:r>
      <w:r w:rsidR="00662AA2">
        <w:rPr>
          <w:b/>
          <w:bCs/>
        </w:rPr>
        <w:t xml:space="preserve"> </w:t>
      </w:r>
      <w:r w:rsidRPr="00FD195D">
        <w:rPr>
          <w:b/>
          <w:bCs/>
        </w:rPr>
        <w:t>Bauhaus</w:t>
      </w:r>
      <w:r w:rsidR="00662AA2">
        <w:rPr>
          <w:b/>
          <w:bCs/>
        </w:rPr>
        <w:t xml:space="preserve"> </w:t>
      </w:r>
      <w:r w:rsidRPr="00FD195D">
        <w:rPr>
          <w:b/>
          <w:bCs/>
        </w:rPr>
        <w:t>European</w:t>
      </w:r>
      <w:r w:rsidRPr="00FD195D">
        <w:t>”,</w:t>
      </w:r>
      <w:r w:rsidR="00662AA2">
        <w:t xml:space="preserve"> </w:t>
      </w:r>
      <w:r w:rsidRPr="00FD195D">
        <w:t>cu</w:t>
      </w:r>
      <w:r w:rsidR="00662AA2">
        <w:t xml:space="preserve"> </w:t>
      </w:r>
      <w:r w:rsidRPr="00FD195D">
        <w:t>respectarea</w:t>
      </w:r>
      <w:r w:rsidR="00662AA2">
        <w:t xml:space="preserve"> </w:t>
      </w:r>
      <w:r w:rsidRPr="00FD195D">
        <w:t>principiilor</w:t>
      </w:r>
      <w:r w:rsidR="00662AA2">
        <w:t xml:space="preserve"> </w:t>
      </w:r>
      <w:r w:rsidRPr="00FD195D">
        <w:t>de</w:t>
      </w:r>
      <w:r w:rsidR="00662AA2">
        <w:t xml:space="preserve"> </w:t>
      </w:r>
      <w:r w:rsidRPr="00FD195D">
        <w:t>frumos,</w:t>
      </w:r>
      <w:r w:rsidR="00662AA2">
        <w:t xml:space="preserve"> </w:t>
      </w:r>
      <w:r w:rsidRPr="00FD195D">
        <w:t>sustenabil,</w:t>
      </w:r>
      <w:r w:rsidR="00662AA2">
        <w:t xml:space="preserve"> </w:t>
      </w:r>
      <w:r w:rsidRPr="00FD195D">
        <w:t>incluziv</w:t>
      </w:r>
      <w:r w:rsidR="00662AA2">
        <w:t xml:space="preserve"> </w:t>
      </w:r>
      <w:r w:rsidRPr="00FD195D">
        <w:t>și</w:t>
      </w:r>
      <w:r w:rsidR="00662AA2">
        <w:t xml:space="preserve"> </w:t>
      </w:r>
      <w:r w:rsidRPr="00FD195D">
        <w:t>cu</w:t>
      </w:r>
      <w:r w:rsidR="00662AA2">
        <w:t xml:space="preserve"> </w:t>
      </w:r>
      <w:r w:rsidRPr="00FD195D">
        <w:t>implicare</w:t>
      </w:r>
      <w:r w:rsidR="00662AA2">
        <w:t xml:space="preserve"> </w:t>
      </w:r>
      <w:r w:rsidRPr="00FD195D">
        <w:t>participativă,</w:t>
      </w:r>
      <w:r w:rsidR="00662AA2">
        <w:t xml:space="preserve"> </w:t>
      </w:r>
      <w:r w:rsidRPr="00FD195D">
        <w:t>sau</w:t>
      </w:r>
      <w:r w:rsidR="00662AA2">
        <w:t xml:space="preserve"> </w:t>
      </w:r>
      <w:r w:rsidRPr="00FD195D">
        <w:t>la</w:t>
      </w:r>
      <w:r w:rsidR="00662AA2">
        <w:t xml:space="preserve"> </w:t>
      </w:r>
      <w:r w:rsidRPr="00FD195D">
        <w:t>ce</w:t>
      </w:r>
      <w:r w:rsidR="00662AA2">
        <w:t xml:space="preserve"> </w:t>
      </w:r>
      <w:r w:rsidRPr="00FD195D">
        <w:t>face</w:t>
      </w:r>
      <w:r w:rsidR="00662AA2">
        <w:t xml:space="preserve"> </w:t>
      </w:r>
      <w:r w:rsidRPr="00FD195D">
        <w:t>referire</w:t>
      </w:r>
      <w:r w:rsidR="00662AA2">
        <w:t xml:space="preserve"> </w:t>
      </w:r>
      <w:r w:rsidRPr="00FD195D">
        <w:t>„</w:t>
      </w:r>
      <w:r w:rsidRPr="00FD195D">
        <w:rPr>
          <w:b/>
          <w:bCs/>
        </w:rPr>
        <w:t>Pactul</w:t>
      </w:r>
      <w:r w:rsidR="00662AA2">
        <w:rPr>
          <w:b/>
          <w:bCs/>
        </w:rPr>
        <w:t xml:space="preserve"> </w:t>
      </w:r>
      <w:r w:rsidRPr="00FD195D">
        <w:rPr>
          <w:b/>
          <w:bCs/>
        </w:rPr>
        <w:t>de</w:t>
      </w:r>
      <w:r w:rsidR="00662AA2">
        <w:rPr>
          <w:b/>
          <w:bCs/>
        </w:rPr>
        <w:t xml:space="preserve"> </w:t>
      </w:r>
      <w:r w:rsidRPr="00FD195D">
        <w:rPr>
          <w:b/>
          <w:bCs/>
        </w:rPr>
        <w:t>integritate</w:t>
      </w:r>
      <w:r w:rsidRPr="00FD195D">
        <w:t>”,</w:t>
      </w:r>
      <w:r w:rsidR="00662AA2">
        <w:t xml:space="preserve"> </w:t>
      </w:r>
      <w:r w:rsidRPr="00FD195D">
        <w:t>ca</w:t>
      </w:r>
      <w:r w:rsidR="00662AA2">
        <w:t xml:space="preserve"> </w:t>
      </w:r>
      <w:r w:rsidRPr="00FD195D">
        <w:t>mecanism</w:t>
      </w:r>
      <w:r w:rsidR="00662AA2">
        <w:t xml:space="preserve"> </w:t>
      </w:r>
      <w:r w:rsidRPr="00FD195D">
        <w:t>de</w:t>
      </w:r>
      <w:r w:rsidR="00662AA2">
        <w:t xml:space="preserve"> </w:t>
      </w:r>
      <w:r w:rsidRPr="00FD195D">
        <w:t>control</w:t>
      </w:r>
      <w:r w:rsidR="00662AA2">
        <w:t xml:space="preserve"> </w:t>
      </w:r>
      <w:r w:rsidRPr="00FD195D">
        <w:t>civic</w:t>
      </w:r>
      <w:r w:rsidR="00662AA2">
        <w:t xml:space="preserve"> </w:t>
      </w:r>
      <w:r w:rsidRPr="00FD195D">
        <w:t>și</w:t>
      </w:r>
      <w:r w:rsidR="00662AA2">
        <w:t xml:space="preserve"> </w:t>
      </w:r>
      <w:r w:rsidRPr="00FD195D">
        <w:t>colaborare</w:t>
      </w:r>
      <w:r w:rsidR="00662AA2">
        <w:t xml:space="preserve"> </w:t>
      </w:r>
      <w:r w:rsidRPr="00FD195D">
        <w:t>cu</w:t>
      </w:r>
      <w:r w:rsidR="00662AA2">
        <w:t xml:space="preserve"> </w:t>
      </w:r>
      <w:r w:rsidRPr="00FD195D">
        <w:t>societatea</w:t>
      </w:r>
      <w:r w:rsidR="00662AA2">
        <w:t xml:space="preserve"> </w:t>
      </w:r>
      <w:r w:rsidRPr="00FD195D">
        <w:t>civilă</w:t>
      </w:r>
      <w:r w:rsidR="00662AA2">
        <w:t xml:space="preserve"> </w:t>
      </w:r>
      <w:r w:rsidRPr="00FD195D">
        <w:t>ce</w:t>
      </w:r>
      <w:r w:rsidR="00662AA2">
        <w:t xml:space="preserve"> </w:t>
      </w:r>
      <w:r w:rsidRPr="00FD195D">
        <w:t>se</w:t>
      </w:r>
      <w:r w:rsidR="00662AA2">
        <w:t xml:space="preserve"> </w:t>
      </w:r>
      <w:r w:rsidRPr="00FD195D">
        <w:t>va</w:t>
      </w:r>
      <w:r w:rsidR="00662AA2">
        <w:t xml:space="preserve"> </w:t>
      </w:r>
      <w:r w:rsidRPr="00FD195D">
        <w:t>aplica</w:t>
      </w:r>
      <w:r w:rsidR="00662AA2">
        <w:t xml:space="preserve"> </w:t>
      </w:r>
      <w:r w:rsidRPr="00FD195D">
        <w:t>în</w:t>
      </w:r>
      <w:r w:rsidR="00662AA2">
        <w:t xml:space="preserve"> </w:t>
      </w:r>
      <w:r w:rsidRPr="00FD195D">
        <w:t>cazul</w:t>
      </w:r>
      <w:r w:rsidR="00662AA2">
        <w:t xml:space="preserve"> </w:t>
      </w:r>
      <w:r w:rsidRPr="00FD195D">
        <w:t>unora</w:t>
      </w:r>
      <w:r w:rsidR="00662AA2">
        <w:t xml:space="preserve"> </w:t>
      </w:r>
      <w:r w:rsidRPr="00FD195D">
        <w:t>dintre</w:t>
      </w:r>
      <w:r w:rsidR="00662AA2">
        <w:t xml:space="preserve"> </w:t>
      </w:r>
      <w:r w:rsidRPr="00FD195D">
        <w:t>viitoarele</w:t>
      </w:r>
      <w:r w:rsidR="00662AA2">
        <w:t xml:space="preserve"> </w:t>
      </w:r>
      <w:r w:rsidRPr="00FD195D">
        <w:t>proiecte</w:t>
      </w:r>
      <w:r w:rsidR="00662AA2">
        <w:t xml:space="preserve"> </w:t>
      </w:r>
      <w:r w:rsidRPr="00FD195D">
        <w:t>finanțate</w:t>
      </w:r>
      <w:r w:rsidR="00662AA2">
        <w:t xml:space="preserve"> </w:t>
      </w:r>
      <w:r w:rsidRPr="00FD195D">
        <w:t>din</w:t>
      </w:r>
      <w:r w:rsidR="00662AA2">
        <w:t xml:space="preserve"> </w:t>
      </w:r>
      <w:r w:rsidRPr="00FD195D">
        <w:t>fonduri</w:t>
      </w:r>
      <w:r w:rsidR="00662AA2">
        <w:t xml:space="preserve"> </w:t>
      </w:r>
      <w:r w:rsidRPr="00FD195D">
        <w:t>UE,</w:t>
      </w:r>
      <w:r w:rsidR="00662AA2">
        <w:t xml:space="preserve"> </w:t>
      </w:r>
      <w:r w:rsidRPr="00FD195D">
        <w:t>pentru</w:t>
      </w:r>
      <w:r w:rsidR="00662AA2">
        <w:t xml:space="preserve"> </w:t>
      </w:r>
      <w:r w:rsidRPr="00FD195D">
        <w:t>monitorizarea</w:t>
      </w:r>
      <w:r w:rsidR="00662AA2">
        <w:t xml:space="preserve"> </w:t>
      </w:r>
      <w:r w:rsidRPr="00FD195D">
        <w:t>contractelor</w:t>
      </w:r>
      <w:r w:rsidR="00662AA2">
        <w:t xml:space="preserve"> </w:t>
      </w:r>
      <w:r w:rsidRPr="00FD195D">
        <w:t>de</w:t>
      </w:r>
      <w:r w:rsidR="00662AA2">
        <w:t xml:space="preserve"> </w:t>
      </w:r>
      <w:r w:rsidRPr="00FD195D">
        <w:t>achiziții</w:t>
      </w:r>
      <w:r w:rsidR="00662AA2">
        <w:t xml:space="preserve"> </w:t>
      </w:r>
      <w:r w:rsidRPr="00FD195D">
        <w:t>publice.</w:t>
      </w:r>
    </w:p>
    <w:p w14:paraId="5CA30F86" w14:textId="02A4DB57" w:rsidR="00FD195D" w:rsidRPr="00FD195D" w:rsidRDefault="00FD195D" w:rsidP="00FD195D">
      <w:r w:rsidRPr="00FD195D">
        <w:t>Întâlnirea</w:t>
      </w:r>
      <w:r w:rsidR="00662AA2">
        <w:t xml:space="preserve"> </w:t>
      </w:r>
      <w:r w:rsidRPr="00FD195D">
        <w:t>de</w:t>
      </w:r>
      <w:r w:rsidR="00662AA2">
        <w:t xml:space="preserve"> </w:t>
      </w:r>
      <w:r w:rsidRPr="00FD195D">
        <w:t>la</w:t>
      </w:r>
      <w:r w:rsidR="00662AA2">
        <w:t xml:space="preserve"> </w:t>
      </w:r>
      <w:r w:rsidRPr="00FD195D">
        <w:t>sediul</w:t>
      </w:r>
      <w:r w:rsidR="00662AA2">
        <w:t xml:space="preserve"> </w:t>
      </w:r>
      <w:r w:rsidRPr="00FD195D">
        <w:t>ADR</w:t>
      </w:r>
      <w:r w:rsidR="00662AA2">
        <w:t xml:space="preserve"> </w:t>
      </w:r>
      <w:r w:rsidRPr="00FD195D">
        <w:t>Vest</w:t>
      </w:r>
      <w:r w:rsidR="00662AA2">
        <w:t xml:space="preserve"> </w:t>
      </w:r>
      <w:r w:rsidRPr="00FD195D">
        <w:t>din</w:t>
      </w:r>
      <w:r w:rsidR="00662AA2">
        <w:t xml:space="preserve"> </w:t>
      </w:r>
      <w:r w:rsidRPr="00FD195D">
        <w:t>Timișoara</w:t>
      </w:r>
      <w:r w:rsidR="00662AA2">
        <w:t xml:space="preserve"> </w:t>
      </w:r>
      <w:r w:rsidRPr="00FD195D">
        <w:t>a</w:t>
      </w:r>
      <w:r w:rsidR="00662AA2">
        <w:t xml:space="preserve"> </w:t>
      </w:r>
      <w:r w:rsidRPr="00FD195D">
        <w:t>reunit</w:t>
      </w:r>
      <w:r w:rsidR="00662AA2">
        <w:t xml:space="preserve"> </w:t>
      </w:r>
      <w:r w:rsidRPr="00FD195D">
        <w:t>zeci</w:t>
      </w:r>
      <w:r w:rsidR="00662AA2">
        <w:t xml:space="preserve"> </w:t>
      </w:r>
      <w:r w:rsidRPr="00FD195D">
        <w:t>de</w:t>
      </w:r>
      <w:r w:rsidR="00662AA2">
        <w:t xml:space="preserve"> </w:t>
      </w:r>
      <w:r w:rsidRPr="00FD195D">
        <w:t>participanți,</w:t>
      </w:r>
      <w:r w:rsidR="00662AA2">
        <w:t xml:space="preserve"> </w:t>
      </w:r>
      <w:r w:rsidRPr="00FD195D">
        <w:t>de</w:t>
      </w:r>
      <w:r w:rsidR="00662AA2">
        <w:t xml:space="preserve"> </w:t>
      </w:r>
      <w:r w:rsidRPr="00FD195D">
        <w:t>la</w:t>
      </w:r>
      <w:r w:rsidR="00662AA2">
        <w:t xml:space="preserve"> </w:t>
      </w:r>
      <w:r w:rsidRPr="00FD195D">
        <w:t>primari</w:t>
      </w:r>
      <w:r w:rsidR="00662AA2">
        <w:t xml:space="preserve"> </w:t>
      </w:r>
      <w:r w:rsidRPr="00FD195D">
        <w:t>la</w:t>
      </w:r>
      <w:r w:rsidR="00662AA2">
        <w:t xml:space="preserve"> </w:t>
      </w:r>
      <w:r w:rsidRPr="00FD195D">
        <w:t>personal</w:t>
      </w:r>
      <w:r w:rsidR="00662AA2">
        <w:t xml:space="preserve"> </w:t>
      </w:r>
      <w:r w:rsidRPr="00FD195D">
        <w:t>tehnic</w:t>
      </w:r>
      <w:r w:rsidR="00662AA2">
        <w:t xml:space="preserve"> </w:t>
      </w:r>
      <w:r w:rsidRPr="00FD195D">
        <w:t>din</w:t>
      </w:r>
      <w:r w:rsidR="00662AA2">
        <w:t xml:space="preserve"> </w:t>
      </w:r>
      <w:r w:rsidRPr="00FD195D">
        <w:t>primării,</w:t>
      </w:r>
      <w:r w:rsidR="00662AA2">
        <w:t xml:space="preserve"> </w:t>
      </w:r>
      <w:r w:rsidRPr="00FD195D">
        <w:t>care</w:t>
      </w:r>
      <w:r w:rsidR="00662AA2">
        <w:t xml:space="preserve"> </w:t>
      </w:r>
      <w:r w:rsidRPr="00FD195D">
        <w:t>se</w:t>
      </w:r>
      <w:r w:rsidR="00662AA2">
        <w:t xml:space="preserve"> </w:t>
      </w:r>
      <w:r w:rsidRPr="00FD195D">
        <w:t>ocupă</w:t>
      </w:r>
      <w:r w:rsidR="00662AA2">
        <w:t xml:space="preserve"> </w:t>
      </w:r>
      <w:r w:rsidRPr="00FD195D">
        <w:t>direct</w:t>
      </w:r>
      <w:r w:rsidR="00662AA2">
        <w:t xml:space="preserve"> </w:t>
      </w:r>
      <w:r w:rsidRPr="00FD195D">
        <w:t>de</w:t>
      </w:r>
      <w:r w:rsidR="00662AA2">
        <w:t xml:space="preserve"> </w:t>
      </w:r>
      <w:r w:rsidRPr="00FD195D">
        <w:t>implementarea</w:t>
      </w:r>
      <w:r w:rsidR="00662AA2">
        <w:t xml:space="preserve"> </w:t>
      </w:r>
      <w:r w:rsidRPr="00FD195D">
        <w:t>proiectelor</w:t>
      </w:r>
      <w:r w:rsidR="00662AA2">
        <w:t xml:space="preserve"> </w:t>
      </w:r>
      <w:r w:rsidRPr="00FD195D">
        <w:t>europene.</w:t>
      </w:r>
      <w:r w:rsidR="00662AA2">
        <w:t xml:space="preserve"> </w:t>
      </w:r>
      <w:r w:rsidRPr="00FD195D">
        <w:t>A</w:t>
      </w:r>
      <w:r w:rsidR="00662AA2">
        <w:t xml:space="preserve"> </w:t>
      </w:r>
      <w:r w:rsidRPr="00FD195D">
        <w:t>fost</w:t>
      </w:r>
      <w:r w:rsidR="00662AA2">
        <w:t xml:space="preserve"> </w:t>
      </w:r>
      <w:r w:rsidRPr="00FD195D">
        <w:t>un</w:t>
      </w:r>
      <w:r w:rsidR="00662AA2">
        <w:t xml:space="preserve"> </w:t>
      </w:r>
      <w:r w:rsidRPr="00FD195D">
        <w:t>eveniment</w:t>
      </w:r>
      <w:r w:rsidR="00662AA2">
        <w:t xml:space="preserve"> </w:t>
      </w:r>
      <w:r w:rsidRPr="00FD195D">
        <w:t>interactiv,</w:t>
      </w:r>
      <w:r w:rsidR="00662AA2">
        <w:t xml:space="preserve"> </w:t>
      </w:r>
      <w:r w:rsidRPr="00FD195D">
        <w:t>în</w:t>
      </w:r>
      <w:r w:rsidR="00662AA2">
        <w:t xml:space="preserve"> </w:t>
      </w:r>
      <w:r w:rsidRPr="00FD195D">
        <w:t>cadrul</w:t>
      </w:r>
      <w:r w:rsidR="00662AA2">
        <w:t xml:space="preserve"> </w:t>
      </w:r>
      <w:r w:rsidRPr="00FD195D">
        <w:t>căruia</w:t>
      </w:r>
      <w:r w:rsidR="00662AA2">
        <w:t xml:space="preserve"> </w:t>
      </w:r>
      <w:r w:rsidRPr="00FD195D">
        <w:t>reprezentanții</w:t>
      </w:r>
      <w:r w:rsidR="00662AA2">
        <w:t xml:space="preserve"> </w:t>
      </w:r>
      <w:r w:rsidRPr="00FD195D">
        <w:t>ADR</w:t>
      </w:r>
      <w:r w:rsidR="00662AA2">
        <w:t xml:space="preserve"> </w:t>
      </w:r>
      <w:r w:rsidRPr="00FD195D">
        <w:t>Vest</w:t>
      </w:r>
      <w:r w:rsidR="00662AA2">
        <w:t xml:space="preserve"> </w:t>
      </w:r>
      <w:r w:rsidRPr="00FD195D">
        <w:t>au</w:t>
      </w:r>
      <w:r w:rsidR="00662AA2">
        <w:t xml:space="preserve"> </w:t>
      </w:r>
      <w:r w:rsidRPr="00FD195D">
        <w:t>răspuns</w:t>
      </w:r>
      <w:r w:rsidR="00662AA2">
        <w:t xml:space="preserve"> </w:t>
      </w:r>
      <w:r w:rsidRPr="00FD195D">
        <w:t>punctual</w:t>
      </w:r>
      <w:r w:rsidR="00662AA2">
        <w:t xml:space="preserve"> </w:t>
      </w:r>
      <w:r w:rsidRPr="00FD195D">
        <w:t>tuturor</w:t>
      </w:r>
      <w:r w:rsidR="00662AA2">
        <w:t xml:space="preserve"> </w:t>
      </w:r>
      <w:r w:rsidRPr="00FD195D">
        <w:t>celor</w:t>
      </w:r>
      <w:r w:rsidR="00662AA2">
        <w:t xml:space="preserve"> </w:t>
      </w:r>
      <w:r w:rsidRPr="00FD195D">
        <w:t>care</w:t>
      </w:r>
      <w:r w:rsidR="00662AA2">
        <w:t xml:space="preserve"> </w:t>
      </w:r>
      <w:r w:rsidRPr="00FD195D">
        <w:t>au</w:t>
      </w:r>
      <w:r w:rsidR="00662AA2">
        <w:t xml:space="preserve"> </w:t>
      </w:r>
      <w:r w:rsidRPr="00FD195D">
        <w:t>avut</w:t>
      </w:r>
      <w:r w:rsidR="00662AA2">
        <w:t xml:space="preserve"> </w:t>
      </w:r>
      <w:r w:rsidRPr="00FD195D">
        <w:t>întrebări</w:t>
      </w:r>
      <w:r w:rsidR="00662AA2">
        <w:t xml:space="preserve"> </w:t>
      </w:r>
      <w:r w:rsidRPr="00FD195D">
        <w:t>și</w:t>
      </w:r>
      <w:r w:rsidR="00662AA2">
        <w:t xml:space="preserve"> </w:t>
      </w:r>
      <w:r w:rsidRPr="00FD195D">
        <w:t>au</w:t>
      </w:r>
      <w:r w:rsidR="00662AA2">
        <w:t xml:space="preserve"> </w:t>
      </w:r>
      <w:r w:rsidRPr="00FD195D">
        <w:t>solicitat</w:t>
      </w:r>
      <w:r w:rsidR="00662AA2">
        <w:t xml:space="preserve"> </w:t>
      </w:r>
      <w:r w:rsidRPr="00FD195D">
        <w:t>informații</w:t>
      </w:r>
      <w:r w:rsidR="00662AA2">
        <w:t xml:space="preserve"> </w:t>
      </w:r>
      <w:r w:rsidRPr="00FD195D">
        <w:t>suplimentare.</w:t>
      </w:r>
    </w:p>
    <w:p w14:paraId="7697705A" w14:textId="25F61DA6" w:rsidR="00FD195D" w:rsidRPr="00FD195D" w:rsidRDefault="00FD195D" w:rsidP="00FD195D">
      <w:r w:rsidRPr="00FD195D">
        <w:t>Directorul</w:t>
      </w:r>
      <w:r w:rsidR="00662AA2">
        <w:t xml:space="preserve"> </w:t>
      </w:r>
      <w:r w:rsidRPr="00FD195D">
        <w:t>Direcției</w:t>
      </w:r>
      <w:r w:rsidR="00662AA2">
        <w:t xml:space="preserve"> </w:t>
      </w:r>
      <w:proofErr w:type="spellStart"/>
      <w:r w:rsidRPr="00FD195D">
        <w:t>Helpdesk</w:t>
      </w:r>
      <w:proofErr w:type="spellEnd"/>
      <w:r w:rsidRPr="00FD195D">
        <w:t>,</w:t>
      </w:r>
      <w:r w:rsidR="00662AA2">
        <w:t xml:space="preserve"> </w:t>
      </w:r>
      <w:r w:rsidRPr="00FD195D">
        <w:t>Evaluare</w:t>
      </w:r>
      <w:r w:rsidR="00662AA2">
        <w:t xml:space="preserve"> </w:t>
      </w:r>
      <w:r w:rsidRPr="00FD195D">
        <w:t>și</w:t>
      </w:r>
      <w:r w:rsidR="00662AA2">
        <w:t xml:space="preserve"> </w:t>
      </w:r>
      <w:r w:rsidRPr="00FD195D">
        <w:t>Contractare</w:t>
      </w:r>
      <w:r w:rsidR="00662AA2">
        <w:t xml:space="preserve"> </w:t>
      </w:r>
      <w:r w:rsidRPr="00FD195D">
        <w:t>a</w:t>
      </w:r>
      <w:r w:rsidR="00662AA2">
        <w:t xml:space="preserve"> </w:t>
      </w:r>
      <w:r w:rsidRPr="00FD195D">
        <w:t>ADR</w:t>
      </w:r>
      <w:r w:rsidR="00662AA2">
        <w:t xml:space="preserve"> </w:t>
      </w:r>
      <w:r w:rsidRPr="00FD195D">
        <w:t>Vest,</w:t>
      </w:r>
      <w:r w:rsidR="00662AA2">
        <w:t xml:space="preserve"> </w:t>
      </w:r>
      <w:r w:rsidRPr="00FD195D">
        <w:t>Silvia</w:t>
      </w:r>
      <w:r w:rsidR="00662AA2">
        <w:t xml:space="preserve"> </w:t>
      </w:r>
      <w:proofErr w:type="spellStart"/>
      <w:r w:rsidRPr="00FD195D">
        <w:t>Stepănescu</w:t>
      </w:r>
      <w:proofErr w:type="spellEnd"/>
      <w:r w:rsidRPr="00FD195D">
        <w:t>,</w:t>
      </w:r>
      <w:r w:rsidR="00662AA2">
        <w:t xml:space="preserve"> </w:t>
      </w:r>
      <w:r w:rsidRPr="00FD195D">
        <w:t>a</w:t>
      </w:r>
      <w:r w:rsidR="00662AA2">
        <w:t xml:space="preserve"> </w:t>
      </w:r>
      <w:r w:rsidRPr="00FD195D">
        <w:t>reiterat</w:t>
      </w:r>
      <w:r w:rsidR="00662AA2">
        <w:t xml:space="preserve"> </w:t>
      </w:r>
      <w:r w:rsidRPr="00FD195D">
        <w:t>faptul</w:t>
      </w:r>
      <w:r w:rsidR="00662AA2">
        <w:t xml:space="preserve"> </w:t>
      </w:r>
      <w:r w:rsidRPr="00FD195D">
        <w:t>că</w:t>
      </w:r>
      <w:r w:rsidR="00662AA2">
        <w:t xml:space="preserve"> </w:t>
      </w:r>
      <w:r w:rsidRPr="00FD195D">
        <w:t>biroul</w:t>
      </w:r>
      <w:r w:rsidR="00662AA2">
        <w:t xml:space="preserve"> </w:t>
      </w:r>
      <w:r w:rsidRPr="00FD195D">
        <w:t>de</w:t>
      </w:r>
      <w:r w:rsidR="00662AA2">
        <w:t xml:space="preserve"> </w:t>
      </w:r>
      <w:proofErr w:type="spellStart"/>
      <w:r w:rsidRPr="00FD195D">
        <w:t>Helpdesk</w:t>
      </w:r>
      <w:proofErr w:type="spellEnd"/>
      <w:r w:rsidR="00662AA2">
        <w:t xml:space="preserve"> </w:t>
      </w:r>
      <w:r w:rsidRPr="00FD195D">
        <w:t>stă</w:t>
      </w:r>
      <w:r w:rsidR="00662AA2">
        <w:t xml:space="preserve"> </w:t>
      </w:r>
      <w:r w:rsidRPr="00FD195D">
        <w:t>la</w:t>
      </w:r>
      <w:r w:rsidR="00662AA2">
        <w:t xml:space="preserve"> </w:t>
      </w:r>
      <w:r w:rsidRPr="00FD195D">
        <w:t>dispoziția</w:t>
      </w:r>
      <w:r w:rsidR="00662AA2">
        <w:t xml:space="preserve"> </w:t>
      </w:r>
      <w:r w:rsidRPr="00FD195D">
        <w:t>tuturor</w:t>
      </w:r>
      <w:r w:rsidR="00662AA2">
        <w:t xml:space="preserve"> </w:t>
      </w:r>
      <w:r w:rsidRPr="00FD195D">
        <w:t>celor</w:t>
      </w:r>
      <w:r w:rsidR="00662AA2">
        <w:t xml:space="preserve"> </w:t>
      </w:r>
      <w:r w:rsidRPr="00FD195D">
        <w:t>care</w:t>
      </w:r>
      <w:r w:rsidR="00662AA2">
        <w:t xml:space="preserve"> </w:t>
      </w:r>
      <w:r w:rsidRPr="00FD195D">
        <w:t>au</w:t>
      </w:r>
      <w:r w:rsidR="00662AA2">
        <w:t xml:space="preserve"> </w:t>
      </w:r>
      <w:r w:rsidRPr="00FD195D">
        <w:t>eventuale</w:t>
      </w:r>
      <w:r w:rsidR="00662AA2">
        <w:t xml:space="preserve"> </w:t>
      </w:r>
      <w:r w:rsidRPr="00FD195D">
        <w:t>nelămuriri</w:t>
      </w:r>
      <w:r w:rsidR="00662AA2">
        <w:t xml:space="preserve"> </w:t>
      </w:r>
      <w:r w:rsidRPr="00FD195D">
        <w:t>legate</w:t>
      </w:r>
      <w:r w:rsidR="00662AA2">
        <w:t xml:space="preserve"> </w:t>
      </w:r>
      <w:r w:rsidRPr="00FD195D">
        <w:t>de</w:t>
      </w:r>
      <w:r w:rsidR="00662AA2">
        <w:t xml:space="preserve"> </w:t>
      </w:r>
      <w:r w:rsidRPr="00FD195D">
        <w:t>completarea</w:t>
      </w:r>
      <w:r w:rsidR="00662AA2">
        <w:t xml:space="preserve"> </w:t>
      </w:r>
      <w:r w:rsidRPr="00FD195D">
        <w:t>cererilor</w:t>
      </w:r>
      <w:r w:rsidR="00662AA2">
        <w:t xml:space="preserve"> </w:t>
      </w:r>
      <w:r w:rsidRPr="00FD195D">
        <w:t>de</w:t>
      </w:r>
      <w:r w:rsidR="00662AA2">
        <w:t xml:space="preserve"> </w:t>
      </w:r>
      <w:r w:rsidRPr="00FD195D">
        <w:t>finanțare</w:t>
      </w:r>
      <w:r w:rsidR="00662AA2">
        <w:t xml:space="preserve"> </w:t>
      </w:r>
      <w:r w:rsidRPr="00FD195D">
        <w:t>sau</w:t>
      </w:r>
      <w:r w:rsidR="00662AA2">
        <w:t xml:space="preserve"> </w:t>
      </w:r>
      <w:r w:rsidRPr="00FD195D">
        <w:t>respectarea</w:t>
      </w:r>
      <w:r w:rsidR="00662AA2">
        <w:t xml:space="preserve"> </w:t>
      </w:r>
      <w:r w:rsidRPr="00FD195D">
        <w:t>criteriilor</w:t>
      </w:r>
      <w:r w:rsidR="00662AA2">
        <w:t xml:space="preserve"> </w:t>
      </w:r>
      <w:r w:rsidRPr="00FD195D">
        <w:t>de</w:t>
      </w:r>
      <w:r w:rsidR="00662AA2">
        <w:t xml:space="preserve"> </w:t>
      </w:r>
      <w:r w:rsidRPr="00FD195D">
        <w:t>eligibilitate</w:t>
      </w:r>
      <w:r w:rsidR="00662AA2">
        <w:t xml:space="preserve"> </w:t>
      </w:r>
      <w:r w:rsidRPr="00FD195D">
        <w:t>și,</w:t>
      </w:r>
      <w:r w:rsidR="00662AA2">
        <w:t xml:space="preserve"> </w:t>
      </w:r>
      <w:r w:rsidRPr="00FD195D">
        <w:t>în</w:t>
      </w:r>
      <w:r w:rsidR="00662AA2">
        <w:t xml:space="preserve"> </w:t>
      </w:r>
      <w:r w:rsidRPr="00FD195D">
        <w:t>plus,</w:t>
      </w:r>
      <w:r w:rsidR="00662AA2">
        <w:t xml:space="preserve"> </w:t>
      </w:r>
      <w:r w:rsidRPr="00FD195D">
        <w:t>ADR</w:t>
      </w:r>
      <w:r w:rsidR="00662AA2">
        <w:t xml:space="preserve"> </w:t>
      </w:r>
      <w:r w:rsidRPr="00FD195D">
        <w:t>Vest,</w:t>
      </w:r>
      <w:r w:rsidR="00662AA2">
        <w:t xml:space="preserve"> </w:t>
      </w:r>
      <w:r w:rsidRPr="00FD195D">
        <w:t>are</w:t>
      </w:r>
      <w:r w:rsidR="00662AA2">
        <w:t xml:space="preserve"> </w:t>
      </w:r>
      <w:r w:rsidRPr="00FD195D">
        <w:t>o</w:t>
      </w:r>
      <w:r w:rsidR="00662AA2">
        <w:t xml:space="preserve"> </w:t>
      </w:r>
      <w:r w:rsidRPr="00FD195D">
        <w:t>echipă</w:t>
      </w:r>
      <w:r w:rsidR="00662AA2">
        <w:t xml:space="preserve"> </w:t>
      </w:r>
      <w:r w:rsidRPr="00FD195D">
        <w:t>de</w:t>
      </w:r>
      <w:r w:rsidR="00662AA2">
        <w:t xml:space="preserve"> </w:t>
      </w:r>
      <w:r w:rsidRPr="00FD195D">
        <w:t>experți</w:t>
      </w:r>
      <w:r w:rsidR="00662AA2">
        <w:t xml:space="preserve"> </w:t>
      </w:r>
      <w:r w:rsidRPr="00FD195D">
        <w:t>care</w:t>
      </w:r>
      <w:r w:rsidR="00662AA2">
        <w:t xml:space="preserve"> </w:t>
      </w:r>
      <w:r w:rsidRPr="00FD195D">
        <w:t>oferi</w:t>
      </w:r>
      <w:r w:rsidR="00662AA2">
        <w:t xml:space="preserve"> </w:t>
      </w:r>
      <w:r w:rsidRPr="00FD195D">
        <w:t>suport</w:t>
      </w:r>
      <w:r w:rsidR="00662AA2">
        <w:t xml:space="preserve"> </w:t>
      </w:r>
      <w:r w:rsidRPr="00FD195D">
        <w:t>în</w:t>
      </w:r>
      <w:r w:rsidR="00662AA2">
        <w:t xml:space="preserve"> </w:t>
      </w:r>
      <w:r w:rsidRPr="00FD195D">
        <w:t>diferite</w:t>
      </w:r>
      <w:r w:rsidR="00662AA2">
        <w:t xml:space="preserve"> </w:t>
      </w:r>
      <w:r w:rsidRPr="00FD195D">
        <w:t>domenii.</w:t>
      </w:r>
      <w:r w:rsidR="00662AA2">
        <w:t xml:space="preserve"> </w:t>
      </w:r>
    </w:p>
    <w:p w14:paraId="2ABE2362" w14:textId="0E3E7E13" w:rsidR="00FD195D" w:rsidRPr="00FD195D" w:rsidRDefault="00FD195D" w:rsidP="00FD195D">
      <w:r w:rsidRPr="00FD195D">
        <w:lastRenderedPageBreak/>
        <w:t>Cererile</w:t>
      </w:r>
      <w:r w:rsidR="00662AA2">
        <w:t xml:space="preserve"> </w:t>
      </w:r>
      <w:r w:rsidRPr="00FD195D">
        <w:t>de</w:t>
      </w:r>
      <w:r w:rsidR="00662AA2">
        <w:t xml:space="preserve"> </w:t>
      </w:r>
      <w:r w:rsidRPr="00FD195D">
        <w:t>finanțare</w:t>
      </w:r>
      <w:r w:rsidR="00662AA2">
        <w:t xml:space="preserve"> </w:t>
      </w:r>
      <w:r w:rsidRPr="00FD195D">
        <w:t>pot</w:t>
      </w:r>
      <w:r w:rsidR="00662AA2">
        <w:t xml:space="preserve"> </w:t>
      </w:r>
      <w:r w:rsidRPr="00FD195D">
        <w:t>fi</w:t>
      </w:r>
      <w:r w:rsidR="00662AA2">
        <w:t xml:space="preserve"> </w:t>
      </w:r>
      <w:r w:rsidRPr="00FD195D">
        <w:t>depuse</w:t>
      </w:r>
      <w:r w:rsidR="00662AA2">
        <w:t xml:space="preserve"> </w:t>
      </w:r>
      <w:r w:rsidRPr="00FD195D">
        <w:t>până</w:t>
      </w:r>
      <w:r w:rsidR="00662AA2">
        <w:t xml:space="preserve"> </w:t>
      </w:r>
      <w:r w:rsidRPr="00FD195D">
        <w:t>în</w:t>
      </w:r>
      <w:r w:rsidR="00662AA2">
        <w:t xml:space="preserve"> </w:t>
      </w:r>
      <w:r w:rsidRPr="00FD195D">
        <w:t>data</w:t>
      </w:r>
      <w:r w:rsidR="00662AA2">
        <w:t xml:space="preserve"> </w:t>
      </w:r>
      <w:r w:rsidRPr="00FD195D">
        <w:t>de</w:t>
      </w:r>
      <w:r w:rsidR="00662AA2">
        <w:t xml:space="preserve"> </w:t>
      </w:r>
      <w:r w:rsidRPr="00FD195D">
        <w:t>13</w:t>
      </w:r>
      <w:r w:rsidR="00662AA2">
        <w:t xml:space="preserve"> </w:t>
      </w:r>
      <w:r w:rsidRPr="00FD195D">
        <w:t>noiembrie</w:t>
      </w:r>
      <w:r w:rsidR="00662AA2">
        <w:t xml:space="preserve"> </w:t>
      </w:r>
      <w:r w:rsidRPr="00FD195D">
        <w:t>2024.</w:t>
      </w:r>
    </w:p>
    <w:p w14:paraId="5B6035A6" w14:textId="09E8C163" w:rsidR="00FD195D" w:rsidRPr="00FD195D" w:rsidRDefault="00FD195D" w:rsidP="00FD195D">
      <w:r w:rsidRPr="00FD195D">
        <w:t>Peste</w:t>
      </w:r>
      <w:r w:rsidR="00662AA2">
        <w:t xml:space="preserve"> </w:t>
      </w:r>
      <w:r w:rsidRPr="00FD195D">
        <w:rPr>
          <w:b/>
          <w:bCs/>
        </w:rPr>
        <w:t>131</w:t>
      </w:r>
      <w:r w:rsidR="00662AA2">
        <w:rPr>
          <w:b/>
          <w:bCs/>
        </w:rPr>
        <w:t xml:space="preserve"> </w:t>
      </w:r>
      <w:r w:rsidRPr="00FD195D">
        <w:rPr>
          <w:b/>
          <w:bCs/>
        </w:rPr>
        <w:t>de</w:t>
      </w:r>
      <w:r w:rsidR="00662AA2">
        <w:rPr>
          <w:b/>
          <w:bCs/>
        </w:rPr>
        <w:t xml:space="preserve"> </w:t>
      </w:r>
      <w:r w:rsidRPr="00FD195D">
        <w:rPr>
          <w:b/>
          <w:bCs/>
        </w:rPr>
        <w:t>milioane</w:t>
      </w:r>
      <w:r w:rsidR="00662AA2">
        <w:rPr>
          <w:b/>
          <w:bCs/>
        </w:rPr>
        <w:t xml:space="preserve"> </w:t>
      </w:r>
      <w:r w:rsidRPr="00FD195D">
        <w:rPr>
          <w:b/>
          <w:bCs/>
        </w:rPr>
        <w:t>de</w:t>
      </w:r>
      <w:r w:rsidR="00662AA2">
        <w:rPr>
          <w:b/>
          <w:bCs/>
        </w:rPr>
        <w:t xml:space="preserve"> </w:t>
      </w:r>
      <w:r w:rsidRPr="00FD195D">
        <w:rPr>
          <w:b/>
          <w:bCs/>
        </w:rPr>
        <w:t>euro</w:t>
      </w:r>
      <w:r w:rsidR="00662AA2">
        <w:t xml:space="preserve"> </w:t>
      </w:r>
      <w:r w:rsidRPr="00FD195D">
        <w:t>sunt</w:t>
      </w:r>
      <w:r w:rsidR="00662AA2">
        <w:t xml:space="preserve"> </w:t>
      </w:r>
      <w:r w:rsidRPr="00FD195D">
        <w:t>disponibili</w:t>
      </w:r>
      <w:r w:rsidR="00662AA2">
        <w:t xml:space="preserve"> </w:t>
      </w:r>
      <w:r w:rsidRPr="00FD195D">
        <w:t>în</w:t>
      </w:r>
      <w:r w:rsidR="00662AA2">
        <w:t xml:space="preserve"> </w:t>
      </w:r>
      <w:r w:rsidRPr="00FD195D">
        <w:t>Regiunea</w:t>
      </w:r>
      <w:r w:rsidR="00662AA2">
        <w:t xml:space="preserve"> </w:t>
      </w:r>
      <w:r w:rsidRPr="00FD195D">
        <w:t>Vest</w:t>
      </w:r>
      <w:r w:rsidR="00662AA2">
        <w:t xml:space="preserve"> </w:t>
      </w:r>
      <w:r w:rsidRPr="00FD195D">
        <w:t>pentru</w:t>
      </w:r>
      <w:r w:rsidR="00662AA2">
        <w:t xml:space="preserve"> </w:t>
      </w:r>
      <w:r w:rsidRPr="00FD195D">
        <w:t>astfel</w:t>
      </w:r>
      <w:r w:rsidR="00662AA2">
        <w:t xml:space="preserve"> </w:t>
      </w:r>
      <w:r w:rsidRPr="00FD195D">
        <w:t>de</w:t>
      </w:r>
      <w:r w:rsidR="00662AA2">
        <w:t xml:space="preserve"> </w:t>
      </w:r>
      <w:r w:rsidRPr="00FD195D">
        <w:t>investiții,</w:t>
      </w:r>
      <w:r w:rsidR="00662AA2">
        <w:t xml:space="preserve"> </w:t>
      </w:r>
      <w:r w:rsidRPr="00FD195D">
        <w:t>menite</w:t>
      </w:r>
      <w:r w:rsidR="00662AA2">
        <w:t xml:space="preserve"> </w:t>
      </w:r>
      <w:r w:rsidRPr="00FD195D">
        <w:t>să</w:t>
      </w:r>
      <w:r w:rsidR="00662AA2">
        <w:t xml:space="preserve"> </w:t>
      </w:r>
      <w:r w:rsidRPr="00FD195D">
        <w:t>redea</w:t>
      </w:r>
      <w:r w:rsidR="00662AA2">
        <w:t xml:space="preserve"> </w:t>
      </w:r>
      <w:r w:rsidRPr="00FD195D">
        <w:t>oamenilor</w:t>
      </w:r>
      <w:r w:rsidR="00662AA2">
        <w:t xml:space="preserve"> </w:t>
      </w:r>
      <w:r w:rsidRPr="00FD195D">
        <w:t>spațiile</w:t>
      </w:r>
      <w:r w:rsidR="00662AA2">
        <w:t xml:space="preserve"> </w:t>
      </w:r>
      <w:r w:rsidRPr="00FD195D">
        <w:t>publice:</w:t>
      </w:r>
      <w:r w:rsidR="00662AA2">
        <w:t xml:space="preserve"> </w:t>
      </w:r>
      <w:r w:rsidRPr="00FD195D">
        <w:t>amenajarea</w:t>
      </w:r>
      <w:r w:rsidR="00662AA2">
        <w:t xml:space="preserve"> </w:t>
      </w:r>
      <w:r w:rsidRPr="00FD195D">
        <w:t>de</w:t>
      </w:r>
      <w:r w:rsidR="00662AA2">
        <w:t xml:space="preserve"> </w:t>
      </w:r>
      <w:r w:rsidRPr="00FD195D">
        <w:t>piețe</w:t>
      </w:r>
      <w:r w:rsidR="00662AA2">
        <w:t xml:space="preserve"> </w:t>
      </w:r>
      <w:r w:rsidRPr="00FD195D">
        <w:t>și</w:t>
      </w:r>
      <w:r w:rsidR="00662AA2">
        <w:t xml:space="preserve"> </w:t>
      </w:r>
      <w:r w:rsidRPr="00FD195D">
        <w:t>piațete</w:t>
      </w:r>
      <w:r w:rsidR="00662AA2">
        <w:t xml:space="preserve"> </w:t>
      </w:r>
      <w:r w:rsidRPr="00FD195D">
        <w:t>publice,</w:t>
      </w:r>
      <w:r w:rsidR="00662AA2">
        <w:t xml:space="preserve"> </w:t>
      </w:r>
      <w:r w:rsidRPr="00FD195D">
        <w:t>zone</w:t>
      </w:r>
      <w:r w:rsidR="00662AA2">
        <w:t xml:space="preserve"> </w:t>
      </w:r>
      <w:r w:rsidRPr="00FD195D">
        <w:t>de</w:t>
      </w:r>
      <w:r w:rsidR="00662AA2">
        <w:t xml:space="preserve"> </w:t>
      </w:r>
      <w:r w:rsidRPr="00FD195D">
        <w:t>promenadă,</w:t>
      </w:r>
      <w:r w:rsidR="00662AA2">
        <w:t xml:space="preserve"> </w:t>
      </w:r>
      <w:r w:rsidRPr="00FD195D">
        <w:t>noi</w:t>
      </w:r>
      <w:r w:rsidR="00662AA2">
        <w:t xml:space="preserve"> </w:t>
      </w:r>
      <w:r w:rsidRPr="00FD195D">
        <w:t>amenajări</w:t>
      </w:r>
      <w:r w:rsidR="00662AA2">
        <w:t xml:space="preserve"> </w:t>
      </w:r>
      <w:r w:rsidRPr="00FD195D">
        <w:t>pe</w:t>
      </w:r>
      <w:r w:rsidR="00662AA2">
        <w:t xml:space="preserve"> </w:t>
      </w:r>
      <w:r w:rsidRPr="00FD195D">
        <w:t>spațiile</w:t>
      </w:r>
      <w:r w:rsidR="00662AA2">
        <w:t xml:space="preserve"> </w:t>
      </w:r>
      <w:r w:rsidRPr="00FD195D">
        <w:t>verzi</w:t>
      </w:r>
      <w:r w:rsidR="00662AA2">
        <w:t xml:space="preserve"> </w:t>
      </w:r>
      <w:r w:rsidRPr="00FD195D">
        <w:t>existente</w:t>
      </w:r>
      <w:r w:rsidR="00662AA2">
        <w:t xml:space="preserve"> </w:t>
      </w:r>
      <w:r w:rsidRPr="00FD195D">
        <w:t>-</w:t>
      </w:r>
      <w:r w:rsidR="00662AA2">
        <w:t xml:space="preserve"> </w:t>
      </w:r>
      <w:r w:rsidRPr="00FD195D">
        <w:t>scuaruri,</w:t>
      </w:r>
      <w:r w:rsidR="00662AA2">
        <w:t xml:space="preserve"> </w:t>
      </w:r>
      <w:r w:rsidRPr="00FD195D">
        <w:t>parcuri</w:t>
      </w:r>
      <w:r w:rsidR="00662AA2">
        <w:t xml:space="preserve"> </w:t>
      </w:r>
      <w:r w:rsidRPr="00FD195D">
        <w:t>și</w:t>
      </w:r>
      <w:r w:rsidR="00662AA2">
        <w:t xml:space="preserve"> </w:t>
      </w:r>
      <w:r w:rsidRPr="00FD195D">
        <w:t>grădini</w:t>
      </w:r>
      <w:r w:rsidR="00662AA2">
        <w:t xml:space="preserve"> </w:t>
      </w:r>
      <w:r w:rsidRPr="00FD195D">
        <w:t>publice,</w:t>
      </w:r>
      <w:r w:rsidR="00662AA2">
        <w:t xml:space="preserve"> </w:t>
      </w:r>
      <w:r w:rsidRPr="00FD195D">
        <w:t>sau</w:t>
      </w:r>
      <w:r w:rsidR="00662AA2">
        <w:t xml:space="preserve"> </w:t>
      </w:r>
      <w:r w:rsidRPr="00FD195D">
        <w:t>pe</w:t>
      </w:r>
      <w:r w:rsidR="00662AA2">
        <w:t xml:space="preserve"> </w:t>
      </w:r>
      <w:r w:rsidRPr="00FD195D">
        <w:t>malurile</w:t>
      </w:r>
      <w:r w:rsidR="00662AA2">
        <w:t xml:space="preserve"> </w:t>
      </w:r>
      <w:r w:rsidRPr="00FD195D">
        <w:t>cursurilor</w:t>
      </w:r>
      <w:r w:rsidR="00662AA2">
        <w:t xml:space="preserve"> </w:t>
      </w:r>
      <w:r w:rsidRPr="00FD195D">
        <w:t>de</w:t>
      </w:r>
      <w:r w:rsidR="00662AA2">
        <w:t xml:space="preserve"> </w:t>
      </w:r>
      <w:r w:rsidRPr="00FD195D">
        <w:t>apă</w:t>
      </w:r>
      <w:r w:rsidR="00662AA2">
        <w:t xml:space="preserve"> </w:t>
      </w:r>
      <w:r w:rsidRPr="00FD195D">
        <w:t>și</w:t>
      </w:r>
      <w:r w:rsidR="00662AA2">
        <w:t xml:space="preserve"> </w:t>
      </w:r>
      <w:r w:rsidRPr="00FD195D">
        <w:t>lacurilor,</w:t>
      </w:r>
      <w:r w:rsidR="00662AA2">
        <w:t xml:space="preserve"> </w:t>
      </w:r>
      <w:r w:rsidRPr="00FD195D">
        <w:t>crearea</w:t>
      </w:r>
      <w:r w:rsidR="00662AA2">
        <w:t xml:space="preserve"> </w:t>
      </w:r>
      <w:r w:rsidRPr="00FD195D">
        <w:t>de</w:t>
      </w:r>
      <w:r w:rsidR="00662AA2">
        <w:t xml:space="preserve"> </w:t>
      </w:r>
      <w:r w:rsidRPr="00FD195D">
        <w:t>spații</w:t>
      </w:r>
      <w:r w:rsidR="00662AA2">
        <w:t xml:space="preserve"> </w:t>
      </w:r>
      <w:r w:rsidRPr="00FD195D">
        <w:t>și</w:t>
      </w:r>
      <w:r w:rsidR="00662AA2">
        <w:t xml:space="preserve"> </w:t>
      </w:r>
      <w:r w:rsidRPr="00FD195D">
        <w:t>facilități</w:t>
      </w:r>
      <w:r w:rsidR="00662AA2">
        <w:t xml:space="preserve"> </w:t>
      </w:r>
      <w:r w:rsidRPr="00FD195D">
        <w:t>pentru</w:t>
      </w:r>
      <w:r w:rsidR="00662AA2">
        <w:t xml:space="preserve"> </w:t>
      </w:r>
      <w:r w:rsidRPr="00FD195D">
        <w:t>activități</w:t>
      </w:r>
      <w:r w:rsidR="00662AA2">
        <w:t xml:space="preserve"> </w:t>
      </w:r>
      <w:r w:rsidRPr="00FD195D">
        <w:t>recreative</w:t>
      </w:r>
      <w:r w:rsidR="00662AA2">
        <w:t xml:space="preserve"> </w:t>
      </w:r>
      <w:r w:rsidRPr="00FD195D">
        <w:t>în</w:t>
      </w:r>
      <w:r w:rsidR="00662AA2">
        <w:t xml:space="preserve"> </w:t>
      </w:r>
      <w:r w:rsidRPr="00FD195D">
        <w:t>cartierele</w:t>
      </w:r>
      <w:r w:rsidR="00662AA2">
        <w:t xml:space="preserve"> </w:t>
      </w:r>
      <w:r w:rsidRPr="00FD195D">
        <w:t>rezidențiale,</w:t>
      </w:r>
      <w:r w:rsidR="00662AA2">
        <w:t xml:space="preserve"> </w:t>
      </w:r>
      <w:r w:rsidRPr="00FD195D">
        <w:t>în</w:t>
      </w:r>
      <w:r w:rsidR="00662AA2">
        <w:t xml:space="preserve"> </w:t>
      </w:r>
      <w:r w:rsidRPr="00FD195D">
        <w:t>zonele</w:t>
      </w:r>
      <w:r w:rsidR="00662AA2">
        <w:t xml:space="preserve"> </w:t>
      </w:r>
      <w:r w:rsidRPr="00FD195D">
        <w:t>centrale</w:t>
      </w:r>
      <w:r w:rsidR="00662AA2">
        <w:t xml:space="preserve"> </w:t>
      </w:r>
      <w:r w:rsidRPr="00FD195D">
        <w:t>și</w:t>
      </w:r>
      <w:r w:rsidR="00662AA2">
        <w:t xml:space="preserve"> </w:t>
      </w:r>
      <w:r w:rsidRPr="00FD195D">
        <w:t>istorice</w:t>
      </w:r>
      <w:r w:rsidR="00662AA2">
        <w:t xml:space="preserve"> </w:t>
      </w:r>
      <w:r w:rsidRPr="00FD195D">
        <w:t>-</w:t>
      </w:r>
      <w:r w:rsidR="00662AA2">
        <w:t xml:space="preserve"> </w:t>
      </w:r>
      <w:r w:rsidRPr="00FD195D">
        <w:t>locuri</w:t>
      </w:r>
      <w:r w:rsidR="00662AA2">
        <w:t xml:space="preserve"> </w:t>
      </w:r>
      <w:r w:rsidRPr="00FD195D">
        <w:t>de</w:t>
      </w:r>
      <w:r w:rsidR="00662AA2">
        <w:t xml:space="preserve"> </w:t>
      </w:r>
      <w:r w:rsidRPr="00FD195D">
        <w:t>joacă</w:t>
      </w:r>
      <w:r w:rsidR="00662AA2">
        <w:t xml:space="preserve"> </w:t>
      </w:r>
      <w:r w:rsidRPr="00FD195D">
        <w:t>pentru</w:t>
      </w:r>
      <w:r w:rsidR="00662AA2">
        <w:t xml:space="preserve"> </w:t>
      </w:r>
      <w:r w:rsidRPr="00FD195D">
        <w:t>copii</w:t>
      </w:r>
      <w:r w:rsidR="00662AA2">
        <w:t xml:space="preserve"> </w:t>
      </w:r>
      <w:r w:rsidRPr="00FD195D">
        <w:t>sau</w:t>
      </w:r>
      <w:r w:rsidR="00662AA2">
        <w:t xml:space="preserve"> </w:t>
      </w:r>
      <w:r w:rsidRPr="00FD195D">
        <w:t>pentru</w:t>
      </w:r>
      <w:r w:rsidR="00662AA2">
        <w:t xml:space="preserve"> </w:t>
      </w:r>
      <w:r w:rsidRPr="00FD195D">
        <w:t>sport</w:t>
      </w:r>
      <w:r w:rsidR="00662AA2">
        <w:t xml:space="preserve"> </w:t>
      </w:r>
      <w:r w:rsidRPr="00FD195D">
        <w:t>și</w:t>
      </w:r>
      <w:r w:rsidR="00662AA2">
        <w:t xml:space="preserve"> </w:t>
      </w:r>
      <w:r w:rsidRPr="00FD195D">
        <w:t>socializare,</w:t>
      </w:r>
      <w:r w:rsidR="00662AA2">
        <w:t xml:space="preserve"> </w:t>
      </w:r>
      <w:r w:rsidRPr="00FD195D">
        <w:t>renovarea</w:t>
      </w:r>
      <w:r w:rsidR="00662AA2">
        <w:t xml:space="preserve"> </w:t>
      </w:r>
      <w:r w:rsidRPr="00FD195D">
        <w:t>feței</w:t>
      </w:r>
      <w:r w:rsidR="00662AA2">
        <w:t xml:space="preserve"> </w:t>
      </w:r>
      <w:r w:rsidRPr="00FD195D">
        <w:t>urbane</w:t>
      </w:r>
      <w:r w:rsidR="00662AA2">
        <w:t xml:space="preserve"> </w:t>
      </w:r>
      <w:r w:rsidRPr="00FD195D">
        <w:t>a</w:t>
      </w:r>
      <w:r w:rsidR="00662AA2">
        <w:t xml:space="preserve"> </w:t>
      </w:r>
      <w:r w:rsidRPr="00FD195D">
        <w:t>clădirilor</w:t>
      </w:r>
      <w:r w:rsidR="00662AA2">
        <w:t xml:space="preserve"> </w:t>
      </w:r>
      <w:r w:rsidRPr="00FD195D">
        <w:t>publice</w:t>
      </w:r>
      <w:r w:rsidR="00662AA2">
        <w:t xml:space="preserve"> </w:t>
      </w:r>
      <w:proofErr w:type="spellStart"/>
      <w:r w:rsidRPr="00FD195D">
        <w:t>șamd</w:t>
      </w:r>
      <w:proofErr w:type="spellEnd"/>
      <w:r w:rsidRPr="00FD195D">
        <w:t>.</w:t>
      </w:r>
    </w:p>
    <w:p w14:paraId="2D3B21AF" w14:textId="50061C15" w:rsidR="00FD195D" w:rsidRPr="00FD195D" w:rsidRDefault="00FD195D" w:rsidP="00DC2505">
      <w:pPr>
        <w:pStyle w:val="Stilsursa"/>
      </w:pPr>
      <w:r>
        <w:t>Sursa:</w:t>
      </w:r>
      <w:r w:rsidR="00662AA2">
        <w:t xml:space="preserve"> </w:t>
      </w:r>
      <w:r>
        <w:t>ADR</w:t>
      </w:r>
      <w:r w:rsidR="00662AA2">
        <w:t xml:space="preserve"> </w:t>
      </w:r>
      <w:r>
        <w:t>Vest</w:t>
      </w:r>
    </w:p>
    <w:p w14:paraId="286C821F" w14:textId="65C8AA6A" w:rsidR="00FD195D" w:rsidRPr="00FD195D" w:rsidRDefault="00FD195D" w:rsidP="00FD195D">
      <w:pPr>
        <w:pStyle w:val="separatorarticole"/>
      </w:pPr>
      <w:r>
        <w:t>*</w:t>
      </w:r>
    </w:p>
    <w:p w14:paraId="5AF092FD" w14:textId="12A38DAD" w:rsidR="00D87BA3" w:rsidRPr="00D87BA3" w:rsidRDefault="00D87BA3" w:rsidP="00D87BA3">
      <w:pPr>
        <w:pStyle w:val="TitluArticolinINFOUE"/>
      </w:pPr>
      <w:bookmarkStart w:id="137" w:name="_Toc170713792"/>
      <w:r w:rsidRPr="00D87BA3">
        <w:t>România</w:t>
      </w:r>
      <w:r w:rsidR="00662AA2">
        <w:t xml:space="preserve"> </w:t>
      </w:r>
      <w:r w:rsidRPr="00D87BA3">
        <w:t>atinge</w:t>
      </w:r>
      <w:r w:rsidR="00662AA2">
        <w:t xml:space="preserve"> </w:t>
      </w:r>
      <w:r w:rsidRPr="00D87BA3">
        <w:t>încă</w:t>
      </w:r>
      <w:r w:rsidR="00662AA2">
        <w:t xml:space="preserve"> </w:t>
      </w:r>
      <w:r w:rsidRPr="00D87BA3">
        <w:t>două</w:t>
      </w:r>
      <w:r w:rsidR="00662AA2">
        <w:t xml:space="preserve"> </w:t>
      </w:r>
      <w:r w:rsidRPr="00D87BA3">
        <w:t>ținte</w:t>
      </w:r>
      <w:r w:rsidR="00662AA2">
        <w:t xml:space="preserve"> </w:t>
      </w:r>
      <w:r w:rsidRPr="00D87BA3">
        <w:t>din</w:t>
      </w:r>
      <w:r w:rsidR="00662AA2">
        <w:t xml:space="preserve"> </w:t>
      </w:r>
      <w:r w:rsidRPr="00D87BA3">
        <w:t>Foaia</w:t>
      </w:r>
      <w:r w:rsidR="00662AA2">
        <w:t xml:space="preserve"> </w:t>
      </w:r>
      <w:r w:rsidRPr="00D87BA3">
        <w:t>de</w:t>
      </w:r>
      <w:r w:rsidR="00662AA2">
        <w:t xml:space="preserve"> </w:t>
      </w:r>
      <w:r w:rsidRPr="00D87BA3">
        <w:t>Parcurs</w:t>
      </w:r>
      <w:r w:rsidR="00662AA2">
        <w:t xml:space="preserve"> </w:t>
      </w:r>
      <w:r w:rsidRPr="00D87BA3">
        <w:t>către</w:t>
      </w:r>
      <w:r w:rsidR="00662AA2">
        <w:t xml:space="preserve"> </w:t>
      </w:r>
      <w:r w:rsidRPr="00D87BA3">
        <w:t>aderarea</w:t>
      </w:r>
      <w:r w:rsidR="00662AA2">
        <w:t xml:space="preserve"> </w:t>
      </w:r>
      <w:r w:rsidRPr="00D87BA3">
        <w:t>la</w:t>
      </w:r>
      <w:r w:rsidR="00662AA2">
        <w:t xml:space="preserve"> </w:t>
      </w:r>
      <w:r w:rsidRPr="00D87BA3">
        <w:t>OCDE</w:t>
      </w:r>
      <w:bookmarkEnd w:id="137"/>
    </w:p>
    <w:p w14:paraId="21168BBC" w14:textId="0FD0610A" w:rsidR="00D87BA3" w:rsidRPr="00D87BA3" w:rsidRDefault="00D87BA3" w:rsidP="00D87BA3">
      <w:r w:rsidRPr="00D87BA3">
        <w:rPr>
          <w:noProof/>
          <w:lang w:eastAsia="ro-RO"/>
        </w:rPr>
        <w:drawing>
          <wp:anchor distT="0" distB="0" distL="114300" distR="114300" simplePos="0" relativeHeight="251685888" behindDoc="0" locked="0" layoutInCell="1" allowOverlap="1" wp14:anchorId="11CCA64F" wp14:editId="6913812B">
            <wp:simplePos x="0" y="0"/>
            <wp:positionH relativeFrom="column">
              <wp:posOffset>2540</wp:posOffset>
            </wp:positionH>
            <wp:positionV relativeFrom="paragraph">
              <wp:posOffset>33655</wp:posOffset>
            </wp:positionV>
            <wp:extent cx="2160000" cy="2160000"/>
            <wp:effectExtent l="0" t="0" r="0" b="0"/>
            <wp:wrapSquare wrapText="bothSides"/>
            <wp:docPr id="1206256861" name="I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160000" cy="2160000"/>
                    </a:xfrm>
                    <a:prstGeom prst="rect">
                      <a:avLst/>
                    </a:prstGeom>
                    <a:noFill/>
                    <a:ln>
                      <a:noFill/>
                    </a:ln>
                  </pic:spPr>
                </pic:pic>
              </a:graphicData>
            </a:graphic>
          </wp:anchor>
        </w:drawing>
      </w:r>
      <w:r w:rsidRPr="00D87BA3">
        <w:t>România</w:t>
      </w:r>
      <w:r w:rsidR="00662AA2">
        <w:t xml:space="preserve"> </w:t>
      </w:r>
      <w:r w:rsidRPr="00D87BA3">
        <w:t>a</w:t>
      </w:r>
      <w:r w:rsidR="00662AA2">
        <w:t xml:space="preserve"> </w:t>
      </w:r>
      <w:r w:rsidRPr="00D87BA3">
        <w:t>primit,</w:t>
      </w:r>
      <w:r w:rsidR="00662AA2">
        <w:t xml:space="preserve"> </w:t>
      </w:r>
      <w:r w:rsidRPr="00D87BA3">
        <w:t>la</w:t>
      </w:r>
      <w:r w:rsidR="00662AA2">
        <w:t xml:space="preserve"> </w:t>
      </w:r>
      <w:r w:rsidRPr="00D87BA3">
        <w:t>începutul</w:t>
      </w:r>
      <w:r w:rsidR="00662AA2">
        <w:t xml:space="preserve"> </w:t>
      </w:r>
      <w:r w:rsidRPr="00D87BA3">
        <w:t>acestei</w:t>
      </w:r>
      <w:r w:rsidR="00662AA2">
        <w:t xml:space="preserve"> </w:t>
      </w:r>
      <w:r w:rsidRPr="00D87BA3">
        <w:t>săptămâni,</w:t>
      </w:r>
      <w:r w:rsidR="00662AA2">
        <w:t xml:space="preserve"> </w:t>
      </w:r>
      <w:r w:rsidRPr="00D87BA3">
        <w:t>scrisori</w:t>
      </w:r>
      <w:r w:rsidR="00662AA2">
        <w:t xml:space="preserve"> </w:t>
      </w:r>
      <w:r w:rsidRPr="00D87BA3">
        <w:t>din</w:t>
      </w:r>
      <w:r w:rsidR="00662AA2">
        <w:t xml:space="preserve"> </w:t>
      </w:r>
      <w:r w:rsidRPr="00D87BA3">
        <w:t>partea</w:t>
      </w:r>
      <w:r w:rsidR="00662AA2">
        <w:t xml:space="preserve"> </w:t>
      </w:r>
      <w:r w:rsidRPr="00D87BA3">
        <w:t>Comitetului</w:t>
      </w:r>
      <w:r w:rsidR="00662AA2">
        <w:t xml:space="preserve"> </w:t>
      </w:r>
      <w:r w:rsidRPr="00D87BA3">
        <w:t>OCDE</w:t>
      </w:r>
      <w:r w:rsidR="00662AA2">
        <w:t xml:space="preserve"> </w:t>
      </w:r>
      <w:r w:rsidRPr="00D87BA3">
        <w:t>pentru</w:t>
      </w:r>
      <w:r w:rsidR="00662AA2">
        <w:t xml:space="preserve"> </w:t>
      </w:r>
      <w:r w:rsidRPr="00D87BA3">
        <w:t>oțel</w:t>
      </w:r>
      <w:r w:rsidR="00662AA2">
        <w:t xml:space="preserve"> </w:t>
      </w:r>
      <w:r w:rsidRPr="00D87BA3">
        <w:t>și</w:t>
      </w:r>
      <w:r w:rsidR="00662AA2">
        <w:t xml:space="preserve"> </w:t>
      </w:r>
      <w:r w:rsidRPr="00D87BA3">
        <w:t>a</w:t>
      </w:r>
      <w:r w:rsidR="00662AA2">
        <w:t xml:space="preserve"> </w:t>
      </w:r>
      <w:r w:rsidRPr="00D87BA3">
        <w:t>Comitetului</w:t>
      </w:r>
      <w:r w:rsidR="00662AA2">
        <w:t xml:space="preserve"> </w:t>
      </w:r>
      <w:r w:rsidRPr="00D87BA3">
        <w:t>pentru</w:t>
      </w:r>
      <w:r w:rsidR="00662AA2">
        <w:t xml:space="preserve"> </w:t>
      </w:r>
      <w:r w:rsidRPr="00D87BA3">
        <w:t>construcții</w:t>
      </w:r>
      <w:r w:rsidR="00662AA2">
        <w:t xml:space="preserve"> </w:t>
      </w:r>
      <w:r w:rsidRPr="00D87BA3">
        <w:t>navale,</w:t>
      </w:r>
      <w:r w:rsidR="00662AA2">
        <w:t xml:space="preserve"> </w:t>
      </w:r>
      <w:r w:rsidRPr="00D87BA3">
        <w:t>prin</w:t>
      </w:r>
      <w:r w:rsidR="00662AA2">
        <w:t xml:space="preserve"> </w:t>
      </w:r>
      <w:r w:rsidRPr="00D87BA3">
        <w:t>care</w:t>
      </w:r>
      <w:r w:rsidR="00662AA2">
        <w:t xml:space="preserve"> </w:t>
      </w:r>
      <w:r w:rsidRPr="00D87BA3">
        <w:t>partea</w:t>
      </w:r>
      <w:r w:rsidR="00662AA2">
        <w:t xml:space="preserve"> </w:t>
      </w:r>
      <w:r w:rsidRPr="00D87BA3">
        <w:t>română</w:t>
      </w:r>
      <w:r w:rsidR="00662AA2">
        <w:t xml:space="preserve"> </w:t>
      </w:r>
      <w:r w:rsidRPr="00D87BA3">
        <w:t>a</w:t>
      </w:r>
      <w:r w:rsidR="00662AA2">
        <w:t xml:space="preserve"> </w:t>
      </w:r>
      <w:r w:rsidRPr="00D87BA3">
        <w:t>fost</w:t>
      </w:r>
      <w:r w:rsidR="00662AA2">
        <w:t xml:space="preserve"> </w:t>
      </w:r>
      <w:r w:rsidRPr="00D87BA3">
        <w:t>informată</w:t>
      </w:r>
      <w:r w:rsidR="00662AA2">
        <w:t xml:space="preserve"> </w:t>
      </w:r>
      <w:r w:rsidRPr="00D87BA3">
        <w:t>despre</w:t>
      </w:r>
      <w:r w:rsidR="00662AA2">
        <w:t xml:space="preserve"> </w:t>
      </w:r>
      <w:r w:rsidRPr="00D87BA3">
        <w:t>finalizarea</w:t>
      </w:r>
      <w:r w:rsidR="00662AA2">
        <w:t xml:space="preserve"> </w:t>
      </w:r>
      <w:r w:rsidRPr="00D87BA3">
        <w:t>evaluării</w:t>
      </w:r>
      <w:r w:rsidR="00662AA2">
        <w:t xml:space="preserve"> </w:t>
      </w:r>
      <w:r w:rsidRPr="00D87BA3">
        <w:t>țării</w:t>
      </w:r>
      <w:r w:rsidR="00662AA2">
        <w:t xml:space="preserve"> </w:t>
      </w:r>
      <w:r w:rsidRPr="00D87BA3">
        <w:t>noastre</w:t>
      </w:r>
      <w:r w:rsidR="00662AA2">
        <w:t xml:space="preserve"> </w:t>
      </w:r>
      <w:r w:rsidRPr="00D87BA3">
        <w:t>în</w:t>
      </w:r>
      <w:r w:rsidR="00662AA2">
        <w:t xml:space="preserve"> </w:t>
      </w:r>
      <w:r w:rsidRPr="00D87BA3">
        <w:t>cele</w:t>
      </w:r>
      <w:r w:rsidR="00662AA2">
        <w:t xml:space="preserve"> </w:t>
      </w:r>
      <w:r w:rsidRPr="00D87BA3">
        <w:t>două</w:t>
      </w:r>
      <w:r w:rsidR="00662AA2">
        <w:t xml:space="preserve"> </w:t>
      </w:r>
      <w:r w:rsidRPr="00D87BA3">
        <w:t>domenii.</w:t>
      </w:r>
      <w:r w:rsidR="00662AA2">
        <w:t xml:space="preserve"> </w:t>
      </w:r>
      <w:r w:rsidRPr="00D87BA3">
        <w:t>Prin</w:t>
      </w:r>
      <w:r w:rsidR="00662AA2">
        <w:t xml:space="preserve"> </w:t>
      </w:r>
      <w:r w:rsidRPr="00D87BA3">
        <w:t>parcurgerea</w:t>
      </w:r>
      <w:r w:rsidR="00662AA2">
        <w:t xml:space="preserve"> </w:t>
      </w:r>
      <w:r w:rsidRPr="00D87BA3">
        <w:t>acestei</w:t>
      </w:r>
      <w:r w:rsidR="00662AA2">
        <w:t xml:space="preserve"> </w:t>
      </w:r>
      <w:r w:rsidRPr="00D87BA3">
        <w:t>etape,</w:t>
      </w:r>
      <w:r w:rsidR="00662AA2">
        <w:t xml:space="preserve"> </w:t>
      </w:r>
      <w:r w:rsidRPr="00D87BA3">
        <w:t>România</w:t>
      </w:r>
      <w:r w:rsidR="00662AA2">
        <w:t xml:space="preserve"> </w:t>
      </w:r>
      <w:r w:rsidRPr="00D87BA3">
        <w:t>atinge</w:t>
      </w:r>
      <w:r w:rsidR="00662AA2">
        <w:t xml:space="preserve"> </w:t>
      </w:r>
      <w:r w:rsidRPr="00D87BA3">
        <w:t>încă</w:t>
      </w:r>
      <w:r w:rsidR="00662AA2">
        <w:t xml:space="preserve"> </w:t>
      </w:r>
      <w:r w:rsidRPr="00D87BA3">
        <w:t>două</w:t>
      </w:r>
      <w:r w:rsidR="00662AA2">
        <w:t xml:space="preserve"> </w:t>
      </w:r>
      <w:r w:rsidRPr="00D87BA3">
        <w:t>ținte</w:t>
      </w:r>
      <w:r w:rsidR="00662AA2">
        <w:t xml:space="preserve"> </w:t>
      </w:r>
      <w:r w:rsidRPr="00D87BA3">
        <w:t>pe</w:t>
      </w:r>
      <w:r w:rsidR="00662AA2">
        <w:t xml:space="preserve"> </w:t>
      </w:r>
      <w:r w:rsidRPr="00D87BA3">
        <w:t>drumul</w:t>
      </w:r>
      <w:r w:rsidR="00662AA2">
        <w:t xml:space="preserve"> </w:t>
      </w:r>
      <w:r w:rsidRPr="00D87BA3">
        <w:t>către</w:t>
      </w:r>
      <w:r w:rsidR="00662AA2">
        <w:t xml:space="preserve"> </w:t>
      </w:r>
      <w:r w:rsidRPr="00D87BA3">
        <w:t>aderarea</w:t>
      </w:r>
      <w:r w:rsidR="00662AA2">
        <w:t xml:space="preserve"> </w:t>
      </w:r>
      <w:r w:rsidRPr="00D87BA3">
        <w:t>la</w:t>
      </w:r>
      <w:r w:rsidR="00662AA2">
        <w:t xml:space="preserve"> </w:t>
      </w:r>
      <w:r w:rsidRPr="00D87BA3">
        <w:t>una</w:t>
      </w:r>
      <w:r w:rsidR="00662AA2">
        <w:t xml:space="preserve"> </w:t>
      </w:r>
      <w:r w:rsidRPr="00D87BA3">
        <w:t>dintre</w:t>
      </w:r>
      <w:r w:rsidR="00662AA2">
        <w:t xml:space="preserve"> </w:t>
      </w:r>
      <w:r w:rsidRPr="00D87BA3">
        <w:t>cele</w:t>
      </w:r>
      <w:r w:rsidR="00662AA2">
        <w:t xml:space="preserve"> </w:t>
      </w:r>
      <w:r w:rsidRPr="00D87BA3">
        <w:t>mai</w:t>
      </w:r>
      <w:r w:rsidR="00662AA2">
        <w:t xml:space="preserve"> </w:t>
      </w:r>
      <w:r w:rsidRPr="00D87BA3">
        <w:t>relevante</w:t>
      </w:r>
      <w:r w:rsidR="00662AA2">
        <w:t xml:space="preserve"> </w:t>
      </w:r>
      <w:r w:rsidRPr="00D87BA3">
        <w:t>Organizații</w:t>
      </w:r>
      <w:r w:rsidR="00662AA2">
        <w:t xml:space="preserve"> </w:t>
      </w:r>
      <w:r w:rsidRPr="00D87BA3">
        <w:t>la</w:t>
      </w:r>
      <w:r w:rsidR="00662AA2">
        <w:t xml:space="preserve"> </w:t>
      </w:r>
      <w:r w:rsidRPr="00D87BA3">
        <w:t>nivel</w:t>
      </w:r>
      <w:r w:rsidR="00662AA2">
        <w:t xml:space="preserve"> </w:t>
      </w:r>
      <w:r w:rsidRPr="00D87BA3">
        <w:t>internațional</w:t>
      </w:r>
      <w:r w:rsidR="00662AA2">
        <w:t xml:space="preserve"> </w:t>
      </w:r>
      <w:r w:rsidRPr="00D87BA3">
        <w:t>în</w:t>
      </w:r>
      <w:r w:rsidR="00662AA2">
        <w:t xml:space="preserve"> </w:t>
      </w:r>
      <w:r w:rsidRPr="00D87BA3">
        <w:t>domeniul</w:t>
      </w:r>
      <w:r w:rsidR="00662AA2">
        <w:t xml:space="preserve"> </w:t>
      </w:r>
      <w:r w:rsidRPr="00D87BA3">
        <w:t>politicilor</w:t>
      </w:r>
      <w:r w:rsidR="00662AA2">
        <w:t xml:space="preserve"> </w:t>
      </w:r>
      <w:r w:rsidRPr="00D87BA3">
        <w:t>publice.</w:t>
      </w:r>
    </w:p>
    <w:p w14:paraId="78FB6C42" w14:textId="26DFFA7E" w:rsidR="00D87BA3" w:rsidRPr="00D87BA3" w:rsidRDefault="00D87BA3" w:rsidP="00D87BA3">
      <w:r w:rsidRPr="00D87BA3">
        <w:t>Scrisorile</w:t>
      </w:r>
      <w:r w:rsidR="00662AA2">
        <w:t xml:space="preserve"> </w:t>
      </w:r>
      <w:r w:rsidRPr="00D87BA3">
        <w:t>urmează</w:t>
      </w:r>
      <w:r w:rsidR="00662AA2">
        <w:t xml:space="preserve"> </w:t>
      </w:r>
      <w:r w:rsidRPr="00D87BA3">
        <w:t>prestației</w:t>
      </w:r>
      <w:r w:rsidR="00662AA2">
        <w:t xml:space="preserve"> </w:t>
      </w:r>
      <w:r w:rsidRPr="00D87BA3">
        <w:t>foarte</w:t>
      </w:r>
      <w:r w:rsidR="00662AA2">
        <w:t xml:space="preserve"> </w:t>
      </w:r>
      <w:r w:rsidRPr="00D87BA3">
        <w:t>bune</w:t>
      </w:r>
      <w:r w:rsidR="00662AA2">
        <w:t xml:space="preserve"> </w:t>
      </w:r>
      <w:r w:rsidRPr="00D87BA3">
        <w:t>a</w:t>
      </w:r>
      <w:r w:rsidR="00662AA2">
        <w:t xml:space="preserve"> </w:t>
      </w:r>
      <w:r w:rsidRPr="00D87BA3">
        <w:t>delegației</w:t>
      </w:r>
      <w:r w:rsidR="00662AA2">
        <w:t xml:space="preserve"> </w:t>
      </w:r>
      <w:r w:rsidRPr="00D87BA3">
        <w:t>României</w:t>
      </w:r>
      <w:r w:rsidR="00662AA2">
        <w:t xml:space="preserve"> </w:t>
      </w:r>
      <w:r w:rsidRPr="00D87BA3">
        <w:t>în</w:t>
      </w:r>
      <w:r w:rsidR="00662AA2">
        <w:t xml:space="preserve"> </w:t>
      </w:r>
      <w:r w:rsidRPr="00D87BA3">
        <w:t>cadrul</w:t>
      </w:r>
      <w:r w:rsidR="00662AA2">
        <w:t xml:space="preserve"> </w:t>
      </w:r>
      <w:r w:rsidRPr="00D87BA3">
        <w:t>reuniunilor</w:t>
      </w:r>
      <w:r w:rsidR="00662AA2">
        <w:t xml:space="preserve"> </w:t>
      </w:r>
      <w:r w:rsidRPr="00D87BA3">
        <w:t>celor</w:t>
      </w:r>
      <w:r w:rsidR="00662AA2">
        <w:t xml:space="preserve"> </w:t>
      </w:r>
      <w:r w:rsidRPr="00D87BA3">
        <w:t>două</w:t>
      </w:r>
      <w:r w:rsidR="00662AA2">
        <w:t xml:space="preserve"> </w:t>
      </w:r>
      <w:r w:rsidRPr="00D87BA3">
        <w:t>Comitete</w:t>
      </w:r>
      <w:r w:rsidR="00662AA2">
        <w:t xml:space="preserve"> </w:t>
      </w:r>
      <w:r w:rsidRPr="00D87BA3">
        <w:t>din</w:t>
      </w:r>
      <w:r w:rsidR="00662AA2">
        <w:t xml:space="preserve"> </w:t>
      </w:r>
      <w:r w:rsidRPr="00D87BA3">
        <w:t>primăvara</w:t>
      </w:r>
      <w:r w:rsidR="00662AA2">
        <w:t xml:space="preserve"> </w:t>
      </w:r>
      <w:r w:rsidRPr="00D87BA3">
        <w:t>acestui</w:t>
      </w:r>
      <w:r w:rsidR="00662AA2">
        <w:t xml:space="preserve"> </w:t>
      </w:r>
      <w:r w:rsidRPr="00D87BA3">
        <w:t>an,</w:t>
      </w:r>
      <w:r w:rsidR="00662AA2">
        <w:t xml:space="preserve"> </w:t>
      </w:r>
      <w:r w:rsidRPr="00D87BA3">
        <w:t>la</w:t>
      </w:r>
      <w:r w:rsidR="00662AA2">
        <w:t xml:space="preserve"> </w:t>
      </w:r>
      <w:r w:rsidRPr="00D87BA3">
        <w:t>Paris,</w:t>
      </w:r>
      <w:r w:rsidR="00662AA2">
        <w:t xml:space="preserve"> </w:t>
      </w:r>
      <w:r w:rsidRPr="00D87BA3">
        <w:t>unde</w:t>
      </w:r>
      <w:r w:rsidR="00662AA2">
        <w:t xml:space="preserve"> </w:t>
      </w:r>
      <w:r w:rsidRPr="00D87BA3">
        <w:t>pe</w:t>
      </w:r>
      <w:r w:rsidR="00662AA2">
        <w:t xml:space="preserve"> </w:t>
      </w:r>
      <w:r w:rsidRPr="00D87BA3">
        <w:t>agenda</w:t>
      </w:r>
      <w:r w:rsidR="00662AA2">
        <w:t xml:space="preserve"> </w:t>
      </w:r>
      <w:r w:rsidRPr="00D87BA3">
        <w:t>discuțiilor</w:t>
      </w:r>
      <w:r w:rsidR="00662AA2">
        <w:t xml:space="preserve"> </w:t>
      </w:r>
      <w:r w:rsidRPr="00D87BA3">
        <w:t>s-au</w:t>
      </w:r>
      <w:r w:rsidR="00662AA2">
        <w:t xml:space="preserve"> </w:t>
      </w:r>
      <w:r w:rsidRPr="00D87BA3">
        <w:t>aflat</w:t>
      </w:r>
      <w:r w:rsidR="00662AA2">
        <w:t xml:space="preserve"> </w:t>
      </w:r>
      <w:r w:rsidRPr="00D87BA3">
        <w:t>rapoartele</w:t>
      </w:r>
      <w:r w:rsidR="00662AA2">
        <w:t xml:space="preserve"> </w:t>
      </w:r>
      <w:r w:rsidRPr="00D87BA3">
        <w:t>de</w:t>
      </w:r>
      <w:r w:rsidR="00662AA2">
        <w:t xml:space="preserve"> </w:t>
      </w:r>
      <w:r w:rsidRPr="00D87BA3">
        <w:t>evaluare</w:t>
      </w:r>
      <w:r w:rsidR="00662AA2">
        <w:t xml:space="preserve"> </w:t>
      </w:r>
      <w:r w:rsidRPr="00D87BA3">
        <w:t>a</w:t>
      </w:r>
      <w:r w:rsidR="00662AA2">
        <w:t xml:space="preserve"> </w:t>
      </w:r>
      <w:r w:rsidRPr="00D87BA3">
        <w:t>țării</w:t>
      </w:r>
      <w:r w:rsidR="00662AA2">
        <w:t xml:space="preserve"> </w:t>
      </w:r>
      <w:r w:rsidRPr="00D87BA3">
        <w:t>noastre</w:t>
      </w:r>
      <w:r w:rsidR="00662AA2">
        <w:t xml:space="preserve"> </w:t>
      </w:r>
      <w:r w:rsidRPr="00D87BA3">
        <w:t>din</w:t>
      </w:r>
      <w:r w:rsidR="00662AA2">
        <w:t xml:space="preserve"> </w:t>
      </w:r>
      <w:r w:rsidRPr="00D87BA3">
        <w:t>perspectiva</w:t>
      </w:r>
      <w:r w:rsidR="00662AA2">
        <w:t xml:space="preserve"> </w:t>
      </w:r>
      <w:r w:rsidRPr="00D87BA3">
        <w:t>alinierii</w:t>
      </w:r>
      <w:r w:rsidR="00662AA2">
        <w:t xml:space="preserve"> </w:t>
      </w:r>
      <w:r w:rsidRPr="00D87BA3">
        <w:t>la</w:t>
      </w:r>
      <w:r w:rsidR="00662AA2">
        <w:t xml:space="preserve"> </w:t>
      </w:r>
      <w:r w:rsidRPr="00D87BA3">
        <w:t>cele</w:t>
      </w:r>
      <w:r w:rsidR="00662AA2">
        <w:t xml:space="preserve"> </w:t>
      </w:r>
      <w:r w:rsidRPr="00D87BA3">
        <w:t>mai</w:t>
      </w:r>
      <w:r w:rsidR="00662AA2">
        <w:t xml:space="preserve"> </w:t>
      </w:r>
      <w:r w:rsidRPr="00D87BA3">
        <w:t>bune</w:t>
      </w:r>
      <w:r w:rsidR="00662AA2">
        <w:t xml:space="preserve"> </w:t>
      </w:r>
      <w:r w:rsidRPr="00D87BA3">
        <w:t>practici</w:t>
      </w:r>
      <w:r w:rsidR="00662AA2">
        <w:t xml:space="preserve"> </w:t>
      </w:r>
      <w:r w:rsidRPr="00D87BA3">
        <w:t>în</w:t>
      </w:r>
      <w:r w:rsidR="00662AA2">
        <w:t xml:space="preserve"> </w:t>
      </w:r>
      <w:r w:rsidRPr="00D87BA3">
        <w:t>domeniul</w:t>
      </w:r>
      <w:r w:rsidR="00662AA2">
        <w:t xml:space="preserve"> </w:t>
      </w:r>
      <w:r w:rsidRPr="00D87BA3">
        <w:t>siderurgiei</w:t>
      </w:r>
      <w:r w:rsidR="00662AA2">
        <w:t xml:space="preserve"> </w:t>
      </w:r>
      <w:r w:rsidRPr="00D87BA3">
        <w:t>și</w:t>
      </w:r>
      <w:r w:rsidR="00662AA2">
        <w:t xml:space="preserve"> </w:t>
      </w:r>
      <w:r w:rsidRPr="00D87BA3">
        <w:t>construcțiilor</w:t>
      </w:r>
      <w:r w:rsidR="00662AA2">
        <w:t xml:space="preserve"> </w:t>
      </w:r>
      <w:r w:rsidRPr="00D87BA3">
        <w:t>navale</w:t>
      </w:r>
      <w:r w:rsidR="00662AA2">
        <w:t xml:space="preserve"> </w:t>
      </w:r>
      <w:r w:rsidRPr="00D87BA3">
        <w:t>și</w:t>
      </w:r>
      <w:r w:rsidR="00662AA2">
        <w:t xml:space="preserve"> </w:t>
      </w:r>
      <w:r w:rsidRPr="00D87BA3">
        <w:t>găzduirii,</w:t>
      </w:r>
      <w:r w:rsidR="00662AA2">
        <w:t xml:space="preserve"> </w:t>
      </w:r>
      <w:r w:rsidRPr="00D87BA3">
        <w:t>în</w:t>
      </w:r>
      <w:r w:rsidR="00662AA2">
        <w:t xml:space="preserve"> </w:t>
      </w:r>
      <w:r w:rsidRPr="00D87BA3">
        <w:t>toamna</w:t>
      </w:r>
      <w:r w:rsidR="00662AA2">
        <w:t xml:space="preserve"> </w:t>
      </w:r>
      <w:r w:rsidRPr="00D87BA3">
        <w:t>anului</w:t>
      </w:r>
      <w:r w:rsidR="00662AA2">
        <w:t xml:space="preserve"> </w:t>
      </w:r>
      <w:r w:rsidRPr="00D87BA3">
        <w:t>trecut,</w:t>
      </w:r>
      <w:r w:rsidR="00662AA2">
        <w:t xml:space="preserve"> </w:t>
      </w:r>
      <w:r w:rsidRPr="00D87BA3">
        <w:t>de</w:t>
      </w:r>
      <w:r w:rsidR="00662AA2">
        <w:t xml:space="preserve"> </w:t>
      </w:r>
      <w:r w:rsidRPr="00D87BA3">
        <w:t>către</w:t>
      </w:r>
      <w:r w:rsidR="00662AA2">
        <w:t xml:space="preserve"> </w:t>
      </w:r>
      <w:r w:rsidRPr="00D87BA3">
        <w:t>Ministerul</w:t>
      </w:r>
      <w:r w:rsidR="00662AA2">
        <w:t xml:space="preserve"> </w:t>
      </w:r>
      <w:r w:rsidRPr="00D87BA3">
        <w:t>Economiei,</w:t>
      </w:r>
      <w:r w:rsidR="00662AA2">
        <w:t xml:space="preserve"> </w:t>
      </w:r>
      <w:proofErr w:type="spellStart"/>
      <w:r w:rsidRPr="00D87BA3">
        <w:t>Antreprenoriatului</w:t>
      </w:r>
      <w:proofErr w:type="spellEnd"/>
      <w:r w:rsidR="00662AA2">
        <w:t xml:space="preserve"> </w:t>
      </w:r>
      <w:r w:rsidRPr="00D87BA3">
        <w:t>și</w:t>
      </w:r>
      <w:r w:rsidR="00662AA2">
        <w:t xml:space="preserve"> </w:t>
      </w:r>
      <w:r w:rsidRPr="00D87BA3">
        <w:t>Turismului</w:t>
      </w:r>
      <w:r w:rsidR="00662AA2">
        <w:t xml:space="preserve"> </w:t>
      </w:r>
      <w:r w:rsidRPr="00D87BA3">
        <w:t>(MEAT),</w:t>
      </w:r>
      <w:r w:rsidR="00662AA2">
        <w:t xml:space="preserve"> </w:t>
      </w:r>
      <w:r w:rsidRPr="00D87BA3">
        <w:t>a</w:t>
      </w:r>
      <w:r w:rsidR="00662AA2">
        <w:t xml:space="preserve"> </w:t>
      </w:r>
      <w:r w:rsidRPr="00D87BA3">
        <w:t>misiunii</w:t>
      </w:r>
      <w:r w:rsidR="00662AA2">
        <w:t xml:space="preserve"> </w:t>
      </w:r>
      <w:r w:rsidRPr="00D87BA3">
        <w:t>comune</w:t>
      </w:r>
      <w:r w:rsidR="00662AA2">
        <w:t xml:space="preserve"> </w:t>
      </w:r>
      <w:r w:rsidRPr="00D87BA3">
        <w:t>de</w:t>
      </w:r>
      <w:r w:rsidR="00662AA2">
        <w:t xml:space="preserve"> </w:t>
      </w:r>
      <w:r w:rsidRPr="00D87BA3">
        <w:t>evaluare</w:t>
      </w:r>
      <w:r w:rsidR="00662AA2">
        <w:t xml:space="preserve"> </w:t>
      </w:r>
      <w:r w:rsidRPr="00D87BA3">
        <w:t>pe</w:t>
      </w:r>
      <w:r w:rsidR="00662AA2">
        <w:t xml:space="preserve"> </w:t>
      </w:r>
      <w:r w:rsidRPr="00D87BA3">
        <w:t>cele</w:t>
      </w:r>
      <w:r w:rsidR="00662AA2">
        <w:t xml:space="preserve"> </w:t>
      </w:r>
      <w:r w:rsidRPr="00D87BA3">
        <w:t>două</w:t>
      </w:r>
      <w:r w:rsidR="00662AA2">
        <w:t xml:space="preserve"> </w:t>
      </w:r>
      <w:r w:rsidRPr="00D87BA3">
        <w:t>componente.</w:t>
      </w:r>
    </w:p>
    <w:p w14:paraId="60750C52" w14:textId="33AFF7C2" w:rsidR="00D87BA3" w:rsidRPr="00D87BA3" w:rsidRDefault="00D87BA3" w:rsidP="00D87BA3">
      <w:r w:rsidRPr="00D87BA3">
        <w:t>Evaluarea</w:t>
      </w:r>
      <w:r w:rsidR="00662AA2">
        <w:t xml:space="preserve"> </w:t>
      </w:r>
      <w:r w:rsidRPr="00D87BA3">
        <w:t>în</w:t>
      </w:r>
      <w:r w:rsidR="00662AA2">
        <w:t xml:space="preserve"> </w:t>
      </w:r>
      <w:r w:rsidRPr="00D87BA3">
        <w:t>cele</w:t>
      </w:r>
      <w:r w:rsidR="00662AA2">
        <w:t xml:space="preserve"> </w:t>
      </w:r>
      <w:r w:rsidRPr="00D87BA3">
        <w:t>două</w:t>
      </w:r>
      <w:r w:rsidR="00662AA2">
        <w:t xml:space="preserve"> </w:t>
      </w:r>
      <w:r w:rsidRPr="00D87BA3">
        <w:t>Comitete</w:t>
      </w:r>
      <w:r w:rsidR="00662AA2">
        <w:t xml:space="preserve"> </w:t>
      </w:r>
      <w:r w:rsidRPr="00D87BA3">
        <w:t>a</w:t>
      </w:r>
      <w:r w:rsidR="00662AA2">
        <w:t xml:space="preserve"> </w:t>
      </w:r>
      <w:r w:rsidRPr="00D87BA3">
        <w:t>reflectat</w:t>
      </w:r>
      <w:r w:rsidR="00662AA2">
        <w:t xml:space="preserve"> </w:t>
      </w:r>
      <w:r w:rsidRPr="00D87BA3">
        <w:t>evoluția</w:t>
      </w:r>
      <w:r w:rsidR="00662AA2">
        <w:t xml:space="preserve"> </w:t>
      </w:r>
      <w:r w:rsidRPr="00D87BA3">
        <w:t>pozitivă</w:t>
      </w:r>
      <w:r w:rsidR="00662AA2">
        <w:t xml:space="preserve"> </w:t>
      </w:r>
      <w:r w:rsidRPr="00D87BA3">
        <w:t>a</w:t>
      </w:r>
      <w:r w:rsidR="00662AA2">
        <w:t xml:space="preserve"> </w:t>
      </w:r>
      <w:r w:rsidRPr="00D87BA3">
        <w:t>României</w:t>
      </w:r>
      <w:r w:rsidR="00662AA2">
        <w:t xml:space="preserve"> </w:t>
      </w:r>
      <w:r w:rsidRPr="00D87BA3">
        <w:t>în</w:t>
      </w:r>
      <w:r w:rsidR="00662AA2">
        <w:t xml:space="preserve"> </w:t>
      </w:r>
      <w:r w:rsidRPr="00D87BA3">
        <w:t>ceea</w:t>
      </w:r>
      <w:r w:rsidR="00662AA2">
        <w:t xml:space="preserve"> </w:t>
      </w:r>
      <w:r w:rsidRPr="00D87BA3">
        <w:t>ce</w:t>
      </w:r>
      <w:r w:rsidR="00662AA2">
        <w:t xml:space="preserve"> </w:t>
      </w:r>
      <w:r w:rsidRPr="00D87BA3">
        <w:t>privește:</w:t>
      </w:r>
    </w:p>
    <w:p w14:paraId="056698CF" w14:textId="3D8A8EDD" w:rsidR="00D87BA3" w:rsidRPr="00D87BA3" w:rsidRDefault="00D87BA3">
      <w:pPr>
        <w:numPr>
          <w:ilvl w:val="0"/>
          <w:numId w:val="28"/>
        </w:numPr>
      </w:pPr>
      <w:r w:rsidRPr="00D87BA3">
        <w:t>strategiile</w:t>
      </w:r>
      <w:r w:rsidR="00662AA2">
        <w:t xml:space="preserve"> </w:t>
      </w:r>
      <w:r w:rsidRPr="00D87BA3">
        <w:t>de</w:t>
      </w:r>
      <w:r w:rsidR="00662AA2">
        <w:t xml:space="preserve"> </w:t>
      </w:r>
      <w:r w:rsidRPr="00D87BA3">
        <w:t>promovare</w:t>
      </w:r>
      <w:r w:rsidR="00662AA2">
        <w:t xml:space="preserve"> </w:t>
      </w:r>
      <w:r w:rsidRPr="00D87BA3">
        <w:t>a</w:t>
      </w:r>
      <w:r w:rsidR="00662AA2">
        <w:t xml:space="preserve"> </w:t>
      </w:r>
      <w:r w:rsidRPr="00D87BA3">
        <w:t>practicilor</w:t>
      </w:r>
      <w:r w:rsidR="00662AA2">
        <w:t xml:space="preserve"> </w:t>
      </w:r>
      <w:r w:rsidRPr="00D87BA3">
        <w:t>și</w:t>
      </w:r>
      <w:r w:rsidR="00662AA2">
        <w:t xml:space="preserve"> </w:t>
      </w:r>
      <w:r w:rsidRPr="00D87BA3">
        <w:t>dezvoltării</w:t>
      </w:r>
      <w:r w:rsidR="00662AA2">
        <w:t xml:space="preserve"> </w:t>
      </w:r>
      <w:r w:rsidRPr="00D87BA3">
        <w:t>sustenabile</w:t>
      </w:r>
      <w:r w:rsidR="00662AA2">
        <w:t xml:space="preserve"> </w:t>
      </w:r>
      <w:r w:rsidRPr="00D87BA3">
        <w:t>a</w:t>
      </w:r>
      <w:r w:rsidR="00662AA2">
        <w:t xml:space="preserve"> </w:t>
      </w:r>
      <w:r w:rsidRPr="00D87BA3">
        <w:t>productivității</w:t>
      </w:r>
      <w:r w:rsidR="00662AA2">
        <w:t xml:space="preserve"> </w:t>
      </w:r>
      <w:r w:rsidRPr="00D87BA3">
        <w:t>și</w:t>
      </w:r>
      <w:r w:rsidR="00662AA2">
        <w:t xml:space="preserve"> </w:t>
      </w:r>
      <w:r w:rsidRPr="00D87BA3">
        <w:t>competitivității</w:t>
      </w:r>
      <w:r w:rsidR="00662AA2">
        <w:t xml:space="preserve"> </w:t>
      </w:r>
      <w:r w:rsidRPr="00D87BA3">
        <w:t>în</w:t>
      </w:r>
      <w:r w:rsidR="00662AA2">
        <w:t xml:space="preserve"> </w:t>
      </w:r>
      <w:r w:rsidRPr="00D87BA3">
        <w:t>sectorul</w:t>
      </w:r>
      <w:r w:rsidR="00662AA2">
        <w:t xml:space="preserve"> </w:t>
      </w:r>
      <w:r w:rsidRPr="00D87BA3">
        <w:t>construcțiilor</w:t>
      </w:r>
      <w:r w:rsidR="00662AA2">
        <w:t xml:space="preserve"> </w:t>
      </w:r>
      <w:r w:rsidRPr="00D87BA3">
        <w:t>navale</w:t>
      </w:r>
      <w:r w:rsidR="00662AA2">
        <w:t xml:space="preserve"> </w:t>
      </w:r>
      <w:r w:rsidRPr="00D87BA3">
        <w:t>și</w:t>
      </w:r>
      <w:r w:rsidR="00662AA2">
        <w:t xml:space="preserve"> </w:t>
      </w:r>
      <w:r w:rsidRPr="00D87BA3">
        <w:t>al</w:t>
      </w:r>
      <w:r w:rsidR="00662AA2">
        <w:t xml:space="preserve"> </w:t>
      </w:r>
      <w:r w:rsidRPr="00D87BA3">
        <w:t>producției</w:t>
      </w:r>
      <w:r w:rsidR="00662AA2">
        <w:t xml:space="preserve"> </w:t>
      </w:r>
      <w:r w:rsidRPr="00D87BA3">
        <w:t>de</w:t>
      </w:r>
      <w:r w:rsidR="00662AA2">
        <w:t xml:space="preserve"> </w:t>
      </w:r>
      <w:r w:rsidRPr="00D87BA3">
        <w:t>oțel;</w:t>
      </w:r>
    </w:p>
    <w:p w14:paraId="4C00E9B5" w14:textId="22E9F3A2" w:rsidR="00D87BA3" w:rsidRPr="00D87BA3" w:rsidRDefault="00D87BA3">
      <w:pPr>
        <w:numPr>
          <w:ilvl w:val="0"/>
          <w:numId w:val="28"/>
        </w:numPr>
      </w:pPr>
      <w:r w:rsidRPr="00D87BA3">
        <w:t>transparența</w:t>
      </w:r>
      <w:r w:rsidR="00662AA2">
        <w:t xml:space="preserve"> </w:t>
      </w:r>
      <w:r w:rsidRPr="00D87BA3">
        <w:t>și</w:t>
      </w:r>
      <w:r w:rsidR="00662AA2">
        <w:t xml:space="preserve"> </w:t>
      </w:r>
      <w:r w:rsidRPr="00D87BA3">
        <w:t>implicarea</w:t>
      </w:r>
      <w:r w:rsidR="00662AA2">
        <w:t xml:space="preserve"> </w:t>
      </w:r>
      <w:r w:rsidRPr="00D87BA3">
        <w:t>activă</w:t>
      </w:r>
      <w:r w:rsidR="00662AA2">
        <w:t xml:space="preserve"> </w:t>
      </w:r>
      <w:r w:rsidRPr="00D87BA3">
        <w:t>în</w:t>
      </w:r>
      <w:r w:rsidR="00662AA2">
        <w:t xml:space="preserve"> </w:t>
      </w:r>
      <w:r w:rsidRPr="00D87BA3">
        <w:t>forurile</w:t>
      </w:r>
      <w:r w:rsidR="00662AA2">
        <w:t xml:space="preserve"> </w:t>
      </w:r>
      <w:r w:rsidRPr="00D87BA3">
        <w:t>internaționale</w:t>
      </w:r>
      <w:r w:rsidR="00662AA2">
        <w:t xml:space="preserve"> </w:t>
      </w:r>
      <w:r w:rsidRPr="00D87BA3">
        <w:t>din</w:t>
      </w:r>
      <w:r w:rsidR="00662AA2">
        <w:t xml:space="preserve"> </w:t>
      </w:r>
      <w:r w:rsidRPr="00D87BA3">
        <w:t>sectorul</w:t>
      </w:r>
      <w:r w:rsidR="00662AA2">
        <w:t xml:space="preserve"> </w:t>
      </w:r>
      <w:r w:rsidRPr="00D87BA3">
        <w:t>maritim,</w:t>
      </w:r>
      <w:r w:rsidR="00662AA2">
        <w:t xml:space="preserve"> </w:t>
      </w:r>
      <w:r w:rsidRPr="00D87BA3">
        <w:t>cum</w:t>
      </w:r>
      <w:r w:rsidR="00662AA2">
        <w:t xml:space="preserve"> </w:t>
      </w:r>
      <w:r w:rsidRPr="00D87BA3">
        <w:t>ar</w:t>
      </w:r>
      <w:r w:rsidR="00662AA2">
        <w:t xml:space="preserve"> </w:t>
      </w:r>
      <w:r w:rsidRPr="00D87BA3">
        <w:t>fi</w:t>
      </w:r>
      <w:r w:rsidR="00662AA2">
        <w:t xml:space="preserve"> </w:t>
      </w:r>
      <w:r w:rsidRPr="00D87BA3">
        <w:t>Organizația</w:t>
      </w:r>
      <w:r w:rsidR="00662AA2">
        <w:t xml:space="preserve"> </w:t>
      </w:r>
      <w:r w:rsidRPr="00D87BA3">
        <w:t>Maritimă</w:t>
      </w:r>
      <w:r w:rsidR="00662AA2">
        <w:t xml:space="preserve"> </w:t>
      </w:r>
      <w:r w:rsidRPr="00D87BA3">
        <w:t>Internațională,</w:t>
      </w:r>
      <w:r w:rsidR="00662AA2">
        <w:t xml:space="preserve"> </w:t>
      </w:r>
      <w:r w:rsidRPr="00D87BA3">
        <w:t>Organizația</w:t>
      </w:r>
      <w:r w:rsidR="00662AA2">
        <w:t xml:space="preserve"> </w:t>
      </w:r>
      <w:r w:rsidRPr="00D87BA3">
        <w:t>de</w:t>
      </w:r>
      <w:r w:rsidR="00662AA2">
        <w:t xml:space="preserve"> </w:t>
      </w:r>
      <w:r w:rsidRPr="00D87BA3">
        <w:t>Cooperare</w:t>
      </w:r>
      <w:r w:rsidR="00662AA2">
        <w:t xml:space="preserve"> </w:t>
      </w:r>
      <w:r w:rsidRPr="00D87BA3">
        <w:t>economică</w:t>
      </w:r>
      <w:r w:rsidR="00662AA2">
        <w:t xml:space="preserve"> </w:t>
      </w:r>
      <w:r w:rsidRPr="00D87BA3">
        <w:t>la</w:t>
      </w:r>
      <w:r w:rsidR="00662AA2">
        <w:t xml:space="preserve"> </w:t>
      </w:r>
      <w:r w:rsidRPr="00D87BA3">
        <w:t>Marea</w:t>
      </w:r>
      <w:r w:rsidR="00662AA2">
        <w:t xml:space="preserve"> </w:t>
      </w:r>
      <w:r w:rsidRPr="00D87BA3">
        <w:t>Neagră</w:t>
      </w:r>
      <w:r w:rsidR="00662AA2">
        <w:t xml:space="preserve"> </w:t>
      </w:r>
      <w:r w:rsidRPr="00D87BA3">
        <w:t>și</w:t>
      </w:r>
      <w:r w:rsidR="00662AA2">
        <w:t xml:space="preserve"> </w:t>
      </w:r>
      <w:r w:rsidRPr="00D87BA3">
        <w:t>Comitetul</w:t>
      </w:r>
      <w:r w:rsidR="00662AA2">
        <w:t xml:space="preserve"> </w:t>
      </w:r>
      <w:r w:rsidRPr="00D87BA3">
        <w:t>pentru</w:t>
      </w:r>
      <w:r w:rsidR="00662AA2">
        <w:t xml:space="preserve"> </w:t>
      </w:r>
      <w:r w:rsidRPr="00D87BA3">
        <w:t>construcții</w:t>
      </w:r>
      <w:r w:rsidR="00662AA2">
        <w:t xml:space="preserve"> </w:t>
      </w:r>
      <w:r w:rsidRPr="00D87BA3">
        <w:t>navale;</w:t>
      </w:r>
    </w:p>
    <w:p w14:paraId="5A129A8C" w14:textId="7CD192DD" w:rsidR="00D87BA3" w:rsidRPr="00D87BA3" w:rsidRDefault="00D87BA3">
      <w:pPr>
        <w:numPr>
          <w:ilvl w:val="0"/>
          <w:numId w:val="28"/>
        </w:numPr>
      </w:pPr>
      <w:r w:rsidRPr="00D87BA3">
        <w:t>cadrul</w:t>
      </w:r>
      <w:r w:rsidR="00662AA2">
        <w:t xml:space="preserve"> </w:t>
      </w:r>
      <w:r w:rsidRPr="00D87BA3">
        <w:t>normativ</w:t>
      </w:r>
      <w:r w:rsidR="00662AA2">
        <w:t xml:space="preserve"> </w:t>
      </w:r>
      <w:r w:rsidRPr="00D87BA3">
        <w:t>ce</w:t>
      </w:r>
      <w:r w:rsidR="00662AA2">
        <w:t xml:space="preserve"> </w:t>
      </w:r>
      <w:r w:rsidRPr="00D87BA3">
        <w:t>asigură</w:t>
      </w:r>
      <w:r w:rsidR="00662AA2">
        <w:t xml:space="preserve"> </w:t>
      </w:r>
      <w:r w:rsidRPr="00D87BA3">
        <w:t>condiții</w:t>
      </w:r>
      <w:r w:rsidR="00662AA2">
        <w:t xml:space="preserve"> </w:t>
      </w:r>
      <w:r w:rsidRPr="00D87BA3">
        <w:t>de</w:t>
      </w:r>
      <w:r w:rsidR="00662AA2">
        <w:t xml:space="preserve"> </w:t>
      </w:r>
      <w:r w:rsidRPr="00D87BA3">
        <w:t>piață</w:t>
      </w:r>
      <w:r w:rsidR="00662AA2">
        <w:t xml:space="preserve"> </w:t>
      </w:r>
      <w:r w:rsidRPr="00D87BA3">
        <w:t>competitive</w:t>
      </w:r>
      <w:r w:rsidR="00662AA2">
        <w:t xml:space="preserve"> </w:t>
      </w:r>
      <w:r w:rsidRPr="00D87BA3">
        <w:t>în</w:t>
      </w:r>
      <w:r w:rsidR="00662AA2">
        <w:t xml:space="preserve"> </w:t>
      </w:r>
      <w:r w:rsidRPr="00D87BA3">
        <w:t>acord</w:t>
      </w:r>
      <w:r w:rsidR="00662AA2">
        <w:t xml:space="preserve"> </w:t>
      </w:r>
      <w:r w:rsidRPr="00D87BA3">
        <w:t>cu</w:t>
      </w:r>
      <w:r w:rsidR="00662AA2">
        <w:t xml:space="preserve"> </w:t>
      </w:r>
      <w:r w:rsidRPr="00D87BA3">
        <w:t>prevederile</w:t>
      </w:r>
      <w:r w:rsidR="00662AA2">
        <w:t xml:space="preserve"> </w:t>
      </w:r>
      <w:r w:rsidRPr="00D87BA3">
        <w:t>Uniunii</w:t>
      </w:r>
      <w:r w:rsidR="00662AA2">
        <w:t xml:space="preserve"> </w:t>
      </w:r>
      <w:r w:rsidRPr="00D87BA3">
        <w:t>Europene</w:t>
      </w:r>
      <w:r w:rsidR="00662AA2">
        <w:t xml:space="preserve"> </w:t>
      </w:r>
      <w:r w:rsidRPr="00D87BA3">
        <w:t>cu</w:t>
      </w:r>
      <w:r w:rsidR="00662AA2">
        <w:t xml:space="preserve"> </w:t>
      </w:r>
      <w:r w:rsidRPr="00D87BA3">
        <w:t>privire</w:t>
      </w:r>
      <w:r w:rsidR="00662AA2">
        <w:t xml:space="preserve"> </w:t>
      </w:r>
      <w:r w:rsidRPr="00D87BA3">
        <w:t>la</w:t>
      </w:r>
      <w:r w:rsidR="00662AA2">
        <w:t xml:space="preserve"> </w:t>
      </w:r>
      <w:r w:rsidRPr="00D87BA3">
        <w:t>ajutoarele</w:t>
      </w:r>
      <w:r w:rsidR="00662AA2">
        <w:t xml:space="preserve"> </w:t>
      </w:r>
      <w:r w:rsidRPr="00D87BA3">
        <w:t>de</w:t>
      </w:r>
      <w:r w:rsidR="00662AA2">
        <w:t xml:space="preserve"> </w:t>
      </w:r>
      <w:r w:rsidRPr="00D87BA3">
        <w:t>stat,</w:t>
      </w:r>
      <w:r w:rsidR="00662AA2">
        <w:t xml:space="preserve"> </w:t>
      </w:r>
      <w:r w:rsidRPr="00D87BA3">
        <w:t>România</w:t>
      </w:r>
      <w:r w:rsidR="00662AA2">
        <w:t xml:space="preserve"> </w:t>
      </w:r>
      <w:r w:rsidRPr="00D87BA3">
        <w:t>aderând,</w:t>
      </w:r>
      <w:r w:rsidR="00662AA2">
        <w:t xml:space="preserve"> </w:t>
      </w:r>
      <w:r w:rsidRPr="00D87BA3">
        <w:t>totodată,</w:t>
      </w:r>
      <w:r w:rsidR="00662AA2">
        <w:t xml:space="preserve"> </w:t>
      </w:r>
      <w:r w:rsidRPr="00D87BA3">
        <w:t>la</w:t>
      </w:r>
      <w:r w:rsidR="00662AA2">
        <w:t xml:space="preserve"> </w:t>
      </w:r>
      <w:r w:rsidRPr="00D87BA3">
        <w:t>acordurile</w:t>
      </w:r>
      <w:r w:rsidR="00662AA2">
        <w:t xml:space="preserve"> </w:t>
      </w:r>
      <w:r w:rsidRPr="00D87BA3">
        <w:t>Organizației</w:t>
      </w:r>
      <w:r w:rsidR="00662AA2">
        <w:t xml:space="preserve"> </w:t>
      </w:r>
      <w:r w:rsidRPr="00D87BA3">
        <w:t>Mondiale</w:t>
      </w:r>
      <w:r w:rsidR="00662AA2">
        <w:t xml:space="preserve"> </w:t>
      </w:r>
      <w:r w:rsidRPr="00D87BA3">
        <w:t>a</w:t>
      </w:r>
      <w:r w:rsidR="00662AA2">
        <w:t xml:space="preserve"> </w:t>
      </w:r>
      <w:r w:rsidRPr="00D87BA3">
        <w:t>Comerțului</w:t>
      </w:r>
      <w:r w:rsidR="00662AA2">
        <w:t xml:space="preserve"> </w:t>
      </w:r>
      <w:r w:rsidRPr="00D87BA3">
        <w:t>cu</w:t>
      </w:r>
      <w:r w:rsidR="00662AA2">
        <w:t xml:space="preserve"> </w:t>
      </w:r>
      <w:r w:rsidRPr="00D87BA3">
        <w:t>privire</w:t>
      </w:r>
      <w:r w:rsidR="00662AA2">
        <w:t xml:space="preserve"> </w:t>
      </w:r>
      <w:r w:rsidRPr="00D87BA3">
        <w:t>la</w:t>
      </w:r>
      <w:r w:rsidR="00662AA2">
        <w:t xml:space="preserve"> </w:t>
      </w:r>
      <w:r w:rsidRPr="00D87BA3">
        <w:t>subvenții</w:t>
      </w:r>
      <w:r w:rsidR="00662AA2">
        <w:t xml:space="preserve"> </w:t>
      </w:r>
      <w:r w:rsidRPr="00D87BA3">
        <w:t>și</w:t>
      </w:r>
      <w:r w:rsidR="00662AA2">
        <w:t xml:space="preserve"> </w:t>
      </w:r>
      <w:r w:rsidRPr="00D87BA3">
        <w:t>la</w:t>
      </w:r>
      <w:r w:rsidR="00662AA2">
        <w:t xml:space="preserve"> </w:t>
      </w:r>
      <w:r w:rsidRPr="00D87BA3">
        <w:t>măsurile</w:t>
      </w:r>
      <w:r w:rsidR="00662AA2">
        <w:t xml:space="preserve"> </w:t>
      </w:r>
      <w:r w:rsidRPr="00D87BA3">
        <w:t>de</w:t>
      </w:r>
      <w:r w:rsidR="00662AA2">
        <w:t xml:space="preserve"> </w:t>
      </w:r>
      <w:r w:rsidRPr="00D87BA3">
        <w:t>contracarare</w:t>
      </w:r>
      <w:r w:rsidR="00662AA2">
        <w:t xml:space="preserve"> </w:t>
      </w:r>
      <w:r w:rsidRPr="00D87BA3">
        <w:t>a</w:t>
      </w:r>
      <w:r w:rsidR="00662AA2">
        <w:t xml:space="preserve"> </w:t>
      </w:r>
      <w:r w:rsidRPr="00D87BA3">
        <w:t>efectelor</w:t>
      </w:r>
      <w:r w:rsidR="00662AA2">
        <w:t xml:space="preserve"> </w:t>
      </w:r>
      <w:r w:rsidRPr="00D87BA3">
        <w:t>de</w:t>
      </w:r>
      <w:r w:rsidR="00662AA2">
        <w:t xml:space="preserve"> </w:t>
      </w:r>
      <w:r w:rsidRPr="00D87BA3">
        <w:t>distorsiune</w:t>
      </w:r>
      <w:r w:rsidR="00662AA2">
        <w:t xml:space="preserve"> </w:t>
      </w:r>
      <w:r w:rsidRPr="00D87BA3">
        <w:t>asupra</w:t>
      </w:r>
      <w:r w:rsidR="00662AA2">
        <w:t xml:space="preserve"> </w:t>
      </w:r>
      <w:r w:rsidRPr="00D87BA3">
        <w:t>comerțului</w:t>
      </w:r>
      <w:r w:rsidR="00662AA2">
        <w:t xml:space="preserve"> </w:t>
      </w:r>
      <w:r w:rsidRPr="00D87BA3">
        <w:t>și</w:t>
      </w:r>
      <w:r w:rsidR="00662AA2">
        <w:t xml:space="preserve"> </w:t>
      </w:r>
      <w:r w:rsidRPr="00D87BA3">
        <w:t>pentru</w:t>
      </w:r>
      <w:r w:rsidR="00662AA2">
        <w:t xml:space="preserve"> </w:t>
      </w:r>
      <w:r w:rsidRPr="00D87BA3">
        <w:t>menținerea</w:t>
      </w:r>
      <w:r w:rsidR="00662AA2">
        <w:t xml:space="preserve"> </w:t>
      </w:r>
      <w:r w:rsidRPr="00D87BA3">
        <w:t>unor</w:t>
      </w:r>
      <w:r w:rsidR="00662AA2">
        <w:t xml:space="preserve"> </w:t>
      </w:r>
      <w:r w:rsidRPr="00D87BA3">
        <w:t>condiții</w:t>
      </w:r>
      <w:r w:rsidR="00662AA2">
        <w:t xml:space="preserve"> </w:t>
      </w:r>
      <w:r w:rsidRPr="00D87BA3">
        <w:t>de</w:t>
      </w:r>
      <w:r w:rsidR="00662AA2">
        <w:t xml:space="preserve"> </w:t>
      </w:r>
      <w:r w:rsidRPr="00D87BA3">
        <w:t>piață</w:t>
      </w:r>
      <w:r w:rsidR="00662AA2">
        <w:t xml:space="preserve"> </w:t>
      </w:r>
      <w:r w:rsidRPr="00D87BA3">
        <w:t>concurențială;</w:t>
      </w:r>
    </w:p>
    <w:p w14:paraId="16BFC5E1" w14:textId="33E72A70" w:rsidR="00D87BA3" w:rsidRPr="00D87BA3" w:rsidRDefault="00D87BA3">
      <w:pPr>
        <w:numPr>
          <w:ilvl w:val="0"/>
          <w:numId w:val="28"/>
        </w:numPr>
      </w:pPr>
      <w:r w:rsidRPr="00D87BA3">
        <w:t>tranziția</w:t>
      </w:r>
      <w:r w:rsidR="00662AA2">
        <w:t xml:space="preserve"> </w:t>
      </w:r>
      <w:r w:rsidRPr="00D87BA3">
        <w:t>treptată</w:t>
      </w:r>
      <w:r w:rsidR="00662AA2">
        <w:t xml:space="preserve"> </w:t>
      </w:r>
      <w:r w:rsidRPr="00D87BA3">
        <w:t>a</w:t>
      </w:r>
      <w:r w:rsidR="00662AA2">
        <w:t xml:space="preserve"> </w:t>
      </w:r>
      <w:r w:rsidRPr="00D87BA3">
        <w:t>sectorului</w:t>
      </w:r>
      <w:r w:rsidR="00662AA2">
        <w:t xml:space="preserve"> </w:t>
      </w:r>
      <w:r w:rsidRPr="00D87BA3">
        <w:t>siderurgic</w:t>
      </w:r>
      <w:r w:rsidR="00662AA2">
        <w:t xml:space="preserve"> </w:t>
      </w:r>
      <w:r w:rsidRPr="00D87BA3">
        <w:t>către</w:t>
      </w:r>
      <w:r w:rsidR="00662AA2">
        <w:t xml:space="preserve"> </w:t>
      </w:r>
      <w:r w:rsidRPr="00D87BA3">
        <w:t>adoptarea</w:t>
      </w:r>
      <w:r w:rsidR="00662AA2">
        <w:t xml:space="preserve"> </w:t>
      </w:r>
      <w:r w:rsidRPr="00D87BA3">
        <w:t>metodei</w:t>
      </w:r>
      <w:r w:rsidR="00662AA2">
        <w:t xml:space="preserve"> </w:t>
      </w:r>
      <w:r w:rsidRPr="00D87BA3">
        <w:t>cuptoarelor</w:t>
      </w:r>
      <w:r w:rsidR="00662AA2">
        <w:t xml:space="preserve"> </w:t>
      </w:r>
      <w:r w:rsidRPr="00D87BA3">
        <w:t>cu</w:t>
      </w:r>
      <w:r w:rsidR="00662AA2">
        <w:t xml:space="preserve"> </w:t>
      </w:r>
      <w:r w:rsidRPr="00D87BA3">
        <w:t>arc</w:t>
      </w:r>
      <w:r w:rsidR="00662AA2">
        <w:t xml:space="preserve"> </w:t>
      </w:r>
      <w:r w:rsidRPr="00D87BA3">
        <w:t>electric</w:t>
      </w:r>
      <w:r w:rsidR="00662AA2">
        <w:t xml:space="preserve"> </w:t>
      </w:r>
      <w:r w:rsidRPr="00D87BA3">
        <w:t>(EAF)</w:t>
      </w:r>
      <w:r w:rsidR="00662AA2">
        <w:t xml:space="preserve"> </w:t>
      </w:r>
      <w:r w:rsidRPr="00D87BA3">
        <w:t>pentru</w:t>
      </w:r>
      <w:r w:rsidR="00662AA2">
        <w:t xml:space="preserve"> </w:t>
      </w:r>
      <w:r w:rsidRPr="00D87BA3">
        <w:t>fabricarea</w:t>
      </w:r>
      <w:r w:rsidR="00662AA2">
        <w:t xml:space="preserve"> </w:t>
      </w:r>
      <w:r w:rsidRPr="00D87BA3">
        <w:t>oțelului,</w:t>
      </w:r>
      <w:r w:rsidR="00662AA2">
        <w:t xml:space="preserve"> </w:t>
      </w:r>
      <w:r w:rsidRPr="00D87BA3">
        <w:t>în</w:t>
      </w:r>
      <w:r w:rsidR="00662AA2">
        <w:t xml:space="preserve"> </w:t>
      </w:r>
      <w:r w:rsidRPr="00D87BA3">
        <w:t>vederea</w:t>
      </w:r>
      <w:r w:rsidR="00662AA2">
        <w:t xml:space="preserve"> </w:t>
      </w:r>
      <w:r w:rsidRPr="00D87BA3">
        <w:t>atingerii</w:t>
      </w:r>
      <w:r w:rsidR="00662AA2">
        <w:t xml:space="preserve"> </w:t>
      </w:r>
      <w:r w:rsidRPr="00D87BA3">
        <w:t>neutralității</w:t>
      </w:r>
      <w:r w:rsidR="00662AA2">
        <w:t xml:space="preserve"> </w:t>
      </w:r>
      <w:r w:rsidRPr="00D87BA3">
        <w:t>carbonului.</w:t>
      </w:r>
      <w:r w:rsidR="00662AA2">
        <w:t xml:space="preserve"> </w:t>
      </w:r>
      <w:r w:rsidRPr="00D87BA3">
        <w:t>Astfel,</w:t>
      </w:r>
      <w:r w:rsidR="00662AA2">
        <w:t xml:space="preserve"> </w:t>
      </w:r>
      <w:r w:rsidRPr="00D87BA3">
        <w:t>politicile</w:t>
      </w:r>
      <w:r w:rsidR="00662AA2">
        <w:t xml:space="preserve"> </w:t>
      </w:r>
      <w:r w:rsidRPr="00D87BA3">
        <w:t>existente</w:t>
      </w:r>
      <w:r w:rsidR="00662AA2">
        <w:t xml:space="preserve"> </w:t>
      </w:r>
      <w:r w:rsidRPr="00D87BA3">
        <w:t>au</w:t>
      </w:r>
      <w:r w:rsidR="00662AA2">
        <w:t xml:space="preserve"> </w:t>
      </w:r>
      <w:r w:rsidRPr="00D87BA3">
        <w:t>potențialul</w:t>
      </w:r>
      <w:r w:rsidR="00662AA2">
        <w:t xml:space="preserve"> </w:t>
      </w:r>
      <w:r w:rsidRPr="00D87BA3">
        <w:t>de</w:t>
      </w:r>
      <w:r w:rsidR="00662AA2">
        <w:t xml:space="preserve"> </w:t>
      </w:r>
      <w:r w:rsidRPr="00D87BA3">
        <w:t>a</w:t>
      </w:r>
      <w:r w:rsidR="00662AA2">
        <w:t xml:space="preserve"> </w:t>
      </w:r>
      <w:r w:rsidRPr="00D87BA3">
        <w:t>promova</w:t>
      </w:r>
      <w:r w:rsidR="00662AA2">
        <w:t xml:space="preserve"> </w:t>
      </w:r>
      <w:r w:rsidRPr="00D87BA3">
        <w:t>în</w:t>
      </w:r>
      <w:r w:rsidR="00662AA2">
        <w:t xml:space="preserve"> </w:t>
      </w:r>
      <w:r w:rsidRPr="00D87BA3">
        <w:t>continuare</w:t>
      </w:r>
      <w:r w:rsidR="00662AA2">
        <w:t xml:space="preserve"> </w:t>
      </w:r>
      <w:r w:rsidRPr="00D87BA3">
        <w:t>dezvoltarea</w:t>
      </w:r>
      <w:r w:rsidR="00662AA2">
        <w:t xml:space="preserve"> </w:t>
      </w:r>
      <w:r w:rsidRPr="00D87BA3">
        <w:t>durabilă</w:t>
      </w:r>
      <w:r w:rsidR="00662AA2">
        <w:t xml:space="preserve"> </w:t>
      </w:r>
      <w:r w:rsidRPr="00D87BA3">
        <w:t>a</w:t>
      </w:r>
      <w:r w:rsidR="00662AA2">
        <w:t xml:space="preserve"> </w:t>
      </w:r>
      <w:r w:rsidRPr="00D87BA3">
        <w:t>industriei</w:t>
      </w:r>
      <w:r w:rsidR="00662AA2">
        <w:t xml:space="preserve"> </w:t>
      </w:r>
      <w:r w:rsidRPr="00D87BA3">
        <w:t>siderurgice,</w:t>
      </w:r>
      <w:r w:rsidR="00662AA2">
        <w:t xml:space="preserve"> </w:t>
      </w:r>
      <w:r w:rsidRPr="00D87BA3">
        <w:t>inclusiv</w:t>
      </w:r>
      <w:r w:rsidR="00662AA2">
        <w:t xml:space="preserve"> </w:t>
      </w:r>
      <w:r w:rsidRPr="00D87BA3">
        <w:t>prin</w:t>
      </w:r>
      <w:r w:rsidR="00662AA2">
        <w:t xml:space="preserve"> </w:t>
      </w:r>
      <w:r w:rsidRPr="00D87BA3">
        <w:t>sprijinirea</w:t>
      </w:r>
      <w:r w:rsidR="00662AA2">
        <w:t xml:space="preserve"> </w:t>
      </w:r>
      <w:r w:rsidRPr="00D87BA3">
        <w:t>dezvoltării</w:t>
      </w:r>
      <w:r w:rsidR="00662AA2">
        <w:t xml:space="preserve"> </w:t>
      </w:r>
      <w:r w:rsidRPr="00D87BA3">
        <w:t>competențelor</w:t>
      </w:r>
      <w:r w:rsidR="00662AA2">
        <w:t xml:space="preserve"> </w:t>
      </w:r>
      <w:r w:rsidRPr="00D87BA3">
        <w:t>și</w:t>
      </w:r>
      <w:r w:rsidR="00662AA2">
        <w:t xml:space="preserve"> </w:t>
      </w:r>
      <w:r w:rsidRPr="00D87BA3">
        <w:t>a</w:t>
      </w:r>
      <w:r w:rsidR="00662AA2">
        <w:t xml:space="preserve"> </w:t>
      </w:r>
      <w:r w:rsidRPr="00D87BA3">
        <w:t>oportunităților</w:t>
      </w:r>
      <w:r w:rsidR="00662AA2">
        <w:t xml:space="preserve"> </w:t>
      </w:r>
      <w:r w:rsidRPr="00D87BA3">
        <w:t>de</w:t>
      </w:r>
      <w:r w:rsidR="00662AA2">
        <w:t xml:space="preserve"> </w:t>
      </w:r>
      <w:r w:rsidRPr="00D87BA3">
        <w:t>angajare</w:t>
      </w:r>
      <w:r w:rsidR="00662AA2">
        <w:t xml:space="preserve"> </w:t>
      </w:r>
      <w:r w:rsidRPr="00D87BA3">
        <w:t>pentru</w:t>
      </w:r>
      <w:r w:rsidR="00662AA2">
        <w:t xml:space="preserve"> </w:t>
      </w:r>
      <w:r w:rsidRPr="00D87BA3">
        <w:t>a</w:t>
      </w:r>
      <w:r w:rsidR="00662AA2">
        <w:t xml:space="preserve"> </w:t>
      </w:r>
      <w:r w:rsidRPr="00D87BA3">
        <w:t>atenua</w:t>
      </w:r>
      <w:r w:rsidR="00662AA2">
        <w:t xml:space="preserve"> </w:t>
      </w:r>
      <w:r w:rsidRPr="00D87BA3">
        <w:t>impactul</w:t>
      </w:r>
      <w:r w:rsidR="00662AA2">
        <w:t xml:space="preserve"> </w:t>
      </w:r>
      <w:r w:rsidRPr="00D87BA3">
        <w:t>social</w:t>
      </w:r>
      <w:r w:rsidR="00662AA2">
        <w:t xml:space="preserve"> </w:t>
      </w:r>
      <w:r w:rsidRPr="00D87BA3">
        <w:t>al</w:t>
      </w:r>
      <w:r w:rsidR="00662AA2">
        <w:t xml:space="preserve"> </w:t>
      </w:r>
      <w:r w:rsidRPr="00D87BA3">
        <w:t>decarbonizării;</w:t>
      </w:r>
    </w:p>
    <w:p w14:paraId="5616F41F" w14:textId="7B05F130" w:rsidR="00D87BA3" w:rsidRPr="00D87BA3" w:rsidRDefault="00D87BA3">
      <w:pPr>
        <w:numPr>
          <w:ilvl w:val="0"/>
          <w:numId w:val="28"/>
        </w:numPr>
      </w:pPr>
      <w:r w:rsidRPr="00D87BA3">
        <w:t>interes</w:t>
      </w:r>
      <w:r w:rsidR="00662AA2">
        <w:t xml:space="preserve"> </w:t>
      </w:r>
      <w:r w:rsidRPr="00D87BA3">
        <w:t>puternic</w:t>
      </w:r>
      <w:r w:rsidR="00662AA2">
        <w:t xml:space="preserve"> </w:t>
      </w:r>
      <w:r w:rsidRPr="00D87BA3">
        <w:t>în</w:t>
      </w:r>
      <w:r w:rsidR="00662AA2">
        <w:t xml:space="preserve"> </w:t>
      </w:r>
      <w:r w:rsidRPr="00D87BA3">
        <w:t>continuarea</w:t>
      </w:r>
      <w:r w:rsidR="00662AA2">
        <w:t xml:space="preserve"> </w:t>
      </w:r>
      <w:r w:rsidRPr="00D87BA3">
        <w:t>dialogului</w:t>
      </w:r>
      <w:r w:rsidR="00662AA2">
        <w:t xml:space="preserve"> </w:t>
      </w:r>
      <w:r w:rsidRPr="00D87BA3">
        <w:t>internațional,</w:t>
      </w:r>
      <w:r w:rsidR="00662AA2">
        <w:t xml:space="preserve"> </w:t>
      </w:r>
      <w:r w:rsidRPr="00D87BA3">
        <w:t>țara</w:t>
      </w:r>
      <w:r w:rsidR="00662AA2">
        <w:t xml:space="preserve"> </w:t>
      </w:r>
      <w:r w:rsidRPr="00D87BA3">
        <w:t>noastră</w:t>
      </w:r>
      <w:r w:rsidR="00662AA2">
        <w:t xml:space="preserve"> </w:t>
      </w:r>
      <w:r w:rsidRPr="00D87BA3">
        <w:t>aspirând</w:t>
      </w:r>
      <w:r w:rsidR="00662AA2">
        <w:t xml:space="preserve"> </w:t>
      </w:r>
      <w:r w:rsidRPr="00D87BA3">
        <w:t>să</w:t>
      </w:r>
      <w:r w:rsidR="00662AA2">
        <w:t xml:space="preserve"> </w:t>
      </w:r>
      <w:r w:rsidRPr="00D87BA3">
        <w:t>își</w:t>
      </w:r>
      <w:r w:rsidR="00662AA2">
        <w:t xml:space="preserve"> </w:t>
      </w:r>
      <w:r w:rsidRPr="00D87BA3">
        <w:t>îmbunătățească</w:t>
      </w:r>
      <w:r w:rsidR="00662AA2">
        <w:t xml:space="preserve"> </w:t>
      </w:r>
      <w:r w:rsidRPr="00D87BA3">
        <w:t>politicile,</w:t>
      </w:r>
      <w:r w:rsidR="00662AA2">
        <w:t xml:space="preserve"> </w:t>
      </w:r>
      <w:r w:rsidRPr="00D87BA3">
        <w:t>practicile</w:t>
      </w:r>
      <w:r w:rsidR="00662AA2">
        <w:t xml:space="preserve"> </w:t>
      </w:r>
      <w:r w:rsidRPr="00D87BA3">
        <w:t>și</w:t>
      </w:r>
      <w:r w:rsidR="00662AA2">
        <w:t xml:space="preserve"> </w:t>
      </w:r>
      <w:r w:rsidRPr="00D87BA3">
        <w:t>reglementările</w:t>
      </w:r>
      <w:r w:rsidR="00662AA2">
        <w:t xml:space="preserve"> </w:t>
      </w:r>
      <w:r w:rsidRPr="00D87BA3">
        <w:t>prin</w:t>
      </w:r>
      <w:r w:rsidR="00662AA2">
        <w:t xml:space="preserve"> </w:t>
      </w:r>
      <w:r w:rsidRPr="00D87BA3">
        <w:t>schimb</w:t>
      </w:r>
      <w:r w:rsidR="00662AA2">
        <w:t xml:space="preserve"> </w:t>
      </w:r>
      <w:r w:rsidRPr="00D87BA3">
        <w:t>de</w:t>
      </w:r>
      <w:r w:rsidR="00662AA2">
        <w:t xml:space="preserve"> </w:t>
      </w:r>
      <w:r w:rsidRPr="00D87BA3">
        <w:t>cunoștințe</w:t>
      </w:r>
      <w:r w:rsidR="00662AA2">
        <w:t xml:space="preserve"> </w:t>
      </w:r>
      <w:r w:rsidRPr="00D87BA3">
        <w:t>și</w:t>
      </w:r>
      <w:r w:rsidR="00662AA2">
        <w:t xml:space="preserve"> </w:t>
      </w:r>
      <w:r w:rsidRPr="00D87BA3">
        <w:t>colaborare</w:t>
      </w:r>
      <w:r w:rsidR="00662AA2">
        <w:t xml:space="preserve"> </w:t>
      </w:r>
      <w:r w:rsidRPr="00D87BA3">
        <w:t>cu</w:t>
      </w:r>
      <w:r w:rsidR="00662AA2">
        <w:t xml:space="preserve"> </w:t>
      </w:r>
      <w:r w:rsidRPr="00D87BA3">
        <w:t>țările</w:t>
      </w:r>
      <w:r w:rsidR="00662AA2">
        <w:t xml:space="preserve"> </w:t>
      </w:r>
      <w:r w:rsidRPr="00D87BA3">
        <w:t>producătoare</w:t>
      </w:r>
      <w:r w:rsidR="00662AA2">
        <w:t xml:space="preserve"> </w:t>
      </w:r>
      <w:r w:rsidRPr="00D87BA3">
        <w:t>de</w:t>
      </w:r>
      <w:r w:rsidR="00662AA2">
        <w:t xml:space="preserve"> </w:t>
      </w:r>
      <w:r w:rsidRPr="00D87BA3">
        <w:t>oțel,</w:t>
      </w:r>
      <w:r w:rsidR="00662AA2">
        <w:t xml:space="preserve"> </w:t>
      </w:r>
      <w:r w:rsidRPr="00D87BA3">
        <w:t>organizații</w:t>
      </w:r>
      <w:r w:rsidR="00662AA2">
        <w:t xml:space="preserve"> </w:t>
      </w:r>
      <w:r w:rsidRPr="00D87BA3">
        <w:t>internaționale,</w:t>
      </w:r>
      <w:r w:rsidR="00662AA2">
        <w:t xml:space="preserve"> </w:t>
      </w:r>
      <w:r w:rsidRPr="00D87BA3">
        <w:t>părți</w:t>
      </w:r>
      <w:r w:rsidR="00662AA2">
        <w:t xml:space="preserve"> </w:t>
      </w:r>
      <w:r w:rsidRPr="00D87BA3">
        <w:t>interesate</w:t>
      </w:r>
      <w:r w:rsidR="00662AA2">
        <w:t xml:space="preserve"> </w:t>
      </w:r>
      <w:r w:rsidRPr="00D87BA3">
        <w:t>și</w:t>
      </w:r>
      <w:r w:rsidR="00662AA2">
        <w:t xml:space="preserve"> </w:t>
      </w:r>
      <w:r w:rsidRPr="00D87BA3">
        <w:t>parteneri</w:t>
      </w:r>
      <w:r w:rsidR="00662AA2">
        <w:t xml:space="preserve"> </w:t>
      </w:r>
      <w:r w:rsidRPr="00D87BA3">
        <w:t>guvernamentali</w:t>
      </w:r>
      <w:r w:rsidR="00662AA2">
        <w:t xml:space="preserve"> </w:t>
      </w:r>
      <w:r w:rsidRPr="00D87BA3">
        <w:t>la</w:t>
      </w:r>
      <w:r w:rsidR="00662AA2">
        <w:t xml:space="preserve"> </w:t>
      </w:r>
      <w:r w:rsidRPr="00D87BA3">
        <w:t>nivel</w:t>
      </w:r>
      <w:r w:rsidR="00662AA2">
        <w:t xml:space="preserve"> </w:t>
      </w:r>
      <w:r w:rsidRPr="00D87BA3">
        <w:t>național;</w:t>
      </w:r>
    </w:p>
    <w:p w14:paraId="49A0299F" w14:textId="5E43EB63" w:rsidR="00D87BA3" w:rsidRPr="00D87BA3" w:rsidRDefault="00D87BA3">
      <w:pPr>
        <w:numPr>
          <w:ilvl w:val="0"/>
          <w:numId w:val="28"/>
        </w:numPr>
      </w:pPr>
      <w:r w:rsidRPr="00D87BA3">
        <w:t>într-un</w:t>
      </w:r>
      <w:r w:rsidR="00662AA2">
        <w:t xml:space="preserve"> </w:t>
      </w:r>
      <w:r w:rsidRPr="00D87BA3">
        <w:t>context</w:t>
      </w:r>
      <w:r w:rsidR="00662AA2">
        <w:t xml:space="preserve"> </w:t>
      </w:r>
      <w:r w:rsidRPr="00D87BA3">
        <w:t>marcat</w:t>
      </w:r>
      <w:r w:rsidR="00662AA2">
        <w:t xml:space="preserve"> </w:t>
      </w:r>
      <w:r w:rsidRPr="00D87BA3">
        <w:t>de</w:t>
      </w:r>
      <w:r w:rsidR="00662AA2">
        <w:t xml:space="preserve"> </w:t>
      </w:r>
      <w:r w:rsidRPr="00D87BA3">
        <w:t>crize</w:t>
      </w:r>
      <w:r w:rsidR="00662AA2">
        <w:t xml:space="preserve"> </w:t>
      </w:r>
      <w:r w:rsidRPr="00D87BA3">
        <w:t>succesive</w:t>
      </w:r>
      <w:r w:rsidR="00662AA2">
        <w:t xml:space="preserve"> </w:t>
      </w:r>
      <w:r w:rsidRPr="00D87BA3">
        <w:t>și</w:t>
      </w:r>
      <w:r w:rsidR="00662AA2">
        <w:t xml:space="preserve"> </w:t>
      </w:r>
      <w:r w:rsidRPr="00D87BA3">
        <w:t>perturbări</w:t>
      </w:r>
      <w:r w:rsidR="00662AA2">
        <w:t xml:space="preserve"> </w:t>
      </w:r>
      <w:r w:rsidRPr="00D87BA3">
        <w:t>ale</w:t>
      </w:r>
      <w:r w:rsidR="00662AA2">
        <w:t xml:space="preserve"> </w:t>
      </w:r>
      <w:r w:rsidRPr="00D87BA3">
        <w:t>lanțurilor</w:t>
      </w:r>
      <w:r w:rsidR="00662AA2">
        <w:t xml:space="preserve"> </w:t>
      </w:r>
      <w:r w:rsidRPr="00D87BA3">
        <w:t>de</w:t>
      </w:r>
      <w:r w:rsidR="00662AA2">
        <w:t xml:space="preserve"> </w:t>
      </w:r>
      <w:r w:rsidRPr="00D87BA3">
        <w:t>aprovizionare,</w:t>
      </w:r>
      <w:r w:rsidR="00662AA2">
        <w:t xml:space="preserve"> </w:t>
      </w:r>
      <w:r w:rsidRPr="00D87BA3">
        <w:t>industria</w:t>
      </w:r>
      <w:r w:rsidR="00662AA2">
        <w:t xml:space="preserve"> </w:t>
      </w:r>
      <w:r w:rsidRPr="00D87BA3">
        <w:t>oțelului</w:t>
      </w:r>
      <w:r w:rsidR="00662AA2">
        <w:t xml:space="preserve"> </w:t>
      </w:r>
      <w:r w:rsidRPr="00D87BA3">
        <w:t>din</w:t>
      </w:r>
      <w:r w:rsidR="00662AA2">
        <w:t xml:space="preserve"> </w:t>
      </w:r>
      <w:r w:rsidRPr="00D87BA3">
        <w:t>România</w:t>
      </w:r>
      <w:r w:rsidR="00662AA2">
        <w:t xml:space="preserve"> </w:t>
      </w:r>
      <w:r w:rsidRPr="00D87BA3">
        <w:t>și-a</w:t>
      </w:r>
      <w:r w:rsidR="00662AA2">
        <w:t xml:space="preserve"> </w:t>
      </w:r>
      <w:r w:rsidRPr="00D87BA3">
        <w:t>dovedit</w:t>
      </w:r>
      <w:r w:rsidR="00662AA2">
        <w:t xml:space="preserve"> </w:t>
      </w:r>
      <w:r w:rsidRPr="00D87BA3">
        <w:t>reziliența,</w:t>
      </w:r>
      <w:r w:rsidR="00662AA2">
        <w:t xml:space="preserve"> </w:t>
      </w:r>
      <w:r w:rsidRPr="00D87BA3">
        <w:t>precum</w:t>
      </w:r>
      <w:r w:rsidR="00662AA2">
        <w:t xml:space="preserve"> </w:t>
      </w:r>
      <w:r w:rsidRPr="00D87BA3">
        <w:t>și</w:t>
      </w:r>
      <w:r w:rsidR="00662AA2">
        <w:t xml:space="preserve"> </w:t>
      </w:r>
      <w:r w:rsidRPr="00D87BA3">
        <w:t>rolul</w:t>
      </w:r>
      <w:r w:rsidR="00662AA2">
        <w:t xml:space="preserve"> </w:t>
      </w:r>
      <w:r w:rsidRPr="00D87BA3">
        <w:t>semnificativ</w:t>
      </w:r>
      <w:r w:rsidR="00662AA2">
        <w:t xml:space="preserve"> </w:t>
      </w:r>
      <w:r w:rsidRPr="00D87BA3">
        <w:t>în</w:t>
      </w:r>
      <w:r w:rsidR="00662AA2">
        <w:t xml:space="preserve"> </w:t>
      </w:r>
      <w:r w:rsidRPr="00D87BA3">
        <w:t>economia</w:t>
      </w:r>
      <w:r w:rsidR="00662AA2">
        <w:t xml:space="preserve"> </w:t>
      </w:r>
      <w:r w:rsidRPr="00D87BA3">
        <w:t>națională,</w:t>
      </w:r>
      <w:r w:rsidR="00662AA2">
        <w:t xml:space="preserve"> </w:t>
      </w:r>
      <w:r w:rsidRPr="00D87BA3">
        <w:t>din</w:t>
      </w:r>
      <w:r w:rsidR="00662AA2">
        <w:t xml:space="preserve"> </w:t>
      </w:r>
      <w:r w:rsidRPr="00D87BA3">
        <w:t>perspectiva</w:t>
      </w:r>
      <w:r w:rsidR="00662AA2">
        <w:t xml:space="preserve"> </w:t>
      </w:r>
      <w:r w:rsidRPr="00D87BA3">
        <w:t>susținerii</w:t>
      </w:r>
      <w:r w:rsidR="00662AA2">
        <w:t xml:space="preserve"> </w:t>
      </w:r>
      <w:r w:rsidRPr="00D87BA3">
        <w:t>altor</w:t>
      </w:r>
      <w:r w:rsidR="00662AA2">
        <w:t xml:space="preserve"> </w:t>
      </w:r>
      <w:r w:rsidRPr="00D87BA3">
        <w:t>ramuri</w:t>
      </w:r>
      <w:r w:rsidR="00662AA2">
        <w:t xml:space="preserve"> </w:t>
      </w:r>
      <w:r w:rsidRPr="00D87BA3">
        <w:t>industriale.</w:t>
      </w:r>
    </w:p>
    <w:p w14:paraId="206982DE" w14:textId="1BFECCFF" w:rsidR="00D87BA3" w:rsidRPr="00D87BA3" w:rsidRDefault="00D87BA3" w:rsidP="00D87BA3">
      <w:r w:rsidRPr="00D87BA3">
        <w:t>MEAT</w:t>
      </w:r>
      <w:r w:rsidR="00662AA2">
        <w:t xml:space="preserve"> </w:t>
      </w:r>
      <w:r w:rsidRPr="00D87BA3">
        <w:t>rămâne</w:t>
      </w:r>
      <w:r w:rsidR="00662AA2">
        <w:t xml:space="preserve"> </w:t>
      </w:r>
      <w:r w:rsidRPr="00D87BA3">
        <w:t>angajat</w:t>
      </w:r>
      <w:r w:rsidR="00662AA2">
        <w:t xml:space="preserve"> </w:t>
      </w:r>
      <w:r w:rsidRPr="00D87BA3">
        <w:t>în</w:t>
      </w:r>
      <w:r w:rsidR="00662AA2">
        <w:t xml:space="preserve"> </w:t>
      </w:r>
      <w:r w:rsidRPr="00D87BA3">
        <w:t>activitatea</w:t>
      </w:r>
      <w:r w:rsidR="00662AA2">
        <w:t xml:space="preserve"> </w:t>
      </w:r>
      <w:r w:rsidRPr="00D87BA3">
        <w:t>celor</w:t>
      </w:r>
      <w:r w:rsidR="00662AA2">
        <w:t xml:space="preserve"> </w:t>
      </w:r>
      <w:r w:rsidRPr="00D87BA3">
        <w:t>două</w:t>
      </w:r>
      <w:r w:rsidR="00662AA2">
        <w:t xml:space="preserve"> </w:t>
      </w:r>
      <w:r w:rsidRPr="00D87BA3">
        <w:t>Comitete</w:t>
      </w:r>
      <w:r w:rsidR="00662AA2">
        <w:t xml:space="preserve"> </w:t>
      </w:r>
      <w:r w:rsidRPr="00D87BA3">
        <w:t>pentru</w:t>
      </w:r>
      <w:r w:rsidR="00662AA2">
        <w:t xml:space="preserve"> </w:t>
      </w:r>
      <w:r w:rsidRPr="00D87BA3">
        <w:t>continuarea</w:t>
      </w:r>
      <w:r w:rsidR="00662AA2">
        <w:t xml:space="preserve"> </w:t>
      </w:r>
      <w:r w:rsidRPr="00D87BA3">
        <w:t>schimbului</w:t>
      </w:r>
      <w:r w:rsidR="00662AA2">
        <w:t xml:space="preserve"> </w:t>
      </w:r>
      <w:r w:rsidRPr="00D87BA3">
        <w:t>de</w:t>
      </w:r>
      <w:r w:rsidR="00662AA2">
        <w:t xml:space="preserve"> </w:t>
      </w:r>
      <w:r w:rsidRPr="00D87BA3">
        <w:t>bune</w:t>
      </w:r>
      <w:r w:rsidR="00662AA2">
        <w:t xml:space="preserve"> </w:t>
      </w:r>
      <w:r w:rsidRPr="00D87BA3">
        <w:t>practici</w:t>
      </w:r>
      <w:r w:rsidR="00662AA2">
        <w:t xml:space="preserve"> </w:t>
      </w:r>
      <w:r w:rsidRPr="00D87BA3">
        <w:t>în</w:t>
      </w:r>
      <w:r w:rsidR="00662AA2">
        <w:t xml:space="preserve"> </w:t>
      </w:r>
      <w:r w:rsidRPr="00D87BA3">
        <w:t>vederea</w:t>
      </w:r>
      <w:r w:rsidR="00662AA2">
        <w:t xml:space="preserve"> </w:t>
      </w:r>
      <w:r w:rsidRPr="00D87BA3">
        <w:t>întăririi</w:t>
      </w:r>
      <w:r w:rsidR="00662AA2">
        <w:t xml:space="preserve"> </w:t>
      </w:r>
      <w:r w:rsidRPr="00D87BA3">
        <w:t>politicilor</w:t>
      </w:r>
      <w:r w:rsidR="00662AA2">
        <w:t xml:space="preserve"> </w:t>
      </w:r>
      <w:r w:rsidRPr="00D87BA3">
        <w:t>naționale</w:t>
      </w:r>
      <w:r w:rsidR="00662AA2">
        <w:t xml:space="preserve"> </w:t>
      </w:r>
      <w:r w:rsidRPr="00D87BA3">
        <w:t>din</w:t>
      </w:r>
      <w:r w:rsidR="00662AA2">
        <w:t xml:space="preserve"> </w:t>
      </w:r>
      <w:r w:rsidRPr="00D87BA3">
        <w:t>domeniile</w:t>
      </w:r>
      <w:r w:rsidR="00662AA2">
        <w:t xml:space="preserve"> </w:t>
      </w:r>
      <w:r w:rsidRPr="00D87BA3">
        <w:t>menționate.</w:t>
      </w:r>
    </w:p>
    <w:p w14:paraId="0ACE4AC7" w14:textId="586EE744" w:rsidR="00D87BA3" w:rsidRPr="00D87BA3" w:rsidRDefault="00D87BA3" w:rsidP="00D87BA3">
      <w:r w:rsidRPr="00D87BA3">
        <w:rPr>
          <w:b/>
          <w:bCs/>
        </w:rPr>
        <w:lastRenderedPageBreak/>
        <w:t>Informații</w:t>
      </w:r>
      <w:r w:rsidR="00662AA2">
        <w:rPr>
          <w:b/>
          <w:bCs/>
        </w:rPr>
        <w:t xml:space="preserve"> </w:t>
      </w:r>
      <w:r w:rsidRPr="00D87BA3">
        <w:rPr>
          <w:b/>
          <w:bCs/>
        </w:rPr>
        <w:t>background:</w:t>
      </w:r>
    </w:p>
    <w:p w14:paraId="27177CC0" w14:textId="06E56B01" w:rsidR="00D87BA3" w:rsidRPr="00D87BA3" w:rsidRDefault="00D87BA3" w:rsidP="00D87BA3">
      <w:r w:rsidRPr="00D87BA3">
        <w:t>Considerat</w:t>
      </w:r>
      <w:r w:rsidR="00662AA2">
        <w:t xml:space="preserve"> </w:t>
      </w:r>
      <w:r w:rsidRPr="00D87BA3">
        <w:t>cel</w:t>
      </w:r>
      <w:r w:rsidR="00662AA2">
        <w:t xml:space="preserve"> </w:t>
      </w:r>
      <w:r w:rsidRPr="00D87BA3">
        <w:t>mai</w:t>
      </w:r>
      <w:r w:rsidR="00662AA2">
        <w:t xml:space="preserve"> </w:t>
      </w:r>
      <w:r w:rsidRPr="00D87BA3">
        <w:t>cel</w:t>
      </w:r>
      <w:r w:rsidR="00662AA2">
        <w:t xml:space="preserve"> </w:t>
      </w:r>
      <w:r w:rsidRPr="00D87BA3">
        <w:t>mai</w:t>
      </w:r>
      <w:r w:rsidR="00662AA2">
        <w:t xml:space="preserve"> </w:t>
      </w:r>
      <w:r w:rsidRPr="00D87BA3">
        <w:t>important</w:t>
      </w:r>
      <w:r w:rsidR="00662AA2">
        <w:t xml:space="preserve"> </w:t>
      </w:r>
      <w:r w:rsidRPr="00D87BA3">
        <w:t>obiectiv</w:t>
      </w:r>
      <w:r w:rsidR="00662AA2">
        <w:t xml:space="preserve"> </w:t>
      </w:r>
      <w:r w:rsidRPr="00D87BA3">
        <w:t>strategic</w:t>
      </w:r>
      <w:r w:rsidR="00662AA2">
        <w:t xml:space="preserve"> </w:t>
      </w:r>
      <w:r w:rsidRPr="00D87BA3">
        <w:t>național</w:t>
      </w:r>
      <w:r w:rsidR="00662AA2">
        <w:t xml:space="preserve"> </w:t>
      </w:r>
      <w:r w:rsidRPr="00D87BA3">
        <w:t>după</w:t>
      </w:r>
      <w:r w:rsidR="00662AA2">
        <w:t xml:space="preserve"> </w:t>
      </w:r>
      <w:r w:rsidRPr="00D87BA3">
        <w:t>cel</w:t>
      </w:r>
      <w:r w:rsidR="00662AA2">
        <w:t xml:space="preserve"> </w:t>
      </w:r>
      <w:r w:rsidRPr="00D87BA3">
        <w:t>al</w:t>
      </w:r>
      <w:r w:rsidR="00662AA2">
        <w:t xml:space="preserve"> </w:t>
      </w:r>
      <w:r w:rsidRPr="00D87BA3">
        <w:t>aderării</w:t>
      </w:r>
      <w:r w:rsidR="00662AA2">
        <w:t xml:space="preserve"> </w:t>
      </w:r>
      <w:r w:rsidRPr="00D87BA3">
        <w:t>țării</w:t>
      </w:r>
      <w:r w:rsidR="00662AA2">
        <w:t xml:space="preserve"> </w:t>
      </w:r>
      <w:r w:rsidRPr="00D87BA3">
        <w:t>noastre</w:t>
      </w:r>
      <w:r w:rsidR="00662AA2">
        <w:t xml:space="preserve"> </w:t>
      </w:r>
      <w:r w:rsidRPr="00D87BA3">
        <w:t>la</w:t>
      </w:r>
      <w:r w:rsidR="00662AA2">
        <w:t xml:space="preserve"> </w:t>
      </w:r>
      <w:r w:rsidRPr="00D87BA3">
        <w:t>NATO</w:t>
      </w:r>
      <w:r w:rsidR="00662AA2">
        <w:t xml:space="preserve"> </w:t>
      </w:r>
      <w:r w:rsidRPr="00D87BA3">
        <w:t>și</w:t>
      </w:r>
      <w:r w:rsidR="00662AA2">
        <w:t xml:space="preserve"> </w:t>
      </w:r>
      <w:r w:rsidRPr="00D87BA3">
        <w:t>la</w:t>
      </w:r>
      <w:r w:rsidR="00662AA2">
        <w:t xml:space="preserve"> </w:t>
      </w:r>
      <w:r w:rsidRPr="00D87BA3">
        <w:t>UE,</w:t>
      </w:r>
      <w:r w:rsidR="00662AA2">
        <w:t xml:space="preserve"> </w:t>
      </w:r>
      <w:r w:rsidRPr="00D87BA3">
        <w:t>procesul</w:t>
      </w:r>
      <w:r w:rsidR="00662AA2">
        <w:t xml:space="preserve"> </w:t>
      </w:r>
      <w:r w:rsidRPr="00D87BA3">
        <w:t>de</w:t>
      </w:r>
      <w:r w:rsidR="00662AA2">
        <w:t xml:space="preserve"> </w:t>
      </w:r>
      <w:r w:rsidRPr="00D87BA3">
        <w:t>aderare</w:t>
      </w:r>
      <w:r w:rsidR="00662AA2">
        <w:t xml:space="preserve"> </w:t>
      </w:r>
      <w:r w:rsidRPr="00D87BA3">
        <w:t>la</w:t>
      </w:r>
      <w:r w:rsidR="00662AA2">
        <w:t xml:space="preserve"> </w:t>
      </w:r>
      <w:r w:rsidRPr="00D87BA3">
        <w:t>OCDE</w:t>
      </w:r>
      <w:r w:rsidR="00662AA2">
        <w:t xml:space="preserve"> </w:t>
      </w:r>
      <w:r w:rsidRPr="00D87BA3">
        <w:t>reprezintă</w:t>
      </w:r>
      <w:r w:rsidR="00662AA2">
        <w:t xml:space="preserve"> </w:t>
      </w:r>
      <w:r w:rsidRPr="00D87BA3">
        <w:t>o</w:t>
      </w:r>
      <w:r w:rsidR="00662AA2">
        <w:t xml:space="preserve"> </w:t>
      </w:r>
      <w:r w:rsidRPr="00D87BA3">
        <w:t>prioritate</w:t>
      </w:r>
      <w:r w:rsidR="00662AA2">
        <w:t xml:space="preserve">  </w:t>
      </w:r>
      <w:r w:rsidRPr="00D87BA3">
        <w:t>inclusiv</w:t>
      </w:r>
      <w:r w:rsidR="00662AA2">
        <w:t xml:space="preserve"> </w:t>
      </w:r>
      <w:r w:rsidRPr="00D87BA3">
        <w:t>la</w:t>
      </w:r>
      <w:r w:rsidR="00662AA2">
        <w:t xml:space="preserve"> </w:t>
      </w:r>
      <w:r w:rsidRPr="00D87BA3">
        <w:t>nivelul</w:t>
      </w:r>
      <w:r w:rsidR="00662AA2">
        <w:t xml:space="preserve"> </w:t>
      </w:r>
      <w:r w:rsidRPr="00D87BA3">
        <w:t>MEAT,</w:t>
      </w:r>
      <w:r w:rsidR="00662AA2">
        <w:t xml:space="preserve"> </w:t>
      </w:r>
      <w:r w:rsidRPr="00D87BA3">
        <w:t>care</w:t>
      </w:r>
      <w:r w:rsidR="00662AA2">
        <w:t xml:space="preserve"> </w:t>
      </w:r>
      <w:r w:rsidRPr="00D87BA3">
        <w:t>este</w:t>
      </w:r>
      <w:r w:rsidR="00662AA2">
        <w:t xml:space="preserve"> </w:t>
      </w:r>
      <w:r w:rsidRPr="00D87BA3">
        <w:t>punct</w:t>
      </w:r>
      <w:r w:rsidR="00662AA2">
        <w:t xml:space="preserve"> </w:t>
      </w:r>
      <w:r w:rsidRPr="00D87BA3">
        <w:t>focal</w:t>
      </w:r>
      <w:r w:rsidR="00662AA2">
        <w:t xml:space="preserve"> </w:t>
      </w:r>
      <w:r w:rsidRPr="00D87BA3">
        <w:t>național</w:t>
      </w:r>
      <w:r w:rsidR="00662AA2">
        <w:t xml:space="preserve"> </w:t>
      </w:r>
      <w:r w:rsidRPr="00D87BA3">
        <w:t>pentru</w:t>
      </w:r>
      <w:r w:rsidR="00662AA2">
        <w:t xml:space="preserve"> </w:t>
      </w:r>
      <w:r w:rsidRPr="00D87BA3">
        <w:t>5</w:t>
      </w:r>
      <w:r w:rsidR="00662AA2">
        <w:t xml:space="preserve"> </w:t>
      </w:r>
      <w:r w:rsidRPr="00D87BA3">
        <w:t>comitete/grupuri</w:t>
      </w:r>
      <w:r w:rsidR="00662AA2">
        <w:t xml:space="preserve"> </w:t>
      </w:r>
      <w:r w:rsidRPr="00D87BA3">
        <w:t>de</w:t>
      </w:r>
      <w:r w:rsidR="00662AA2">
        <w:t xml:space="preserve"> </w:t>
      </w:r>
      <w:r w:rsidRPr="00D87BA3">
        <w:t>lucru</w:t>
      </w:r>
      <w:r w:rsidR="00662AA2">
        <w:t xml:space="preserve"> </w:t>
      </w:r>
      <w:r w:rsidRPr="00D87BA3">
        <w:t>ale</w:t>
      </w:r>
      <w:r w:rsidR="00662AA2">
        <w:t xml:space="preserve"> </w:t>
      </w:r>
      <w:r w:rsidRPr="00D87BA3">
        <w:t>OCDE:</w:t>
      </w:r>
      <w:r w:rsidR="00662AA2">
        <w:t xml:space="preserve"> </w:t>
      </w:r>
      <w:r w:rsidRPr="00D87BA3">
        <w:t>Comitetul</w:t>
      </w:r>
      <w:r w:rsidR="00662AA2">
        <w:t xml:space="preserve"> </w:t>
      </w:r>
      <w:r w:rsidRPr="00D87BA3">
        <w:t>pentru</w:t>
      </w:r>
      <w:r w:rsidR="00662AA2">
        <w:t xml:space="preserve"> </w:t>
      </w:r>
      <w:r w:rsidRPr="00D87BA3">
        <w:t>oțel,</w:t>
      </w:r>
      <w:r w:rsidR="00662AA2">
        <w:t xml:space="preserve"> </w:t>
      </w:r>
      <w:r w:rsidRPr="00D87BA3">
        <w:t>Comitetul</w:t>
      </w:r>
      <w:r w:rsidR="00662AA2">
        <w:t xml:space="preserve"> </w:t>
      </w:r>
      <w:r w:rsidRPr="00D87BA3">
        <w:t>pentru</w:t>
      </w:r>
      <w:r w:rsidR="00662AA2">
        <w:t xml:space="preserve"> </w:t>
      </w:r>
      <w:r w:rsidRPr="00D87BA3">
        <w:t>construcții</w:t>
      </w:r>
      <w:r w:rsidR="00662AA2">
        <w:t xml:space="preserve"> </w:t>
      </w:r>
      <w:r w:rsidRPr="00D87BA3">
        <w:t>navale,</w:t>
      </w:r>
      <w:r w:rsidR="00662AA2">
        <w:t xml:space="preserve"> </w:t>
      </w:r>
      <w:r w:rsidRPr="00D87BA3">
        <w:t>Comitetul</w:t>
      </w:r>
      <w:r w:rsidR="00662AA2">
        <w:t xml:space="preserve"> </w:t>
      </w:r>
      <w:r w:rsidRPr="00D87BA3">
        <w:t>pentru</w:t>
      </w:r>
      <w:r w:rsidR="00662AA2">
        <w:t xml:space="preserve"> </w:t>
      </w:r>
      <w:r w:rsidRPr="00D87BA3">
        <w:t>comerț,</w:t>
      </w:r>
      <w:r w:rsidR="00662AA2">
        <w:t xml:space="preserve"> </w:t>
      </w:r>
      <w:r w:rsidRPr="00D87BA3">
        <w:t>Comitetul</w:t>
      </w:r>
      <w:r w:rsidR="00662AA2">
        <w:t xml:space="preserve"> </w:t>
      </w:r>
      <w:r w:rsidRPr="00D87BA3">
        <w:t>pentru</w:t>
      </w:r>
      <w:r w:rsidR="00662AA2">
        <w:t xml:space="preserve"> </w:t>
      </w:r>
      <w:r w:rsidRPr="00D87BA3">
        <w:t>întreprinderi</w:t>
      </w:r>
      <w:r w:rsidR="00662AA2">
        <w:t xml:space="preserve"> </w:t>
      </w:r>
      <w:r w:rsidRPr="00D87BA3">
        <w:t>mici</w:t>
      </w:r>
      <w:r w:rsidR="00662AA2">
        <w:t xml:space="preserve"> </w:t>
      </w:r>
      <w:r w:rsidRPr="00D87BA3">
        <w:t>și</w:t>
      </w:r>
      <w:r w:rsidR="00662AA2">
        <w:t xml:space="preserve"> </w:t>
      </w:r>
      <w:r w:rsidRPr="00D87BA3">
        <w:t>mijlocii</w:t>
      </w:r>
      <w:r w:rsidR="00662AA2">
        <w:t xml:space="preserve"> </w:t>
      </w:r>
      <w:r w:rsidRPr="00D87BA3">
        <w:t>și</w:t>
      </w:r>
      <w:r w:rsidR="00662AA2">
        <w:t xml:space="preserve"> </w:t>
      </w:r>
      <w:proofErr w:type="spellStart"/>
      <w:r w:rsidRPr="00D87BA3">
        <w:t>antreprenoriat</w:t>
      </w:r>
      <w:proofErr w:type="spellEnd"/>
      <w:r w:rsidR="00662AA2">
        <w:t xml:space="preserve"> </w:t>
      </w:r>
      <w:r w:rsidRPr="00D87BA3">
        <w:t>și</w:t>
      </w:r>
      <w:r w:rsidR="00662AA2">
        <w:t xml:space="preserve"> </w:t>
      </w:r>
      <w:r w:rsidRPr="00D87BA3">
        <w:t>Comitetul</w:t>
      </w:r>
      <w:r w:rsidR="00662AA2">
        <w:t xml:space="preserve"> </w:t>
      </w:r>
      <w:r w:rsidRPr="00D87BA3">
        <w:t>pentru</w:t>
      </w:r>
      <w:r w:rsidR="00662AA2">
        <w:t xml:space="preserve"> </w:t>
      </w:r>
      <w:r w:rsidRPr="00D87BA3">
        <w:t>turism.</w:t>
      </w:r>
    </w:p>
    <w:p w14:paraId="4B199E07" w14:textId="4E3D911D" w:rsidR="00D87BA3" w:rsidRPr="00D87BA3" w:rsidRDefault="00D87BA3" w:rsidP="00D87BA3">
      <w:r w:rsidRPr="00D87BA3">
        <w:t>Mai</w:t>
      </w:r>
      <w:r w:rsidR="00662AA2">
        <w:t xml:space="preserve"> </w:t>
      </w:r>
      <w:r w:rsidRPr="00D87BA3">
        <w:t>mult</w:t>
      </w:r>
      <w:r w:rsidR="00662AA2">
        <w:t xml:space="preserve"> </w:t>
      </w:r>
      <w:r w:rsidRPr="00D87BA3">
        <w:t>decât</w:t>
      </w:r>
      <w:r w:rsidR="00662AA2">
        <w:t xml:space="preserve"> </w:t>
      </w:r>
      <w:r w:rsidRPr="00D87BA3">
        <w:t>atât,</w:t>
      </w:r>
      <w:r w:rsidR="00662AA2">
        <w:t xml:space="preserve"> </w:t>
      </w:r>
      <w:r w:rsidRPr="00D87BA3">
        <w:t>prin</w:t>
      </w:r>
      <w:r w:rsidR="00662AA2">
        <w:t xml:space="preserve"> </w:t>
      </w:r>
      <w:r w:rsidRPr="00D87BA3">
        <w:t>Autoritatea</w:t>
      </w:r>
      <w:r w:rsidR="00662AA2">
        <w:t xml:space="preserve"> </w:t>
      </w:r>
      <w:r w:rsidRPr="00D87BA3">
        <w:t>Națională</w:t>
      </w:r>
      <w:r w:rsidR="00662AA2">
        <w:t xml:space="preserve"> </w:t>
      </w:r>
      <w:r w:rsidRPr="00D87BA3">
        <w:t>pentru</w:t>
      </w:r>
      <w:r w:rsidR="00662AA2">
        <w:t xml:space="preserve"> </w:t>
      </w:r>
      <w:r w:rsidRPr="00D87BA3">
        <w:t>Protecția</w:t>
      </w:r>
      <w:r w:rsidR="00662AA2">
        <w:t xml:space="preserve"> </w:t>
      </w:r>
      <w:r w:rsidRPr="00D87BA3">
        <w:t>Consumatorului</w:t>
      </w:r>
      <w:r w:rsidR="00662AA2">
        <w:t xml:space="preserve"> </w:t>
      </w:r>
      <w:r w:rsidRPr="00D87BA3">
        <w:t>(care</w:t>
      </w:r>
      <w:r w:rsidR="00662AA2">
        <w:t xml:space="preserve"> </w:t>
      </w:r>
      <w:r w:rsidRPr="00D87BA3">
        <w:t>se</w:t>
      </w:r>
      <w:r w:rsidR="00662AA2">
        <w:t xml:space="preserve"> </w:t>
      </w:r>
      <w:r w:rsidRPr="00D87BA3">
        <w:t>află</w:t>
      </w:r>
      <w:r w:rsidR="00662AA2">
        <w:t xml:space="preserve"> </w:t>
      </w:r>
      <w:r w:rsidRPr="00D87BA3">
        <w:t>sub</w:t>
      </w:r>
      <w:r w:rsidR="00662AA2">
        <w:t xml:space="preserve"> </w:t>
      </w:r>
      <w:r w:rsidRPr="00D87BA3">
        <w:t>coordonarea</w:t>
      </w:r>
      <w:r w:rsidR="00662AA2">
        <w:t xml:space="preserve"> </w:t>
      </w:r>
      <w:r w:rsidRPr="00D87BA3">
        <w:t>MEAT),</w:t>
      </w:r>
      <w:r w:rsidR="00662AA2">
        <w:t xml:space="preserve"> </w:t>
      </w:r>
      <w:r w:rsidRPr="00D87BA3">
        <w:t>se</w:t>
      </w:r>
      <w:r w:rsidR="00662AA2">
        <w:t xml:space="preserve"> </w:t>
      </w:r>
      <w:r w:rsidRPr="00D87BA3">
        <w:t>asigură</w:t>
      </w:r>
      <w:r w:rsidR="00662AA2">
        <w:t xml:space="preserve"> </w:t>
      </w:r>
      <w:r w:rsidRPr="00D87BA3">
        <w:t>punctul</w:t>
      </w:r>
      <w:r w:rsidR="00662AA2">
        <w:t xml:space="preserve"> </w:t>
      </w:r>
      <w:r w:rsidRPr="00D87BA3">
        <w:t>focal</w:t>
      </w:r>
      <w:r w:rsidR="00662AA2">
        <w:t xml:space="preserve"> </w:t>
      </w:r>
      <w:r w:rsidRPr="00D87BA3">
        <w:t>pentru</w:t>
      </w:r>
      <w:r w:rsidR="00662AA2">
        <w:t xml:space="preserve"> </w:t>
      </w:r>
      <w:r w:rsidRPr="00D87BA3">
        <w:t>Comitetul</w:t>
      </w:r>
      <w:r w:rsidR="00662AA2">
        <w:t xml:space="preserve"> </w:t>
      </w:r>
      <w:r w:rsidRPr="00D87BA3">
        <w:t>pentru</w:t>
      </w:r>
      <w:r w:rsidR="00662AA2">
        <w:t xml:space="preserve"> </w:t>
      </w:r>
      <w:r w:rsidRPr="00D87BA3">
        <w:t>Politica</w:t>
      </w:r>
      <w:r w:rsidR="00662AA2">
        <w:t xml:space="preserve"> </w:t>
      </w:r>
      <w:r w:rsidRPr="00D87BA3">
        <w:t>de</w:t>
      </w:r>
      <w:r w:rsidR="00662AA2">
        <w:t xml:space="preserve"> </w:t>
      </w:r>
      <w:r w:rsidRPr="00D87BA3">
        <w:t>Protecție</w:t>
      </w:r>
      <w:r w:rsidR="00662AA2">
        <w:t xml:space="preserve"> </w:t>
      </w:r>
      <w:r w:rsidRPr="00D87BA3">
        <w:t>a</w:t>
      </w:r>
      <w:r w:rsidR="00662AA2">
        <w:t xml:space="preserve"> </w:t>
      </w:r>
      <w:r w:rsidRPr="00D87BA3">
        <w:t>Consumatorilor.</w:t>
      </w:r>
    </w:p>
    <w:p w14:paraId="30D048F0" w14:textId="1266124E" w:rsidR="00D87BA3" w:rsidRPr="00D87BA3" w:rsidRDefault="00D87BA3" w:rsidP="00036E5B">
      <w:pPr>
        <w:pStyle w:val="Stilsursa"/>
      </w:pPr>
      <w:r>
        <w:t>Sursa:</w:t>
      </w:r>
      <w:r w:rsidR="00662AA2">
        <w:t xml:space="preserve"> </w:t>
      </w:r>
      <w:r w:rsidR="00036E5B" w:rsidRPr="00036E5B">
        <w:t>https://economie.gov.ro/</w:t>
      </w:r>
    </w:p>
    <w:p w14:paraId="163A9E50" w14:textId="61D81F14" w:rsidR="00D87BA3" w:rsidRPr="00D87BA3" w:rsidRDefault="00D87BA3" w:rsidP="00D87BA3">
      <w:pPr>
        <w:pStyle w:val="separatorarticole"/>
      </w:pPr>
      <w:r>
        <w:t>*</w:t>
      </w:r>
    </w:p>
    <w:p w14:paraId="31EC8C81" w14:textId="51986FC2" w:rsidR="009F5F2D" w:rsidRPr="009F5F2D" w:rsidRDefault="009F5F2D" w:rsidP="009F5F2D">
      <w:pPr>
        <w:pStyle w:val="TitluArticolinINFOUE"/>
      </w:pPr>
      <w:bookmarkStart w:id="138" w:name="_Toc170713793"/>
      <w:r w:rsidRPr="009F5F2D">
        <w:t>Peste</w:t>
      </w:r>
      <w:r w:rsidR="00662AA2">
        <w:t xml:space="preserve"> </w:t>
      </w:r>
      <w:r w:rsidRPr="009F5F2D">
        <w:t>200</w:t>
      </w:r>
      <w:r w:rsidR="00662AA2">
        <w:t xml:space="preserve"> </w:t>
      </w:r>
      <w:r w:rsidRPr="009F5F2D">
        <w:t>de</w:t>
      </w:r>
      <w:r w:rsidR="00662AA2">
        <w:t xml:space="preserve"> </w:t>
      </w:r>
      <w:r w:rsidRPr="009F5F2D">
        <w:t>milioane</w:t>
      </w:r>
      <w:r w:rsidR="00662AA2">
        <w:t xml:space="preserve"> </w:t>
      </w:r>
      <w:r w:rsidRPr="009F5F2D">
        <w:t>de</w:t>
      </w:r>
      <w:r w:rsidR="00662AA2">
        <w:t xml:space="preserve"> </w:t>
      </w:r>
      <w:r w:rsidRPr="009F5F2D">
        <w:t>lei,</w:t>
      </w:r>
      <w:r w:rsidR="00662AA2">
        <w:t xml:space="preserve"> </w:t>
      </w:r>
      <w:r w:rsidRPr="009F5F2D">
        <w:t>pentru</w:t>
      </w:r>
      <w:r w:rsidR="00662AA2">
        <w:t xml:space="preserve"> </w:t>
      </w:r>
      <w:r w:rsidRPr="009F5F2D">
        <w:t>noi</w:t>
      </w:r>
      <w:r w:rsidR="00662AA2">
        <w:t xml:space="preserve"> </w:t>
      </w:r>
      <w:r w:rsidRPr="009F5F2D">
        <w:t>proiecte</w:t>
      </w:r>
      <w:r w:rsidR="00662AA2">
        <w:t xml:space="preserve"> </w:t>
      </w:r>
      <w:r w:rsidRPr="009F5F2D">
        <w:t>finanțate</w:t>
      </w:r>
      <w:r w:rsidR="00662AA2">
        <w:t xml:space="preserve"> </w:t>
      </w:r>
      <w:r w:rsidRPr="009F5F2D">
        <w:t>prin</w:t>
      </w:r>
      <w:r w:rsidR="00662AA2">
        <w:t xml:space="preserve"> </w:t>
      </w:r>
      <w:r w:rsidRPr="009F5F2D">
        <w:t>Programul</w:t>
      </w:r>
      <w:r w:rsidR="00662AA2">
        <w:t xml:space="preserve"> </w:t>
      </w:r>
      <w:r w:rsidRPr="009F5F2D">
        <w:t>Național</w:t>
      </w:r>
      <w:r w:rsidR="00662AA2">
        <w:t xml:space="preserve"> </w:t>
      </w:r>
      <w:r w:rsidRPr="009F5F2D">
        <w:t>de</w:t>
      </w:r>
      <w:r w:rsidR="00662AA2">
        <w:t xml:space="preserve"> </w:t>
      </w:r>
      <w:r w:rsidRPr="009F5F2D">
        <w:t>Investiții</w:t>
      </w:r>
      <w:r w:rsidR="00662AA2">
        <w:t xml:space="preserve"> </w:t>
      </w:r>
      <w:r w:rsidRPr="009F5F2D">
        <w:t>”Anghel</w:t>
      </w:r>
      <w:r w:rsidR="00662AA2">
        <w:t xml:space="preserve"> </w:t>
      </w:r>
      <w:r w:rsidRPr="009F5F2D">
        <w:t>Saligny”</w:t>
      </w:r>
      <w:r w:rsidR="00662AA2">
        <w:t xml:space="preserve"> </w:t>
      </w:r>
      <w:r w:rsidRPr="009F5F2D">
        <w:t>în</w:t>
      </w:r>
      <w:r w:rsidR="00662AA2">
        <w:t xml:space="preserve"> </w:t>
      </w:r>
      <w:r w:rsidRPr="009F5F2D">
        <w:t>12</w:t>
      </w:r>
      <w:r w:rsidR="00662AA2">
        <w:t xml:space="preserve"> </w:t>
      </w:r>
      <w:r w:rsidRPr="009F5F2D">
        <w:t>județe</w:t>
      </w:r>
      <w:bookmarkEnd w:id="138"/>
    </w:p>
    <w:p w14:paraId="4C0988E2" w14:textId="645762B0" w:rsidR="009F5F2D" w:rsidRPr="009F5F2D" w:rsidRDefault="009F5F2D" w:rsidP="009F5F2D">
      <w:r w:rsidRPr="009F5F2D">
        <w:t>Ministrul</w:t>
      </w:r>
      <w:r w:rsidR="00662AA2">
        <w:t xml:space="preserve"> </w:t>
      </w:r>
      <w:r w:rsidRPr="009F5F2D">
        <w:t>Adrian-Ioan</w:t>
      </w:r>
      <w:r w:rsidR="00662AA2">
        <w:t xml:space="preserve"> </w:t>
      </w:r>
      <w:proofErr w:type="spellStart"/>
      <w:r w:rsidRPr="009F5F2D">
        <w:t>Veștea</w:t>
      </w:r>
      <w:proofErr w:type="spellEnd"/>
      <w:r w:rsidR="00662AA2">
        <w:t xml:space="preserve"> </w:t>
      </w:r>
      <w:r w:rsidRPr="009F5F2D">
        <w:t>a</w:t>
      </w:r>
      <w:r w:rsidR="00662AA2">
        <w:t xml:space="preserve"> </w:t>
      </w:r>
      <w:r w:rsidRPr="009F5F2D">
        <w:t>semnat,</w:t>
      </w:r>
      <w:r w:rsidR="00662AA2">
        <w:t xml:space="preserve"> </w:t>
      </w:r>
      <w:r w:rsidRPr="009F5F2D">
        <w:t>astăzi,</w:t>
      </w:r>
      <w:r w:rsidR="00662AA2">
        <w:t xml:space="preserve"> </w:t>
      </w:r>
      <w:r w:rsidRPr="009F5F2D">
        <w:t>16</w:t>
      </w:r>
      <w:r w:rsidR="00662AA2">
        <w:t xml:space="preserve"> </w:t>
      </w:r>
      <w:r w:rsidRPr="009F5F2D">
        <w:t>noi</w:t>
      </w:r>
      <w:r w:rsidR="00662AA2">
        <w:t xml:space="preserve"> </w:t>
      </w:r>
      <w:r w:rsidRPr="009F5F2D">
        <w:t>contracte</w:t>
      </w:r>
      <w:r w:rsidR="00662AA2">
        <w:t xml:space="preserve"> </w:t>
      </w:r>
      <w:r w:rsidRPr="009F5F2D">
        <w:t>de</w:t>
      </w:r>
      <w:r w:rsidR="00662AA2">
        <w:t xml:space="preserve"> </w:t>
      </w:r>
      <w:r w:rsidRPr="009F5F2D">
        <w:t>finanțare</w:t>
      </w:r>
      <w:r w:rsidR="00662AA2">
        <w:t xml:space="preserve"> </w:t>
      </w:r>
      <w:r w:rsidRPr="009F5F2D">
        <w:t>prin</w:t>
      </w:r>
      <w:r w:rsidR="00662AA2">
        <w:t xml:space="preserve"> </w:t>
      </w:r>
      <w:r w:rsidRPr="009F5F2D">
        <w:t>Programul</w:t>
      </w:r>
      <w:r w:rsidR="00662AA2">
        <w:t xml:space="preserve"> </w:t>
      </w:r>
      <w:r w:rsidRPr="009F5F2D">
        <w:t>Național</w:t>
      </w:r>
      <w:r w:rsidR="00662AA2">
        <w:t xml:space="preserve"> </w:t>
      </w:r>
      <w:r w:rsidRPr="009F5F2D">
        <w:t>de</w:t>
      </w:r>
      <w:r w:rsidR="00662AA2">
        <w:t xml:space="preserve"> </w:t>
      </w:r>
      <w:r w:rsidRPr="009F5F2D">
        <w:t>Investiții</w:t>
      </w:r>
      <w:r w:rsidR="00662AA2">
        <w:t xml:space="preserve"> </w:t>
      </w:r>
      <w:r w:rsidRPr="009F5F2D">
        <w:t>”Anghel</w:t>
      </w:r>
      <w:r w:rsidR="00662AA2">
        <w:t xml:space="preserve"> </w:t>
      </w:r>
      <w:r w:rsidRPr="009F5F2D">
        <w:t>Saligny”,</w:t>
      </w:r>
      <w:r w:rsidR="00662AA2">
        <w:t xml:space="preserve"> </w:t>
      </w:r>
      <w:r w:rsidRPr="009F5F2D">
        <w:t>în</w:t>
      </w:r>
      <w:r w:rsidR="00662AA2">
        <w:t xml:space="preserve"> </w:t>
      </w:r>
      <w:r w:rsidRPr="009F5F2D">
        <w:t>valoare</w:t>
      </w:r>
      <w:r w:rsidR="00662AA2">
        <w:t xml:space="preserve"> </w:t>
      </w:r>
      <w:r w:rsidRPr="009F5F2D">
        <w:t>totală</w:t>
      </w:r>
      <w:r w:rsidR="00662AA2">
        <w:t xml:space="preserve"> </w:t>
      </w:r>
      <w:r w:rsidRPr="009F5F2D">
        <w:t>de</w:t>
      </w:r>
      <w:r w:rsidR="00662AA2">
        <w:t xml:space="preserve"> </w:t>
      </w:r>
      <w:r w:rsidRPr="009F5F2D">
        <w:t>200.090.896,05</w:t>
      </w:r>
      <w:r w:rsidR="00662AA2">
        <w:t xml:space="preserve"> </w:t>
      </w:r>
      <w:r w:rsidRPr="009F5F2D">
        <w:t>lei.</w:t>
      </w:r>
    </w:p>
    <w:p w14:paraId="24D5141B" w14:textId="35111881" w:rsidR="009F5F2D" w:rsidRPr="009F5F2D" w:rsidRDefault="009F5F2D" w:rsidP="009F5F2D">
      <w:r w:rsidRPr="009F5F2D">
        <w:t>Contractele,</w:t>
      </w:r>
      <w:r w:rsidR="00662AA2">
        <w:t xml:space="preserve"> </w:t>
      </w:r>
      <w:r w:rsidRPr="009F5F2D">
        <w:t>semnate</w:t>
      </w:r>
      <w:r w:rsidR="00662AA2">
        <w:t xml:space="preserve"> </w:t>
      </w:r>
      <w:r w:rsidRPr="009F5F2D">
        <w:t>împreună</w:t>
      </w:r>
      <w:r w:rsidR="00662AA2">
        <w:t xml:space="preserve"> </w:t>
      </w:r>
      <w:r w:rsidRPr="009F5F2D">
        <w:t>cu</w:t>
      </w:r>
      <w:r w:rsidR="00662AA2">
        <w:t xml:space="preserve"> </w:t>
      </w:r>
      <w:r w:rsidRPr="009F5F2D">
        <w:t>o</w:t>
      </w:r>
      <w:r w:rsidR="00662AA2">
        <w:t xml:space="preserve"> </w:t>
      </w:r>
      <w:r w:rsidRPr="009F5F2D">
        <w:t>parte</w:t>
      </w:r>
      <w:r w:rsidR="00662AA2">
        <w:t xml:space="preserve"> </w:t>
      </w:r>
      <w:r w:rsidRPr="009F5F2D">
        <w:t>dintre</w:t>
      </w:r>
      <w:r w:rsidR="00662AA2">
        <w:t xml:space="preserve"> </w:t>
      </w:r>
      <w:r w:rsidRPr="009F5F2D">
        <w:t>beneficiarii</w:t>
      </w:r>
      <w:r w:rsidR="00662AA2">
        <w:t xml:space="preserve"> </w:t>
      </w:r>
      <w:r w:rsidRPr="009F5F2D">
        <w:t>proiectelor,</w:t>
      </w:r>
      <w:r w:rsidR="00662AA2">
        <w:t xml:space="preserve"> </w:t>
      </w:r>
      <w:r w:rsidRPr="009F5F2D">
        <w:t>vizează</w:t>
      </w:r>
      <w:r w:rsidR="00662AA2">
        <w:t xml:space="preserve"> </w:t>
      </w:r>
      <w:r w:rsidRPr="009F5F2D">
        <w:t>atât</w:t>
      </w:r>
      <w:r w:rsidR="00662AA2">
        <w:t xml:space="preserve"> </w:t>
      </w:r>
      <w:r w:rsidRPr="009F5F2D">
        <w:t>modernizarea</w:t>
      </w:r>
      <w:r w:rsidR="00662AA2">
        <w:t xml:space="preserve"> </w:t>
      </w:r>
      <w:r w:rsidRPr="009F5F2D">
        <w:t>drumurilor</w:t>
      </w:r>
      <w:r w:rsidR="00662AA2">
        <w:t xml:space="preserve"> </w:t>
      </w:r>
      <w:r w:rsidRPr="009F5F2D">
        <w:t>de</w:t>
      </w:r>
      <w:r w:rsidR="00662AA2">
        <w:t xml:space="preserve"> </w:t>
      </w:r>
      <w:r w:rsidRPr="009F5F2D">
        <w:t>interes</w:t>
      </w:r>
      <w:r w:rsidR="00662AA2">
        <w:t xml:space="preserve"> </w:t>
      </w:r>
      <w:r w:rsidRPr="009F5F2D">
        <w:t>local</w:t>
      </w:r>
      <w:r w:rsidR="00662AA2">
        <w:t xml:space="preserve"> </w:t>
      </w:r>
      <w:r w:rsidRPr="009F5F2D">
        <w:t>și</w:t>
      </w:r>
      <w:r w:rsidR="00662AA2">
        <w:t xml:space="preserve"> </w:t>
      </w:r>
      <w:r w:rsidRPr="009F5F2D">
        <w:t>a</w:t>
      </w:r>
      <w:r w:rsidR="00662AA2">
        <w:t xml:space="preserve"> </w:t>
      </w:r>
      <w:r w:rsidRPr="009F5F2D">
        <w:t>podurilor,</w:t>
      </w:r>
      <w:r w:rsidR="00662AA2">
        <w:t xml:space="preserve"> </w:t>
      </w:r>
      <w:r w:rsidRPr="009F5F2D">
        <w:t>cât</w:t>
      </w:r>
      <w:r w:rsidR="00662AA2">
        <w:t xml:space="preserve"> </w:t>
      </w:r>
      <w:r w:rsidRPr="009F5F2D">
        <w:t>și</w:t>
      </w:r>
      <w:r w:rsidR="00662AA2">
        <w:t xml:space="preserve"> </w:t>
      </w:r>
      <w:r w:rsidRPr="009F5F2D">
        <w:t>înființarea</w:t>
      </w:r>
      <w:r w:rsidR="00662AA2">
        <w:t xml:space="preserve"> </w:t>
      </w:r>
      <w:r w:rsidRPr="009F5F2D">
        <w:t>sau</w:t>
      </w:r>
      <w:r w:rsidR="00662AA2">
        <w:t xml:space="preserve"> </w:t>
      </w:r>
      <w:r w:rsidRPr="009F5F2D">
        <w:t>modernizarea</w:t>
      </w:r>
      <w:r w:rsidR="00662AA2">
        <w:t xml:space="preserve"> </w:t>
      </w:r>
      <w:r w:rsidRPr="009F5F2D">
        <w:t>sistemelor</w:t>
      </w:r>
      <w:r w:rsidR="00662AA2">
        <w:t xml:space="preserve"> </w:t>
      </w:r>
      <w:r w:rsidRPr="009F5F2D">
        <w:t>de</w:t>
      </w:r>
      <w:r w:rsidR="00662AA2">
        <w:t xml:space="preserve"> </w:t>
      </w:r>
      <w:r w:rsidRPr="009F5F2D">
        <w:t>alimentare</w:t>
      </w:r>
      <w:r w:rsidR="00662AA2">
        <w:t xml:space="preserve"> </w:t>
      </w:r>
      <w:r w:rsidRPr="009F5F2D">
        <w:t>cu</w:t>
      </w:r>
      <w:r w:rsidR="00662AA2">
        <w:t xml:space="preserve"> </w:t>
      </w:r>
      <w:r w:rsidRPr="009F5F2D">
        <w:t>apă</w:t>
      </w:r>
      <w:r w:rsidR="00662AA2">
        <w:t xml:space="preserve"> </w:t>
      </w:r>
      <w:r w:rsidRPr="009F5F2D">
        <w:t>potabilă,</w:t>
      </w:r>
      <w:r w:rsidR="00662AA2">
        <w:t xml:space="preserve"> </w:t>
      </w:r>
      <w:r w:rsidRPr="009F5F2D">
        <w:t>a</w:t>
      </w:r>
      <w:r w:rsidR="00662AA2">
        <w:t xml:space="preserve"> </w:t>
      </w:r>
      <w:r w:rsidRPr="009F5F2D">
        <w:t>rețelelor</w:t>
      </w:r>
      <w:r w:rsidR="00662AA2">
        <w:t xml:space="preserve"> </w:t>
      </w:r>
      <w:r w:rsidRPr="009F5F2D">
        <w:t>de</w:t>
      </w:r>
      <w:r w:rsidR="00662AA2">
        <w:t xml:space="preserve"> </w:t>
      </w:r>
      <w:r w:rsidRPr="009F5F2D">
        <w:t>canalizare</w:t>
      </w:r>
      <w:r w:rsidR="00662AA2">
        <w:t xml:space="preserve"> </w:t>
      </w:r>
      <w:r w:rsidRPr="009F5F2D">
        <w:t>menajeră</w:t>
      </w:r>
      <w:r w:rsidR="00662AA2">
        <w:t xml:space="preserve"> </w:t>
      </w:r>
      <w:r w:rsidRPr="009F5F2D">
        <w:t>și</w:t>
      </w:r>
      <w:r w:rsidR="00662AA2">
        <w:t xml:space="preserve"> </w:t>
      </w:r>
      <w:r w:rsidRPr="009F5F2D">
        <w:t>a</w:t>
      </w:r>
      <w:r w:rsidR="00662AA2">
        <w:t xml:space="preserve"> </w:t>
      </w:r>
      <w:r w:rsidRPr="009F5F2D">
        <w:t>sistemelor</w:t>
      </w:r>
      <w:r w:rsidR="00662AA2">
        <w:t xml:space="preserve"> </w:t>
      </w:r>
      <w:r w:rsidRPr="009F5F2D">
        <w:t>de</w:t>
      </w:r>
      <w:r w:rsidR="00662AA2">
        <w:t xml:space="preserve"> </w:t>
      </w:r>
      <w:r w:rsidRPr="009F5F2D">
        <w:t>distribuție</w:t>
      </w:r>
      <w:r w:rsidR="00662AA2">
        <w:t xml:space="preserve"> </w:t>
      </w:r>
      <w:r w:rsidRPr="009F5F2D">
        <w:t>a</w:t>
      </w:r>
      <w:r w:rsidR="00662AA2">
        <w:t xml:space="preserve"> </w:t>
      </w:r>
      <w:r w:rsidRPr="009F5F2D">
        <w:t>gazelor</w:t>
      </w:r>
      <w:r w:rsidR="00662AA2">
        <w:t xml:space="preserve"> </w:t>
      </w:r>
      <w:r w:rsidRPr="009F5F2D">
        <w:t>naturale.</w:t>
      </w:r>
    </w:p>
    <w:p w14:paraId="1D7106A9" w14:textId="680D304D" w:rsidR="009F5F2D" w:rsidRPr="009F5F2D" w:rsidRDefault="009F5F2D" w:rsidP="009F5F2D">
      <w:r w:rsidRPr="009F5F2D">
        <w:rPr>
          <w:i/>
          <w:iCs/>
        </w:rPr>
        <w:t>”Aceste</w:t>
      </w:r>
      <w:r w:rsidR="00662AA2">
        <w:rPr>
          <w:i/>
          <w:iCs/>
        </w:rPr>
        <w:t xml:space="preserve"> </w:t>
      </w:r>
      <w:r w:rsidRPr="009F5F2D">
        <w:rPr>
          <w:i/>
          <w:iCs/>
        </w:rPr>
        <w:t>proiecte</w:t>
      </w:r>
      <w:r w:rsidR="00662AA2">
        <w:rPr>
          <w:i/>
          <w:iCs/>
        </w:rPr>
        <w:t xml:space="preserve"> </w:t>
      </w:r>
      <w:r w:rsidRPr="009F5F2D">
        <w:rPr>
          <w:i/>
          <w:iCs/>
        </w:rPr>
        <w:t>li</w:t>
      </w:r>
      <w:r w:rsidR="00662AA2">
        <w:rPr>
          <w:i/>
          <w:iCs/>
        </w:rPr>
        <w:t xml:space="preserve"> </w:t>
      </w:r>
      <w:r w:rsidRPr="009F5F2D">
        <w:rPr>
          <w:i/>
          <w:iCs/>
        </w:rPr>
        <w:t>se</w:t>
      </w:r>
      <w:r w:rsidR="00662AA2">
        <w:rPr>
          <w:i/>
          <w:iCs/>
        </w:rPr>
        <w:t xml:space="preserve"> </w:t>
      </w:r>
      <w:r w:rsidRPr="009F5F2D">
        <w:rPr>
          <w:i/>
          <w:iCs/>
        </w:rPr>
        <w:t>alătură</w:t>
      </w:r>
      <w:r w:rsidR="00662AA2">
        <w:rPr>
          <w:i/>
          <w:iCs/>
        </w:rPr>
        <w:t xml:space="preserve"> </w:t>
      </w:r>
      <w:r w:rsidRPr="009F5F2D">
        <w:rPr>
          <w:i/>
          <w:iCs/>
        </w:rPr>
        <w:t>celorlalte</w:t>
      </w:r>
      <w:r w:rsidR="00662AA2">
        <w:rPr>
          <w:i/>
          <w:iCs/>
        </w:rPr>
        <w:t xml:space="preserve"> </w:t>
      </w:r>
      <w:r w:rsidRPr="009F5F2D">
        <w:rPr>
          <w:i/>
          <w:iCs/>
        </w:rPr>
        <w:t>3.533</w:t>
      </w:r>
      <w:r w:rsidR="00662AA2">
        <w:rPr>
          <w:i/>
          <w:iCs/>
        </w:rPr>
        <w:t xml:space="preserve"> </w:t>
      </w:r>
      <w:r w:rsidRPr="009F5F2D">
        <w:rPr>
          <w:i/>
          <w:iCs/>
        </w:rPr>
        <w:t>de</w:t>
      </w:r>
      <w:r w:rsidR="00662AA2">
        <w:rPr>
          <w:i/>
          <w:iCs/>
        </w:rPr>
        <w:t xml:space="preserve"> </w:t>
      </w:r>
      <w:r w:rsidRPr="009F5F2D">
        <w:rPr>
          <w:i/>
          <w:iCs/>
        </w:rPr>
        <w:t>contracte</w:t>
      </w:r>
      <w:r w:rsidR="00662AA2">
        <w:rPr>
          <w:i/>
          <w:iCs/>
        </w:rPr>
        <w:t xml:space="preserve"> </w:t>
      </w:r>
      <w:r w:rsidRPr="009F5F2D">
        <w:rPr>
          <w:i/>
          <w:iCs/>
        </w:rPr>
        <w:t>semnate</w:t>
      </w:r>
      <w:r w:rsidR="00662AA2">
        <w:rPr>
          <w:i/>
          <w:iCs/>
        </w:rPr>
        <w:t xml:space="preserve"> </w:t>
      </w:r>
      <w:r w:rsidRPr="009F5F2D">
        <w:rPr>
          <w:i/>
          <w:iCs/>
        </w:rPr>
        <w:t>până</w:t>
      </w:r>
      <w:r w:rsidR="00662AA2">
        <w:rPr>
          <w:i/>
          <w:iCs/>
        </w:rPr>
        <w:t xml:space="preserve"> </w:t>
      </w:r>
      <w:r w:rsidRPr="009F5F2D">
        <w:rPr>
          <w:i/>
          <w:iCs/>
        </w:rPr>
        <w:t>în</w:t>
      </w:r>
      <w:r w:rsidR="00662AA2">
        <w:rPr>
          <w:i/>
          <w:iCs/>
        </w:rPr>
        <w:t xml:space="preserve"> </w:t>
      </w:r>
      <w:r w:rsidRPr="009F5F2D">
        <w:rPr>
          <w:i/>
          <w:iCs/>
        </w:rPr>
        <w:t>prezent,</w:t>
      </w:r>
      <w:r w:rsidR="00662AA2">
        <w:rPr>
          <w:i/>
          <w:iCs/>
        </w:rPr>
        <w:t xml:space="preserve"> </w:t>
      </w:r>
      <w:r w:rsidRPr="009F5F2D">
        <w:rPr>
          <w:i/>
          <w:iCs/>
        </w:rPr>
        <w:t>pentru</w:t>
      </w:r>
      <w:r w:rsidR="00662AA2">
        <w:rPr>
          <w:i/>
          <w:iCs/>
        </w:rPr>
        <w:t xml:space="preserve"> </w:t>
      </w:r>
      <w:r w:rsidRPr="009F5F2D">
        <w:rPr>
          <w:i/>
          <w:iCs/>
        </w:rPr>
        <w:t>dezvoltarea</w:t>
      </w:r>
      <w:r w:rsidR="00662AA2">
        <w:rPr>
          <w:i/>
          <w:iCs/>
        </w:rPr>
        <w:t xml:space="preserve"> </w:t>
      </w:r>
      <w:r w:rsidRPr="009F5F2D">
        <w:rPr>
          <w:i/>
          <w:iCs/>
        </w:rPr>
        <w:t>echilibrată</w:t>
      </w:r>
      <w:r w:rsidR="00662AA2">
        <w:rPr>
          <w:i/>
          <w:iCs/>
        </w:rPr>
        <w:t xml:space="preserve"> </w:t>
      </w:r>
      <w:r w:rsidRPr="009F5F2D">
        <w:rPr>
          <w:i/>
          <w:iCs/>
        </w:rPr>
        <w:t>a</w:t>
      </w:r>
      <w:r w:rsidR="00662AA2">
        <w:rPr>
          <w:i/>
          <w:iCs/>
        </w:rPr>
        <w:t xml:space="preserve"> </w:t>
      </w:r>
      <w:r w:rsidRPr="009F5F2D">
        <w:rPr>
          <w:i/>
          <w:iCs/>
        </w:rPr>
        <w:t>localităților</w:t>
      </w:r>
      <w:r w:rsidR="00662AA2">
        <w:rPr>
          <w:i/>
          <w:iCs/>
        </w:rPr>
        <w:t xml:space="preserve"> </w:t>
      </w:r>
      <w:r w:rsidRPr="009F5F2D">
        <w:rPr>
          <w:i/>
          <w:iCs/>
        </w:rPr>
        <w:t>și</w:t>
      </w:r>
      <w:r w:rsidR="00662AA2">
        <w:rPr>
          <w:i/>
          <w:iCs/>
        </w:rPr>
        <w:t xml:space="preserve"> </w:t>
      </w:r>
      <w:r w:rsidRPr="009F5F2D">
        <w:rPr>
          <w:i/>
          <w:iCs/>
        </w:rPr>
        <w:t>îmbunătățirea</w:t>
      </w:r>
      <w:r w:rsidR="00662AA2">
        <w:rPr>
          <w:i/>
          <w:iCs/>
        </w:rPr>
        <w:t xml:space="preserve"> </w:t>
      </w:r>
      <w:r w:rsidRPr="009F5F2D">
        <w:rPr>
          <w:i/>
          <w:iCs/>
        </w:rPr>
        <w:t>calității</w:t>
      </w:r>
      <w:r w:rsidR="00662AA2">
        <w:rPr>
          <w:i/>
          <w:iCs/>
        </w:rPr>
        <w:t xml:space="preserve"> </w:t>
      </w:r>
      <w:r w:rsidRPr="009F5F2D">
        <w:rPr>
          <w:i/>
          <w:iCs/>
        </w:rPr>
        <w:t>vieții</w:t>
      </w:r>
      <w:r w:rsidR="00662AA2">
        <w:rPr>
          <w:i/>
          <w:iCs/>
        </w:rPr>
        <w:t xml:space="preserve"> </w:t>
      </w:r>
      <w:r w:rsidRPr="009F5F2D">
        <w:rPr>
          <w:i/>
          <w:iCs/>
        </w:rPr>
        <w:t>oamenilor”</w:t>
      </w:r>
      <w:r w:rsidRPr="009F5F2D">
        <w:t>,</w:t>
      </w:r>
      <w:r w:rsidR="00662AA2">
        <w:t xml:space="preserve"> </w:t>
      </w:r>
      <w:r w:rsidRPr="009F5F2D">
        <w:t>a</w:t>
      </w:r>
      <w:r w:rsidR="00662AA2">
        <w:t xml:space="preserve"> </w:t>
      </w:r>
      <w:r w:rsidRPr="009F5F2D">
        <w:t>precizat</w:t>
      </w:r>
      <w:r w:rsidR="00662AA2">
        <w:t xml:space="preserve"> </w:t>
      </w:r>
      <w:r w:rsidRPr="009F5F2D">
        <w:t>ministrul</w:t>
      </w:r>
      <w:r w:rsidR="00662AA2">
        <w:t xml:space="preserve"> </w:t>
      </w:r>
      <w:r w:rsidRPr="009F5F2D">
        <w:t>Adrian-Ioan</w:t>
      </w:r>
      <w:r w:rsidR="00662AA2">
        <w:t xml:space="preserve"> </w:t>
      </w:r>
      <w:proofErr w:type="spellStart"/>
      <w:r w:rsidRPr="009F5F2D">
        <w:t>Veștea</w:t>
      </w:r>
      <w:proofErr w:type="spellEnd"/>
      <w:r w:rsidRPr="009F5F2D">
        <w:t>.</w:t>
      </w:r>
    </w:p>
    <w:p w14:paraId="14193360" w14:textId="194C8B95" w:rsidR="009F5F2D" w:rsidRDefault="00C93BBF" w:rsidP="009F5F2D">
      <w:hyperlink r:id="rId24" w:history="1">
        <w:r w:rsidR="009F5F2D" w:rsidRPr="009F5F2D">
          <w:rPr>
            <w:rStyle w:val="Hyperlink"/>
            <w:b/>
            <w:bCs/>
            <w:szCs w:val="24"/>
          </w:rPr>
          <w:t>Anexă:</w:t>
        </w:r>
        <w:r w:rsidR="00662AA2">
          <w:rPr>
            <w:rStyle w:val="Hyperlink"/>
            <w:b/>
            <w:bCs/>
            <w:szCs w:val="24"/>
          </w:rPr>
          <w:t xml:space="preserve"> </w:t>
        </w:r>
        <w:r w:rsidR="009F5F2D" w:rsidRPr="009F5F2D">
          <w:rPr>
            <w:rStyle w:val="Hyperlink"/>
            <w:b/>
            <w:bCs/>
            <w:szCs w:val="24"/>
          </w:rPr>
          <w:t>Lista</w:t>
        </w:r>
        <w:r w:rsidR="00662AA2">
          <w:rPr>
            <w:rStyle w:val="Hyperlink"/>
            <w:b/>
            <w:bCs/>
            <w:szCs w:val="24"/>
          </w:rPr>
          <w:t xml:space="preserve"> </w:t>
        </w:r>
        <w:r w:rsidR="009F5F2D" w:rsidRPr="009F5F2D">
          <w:rPr>
            <w:rStyle w:val="Hyperlink"/>
            <w:b/>
            <w:bCs/>
            <w:szCs w:val="24"/>
          </w:rPr>
          <w:t>contractelor</w:t>
        </w:r>
        <w:r w:rsidR="00662AA2">
          <w:rPr>
            <w:rStyle w:val="Hyperlink"/>
            <w:b/>
            <w:bCs/>
            <w:szCs w:val="24"/>
          </w:rPr>
          <w:t xml:space="preserve"> </w:t>
        </w:r>
        <w:r w:rsidR="009F5F2D" w:rsidRPr="009F5F2D">
          <w:rPr>
            <w:rStyle w:val="Hyperlink"/>
            <w:b/>
            <w:bCs/>
            <w:szCs w:val="24"/>
          </w:rPr>
          <w:t>semnate</w:t>
        </w:r>
      </w:hyperlink>
    </w:p>
    <w:p w14:paraId="0C0D58F3" w14:textId="77777777" w:rsidR="00BB7C12" w:rsidRDefault="00BB7C12" w:rsidP="009F5F2D"/>
    <w:tbl>
      <w:tblPr>
        <w:tblStyle w:val="TableGrid"/>
        <w:tblW w:w="0" w:type="auto"/>
        <w:tblLook w:val="04A0" w:firstRow="1" w:lastRow="0" w:firstColumn="1" w:lastColumn="0" w:noHBand="0" w:noVBand="1"/>
      </w:tblPr>
      <w:tblGrid>
        <w:gridCol w:w="797"/>
        <w:gridCol w:w="890"/>
        <w:gridCol w:w="1224"/>
        <w:gridCol w:w="1303"/>
        <w:gridCol w:w="3523"/>
        <w:gridCol w:w="1807"/>
      </w:tblGrid>
      <w:tr w:rsidR="00BB7C12" w:rsidRPr="00BB7C12" w14:paraId="7CA310E2" w14:textId="77777777" w:rsidTr="00577EB6">
        <w:trPr>
          <w:trHeight w:val="179"/>
        </w:trPr>
        <w:tc>
          <w:tcPr>
            <w:tcW w:w="960" w:type="dxa"/>
            <w:vAlign w:val="center"/>
            <w:hideMark/>
          </w:tcPr>
          <w:p w14:paraId="56C19911" w14:textId="3EE1D702" w:rsidR="00BB7C12" w:rsidRPr="00BB7C12" w:rsidRDefault="00BB7C12" w:rsidP="00BB7C12">
            <w:pPr>
              <w:jc w:val="center"/>
              <w:rPr>
                <w:b/>
                <w:bCs/>
              </w:rPr>
            </w:pPr>
            <w:r w:rsidRPr="00BB7C12">
              <w:rPr>
                <w:b/>
                <w:bCs/>
              </w:rPr>
              <w:t>Nr.</w:t>
            </w:r>
            <w:r w:rsidR="00662AA2">
              <w:rPr>
                <w:b/>
                <w:bCs/>
              </w:rPr>
              <w:t xml:space="preserve"> </w:t>
            </w:r>
            <w:r w:rsidRPr="00BB7C12">
              <w:rPr>
                <w:b/>
                <w:bCs/>
              </w:rPr>
              <w:t>crt.</w:t>
            </w:r>
          </w:p>
        </w:tc>
        <w:tc>
          <w:tcPr>
            <w:tcW w:w="960" w:type="dxa"/>
            <w:vAlign w:val="center"/>
            <w:hideMark/>
          </w:tcPr>
          <w:p w14:paraId="5C1A0B7F" w14:textId="77777777" w:rsidR="00BB7C12" w:rsidRPr="00BB7C12" w:rsidRDefault="00BB7C12" w:rsidP="00BB7C12">
            <w:pPr>
              <w:jc w:val="center"/>
              <w:rPr>
                <w:b/>
                <w:bCs/>
              </w:rPr>
            </w:pPr>
            <w:r w:rsidRPr="00BB7C12">
              <w:rPr>
                <w:b/>
                <w:bCs/>
              </w:rPr>
              <w:t>ID</w:t>
            </w:r>
          </w:p>
        </w:tc>
        <w:tc>
          <w:tcPr>
            <w:tcW w:w="1240" w:type="dxa"/>
            <w:vAlign w:val="center"/>
            <w:hideMark/>
          </w:tcPr>
          <w:p w14:paraId="6E37FDAC" w14:textId="77777777" w:rsidR="00BB7C12" w:rsidRPr="00BB7C12" w:rsidRDefault="00BB7C12" w:rsidP="00BB7C12">
            <w:pPr>
              <w:jc w:val="center"/>
              <w:rPr>
                <w:b/>
                <w:bCs/>
              </w:rPr>
            </w:pPr>
            <w:r w:rsidRPr="00BB7C12">
              <w:rPr>
                <w:b/>
                <w:bCs/>
              </w:rPr>
              <w:t>Județ</w:t>
            </w:r>
          </w:p>
        </w:tc>
        <w:tc>
          <w:tcPr>
            <w:tcW w:w="1640" w:type="dxa"/>
            <w:vAlign w:val="center"/>
            <w:hideMark/>
          </w:tcPr>
          <w:p w14:paraId="750B96F5" w14:textId="77777777" w:rsidR="00BB7C12" w:rsidRPr="00BB7C12" w:rsidRDefault="00BB7C12" w:rsidP="00BB7C12">
            <w:pPr>
              <w:jc w:val="center"/>
              <w:rPr>
                <w:b/>
                <w:bCs/>
              </w:rPr>
            </w:pPr>
            <w:r w:rsidRPr="00BB7C12">
              <w:rPr>
                <w:b/>
                <w:bCs/>
              </w:rPr>
              <w:t>UAT</w:t>
            </w:r>
          </w:p>
        </w:tc>
        <w:tc>
          <w:tcPr>
            <w:tcW w:w="4960" w:type="dxa"/>
            <w:vAlign w:val="center"/>
            <w:hideMark/>
          </w:tcPr>
          <w:p w14:paraId="58AB2F5C" w14:textId="16C8E68F" w:rsidR="00BB7C12" w:rsidRPr="00BB7C12" w:rsidRDefault="00BB7C12" w:rsidP="00BB7C12">
            <w:pPr>
              <w:jc w:val="center"/>
              <w:rPr>
                <w:b/>
                <w:bCs/>
              </w:rPr>
            </w:pPr>
            <w:r w:rsidRPr="00BB7C12">
              <w:rPr>
                <w:b/>
                <w:bCs/>
              </w:rPr>
              <w:t>Denumire</w:t>
            </w:r>
            <w:r w:rsidR="00662AA2">
              <w:rPr>
                <w:b/>
                <w:bCs/>
              </w:rPr>
              <w:t xml:space="preserve"> </w:t>
            </w:r>
            <w:r w:rsidRPr="00BB7C12">
              <w:rPr>
                <w:b/>
                <w:bCs/>
              </w:rPr>
              <w:t>obiectiv</w:t>
            </w:r>
            <w:r w:rsidR="00662AA2">
              <w:rPr>
                <w:b/>
                <w:bCs/>
              </w:rPr>
              <w:t xml:space="preserve"> </w:t>
            </w:r>
            <w:r w:rsidRPr="00BB7C12">
              <w:rPr>
                <w:b/>
                <w:bCs/>
              </w:rPr>
              <w:t>de</w:t>
            </w:r>
            <w:r w:rsidR="00662AA2">
              <w:rPr>
                <w:b/>
                <w:bCs/>
              </w:rPr>
              <w:t xml:space="preserve"> </w:t>
            </w:r>
            <w:proofErr w:type="spellStart"/>
            <w:r w:rsidRPr="00BB7C12">
              <w:rPr>
                <w:b/>
                <w:bCs/>
              </w:rPr>
              <w:t>investiţii</w:t>
            </w:r>
            <w:proofErr w:type="spellEnd"/>
          </w:p>
        </w:tc>
        <w:tc>
          <w:tcPr>
            <w:tcW w:w="1980" w:type="dxa"/>
            <w:vAlign w:val="center"/>
            <w:hideMark/>
          </w:tcPr>
          <w:p w14:paraId="3A44CE17" w14:textId="5721B833" w:rsidR="00BB7C12" w:rsidRPr="00BB7C12" w:rsidRDefault="00BB7C12" w:rsidP="00BB7C12">
            <w:pPr>
              <w:jc w:val="center"/>
              <w:rPr>
                <w:b/>
                <w:bCs/>
              </w:rPr>
            </w:pPr>
            <w:r w:rsidRPr="00BB7C12">
              <w:rPr>
                <w:b/>
                <w:bCs/>
              </w:rPr>
              <w:t>Suma</w:t>
            </w:r>
            <w:r w:rsidR="00662AA2">
              <w:rPr>
                <w:b/>
                <w:bCs/>
              </w:rPr>
              <w:t xml:space="preserve"> </w:t>
            </w:r>
            <w:r w:rsidRPr="00BB7C12">
              <w:rPr>
                <w:b/>
                <w:bCs/>
              </w:rPr>
              <w:t>alocată</w:t>
            </w:r>
          </w:p>
        </w:tc>
      </w:tr>
      <w:tr w:rsidR="00BB7C12" w:rsidRPr="00BB7C12" w14:paraId="1320A32E" w14:textId="77777777" w:rsidTr="00577EB6">
        <w:trPr>
          <w:trHeight w:val="856"/>
        </w:trPr>
        <w:tc>
          <w:tcPr>
            <w:tcW w:w="960" w:type="dxa"/>
            <w:hideMark/>
          </w:tcPr>
          <w:p w14:paraId="16CBA7B7" w14:textId="77777777" w:rsidR="00BB7C12" w:rsidRPr="00BB7C12" w:rsidRDefault="00BB7C12" w:rsidP="00BB7C12">
            <w:pPr>
              <w:rPr>
                <w:b/>
                <w:bCs/>
              </w:rPr>
            </w:pPr>
            <w:r w:rsidRPr="00BB7C12">
              <w:rPr>
                <w:b/>
                <w:bCs/>
              </w:rPr>
              <w:t>12</w:t>
            </w:r>
          </w:p>
        </w:tc>
        <w:tc>
          <w:tcPr>
            <w:tcW w:w="960" w:type="dxa"/>
            <w:hideMark/>
          </w:tcPr>
          <w:p w14:paraId="1DEDC377" w14:textId="77777777" w:rsidR="00BB7C12" w:rsidRPr="00BB7C12" w:rsidRDefault="00BB7C12" w:rsidP="00BB7C12">
            <w:r w:rsidRPr="00BB7C12">
              <w:t>12813</w:t>
            </w:r>
          </w:p>
        </w:tc>
        <w:tc>
          <w:tcPr>
            <w:tcW w:w="1240" w:type="dxa"/>
            <w:hideMark/>
          </w:tcPr>
          <w:p w14:paraId="4570779C" w14:textId="77777777" w:rsidR="00BB7C12" w:rsidRPr="00BB7C12" w:rsidRDefault="00BB7C12" w:rsidP="00BB7C12">
            <w:r w:rsidRPr="00BB7C12">
              <w:t>Hunedoara</w:t>
            </w:r>
          </w:p>
        </w:tc>
        <w:tc>
          <w:tcPr>
            <w:tcW w:w="1640" w:type="dxa"/>
            <w:hideMark/>
          </w:tcPr>
          <w:p w14:paraId="06A96B2D" w14:textId="77777777" w:rsidR="00BB7C12" w:rsidRPr="00BB7C12" w:rsidRDefault="00BB7C12" w:rsidP="00BB7C12">
            <w:r w:rsidRPr="00BB7C12">
              <w:t>Lupeni</w:t>
            </w:r>
          </w:p>
        </w:tc>
        <w:tc>
          <w:tcPr>
            <w:tcW w:w="4960" w:type="dxa"/>
            <w:hideMark/>
          </w:tcPr>
          <w:p w14:paraId="2C81461C" w14:textId="421A1156" w:rsidR="00BB7C12" w:rsidRPr="00BB7C12" w:rsidRDefault="00BB7C12" w:rsidP="00BB7C12">
            <w:r w:rsidRPr="00BB7C12">
              <w:t>Extinderea</w:t>
            </w:r>
            <w:r w:rsidR="00662AA2">
              <w:t xml:space="preserve"> </w:t>
            </w:r>
            <w:r w:rsidRPr="00BB7C12">
              <w:t>infrastructurii</w:t>
            </w:r>
            <w:r w:rsidR="00662AA2">
              <w:t xml:space="preserve"> </w:t>
            </w:r>
            <w:r w:rsidRPr="00BB7C12">
              <w:t>de</w:t>
            </w:r>
            <w:r w:rsidR="00662AA2">
              <w:t xml:space="preserve"> </w:t>
            </w:r>
            <w:r w:rsidRPr="00BB7C12">
              <w:t>alimentare</w:t>
            </w:r>
            <w:r w:rsidR="00662AA2">
              <w:t xml:space="preserve"> </w:t>
            </w:r>
            <w:r w:rsidRPr="00BB7C12">
              <w:t>cu</w:t>
            </w:r>
            <w:r w:rsidR="00662AA2">
              <w:t xml:space="preserve"> </w:t>
            </w:r>
            <w:r w:rsidRPr="00BB7C12">
              <w:t>apă</w:t>
            </w:r>
            <w:r w:rsidR="00662AA2">
              <w:t xml:space="preserve"> </w:t>
            </w:r>
            <w:r w:rsidRPr="00BB7C12">
              <w:t>și</w:t>
            </w:r>
            <w:r w:rsidR="00662AA2">
              <w:t xml:space="preserve"> </w:t>
            </w:r>
            <w:r w:rsidRPr="00BB7C12">
              <w:t>a</w:t>
            </w:r>
            <w:r w:rsidR="00662AA2">
              <w:t xml:space="preserve"> </w:t>
            </w:r>
            <w:r w:rsidRPr="00BB7C12">
              <w:t>sistemelor</w:t>
            </w:r>
            <w:r w:rsidR="00662AA2">
              <w:t xml:space="preserve"> </w:t>
            </w:r>
            <w:r w:rsidRPr="00BB7C12">
              <w:t>de</w:t>
            </w:r>
            <w:r w:rsidR="00662AA2">
              <w:t xml:space="preserve"> </w:t>
            </w:r>
            <w:r w:rsidRPr="00BB7C12">
              <w:t>canalizare</w:t>
            </w:r>
            <w:r w:rsidR="00662AA2">
              <w:t xml:space="preserve"> </w:t>
            </w:r>
            <w:r w:rsidRPr="00BB7C12">
              <w:t>inclusiv</w:t>
            </w:r>
            <w:r w:rsidR="00662AA2">
              <w:t xml:space="preserve"> </w:t>
            </w:r>
            <w:r w:rsidRPr="00BB7C12">
              <w:t>stații</w:t>
            </w:r>
            <w:r w:rsidR="00662AA2">
              <w:t xml:space="preserve"> </w:t>
            </w:r>
            <w:r w:rsidRPr="00BB7C12">
              <w:t>de</w:t>
            </w:r>
            <w:r w:rsidR="00662AA2">
              <w:t xml:space="preserve"> </w:t>
            </w:r>
            <w:r w:rsidRPr="00BB7C12">
              <w:t>pompare</w:t>
            </w:r>
            <w:r w:rsidR="00662AA2">
              <w:t xml:space="preserve"> </w:t>
            </w:r>
            <w:r w:rsidRPr="00BB7C12">
              <w:t>ape</w:t>
            </w:r>
            <w:r w:rsidR="00662AA2">
              <w:t xml:space="preserve"> </w:t>
            </w:r>
            <w:r w:rsidRPr="00BB7C12">
              <w:t>uzate,</w:t>
            </w:r>
            <w:r w:rsidR="00662AA2">
              <w:t xml:space="preserve"> </w:t>
            </w:r>
            <w:r w:rsidRPr="00BB7C12">
              <w:t>în</w:t>
            </w:r>
            <w:r w:rsidR="00662AA2">
              <w:t xml:space="preserve"> </w:t>
            </w:r>
            <w:r w:rsidRPr="00BB7C12">
              <w:t>Municipiul</w:t>
            </w:r>
            <w:r w:rsidR="00662AA2">
              <w:t xml:space="preserve"> </w:t>
            </w:r>
            <w:r w:rsidRPr="00BB7C12">
              <w:t>Lupeni,</w:t>
            </w:r>
            <w:r w:rsidR="00662AA2">
              <w:t xml:space="preserve"> </w:t>
            </w:r>
            <w:r w:rsidRPr="00BB7C12">
              <w:t>Județul</w:t>
            </w:r>
            <w:r w:rsidR="00662AA2">
              <w:t xml:space="preserve"> </w:t>
            </w:r>
            <w:r w:rsidRPr="00BB7C12">
              <w:t>Hunedoara</w:t>
            </w:r>
          </w:p>
        </w:tc>
        <w:tc>
          <w:tcPr>
            <w:tcW w:w="1980" w:type="dxa"/>
            <w:hideMark/>
          </w:tcPr>
          <w:p w14:paraId="766B72D1" w14:textId="77777777" w:rsidR="00BB7C12" w:rsidRPr="00BB7C12" w:rsidRDefault="00BB7C12" w:rsidP="00BB7C12">
            <w:r w:rsidRPr="00BB7C12">
              <w:t>16.429.489,44</w:t>
            </w:r>
          </w:p>
        </w:tc>
      </w:tr>
    </w:tbl>
    <w:p w14:paraId="39C147B5" w14:textId="198778C9" w:rsidR="009F5F2D" w:rsidRPr="009F5F2D" w:rsidRDefault="009F5F2D" w:rsidP="009F5F2D">
      <w:pPr>
        <w:pStyle w:val="Stilsursa"/>
      </w:pPr>
      <w:r>
        <w:t>Sursa:</w:t>
      </w:r>
      <w:r w:rsidR="00662AA2">
        <w:t xml:space="preserve"> </w:t>
      </w:r>
      <w:r w:rsidRPr="009F5F2D">
        <w:t>https://www.mdlpa.ro/</w:t>
      </w:r>
    </w:p>
    <w:p w14:paraId="6C18C081" w14:textId="0C9DF347" w:rsidR="009F5F2D" w:rsidRPr="009F5F2D" w:rsidRDefault="009F5F2D" w:rsidP="009F5F2D">
      <w:pPr>
        <w:pStyle w:val="separatorarticole"/>
      </w:pPr>
      <w:r>
        <w:t>*</w:t>
      </w:r>
    </w:p>
    <w:p w14:paraId="411CD710" w14:textId="75F9FB32" w:rsidR="00F7425C" w:rsidRDefault="00F7425C" w:rsidP="00F7425C">
      <w:pPr>
        <w:pStyle w:val="TitluArticolinINFOUE"/>
      </w:pPr>
      <w:bookmarkStart w:id="139" w:name="_Toc170713794"/>
      <w:r w:rsidRPr="00F7425C">
        <w:t>Programul</w:t>
      </w:r>
      <w:r w:rsidR="00662AA2">
        <w:t xml:space="preserve"> </w:t>
      </w:r>
      <w:r w:rsidRPr="00F7425C">
        <w:t>Sănătate:</w:t>
      </w:r>
      <w:r w:rsidR="00662AA2">
        <w:t xml:space="preserve"> </w:t>
      </w:r>
      <w:r w:rsidRPr="00F7425C">
        <w:t>Răspunsurile</w:t>
      </w:r>
      <w:r w:rsidR="00662AA2">
        <w:t xml:space="preserve"> </w:t>
      </w:r>
      <w:r w:rsidRPr="00F7425C">
        <w:t>la</w:t>
      </w:r>
      <w:r w:rsidR="00662AA2">
        <w:t xml:space="preserve"> </w:t>
      </w:r>
      <w:r w:rsidRPr="00F7425C">
        <w:t>observațiile,</w:t>
      </w:r>
      <w:r w:rsidR="00662AA2">
        <w:t xml:space="preserve"> </w:t>
      </w:r>
      <w:r w:rsidRPr="00F7425C">
        <w:t>propunerile</w:t>
      </w:r>
      <w:r w:rsidR="00662AA2">
        <w:t xml:space="preserve"> </w:t>
      </w:r>
      <w:r w:rsidRPr="00F7425C">
        <w:t>și</w:t>
      </w:r>
      <w:r w:rsidR="00662AA2">
        <w:t xml:space="preserve"> </w:t>
      </w:r>
      <w:r w:rsidRPr="00F7425C">
        <w:t>întrebările</w:t>
      </w:r>
      <w:r w:rsidR="00662AA2">
        <w:t xml:space="preserve"> </w:t>
      </w:r>
      <w:r w:rsidRPr="00F7425C">
        <w:t>privind</w:t>
      </w:r>
      <w:r w:rsidR="00662AA2">
        <w:t xml:space="preserve"> </w:t>
      </w:r>
      <w:r w:rsidRPr="00F7425C">
        <w:t>Ghidul</w:t>
      </w:r>
      <w:r w:rsidR="00662AA2">
        <w:t xml:space="preserve"> </w:t>
      </w:r>
      <w:r w:rsidRPr="00F7425C">
        <w:t>Solicitantului</w:t>
      </w:r>
      <w:r w:rsidR="00662AA2">
        <w:t xml:space="preserve"> </w:t>
      </w:r>
      <w:r w:rsidRPr="00F7425C">
        <w:t>„Investiții</w:t>
      </w:r>
      <w:r w:rsidR="00662AA2">
        <w:t xml:space="preserve"> </w:t>
      </w:r>
      <w:r w:rsidRPr="00F7425C">
        <w:t>de</w:t>
      </w:r>
      <w:r w:rsidR="00662AA2">
        <w:t xml:space="preserve"> </w:t>
      </w:r>
      <w:r w:rsidRPr="00F7425C">
        <w:t>tipul</w:t>
      </w:r>
      <w:r w:rsidR="00662AA2">
        <w:t xml:space="preserve"> </w:t>
      </w:r>
      <w:r w:rsidRPr="00F7425C">
        <w:t>înființare/renovare/</w:t>
      </w:r>
      <w:r w:rsidR="00662AA2">
        <w:t xml:space="preserve"> </w:t>
      </w:r>
      <w:r w:rsidRPr="00F7425C">
        <w:t>dotare</w:t>
      </w:r>
      <w:r w:rsidR="00662AA2">
        <w:t xml:space="preserve"> </w:t>
      </w:r>
      <w:r w:rsidRPr="00F7425C">
        <w:t>cabinete</w:t>
      </w:r>
      <w:r w:rsidR="00662AA2">
        <w:t xml:space="preserve"> </w:t>
      </w:r>
      <w:r w:rsidRPr="00F7425C">
        <w:t>de</w:t>
      </w:r>
      <w:r w:rsidR="00662AA2">
        <w:t xml:space="preserve"> </w:t>
      </w:r>
      <w:r w:rsidRPr="00F7425C">
        <w:t>asistență</w:t>
      </w:r>
      <w:r w:rsidR="00662AA2">
        <w:t xml:space="preserve"> </w:t>
      </w:r>
      <w:r w:rsidRPr="00F7425C">
        <w:t>medicală</w:t>
      </w:r>
      <w:r w:rsidR="00662AA2">
        <w:t xml:space="preserve"> </w:t>
      </w:r>
      <w:r w:rsidRPr="00F7425C">
        <w:t>stomatologică</w:t>
      </w:r>
      <w:r w:rsidR="00662AA2">
        <w:t xml:space="preserve"> </w:t>
      </w:r>
      <w:r w:rsidRPr="00F7425C">
        <w:t>care</w:t>
      </w:r>
      <w:r w:rsidR="00662AA2">
        <w:t xml:space="preserve"> </w:t>
      </w:r>
      <w:r w:rsidRPr="00F7425C">
        <w:t>să</w:t>
      </w:r>
      <w:r w:rsidR="00662AA2">
        <w:t xml:space="preserve"> </w:t>
      </w:r>
      <w:r w:rsidRPr="00F7425C">
        <w:t>furnizeze</w:t>
      </w:r>
      <w:r w:rsidR="00662AA2">
        <w:t xml:space="preserve"> </w:t>
      </w:r>
      <w:r w:rsidRPr="00F7425C">
        <w:t>servicii</w:t>
      </w:r>
      <w:r w:rsidR="00662AA2">
        <w:t xml:space="preserve"> </w:t>
      </w:r>
      <w:r w:rsidRPr="00F7425C">
        <w:t>copiilor,</w:t>
      </w:r>
      <w:r w:rsidR="00662AA2">
        <w:t xml:space="preserve"> </w:t>
      </w:r>
      <w:r w:rsidRPr="00F7425C">
        <w:t>inclusiv</w:t>
      </w:r>
      <w:r w:rsidR="00662AA2">
        <w:t xml:space="preserve"> </w:t>
      </w:r>
      <w:r w:rsidRPr="00F7425C">
        <w:t>copiilor</w:t>
      </w:r>
      <w:r w:rsidR="00662AA2">
        <w:t xml:space="preserve"> </w:t>
      </w:r>
      <w:r w:rsidRPr="00F7425C">
        <w:t>cu</w:t>
      </w:r>
      <w:r w:rsidR="00662AA2">
        <w:t xml:space="preserve"> </w:t>
      </w:r>
      <w:r w:rsidRPr="00F7425C">
        <w:t>nevoi</w:t>
      </w:r>
      <w:r w:rsidR="00662AA2">
        <w:t xml:space="preserve"> </w:t>
      </w:r>
      <w:r w:rsidRPr="00F7425C">
        <w:t>speciale</w:t>
      </w:r>
      <w:r w:rsidR="00662AA2">
        <w:t xml:space="preserve"> </w:t>
      </w:r>
      <w:r w:rsidRPr="00F7425C">
        <w:t>în</w:t>
      </w:r>
      <w:r w:rsidR="00662AA2">
        <w:t xml:space="preserve"> </w:t>
      </w:r>
      <w:r w:rsidRPr="00F7425C">
        <w:t>ambulatoriile</w:t>
      </w:r>
      <w:r w:rsidR="00662AA2">
        <w:t xml:space="preserve"> </w:t>
      </w:r>
      <w:r w:rsidRPr="00F7425C">
        <w:t>integrate</w:t>
      </w:r>
      <w:r w:rsidR="00662AA2">
        <w:t xml:space="preserve"> </w:t>
      </w:r>
      <w:r w:rsidRPr="00F7425C">
        <w:t>spitalelor</w:t>
      </w:r>
      <w:r w:rsidR="00662AA2">
        <w:t xml:space="preserve"> </w:t>
      </w:r>
      <w:r w:rsidRPr="00F7425C">
        <w:t>de</w:t>
      </w:r>
      <w:r w:rsidR="00662AA2">
        <w:t xml:space="preserve"> </w:t>
      </w:r>
      <w:r w:rsidRPr="00F7425C">
        <w:t>pediatrie</w:t>
      </w:r>
      <w:r w:rsidR="00662AA2">
        <w:t xml:space="preserve"> </w:t>
      </w:r>
      <w:r w:rsidRPr="00F7425C">
        <w:t>sau</w:t>
      </w:r>
      <w:r w:rsidR="00662AA2">
        <w:t xml:space="preserve"> </w:t>
      </w:r>
      <w:r w:rsidRPr="00F7425C">
        <w:t>ambulatoriile</w:t>
      </w:r>
      <w:r w:rsidR="00662AA2">
        <w:t xml:space="preserve"> </w:t>
      </w:r>
      <w:r w:rsidRPr="00F7425C">
        <w:t>spitalelor</w:t>
      </w:r>
      <w:r w:rsidR="00662AA2">
        <w:t xml:space="preserve"> </w:t>
      </w:r>
      <w:r w:rsidRPr="00F7425C">
        <w:t>publice</w:t>
      </w:r>
      <w:r w:rsidR="00662AA2">
        <w:t xml:space="preserve"> </w:t>
      </w:r>
      <w:r w:rsidRPr="00F7425C">
        <w:t>care</w:t>
      </w:r>
      <w:r w:rsidR="00662AA2">
        <w:t xml:space="preserve"> </w:t>
      </w:r>
      <w:r w:rsidRPr="00F7425C">
        <w:t>au</w:t>
      </w:r>
      <w:r w:rsidR="00662AA2">
        <w:t xml:space="preserve"> </w:t>
      </w:r>
      <w:r w:rsidRPr="00F7425C">
        <w:t>secții</w:t>
      </w:r>
      <w:r w:rsidR="00662AA2">
        <w:t xml:space="preserve"> </w:t>
      </w:r>
      <w:r w:rsidRPr="00F7425C">
        <w:t>de</w:t>
      </w:r>
      <w:r w:rsidR="00662AA2">
        <w:t xml:space="preserve"> </w:t>
      </w:r>
      <w:r w:rsidRPr="00F7425C">
        <w:t>pediatrie”</w:t>
      </w:r>
      <w:bookmarkEnd w:id="139"/>
    </w:p>
    <w:p w14:paraId="114343CB" w14:textId="57228323" w:rsidR="00F7425C" w:rsidRPr="00F7425C" w:rsidRDefault="00F7425C" w:rsidP="00F7425C">
      <w:r w:rsidRPr="00F7425C">
        <w:t>Autoritatea</w:t>
      </w:r>
      <w:r w:rsidR="00662AA2">
        <w:t xml:space="preserve"> </w:t>
      </w:r>
      <w:r w:rsidRPr="00F7425C">
        <w:t>de</w:t>
      </w:r>
      <w:r w:rsidR="00662AA2">
        <w:t xml:space="preserve"> </w:t>
      </w:r>
      <w:r w:rsidRPr="00F7425C">
        <w:t>Management</w:t>
      </w:r>
      <w:r w:rsidR="00662AA2">
        <w:t xml:space="preserve"> </w:t>
      </w:r>
      <w:r w:rsidRPr="00F7425C">
        <w:t>pentru</w:t>
      </w:r>
      <w:r w:rsidR="00662AA2">
        <w:t xml:space="preserve"> </w:t>
      </w:r>
      <w:r w:rsidRPr="00F7425C">
        <w:t>Programul</w:t>
      </w:r>
      <w:r w:rsidR="00662AA2">
        <w:t xml:space="preserve"> </w:t>
      </w:r>
      <w:r w:rsidRPr="00F7425C">
        <w:t>Sănătate</w:t>
      </w:r>
      <w:r w:rsidR="00662AA2">
        <w:t xml:space="preserve"> </w:t>
      </w:r>
      <w:r w:rsidRPr="00F7425C">
        <w:t>a</w:t>
      </w:r>
      <w:r w:rsidR="00662AA2">
        <w:t xml:space="preserve"> </w:t>
      </w:r>
      <w:r w:rsidRPr="00F7425C">
        <w:t>publicat</w:t>
      </w:r>
      <w:r w:rsidR="00662AA2">
        <w:t xml:space="preserve"> </w:t>
      </w:r>
      <w:r w:rsidRPr="00F7425C">
        <w:rPr>
          <w:b/>
          <w:bCs/>
        </w:rPr>
        <w:t>răspunsurile</w:t>
      </w:r>
      <w:r w:rsidR="00662AA2">
        <w:rPr>
          <w:b/>
          <w:bCs/>
        </w:rPr>
        <w:t xml:space="preserve"> </w:t>
      </w:r>
      <w:r w:rsidRPr="00F7425C">
        <w:rPr>
          <w:b/>
          <w:bCs/>
        </w:rPr>
        <w:t>la</w:t>
      </w:r>
      <w:r w:rsidR="00662AA2">
        <w:rPr>
          <w:b/>
          <w:bCs/>
        </w:rPr>
        <w:t xml:space="preserve"> </w:t>
      </w:r>
      <w:r w:rsidRPr="00F7425C">
        <w:rPr>
          <w:b/>
          <w:bCs/>
        </w:rPr>
        <w:t>observațiile,</w:t>
      </w:r>
      <w:r w:rsidR="00662AA2">
        <w:rPr>
          <w:b/>
          <w:bCs/>
        </w:rPr>
        <w:t xml:space="preserve"> </w:t>
      </w:r>
      <w:r w:rsidRPr="00F7425C">
        <w:rPr>
          <w:b/>
          <w:bCs/>
        </w:rPr>
        <w:t>propunerile</w:t>
      </w:r>
      <w:r w:rsidR="00662AA2">
        <w:rPr>
          <w:b/>
          <w:bCs/>
        </w:rPr>
        <w:t xml:space="preserve"> </w:t>
      </w:r>
      <w:r w:rsidRPr="00F7425C">
        <w:rPr>
          <w:b/>
          <w:bCs/>
        </w:rPr>
        <w:t>și</w:t>
      </w:r>
      <w:r w:rsidR="00662AA2">
        <w:rPr>
          <w:b/>
          <w:bCs/>
        </w:rPr>
        <w:t xml:space="preserve"> </w:t>
      </w:r>
      <w:r w:rsidRPr="00F7425C">
        <w:rPr>
          <w:b/>
          <w:bCs/>
        </w:rPr>
        <w:t>întrebările</w:t>
      </w:r>
      <w:r w:rsidR="00662AA2">
        <w:t xml:space="preserve"> </w:t>
      </w:r>
      <w:r w:rsidRPr="00F7425C">
        <w:t>primite</w:t>
      </w:r>
      <w:r w:rsidR="00662AA2">
        <w:t xml:space="preserve"> </w:t>
      </w:r>
      <w:r w:rsidRPr="00F7425C">
        <w:t>în</w:t>
      </w:r>
      <w:r w:rsidR="00662AA2">
        <w:t xml:space="preserve"> </w:t>
      </w:r>
      <w:r w:rsidRPr="00F7425C">
        <w:t>perioada</w:t>
      </w:r>
      <w:r w:rsidR="00662AA2">
        <w:t xml:space="preserve"> </w:t>
      </w:r>
      <w:r w:rsidRPr="00F7425C">
        <w:t>de</w:t>
      </w:r>
      <w:r w:rsidR="00662AA2">
        <w:t xml:space="preserve"> </w:t>
      </w:r>
      <w:r w:rsidRPr="00F7425C">
        <w:t>consultare</w:t>
      </w:r>
      <w:r w:rsidR="00662AA2">
        <w:t xml:space="preserve"> </w:t>
      </w:r>
      <w:r w:rsidRPr="00F7425C">
        <w:t>publică</w:t>
      </w:r>
      <w:r w:rsidR="00662AA2">
        <w:t xml:space="preserve"> </w:t>
      </w:r>
      <w:r w:rsidRPr="00F7425C">
        <w:t>(24.05-14.06.2024)</w:t>
      </w:r>
      <w:r w:rsidR="00662AA2">
        <w:t xml:space="preserve"> </w:t>
      </w:r>
      <w:r w:rsidRPr="00F7425C">
        <w:t>privind</w:t>
      </w:r>
      <w:r w:rsidR="00662AA2">
        <w:t xml:space="preserve"> </w:t>
      </w:r>
      <w:r w:rsidRPr="00F7425C">
        <w:t>conținutul</w:t>
      </w:r>
      <w:r w:rsidR="00662AA2">
        <w:t xml:space="preserve"> </w:t>
      </w:r>
      <w:r w:rsidRPr="00F7425C">
        <w:rPr>
          <w:b/>
          <w:bCs/>
        </w:rPr>
        <w:t>Ghidului</w:t>
      </w:r>
      <w:r w:rsidR="00662AA2">
        <w:rPr>
          <w:b/>
          <w:bCs/>
        </w:rPr>
        <w:t xml:space="preserve"> </w:t>
      </w:r>
      <w:r w:rsidRPr="00F7425C">
        <w:rPr>
          <w:b/>
          <w:bCs/>
        </w:rPr>
        <w:t>Solicitantului</w:t>
      </w:r>
      <w:r w:rsidR="00662AA2">
        <w:rPr>
          <w:b/>
          <w:bCs/>
        </w:rPr>
        <w:t xml:space="preserve"> </w:t>
      </w:r>
      <w:r w:rsidRPr="00F7425C">
        <w:rPr>
          <w:b/>
          <w:bCs/>
        </w:rPr>
        <w:t>„Investiții</w:t>
      </w:r>
      <w:r w:rsidR="00662AA2">
        <w:rPr>
          <w:b/>
          <w:bCs/>
        </w:rPr>
        <w:t xml:space="preserve"> </w:t>
      </w:r>
      <w:r w:rsidRPr="00F7425C">
        <w:rPr>
          <w:b/>
          <w:bCs/>
        </w:rPr>
        <w:t>de</w:t>
      </w:r>
      <w:r w:rsidR="00662AA2">
        <w:rPr>
          <w:b/>
          <w:bCs/>
        </w:rPr>
        <w:t xml:space="preserve"> </w:t>
      </w:r>
      <w:r w:rsidRPr="00F7425C">
        <w:rPr>
          <w:b/>
          <w:bCs/>
        </w:rPr>
        <w:t>tipul</w:t>
      </w:r>
      <w:r w:rsidR="00662AA2">
        <w:rPr>
          <w:b/>
          <w:bCs/>
        </w:rPr>
        <w:t xml:space="preserve"> </w:t>
      </w:r>
      <w:r w:rsidRPr="00F7425C">
        <w:rPr>
          <w:b/>
          <w:bCs/>
        </w:rPr>
        <w:t>înființare/renovare/</w:t>
      </w:r>
      <w:r w:rsidR="00662AA2">
        <w:rPr>
          <w:b/>
          <w:bCs/>
        </w:rPr>
        <w:t xml:space="preserve"> </w:t>
      </w:r>
      <w:r w:rsidRPr="00F7425C">
        <w:rPr>
          <w:b/>
          <w:bCs/>
        </w:rPr>
        <w:t>dotare</w:t>
      </w:r>
      <w:r w:rsidR="00662AA2">
        <w:rPr>
          <w:b/>
          <w:bCs/>
        </w:rPr>
        <w:t xml:space="preserve"> </w:t>
      </w:r>
      <w:r w:rsidRPr="00F7425C">
        <w:rPr>
          <w:b/>
          <w:bCs/>
        </w:rPr>
        <w:t>cabinete</w:t>
      </w:r>
      <w:r w:rsidR="00662AA2">
        <w:rPr>
          <w:b/>
          <w:bCs/>
        </w:rPr>
        <w:t xml:space="preserve"> </w:t>
      </w:r>
      <w:r w:rsidRPr="00F7425C">
        <w:rPr>
          <w:b/>
          <w:bCs/>
        </w:rPr>
        <w:t>de</w:t>
      </w:r>
      <w:r w:rsidR="00662AA2">
        <w:rPr>
          <w:b/>
          <w:bCs/>
        </w:rPr>
        <w:t xml:space="preserve"> </w:t>
      </w:r>
      <w:r w:rsidRPr="00F7425C">
        <w:rPr>
          <w:b/>
          <w:bCs/>
        </w:rPr>
        <w:t>asistență</w:t>
      </w:r>
      <w:r w:rsidR="00662AA2">
        <w:rPr>
          <w:b/>
          <w:bCs/>
        </w:rPr>
        <w:t xml:space="preserve"> </w:t>
      </w:r>
      <w:r w:rsidRPr="00F7425C">
        <w:rPr>
          <w:b/>
          <w:bCs/>
        </w:rPr>
        <w:t>medicală</w:t>
      </w:r>
      <w:r w:rsidR="00662AA2">
        <w:rPr>
          <w:b/>
          <w:bCs/>
        </w:rPr>
        <w:t xml:space="preserve"> </w:t>
      </w:r>
      <w:r w:rsidRPr="00F7425C">
        <w:rPr>
          <w:b/>
          <w:bCs/>
        </w:rPr>
        <w:t>stomatologică</w:t>
      </w:r>
      <w:r w:rsidR="00662AA2">
        <w:rPr>
          <w:b/>
          <w:bCs/>
        </w:rPr>
        <w:t xml:space="preserve"> </w:t>
      </w:r>
      <w:r w:rsidRPr="00F7425C">
        <w:rPr>
          <w:b/>
          <w:bCs/>
        </w:rPr>
        <w:t>care</w:t>
      </w:r>
      <w:r w:rsidR="00662AA2">
        <w:rPr>
          <w:b/>
          <w:bCs/>
        </w:rPr>
        <w:t xml:space="preserve"> </w:t>
      </w:r>
      <w:r w:rsidRPr="00F7425C">
        <w:rPr>
          <w:b/>
          <w:bCs/>
        </w:rPr>
        <w:t>să</w:t>
      </w:r>
      <w:r w:rsidR="00662AA2">
        <w:rPr>
          <w:b/>
          <w:bCs/>
        </w:rPr>
        <w:t xml:space="preserve"> </w:t>
      </w:r>
      <w:r w:rsidRPr="00F7425C">
        <w:rPr>
          <w:b/>
          <w:bCs/>
        </w:rPr>
        <w:t>furnizeze</w:t>
      </w:r>
      <w:r w:rsidR="00662AA2">
        <w:rPr>
          <w:b/>
          <w:bCs/>
        </w:rPr>
        <w:t xml:space="preserve"> </w:t>
      </w:r>
      <w:r w:rsidRPr="00F7425C">
        <w:rPr>
          <w:b/>
          <w:bCs/>
        </w:rPr>
        <w:t>servicii</w:t>
      </w:r>
      <w:r w:rsidR="00662AA2">
        <w:rPr>
          <w:b/>
          <w:bCs/>
        </w:rPr>
        <w:t xml:space="preserve"> </w:t>
      </w:r>
      <w:r w:rsidRPr="00F7425C">
        <w:rPr>
          <w:b/>
          <w:bCs/>
        </w:rPr>
        <w:t>copiilor,</w:t>
      </w:r>
      <w:r w:rsidR="00662AA2">
        <w:rPr>
          <w:b/>
          <w:bCs/>
        </w:rPr>
        <w:t xml:space="preserve"> </w:t>
      </w:r>
      <w:r w:rsidRPr="00F7425C">
        <w:rPr>
          <w:b/>
          <w:bCs/>
        </w:rPr>
        <w:t>inclusiv</w:t>
      </w:r>
      <w:r w:rsidR="00662AA2">
        <w:rPr>
          <w:b/>
          <w:bCs/>
        </w:rPr>
        <w:t xml:space="preserve"> </w:t>
      </w:r>
      <w:r w:rsidRPr="00F7425C">
        <w:rPr>
          <w:b/>
          <w:bCs/>
        </w:rPr>
        <w:t>copiilor</w:t>
      </w:r>
      <w:r w:rsidR="00662AA2">
        <w:rPr>
          <w:b/>
          <w:bCs/>
        </w:rPr>
        <w:t xml:space="preserve"> </w:t>
      </w:r>
      <w:r w:rsidRPr="00F7425C">
        <w:rPr>
          <w:b/>
          <w:bCs/>
        </w:rPr>
        <w:t>cu</w:t>
      </w:r>
      <w:r w:rsidR="00662AA2">
        <w:rPr>
          <w:b/>
          <w:bCs/>
        </w:rPr>
        <w:t xml:space="preserve"> </w:t>
      </w:r>
      <w:r w:rsidRPr="00F7425C">
        <w:rPr>
          <w:b/>
          <w:bCs/>
        </w:rPr>
        <w:t>nevoi</w:t>
      </w:r>
      <w:r w:rsidR="00662AA2">
        <w:rPr>
          <w:b/>
          <w:bCs/>
        </w:rPr>
        <w:t xml:space="preserve"> </w:t>
      </w:r>
      <w:r w:rsidRPr="00F7425C">
        <w:rPr>
          <w:b/>
          <w:bCs/>
        </w:rPr>
        <w:t>speciale</w:t>
      </w:r>
      <w:r w:rsidR="00662AA2">
        <w:rPr>
          <w:b/>
          <w:bCs/>
        </w:rPr>
        <w:t xml:space="preserve"> </w:t>
      </w:r>
      <w:r w:rsidRPr="00F7425C">
        <w:rPr>
          <w:b/>
          <w:bCs/>
        </w:rPr>
        <w:t>în</w:t>
      </w:r>
      <w:r w:rsidR="00662AA2">
        <w:rPr>
          <w:b/>
          <w:bCs/>
        </w:rPr>
        <w:t xml:space="preserve"> </w:t>
      </w:r>
      <w:r w:rsidRPr="00F7425C">
        <w:rPr>
          <w:b/>
          <w:bCs/>
        </w:rPr>
        <w:t>ambulatoriile</w:t>
      </w:r>
      <w:r w:rsidR="00662AA2">
        <w:rPr>
          <w:b/>
          <w:bCs/>
        </w:rPr>
        <w:t xml:space="preserve"> </w:t>
      </w:r>
      <w:r w:rsidRPr="00F7425C">
        <w:rPr>
          <w:b/>
          <w:bCs/>
        </w:rPr>
        <w:t>integrate</w:t>
      </w:r>
      <w:r w:rsidR="00662AA2">
        <w:rPr>
          <w:b/>
          <w:bCs/>
        </w:rPr>
        <w:t xml:space="preserve"> </w:t>
      </w:r>
      <w:r w:rsidRPr="00F7425C">
        <w:rPr>
          <w:b/>
          <w:bCs/>
        </w:rPr>
        <w:t>spitalelor</w:t>
      </w:r>
      <w:r w:rsidR="00662AA2">
        <w:rPr>
          <w:b/>
          <w:bCs/>
        </w:rPr>
        <w:t xml:space="preserve"> </w:t>
      </w:r>
      <w:r w:rsidRPr="00F7425C">
        <w:rPr>
          <w:b/>
          <w:bCs/>
        </w:rPr>
        <w:t>de</w:t>
      </w:r>
      <w:r w:rsidR="00662AA2">
        <w:rPr>
          <w:b/>
          <w:bCs/>
        </w:rPr>
        <w:t xml:space="preserve"> </w:t>
      </w:r>
      <w:r w:rsidRPr="00F7425C">
        <w:rPr>
          <w:b/>
          <w:bCs/>
        </w:rPr>
        <w:t>pediatrie</w:t>
      </w:r>
      <w:r w:rsidR="00662AA2">
        <w:rPr>
          <w:b/>
          <w:bCs/>
        </w:rPr>
        <w:t xml:space="preserve"> </w:t>
      </w:r>
      <w:r w:rsidRPr="00F7425C">
        <w:rPr>
          <w:b/>
          <w:bCs/>
        </w:rPr>
        <w:t>sau</w:t>
      </w:r>
      <w:r w:rsidR="00662AA2">
        <w:rPr>
          <w:b/>
          <w:bCs/>
        </w:rPr>
        <w:t xml:space="preserve"> </w:t>
      </w:r>
      <w:r w:rsidRPr="00F7425C">
        <w:rPr>
          <w:b/>
          <w:bCs/>
        </w:rPr>
        <w:t>ambulatoriile</w:t>
      </w:r>
      <w:r w:rsidR="00662AA2">
        <w:rPr>
          <w:b/>
          <w:bCs/>
        </w:rPr>
        <w:t xml:space="preserve"> </w:t>
      </w:r>
      <w:r w:rsidRPr="00F7425C">
        <w:rPr>
          <w:b/>
          <w:bCs/>
        </w:rPr>
        <w:t>spitalelor</w:t>
      </w:r>
      <w:r w:rsidR="00662AA2">
        <w:rPr>
          <w:b/>
          <w:bCs/>
        </w:rPr>
        <w:t xml:space="preserve"> </w:t>
      </w:r>
      <w:r w:rsidRPr="00F7425C">
        <w:rPr>
          <w:b/>
          <w:bCs/>
        </w:rPr>
        <w:t>publice</w:t>
      </w:r>
      <w:r w:rsidR="00662AA2">
        <w:rPr>
          <w:b/>
          <w:bCs/>
        </w:rPr>
        <w:t xml:space="preserve"> </w:t>
      </w:r>
      <w:r w:rsidRPr="00F7425C">
        <w:rPr>
          <w:b/>
          <w:bCs/>
        </w:rPr>
        <w:t>care</w:t>
      </w:r>
      <w:r w:rsidR="00662AA2">
        <w:rPr>
          <w:b/>
          <w:bCs/>
        </w:rPr>
        <w:t xml:space="preserve"> </w:t>
      </w:r>
      <w:r w:rsidRPr="00F7425C">
        <w:rPr>
          <w:b/>
          <w:bCs/>
        </w:rPr>
        <w:t>au</w:t>
      </w:r>
      <w:r w:rsidR="00662AA2">
        <w:rPr>
          <w:b/>
          <w:bCs/>
        </w:rPr>
        <w:t xml:space="preserve"> </w:t>
      </w:r>
      <w:r w:rsidRPr="00F7425C">
        <w:rPr>
          <w:b/>
          <w:bCs/>
        </w:rPr>
        <w:t>secții</w:t>
      </w:r>
      <w:r w:rsidR="00662AA2">
        <w:rPr>
          <w:b/>
          <w:bCs/>
        </w:rPr>
        <w:t xml:space="preserve"> </w:t>
      </w:r>
      <w:r w:rsidRPr="00F7425C">
        <w:rPr>
          <w:b/>
          <w:bCs/>
        </w:rPr>
        <w:t>de</w:t>
      </w:r>
      <w:r w:rsidR="00662AA2">
        <w:rPr>
          <w:b/>
          <w:bCs/>
        </w:rPr>
        <w:t xml:space="preserve"> </w:t>
      </w:r>
      <w:r w:rsidRPr="00F7425C">
        <w:rPr>
          <w:b/>
          <w:bCs/>
        </w:rPr>
        <w:t>pediatrie”</w:t>
      </w:r>
      <w:r w:rsidRPr="00F7425C">
        <w:t>.</w:t>
      </w:r>
    </w:p>
    <w:p w14:paraId="45828F57" w14:textId="73082E0D" w:rsidR="00F7425C" w:rsidRPr="00F7425C" w:rsidRDefault="00F7425C" w:rsidP="00F7425C">
      <w:r w:rsidRPr="00F7425C">
        <w:t>Documentul</w:t>
      </w:r>
      <w:r w:rsidR="00662AA2">
        <w:t xml:space="preserve"> </w:t>
      </w:r>
      <w:r w:rsidRPr="00F7425C">
        <w:t>este</w:t>
      </w:r>
      <w:r w:rsidR="00662AA2">
        <w:t xml:space="preserve"> </w:t>
      </w:r>
      <w:r w:rsidRPr="00F7425C">
        <w:t>disponibil</w:t>
      </w:r>
      <w:r w:rsidR="00662AA2">
        <w:t xml:space="preserve"> </w:t>
      </w:r>
      <w:r w:rsidRPr="00F7425C">
        <w:t>la:</w:t>
      </w:r>
      <w:r w:rsidR="00662AA2">
        <w:t xml:space="preserve"> </w:t>
      </w:r>
      <w:hyperlink r:id="rId25" w:history="1">
        <w:r w:rsidRPr="00F7425C">
          <w:rPr>
            <w:rStyle w:val="Hyperlink"/>
            <w:szCs w:val="24"/>
          </w:rPr>
          <w:t>https://mfe.gov.ro/ghiduri-ms/investitii-cabinete-de-asistenta-medicala-stomatologica-din-cadrul-ambulatoriilor-integrate-spitalelor-de-pediatrie-sau-ambulatoriile-spitalelor-publice-care-au-sectii-de-pediatrie/</w:t>
        </w:r>
      </w:hyperlink>
    </w:p>
    <w:p w14:paraId="1C44F580" w14:textId="54CF9F23" w:rsidR="00F7425C" w:rsidRPr="00F7425C" w:rsidRDefault="00F7425C" w:rsidP="00F7425C">
      <w:pPr>
        <w:pStyle w:val="Stilsursa"/>
      </w:pPr>
      <w:r>
        <w:t>S</w:t>
      </w:r>
      <w:r w:rsidRPr="00F7425C">
        <w:t>ursa:</w:t>
      </w:r>
      <w:r w:rsidR="00662AA2">
        <w:t xml:space="preserve"> </w:t>
      </w:r>
      <w:r w:rsidRPr="00F7425C">
        <w:t>https://mfe.gov.ro</w:t>
      </w:r>
    </w:p>
    <w:p w14:paraId="2BE2E493" w14:textId="3A67ACB3" w:rsidR="00F7425C" w:rsidRPr="00F7425C" w:rsidRDefault="00F7425C" w:rsidP="00F7425C">
      <w:pPr>
        <w:pStyle w:val="separatorarticole"/>
      </w:pPr>
      <w:r>
        <w:t>*</w:t>
      </w:r>
    </w:p>
    <w:p w14:paraId="656DDC22" w14:textId="693E846E" w:rsidR="00E7247E" w:rsidRPr="00E7247E" w:rsidRDefault="00E7247E" w:rsidP="00E7247E">
      <w:pPr>
        <w:pStyle w:val="TitluArticolinINFOUE"/>
      </w:pPr>
      <w:bookmarkStart w:id="140" w:name="_Toc170713795"/>
      <w:r w:rsidRPr="00E7247E">
        <w:lastRenderedPageBreak/>
        <w:t>Plăți</w:t>
      </w:r>
      <w:r w:rsidR="00662AA2">
        <w:t xml:space="preserve"> </w:t>
      </w:r>
      <w:r w:rsidRPr="00E7247E">
        <w:t>de</w:t>
      </w:r>
      <w:r w:rsidR="00662AA2">
        <w:t xml:space="preserve"> </w:t>
      </w:r>
      <w:r w:rsidRPr="00E7247E">
        <w:t>peste</w:t>
      </w:r>
      <w:r w:rsidR="00662AA2">
        <w:t xml:space="preserve"> </w:t>
      </w:r>
      <w:r w:rsidRPr="00E7247E">
        <w:t>109,9</w:t>
      </w:r>
      <w:r w:rsidR="00662AA2">
        <w:t xml:space="preserve"> </w:t>
      </w:r>
      <w:r w:rsidRPr="00E7247E">
        <w:t>milioane</w:t>
      </w:r>
      <w:r w:rsidR="00662AA2">
        <w:t xml:space="preserve"> </w:t>
      </w:r>
      <w:r w:rsidRPr="00E7247E">
        <w:t>lei</w:t>
      </w:r>
      <w:r w:rsidR="00662AA2">
        <w:t xml:space="preserve"> </w:t>
      </w:r>
      <w:r w:rsidRPr="00E7247E">
        <w:t>(22,1</w:t>
      </w:r>
      <w:r w:rsidR="00662AA2">
        <w:t xml:space="preserve"> </w:t>
      </w:r>
      <w:r w:rsidRPr="00E7247E">
        <w:t>milioane</w:t>
      </w:r>
      <w:r w:rsidR="00662AA2">
        <w:t xml:space="preserve"> </w:t>
      </w:r>
      <w:r w:rsidRPr="00E7247E">
        <w:t>euro)</w:t>
      </w:r>
      <w:r w:rsidR="00662AA2">
        <w:t xml:space="preserve"> </w:t>
      </w:r>
      <w:r w:rsidRPr="00E7247E">
        <w:t>pentru</w:t>
      </w:r>
      <w:r w:rsidR="00662AA2">
        <w:t xml:space="preserve"> </w:t>
      </w:r>
      <w:r w:rsidRPr="00E7247E">
        <w:t>Campania</w:t>
      </w:r>
      <w:r w:rsidR="00662AA2">
        <w:t xml:space="preserve"> </w:t>
      </w:r>
      <w:r w:rsidRPr="00E7247E">
        <w:t>2023</w:t>
      </w:r>
      <w:bookmarkEnd w:id="140"/>
    </w:p>
    <w:p w14:paraId="00888911" w14:textId="1CAB16D3" w:rsidR="00E7247E" w:rsidRPr="00E7247E" w:rsidRDefault="00E7247E" w:rsidP="00E7247E">
      <w:r w:rsidRPr="00E7247E">
        <w:rPr>
          <w:noProof/>
          <w:lang w:eastAsia="ro-RO"/>
        </w:rPr>
        <w:drawing>
          <wp:anchor distT="0" distB="0" distL="114300" distR="114300" simplePos="0" relativeHeight="251684864" behindDoc="0" locked="0" layoutInCell="1" allowOverlap="1" wp14:anchorId="07410BC9" wp14:editId="13D8391B">
            <wp:simplePos x="0" y="0"/>
            <wp:positionH relativeFrom="column">
              <wp:posOffset>2540</wp:posOffset>
            </wp:positionH>
            <wp:positionV relativeFrom="paragraph">
              <wp:posOffset>33655</wp:posOffset>
            </wp:positionV>
            <wp:extent cx="2160000" cy="1457333"/>
            <wp:effectExtent l="0" t="0" r="0" b="0"/>
            <wp:wrapSquare wrapText="bothSides"/>
            <wp:docPr id="402564531" name="I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160000" cy="1457333"/>
                    </a:xfrm>
                    <a:prstGeom prst="rect">
                      <a:avLst/>
                    </a:prstGeom>
                    <a:noFill/>
                    <a:ln>
                      <a:noFill/>
                    </a:ln>
                  </pic:spPr>
                </pic:pic>
              </a:graphicData>
            </a:graphic>
          </wp:anchor>
        </w:drawing>
      </w:r>
      <w:r w:rsidRPr="00E7247E">
        <w:t>Agenția</w:t>
      </w:r>
      <w:r w:rsidR="00662AA2">
        <w:t xml:space="preserve"> </w:t>
      </w:r>
      <w:r w:rsidRPr="00E7247E">
        <w:t>de</w:t>
      </w:r>
      <w:r w:rsidR="00662AA2">
        <w:t xml:space="preserve"> </w:t>
      </w:r>
      <w:r w:rsidRPr="00E7247E">
        <w:t>Plăți</w:t>
      </w:r>
      <w:r w:rsidR="00662AA2">
        <w:t xml:space="preserve"> </w:t>
      </w:r>
      <w:r w:rsidRPr="00E7247E">
        <w:t>și</w:t>
      </w:r>
      <w:r w:rsidR="00662AA2">
        <w:t xml:space="preserve"> </w:t>
      </w:r>
      <w:r w:rsidRPr="00E7247E">
        <w:t>Intervenție</w:t>
      </w:r>
      <w:r w:rsidR="00662AA2">
        <w:t xml:space="preserve"> </w:t>
      </w:r>
      <w:r w:rsidRPr="00E7247E">
        <w:t>pentru</w:t>
      </w:r>
      <w:r w:rsidR="00662AA2">
        <w:t xml:space="preserve"> </w:t>
      </w:r>
      <w:r w:rsidRPr="00E7247E">
        <w:t>Agricultură</w:t>
      </w:r>
      <w:r w:rsidR="00662AA2">
        <w:t xml:space="preserve"> </w:t>
      </w:r>
      <w:r w:rsidRPr="00E7247E">
        <w:t>(APIA)</w:t>
      </w:r>
      <w:r w:rsidR="00662AA2">
        <w:t xml:space="preserve"> </w:t>
      </w:r>
      <w:r w:rsidRPr="00E7247E">
        <w:t>a</w:t>
      </w:r>
      <w:r w:rsidR="00662AA2">
        <w:t xml:space="preserve"> </w:t>
      </w:r>
      <w:r w:rsidRPr="00E7247E">
        <w:t>efectuat,</w:t>
      </w:r>
      <w:r w:rsidR="00662AA2">
        <w:t xml:space="preserve"> </w:t>
      </w:r>
      <w:r w:rsidRPr="00E7247E">
        <w:t>în</w:t>
      </w:r>
      <w:r w:rsidR="00662AA2">
        <w:t xml:space="preserve"> </w:t>
      </w:r>
      <w:r w:rsidRPr="00E7247E">
        <w:t>perioada</w:t>
      </w:r>
      <w:r w:rsidR="00662AA2">
        <w:t xml:space="preserve"> </w:t>
      </w:r>
      <w:r w:rsidRPr="00E7247E">
        <w:t>26</w:t>
      </w:r>
      <w:r w:rsidR="00662AA2">
        <w:t xml:space="preserve"> </w:t>
      </w:r>
      <w:r w:rsidRPr="00E7247E">
        <w:t>–</w:t>
      </w:r>
      <w:r w:rsidR="00662AA2">
        <w:t xml:space="preserve"> </w:t>
      </w:r>
      <w:r w:rsidRPr="00E7247E">
        <w:t>27</w:t>
      </w:r>
      <w:r w:rsidR="00662AA2">
        <w:t xml:space="preserve"> </w:t>
      </w:r>
      <w:r w:rsidRPr="00E7247E">
        <w:t>iunie</w:t>
      </w:r>
      <w:r w:rsidR="00662AA2">
        <w:t xml:space="preserve"> </w:t>
      </w:r>
      <w:r w:rsidRPr="00E7247E">
        <w:t>2024,</w:t>
      </w:r>
      <w:r w:rsidR="00662AA2">
        <w:t xml:space="preserve"> </w:t>
      </w:r>
      <w:r w:rsidRPr="00E7247E">
        <w:t>plăți</w:t>
      </w:r>
      <w:r w:rsidR="00662AA2">
        <w:t xml:space="preserve"> </w:t>
      </w:r>
      <w:r w:rsidRPr="00E7247E">
        <w:t>pentru</w:t>
      </w:r>
      <w:r w:rsidR="00662AA2">
        <w:t xml:space="preserve"> </w:t>
      </w:r>
      <w:r w:rsidRPr="00E7247E">
        <w:t>intervenții</w:t>
      </w:r>
      <w:r w:rsidR="00662AA2">
        <w:t xml:space="preserve"> </w:t>
      </w:r>
      <w:r w:rsidRPr="00E7247E">
        <w:t>aferente</w:t>
      </w:r>
      <w:r w:rsidR="00662AA2">
        <w:t xml:space="preserve"> </w:t>
      </w:r>
      <w:r w:rsidRPr="00E7247E">
        <w:t>sectoarelor</w:t>
      </w:r>
      <w:r w:rsidR="00662AA2">
        <w:t xml:space="preserve"> </w:t>
      </w:r>
      <w:r w:rsidRPr="00E7247E">
        <w:t>vegetal</w:t>
      </w:r>
      <w:r w:rsidR="00662AA2">
        <w:t xml:space="preserve"> </w:t>
      </w:r>
      <w:r w:rsidRPr="00E7247E">
        <w:t>și</w:t>
      </w:r>
      <w:r w:rsidR="00662AA2">
        <w:t xml:space="preserve"> </w:t>
      </w:r>
      <w:r w:rsidRPr="00E7247E">
        <w:t>zootehnic,</w:t>
      </w:r>
      <w:r w:rsidR="00662AA2">
        <w:t xml:space="preserve"> </w:t>
      </w:r>
      <w:r w:rsidRPr="00E7247E">
        <w:t>anul</w:t>
      </w:r>
      <w:r w:rsidR="00662AA2">
        <w:t xml:space="preserve"> </w:t>
      </w:r>
      <w:r w:rsidRPr="00E7247E">
        <w:t>de</w:t>
      </w:r>
      <w:r w:rsidR="00662AA2">
        <w:t xml:space="preserve"> </w:t>
      </w:r>
      <w:r w:rsidRPr="00E7247E">
        <w:t>cerere</w:t>
      </w:r>
      <w:r w:rsidR="00662AA2">
        <w:t xml:space="preserve"> </w:t>
      </w:r>
      <w:r w:rsidRPr="00E7247E">
        <w:t>2023,</w:t>
      </w:r>
      <w:r w:rsidR="00662AA2">
        <w:t xml:space="preserve"> </w:t>
      </w:r>
      <w:r w:rsidRPr="00E7247E">
        <w:t>în</w:t>
      </w:r>
      <w:r w:rsidR="00662AA2">
        <w:t xml:space="preserve"> </w:t>
      </w:r>
      <w:r w:rsidRPr="00E7247E">
        <w:t>suma</w:t>
      </w:r>
      <w:r w:rsidR="00662AA2">
        <w:t xml:space="preserve"> </w:t>
      </w:r>
      <w:r w:rsidRPr="00E7247E">
        <w:t>totală</w:t>
      </w:r>
      <w:r w:rsidR="00662AA2">
        <w:t xml:space="preserve"> </w:t>
      </w:r>
      <w:r w:rsidRPr="00E7247E">
        <w:t>109.914.159,09</w:t>
      </w:r>
      <w:r w:rsidR="00662AA2">
        <w:t xml:space="preserve"> </w:t>
      </w:r>
      <w:r w:rsidRPr="00E7247E">
        <w:t>lei</w:t>
      </w:r>
      <w:r w:rsidR="00662AA2">
        <w:t xml:space="preserve"> </w:t>
      </w:r>
      <w:r w:rsidRPr="00E7247E">
        <w:t>(22.118.789,88</w:t>
      </w:r>
      <w:r w:rsidR="00662AA2">
        <w:t xml:space="preserve"> </w:t>
      </w:r>
      <w:r w:rsidRPr="00E7247E">
        <w:t>euro),</w:t>
      </w:r>
      <w:r w:rsidR="00662AA2">
        <w:t xml:space="preserve"> </w:t>
      </w:r>
      <w:r w:rsidRPr="00E7247E">
        <w:t>astfel:</w:t>
      </w:r>
    </w:p>
    <w:p w14:paraId="10FF07E0" w14:textId="39BE296C" w:rsidR="00E7247E" w:rsidRPr="00E7247E" w:rsidRDefault="00E7247E" w:rsidP="00E7247E">
      <w:r w:rsidRPr="00E7247E">
        <w:t>-69.229.666,39</w:t>
      </w:r>
      <w:r w:rsidR="00662AA2">
        <w:t xml:space="preserve"> </w:t>
      </w:r>
      <w:r w:rsidRPr="00E7247E">
        <w:t>lei</w:t>
      </w:r>
      <w:r w:rsidR="00662AA2">
        <w:t xml:space="preserve"> </w:t>
      </w:r>
      <w:r w:rsidRPr="00E7247E">
        <w:t>(13.919.707,73</w:t>
      </w:r>
      <w:r w:rsidR="00662AA2">
        <w:t xml:space="preserve"> </w:t>
      </w:r>
      <w:r w:rsidRPr="00E7247E">
        <w:t>euro)</w:t>
      </w:r>
      <w:r w:rsidR="00662AA2">
        <w:t xml:space="preserve"> </w:t>
      </w:r>
      <w:r w:rsidRPr="00E7247E">
        <w:t>din</w:t>
      </w:r>
      <w:r w:rsidR="00662AA2">
        <w:t xml:space="preserve"> </w:t>
      </w:r>
      <w:r w:rsidRPr="00E7247E">
        <w:t>Fondul</w:t>
      </w:r>
      <w:r w:rsidR="00662AA2">
        <w:t xml:space="preserve"> </w:t>
      </w:r>
      <w:r w:rsidRPr="00E7247E">
        <w:t>European</w:t>
      </w:r>
      <w:r w:rsidR="00662AA2">
        <w:t xml:space="preserve"> </w:t>
      </w:r>
      <w:r w:rsidRPr="00E7247E">
        <w:t>de</w:t>
      </w:r>
      <w:r w:rsidR="00662AA2">
        <w:t xml:space="preserve"> </w:t>
      </w:r>
      <w:r w:rsidRPr="00E7247E">
        <w:t>Garantare</w:t>
      </w:r>
      <w:r w:rsidR="00662AA2">
        <w:t xml:space="preserve"> </w:t>
      </w:r>
      <w:r w:rsidRPr="00E7247E">
        <w:t>Agricolă</w:t>
      </w:r>
      <w:r w:rsidR="00662AA2">
        <w:t xml:space="preserve"> </w:t>
      </w:r>
      <w:r w:rsidRPr="00E7247E">
        <w:t>(FEGA);</w:t>
      </w:r>
    </w:p>
    <w:p w14:paraId="22DDE6C8" w14:textId="191CBA91" w:rsidR="00E7247E" w:rsidRPr="00E7247E" w:rsidRDefault="00E7247E" w:rsidP="00E7247E">
      <w:r w:rsidRPr="00E7247E">
        <w:t>-14.474.594,41</w:t>
      </w:r>
      <w:r w:rsidR="00662AA2">
        <w:t xml:space="preserve"> </w:t>
      </w:r>
      <w:r w:rsidRPr="00E7247E">
        <w:t>lei</w:t>
      </w:r>
      <w:r w:rsidR="00662AA2">
        <w:t xml:space="preserve"> </w:t>
      </w:r>
      <w:r w:rsidRPr="00E7247E">
        <w:t>(2.924.455,89</w:t>
      </w:r>
      <w:r w:rsidR="00662AA2">
        <w:t xml:space="preserve"> </w:t>
      </w:r>
      <w:r w:rsidRPr="00E7247E">
        <w:t>euro)</w:t>
      </w:r>
      <w:r w:rsidR="00662AA2">
        <w:t xml:space="preserve"> </w:t>
      </w:r>
      <w:r w:rsidRPr="00E7247E">
        <w:t>din</w:t>
      </w:r>
      <w:r w:rsidR="00662AA2">
        <w:t xml:space="preserve"> </w:t>
      </w:r>
      <w:r w:rsidRPr="00E7247E">
        <w:t>Fondul</w:t>
      </w:r>
      <w:r w:rsidR="00662AA2">
        <w:t xml:space="preserve"> </w:t>
      </w:r>
      <w:r w:rsidRPr="00E7247E">
        <w:t>European</w:t>
      </w:r>
      <w:r w:rsidR="00662AA2">
        <w:t xml:space="preserve"> </w:t>
      </w:r>
      <w:r w:rsidRPr="00E7247E">
        <w:t>Agricol</w:t>
      </w:r>
      <w:r w:rsidR="00662AA2">
        <w:t xml:space="preserve"> </w:t>
      </w:r>
      <w:r w:rsidRPr="00E7247E">
        <w:t>pentru</w:t>
      </w:r>
      <w:r w:rsidR="00662AA2">
        <w:t xml:space="preserve"> </w:t>
      </w:r>
      <w:r w:rsidRPr="00E7247E">
        <w:t>Dezvoltare</w:t>
      </w:r>
      <w:r w:rsidR="00662AA2">
        <w:t xml:space="preserve"> </w:t>
      </w:r>
      <w:r w:rsidRPr="00E7247E">
        <w:t>Rurală</w:t>
      </w:r>
      <w:r w:rsidR="00662AA2">
        <w:t xml:space="preserve"> </w:t>
      </w:r>
      <w:r w:rsidRPr="00E7247E">
        <w:t>(FEADR);</w:t>
      </w:r>
    </w:p>
    <w:p w14:paraId="35EB53CC" w14:textId="3476BD19" w:rsidR="00E7247E" w:rsidRPr="00E7247E" w:rsidRDefault="00E7247E" w:rsidP="00E7247E">
      <w:r w:rsidRPr="00E7247E">
        <w:t>-21.372.717,12</w:t>
      </w:r>
      <w:r w:rsidR="00662AA2">
        <w:t xml:space="preserve"> </w:t>
      </w:r>
      <w:r w:rsidRPr="00E7247E">
        <w:t>lei</w:t>
      </w:r>
      <w:r w:rsidR="00662AA2">
        <w:t xml:space="preserve"> </w:t>
      </w:r>
      <w:r w:rsidRPr="00E7247E">
        <w:t>(4.297.319,22</w:t>
      </w:r>
      <w:r w:rsidR="00662AA2">
        <w:t xml:space="preserve"> </w:t>
      </w:r>
      <w:r w:rsidRPr="00E7247E">
        <w:t>euro)</w:t>
      </w:r>
      <w:r w:rsidR="00662AA2">
        <w:t xml:space="preserve"> </w:t>
      </w:r>
      <w:r w:rsidRPr="00E7247E">
        <w:t>din</w:t>
      </w:r>
      <w:r w:rsidR="00662AA2">
        <w:t xml:space="preserve"> </w:t>
      </w:r>
      <w:r w:rsidRPr="00E7247E">
        <w:t>Buget</w:t>
      </w:r>
      <w:r w:rsidR="00662AA2">
        <w:t xml:space="preserve"> </w:t>
      </w:r>
      <w:r w:rsidRPr="00E7247E">
        <w:t>Naţional</w:t>
      </w:r>
      <w:r w:rsidR="00662AA2">
        <w:t xml:space="preserve"> </w:t>
      </w:r>
      <w:r w:rsidRPr="00E7247E">
        <w:t>(BN);</w:t>
      </w:r>
    </w:p>
    <w:p w14:paraId="1FFA7FBB" w14:textId="1B6BE24F" w:rsidR="00E7247E" w:rsidRPr="00E7247E" w:rsidRDefault="00E7247E" w:rsidP="00E7247E">
      <w:r w:rsidRPr="00E7247E">
        <w:t>-2.872.253,04</w:t>
      </w:r>
      <w:r w:rsidR="00662AA2">
        <w:t xml:space="preserve"> </w:t>
      </w:r>
      <w:r w:rsidRPr="00E7247E">
        <w:t>lei</w:t>
      </w:r>
      <w:r w:rsidR="00662AA2">
        <w:t xml:space="preserve"> </w:t>
      </w:r>
      <w:r w:rsidRPr="00E7247E">
        <w:t>(580.311,76</w:t>
      </w:r>
      <w:r w:rsidR="00662AA2">
        <w:t xml:space="preserve"> </w:t>
      </w:r>
      <w:r w:rsidRPr="00E7247E">
        <w:t>euro)</w:t>
      </w:r>
      <w:r w:rsidR="00662AA2">
        <w:t xml:space="preserve"> </w:t>
      </w:r>
      <w:r w:rsidRPr="00E7247E">
        <w:t>din</w:t>
      </w:r>
      <w:r w:rsidR="00662AA2">
        <w:t xml:space="preserve"> </w:t>
      </w:r>
      <w:r w:rsidRPr="00E7247E">
        <w:t>cofinanțare</w:t>
      </w:r>
      <w:r w:rsidR="00662AA2">
        <w:t xml:space="preserve"> </w:t>
      </w:r>
      <w:r w:rsidRPr="00E7247E">
        <w:t>de</w:t>
      </w:r>
      <w:r w:rsidR="00662AA2">
        <w:t xml:space="preserve"> </w:t>
      </w:r>
      <w:r w:rsidRPr="00E7247E">
        <w:t>la</w:t>
      </w:r>
      <w:r w:rsidR="00662AA2">
        <w:t xml:space="preserve"> </w:t>
      </w:r>
      <w:r w:rsidRPr="00E7247E">
        <w:t>Bugetul</w:t>
      </w:r>
      <w:r w:rsidR="00662AA2">
        <w:t xml:space="preserve"> </w:t>
      </w:r>
      <w:r w:rsidRPr="00E7247E">
        <w:t>Național</w:t>
      </w:r>
      <w:r w:rsidR="00662AA2">
        <w:t xml:space="preserve"> </w:t>
      </w:r>
      <w:r w:rsidRPr="00E7247E">
        <w:t>(BN1);</w:t>
      </w:r>
    </w:p>
    <w:p w14:paraId="6802F728" w14:textId="6E7D547F" w:rsidR="00E7247E" w:rsidRPr="00E7247E" w:rsidRDefault="00E7247E" w:rsidP="00E7247E">
      <w:r w:rsidRPr="00E7247E">
        <w:t>-1.964.928,13</w:t>
      </w:r>
      <w:r w:rsidR="00662AA2">
        <w:t xml:space="preserve"> </w:t>
      </w:r>
      <w:r w:rsidRPr="00E7247E">
        <w:t>lei</w:t>
      </w:r>
      <w:r w:rsidR="00662AA2">
        <w:t xml:space="preserve"> </w:t>
      </w:r>
      <w:r w:rsidRPr="00E7247E">
        <w:t>(396.995,28</w:t>
      </w:r>
      <w:r w:rsidR="00662AA2">
        <w:t xml:space="preserve"> </w:t>
      </w:r>
      <w:r w:rsidRPr="00E7247E">
        <w:t>euro)</w:t>
      </w:r>
      <w:r w:rsidR="00662AA2">
        <w:t xml:space="preserve"> </w:t>
      </w:r>
      <w:r w:rsidRPr="00E7247E">
        <w:t>din</w:t>
      </w:r>
      <w:r w:rsidR="00662AA2">
        <w:t xml:space="preserve"> </w:t>
      </w:r>
      <w:r w:rsidRPr="00E7247E">
        <w:t>Instrumentul</w:t>
      </w:r>
      <w:r w:rsidR="00662AA2">
        <w:t xml:space="preserve"> </w:t>
      </w:r>
      <w:r w:rsidRPr="00E7247E">
        <w:t>de</w:t>
      </w:r>
      <w:r w:rsidR="00662AA2">
        <w:t xml:space="preserve"> </w:t>
      </w:r>
      <w:r w:rsidRPr="00E7247E">
        <w:t>redresare</w:t>
      </w:r>
      <w:r w:rsidR="00662AA2">
        <w:t xml:space="preserve"> </w:t>
      </w:r>
      <w:r w:rsidRPr="00E7247E">
        <w:t>al</w:t>
      </w:r>
      <w:r w:rsidR="00662AA2">
        <w:t xml:space="preserve"> </w:t>
      </w:r>
      <w:r w:rsidRPr="00E7247E">
        <w:t>Uniunii</w:t>
      </w:r>
      <w:r w:rsidR="00662AA2">
        <w:t xml:space="preserve"> </w:t>
      </w:r>
      <w:r w:rsidRPr="00E7247E">
        <w:t>Europene</w:t>
      </w:r>
      <w:r w:rsidR="00662AA2">
        <w:t xml:space="preserve"> </w:t>
      </w:r>
      <w:r w:rsidRPr="00E7247E">
        <w:t>(EURI).</w:t>
      </w:r>
    </w:p>
    <w:p w14:paraId="54D0ABA5" w14:textId="2429A6D4" w:rsidR="00E7247E" w:rsidRPr="00E7247E" w:rsidRDefault="00E7247E" w:rsidP="00E7247E">
      <w:r w:rsidRPr="00E7247E">
        <w:t>Reamintim</w:t>
      </w:r>
      <w:r w:rsidR="00662AA2">
        <w:t xml:space="preserve"> </w:t>
      </w:r>
      <w:r w:rsidRPr="00E7247E">
        <w:t>că</w:t>
      </w:r>
      <w:r w:rsidR="00662AA2">
        <w:t xml:space="preserve"> </w:t>
      </w:r>
      <w:r w:rsidRPr="00E7247E">
        <w:t>pentru</w:t>
      </w:r>
      <w:r w:rsidR="00662AA2">
        <w:t xml:space="preserve"> </w:t>
      </w:r>
      <w:r w:rsidRPr="00E7247E">
        <w:t>Campania</w:t>
      </w:r>
      <w:r w:rsidR="00662AA2">
        <w:t xml:space="preserve"> </w:t>
      </w:r>
      <w:r w:rsidRPr="00E7247E">
        <w:t>2023,</w:t>
      </w:r>
      <w:r w:rsidR="00662AA2">
        <w:t xml:space="preserve"> </w:t>
      </w:r>
      <w:proofErr w:type="spellStart"/>
      <w:r w:rsidRPr="00E7247E">
        <w:t>plăţile</w:t>
      </w:r>
      <w:proofErr w:type="spellEnd"/>
      <w:r w:rsidR="00662AA2">
        <w:t xml:space="preserve"> </w:t>
      </w:r>
      <w:r w:rsidRPr="00E7247E">
        <w:t>pentru</w:t>
      </w:r>
      <w:r w:rsidR="00662AA2">
        <w:t xml:space="preserve"> </w:t>
      </w:r>
      <w:r w:rsidRPr="00E7247E">
        <w:t>intervențiile</w:t>
      </w:r>
      <w:r w:rsidR="00662AA2">
        <w:t xml:space="preserve"> </w:t>
      </w:r>
      <w:r w:rsidRPr="00E7247E">
        <w:t>finanțate</w:t>
      </w:r>
      <w:r w:rsidR="00662AA2">
        <w:t xml:space="preserve"> </w:t>
      </w:r>
      <w:r w:rsidRPr="00E7247E">
        <w:t>din</w:t>
      </w:r>
      <w:r w:rsidR="00662AA2">
        <w:t xml:space="preserve"> </w:t>
      </w:r>
      <w:r w:rsidRPr="00E7247E">
        <w:t>FEGA</w:t>
      </w:r>
      <w:r w:rsidR="00662AA2">
        <w:t xml:space="preserve"> </w:t>
      </w:r>
      <w:r w:rsidRPr="00E7247E">
        <w:t>și</w:t>
      </w:r>
      <w:r w:rsidR="00662AA2">
        <w:t xml:space="preserve"> </w:t>
      </w:r>
      <w:r w:rsidRPr="00E7247E">
        <w:t>BN</w:t>
      </w:r>
      <w:r w:rsidR="00662AA2">
        <w:t xml:space="preserve"> </w:t>
      </w:r>
      <w:r w:rsidRPr="00E7247E">
        <w:t>se</w:t>
      </w:r>
      <w:r w:rsidR="00662AA2">
        <w:t xml:space="preserve"> </w:t>
      </w:r>
      <w:r w:rsidRPr="00E7247E">
        <w:t>fac</w:t>
      </w:r>
      <w:r w:rsidR="00662AA2">
        <w:t xml:space="preserve"> </w:t>
      </w:r>
      <w:r w:rsidRPr="00E7247E">
        <w:t>în</w:t>
      </w:r>
      <w:r w:rsidR="00662AA2">
        <w:t xml:space="preserve"> </w:t>
      </w:r>
      <w:r w:rsidRPr="00E7247E">
        <w:t>lei,</w:t>
      </w:r>
      <w:r w:rsidR="00662AA2">
        <w:t xml:space="preserve"> </w:t>
      </w:r>
      <w:r w:rsidRPr="00E7247E">
        <w:t>la</w:t>
      </w:r>
      <w:r w:rsidR="00662AA2">
        <w:t xml:space="preserve"> </w:t>
      </w:r>
      <w:r w:rsidRPr="00E7247E">
        <w:rPr>
          <w:b/>
          <w:bCs/>
        </w:rPr>
        <w:t>cursul</w:t>
      </w:r>
      <w:r w:rsidR="00662AA2">
        <w:rPr>
          <w:b/>
          <w:bCs/>
        </w:rPr>
        <w:t xml:space="preserve"> </w:t>
      </w:r>
      <w:r w:rsidRPr="00E7247E">
        <w:rPr>
          <w:b/>
          <w:bCs/>
        </w:rPr>
        <w:t>de</w:t>
      </w:r>
      <w:r w:rsidR="00662AA2">
        <w:rPr>
          <w:b/>
          <w:bCs/>
        </w:rPr>
        <w:t xml:space="preserve"> </w:t>
      </w:r>
      <w:r w:rsidRPr="00E7247E">
        <w:rPr>
          <w:b/>
          <w:bCs/>
        </w:rPr>
        <w:t>schimb</w:t>
      </w:r>
      <w:r w:rsidR="00662AA2">
        <w:rPr>
          <w:b/>
          <w:bCs/>
        </w:rPr>
        <w:t xml:space="preserve"> </w:t>
      </w:r>
      <w:r w:rsidRPr="00E7247E">
        <w:rPr>
          <w:b/>
          <w:bCs/>
        </w:rPr>
        <w:t>valutar</w:t>
      </w:r>
      <w:r w:rsidR="00662AA2">
        <w:rPr>
          <w:b/>
          <w:bCs/>
        </w:rPr>
        <w:t xml:space="preserve"> </w:t>
      </w:r>
      <w:r w:rsidRPr="00E7247E">
        <w:rPr>
          <w:b/>
          <w:bCs/>
        </w:rPr>
        <w:t>de</w:t>
      </w:r>
      <w:r w:rsidR="00662AA2">
        <w:rPr>
          <w:b/>
          <w:bCs/>
        </w:rPr>
        <w:t xml:space="preserve"> </w:t>
      </w:r>
      <w:r w:rsidRPr="00E7247E">
        <w:rPr>
          <w:b/>
          <w:bCs/>
        </w:rPr>
        <w:t>4,9735</w:t>
      </w:r>
      <w:r w:rsidR="00662AA2">
        <w:rPr>
          <w:b/>
          <w:bCs/>
        </w:rPr>
        <w:t xml:space="preserve"> </w:t>
      </w:r>
      <w:r w:rsidRPr="00E7247E">
        <w:rPr>
          <w:b/>
          <w:bCs/>
        </w:rPr>
        <w:t>lei/euro</w:t>
      </w:r>
      <w:r w:rsidRPr="00E7247E">
        <w:t>,</w:t>
      </w:r>
      <w:r w:rsidR="00662AA2">
        <w:t xml:space="preserve"> </w:t>
      </w:r>
      <w:r w:rsidRPr="00E7247E">
        <w:t>iar</w:t>
      </w:r>
      <w:r w:rsidR="00662AA2">
        <w:t xml:space="preserve"> </w:t>
      </w:r>
      <w:r w:rsidRPr="00E7247E">
        <w:t>cele</w:t>
      </w:r>
      <w:r w:rsidR="00662AA2">
        <w:t xml:space="preserve"> </w:t>
      </w:r>
      <w:r w:rsidRPr="00E7247E">
        <w:t>din</w:t>
      </w:r>
      <w:r w:rsidR="00662AA2">
        <w:t xml:space="preserve"> </w:t>
      </w:r>
      <w:r w:rsidRPr="00E7247E">
        <w:t>FEADR,</w:t>
      </w:r>
      <w:r w:rsidR="00662AA2">
        <w:t xml:space="preserve"> </w:t>
      </w:r>
      <w:r w:rsidRPr="00E7247E">
        <w:t>BN1</w:t>
      </w:r>
      <w:r w:rsidR="00662AA2">
        <w:t xml:space="preserve"> </w:t>
      </w:r>
      <w:r w:rsidRPr="00E7247E">
        <w:t>şi</w:t>
      </w:r>
      <w:r w:rsidR="00662AA2">
        <w:t xml:space="preserve"> </w:t>
      </w:r>
      <w:r w:rsidRPr="00E7247E">
        <w:t>EURI</w:t>
      </w:r>
      <w:r w:rsidR="00662AA2">
        <w:t xml:space="preserve"> </w:t>
      </w:r>
      <w:r w:rsidRPr="00E7247E">
        <w:t>se</w:t>
      </w:r>
      <w:r w:rsidR="00662AA2">
        <w:t xml:space="preserve"> </w:t>
      </w:r>
      <w:r w:rsidRPr="00E7247E">
        <w:t>fac</w:t>
      </w:r>
      <w:r w:rsidR="00662AA2">
        <w:t xml:space="preserve"> </w:t>
      </w:r>
      <w:r w:rsidRPr="00E7247E">
        <w:t>în</w:t>
      </w:r>
      <w:r w:rsidR="00662AA2">
        <w:t xml:space="preserve"> </w:t>
      </w:r>
      <w:r w:rsidRPr="00E7247E">
        <w:t>lei,</w:t>
      </w:r>
      <w:r w:rsidR="00662AA2">
        <w:t xml:space="preserve"> </w:t>
      </w:r>
      <w:r w:rsidRPr="00E7247E">
        <w:t>la</w:t>
      </w:r>
      <w:r w:rsidR="00662AA2">
        <w:t xml:space="preserve"> </w:t>
      </w:r>
      <w:r w:rsidRPr="00E7247E">
        <w:rPr>
          <w:b/>
          <w:bCs/>
        </w:rPr>
        <w:t>cursul</w:t>
      </w:r>
      <w:r w:rsidR="00662AA2">
        <w:rPr>
          <w:b/>
          <w:bCs/>
        </w:rPr>
        <w:t xml:space="preserve"> </w:t>
      </w:r>
      <w:r w:rsidRPr="00E7247E">
        <w:rPr>
          <w:b/>
          <w:bCs/>
        </w:rPr>
        <w:t>de</w:t>
      </w:r>
      <w:r w:rsidR="00662AA2">
        <w:rPr>
          <w:b/>
          <w:bCs/>
        </w:rPr>
        <w:t xml:space="preserve"> </w:t>
      </w:r>
      <w:r w:rsidRPr="00E7247E">
        <w:rPr>
          <w:b/>
          <w:bCs/>
        </w:rPr>
        <w:t>schimb</w:t>
      </w:r>
      <w:r w:rsidR="00662AA2">
        <w:rPr>
          <w:b/>
          <w:bCs/>
        </w:rPr>
        <w:t xml:space="preserve"> </w:t>
      </w:r>
      <w:r w:rsidRPr="00E7247E">
        <w:rPr>
          <w:b/>
          <w:bCs/>
        </w:rPr>
        <w:t>valutar</w:t>
      </w:r>
      <w:r w:rsidR="00662AA2">
        <w:rPr>
          <w:b/>
          <w:bCs/>
        </w:rPr>
        <w:t xml:space="preserve"> </w:t>
      </w:r>
      <w:r w:rsidRPr="00E7247E">
        <w:rPr>
          <w:b/>
          <w:bCs/>
        </w:rPr>
        <w:t>de</w:t>
      </w:r>
      <w:r w:rsidR="00662AA2">
        <w:rPr>
          <w:b/>
          <w:bCs/>
        </w:rPr>
        <w:t xml:space="preserve"> </w:t>
      </w:r>
      <w:r w:rsidRPr="00E7247E">
        <w:rPr>
          <w:b/>
          <w:bCs/>
        </w:rPr>
        <w:t>4,9495</w:t>
      </w:r>
      <w:r w:rsidR="00662AA2">
        <w:rPr>
          <w:b/>
          <w:bCs/>
        </w:rPr>
        <w:t xml:space="preserve"> </w:t>
      </w:r>
      <w:r w:rsidRPr="00E7247E">
        <w:rPr>
          <w:b/>
          <w:bCs/>
        </w:rPr>
        <w:t>lei/euro.</w:t>
      </w:r>
    </w:p>
    <w:p w14:paraId="7FEF4E69" w14:textId="123EC29D" w:rsidR="00E7247E" w:rsidRDefault="00E7247E" w:rsidP="00E7247E">
      <w:pPr>
        <w:pStyle w:val="Stilsursa"/>
      </w:pPr>
      <w:r>
        <w:t>Sursa:</w:t>
      </w:r>
      <w:r w:rsidR="00662AA2">
        <w:t xml:space="preserve"> </w:t>
      </w:r>
      <w:r>
        <w:t>APIA</w:t>
      </w:r>
    </w:p>
    <w:p w14:paraId="40798908" w14:textId="53DDD2DD" w:rsidR="00E7247E" w:rsidRPr="00E7247E" w:rsidRDefault="00E7247E" w:rsidP="00E7247E">
      <w:pPr>
        <w:pStyle w:val="separatorarticole"/>
      </w:pPr>
      <w:r>
        <w:t>*</w:t>
      </w:r>
    </w:p>
    <w:p w14:paraId="5BCC4DDE" w14:textId="163B0B1D" w:rsidR="00AF7A50" w:rsidRPr="00AF7A50" w:rsidRDefault="00AF7A50" w:rsidP="00AF7A50">
      <w:pPr>
        <w:pStyle w:val="TitluArticolinINFOUE"/>
      </w:pPr>
      <w:bookmarkStart w:id="141" w:name="_Toc170713796"/>
      <w:r w:rsidRPr="00AF7A50">
        <w:t>Plăți</w:t>
      </w:r>
      <w:r w:rsidR="00662AA2">
        <w:t xml:space="preserve"> </w:t>
      </w:r>
      <w:r w:rsidRPr="00AF7A50">
        <w:t>de</w:t>
      </w:r>
      <w:r w:rsidR="00662AA2">
        <w:t xml:space="preserve"> </w:t>
      </w:r>
      <w:r w:rsidRPr="00AF7A50">
        <w:t>peste</w:t>
      </w:r>
      <w:r w:rsidR="00662AA2">
        <w:t xml:space="preserve"> </w:t>
      </w:r>
      <w:r w:rsidRPr="00AF7A50">
        <w:t>166,9</w:t>
      </w:r>
      <w:r w:rsidR="00662AA2">
        <w:t xml:space="preserve"> </w:t>
      </w:r>
      <w:r w:rsidRPr="00AF7A50">
        <w:t>milioane</w:t>
      </w:r>
      <w:r w:rsidR="00662AA2">
        <w:t xml:space="preserve"> </w:t>
      </w:r>
      <w:r w:rsidRPr="00AF7A50">
        <w:t>lei</w:t>
      </w:r>
      <w:r w:rsidR="00662AA2">
        <w:t xml:space="preserve"> </w:t>
      </w:r>
      <w:r w:rsidRPr="00AF7A50">
        <w:t>(33,8</w:t>
      </w:r>
      <w:r w:rsidR="00662AA2">
        <w:t xml:space="preserve"> </w:t>
      </w:r>
      <w:r w:rsidRPr="00AF7A50">
        <w:t>milioane</w:t>
      </w:r>
      <w:r w:rsidR="00662AA2">
        <w:t xml:space="preserve"> </w:t>
      </w:r>
      <w:r w:rsidRPr="00AF7A50">
        <w:t>euro)</w:t>
      </w:r>
      <w:r w:rsidR="00662AA2">
        <w:t xml:space="preserve"> </w:t>
      </w:r>
      <w:r w:rsidRPr="00AF7A50">
        <w:t>pentru</w:t>
      </w:r>
      <w:r w:rsidR="00662AA2">
        <w:t xml:space="preserve"> </w:t>
      </w:r>
      <w:r w:rsidRPr="00AF7A50">
        <w:t>sectorul</w:t>
      </w:r>
      <w:r w:rsidR="00662AA2">
        <w:t xml:space="preserve"> </w:t>
      </w:r>
      <w:r w:rsidRPr="00AF7A50">
        <w:t>vie-vin</w:t>
      </w:r>
      <w:bookmarkEnd w:id="141"/>
    </w:p>
    <w:p w14:paraId="313689D2" w14:textId="2041D00B" w:rsidR="00AF7A50" w:rsidRPr="00AF7A50" w:rsidRDefault="00AF7A50" w:rsidP="00AF7A50">
      <w:r w:rsidRPr="00AF7A50">
        <w:rPr>
          <w:noProof/>
          <w:lang w:eastAsia="ro-RO"/>
        </w:rPr>
        <w:drawing>
          <wp:anchor distT="0" distB="0" distL="114300" distR="114300" simplePos="0" relativeHeight="251683840" behindDoc="0" locked="0" layoutInCell="1" allowOverlap="1" wp14:anchorId="1ABCE5E5" wp14:editId="71779691">
            <wp:simplePos x="0" y="0"/>
            <wp:positionH relativeFrom="column">
              <wp:posOffset>2540</wp:posOffset>
            </wp:positionH>
            <wp:positionV relativeFrom="paragraph">
              <wp:posOffset>71755</wp:posOffset>
            </wp:positionV>
            <wp:extent cx="2160000" cy="1201407"/>
            <wp:effectExtent l="0" t="0" r="0" b="0"/>
            <wp:wrapSquare wrapText="bothSides"/>
            <wp:docPr id="482670278" name="I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160000" cy="1201407"/>
                    </a:xfrm>
                    <a:prstGeom prst="rect">
                      <a:avLst/>
                    </a:prstGeom>
                    <a:noFill/>
                    <a:ln>
                      <a:noFill/>
                    </a:ln>
                  </pic:spPr>
                </pic:pic>
              </a:graphicData>
            </a:graphic>
          </wp:anchor>
        </w:drawing>
      </w:r>
      <w:r w:rsidRPr="00AF7A50">
        <w:t>Agenția</w:t>
      </w:r>
      <w:r w:rsidR="00662AA2">
        <w:t xml:space="preserve"> </w:t>
      </w:r>
      <w:r w:rsidRPr="00AF7A50">
        <w:t>de</w:t>
      </w:r>
      <w:r w:rsidR="00662AA2">
        <w:t xml:space="preserve"> </w:t>
      </w:r>
      <w:r w:rsidRPr="00AF7A50">
        <w:t>Plăți</w:t>
      </w:r>
      <w:r w:rsidR="00662AA2">
        <w:t xml:space="preserve"> </w:t>
      </w:r>
      <w:r w:rsidRPr="00AF7A50">
        <w:t>și</w:t>
      </w:r>
      <w:r w:rsidR="00662AA2">
        <w:t xml:space="preserve"> </w:t>
      </w:r>
      <w:r w:rsidRPr="00AF7A50">
        <w:t>Intervenție</w:t>
      </w:r>
      <w:r w:rsidR="00662AA2">
        <w:t xml:space="preserve"> </w:t>
      </w:r>
      <w:r w:rsidRPr="00AF7A50">
        <w:t>pentru</w:t>
      </w:r>
      <w:r w:rsidR="00662AA2">
        <w:t xml:space="preserve"> </w:t>
      </w:r>
      <w:r w:rsidRPr="00AF7A50">
        <w:t>Agricultură</w:t>
      </w:r>
      <w:r w:rsidR="00662AA2">
        <w:t xml:space="preserve"> </w:t>
      </w:r>
      <w:r w:rsidRPr="00AF7A50">
        <w:t>(APIA)</w:t>
      </w:r>
      <w:r w:rsidR="00662AA2">
        <w:t xml:space="preserve"> </w:t>
      </w:r>
      <w:r w:rsidRPr="00AF7A50">
        <w:t>informează</w:t>
      </w:r>
      <w:r w:rsidR="00662AA2">
        <w:t xml:space="preserve"> </w:t>
      </w:r>
      <w:r w:rsidRPr="00AF7A50">
        <w:t>că</w:t>
      </w:r>
      <w:r w:rsidR="00662AA2">
        <w:t xml:space="preserve"> </w:t>
      </w:r>
      <w:r w:rsidRPr="00AF7A50">
        <w:rPr>
          <w:b/>
          <w:bCs/>
        </w:rPr>
        <w:t>pe</w:t>
      </w:r>
      <w:r w:rsidR="00662AA2">
        <w:rPr>
          <w:b/>
          <w:bCs/>
        </w:rPr>
        <w:t xml:space="preserve"> </w:t>
      </w:r>
      <w:r w:rsidRPr="00AF7A50">
        <w:rPr>
          <w:b/>
          <w:bCs/>
        </w:rPr>
        <w:t>parcursul</w:t>
      </w:r>
      <w:r w:rsidR="00662AA2">
        <w:rPr>
          <w:b/>
          <w:bCs/>
        </w:rPr>
        <w:t xml:space="preserve"> </w:t>
      </w:r>
      <w:r w:rsidRPr="00AF7A50">
        <w:rPr>
          <w:b/>
          <w:bCs/>
        </w:rPr>
        <w:t>anului</w:t>
      </w:r>
      <w:r w:rsidR="00662AA2">
        <w:rPr>
          <w:b/>
          <w:bCs/>
        </w:rPr>
        <w:t xml:space="preserve"> </w:t>
      </w:r>
      <w:r w:rsidRPr="00AF7A50">
        <w:rPr>
          <w:b/>
          <w:bCs/>
        </w:rPr>
        <w:t>financiar</w:t>
      </w:r>
      <w:r w:rsidR="00662AA2">
        <w:rPr>
          <w:b/>
          <w:bCs/>
        </w:rPr>
        <w:t xml:space="preserve"> </w:t>
      </w:r>
      <w:r w:rsidRPr="00AF7A50">
        <w:rPr>
          <w:b/>
          <w:bCs/>
        </w:rPr>
        <w:t>2024</w:t>
      </w:r>
      <w:r w:rsidR="00662AA2">
        <w:t xml:space="preserve"> </w:t>
      </w:r>
      <w:r w:rsidRPr="00AF7A50">
        <w:t>(început</w:t>
      </w:r>
      <w:r w:rsidR="00662AA2">
        <w:t xml:space="preserve"> </w:t>
      </w:r>
      <w:r w:rsidRPr="00AF7A50">
        <w:t>la</w:t>
      </w:r>
      <w:r w:rsidR="00662AA2">
        <w:t xml:space="preserve"> </w:t>
      </w:r>
      <w:r w:rsidRPr="00AF7A50">
        <w:t>data</w:t>
      </w:r>
      <w:r w:rsidR="00662AA2">
        <w:t xml:space="preserve"> </w:t>
      </w:r>
      <w:r w:rsidRPr="00AF7A50">
        <w:t>de</w:t>
      </w:r>
      <w:r w:rsidR="00662AA2">
        <w:t xml:space="preserve"> </w:t>
      </w:r>
      <w:r w:rsidRPr="00AF7A50">
        <w:t>16.10.2023),</w:t>
      </w:r>
      <w:r w:rsidR="00662AA2">
        <w:t xml:space="preserve"> </w:t>
      </w:r>
      <w:r w:rsidRPr="00AF7A50">
        <w:rPr>
          <w:b/>
          <w:bCs/>
        </w:rPr>
        <w:t>pentru</w:t>
      </w:r>
      <w:r w:rsidR="00662AA2">
        <w:rPr>
          <w:b/>
          <w:bCs/>
        </w:rPr>
        <w:t xml:space="preserve"> </w:t>
      </w:r>
      <w:r w:rsidRPr="00AF7A50">
        <w:rPr>
          <w:b/>
          <w:bCs/>
        </w:rPr>
        <w:t>sectorul</w:t>
      </w:r>
      <w:r w:rsidR="00662AA2">
        <w:rPr>
          <w:b/>
          <w:bCs/>
        </w:rPr>
        <w:t xml:space="preserve"> </w:t>
      </w:r>
      <w:r w:rsidRPr="00AF7A50">
        <w:rPr>
          <w:b/>
          <w:bCs/>
        </w:rPr>
        <w:t>vie-vin,</w:t>
      </w:r>
      <w:r w:rsidR="00662AA2">
        <w:rPr>
          <w:b/>
          <w:bCs/>
        </w:rPr>
        <w:t xml:space="preserve"> </w:t>
      </w:r>
      <w:r w:rsidRPr="00AF7A50">
        <w:rPr>
          <w:b/>
          <w:bCs/>
        </w:rPr>
        <w:t>a</w:t>
      </w:r>
      <w:r w:rsidR="00662AA2">
        <w:rPr>
          <w:b/>
          <w:bCs/>
        </w:rPr>
        <w:t xml:space="preserve"> </w:t>
      </w:r>
      <w:r w:rsidRPr="00AF7A50">
        <w:rPr>
          <w:b/>
          <w:bCs/>
        </w:rPr>
        <w:t>efectuat</w:t>
      </w:r>
      <w:r w:rsidR="00662AA2">
        <w:rPr>
          <w:b/>
          <w:bCs/>
        </w:rPr>
        <w:t xml:space="preserve"> </w:t>
      </w:r>
      <w:r w:rsidRPr="00AF7A50">
        <w:rPr>
          <w:b/>
          <w:bCs/>
        </w:rPr>
        <w:t>plăți</w:t>
      </w:r>
      <w:r w:rsidR="00662AA2">
        <w:rPr>
          <w:b/>
          <w:bCs/>
        </w:rPr>
        <w:t xml:space="preserve"> </w:t>
      </w:r>
      <w:r w:rsidRPr="00AF7A50">
        <w:rPr>
          <w:b/>
          <w:bCs/>
        </w:rPr>
        <w:t>din</w:t>
      </w:r>
      <w:r w:rsidR="00662AA2">
        <w:rPr>
          <w:b/>
          <w:bCs/>
        </w:rPr>
        <w:t xml:space="preserve"> </w:t>
      </w:r>
      <w:r w:rsidRPr="00AF7A50">
        <w:rPr>
          <w:b/>
          <w:bCs/>
        </w:rPr>
        <w:t>FEGA</w:t>
      </w:r>
      <w:r w:rsidR="00662AA2">
        <w:rPr>
          <w:b/>
          <w:bCs/>
        </w:rPr>
        <w:t xml:space="preserve"> </w:t>
      </w:r>
      <w:r w:rsidRPr="00AF7A50">
        <w:t>în</w:t>
      </w:r>
      <w:r w:rsidR="00662AA2">
        <w:t xml:space="preserve"> </w:t>
      </w:r>
      <w:r w:rsidRPr="00AF7A50">
        <w:t>valoare</w:t>
      </w:r>
      <w:r w:rsidR="00662AA2">
        <w:t xml:space="preserve"> </w:t>
      </w:r>
      <w:r w:rsidRPr="00AF7A50">
        <w:t>de</w:t>
      </w:r>
      <w:r w:rsidR="00662AA2">
        <w:t xml:space="preserve"> </w:t>
      </w:r>
      <w:r w:rsidRPr="00AF7A50">
        <w:rPr>
          <w:b/>
          <w:bCs/>
        </w:rPr>
        <w:t>166.998.804,26</w:t>
      </w:r>
      <w:r w:rsidR="00662AA2">
        <w:rPr>
          <w:b/>
          <w:bCs/>
        </w:rPr>
        <w:t xml:space="preserve"> </w:t>
      </w:r>
      <w:r w:rsidRPr="00AF7A50">
        <w:rPr>
          <w:b/>
          <w:bCs/>
        </w:rPr>
        <w:t>lei</w:t>
      </w:r>
      <w:r w:rsidR="00662AA2">
        <w:rPr>
          <w:b/>
          <w:bCs/>
        </w:rPr>
        <w:t xml:space="preserve"> </w:t>
      </w:r>
      <w:r w:rsidRPr="00AF7A50">
        <w:rPr>
          <w:b/>
          <w:bCs/>
        </w:rPr>
        <w:t>(33.832.590,39</w:t>
      </w:r>
      <w:r w:rsidR="00662AA2">
        <w:rPr>
          <w:b/>
          <w:bCs/>
        </w:rPr>
        <w:t xml:space="preserve"> </w:t>
      </w:r>
      <w:r w:rsidRPr="00AF7A50">
        <w:rPr>
          <w:b/>
          <w:bCs/>
        </w:rPr>
        <w:t>euro)</w:t>
      </w:r>
      <w:r w:rsidRPr="00AF7A50">
        <w:t>,</w:t>
      </w:r>
      <w:r w:rsidR="00662AA2">
        <w:t xml:space="preserve"> </w:t>
      </w:r>
      <w:r w:rsidRPr="00AF7A50">
        <w:t>după</w:t>
      </w:r>
      <w:r w:rsidR="00662AA2">
        <w:t xml:space="preserve"> </w:t>
      </w:r>
      <w:r w:rsidRPr="00AF7A50">
        <w:t>cum</w:t>
      </w:r>
      <w:r w:rsidR="00662AA2">
        <w:t xml:space="preserve"> </w:t>
      </w:r>
      <w:r w:rsidRPr="00AF7A50">
        <w:t>urmează:</w:t>
      </w:r>
    </w:p>
    <w:p w14:paraId="14521170" w14:textId="01C70F8B" w:rsidR="00AF7A50" w:rsidRPr="00AF7A50" w:rsidRDefault="00AF7A50">
      <w:pPr>
        <w:numPr>
          <w:ilvl w:val="0"/>
          <w:numId w:val="26"/>
        </w:numPr>
      </w:pPr>
      <w:r w:rsidRPr="00AF7A50">
        <w:t>433.110,53</w:t>
      </w:r>
      <w:r w:rsidR="00662AA2">
        <w:t xml:space="preserve"> </w:t>
      </w:r>
      <w:r w:rsidRPr="00AF7A50">
        <w:t>lei</w:t>
      </w:r>
      <w:r w:rsidR="00662AA2">
        <w:t xml:space="preserve"> </w:t>
      </w:r>
      <w:r w:rsidRPr="00AF7A50">
        <w:t>(10.827.597,42</w:t>
      </w:r>
      <w:r w:rsidR="00662AA2">
        <w:t xml:space="preserve"> </w:t>
      </w:r>
      <w:r w:rsidRPr="00AF7A50">
        <w:t>euro)</w:t>
      </w:r>
      <w:r w:rsidR="00662AA2">
        <w:t xml:space="preserve"> </w:t>
      </w:r>
      <w:r w:rsidRPr="00AF7A50">
        <w:t>plăți</w:t>
      </w:r>
      <w:r w:rsidR="00662AA2">
        <w:t xml:space="preserve"> </w:t>
      </w:r>
      <w:r w:rsidRPr="00AF7A50">
        <w:t>aferente</w:t>
      </w:r>
      <w:r w:rsidR="00662AA2">
        <w:t xml:space="preserve"> </w:t>
      </w:r>
      <w:r w:rsidRPr="00AF7A50">
        <w:t>măsurii</w:t>
      </w:r>
      <w:r w:rsidR="00662AA2">
        <w:t xml:space="preserve"> </w:t>
      </w:r>
      <w:r w:rsidRPr="00AF7A50">
        <w:t>„Restructurarea</w:t>
      </w:r>
      <w:r w:rsidR="00662AA2">
        <w:t xml:space="preserve"> </w:t>
      </w:r>
      <w:r w:rsidRPr="00AF7A50">
        <w:t>și</w:t>
      </w:r>
      <w:r w:rsidR="00662AA2">
        <w:t xml:space="preserve"> </w:t>
      </w:r>
      <w:r w:rsidRPr="00AF7A50">
        <w:t>reconversia</w:t>
      </w:r>
      <w:r w:rsidR="00662AA2">
        <w:t xml:space="preserve"> </w:t>
      </w:r>
      <w:r w:rsidRPr="00AF7A50">
        <w:t>plantațiilor</w:t>
      </w:r>
      <w:r w:rsidR="00662AA2">
        <w:t xml:space="preserve"> </w:t>
      </w:r>
      <w:r w:rsidRPr="00AF7A50">
        <w:t>viticole</w:t>
      </w:r>
      <w:r w:rsidR="00662AA2">
        <w:t xml:space="preserve"> </w:t>
      </w:r>
      <w:r w:rsidRPr="00AF7A50">
        <w:t>–</w:t>
      </w:r>
      <w:r w:rsidR="00662AA2">
        <w:t xml:space="preserve"> </w:t>
      </w:r>
      <w:r w:rsidRPr="00AF7A50">
        <w:t>tranziție”;</w:t>
      </w:r>
    </w:p>
    <w:p w14:paraId="2B73A87E" w14:textId="464120E7" w:rsidR="00AF7A50" w:rsidRPr="00AF7A50" w:rsidRDefault="00AF7A50">
      <w:pPr>
        <w:numPr>
          <w:ilvl w:val="0"/>
          <w:numId w:val="26"/>
        </w:numPr>
      </w:pPr>
      <w:r w:rsidRPr="00AF7A50">
        <w:t>235.051,51</w:t>
      </w:r>
      <w:r w:rsidR="00662AA2">
        <w:t xml:space="preserve"> </w:t>
      </w:r>
      <w:r w:rsidRPr="00AF7A50">
        <w:t>lei</w:t>
      </w:r>
      <w:r w:rsidR="00662AA2">
        <w:t xml:space="preserve"> </w:t>
      </w:r>
      <w:r w:rsidRPr="00AF7A50">
        <w:t>(851.523,51</w:t>
      </w:r>
      <w:r w:rsidR="00662AA2">
        <w:t xml:space="preserve"> </w:t>
      </w:r>
      <w:r w:rsidRPr="00AF7A50">
        <w:t>euro)</w:t>
      </w:r>
      <w:r w:rsidR="00662AA2">
        <w:t xml:space="preserve"> </w:t>
      </w:r>
      <w:r w:rsidRPr="00AF7A50">
        <w:t>plăți</w:t>
      </w:r>
      <w:r w:rsidR="00662AA2">
        <w:t xml:space="preserve"> </w:t>
      </w:r>
      <w:r w:rsidRPr="00AF7A50">
        <w:t>aferente</w:t>
      </w:r>
      <w:r w:rsidR="00662AA2">
        <w:t xml:space="preserve"> </w:t>
      </w:r>
      <w:r w:rsidRPr="00AF7A50">
        <w:t>intervenției</w:t>
      </w:r>
      <w:r w:rsidR="00662AA2">
        <w:t xml:space="preserve"> </w:t>
      </w:r>
      <w:r w:rsidRPr="00AF7A50">
        <w:t>IS-V-03</w:t>
      </w:r>
      <w:r w:rsidR="00662AA2">
        <w:t xml:space="preserve"> </w:t>
      </w:r>
      <w:r w:rsidRPr="00AF7A50">
        <w:t>“Asigurarea</w:t>
      </w:r>
      <w:r w:rsidR="00662AA2">
        <w:t xml:space="preserve"> </w:t>
      </w:r>
      <w:r w:rsidRPr="00AF7A50">
        <w:t>recoltei</w:t>
      </w:r>
      <w:r w:rsidR="00662AA2">
        <w:t xml:space="preserve"> </w:t>
      </w:r>
      <w:r w:rsidRPr="00AF7A50">
        <w:t>de</w:t>
      </w:r>
      <w:r w:rsidR="00662AA2">
        <w:t xml:space="preserve"> </w:t>
      </w:r>
      <w:r w:rsidRPr="00AF7A50">
        <w:t>struguri”;</w:t>
      </w:r>
    </w:p>
    <w:p w14:paraId="0F13A319" w14:textId="318BCAF8" w:rsidR="00AF7A50" w:rsidRPr="00AF7A50" w:rsidRDefault="00AF7A50">
      <w:pPr>
        <w:numPr>
          <w:ilvl w:val="0"/>
          <w:numId w:val="26"/>
        </w:numPr>
      </w:pPr>
      <w:r w:rsidRPr="00AF7A50">
        <w:t>171.603,22</w:t>
      </w:r>
      <w:r w:rsidR="00662AA2">
        <w:t xml:space="preserve"> </w:t>
      </w:r>
      <w:r w:rsidRPr="00AF7A50">
        <w:t>lei</w:t>
      </w:r>
      <w:r w:rsidR="00662AA2">
        <w:t xml:space="preserve"> </w:t>
      </w:r>
      <w:r w:rsidRPr="00AF7A50">
        <w:t>(21.310.688,66</w:t>
      </w:r>
      <w:r w:rsidR="00662AA2">
        <w:t xml:space="preserve"> </w:t>
      </w:r>
      <w:r w:rsidRPr="00AF7A50">
        <w:t>euro)</w:t>
      </w:r>
      <w:r w:rsidR="00662AA2">
        <w:t xml:space="preserve"> </w:t>
      </w:r>
      <w:r w:rsidRPr="00AF7A50">
        <w:t>plăți</w:t>
      </w:r>
      <w:r w:rsidR="00662AA2">
        <w:t xml:space="preserve"> </w:t>
      </w:r>
      <w:r w:rsidRPr="00AF7A50">
        <w:t>aferente</w:t>
      </w:r>
      <w:r w:rsidR="00662AA2">
        <w:t xml:space="preserve"> </w:t>
      </w:r>
      <w:r w:rsidRPr="00AF7A50">
        <w:t>măsurii</w:t>
      </w:r>
      <w:r w:rsidR="00662AA2">
        <w:t xml:space="preserve"> </w:t>
      </w:r>
      <w:r w:rsidRPr="00AF7A50">
        <w:t>de</w:t>
      </w:r>
      <w:r w:rsidR="00662AA2">
        <w:t xml:space="preserve"> </w:t>
      </w:r>
      <w:proofErr w:type="spellStart"/>
      <w:r w:rsidRPr="00AF7A50">
        <w:t>investiţii</w:t>
      </w:r>
      <w:proofErr w:type="spellEnd"/>
      <w:r w:rsidR="00662AA2">
        <w:t xml:space="preserve"> </w:t>
      </w:r>
      <w:r w:rsidRPr="00AF7A50">
        <w:t>în</w:t>
      </w:r>
      <w:r w:rsidR="00662AA2">
        <w:t xml:space="preserve"> </w:t>
      </w:r>
      <w:r w:rsidRPr="00AF7A50">
        <w:t>sectorul</w:t>
      </w:r>
      <w:r w:rsidR="00662AA2">
        <w:t xml:space="preserve"> </w:t>
      </w:r>
      <w:r w:rsidRPr="00AF7A50">
        <w:t>vitivinicol;</w:t>
      </w:r>
    </w:p>
    <w:p w14:paraId="7F64A7D5" w14:textId="6B79D9DC" w:rsidR="00AF7A50" w:rsidRPr="00AF7A50" w:rsidRDefault="00AF7A50">
      <w:pPr>
        <w:numPr>
          <w:ilvl w:val="0"/>
          <w:numId w:val="26"/>
        </w:numPr>
      </w:pPr>
      <w:r w:rsidRPr="00AF7A50">
        <w:t>159.039</w:t>
      </w:r>
      <w:r w:rsidR="00662AA2">
        <w:t xml:space="preserve"> </w:t>
      </w:r>
      <w:r w:rsidRPr="00AF7A50">
        <w:t>lei</w:t>
      </w:r>
      <w:r w:rsidR="00662AA2">
        <w:t xml:space="preserve"> </w:t>
      </w:r>
      <w:r w:rsidRPr="00AF7A50">
        <w:t>(842.780,80</w:t>
      </w:r>
      <w:r w:rsidR="00662AA2">
        <w:t xml:space="preserve"> </w:t>
      </w:r>
      <w:r w:rsidRPr="00AF7A50">
        <w:t>euro)</w:t>
      </w:r>
      <w:r w:rsidR="00662AA2">
        <w:t xml:space="preserve"> </w:t>
      </w:r>
      <w:r w:rsidRPr="00AF7A50">
        <w:t>plăți</w:t>
      </w:r>
      <w:r w:rsidR="00662AA2">
        <w:t xml:space="preserve"> </w:t>
      </w:r>
      <w:r w:rsidRPr="00AF7A50">
        <w:t>aferente</w:t>
      </w:r>
      <w:r w:rsidR="00662AA2">
        <w:t xml:space="preserve"> </w:t>
      </w:r>
      <w:r w:rsidRPr="00AF7A50">
        <w:t>replantării</w:t>
      </w:r>
      <w:r w:rsidR="00662AA2">
        <w:t xml:space="preserve"> </w:t>
      </w:r>
      <w:r w:rsidRPr="00AF7A50">
        <w:t>plantațiilor</w:t>
      </w:r>
      <w:r w:rsidR="00662AA2">
        <w:t xml:space="preserve"> </w:t>
      </w:r>
      <w:r w:rsidRPr="00AF7A50">
        <w:t>viticole.</w:t>
      </w:r>
    </w:p>
    <w:p w14:paraId="39A61AA8" w14:textId="07594839" w:rsidR="00AF7A50" w:rsidRPr="00AF7A50" w:rsidRDefault="00AF7A50" w:rsidP="00AF7A50">
      <w:pPr>
        <w:pStyle w:val="Stilsursa"/>
      </w:pPr>
      <w:r>
        <w:t>Sursa:</w:t>
      </w:r>
      <w:r w:rsidR="00662AA2">
        <w:t xml:space="preserve"> </w:t>
      </w:r>
      <w:r>
        <w:t>APIA</w:t>
      </w:r>
    </w:p>
    <w:p w14:paraId="7C8D0BAA" w14:textId="4A057C55" w:rsidR="00AF7A50" w:rsidRPr="00AF7A50" w:rsidRDefault="00AF7A50" w:rsidP="00AF7A50">
      <w:pPr>
        <w:pStyle w:val="separatorarticole"/>
      </w:pPr>
      <w:r>
        <w:t>*</w:t>
      </w:r>
    </w:p>
    <w:p w14:paraId="28144C5A" w14:textId="61409F44" w:rsidR="001A6111" w:rsidRPr="001A6111" w:rsidRDefault="001A6111" w:rsidP="001A6111">
      <w:pPr>
        <w:pStyle w:val="TitluArticolinINFOUE"/>
      </w:pPr>
      <w:bookmarkStart w:id="142" w:name="_Toc170713797"/>
      <w:r w:rsidRPr="001A6111">
        <w:t>Plăți</w:t>
      </w:r>
      <w:r w:rsidR="00662AA2">
        <w:t xml:space="preserve"> </w:t>
      </w:r>
      <w:r w:rsidRPr="001A6111">
        <w:t>de</w:t>
      </w:r>
      <w:r w:rsidR="00662AA2">
        <w:t xml:space="preserve"> </w:t>
      </w:r>
      <w:r w:rsidRPr="001A6111">
        <w:t>peste</w:t>
      </w:r>
      <w:r w:rsidR="00662AA2">
        <w:t xml:space="preserve"> </w:t>
      </w:r>
      <w:r w:rsidRPr="001A6111">
        <w:t>11,2</w:t>
      </w:r>
      <w:r w:rsidR="00662AA2">
        <w:t xml:space="preserve"> </w:t>
      </w:r>
      <w:r w:rsidRPr="001A6111">
        <w:t>milioane</w:t>
      </w:r>
      <w:r w:rsidR="00662AA2">
        <w:t xml:space="preserve"> </w:t>
      </w:r>
      <w:r w:rsidRPr="001A6111">
        <w:t>lei</w:t>
      </w:r>
      <w:r w:rsidR="00662AA2">
        <w:t xml:space="preserve"> </w:t>
      </w:r>
      <w:r w:rsidRPr="001A6111">
        <w:t>(2,2</w:t>
      </w:r>
      <w:r w:rsidR="00662AA2">
        <w:t xml:space="preserve"> </w:t>
      </w:r>
      <w:r w:rsidRPr="001A6111">
        <w:t>milioane</w:t>
      </w:r>
      <w:r w:rsidR="00662AA2">
        <w:t xml:space="preserve"> </w:t>
      </w:r>
      <w:r w:rsidRPr="001A6111">
        <w:t>euro)</w:t>
      </w:r>
      <w:r w:rsidR="00662AA2">
        <w:t xml:space="preserve"> </w:t>
      </w:r>
      <w:r w:rsidRPr="001A6111">
        <w:t>pentru</w:t>
      </w:r>
      <w:r w:rsidR="00662AA2">
        <w:t xml:space="preserve"> </w:t>
      </w:r>
      <w:r w:rsidRPr="001A6111">
        <w:t>măsuri</w:t>
      </w:r>
      <w:r w:rsidR="00662AA2">
        <w:t xml:space="preserve"> </w:t>
      </w:r>
      <w:r w:rsidRPr="001A6111">
        <w:t>de</w:t>
      </w:r>
      <w:r w:rsidR="00662AA2">
        <w:t xml:space="preserve"> </w:t>
      </w:r>
      <w:r w:rsidRPr="001A6111">
        <w:t>piață</w:t>
      </w:r>
      <w:bookmarkEnd w:id="142"/>
    </w:p>
    <w:p w14:paraId="006912A6" w14:textId="4EF26394" w:rsidR="001A6111" w:rsidRPr="001A6111" w:rsidRDefault="001A6111" w:rsidP="001A6111">
      <w:r w:rsidRPr="001A6111">
        <w:rPr>
          <w:noProof/>
          <w:lang w:eastAsia="ro-RO"/>
        </w:rPr>
        <w:drawing>
          <wp:anchor distT="0" distB="0" distL="114300" distR="114300" simplePos="0" relativeHeight="251682816" behindDoc="0" locked="0" layoutInCell="1" allowOverlap="1" wp14:anchorId="5A2DBF64" wp14:editId="3CC87685">
            <wp:simplePos x="0" y="0"/>
            <wp:positionH relativeFrom="column">
              <wp:posOffset>2540</wp:posOffset>
            </wp:positionH>
            <wp:positionV relativeFrom="paragraph">
              <wp:posOffset>33655</wp:posOffset>
            </wp:positionV>
            <wp:extent cx="2028825" cy="1197674"/>
            <wp:effectExtent l="0" t="0" r="0" b="2540"/>
            <wp:wrapSquare wrapText="bothSides"/>
            <wp:docPr id="1265758821"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028825" cy="1197674"/>
                    </a:xfrm>
                    <a:prstGeom prst="rect">
                      <a:avLst/>
                    </a:prstGeom>
                    <a:noFill/>
                    <a:ln>
                      <a:noFill/>
                    </a:ln>
                  </pic:spPr>
                </pic:pic>
              </a:graphicData>
            </a:graphic>
          </wp:anchor>
        </w:drawing>
      </w:r>
      <w:r w:rsidRPr="001A6111">
        <w:t>Agenția</w:t>
      </w:r>
      <w:r w:rsidR="00662AA2">
        <w:t xml:space="preserve"> </w:t>
      </w:r>
      <w:r w:rsidRPr="001A6111">
        <w:t>de</w:t>
      </w:r>
      <w:r w:rsidR="00662AA2">
        <w:t xml:space="preserve"> </w:t>
      </w:r>
      <w:r w:rsidRPr="001A6111">
        <w:t>Plăți</w:t>
      </w:r>
      <w:r w:rsidR="00662AA2">
        <w:t xml:space="preserve"> </w:t>
      </w:r>
      <w:r w:rsidRPr="001A6111">
        <w:t>și</w:t>
      </w:r>
      <w:r w:rsidR="00662AA2">
        <w:t xml:space="preserve"> </w:t>
      </w:r>
      <w:r w:rsidRPr="001A6111">
        <w:t>Intervenție</w:t>
      </w:r>
      <w:r w:rsidR="00662AA2">
        <w:t xml:space="preserve"> </w:t>
      </w:r>
      <w:r w:rsidRPr="001A6111">
        <w:t>pentru</w:t>
      </w:r>
      <w:r w:rsidR="00662AA2">
        <w:t xml:space="preserve"> </w:t>
      </w:r>
      <w:r w:rsidRPr="001A6111">
        <w:t>Agricultură</w:t>
      </w:r>
      <w:r w:rsidR="00662AA2">
        <w:t xml:space="preserve"> </w:t>
      </w:r>
      <w:r w:rsidRPr="001A6111">
        <w:t>(APIA)</w:t>
      </w:r>
      <w:r w:rsidR="00662AA2">
        <w:t xml:space="preserve"> </w:t>
      </w:r>
      <w:r w:rsidRPr="001A6111">
        <w:rPr>
          <w:b/>
          <w:bCs/>
        </w:rPr>
        <w:t>a</w:t>
      </w:r>
      <w:r w:rsidR="00662AA2">
        <w:rPr>
          <w:b/>
          <w:bCs/>
        </w:rPr>
        <w:t xml:space="preserve"> </w:t>
      </w:r>
      <w:r w:rsidRPr="001A6111">
        <w:rPr>
          <w:b/>
          <w:bCs/>
        </w:rPr>
        <w:t>efectuat</w:t>
      </w:r>
      <w:r w:rsidR="00662AA2">
        <w:t xml:space="preserve"> </w:t>
      </w:r>
      <w:r w:rsidRPr="001A6111">
        <w:t>vineri,</w:t>
      </w:r>
      <w:r w:rsidR="00662AA2">
        <w:t xml:space="preserve"> </w:t>
      </w:r>
      <w:r w:rsidRPr="001A6111">
        <w:t>21.06.2024,</w:t>
      </w:r>
      <w:r w:rsidR="00662AA2">
        <w:t xml:space="preserve"> </w:t>
      </w:r>
      <w:r w:rsidRPr="001A6111">
        <w:rPr>
          <w:b/>
          <w:bCs/>
        </w:rPr>
        <w:t>plata</w:t>
      </w:r>
      <w:r w:rsidR="00662AA2">
        <w:rPr>
          <w:b/>
          <w:bCs/>
        </w:rPr>
        <w:t xml:space="preserve"> </w:t>
      </w:r>
      <w:r w:rsidRPr="001A6111">
        <w:rPr>
          <w:b/>
          <w:bCs/>
        </w:rPr>
        <w:t>sumei</w:t>
      </w:r>
      <w:r w:rsidR="00662AA2">
        <w:rPr>
          <w:b/>
          <w:bCs/>
        </w:rPr>
        <w:t xml:space="preserve"> </w:t>
      </w:r>
      <w:r w:rsidRPr="001A6111">
        <w:rPr>
          <w:b/>
          <w:bCs/>
        </w:rPr>
        <w:t>de</w:t>
      </w:r>
      <w:r w:rsidR="00662AA2">
        <w:rPr>
          <w:b/>
          <w:bCs/>
        </w:rPr>
        <w:t xml:space="preserve"> </w:t>
      </w:r>
      <w:r w:rsidRPr="001A6111">
        <w:rPr>
          <w:b/>
          <w:bCs/>
        </w:rPr>
        <w:t>11.257.295,68</w:t>
      </w:r>
      <w:r w:rsidR="00662AA2">
        <w:rPr>
          <w:b/>
          <w:bCs/>
        </w:rPr>
        <w:t xml:space="preserve"> </w:t>
      </w:r>
      <w:r w:rsidRPr="001A6111">
        <w:rPr>
          <w:b/>
          <w:bCs/>
        </w:rPr>
        <w:t>lei</w:t>
      </w:r>
      <w:r w:rsidR="00662AA2">
        <w:rPr>
          <w:b/>
          <w:bCs/>
        </w:rPr>
        <w:t xml:space="preserve"> </w:t>
      </w:r>
      <w:r w:rsidRPr="001A6111">
        <w:rPr>
          <w:b/>
          <w:bCs/>
        </w:rPr>
        <w:t>(2.273.065,44</w:t>
      </w:r>
      <w:r w:rsidR="00662AA2">
        <w:rPr>
          <w:b/>
          <w:bCs/>
        </w:rPr>
        <w:t xml:space="preserve"> </w:t>
      </w:r>
      <w:r w:rsidRPr="001A6111">
        <w:rPr>
          <w:b/>
          <w:bCs/>
        </w:rPr>
        <w:t>euro)</w:t>
      </w:r>
      <w:r w:rsidRPr="001A6111">
        <w:t>,</w:t>
      </w:r>
      <w:r w:rsidR="00662AA2">
        <w:t xml:space="preserve"> </w:t>
      </w:r>
      <w:r w:rsidRPr="001A6111">
        <w:t>din</w:t>
      </w:r>
      <w:r w:rsidR="00662AA2">
        <w:t xml:space="preserve"> </w:t>
      </w:r>
      <w:r w:rsidRPr="001A6111">
        <w:t>Fondul</w:t>
      </w:r>
      <w:r w:rsidR="00662AA2">
        <w:t xml:space="preserve"> </w:t>
      </w:r>
      <w:r w:rsidRPr="001A6111">
        <w:t>European</w:t>
      </w:r>
      <w:r w:rsidR="00662AA2">
        <w:t xml:space="preserve"> </w:t>
      </w:r>
      <w:r w:rsidRPr="001A6111">
        <w:t>de</w:t>
      </w:r>
      <w:r w:rsidR="00662AA2">
        <w:t xml:space="preserve"> </w:t>
      </w:r>
      <w:r w:rsidRPr="001A6111">
        <w:t>Garantare</w:t>
      </w:r>
      <w:r w:rsidR="00662AA2">
        <w:t xml:space="preserve"> </w:t>
      </w:r>
      <w:r w:rsidRPr="001A6111">
        <w:t>Agricolă</w:t>
      </w:r>
      <w:r w:rsidR="00662AA2">
        <w:t xml:space="preserve"> </w:t>
      </w:r>
      <w:r w:rsidRPr="001A6111">
        <w:t>(</w:t>
      </w:r>
      <w:r w:rsidRPr="001A6111">
        <w:rPr>
          <w:b/>
          <w:bCs/>
        </w:rPr>
        <w:t>FEGA</w:t>
      </w:r>
      <w:r w:rsidRPr="001A6111">
        <w:t>)</w:t>
      </w:r>
      <w:r w:rsidR="00662AA2">
        <w:t xml:space="preserve"> </w:t>
      </w:r>
      <w:r w:rsidRPr="001A6111">
        <w:t>și</w:t>
      </w:r>
      <w:r w:rsidR="00662AA2">
        <w:t xml:space="preserve"> </w:t>
      </w:r>
      <w:r w:rsidRPr="001A6111">
        <w:t>cofinanțare</w:t>
      </w:r>
      <w:r w:rsidR="00662AA2">
        <w:t xml:space="preserve"> </w:t>
      </w:r>
      <w:r w:rsidRPr="001A6111">
        <w:t>de</w:t>
      </w:r>
      <w:r w:rsidR="00662AA2">
        <w:t xml:space="preserve"> </w:t>
      </w:r>
      <w:r w:rsidRPr="001A6111">
        <w:t>la</w:t>
      </w:r>
      <w:r w:rsidR="00662AA2">
        <w:t xml:space="preserve"> </w:t>
      </w:r>
      <w:r w:rsidRPr="001A6111">
        <w:t>Bugetul</w:t>
      </w:r>
      <w:r w:rsidR="00662AA2">
        <w:t xml:space="preserve"> </w:t>
      </w:r>
      <w:r w:rsidRPr="001A6111">
        <w:t>Național</w:t>
      </w:r>
      <w:r w:rsidRPr="001A6111">
        <w:rPr>
          <w:b/>
          <w:bCs/>
        </w:rPr>
        <w:t>,</w:t>
      </w:r>
      <w:r w:rsidR="00662AA2">
        <w:rPr>
          <w:b/>
          <w:bCs/>
        </w:rPr>
        <w:t xml:space="preserve"> </w:t>
      </w:r>
      <w:r w:rsidRPr="001A6111">
        <w:t>astfel:</w:t>
      </w:r>
    </w:p>
    <w:p w14:paraId="59FD2559" w14:textId="70522700" w:rsidR="001A6111" w:rsidRPr="001A6111" w:rsidRDefault="001A6111" w:rsidP="001A6111">
      <w:r w:rsidRPr="001A6111">
        <w:rPr>
          <w:b/>
          <w:bCs/>
        </w:rPr>
        <w:t>–</w:t>
      </w:r>
      <w:r w:rsidR="00662AA2">
        <w:rPr>
          <w:b/>
          <w:bCs/>
        </w:rPr>
        <w:t xml:space="preserve"> </w:t>
      </w:r>
      <w:r w:rsidRPr="001A6111">
        <w:rPr>
          <w:b/>
          <w:bCs/>
        </w:rPr>
        <w:t>3.637.334,29</w:t>
      </w:r>
      <w:r w:rsidR="00662AA2">
        <w:rPr>
          <w:b/>
          <w:bCs/>
        </w:rPr>
        <w:t xml:space="preserve"> </w:t>
      </w:r>
      <w:r w:rsidRPr="001A6111">
        <w:rPr>
          <w:b/>
          <w:bCs/>
        </w:rPr>
        <w:t>lei</w:t>
      </w:r>
      <w:r w:rsidR="00662AA2">
        <w:rPr>
          <w:b/>
          <w:bCs/>
        </w:rPr>
        <w:t xml:space="preserve"> </w:t>
      </w:r>
      <w:r w:rsidRPr="001A6111">
        <w:rPr>
          <w:b/>
          <w:bCs/>
        </w:rPr>
        <w:t>(737.063,42</w:t>
      </w:r>
      <w:r w:rsidR="00662AA2">
        <w:rPr>
          <w:b/>
          <w:bCs/>
        </w:rPr>
        <w:t xml:space="preserve"> </w:t>
      </w:r>
      <w:r w:rsidRPr="001A6111">
        <w:rPr>
          <w:b/>
          <w:bCs/>
        </w:rPr>
        <w:t>euro)</w:t>
      </w:r>
      <w:r w:rsidR="00662AA2">
        <w:t xml:space="preserve"> </w:t>
      </w:r>
      <w:r w:rsidRPr="001A6111">
        <w:t>reprezentând</w:t>
      </w:r>
      <w:r w:rsidR="00662AA2">
        <w:t xml:space="preserve"> </w:t>
      </w:r>
      <w:r w:rsidRPr="001A6111">
        <w:t>sprijin</w:t>
      </w:r>
      <w:r w:rsidR="00662AA2">
        <w:t xml:space="preserve"> </w:t>
      </w:r>
      <w:r w:rsidRPr="001A6111">
        <w:t>financiar</w:t>
      </w:r>
      <w:r w:rsidR="00662AA2">
        <w:t xml:space="preserve"> </w:t>
      </w:r>
      <w:r w:rsidRPr="001A6111">
        <w:t>comunitar</w:t>
      </w:r>
      <w:r w:rsidR="00662AA2">
        <w:t xml:space="preserve"> </w:t>
      </w:r>
      <w:r w:rsidRPr="001A6111">
        <w:t>aferent</w:t>
      </w:r>
      <w:r w:rsidR="00662AA2">
        <w:rPr>
          <w:b/>
          <w:bCs/>
        </w:rPr>
        <w:t xml:space="preserve"> </w:t>
      </w:r>
      <w:r w:rsidRPr="001A6111">
        <w:rPr>
          <w:b/>
          <w:bCs/>
        </w:rPr>
        <w:t>măsurii</w:t>
      </w:r>
      <w:r w:rsidR="00662AA2">
        <w:rPr>
          <w:b/>
          <w:bCs/>
        </w:rPr>
        <w:t xml:space="preserve"> </w:t>
      </w:r>
      <w:r w:rsidRPr="001A6111">
        <w:rPr>
          <w:b/>
          <w:bCs/>
        </w:rPr>
        <w:t>„Restructurarea</w:t>
      </w:r>
      <w:r w:rsidR="00662AA2">
        <w:rPr>
          <w:b/>
          <w:bCs/>
        </w:rPr>
        <w:t xml:space="preserve"> </w:t>
      </w:r>
      <w:r w:rsidRPr="001A6111">
        <w:rPr>
          <w:b/>
          <w:bCs/>
        </w:rPr>
        <w:t>și</w:t>
      </w:r>
      <w:r w:rsidR="00662AA2">
        <w:rPr>
          <w:b/>
          <w:bCs/>
        </w:rPr>
        <w:t xml:space="preserve"> </w:t>
      </w:r>
      <w:r w:rsidRPr="001A6111">
        <w:rPr>
          <w:b/>
          <w:bCs/>
        </w:rPr>
        <w:t>reconversia</w:t>
      </w:r>
      <w:r w:rsidR="00662AA2">
        <w:rPr>
          <w:b/>
          <w:bCs/>
        </w:rPr>
        <w:t xml:space="preserve"> </w:t>
      </w:r>
      <w:r w:rsidRPr="001A6111">
        <w:rPr>
          <w:b/>
          <w:bCs/>
        </w:rPr>
        <w:t>plantațiilor</w:t>
      </w:r>
      <w:r w:rsidR="00662AA2">
        <w:rPr>
          <w:b/>
          <w:bCs/>
        </w:rPr>
        <w:t xml:space="preserve"> </w:t>
      </w:r>
      <w:r w:rsidRPr="001A6111">
        <w:rPr>
          <w:b/>
          <w:bCs/>
        </w:rPr>
        <w:t>viticole</w:t>
      </w:r>
      <w:r w:rsidR="00662AA2">
        <w:rPr>
          <w:b/>
          <w:bCs/>
        </w:rPr>
        <w:t xml:space="preserve"> </w:t>
      </w:r>
      <w:r w:rsidRPr="001A6111">
        <w:rPr>
          <w:b/>
          <w:bCs/>
        </w:rPr>
        <w:t>–</w:t>
      </w:r>
      <w:r w:rsidR="00662AA2">
        <w:rPr>
          <w:b/>
          <w:bCs/>
        </w:rPr>
        <w:t xml:space="preserve"> </w:t>
      </w:r>
      <w:r w:rsidRPr="001A6111">
        <w:rPr>
          <w:b/>
          <w:bCs/>
        </w:rPr>
        <w:t>tranziție”</w:t>
      </w:r>
      <w:r w:rsidR="00662AA2">
        <w:t xml:space="preserve"> </w:t>
      </w:r>
      <w:r w:rsidRPr="001A6111">
        <w:t>din</w:t>
      </w:r>
      <w:r w:rsidR="00662AA2">
        <w:t xml:space="preserve"> </w:t>
      </w:r>
      <w:r w:rsidRPr="001A6111">
        <w:t>FEGA;</w:t>
      </w:r>
    </w:p>
    <w:p w14:paraId="5F8EA644" w14:textId="767CE051" w:rsidR="001A6111" w:rsidRPr="001A6111" w:rsidRDefault="001A6111" w:rsidP="001A6111">
      <w:r w:rsidRPr="001A6111">
        <w:t>–</w:t>
      </w:r>
      <w:r w:rsidR="00662AA2">
        <w:t xml:space="preserve"> </w:t>
      </w:r>
      <w:r w:rsidRPr="001A6111">
        <w:rPr>
          <w:b/>
          <w:bCs/>
        </w:rPr>
        <w:t>4.050.726,25</w:t>
      </w:r>
      <w:r w:rsidR="00662AA2">
        <w:rPr>
          <w:b/>
          <w:bCs/>
        </w:rPr>
        <w:t xml:space="preserve"> </w:t>
      </w:r>
      <w:r w:rsidRPr="001A6111">
        <w:rPr>
          <w:b/>
          <w:bCs/>
        </w:rPr>
        <w:t>lei</w:t>
      </w:r>
      <w:r w:rsidR="00662AA2">
        <w:rPr>
          <w:b/>
          <w:bCs/>
        </w:rPr>
        <w:t xml:space="preserve"> </w:t>
      </w:r>
      <w:r w:rsidRPr="001A6111">
        <w:rPr>
          <w:b/>
          <w:bCs/>
        </w:rPr>
        <w:t>(818.493,89</w:t>
      </w:r>
      <w:r w:rsidR="00662AA2">
        <w:rPr>
          <w:b/>
          <w:bCs/>
        </w:rPr>
        <w:t xml:space="preserve"> </w:t>
      </w:r>
      <w:r w:rsidRPr="001A6111">
        <w:rPr>
          <w:b/>
          <w:bCs/>
        </w:rPr>
        <w:t>euro)</w:t>
      </w:r>
      <w:r w:rsidR="00662AA2">
        <w:t xml:space="preserve"> </w:t>
      </w:r>
      <w:r w:rsidRPr="001A6111">
        <w:t>reprezentând</w:t>
      </w:r>
      <w:r w:rsidR="00662AA2">
        <w:t xml:space="preserve"> </w:t>
      </w:r>
      <w:r w:rsidRPr="001A6111">
        <w:t>sprijin</w:t>
      </w:r>
      <w:r w:rsidR="00662AA2">
        <w:t xml:space="preserve"> </w:t>
      </w:r>
      <w:r w:rsidRPr="001A6111">
        <w:t>financiar</w:t>
      </w:r>
      <w:r w:rsidR="00662AA2">
        <w:t xml:space="preserve"> </w:t>
      </w:r>
      <w:r w:rsidRPr="001A6111">
        <w:t>comunitar</w:t>
      </w:r>
      <w:r w:rsidR="00662AA2">
        <w:t xml:space="preserve"> </w:t>
      </w:r>
      <w:r w:rsidRPr="001A6111">
        <w:t>aferent</w:t>
      </w:r>
      <w:r w:rsidR="00662AA2">
        <w:t xml:space="preserve"> </w:t>
      </w:r>
      <w:r w:rsidRPr="001A6111">
        <w:rPr>
          <w:b/>
          <w:bCs/>
        </w:rPr>
        <w:t>măsurii</w:t>
      </w:r>
      <w:r w:rsidR="00662AA2">
        <w:rPr>
          <w:b/>
          <w:bCs/>
        </w:rPr>
        <w:t xml:space="preserve"> </w:t>
      </w:r>
      <w:r w:rsidRPr="001A6111">
        <w:rPr>
          <w:b/>
          <w:bCs/>
        </w:rPr>
        <w:t>“Investiții</w:t>
      </w:r>
      <w:r w:rsidR="00662AA2">
        <w:rPr>
          <w:b/>
          <w:bCs/>
        </w:rPr>
        <w:t xml:space="preserve"> </w:t>
      </w:r>
      <w:r w:rsidRPr="001A6111">
        <w:rPr>
          <w:b/>
          <w:bCs/>
        </w:rPr>
        <w:t>în</w:t>
      </w:r>
      <w:r w:rsidR="00662AA2">
        <w:rPr>
          <w:b/>
          <w:bCs/>
        </w:rPr>
        <w:t xml:space="preserve"> </w:t>
      </w:r>
      <w:r w:rsidRPr="001A6111">
        <w:rPr>
          <w:b/>
          <w:bCs/>
        </w:rPr>
        <w:t>cadrul</w:t>
      </w:r>
      <w:r w:rsidR="00662AA2">
        <w:rPr>
          <w:b/>
          <w:bCs/>
        </w:rPr>
        <w:t xml:space="preserve"> </w:t>
      </w:r>
      <w:r w:rsidRPr="001A6111">
        <w:rPr>
          <w:b/>
          <w:bCs/>
        </w:rPr>
        <w:t>Programului</w:t>
      </w:r>
      <w:r w:rsidR="00662AA2">
        <w:rPr>
          <w:b/>
          <w:bCs/>
        </w:rPr>
        <w:t xml:space="preserve"> </w:t>
      </w:r>
      <w:r w:rsidRPr="001A6111">
        <w:rPr>
          <w:b/>
          <w:bCs/>
        </w:rPr>
        <w:t>de</w:t>
      </w:r>
      <w:r w:rsidR="00662AA2">
        <w:rPr>
          <w:b/>
          <w:bCs/>
        </w:rPr>
        <w:t xml:space="preserve"> </w:t>
      </w:r>
      <w:r w:rsidRPr="001A6111">
        <w:rPr>
          <w:b/>
          <w:bCs/>
        </w:rPr>
        <w:t>sprijin</w:t>
      </w:r>
      <w:r w:rsidR="00662AA2">
        <w:rPr>
          <w:b/>
          <w:bCs/>
        </w:rPr>
        <w:t xml:space="preserve"> </w:t>
      </w:r>
      <w:r w:rsidRPr="001A6111">
        <w:rPr>
          <w:b/>
          <w:bCs/>
        </w:rPr>
        <w:t>în</w:t>
      </w:r>
      <w:r w:rsidR="00662AA2">
        <w:rPr>
          <w:b/>
          <w:bCs/>
        </w:rPr>
        <w:t xml:space="preserve"> </w:t>
      </w:r>
      <w:r w:rsidRPr="001A6111">
        <w:rPr>
          <w:b/>
          <w:bCs/>
        </w:rPr>
        <w:t>sectorul</w:t>
      </w:r>
      <w:r w:rsidR="00662AA2">
        <w:rPr>
          <w:b/>
          <w:bCs/>
        </w:rPr>
        <w:t xml:space="preserve"> </w:t>
      </w:r>
      <w:r w:rsidRPr="001A6111">
        <w:rPr>
          <w:b/>
          <w:bCs/>
        </w:rPr>
        <w:t>vitivinicol”</w:t>
      </w:r>
      <w:r w:rsidR="00662AA2">
        <w:t xml:space="preserve"> </w:t>
      </w:r>
      <w:r w:rsidRPr="001A6111">
        <w:t>din</w:t>
      </w:r>
      <w:r w:rsidR="00662AA2">
        <w:t xml:space="preserve"> </w:t>
      </w:r>
      <w:r w:rsidRPr="001A6111">
        <w:t>FEGA;</w:t>
      </w:r>
    </w:p>
    <w:p w14:paraId="7E8D6C3F" w14:textId="6D77312B" w:rsidR="001A6111" w:rsidRPr="001A6111" w:rsidRDefault="001A6111" w:rsidP="001A6111">
      <w:r w:rsidRPr="001A6111">
        <w:t>–</w:t>
      </w:r>
      <w:r w:rsidR="00662AA2">
        <w:t xml:space="preserve"> </w:t>
      </w:r>
      <w:r w:rsidRPr="001A6111">
        <w:rPr>
          <w:b/>
          <w:bCs/>
        </w:rPr>
        <w:t>230.499,39</w:t>
      </w:r>
      <w:r w:rsidR="00662AA2">
        <w:rPr>
          <w:b/>
          <w:bCs/>
        </w:rPr>
        <w:t xml:space="preserve"> </w:t>
      </w:r>
      <w:r w:rsidRPr="001A6111">
        <w:rPr>
          <w:b/>
          <w:bCs/>
        </w:rPr>
        <w:t>lei</w:t>
      </w:r>
      <w:r w:rsidR="00662AA2">
        <w:rPr>
          <w:b/>
          <w:bCs/>
        </w:rPr>
        <w:t xml:space="preserve"> </w:t>
      </w:r>
      <w:r w:rsidRPr="001A6111">
        <w:rPr>
          <w:b/>
          <w:bCs/>
        </w:rPr>
        <w:t>(46.570,24</w:t>
      </w:r>
      <w:r w:rsidR="00662AA2">
        <w:rPr>
          <w:b/>
          <w:bCs/>
        </w:rPr>
        <w:t xml:space="preserve"> </w:t>
      </w:r>
      <w:r w:rsidRPr="001A6111">
        <w:rPr>
          <w:b/>
          <w:bCs/>
        </w:rPr>
        <w:t>euro)</w:t>
      </w:r>
      <w:r w:rsidR="00662AA2">
        <w:t xml:space="preserve"> </w:t>
      </w:r>
      <w:r w:rsidRPr="001A6111">
        <w:t>reprezentând</w:t>
      </w:r>
      <w:r w:rsidR="00662AA2">
        <w:t xml:space="preserve"> </w:t>
      </w:r>
      <w:r w:rsidRPr="001A6111">
        <w:t>sprijin</w:t>
      </w:r>
      <w:r w:rsidR="00662AA2">
        <w:t xml:space="preserve"> </w:t>
      </w:r>
      <w:r w:rsidRPr="001A6111">
        <w:t>financiar</w:t>
      </w:r>
      <w:r w:rsidR="00662AA2">
        <w:t xml:space="preserve"> </w:t>
      </w:r>
      <w:r w:rsidRPr="001A6111">
        <w:t>comunitar</w:t>
      </w:r>
      <w:r w:rsidR="00662AA2">
        <w:t xml:space="preserve"> </w:t>
      </w:r>
      <w:r w:rsidRPr="001A6111">
        <w:t>pentru</w:t>
      </w:r>
      <w:r w:rsidR="00662AA2">
        <w:t xml:space="preserve"> </w:t>
      </w:r>
      <w:r w:rsidRPr="001A6111">
        <w:rPr>
          <w:b/>
          <w:bCs/>
        </w:rPr>
        <w:t>Organizațiile</w:t>
      </w:r>
      <w:r w:rsidR="00662AA2">
        <w:rPr>
          <w:b/>
          <w:bCs/>
        </w:rPr>
        <w:t xml:space="preserve"> </w:t>
      </w:r>
      <w:r w:rsidRPr="001A6111">
        <w:rPr>
          <w:b/>
          <w:bCs/>
        </w:rPr>
        <w:t>de</w:t>
      </w:r>
      <w:r w:rsidR="00662AA2">
        <w:rPr>
          <w:b/>
          <w:bCs/>
        </w:rPr>
        <w:t xml:space="preserve"> </w:t>
      </w:r>
      <w:r w:rsidRPr="001A6111">
        <w:rPr>
          <w:b/>
          <w:bCs/>
        </w:rPr>
        <w:t>producători</w:t>
      </w:r>
      <w:r w:rsidR="00662AA2">
        <w:rPr>
          <w:b/>
          <w:bCs/>
        </w:rPr>
        <w:t xml:space="preserve"> </w:t>
      </w:r>
      <w:r w:rsidRPr="001A6111">
        <w:rPr>
          <w:b/>
          <w:bCs/>
        </w:rPr>
        <w:t>în</w:t>
      </w:r>
      <w:r w:rsidR="00662AA2">
        <w:rPr>
          <w:b/>
          <w:bCs/>
        </w:rPr>
        <w:t xml:space="preserve"> </w:t>
      </w:r>
      <w:r w:rsidRPr="001A6111">
        <w:rPr>
          <w:b/>
          <w:bCs/>
        </w:rPr>
        <w:t>sectorul</w:t>
      </w:r>
      <w:r w:rsidR="00662AA2">
        <w:rPr>
          <w:b/>
          <w:bCs/>
        </w:rPr>
        <w:t xml:space="preserve"> </w:t>
      </w:r>
      <w:r w:rsidRPr="001A6111">
        <w:rPr>
          <w:b/>
          <w:bCs/>
        </w:rPr>
        <w:t>legume</w:t>
      </w:r>
      <w:r w:rsidR="00662AA2">
        <w:rPr>
          <w:b/>
          <w:bCs/>
        </w:rPr>
        <w:t xml:space="preserve"> </w:t>
      </w:r>
      <w:r w:rsidRPr="001A6111">
        <w:rPr>
          <w:b/>
          <w:bCs/>
        </w:rPr>
        <w:t>fructe</w:t>
      </w:r>
      <w:r w:rsidR="00662AA2">
        <w:t xml:space="preserve"> </w:t>
      </w:r>
      <w:r w:rsidRPr="001A6111">
        <w:rPr>
          <w:b/>
          <w:bCs/>
        </w:rPr>
        <w:t>din</w:t>
      </w:r>
      <w:r w:rsidR="00662AA2">
        <w:rPr>
          <w:b/>
          <w:bCs/>
        </w:rPr>
        <w:t xml:space="preserve"> </w:t>
      </w:r>
      <w:r w:rsidRPr="001A6111">
        <w:rPr>
          <w:b/>
          <w:bCs/>
        </w:rPr>
        <w:t>FEGA</w:t>
      </w:r>
      <w:r w:rsidRPr="001A6111">
        <w:t>;</w:t>
      </w:r>
    </w:p>
    <w:p w14:paraId="127E9C29" w14:textId="0BC144ED" w:rsidR="001A6111" w:rsidRPr="001A6111" w:rsidRDefault="001A6111" w:rsidP="001A6111">
      <w:r w:rsidRPr="001A6111">
        <w:lastRenderedPageBreak/>
        <w:t>–</w:t>
      </w:r>
      <w:r w:rsidR="00662AA2">
        <w:t xml:space="preserve"> </w:t>
      </w:r>
      <w:r w:rsidRPr="001A6111">
        <w:rPr>
          <w:b/>
          <w:bCs/>
        </w:rPr>
        <w:t>991.630,82</w:t>
      </w:r>
      <w:r w:rsidR="00662AA2">
        <w:rPr>
          <w:b/>
          <w:bCs/>
        </w:rPr>
        <w:t xml:space="preserve"> </w:t>
      </w:r>
      <w:r w:rsidRPr="001A6111">
        <w:rPr>
          <w:b/>
          <w:bCs/>
        </w:rPr>
        <w:t>lei</w:t>
      </w:r>
      <w:r w:rsidR="00662AA2">
        <w:rPr>
          <w:b/>
          <w:bCs/>
        </w:rPr>
        <w:t xml:space="preserve"> </w:t>
      </w:r>
      <w:r w:rsidRPr="001A6111">
        <w:rPr>
          <w:b/>
          <w:bCs/>
        </w:rPr>
        <w:t>(199.290,73</w:t>
      </w:r>
      <w:r w:rsidR="00662AA2">
        <w:rPr>
          <w:b/>
          <w:bCs/>
        </w:rPr>
        <w:t xml:space="preserve"> </w:t>
      </w:r>
      <w:r w:rsidRPr="001A6111">
        <w:rPr>
          <w:b/>
          <w:bCs/>
        </w:rPr>
        <w:t>euro)</w:t>
      </w:r>
      <w:r w:rsidR="00662AA2">
        <w:t xml:space="preserve"> </w:t>
      </w:r>
      <w:r w:rsidRPr="001A6111">
        <w:t>reprezentând</w:t>
      </w:r>
      <w:r w:rsidR="00662AA2">
        <w:t xml:space="preserve"> </w:t>
      </w:r>
      <w:r w:rsidRPr="001A6111">
        <w:t>sprijin</w:t>
      </w:r>
      <w:r w:rsidR="00662AA2">
        <w:t xml:space="preserve"> </w:t>
      </w:r>
      <w:r w:rsidRPr="001A6111">
        <w:t>financiar</w:t>
      </w:r>
      <w:r w:rsidR="00662AA2">
        <w:t xml:space="preserve"> </w:t>
      </w:r>
      <w:r w:rsidRPr="001A6111">
        <w:rPr>
          <w:b/>
          <w:bCs/>
        </w:rPr>
        <w:t>de</w:t>
      </w:r>
      <w:r w:rsidR="00662AA2">
        <w:rPr>
          <w:b/>
          <w:bCs/>
        </w:rPr>
        <w:t xml:space="preserve"> </w:t>
      </w:r>
      <w:r w:rsidRPr="001A6111">
        <w:rPr>
          <w:b/>
          <w:bCs/>
        </w:rPr>
        <w:t>la</w:t>
      </w:r>
      <w:r w:rsidR="00662AA2">
        <w:rPr>
          <w:b/>
          <w:bCs/>
        </w:rPr>
        <w:t xml:space="preserve"> </w:t>
      </w:r>
      <w:r w:rsidRPr="001A6111">
        <w:rPr>
          <w:b/>
          <w:bCs/>
        </w:rPr>
        <w:t>bugetul</w:t>
      </w:r>
      <w:r w:rsidR="00662AA2">
        <w:rPr>
          <w:b/>
          <w:bCs/>
        </w:rPr>
        <w:t xml:space="preserve"> </w:t>
      </w:r>
      <w:r w:rsidRPr="001A6111">
        <w:rPr>
          <w:b/>
          <w:bCs/>
        </w:rPr>
        <w:t>de</w:t>
      </w:r>
      <w:r w:rsidR="00662AA2">
        <w:rPr>
          <w:b/>
          <w:bCs/>
        </w:rPr>
        <w:t xml:space="preserve"> </w:t>
      </w:r>
      <w:r w:rsidRPr="001A6111">
        <w:rPr>
          <w:b/>
          <w:bCs/>
        </w:rPr>
        <w:t>stat</w:t>
      </w:r>
      <w:r w:rsidR="00662AA2">
        <w:t xml:space="preserve"> </w:t>
      </w:r>
      <w:r w:rsidRPr="001A6111">
        <w:rPr>
          <w:b/>
          <w:bCs/>
        </w:rPr>
        <w:t>(cofinanțare)</w:t>
      </w:r>
      <w:r w:rsidR="00662AA2">
        <w:rPr>
          <w:b/>
          <w:bCs/>
        </w:rPr>
        <w:t xml:space="preserve"> </w:t>
      </w:r>
      <w:r w:rsidRPr="001A6111">
        <w:rPr>
          <w:b/>
          <w:bCs/>
        </w:rPr>
        <w:t>pentru</w:t>
      </w:r>
      <w:r w:rsidR="00662AA2">
        <w:rPr>
          <w:b/>
          <w:bCs/>
        </w:rPr>
        <w:t xml:space="preserve"> </w:t>
      </w:r>
      <w:r w:rsidRPr="001A6111">
        <w:rPr>
          <w:b/>
          <w:bCs/>
        </w:rPr>
        <w:t>Organizațiile</w:t>
      </w:r>
      <w:r w:rsidR="00662AA2">
        <w:rPr>
          <w:b/>
          <w:bCs/>
        </w:rPr>
        <w:t xml:space="preserve"> </w:t>
      </w:r>
      <w:r w:rsidRPr="001A6111">
        <w:rPr>
          <w:b/>
          <w:bCs/>
        </w:rPr>
        <w:t>de</w:t>
      </w:r>
      <w:r w:rsidR="00662AA2">
        <w:rPr>
          <w:b/>
          <w:bCs/>
        </w:rPr>
        <w:t xml:space="preserve"> </w:t>
      </w:r>
      <w:r w:rsidRPr="001A6111">
        <w:rPr>
          <w:b/>
          <w:bCs/>
        </w:rPr>
        <w:t>producători</w:t>
      </w:r>
      <w:r w:rsidR="00662AA2">
        <w:rPr>
          <w:b/>
          <w:bCs/>
        </w:rPr>
        <w:t xml:space="preserve"> </w:t>
      </w:r>
      <w:r w:rsidRPr="001A6111">
        <w:rPr>
          <w:b/>
          <w:bCs/>
        </w:rPr>
        <w:t>în</w:t>
      </w:r>
      <w:r w:rsidR="00662AA2">
        <w:rPr>
          <w:b/>
          <w:bCs/>
        </w:rPr>
        <w:t xml:space="preserve"> </w:t>
      </w:r>
      <w:r w:rsidRPr="001A6111">
        <w:rPr>
          <w:b/>
          <w:bCs/>
        </w:rPr>
        <w:t>sectorul</w:t>
      </w:r>
      <w:r w:rsidR="00662AA2">
        <w:rPr>
          <w:b/>
          <w:bCs/>
        </w:rPr>
        <w:t xml:space="preserve"> </w:t>
      </w:r>
      <w:r w:rsidRPr="001A6111">
        <w:rPr>
          <w:b/>
          <w:bCs/>
        </w:rPr>
        <w:t>legume</w:t>
      </w:r>
      <w:r w:rsidR="00662AA2">
        <w:rPr>
          <w:b/>
          <w:bCs/>
        </w:rPr>
        <w:t xml:space="preserve"> </w:t>
      </w:r>
      <w:r w:rsidRPr="001A6111">
        <w:rPr>
          <w:b/>
          <w:bCs/>
        </w:rPr>
        <w:t>fructe</w:t>
      </w:r>
      <w:r w:rsidRPr="001A6111">
        <w:t>;</w:t>
      </w:r>
    </w:p>
    <w:p w14:paraId="1E397A55" w14:textId="3C2E65DE" w:rsidR="001A6111" w:rsidRPr="001A6111" w:rsidRDefault="001A6111" w:rsidP="001A6111">
      <w:r w:rsidRPr="001A6111">
        <w:t>–</w:t>
      </w:r>
      <w:r w:rsidR="00662AA2">
        <w:t xml:space="preserve"> </w:t>
      </w:r>
      <w:r w:rsidRPr="001A6111">
        <w:rPr>
          <w:b/>
          <w:bCs/>
        </w:rPr>
        <w:t>2.347.104,93</w:t>
      </w:r>
      <w:r w:rsidR="00662AA2">
        <w:rPr>
          <w:b/>
          <w:bCs/>
        </w:rPr>
        <w:t xml:space="preserve"> </w:t>
      </w:r>
      <w:r w:rsidRPr="001A6111">
        <w:rPr>
          <w:b/>
          <w:bCs/>
        </w:rPr>
        <w:t>lei</w:t>
      </w:r>
      <w:r w:rsidR="00662AA2">
        <w:rPr>
          <w:b/>
          <w:bCs/>
        </w:rPr>
        <w:t xml:space="preserve"> </w:t>
      </w:r>
      <w:r w:rsidRPr="001A6111">
        <w:rPr>
          <w:b/>
          <w:bCs/>
        </w:rPr>
        <w:t>(471.647,16</w:t>
      </w:r>
      <w:r w:rsidR="00662AA2">
        <w:rPr>
          <w:b/>
          <w:bCs/>
        </w:rPr>
        <w:t xml:space="preserve"> </w:t>
      </w:r>
      <w:r w:rsidRPr="001A6111">
        <w:rPr>
          <w:b/>
          <w:bCs/>
        </w:rPr>
        <w:t>euro)</w:t>
      </w:r>
      <w:r w:rsidR="00662AA2">
        <w:t xml:space="preserve"> </w:t>
      </w:r>
      <w:r w:rsidRPr="001A6111">
        <w:t>reprezentând</w:t>
      </w:r>
      <w:r w:rsidR="00662AA2">
        <w:t xml:space="preserve"> </w:t>
      </w:r>
      <w:r w:rsidRPr="001A6111">
        <w:t>sprijin</w:t>
      </w:r>
      <w:r w:rsidR="00662AA2">
        <w:t xml:space="preserve"> </w:t>
      </w:r>
      <w:r w:rsidRPr="001A6111">
        <w:t>financiar</w:t>
      </w:r>
      <w:r w:rsidR="00662AA2">
        <w:t xml:space="preserve"> </w:t>
      </w:r>
      <w:r w:rsidRPr="001A6111">
        <w:t>comunitar</w:t>
      </w:r>
      <w:r w:rsidR="00662AA2">
        <w:t xml:space="preserve"> </w:t>
      </w:r>
      <w:r w:rsidRPr="001A6111">
        <w:t>aferent</w:t>
      </w:r>
      <w:r w:rsidR="00662AA2">
        <w:rPr>
          <w:b/>
          <w:bCs/>
        </w:rPr>
        <w:t xml:space="preserve"> </w:t>
      </w:r>
      <w:r w:rsidRPr="001A6111">
        <w:rPr>
          <w:b/>
          <w:bCs/>
        </w:rPr>
        <w:t>măsurii</w:t>
      </w:r>
      <w:r w:rsidR="00662AA2">
        <w:rPr>
          <w:b/>
          <w:bCs/>
        </w:rPr>
        <w:t xml:space="preserve"> </w:t>
      </w:r>
      <w:r w:rsidRPr="001A6111">
        <w:rPr>
          <w:b/>
          <w:bCs/>
        </w:rPr>
        <w:t>de</w:t>
      </w:r>
      <w:r w:rsidR="00662AA2">
        <w:rPr>
          <w:b/>
          <w:bCs/>
        </w:rPr>
        <w:t xml:space="preserve"> </w:t>
      </w:r>
      <w:r w:rsidRPr="001A6111">
        <w:rPr>
          <w:b/>
          <w:bCs/>
        </w:rPr>
        <w:t>promovare</w:t>
      </w:r>
      <w:r w:rsidR="00662AA2">
        <w:rPr>
          <w:b/>
          <w:bCs/>
        </w:rPr>
        <w:t xml:space="preserve"> </w:t>
      </w:r>
      <w:r w:rsidRPr="001A6111">
        <w:rPr>
          <w:b/>
          <w:bCs/>
        </w:rPr>
        <w:t>produse</w:t>
      </w:r>
      <w:r w:rsidR="00662AA2">
        <w:rPr>
          <w:b/>
          <w:bCs/>
        </w:rPr>
        <w:t xml:space="preserve"> </w:t>
      </w:r>
      <w:r w:rsidRPr="001A6111">
        <w:rPr>
          <w:b/>
          <w:bCs/>
        </w:rPr>
        <w:t>agricole</w:t>
      </w:r>
      <w:r w:rsidR="00662AA2">
        <w:rPr>
          <w:b/>
          <w:bCs/>
        </w:rPr>
        <w:t xml:space="preserve"> </w:t>
      </w:r>
      <w:r w:rsidRPr="001A6111">
        <w:rPr>
          <w:b/>
          <w:bCs/>
        </w:rPr>
        <w:t>în</w:t>
      </w:r>
      <w:r w:rsidR="00662AA2">
        <w:rPr>
          <w:b/>
          <w:bCs/>
        </w:rPr>
        <w:t xml:space="preserve"> </w:t>
      </w:r>
      <w:r w:rsidRPr="001A6111">
        <w:rPr>
          <w:b/>
          <w:bCs/>
        </w:rPr>
        <w:t>țările</w:t>
      </w:r>
      <w:r w:rsidR="00662AA2">
        <w:rPr>
          <w:b/>
          <w:bCs/>
        </w:rPr>
        <w:t xml:space="preserve"> </w:t>
      </w:r>
      <w:r w:rsidRPr="001A6111">
        <w:rPr>
          <w:b/>
          <w:bCs/>
        </w:rPr>
        <w:t>terțe</w:t>
      </w:r>
      <w:r w:rsidR="00662AA2">
        <w:t xml:space="preserve"> </w:t>
      </w:r>
      <w:r w:rsidRPr="001A6111">
        <w:t>din</w:t>
      </w:r>
      <w:r w:rsidR="00662AA2">
        <w:t xml:space="preserve"> </w:t>
      </w:r>
      <w:r w:rsidRPr="001A6111">
        <w:t>FEGA.</w:t>
      </w:r>
    </w:p>
    <w:p w14:paraId="284CDF23" w14:textId="2F753E88" w:rsidR="001A6111" w:rsidRPr="001A6111" w:rsidRDefault="001A6111" w:rsidP="001A6111">
      <w:pPr>
        <w:pStyle w:val="Stilsursa"/>
      </w:pPr>
      <w:r>
        <w:t>Sursa:</w:t>
      </w:r>
      <w:r w:rsidR="00662AA2">
        <w:t xml:space="preserve"> </w:t>
      </w:r>
      <w:r>
        <w:t>APIA</w:t>
      </w:r>
    </w:p>
    <w:p w14:paraId="1535AA5C" w14:textId="46D536A8" w:rsidR="001A6111" w:rsidRPr="001A6111" w:rsidRDefault="001A6111" w:rsidP="001A6111">
      <w:pPr>
        <w:pStyle w:val="separatorarticole"/>
      </w:pPr>
      <w:r>
        <w:t>*</w:t>
      </w:r>
    </w:p>
    <w:p w14:paraId="4BFCD39D" w14:textId="3DB149C9" w:rsidR="00E370D5" w:rsidRPr="00E370D5" w:rsidRDefault="00E370D5" w:rsidP="00E370D5">
      <w:pPr>
        <w:pStyle w:val="TitluArticolinINFOUE"/>
      </w:pPr>
      <w:bookmarkStart w:id="143" w:name="_Toc170713798"/>
      <w:r w:rsidRPr="00E370D5">
        <w:t>Publicare</w:t>
      </w:r>
      <w:r w:rsidR="00662AA2">
        <w:t xml:space="preserve"> </w:t>
      </w:r>
      <w:r w:rsidRPr="00E370D5">
        <w:t>formulare</w:t>
      </w:r>
      <w:r w:rsidR="00662AA2">
        <w:t xml:space="preserve"> </w:t>
      </w:r>
      <w:r w:rsidRPr="00E370D5">
        <w:t>de</w:t>
      </w:r>
      <w:r w:rsidR="00662AA2">
        <w:t xml:space="preserve"> </w:t>
      </w:r>
      <w:r w:rsidRPr="00E370D5">
        <w:t>plată</w:t>
      </w:r>
      <w:r w:rsidR="00662AA2">
        <w:t xml:space="preserve"> </w:t>
      </w:r>
      <w:r w:rsidRPr="00E370D5">
        <w:t>DR30</w:t>
      </w:r>
      <w:bookmarkEnd w:id="143"/>
    </w:p>
    <w:p w14:paraId="1A02642A" w14:textId="63807D3B" w:rsidR="00E370D5" w:rsidRPr="00E370D5" w:rsidRDefault="000A47CC" w:rsidP="00E370D5">
      <w:r>
        <w:rPr>
          <w:noProof/>
          <w:lang w:eastAsia="ro-RO"/>
        </w:rPr>
        <w:drawing>
          <wp:anchor distT="0" distB="0" distL="114300" distR="114300" simplePos="0" relativeHeight="251679744" behindDoc="0" locked="0" layoutInCell="1" allowOverlap="1" wp14:anchorId="74D2B2F9" wp14:editId="7E311A3C">
            <wp:simplePos x="0" y="0"/>
            <wp:positionH relativeFrom="column">
              <wp:posOffset>2540</wp:posOffset>
            </wp:positionH>
            <wp:positionV relativeFrom="paragraph">
              <wp:posOffset>33655</wp:posOffset>
            </wp:positionV>
            <wp:extent cx="1609725" cy="1073785"/>
            <wp:effectExtent l="0" t="0" r="9525" b="0"/>
            <wp:wrapSquare wrapText="bothSides"/>
            <wp:docPr id="1139287493" name="Imagine 23" descr="Imagine ș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ine știre"/>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609725" cy="1073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70D5" w:rsidRPr="00E370D5">
        <w:rPr>
          <w:b/>
          <w:bCs/>
        </w:rPr>
        <w:t>Au</w:t>
      </w:r>
      <w:r w:rsidR="00662AA2">
        <w:rPr>
          <w:b/>
          <w:bCs/>
        </w:rPr>
        <w:t xml:space="preserve"> </w:t>
      </w:r>
      <w:r w:rsidR="00E370D5" w:rsidRPr="00E370D5">
        <w:rPr>
          <w:b/>
          <w:bCs/>
        </w:rPr>
        <w:t>fost</w:t>
      </w:r>
      <w:r w:rsidR="00662AA2">
        <w:rPr>
          <w:b/>
          <w:bCs/>
        </w:rPr>
        <w:t xml:space="preserve"> </w:t>
      </w:r>
      <w:r w:rsidR="00E370D5" w:rsidRPr="00E370D5">
        <w:rPr>
          <w:b/>
          <w:bCs/>
        </w:rPr>
        <w:t>publicate</w:t>
      </w:r>
      <w:r w:rsidR="00662AA2">
        <w:t xml:space="preserve"> </w:t>
      </w:r>
      <w:r w:rsidR="00E370D5" w:rsidRPr="00E370D5">
        <w:rPr>
          <w:b/>
          <w:bCs/>
        </w:rPr>
        <w:t>formularele</w:t>
      </w:r>
      <w:r w:rsidR="00662AA2">
        <w:rPr>
          <w:b/>
          <w:bCs/>
        </w:rPr>
        <w:t xml:space="preserve"> </w:t>
      </w:r>
      <w:r w:rsidR="00E370D5" w:rsidRPr="00E370D5">
        <w:rPr>
          <w:b/>
          <w:bCs/>
        </w:rPr>
        <w:t>de</w:t>
      </w:r>
      <w:r w:rsidR="00662AA2">
        <w:rPr>
          <w:b/>
          <w:bCs/>
        </w:rPr>
        <w:t xml:space="preserve"> </w:t>
      </w:r>
      <w:r w:rsidR="00E370D5" w:rsidRPr="00E370D5">
        <w:rPr>
          <w:b/>
          <w:bCs/>
        </w:rPr>
        <w:t>plată</w:t>
      </w:r>
      <w:r w:rsidR="00662AA2">
        <w:rPr>
          <w:b/>
          <w:bCs/>
        </w:rPr>
        <w:t xml:space="preserve"> </w:t>
      </w:r>
      <w:r w:rsidR="00E370D5" w:rsidRPr="00E370D5">
        <w:t>specifice</w:t>
      </w:r>
      <w:r w:rsidR="00662AA2">
        <w:t xml:space="preserve"> </w:t>
      </w:r>
      <w:r w:rsidR="00E370D5" w:rsidRPr="00E370D5">
        <w:t>DR30</w:t>
      </w:r>
      <w:r w:rsidR="00662AA2">
        <w:t xml:space="preserve"> </w:t>
      </w:r>
      <w:hyperlink r:id="rId30" w:anchor="accordion-c6d53f0a-e54c-4de6-87dd-bf244e80e489" w:history="1">
        <w:r w:rsidR="00E370D5" w:rsidRPr="00E370D5">
          <w:rPr>
            <w:rStyle w:val="Hyperlink"/>
            <w:szCs w:val="24"/>
          </w:rPr>
          <w:t>-</w:t>
        </w:r>
        <w:r w:rsidR="00662AA2">
          <w:rPr>
            <w:rStyle w:val="Hyperlink"/>
            <w:szCs w:val="24"/>
          </w:rPr>
          <w:t xml:space="preserve"> </w:t>
        </w:r>
        <w:r w:rsidR="00E370D5" w:rsidRPr="00E370D5">
          <w:rPr>
            <w:rStyle w:val="Hyperlink"/>
            <w:szCs w:val="24"/>
          </w:rPr>
          <w:t>Sprijin</w:t>
        </w:r>
        <w:r w:rsidR="00662AA2">
          <w:rPr>
            <w:rStyle w:val="Hyperlink"/>
            <w:szCs w:val="24"/>
          </w:rPr>
          <w:t xml:space="preserve"> </w:t>
        </w:r>
        <w:r w:rsidR="00E370D5" w:rsidRPr="00E370D5">
          <w:rPr>
            <w:rStyle w:val="Hyperlink"/>
            <w:szCs w:val="24"/>
          </w:rPr>
          <w:t>pentru</w:t>
        </w:r>
        <w:r w:rsidR="00662AA2">
          <w:rPr>
            <w:rStyle w:val="Hyperlink"/>
            <w:szCs w:val="24"/>
          </w:rPr>
          <w:t xml:space="preserve"> </w:t>
        </w:r>
        <w:r w:rsidR="00E370D5" w:rsidRPr="00E370D5">
          <w:rPr>
            <w:rStyle w:val="Hyperlink"/>
            <w:szCs w:val="24"/>
          </w:rPr>
          <w:t>instalarea</w:t>
        </w:r>
        <w:r w:rsidR="00662AA2">
          <w:rPr>
            <w:rStyle w:val="Hyperlink"/>
            <w:szCs w:val="24"/>
          </w:rPr>
          <w:t xml:space="preserve"> </w:t>
        </w:r>
        <w:r w:rsidR="00E370D5" w:rsidRPr="00E370D5">
          <w:rPr>
            <w:rStyle w:val="Hyperlink"/>
            <w:szCs w:val="24"/>
          </w:rPr>
          <w:t>tinerilor</w:t>
        </w:r>
        <w:r w:rsidR="00662AA2">
          <w:rPr>
            <w:rStyle w:val="Hyperlink"/>
            <w:szCs w:val="24"/>
          </w:rPr>
          <w:t xml:space="preserve"> </w:t>
        </w:r>
        <w:r w:rsidR="00E370D5" w:rsidRPr="00E370D5">
          <w:rPr>
            <w:rStyle w:val="Hyperlink"/>
            <w:szCs w:val="24"/>
          </w:rPr>
          <w:t>fermieri</w:t>
        </w:r>
      </w:hyperlink>
      <w:r w:rsidR="00E370D5" w:rsidRPr="00E370D5">
        <w:t>.</w:t>
      </w:r>
    </w:p>
    <w:p w14:paraId="68C96071" w14:textId="05B3DB63" w:rsidR="00E370D5" w:rsidRPr="00E370D5" w:rsidRDefault="00E370D5" w:rsidP="00E370D5">
      <w:r w:rsidRPr="00E370D5">
        <w:t>Pentru</w:t>
      </w:r>
      <w:r w:rsidR="00662AA2">
        <w:t xml:space="preserve"> </w:t>
      </w:r>
      <w:proofErr w:type="spellStart"/>
      <w:r w:rsidRPr="00E370D5">
        <w:t>uşurinţa</w:t>
      </w:r>
      <w:proofErr w:type="spellEnd"/>
      <w:r w:rsidR="00662AA2">
        <w:t xml:space="preserve"> </w:t>
      </w:r>
      <w:r w:rsidRPr="00E370D5">
        <w:t>consultării</w:t>
      </w:r>
      <w:r w:rsidR="00662AA2">
        <w:t xml:space="preserve"> </w:t>
      </w:r>
      <w:r w:rsidRPr="00E370D5">
        <w:t>documentelor</w:t>
      </w:r>
      <w:r w:rsidR="00662AA2">
        <w:t xml:space="preserve"> </w:t>
      </w:r>
      <w:r w:rsidRPr="00E370D5">
        <w:t>mai</w:t>
      </w:r>
      <w:r w:rsidR="00662AA2">
        <w:t xml:space="preserve"> </w:t>
      </w:r>
      <w:r w:rsidRPr="00E370D5">
        <w:t>sus</w:t>
      </w:r>
      <w:r w:rsidR="00662AA2">
        <w:t xml:space="preserve"> </w:t>
      </w:r>
      <w:proofErr w:type="spellStart"/>
      <w:r w:rsidRPr="00E370D5">
        <w:t>menţionate</w:t>
      </w:r>
      <w:proofErr w:type="spellEnd"/>
      <w:r w:rsidRPr="00E370D5">
        <w:t>,</w:t>
      </w:r>
      <w:r w:rsidR="00662AA2">
        <w:t xml:space="preserve"> </w:t>
      </w:r>
      <w:proofErr w:type="spellStart"/>
      <w:r w:rsidRPr="00E370D5">
        <w:t>puteţi</w:t>
      </w:r>
      <w:proofErr w:type="spellEnd"/>
      <w:r w:rsidR="00662AA2">
        <w:t xml:space="preserve"> </w:t>
      </w:r>
      <w:r w:rsidRPr="00E370D5">
        <w:t>accesa</w:t>
      </w:r>
      <w:r w:rsidR="00662AA2">
        <w:t xml:space="preserve"> </w:t>
      </w:r>
      <w:r w:rsidRPr="00E370D5">
        <w:t>următorul</w:t>
      </w:r>
      <w:r w:rsidR="00662AA2">
        <w:t xml:space="preserve"> </w:t>
      </w:r>
      <w:r w:rsidRPr="00E370D5">
        <w:t>link:</w:t>
      </w:r>
    </w:p>
    <w:p w14:paraId="1085D04E" w14:textId="440C986B" w:rsidR="00E370D5" w:rsidRPr="00E370D5" w:rsidRDefault="00662AA2" w:rsidP="00E370D5">
      <w:r>
        <w:t xml:space="preserve">  </w:t>
      </w:r>
      <w:hyperlink r:id="rId31" w:history="1">
        <w:r w:rsidR="00E370D5" w:rsidRPr="00E370D5">
          <w:rPr>
            <w:rStyle w:val="Hyperlink"/>
            <w:szCs w:val="24"/>
          </w:rPr>
          <w:t>Tipizate</w:t>
        </w:r>
        <w:r>
          <w:rPr>
            <w:rStyle w:val="Hyperlink"/>
            <w:szCs w:val="24"/>
          </w:rPr>
          <w:t xml:space="preserve"> </w:t>
        </w:r>
        <w:r w:rsidR="00E370D5" w:rsidRPr="00E370D5">
          <w:rPr>
            <w:rStyle w:val="Hyperlink"/>
            <w:szCs w:val="24"/>
          </w:rPr>
          <w:t>și</w:t>
        </w:r>
        <w:r>
          <w:rPr>
            <w:rStyle w:val="Hyperlink"/>
            <w:szCs w:val="24"/>
          </w:rPr>
          <w:t xml:space="preserve"> </w:t>
        </w:r>
        <w:r w:rsidR="00E370D5" w:rsidRPr="00E370D5">
          <w:rPr>
            <w:rStyle w:val="Hyperlink"/>
            <w:szCs w:val="24"/>
          </w:rPr>
          <w:t>Formulare</w:t>
        </w:r>
        <w:r>
          <w:rPr>
            <w:rStyle w:val="Hyperlink"/>
            <w:szCs w:val="24"/>
          </w:rPr>
          <w:t xml:space="preserve"> </w:t>
        </w:r>
        <w:r w:rsidR="00E370D5" w:rsidRPr="00E370D5">
          <w:rPr>
            <w:rStyle w:val="Hyperlink"/>
            <w:szCs w:val="24"/>
          </w:rPr>
          <w:t>PS</w:t>
        </w:r>
        <w:r>
          <w:rPr>
            <w:rStyle w:val="Hyperlink"/>
            <w:szCs w:val="24"/>
          </w:rPr>
          <w:t xml:space="preserve"> </w:t>
        </w:r>
        <w:r w:rsidR="00E370D5" w:rsidRPr="00E370D5">
          <w:rPr>
            <w:rStyle w:val="Hyperlink"/>
            <w:szCs w:val="24"/>
          </w:rPr>
          <w:t>2027</w:t>
        </w:r>
        <w:r>
          <w:rPr>
            <w:rStyle w:val="Hyperlink"/>
            <w:szCs w:val="24"/>
          </w:rPr>
          <w:t xml:space="preserve"> </w:t>
        </w:r>
        <w:r w:rsidR="00E370D5" w:rsidRPr="00E370D5">
          <w:rPr>
            <w:rStyle w:val="Hyperlink"/>
            <w:szCs w:val="24"/>
          </w:rPr>
          <w:t>-</w:t>
        </w:r>
        <w:r>
          <w:rPr>
            <w:rStyle w:val="Hyperlink"/>
            <w:szCs w:val="24"/>
          </w:rPr>
          <w:t xml:space="preserve"> </w:t>
        </w:r>
        <w:r w:rsidR="00E370D5" w:rsidRPr="00E370D5">
          <w:rPr>
            <w:rStyle w:val="Hyperlink"/>
            <w:szCs w:val="24"/>
          </w:rPr>
          <w:t>NOUL</w:t>
        </w:r>
        <w:r>
          <w:rPr>
            <w:rStyle w:val="Hyperlink"/>
            <w:szCs w:val="24"/>
          </w:rPr>
          <w:t xml:space="preserve"> </w:t>
        </w:r>
        <w:r w:rsidR="00E370D5" w:rsidRPr="00E370D5">
          <w:rPr>
            <w:rStyle w:val="Hyperlink"/>
            <w:szCs w:val="24"/>
          </w:rPr>
          <w:t>Portal</w:t>
        </w:r>
        <w:r>
          <w:rPr>
            <w:rStyle w:val="Hyperlink"/>
            <w:szCs w:val="24"/>
          </w:rPr>
          <w:t xml:space="preserve"> </w:t>
        </w:r>
        <w:r w:rsidR="00E370D5" w:rsidRPr="00E370D5">
          <w:rPr>
            <w:rStyle w:val="Hyperlink"/>
            <w:szCs w:val="24"/>
          </w:rPr>
          <w:t>AFIR</w:t>
        </w:r>
        <w:r>
          <w:rPr>
            <w:rStyle w:val="Hyperlink"/>
            <w:szCs w:val="24"/>
          </w:rPr>
          <w:t xml:space="preserve"> </w:t>
        </w:r>
        <w:r w:rsidR="00E370D5" w:rsidRPr="00E370D5">
          <w:rPr>
            <w:rStyle w:val="Hyperlink"/>
            <w:szCs w:val="24"/>
          </w:rPr>
          <w:t>-</w:t>
        </w:r>
        <w:r>
          <w:rPr>
            <w:rStyle w:val="Hyperlink"/>
            <w:szCs w:val="24"/>
          </w:rPr>
          <w:t xml:space="preserve"> </w:t>
        </w:r>
        <w:r w:rsidR="00E370D5" w:rsidRPr="00E370D5">
          <w:rPr>
            <w:rStyle w:val="Hyperlink"/>
            <w:szCs w:val="24"/>
          </w:rPr>
          <w:t>informații</w:t>
        </w:r>
        <w:r>
          <w:rPr>
            <w:rStyle w:val="Hyperlink"/>
            <w:szCs w:val="24"/>
          </w:rPr>
          <w:t xml:space="preserve"> </w:t>
        </w:r>
        <w:r w:rsidR="00E370D5" w:rsidRPr="00E370D5">
          <w:rPr>
            <w:rStyle w:val="Hyperlink"/>
            <w:szCs w:val="24"/>
          </w:rPr>
          <w:t>PS</w:t>
        </w:r>
        <w:r>
          <w:rPr>
            <w:rStyle w:val="Hyperlink"/>
            <w:szCs w:val="24"/>
          </w:rPr>
          <w:t xml:space="preserve"> </w:t>
        </w:r>
        <w:r w:rsidR="00E370D5" w:rsidRPr="00E370D5">
          <w:rPr>
            <w:rStyle w:val="Hyperlink"/>
            <w:szCs w:val="24"/>
          </w:rPr>
          <w:t>PAC,</w:t>
        </w:r>
        <w:r>
          <w:rPr>
            <w:rStyle w:val="Hyperlink"/>
            <w:szCs w:val="24"/>
          </w:rPr>
          <w:t xml:space="preserve"> </w:t>
        </w:r>
        <w:r w:rsidR="00E370D5" w:rsidRPr="00E370D5">
          <w:rPr>
            <w:rStyle w:val="Hyperlink"/>
            <w:szCs w:val="24"/>
          </w:rPr>
          <w:t>depunere</w:t>
        </w:r>
        <w:r>
          <w:rPr>
            <w:rStyle w:val="Hyperlink"/>
            <w:szCs w:val="24"/>
          </w:rPr>
          <w:t xml:space="preserve"> </w:t>
        </w:r>
        <w:r w:rsidR="00E370D5" w:rsidRPr="00E370D5">
          <w:rPr>
            <w:rStyle w:val="Hyperlink"/>
            <w:szCs w:val="24"/>
          </w:rPr>
          <w:t>Online</w:t>
        </w:r>
      </w:hyperlink>
    </w:p>
    <w:p w14:paraId="7D414640" w14:textId="5F0B9846" w:rsidR="00E370D5" w:rsidRPr="00E370D5" w:rsidRDefault="00E370D5" w:rsidP="00E370D5">
      <w:pPr>
        <w:pStyle w:val="Stilsursa"/>
      </w:pPr>
      <w:r>
        <w:t>Sursa:</w:t>
      </w:r>
      <w:r w:rsidR="00662AA2">
        <w:t xml:space="preserve"> </w:t>
      </w:r>
      <w:r>
        <w:t>AFIR</w:t>
      </w:r>
    </w:p>
    <w:p w14:paraId="3E06A917" w14:textId="20919C84" w:rsidR="00E370D5" w:rsidRPr="00E370D5" w:rsidRDefault="00E370D5" w:rsidP="00E370D5">
      <w:pPr>
        <w:pStyle w:val="separatorarticole"/>
      </w:pPr>
      <w:r>
        <w:t>*</w:t>
      </w:r>
    </w:p>
    <w:p w14:paraId="610F3C81" w14:textId="70C01328" w:rsidR="007B2F3C" w:rsidRDefault="00601FC5" w:rsidP="00601FC5">
      <w:pPr>
        <w:pStyle w:val="TitluArticolinINFOUE"/>
      </w:pPr>
      <w:bookmarkStart w:id="144" w:name="_Toc170713799"/>
      <w:r w:rsidRPr="00601FC5">
        <w:t>Programul</w:t>
      </w:r>
      <w:r w:rsidR="00662AA2">
        <w:t xml:space="preserve"> </w:t>
      </w:r>
      <w:r w:rsidRPr="00601FC5">
        <w:t>Sănătate:</w:t>
      </w:r>
      <w:r w:rsidR="00662AA2">
        <w:t xml:space="preserve"> </w:t>
      </w:r>
      <w:r w:rsidRPr="00601FC5">
        <w:t>Răspunsurile</w:t>
      </w:r>
      <w:r w:rsidR="00662AA2">
        <w:t xml:space="preserve"> </w:t>
      </w:r>
      <w:r w:rsidRPr="00601FC5">
        <w:t>la</w:t>
      </w:r>
      <w:r w:rsidR="00662AA2">
        <w:t xml:space="preserve"> </w:t>
      </w:r>
      <w:r w:rsidRPr="00601FC5">
        <w:t>observațiile,</w:t>
      </w:r>
      <w:r w:rsidR="00662AA2">
        <w:t xml:space="preserve"> </w:t>
      </w:r>
      <w:r w:rsidRPr="00601FC5">
        <w:t>propunerile</w:t>
      </w:r>
      <w:r w:rsidR="00662AA2">
        <w:t xml:space="preserve"> </w:t>
      </w:r>
      <w:r w:rsidRPr="00601FC5">
        <w:t>și</w:t>
      </w:r>
      <w:r w:rsidR="00662AA2">
        <w:t xml:space="preserve"> </w:t>
      </w:r>
      <w:r w:rsidRPr="00601FC5">
        <w:t>întrebările</w:t>
      </w:r>
      <w:r w:rsidR="00662AA2">
        <w:t xml:space="preserve"> </w:t>
      </w:r>
      <w:r w:rsidRPr="00601FC5">
        <w:t>privind</w:t>
      </w:r>
      <w:r w:rsidR="00662AA2">
        <w:t xml:space="preserve"> </w:t>
      </w:r>
      <w:r w:rsidRPr="00601FC5">
        <w:t>Ghidul</w:t>
      </w:r>
      <w:r w:rsidR="00662AA2">
        <w:t xml:space="preserve"> </w:t>
      </w:r>
      <w:r w:rsidRPr="00601FC5">
        <w:t>Solicitantului</w:t>
      </w:r>
      <w:r w:rsidR="00662AA2">
        <w:t xml:space="preserve"> </w:t>
      </w:r>
      <w:r w:rsidRPr="00601FC5">
        <w:t>„Creșterea</w:t>
      </w:r>
      <w:r w:rsidR="00662AA2">
        <w:t xml:space="preserve"> </w:t>
      </w:r>
      <w:r w:rsidRPr="00601FC5">
        <w:t>capacității</w:t>
      </w:r>
      <w:r w:rsidR="00662AA2">
        <w:t xml:space="preserve"> </w:t>
      </w:r>
      <w:r w:rsidRPr="00601FC5">
        <w:t>de</w:t>
      </w:r>
      <w:r w:rsidR="00662AA2">
        <w:t xml:space="preserve"> </w:t>
      </w:r>
      <w:r w:rsidRPr="00601FC5">
        <w:t>a</w:t>
      </w:r>
      <w:r w:rsidR="00662AA2">
        <w:t xml:space="preserve"> </w:t>
      </w:r>
      <w:r w:rsidRPr="00601FC5">
        <w:t>furniza</w:t>
      </w:r>
      <w:r w:rsidR="00662AA2">
        <w:t xml:space="preserve"> </w:t>
      </w:r>
      <w:r w:rsidRPr="00601FC5">
        <w:t>servicii</w:t>
      </w:r>
      <w:r w:rsidR="00662AA2">
        <w:t xml:space="preserve"> </w:t>
      </w:r>
      <w:r w:rsidRPr="00601FC5">
        <w:t>privind</w:t>
      </w:r>
      <w:r w:rsidR="00662AA2">
        <w:t xml:space="preserve"> </w:t>
      </w:r>
      <w:r w:rsidRPr="00601FC5">
        <w:t>diagnosticul,</w:t>
      </w:r>
      <w:r w:rsidR="00662AA2">
        <w:t xml:space="preserve"> </w:t>
      </w:r>
      <w:r w:rsidRPr="00601FC5">
        <w:t>monitorizarea</w:t>
      </w:r>
      <w:r w:rsidR="00662AA2">
        <w:t xml:space="preserve"> </w:t>
      </w:r>
      <w:r w:rsidRPr="00601FC5">
        <w:t>și/sau</w:t>
      </w:r>
      <w:r w:rsidR="00662AA2">
        <w:t xml:space="preserve"> </w:t>
      </w:r>
      <w:r w:rsidRPr="00601FC5">
        <w:t>tratamentul</w:t>
      </w:r>
      <w:r w:rsidR="00662AA2">
        <w:t xml:space="preserve"> </w:t>
      </w:r>
      <w:r w:rsidRPr="00601FC5">
        <w:t>pacienților</w:t>
      </w:r>
      <w:r w:rsidR="00662AA2">
        <w:t xml:space="preserve"> </w:t>
      </w:r>
      <w:r w:rsidRPr="00601FC5">
        <w:t>critici</w:t>
      </w:r>
      <w:r w:rsidR="00662AA2">
        <w:t xml:space="preserve"> </w:t>
      </w:r>
      <w:r w:rsidRPr="00601FC5">
        <w:t>copii</w:t>
      </w:r>
      <w:r w:rsidR="00662AA2">
        <w:t xml:space="preserve"> </w:t>
      </w:r>
      <w:r w:rsidRPr="00601FC5">
        <w:t>și</w:t>
      </w:r>
      <w:r w:rsidR="00662AA2">
        <w:t xml:space="preserve"> </w:t>
      </w:r>
      <w:r w:rsidRPr="00601FC5">
        <w:t>nou-născuți</w:t>
      </w:r>
      <w:r w:rsidR="00662AA2">
        <w:t xml:space="preserve"> </w:t>
      </w:r>
      <w:r w:rsidRPr="00601FC5">
        <w:t>prin</w:t>
      </w:r>
      <w:r w:rsidR="00662AA2">
        <w:t xml:space="preserve"> </w:t>
      </w:r>
      <w:r w:rsidRPr="00601FC5">
        <w:t>dezvoltarea</w:t>
      </w:r>
      <w:r w:rsidR="00662AA2">
        <w:t xml:space="preserve"> </w:t>
      </w:r>
      <w:r w:rsidRPr="00601FC5">
        <w:t>de</w:t>
      </w:r>
      <w:r w:rsidR="00662AA2">
        <w:t xml:space="preserve"> </w:t>
      </w:r>
      <w:r w:rsidRPr="00601FC5">
        <w:t>instrumente</w:t>
      </w:r>
      <w:r w:rsidR="00662AA2">
        <w:t xml:space="preserve"> </w:t>
      </w:r>
      <w:r w:rsidRPr="00601FC5">
        <w:t>și</w:t>
      </w:r>
      <w:r w:rsidR="00662AA2">
        <w:t xml:space="preserve"> </w:t>
      </w:r>
      <w:r w:rsidRPr="00601FC5">
        <w:t>formarea</w:t>
      </w:r>
      <w:r w:rsidR="00662AA2">
        <w:t xml:space="preserve"> </w:t>
      </w:r>
      <w:r w:rsidRPr="00601FC5">
        <w:t>personalului</w:t>
      </w:r>
      <w:r w:rsidR="00662AA2">
        <w:t xml:space="preserve"> </w:t>
      </w:r>
      <w:r w:rsidRPr="00601FC5">
        <w:t>medical”</w:t>
      </w:r>
      <w:bookmarkEnd w:id="144"/>
    </w:p>
    <w:p w14:paraId="2CA5EC2B" w14:textId="51547646" w:rsidR="00601FC5" w:rsidRPr="00601FC5" w:rsidRDefault="00601FC5" w:rsidP="00601FC5">
      <w:r w:rsidRPr="00601FC5">
        <w:t>Autoritatea</w:t>
      </w:r>
      <w:r w:rsidR="00662AA2">
        <w:t xml:space="preserve"> </w:t>
      </w:r>
      <w:r w:rsidRPr="00601FC5">
        <w:t>de</w:t>
      </w:r>
      <w:r w:rsidR="00662AA2">
        <w:t xml:space="preserve"> </w:t>
      </w:r>
      <w:r w:rsidRPr="00601FC5">
        <w:t>Management</w:t>
      </w:r>
      <w:r w:rsidR="00662AA2">
        <w:t xml:space="preserve"> </w:t>
      </w:r>
      <w:r w:rsidRPr="00601FC5">
        <w:t>pentru</w:t>
      </w:r>
      <w:r w:rsidR="00662AA2">
        <w:t xml:space="preserve"> </w:t>
      </w:r>
      <w:r w:rsidRPr="00601FC5">
        <w:t>Programul</w:t>
      </w:r>
      <w:r w:rsidR="00662AA2">
        <w:t xml:space="preserve"> </w:t>
      </w:r>
      <w:r w:rsidRPr="00601FC5">
        <w:t>Sănătate</w:t>
      </w:r>
      <w:r w:rsidR="00662AA2">
        <w:t xml:space="preserve"> </w:t>
      </w:r>
      <w:r w:rsidRPr="00601FC5">
        <w:t>a</w:t>
      </w:r>
      <w:r w:rsidR="00662AA2">
        <w:t xml:space="preserve"> </w:t>
      </w:r>
      <w:r w:rsidRPr="00601FC5">
        <w:t>publicat</w:t>
      </w:r>
      <w:r w:rsidR="00662AA2">
        <w:t xml:space="preserve"> </w:t>
      </w:r>
      <w:r w:rsidRPr="00601FC5">
        <w:t>răspunsurile</w:t>
      </w:r>
      <w:r w:rsidR="00662AA2">
        <w:t xml:space="preserve"> </w:t>
      </w:r>
      <w:r w:rsidRPr="00601FC5">
        <w:t>la</w:t>
      </w:r>
      <w:r w:rsidR="00662AA2">
        <w:t xml:space="preserve"> </w:t>
      </w:r>
      <w:r w:rsidRPr="00601FC5">
        <w:t>observațiile,</w:t>
      </w:r>
      <w:r w:rsidR="00662AA2">
        <w:t xml:space="preserve"> </w:t>
      </w:r>
      <w:r w:rsidRPr="00601FC5">
        <w:t>propunerile</w:t>
      </w:r>
      <w:r w:rsidR="00662AA2">
        <w:t xml:space="preserve"> </w:t>
      </w:r>
      <w:r w:rsidRPr="00601FC5">
        <w:t>și</w:t>
      </w:r>
      <w:r w:rsidR="00662AA2">
        <w:t xml:space="preserve"> </w:t>
      </w:r>
      <w:r w:rsidRPr="00601FC5">
        <w:t>întrebările</w:t>
      </w:r>
      <w:r w:rsidR="00662AA2">
        <w:t xml:space="preserve"> </w:t>
      </w:r>
      <w:r w:rsidRPr="00601FC5">
        <w:t>primite</w:t>
      </w:r>
      <w:r w:rsidR="00662AA2">
        <w:t xml:space="preserve"> </w:t>
      </w:r>
      <w:r w:rsidRPr="00601FC5">
        <w:t>în</w:t>
      </w:r>
      <w:r w:rsidR="00662AA2">
        <w:t xml:space="preserve"> </w:t>
      </w:r>
      <w:r w:rsidRPr="00601FC5">
        <w:t>perioada</w:t>
      </w:r>
      <w:r w:rsidR="00662AA2">
        <w:t xml:space="preserve"> </w:t>
      </w:r>
      <w:r w:rsidRPr="00601FC5">
        <w:t>de</w:t>
      </w:r>
      <w:r w:rsidR="00662AA2">
        <w:t xml:space="preserve"> </w:t>
      </w:r>
      <w:r w:rsidRPr="00601FC5">
        <w:t>consultare</w:t>
      </w:r>
      <w:r w:rsidR="00662AA2">
        <w:t xml:space="preserve"> </w:t>
      </w:r>
      <w:r w:rsidRPr="00601FC5">
        <w:t>publică</w:t>
      </w:r>
      <w:r w:rsidR="00662AA2">
        <w:t xml:space="preserve"> </w:t>
      </w:r>
      <w:r w:rsidRPr="00601FC5">
        <w:t>(23.05-13.06.2024)</w:t>
      </w:r>
      <w:r w:rsidR="00662AA2">
        <w:t xml:space="preserve"> </w:t>
      </w:r>
      <w:r w:rsidRPr="00601FC5">
        <w:t>în</w:t>
      </w:r>
      <w:r w:rsidR="00662AA2">
        <w:t xml:space="preserve"> </w:t>
      </w:r>
      <w:r w:rsidRPr="00601FC5">
        <w:t>privința</w:t>
      </w:r>
      <w:r w:rsidR="00662AA2">
        <w:t xml:space="preserve"> </w:t>
      </w:r>
      <w:r w:rsidRPr="00601FC5">
        <w:t>conținutului</w:t>
      </w:r>
      <w:r w:rsidR="00662AA2">
        <w:t xml:space="preserve"> </w:t>
      </w:r>
      <w:r w:rsidRPr="00601FC5">
        <w:t>Ghidului</w:t>
      </w:r>
      <w:r w:rsidR="00662AA2">
        <w:t xml:space="preserve"> </w:t>
      </w:r>
      <w:r w:rsidRPr="00601FC5">
        <w:t>Solicitantului</w:t>
      </w:r>
      <w:r w:rsidR="00662AA2">
        <w:t xml:space="preserve"> </w:t>
      </w:r>
      <w:r w:rsidRPr="00601FC5">
        <w:t>pentru</w:t>
      </w:r>
      <w:r w:rsidR="00662AA2">
        <w:t xml:space="preserve"> </w:t>
      </w:r>
      <w:r w:rsidRPr="00601FC5">
        <w:t>apelul</w:t>
      </w:r>
      <w:r w:rsidR="00662AA2">
        <w:t xml:space="preserve"> </w:t>
      </w:r>
      <w:r w:rsidRPr="00601FC5">
        <w:t>de</w:t>
      </w:r>
      <w:r w:rsidR="00662AA2">
        <w:t xml:space="preserve"> </w:t>
      </w:r>
      <w:r w:rsidRPr="00601FC5">
        <w:t>proiecte</w:t>
      </w:r>
      <w:r w:rsidR="00662AA2">
        <w:t xml:space="preserve"> </w:t>
      </w:r>
      <w:r w:rsidRPr="00601FC5">
        <w:rPr>
          <w:b/>
          <w:bCs/>
        </w:rPr>
        <w:t>„Creșterea</w:t>
      </w:r>
      <w:r w:rsidR="00662AA2">
        <w:rPr>
          <w:b/>
          <w:bCs/>
        </w:rPr>
        <w:t xml:space="preserve"> </w:t>
      </w:r>
      <w:r w:rsidRPr="00601FC5">
        <w:rPr>
          <w:b/>
          <w:bCs/>
        </w:rPr>
        <w:t>capacității</w:t>
      </w:r>
      <w:r w:rsidR="00662AA2">
        <w:rPr>
          <w:b/>
          <w:bCs/>
        </w:rPr>
        <w:t xml:space="preserve"> </w:t>
      </w:r>
      <w:r w:rsidRPr="00601FC5">
        <w:rPr>
          <w:b/>
          <w:bCs/>
        </w:rPr>
        <w:t>de</w:t>
      </w:r>
      <w:r w:rsidR="00662AA2">
        <w:rPr>
          <w:b/>
          <w:bCs/>
        </w:rPr>
        <w:t xml:space="preserve"> </w:t>
      </w:r>
      <w:r w:rsidRPr="00601FC5">
        <w:rPr>
          <w:b/>
          <w:bCs/>
        </w:rPr>
        <w:t>a</w:t>
      </w:r>
      <w:r w:rsidR="00662AA2">
        <w:rPr>
          <w:b/>
          <w:bCs/>
        </w:rPr>
        <w:t xml:space="preserve"> </w:t>
      </w:r>
      <w:r w:rsidRPr="00601FC5">
        <w:rPr>
          <w:b/>
          <w:bCs/>
        </w:rPr>
        <w:t>furniza</w:t>
      </w:r>
      <w:r w:rsidR="00662AA2">
        <w:rPr>
          <w:b/>
          <w:bCs/>
        </w:rPr>
        <w:t xml:space="preserve"> </w:t>
      </w:r>
      <w:r w:rsidRPr="00601FC5">
        <w:rPr>
          <w:b/>
          <w:bCs/>
        </w:rPr>
        <w:t>servicii</w:t>
      </w:r>
      <w:r w:rsidR="00662AA2">
        <w:rPr>
          <w:b/>
          <w:bCs/>
        </w:rPr>
        <w:t xml:space="preserve"> </w:t>
      </w:r>
      <w:r w:rsidRPr="00601FC5">
        <w:rPr>
          <w:b/>
          <w:bCs/>
        </w:rPr>
        <w:t>privind</w:t>
      </w:r>
      <w:r w:rsidR="00662AA2">
        <w:rPr>
          <w:b/>
          <w:bCs/>
        </w:rPr>
        <w:t xml:space="preserve"> </w:t>
      </w:r>
      <w:r w:rsidRPr="00601FC5">
        <w:rPr>
          <w:b/>
          <w:bCs/>
        </w:rPr>
        <w:t>diagnosticul,</w:t>
      </w:r>
      <w:r w:rsidR="00662AA2">
        <w:rPr>
          <w:b/>
          <w:bCs/>
        </w:rPr>
        <w:t xml:space="preserve"> </w:t>
      </w:r>
      <w:r w:rsidRPr="00601FC5">
        <w:rPr>
          <w:b/>
          <w:bCs/>
        </w:rPr>
        <w:t>monitorizarea</w:t>
      </w:r>
      <w:r w:rsidR="00662AA2">
        <w:rPr>
          <w:b/>
          <w:bCs/>
        </w:rPr>
        <w:t xml:space="preserve"> </w:t>
      </w:r>
      <w:r w:rsidRPr="00601FC5">
        <w:rPr>
          <w:b/>
          <w:bCs/>
        </w:rPr>
        <w:t>și/sau</w:t>
      </w:r>
      <w:r w:rsidR="00662AA2">
        <w:rPr>
          <w:b/>
          <w:bCs/>
        </w:rPr>
        <w:t xml:space="preserve"> </w:t>
      </w:r>
      <w:r w:rsidRPr="00601FC5">
        <w:rPr>
          <w:b/>
          <w:bCs/>
        </w:rPr>
        <w:t>tratamentul</w:t>
      </w:r>
      <w:r w:rsidR="00662AA2">
        <w:rPr>
          <w:b/>
          <w:bCs/>
        </w:rPr>
        <w:t xml:space="preserve"> </w:t>
      </w:r>
      <w:r w:rsidRPr="00601FC5">
        <w:rPr>
          <w:b/>
          <w:bCs/>
        </w:rPr>
        <w:t>pacienților</w:t>
      </w:r>
      <w:r w:rsidR="00662AA2">
        <w:rPr>
          <w:b/>
          <w:bCs/>
        </w:rPr>
        <w:t xml:space="preserve"> </w:t>
      </w:r>
      <w:r w:rsidRPr="00601FC5">
        <w:rPr>
          <w:b/>
          <w:bCs/>
        </w:rPr>
        <w:t>critici</w:t>
      </w:r>
      <w:r w:rsidR="00662AA2">
        <w:rPr>
          <w:b/>
          <w:bCs/>
        </w:rPr>
        <w:t xml:space="preserve"> </w:t>
      </w:r>
      <w:r w:rsidRPr="00601FC5">
        <w:rPr>
          <w:b/>
          <w:bCs/>
        </w:rPr>
        <w:t>copii</w:t>
      </w:r>
      <w:r w:rsidR="00662AA2">
        <w:rPr>
          <w:b/>
          <w:bCs/>
        </w:rPr>
        <w:t xml:space="preserve"> </w:t>
      </w:r>
      <w:r w:rsidRPr="00601FC5">
        <w:rPr>
          <w:b/>
          <w:bCs/>
        </w:rPr>
        <w:t>și</w:t>
      </w:r>
      <w:r w:rsidR="00662AA2">
        <w:rPr>
          <w:b/>
          <w:bCs/>
        </w:rPr>
        <w:t xml:space="preserve"> </w:t>
      </w:r>
      <w:r w:rsidRPr="00601FC5">
        <w:rPr>
          <w:b/>
          <w:bCs/>
        </w:rPr>
        <w:t>nou-născuți</w:t>
      </w:r>
      <w:r w:rsidR="00662AA2">
        <w:rPr>
          <w:b/>
          <w:bCs/>
        </w:rPr>
        <w:t xml:space="preserve"> </w:t>
      </w:r>
      <w:r w:rsidRPr="00601FC5">
        <w:rPr>
          <w:b/>
          <w:bCs/>
        </w:rPr>
        <w:t>prin</w:t>
      </w:r>
      <w:r w:rsidR="00662AA2">
        <w:rPr>
          <w:b/>
          <w:bCs/>
        </w:rPr>
        <w:t xml:space="preserve"> </w:t>
      </w:r>
      <w:r w:rsidRPr="00601FC5">
        <w:rPr>
          <w:b/>
          <w:bCs/>
        </w:rPr>
        <w:t>dezvoltarea</w:t>
      </w:r>
      <w:r w:rsidR="00662AA2">
        <w:rPr>
          <w:b/>
          <w:bCs/>
        </w:rPr>
        <w:t xml:space="preserve"> </w:t>
      </w:r>
      <w:r w:rsidRPr="00601FC5">
        <w:rPr>
          <w:b/>
          <w:bCs/>
        </w:rPr>
        <w:t>de</w:t>
      </w:r>
      <w:r w:rsidR="00662AA2">
        <w:rPr>
          <w:b/>
          <w:bCs/>
        </w:rPr>
        <w:t xml:space="preserve"> </w:t>
      </w:r>
      <w:r w:rsidRPr="00601FC5">
        <w:rPr>
          <w:b/>
          <w:bCs/>
        </w:rPr>
        <w:t>instrumente</w:t>
      </w:r>
      <w:r w:rsidR="00662AA2">
        <w:rPr>
          <w:b/>
          <w:bCs/>
        </w:rPr>
        <w:t xml:space="preserve"> </w:t>
      </w:r>
      <w:r w:rsidRPr="00601FC5">
        <w:rPr>
          <w:b/>
          <w:bCs/>
        </w:rPr>
        <w:t>și</w:t>
      </w:r>
      <w:r w:rsidR="00662AA2">
        <w:rPr>
          <w:b/>
          <w:bCs/>
        </w:rPr>
        <w:t xml:space="preserve"> </w:t>
      </w:r>
      <w:r w:rsidRPr="00601FC5">
        <w:rPr>
          <w:b/>
          <w:bCs/>
        </w:rPr>
        <w:t>formarea</w:t>
      </w:r>
      <w:r w:rsidR="00662AA2">
        <w:rPr>
          <w:b/>
          <w:bCs/>
        </w:rPr>
        <w:t xml:space="preserve"> </w:t>
      </w:r>
      <w:r w:rsidRPr="00601FC5">
        <w:rPr>
          <w:b/>
          <w:bCs/>
        </w:rPr>
        <w:t>personalului</w:t>
      </w:r>
      <w:r w:rsidR="00662AA2">
        <w:rPr>
          <w:b/>
          <w:bCs/>
        </w:rPr>
        <w:t xml:space="preserve"> </w:t>
      </w:r>
      <w:r w:rsidRPr="00601FC5">
        <w:rPr>
          <w:b/>
          <w:bCs/>
        </w:rPr>
        <w:t>medical”</w:t>
      </w:r>
      <w:r w:rsidRPr="00601FC5">
        <w:t>.</w:t>
      </w:r>
    </w:p>
    <w:p w14:paraId="561079D3" w14:textId="12C1B535" w:rsidR="00601FC5" w:rsidRDefault="00601FC5" w:rsidP="00601FC5">
      <w:r w:rsidRPr="00601FC5">
        <w:t>Documentul</w:t>
      </w:r>
      <w:r w:rsidR="00662AA2">
        <w:t xml:space="preserve"> </w:t>
      </w:r>
      <w:r w:rsidRPr="00601FC5">
        <w:t>este</w:t>
      </w:r>
      <w:r w:rsidR="00662AA2">
        <w:t xml:space="preserve"> </w:t>
      </w:r>
      <w:r w:rsidRPr="00601FC5">
        <w:t>disponibil</w:t>
      </w:r>
      <w:r w:rsidR="00662AA2">
        <w:t xml:space="preserve"> </w:t>
      </w:r>
      <w:r w:rsidRPr="00601FC5">
        <w:t>la:</w:t>
      </w:r>
      <w:r w:rsidR="00662AA2">
        <w:t xml:space="preserve"> </w:t>
      </w:r>
      <w:hyperlink r:id="rId32" w:history="1">
        <w:r w:rsidRPr="00601FC5">
          <w:rPr>
            <w:rStyle w:val="Hyperlink"/>
            <w:szCs w:val="24"/>
          </w:rPr>
          <w:t>https://mfe.gov.ro/ghiduri-ms/formarea-personalului-implicat-in-diagnosticul-si-tratamentul-pacient-critic-copii-nou-nascuti/</w:t>
        </w:r>
      </w:hyperlink>
      <w:r w:rsidR="00662AA2">
        <w:t xml:space="preserve"> </w:t>
      </w:r>
    </w:p>
    <w:p w14:paraId="60ABDB4B" w14:textId="49CF8792" w:rsidR="00601FC5" w:rsidRPr="00601FC5" w:rsidRDefault="00601FC5" w:rsidP="00601FC5">
      <w:pPr>
        <w:pStyle w:val="Stilsursa"/>
      </w:pPr>
      <w:r w:rsidRPr="00601FC5">
        <w:t>Sursa:</w:t>
      </w:r>
      <w:r w:rsidR="00662AA2">
        <w:t xml:space="preserve"> </w:t>
      </w:r>
      <w:r w:rsidRPr="00601FC5">
        <w:t>https://mfe.gov.ro</w:t>
      </w:r>
    </w:p>
    <w:p w14:paraId="12E59EDD" w14:textId="0E0C446D" w:rsidR="007B2F3C" w:rsidRPr="007B2F3C" w:rsidRDefault="007B2F3C" w:rsidP="007B2F3C">
      <w:pPr>
        <w:pStyle w:val="separatorarticole"/>
      </w:pPr>
      <w:r>
        <w:t>*</w:t>
      </w:r>
    </w:p>
    <w:p w14:paraId="1CD5B098" w14:textId="0FA9E008" w:rsidR="00B7118B" w:rsidRDefault="00B7118B" w:rsidP="00B7118B">
      <w:pPr>
        <w:pStyle w:val="TitluArticolinINFOUE"/>
      </w:pPr>
      <w:bookmarkStart w:id="145" w:name="_Toc170713800"/>
      <w:r w:rsidRPr="00B7118B">
        <w:t>Programul</w:t>
      </w:r>
      <w:r w:rsidR="00662AA2">
        <w:t xml:space="preserve"> </w:t>
      </w:r>
      <w:r w:rsidRPr="00B7118B">
        <w:t>Sănătate:</w:t>
      </w:r>
      <w:r w:rsidR="00662AA2">
        <w:t xml:space="preserve"> </w:t>
      </w:r>
      <w:r w:rsidRPr="00B7118B">
        <w:t>Răspunsurile</w:t>
      </w:r>
      <w:r w:rsidR="00662AA2">
        <w:t xml:space="preserve"> </w:t>
      </w:r>
      <w:r w:rsidRPr="00B7118B">
        <w:t>la</w:t>
      </w:r>
      <w:r w:rsidR="00662AA2">
        <w:t xml:space="preserve"> </w:t>
      </w:r>
      <w:r w:rsidRPr="00B7118B">
        <w:t>observațiile,</w:t>
      </w:r>
      <w:r w:rsidR="00662AA2">
        <w:t xml:space="preserve"> </w:t>
      </w:r>
      <w:r w:rsidRPr="00B7118B">
        <w:t>propunerile</w:t>
      </w:r>
      <w:r w:rsidR="00662AA2">
        <w:t xml:space="preserve"> </w:t>
      </w:r>
      <w:r w:rsidRPr="00B7118B">
        <w:t>și</w:t>
      </w:r>
      <w:r w:rsidR="00662AA2">
        <w:t xml:space="preserve"> </w:t>
      </w:r>
      <w:r w:rsidRPr="00B7118B">
        <w:t>întrebările</w:t>
      </w:r>
      <w:r w:rsidR="00662AA2">
        <w:t xml:space="preserve"> </w:t>
      </w:r>
      <w:r w:rsidRPr="00B7118B">
        <w:t>privind</w:t>
      </w:r>
      <w:r w:rsidR="00662AA2">
        <w:t xml:space="preserve"> </w:t>
      </w:r>
      <w:r w:rsidRPr="00B7118B">
        <w:t>Ghidul</w:t>
      </w:r>
      <w:r w:rsidR="00662AA2">
        <w:t xml:space="preserve"> </w:t>
      </w:r>
      <w:r w:rsidRPr="00B7118B">
        <w:t>Solicitantului</w:t>
      </w:r>
      <w:r w:rsidR="00662AA2">
        <w:t xml:space="preserve"> </w:t>
      </w:r>
      <w:r w:rsidRPr="00B7118B">
        <w:t>„Investiții</w:t>
      </w:r>
      <w:r w:rsidR="00662AA2">
        <w:t xml:space="preserve"> </w:t>
      </w:r>
      <w:r w:rsidRPr="00B7118B">
        <w:t>în</w:t>
      </w:r>
      <w:r w:rsidR="00662AA2">
        <w:t xml:space="preserve"> </w:t>
      </w:r>
      <w:r w:rsidRPr="00B7118B">
        <w:t>infrastructura</w:t>
      </w:r>
      <w:r w:rsidR="00662AA2">
        <w:t xml:space="preserve"> </w:t>
      </w:r>
      <w:r w:rsidRPr="00B7118B">
        <w:t>publică</w:t>
      </w:r>
      <w:r w:rsidR="00662AA2">
        <w:t xml:space="preserve"> </w:t>
      </w:r>
      <w:r w:rsidRPr="00B7118B">
        <w:t>a</w:t>
      </w:r>
      <w:r w:rsidR="00662AA2">
        <w:t xml:space="preserve"> </w:t>
      </w:r>
      <w:r w:rsidRPr="00B7118B">
        <w:t>ambulatoriilor</w:t>
      </w:r>
      <w:r w:rsidR="00662AA2">
        <w:t xml:space="preserve"> </w:t>
      </w:r>
      <w:r w:rsidRPr="00B7118B">
        <w:t>unităților</w:t>
      </w:r>
      <w:r w:rsidR="00662AA2">
        <w:t xml:space="preserve"> </w:t>
      </w:r>
      <w:r w:rsidRPr="00B7118B">
        <w:t>sanitare/structurilor</w:t>
      </w:r>
      <w:r w:rsidR="00662AA2">
        <w:t xml:space="preserve"> </w:t>
      </w:r>
      <w:r w:rsidRPr="00B7118B">
        <w:t>sanitare</w:t>
      </w:r>
      <w:r w:rsidR="00662AA2">
        <w:t xml:space="preserve"> </w:t>
      </w:r>
      <w:r w:rsidRPr="00B7118B">
        <w:t>publice</w:t>
      </w:r>
      <w:r w:rsidR="00662AA2">
        <w:t xml:space="preserve"> </w:t>
      </w:r>
      <w:r w:rsidRPr="00B7118B">
        <w:t>–</w:t>
      </w:r>
      <w:r w:rsidR="00662AA2">
        <w:t xml:space="preserve"> </w:t>
      </w:r>
      <w:r w:rsidRPr="00B7118B">
        <w:t>dotare”</w:t>
      </w:r>
      <w:bookmarkEnd w:id="145"/>
    </w:p>
    <w:p w14:paraId="3E69AD2B" w14:textId="26BC2B69" w:rsidR="00F322B9" w:rsidRPr="00F322B9" w:rsidRDefault="00F322B9" w:rsidP="00F322B9">
      <w:r w:rsidRPr="00F322B9">
        <w:t>Autoritatea</w:t>
      </w:r>
      <w:r w:rsidR="00662AA2">
        <w:t xml:space="preserve"> </w:t>
      </w:r>
      <w:r w:rsidRPr="00F322B9">
        <w:t>de</w:t>
      </w:r>
      <w:r w:rsidR="00662AA2">
        <w:t xml:space="preserve"> </w:t>
      </w:r>
      <w:r w:rsidRPr="00F322B9">
        <w:t>Management</w:t>
      </w:r>
      <w:r w:rsidR="00662AA2">
        <w:t xml:space="preserve"> </w:t>
      </w:r>
      <w:r w:rsidRPr="00F322B9">
        <w:t>pentru</w:t>
      </w:r>
      <w:r w:rsidR="00662AA2">
        <w:t xml:space="preserve"> </w:t>
      </w:r>
      <w:r w:rsidRPr="00F322B9">
        <w:t>Programul</w:t>
      </w:r>
      <w:r w:rsidR="00662AA2">
        <w:t xml:space="preserve"> </w:t>
      </w:r>
      <w:r w:rsidRPr="00F322B9">
        <w:t>Sănătate</w:t>
      </w:r>
      <w:r w:rsidR="00662AA2">
        <w:t xml:space="preserve"> </w:t>
      </w:r>
      <w:r w:rsidRPr="00F322B9">
        <w:t>a</w:t>
      </w:r>
      <w:r w:rsidR="00662AA2">
        <w:t xml:space="preserve"> </w:t>
      </w:r>
      <w:r w:rsidRPr="00F322B9">
        <w:t>publicat</w:t>
      </w:r>
      <w:r w:rsidR="00662AA2">
        <w:t xml:space="preserve"> </w:t>
      </w:r>
      <w:r w:rsidRPr="00F322B9">
        <w:t>răspunsurile</w:t>
      </w:r>
      <w:r w:rsidR="00662AA2">
        <w:t xml:space="preserve"> </w:t>
      </w:r>
      <w:r w:rsidRPr="00F322B9">
        <w:t>la</w:t>
      </w:r>
      <w:r w:rsidR="00662AA2">
        <w:t xml:space="preserve"> </w:t>
      </w:r>
      <w:r w:rsidRPr="00F322B9">
        <w:t>observațiile,</w:t>
      </w:r>
      <w:r w:rsidR="00662AA2">
        <w:t xml:space="preserve"> </w:t>
      </w:r>
      <w:r w:rsidRPr="00F322B9">
        <w:t>propunerile</w:t>
      </w:r>
      <w:r w:rsidR="00662AA2">
        <w:t xml:space="preserve"> </w:t>
      </w:r>
      <w:r w:rsidRPr="00F322B9">
        <w:t>și</w:t>
      </w:r>
      <w:r w:rsidR="00662AA2">
        <w:t xml:space="preserve"> </w:t>
      </w:r>
      <w:r w:rsidRPr="00F322B9">
        <w:t>întrebările</w:t>
      </w:r>
      <w:r w:rsidR="00662AA2">
        <w:t xml:space="preserve"> </w:t>
      </w:r>
      <w:r w:rsidRPr="00F322B9">
        <w:t>primite</w:t>
      </w:r>
      <w:r w:rsidR="00662AA2">
        <w:t xml:space="preserve"> </w:t>
      </w:r>
      <w:r w:rsidRPr="00F322B9">
        <w:t>în</w:t>
      </w:r>
      <w:r w:rsidR="00662AA2">
        <w:t xml:space="preserve"> </w:t>
      </w:r>
      <w:r w:rsidRPr="00F322B9">
        <w:t>perioada</w:t>
      </w:r>
      <w:r w:rsidR="00662AA2">
        <w:t xml:space="preserve"> </w:t>
      </w:r>
      <w:r w:rsidRPr="00F322B9">
        <w:t>de</w:t>
      </w:r>
      <w:r w:rsidR="00662AA2">
        <w:t xml:space="preserve"> </w:t>
      </w:r>
      <w:r w:rsidRPr="00F322B9">
        <w:t>consultare</w:t>
      </w:r>
      <w:r w:rsidR="00662AA2">
        <w:t xml:space="preserve"> </w:t>
      </w:r>
      <w:r w:rsidRPr="00F322B9">
        <w:t>publică</w:t>
      </w:r>
      <w:r w:rsidR="00662AA2">
        <w:t xml:space="preserve"> </w:t>
      </w:r>
      <w:r w:rsidRPr="00F322B9">
        <w:t>(20.05.2024-06.06.2024)</w:t>
      </w:r>
      <w:r w:rsidR="00662AA2">
        <w:t xml:space="preserve"> </w:t>
      </w:r>
      <w:r w:rsidRPr="00F322B9">
        <w:t>privind</w:t>
      </w:r>
      <w:r w:rsidR="00662AA2">
        <w:t xml:space="preserve"> </w:t>
      </w:r>
      <w:r w:rsidRPr="00F322B9">
        <w:rPr>
          <w:b/>
          <w:bCs/>
        </w:rPr>
        <w:t>Ghidul</w:t>
      </w:r>
      <w:r w:rsidR="00662AA2">
        <w:rPr>
          <w:b/>
          <w:bCs/>
        </w:rPr>
        <w:t xml:space="preserve"> </w:t>
      </w:r>
      <w:r w:rsidRPr="00F322B9">
        <w:rPr>
          <w:b/>
          <w:bCs/>
        </w:rPr>
        <w:t>Solicitantului</w:t>
      </w:r>
      <w:r w:rsidR="00662AA2">
        <w:t xml:space="preserve"> </w:t>
      </w:r>
      <w:r w:rsidRPr="00F322B9">
        <w:rPr>
          <w:b/>
          <w:bCs/>
        </w:rPr>
        <w:t>pentru</w:t>
      </w:r>
      <w:r w:rsidR="00662AA2">
        <w:rPr>
          <w:b/>
          <w:bCs/>
        </w:rPr>
        <w:t xml:space="preserve"> </w:t>
      </w:r>
      <w:r w:rsidRPr="00F322B9">
        <w:rPr>
          <w:b/>
          <w:bCs/>
        </w:rPr>
        <w:t>apelul</w:t>
      </w:r>
      <w:r w:rsidR="00662AA2">
        <w:rPr>
          <w:b/>
          <w:bCs/>
        </w:rPr>
        <w:t xml:space="preserve"> </w:t>
      </w:r>
      <w:r w:rsidRPr="00F322B9">
        <w:rPr>
          <w:b/>
          <w:bCs/>
        </w:rPr>
        <w:t>de</w:t>
      </w:r>
      <w:r w:rsidR="00662AA2">
        <w:rPr>
          <w:b/>
          <w:bCs/>
        </w:rPr>
        <w:t xml:space="preserve"> </w:t>
      </w:r>
      <w:r w:rsidRPr="00F322B9">
        <w:rPr>
          <w:b/>
          <w:bCs/>
        </w:rPr>
        <w:t>proiecte</w:t>
      </w:r>
      <w:r w:rsidR="00662AA2">
        <w:t xml:space="preserve"> </w:t>
      </w:r>
      <w:r w:rsidRPr="00F322B9">
        <w:rPr>
          <w:b/>
          <w:bCs/>
        </w:rPr>
        <w:t>„Investiții</w:t>
      </w:r>
      <w:r w:rsidR="00662AA2">
        <w:rPr>
          <w:b/>
          <w:bCs/>
        </w:rPr>
        <w:t xml:space="preserve"> </w:t>
      </w:r>
      <w:r w:rsidRPr="00F322B9">
        <w:rPr>
          <w:b/>
          <w:bCs/>
        </w:rPr>
        <w:t>în</w:t>
      </w:r>
      <w:r w:rsidR="00662AA2">
        <w:rPr>
          <w:b/>
          <w:bCs/>
        </w:rPr>
        <w:t xml:space="preserve"> </w:t>
      </w:r>
      <w:r w:rsidRPr="00F322B9">
        <w:rPr>
          <w:b/>
          <w:bCs/>
        </w:rPr>
        <w:t>infrastructura</w:t>
      </w:r>
      <w:r w:rsidR="00662AA2">
        <w:rPr>
          <w:b/>
          <w:bCs/>
        </w:rPr>
        <w:t xml:space="preserve"> </w:t>
      </w:r>
      <w:r w:rsidRPr="00F322B9">
        <w:rPr>
          <w:b/>
          <w:bCs/>
        </w:rPr>
        <w:t>publică</w:t>
      </w:r>
      <w:r w:rsidR="00662AA2">
        <w:rPr>
          <w:b/>
          <w:bCs/>
        </w:rPr>
        <w:t xml:space="preserve"> </w:t>
      </w:r>
      <w:r w:rsidRPr="00F322B9">
        <w:rPr>
          <w:b/>
          <w:bCs/>
        </w:rPr>
        <w:t>a</w:t>
      </w:r>
      <w:r w:rsidR="00662AA2">
        <w:rPr>
          <w:b/>
          <w:bCs/>
        </w:rPr>
        <w:t xml:space="preserve"> </w:t>
      </w:r>
      <w:r w:rsidRPr="00F322B9">
        <w:rPr>
          <w:b/>
          <w:bCs/>
        </w:rPr>
        <w:t>ambulatoriilor</w:t>
      </w:r>
      <w:r w:rsidR="00662AA2">
        <w:rPr>
          <w:b/>
          <w:bCs/>
        </w:rPr>
        <w:t xml:space="preserve"> </w:t>
      </w:r>
      <w:r w:rsidRPr="00F322B9">
        <w:rPr>
          <w:b/>
          <w:bCs/>
        </w:rPr>
        <w:t>unităților</w:t>
      </w:r>
      <w:r w:rsidR="00662AA2">
        <w:rPr>
          <w:b/>
          <w:bCs/>
        </w:rPr>
        <w:t xml:space="preserve"> </w:t>
      </w:r>
      <w:r w:rsidRPr="00F322B9">
        <w:rPr>
          <w:b/>
          <w:bCs/>
        </w:rPr>
        <w:t>sanitare/structurilor</w:t>
      </w:r>
      <w:r w:rsidR="00662AA2">
        <w:rPr>
          <w:b/>
          <w:bCs/>
        </w:rPr>
        <w:t xml:space="preserve"> </w:t>
      </w:r>
      <w:r w:rsidRPr="00F322B9">
        <w:rPr>
          <w:b/>
          <w:bCs/>
        </w:rPr>
        <w:t>sanitare</w:t>
      </w:r>
      <w:r w:rsidR="00662AA2">
        <w:rPr>
          <w:b/>
          <w:bCs/>
        </w:rPr>
        <w:t xml:space="preserve"> </w:t>
      </w:r>
      <w:r w:rsidRPr="00F322B9">
        <w:rPr>
          <w:b/>
          <w:bCs/>
        </w:rPr>
        <w:t>publice</w:t>
      </w:r>
      <w:r w:rsidR="00662AA2">
        <w:rPr>
          <w:b/>
          <w:bCs/>
        </w:rPr>
        <w:t xml:space="preserve"> </w:t>
      </w:r>
      <w:r w:rsidRPr="00F322B9">
        <w:rPr>
          <w:b/>
          <w:bCs/>
        </w:rPr>
        <w:t>–</w:t>
      </w:r>
      <w:r w:rsidR="00662AA2">
        <w:rPr>
          <w:b/>
          <w:bCs/>
        </w:rPr>
        <w:t xml:space="preserve"> </w:t>
      </w:r>
      <w:r w:rsidRPr="00F322B9">
        <w:rPr>
          <w:b/>
          <w:bCs/>
        </w:rPr>
        <w:t>dotare”.</w:t>
      </w:r>
    </w:p>
    <w:p w14:paraId="4E4AA1AC" w14:textId="1DD1EB44" w:rsidR="00F322B9" w:rsidRPr="00F322B9" w:rsidRDefault="00662AA2" w:rsidP="00F322B9">
      <w:r>
        <w:t xml:space="preserve"> </w:t>
      </w:r>
      <w:r w:rsidR="00F322B9" w:rsidRPr="00F322B9">
        <w:t>Documentul</w:t>
      </w:r>
      <w:r>
        <w:t xml:space="preserve"> </w:t>
      </w:r>
      <w:r w:rsidR="00F322B9" w:rsidRPr="00F322B9">
        <w:t>este</w:t>
      </w:r>
      <w:r>
        <w:t xml:space="preserve"> </w:t>
      </w:r>
      <w:r w:rsidR="00F322B9" w:rsidRPr="00F322B9">
        <w:t>disponibil</w:t>
      </w:r>
      <w:r>
        <w:t xml:space="preserve"> </w:t>
      </w:r>
      <w:r w:rsidR="00F322B9" w:rsidRPr="00F322B9">
        <w:t>la:</w:t>
      </w:r>
      <w:r>
        <w:t xml:space="preserve"> </w:t>
      </w:r>
      <w:hyperlink r:id="rId33" w:history="1">
        <w:r w:rsidR="00F322B9" w:rsidRPr="00F322B9">
          <w:rPr>
            <w:rStyle w:val="Hyperlink"/>
            <w:szCs w:val="24"/>
          </w:rPr>
          <w:t>https://mfe.gov.ro/ghiduri-ms/dotare-infrastructura-publica-a-ambulatoriilor-unitatilor-sanitare-structurilor-sanitare-publice/</w:t>
        </w:r>
      </w:hyperlink>
    </w:p>
    <w:p w14:paraId="1C901206" w14:textId="140B30AD" w:rsidR="00415DD6" w:rsidRDefault="00415DD6" w:rsidP="00415DD6">
      <w:pPr>
        <w:pStyle w:val="Stilsursa"/>
      </w:pPr>
      <w:r>
        <w:t>Sursa:</w:t>
      </w:r>
      <w:r w:rsidR="00662AA2">
        <w:t xml:space="preserve"> </w:t>
      </w:r>
      <w:r w:rsidRPr="005C2E6C">
        <w:rPr>
          <w:rStyle w:val="Hyperlink"/>
          <w:sz w:val="14"/>
          <w:szCs w:val="24"/>
        </w:rPr>
        <w:t>https://mfe.gov.ro</w:t>
      </w:r>
    </w:p>
    <w:p w14:paraId="021CD9CB" w14:textId="724EE786" w:rsidR="002441F4" w:rsidRPr="003E6478" w:rsidRDefault="002441F4" w:rsidP="00403C4D">
      <w:pPr>
        <w:pStyle w:val="separatorarticole"/>
        <w:rPr>
          <w:color w:val="9999FF"/>
          <w:spacing w:val="40"/>
          <w:szCs w:val="18"/>
        </w:rPr>
      </w:pPr>
      <w:r w:rsidRPr="003E6478">
        <w:rPr>
          <w:color w:val="9999FF"/>
          <w:spacing w:val="40"/>
          <w:szCs w:val="18"/>
        </w:rPr>
        <w:sym w:font="Wingdings" w:char="F07B"/>
      </w:r>
      <w:r w:rsidRPr="003E6478">
        <w:rPr>
          <w:color w:val="9999FF"/>
          <w:spacing w:val="40"/>
          <w:szCs w:val="18"/>
        </w:rPr>
        <w:sym w:font="Wingdings" w:char="F07B"/>
      </w:r>
      <w:r w:rsidRPr="003E6478">
        <w:rPr>
          <w:color w:val="9999FF"/>
          <w:spacing w:val="40"/>
          <w:szCs w:val="18"/>
        </w:rPr>
        <w:sym w:font="Wingdings" w:char="F07B"/>
      </w:r>
    </w:p>
    <w:p w14:paraId="55D186DB" w14:textId="5A8C1B78" w:rsidR="006A5C02" w:rsidRDefault="005614BC" w:rsidP="00965AEA">
      <w:pPr>
        <w:keepNext/>
        <w:tabs>
          <w:tab w:val="left" w:pos="3261"/>
        </w:tabs>
        <w:spacing w:before="240" w:after="60" w:line="288" w:lineRule="auto"/>
        <w:outlineLvl w:val="1"/>
      </w:pPr>
      <w:bookmarkStart w:id="146" w:name="_Toc170713801"/>
      <w:r w:rsidRPr="003E6478">
        <w:rPr>
          <w:rFonts w:cs="Arial"/>
          <w:b/>
          <w:bCs/>
          <w:smallCaps/>
          <w:color w:val="385623" w:themeColor="accent6" w:themeShade="80"/>
          <w:sz w:val="20"/>
          <w:szCs w:val="20"/>
        </w:rPr>
        <w:t>Consultări</w:t>
      </w:r>
      <w:r w:rsidR="00662AA2">
        <w:rPr>
          <w:rFonts w:cs="Arial"/>
          <w:b/>
          <w:bCs/>
          <w:smallCaps/>
          <w:color w:val="385623" w:themeColor="accent6" w:themeShade="80"/>
          <w:sz w:val="20"/>
          <w:szCs w:val="20"/>
        </w:rPr>
        <w:t xml:space="preserve"> </w:t>
      </w:r>
      <w:r w:rsidRPr="003E6478">
        <w:rPr>
          <w:rFonts w:cs="Arial"/>
          <w:b/>
          <w:bCs/>
          <w:smallCaps/>
          <w:color w:val="385623" w:themeColor="accent6" w:themeShade="80"/>
          <w:sz w:val="20"/>
          <w:szCs w:val="20"/>
        </w:rPr>
        <w:t>Publice</w:t>
      </w:r>
      <w:bookmarkEnd w:id="146"/>
      <w:r w:rsidR="00662AA2">
        <w:t xml:space="preserve"> </w:t>
      </w:r>
    </w:p>
    <w:p w14:paraId="266FDA9F" w14:textId="02C4EEEA" w:rsidR="00E12234" w:rsidRPr="00E12234" w:rsidRDefault="00E12234" w:rsidP="00E12234">
      <w:pPr>
        <w:pStyle w:val="TitluArticolinINFOUE"/>
      </w:pPr>
      <w:bookmarkStart w:id="147" w:name="_Toc170713802"/>
      <w:r w:rsidRPr="00E12234">
        <w:t>Ghid</w:t>
      </w:r>
      <w:r w:rsidR="00662AA2">
        <w:t xml:space="preserve"> </w:t>
      </w:r>
      <w:r w:rsidRPr="00E12234">
        <w:t>în</w:t>
      </w:r>
      <w:r w:rsidR="00662AA2">
        <w:t xml:space="preserve"> </w:t>
      </w:r>
      <w:r w:rsidRPr="00E12234">
        <w:t>consultare</w:t>
      </w:r>
      <w:r w:rsidR="00662AA2">
        <w:t xml:space="preserve"> </w:t>
      </w:r>
      <w:r w:rsidRPr="00E12234">
        <w:t>publică:</w:t>
      </w:r>
      <w:r w:rsidR="00662AA2">
        <w:t xml:space="preserve"> </w:t>
      </w:r>
      <w:r w:rsidRPr="00E12234">
        <w:t>Apel</w:t>
      </w:r>
      <w:r w:rsidR="00662AA2">
        <w:t xml:space="preserve"> </w:t>
      </w:r>
      <w:r w:rsidRPr="00E12234">
        <w:t>de</w:t>
      </w:r>
      <w:r w:rsidR="00662AA2">
        <w:t xml:space="preserve"> </w:t>
      </w:r>
      <w:r w:rsidRPr="00E12234">
        <w:t>selecție</w:t>
      </w:r>
      <w:r w:rsidR="00662AA2">
        <w:t xml:space="preserve"> </w:t>
      </w:r>
      <w:r w:rsidRPr="00E12234">
        <w:t>a</w:t>
      </w:r>
      <w:r w:rsidR="00662AA2">
        <w:t xml:space="preserve"> </w:t>
      </w:r>
      <w:r w:rsidRPr="00E12234">
        <w:t>beneficiarilor</w:t>
      </w:r>
      <w:r w:rsidR="00662AA2">
        <w:t xml:space="preserve"> </w:t>
      </w:r>
      <w:r w:rsidRPr="00E12234">
        <w:t>de servicii</w:t>
      </w:r>
      <w:r w:rsidR="00662AA2">
        <w:t xml:space="preserve"> </w:t>
      </w:r>
      <w:r w:rsidRPr="00E12234">
        <w:t>suport pentru</w:t>
      </w:r>
      <w:r w:rsidR="00662AA2">
        <w:t xml:space="preserve"> </w:t>
      </w:r>
      <w:r w:rsidRPr="00E12234">
        <w:t>digitalizare,</w:t>
      </w:r>
      <w:r w:rsidR="00662AA2">
        <w:t xml:space="preserve"> </w:t>
      </w:r>
      <w:r w:rsidRPr="00E12234">
        <w:t>destinat</w:t>
      </w:r>
      <w:r w:rsidR="00662AA2">
        <w:t xml:space="preserve"> </w:t>
      </w:r>
      <w:r w:rsidRPr="00E12234">
        <w:t>IMM-urilor</w:t>
      </w:r>
      <w:r w:rsidR="00662AA2">
        <w:t xml:space="preserve"> </w:t>
      </w:r>
      <w:r w:rsidRPr="00E12234">
        <w:t>prin</w:t>
      </w:r>
      <w:r w:rsidR="00662AA2">
        <w:t xml:space="preserve"> </w:t>
      </w:r>
      <w:r w:rsidRPr="00E12234">
        <w:t>intermediul</w:t>
      </w:r>
      <w:r w:rsidR="00662AA2">
        <w:t xml:space="preserve"> </w:t>
      </w:r>
      <w:r w:rsidRPr="00E12234">
        <w:t>EDIH</w:t>
      </w:r>
      <w:r w:rsidR="00662AA2">
        <w:t xml:space="preserve"> </w:t>
      </w:r>
      <w:r w:rsidRPr="00E12234">
        <w:t>DIGIVEST</w:t>
      </w:r>
      <w:bookmarkEnd w:id="147"/>
    </w:p>
    <w:p w14:paraId="2C22CB86" w14:textId="7D65A400" w:rsidR="00E12234" w:rsidRPr="00E12234" w:rsidRDefault="00E12234" w:rsidP="00E12234">
      <w:r w:rsidRPr="00E12234">
        <w:t>Consorțiul</w:t>
      </w:r>
      <w:r w:rsidR="00662AA2">
        <w:t xml:space="preserve"> </w:t>
      </w:r>
      <w:r w:rsidRPr="00E12234">
        <w:t>DIGIVEST,</w:t>
      </w:r>
      <w:r w:rsidR="00662AA2">
        <w:t xml:space="preserve"> </w:t>
      </w:r>
      <w:r w:rsidRPr="00E12234">
        <w:t>format</w:t>
      </w:r>
      <w:r w:rsidR="00662AA2">
        <w:t xml:space="preserve"> </w:t>
      </w:r>
      <w:r w:rsidRPr="00E12234">
        <w:t>din</w:t>
      </w:r>
      <w:r w:rsidR="00662AA2">
        <w:t xml:space="preserve"> </w:t>
      </w:r>
      <w:r w:rsidRPr="00E12234">
        <w:rPr>
          <w:b/>
          <w:bCs/>
        </w:rPr>
        <w:t>ADR</w:t>
      </w:r>
      <w:r w:rsidR="00662AA2">
        <w:rPr>
          <w:b/>
          <w:bCs/>
        </w:rPr>
        <w:t xml:space="preserve"> </w:t>
      </w:r>
      <w:r w:rsidRPr="00E12234">
        <w:rPr>
          <w:b/>
          <w:bCs/>
        </w:rPr>
        <w:t>Vest</w:t>
      </w:r>
      <w:r w:rsidR="00662AA2">
        <w:t xml:space="preserve"> </w:t>
      </w:r>
      <w:r w:rsidRPr="00E12234">
        <w:t>(lider</w:t>
      </w:r>
      <w:r w:rsidR="00662AA2">
        <w:t xml:space="preserve"> </w:t>
      </w:r>
      <w:r w:rsidRPr="00E12234">
        <w:t>de</w:t>
      </w:r>
      <w:r w:rsidR="00662AA2">
        <w:t xml:space="preserve"> </w:t>
      </w:r>
      <w:r w:rsidRPr="00E12234">
        <w:t>proiect),</w:t>
      </w:r>
      <w:r w:rsidR="00662AA2">
        <w:t xml:space="preserve"> </w:t>
      </w:r>
      <w:r w:rsidRPr="00E12234">
        <w:rPr>
          <w:b/>
          <w:bCs/>
        </w:rPr>
        <w:t>Clusterul</w:t>
      </w:r>
      <w:r w:rsidR="00662AA2">
        <w:rPr>
          <w:b/>
          <w:bCs/>
        </w:rPr>
        <w:t xml:space="preserve"> </w:t>
      </w:r>
      <w:r w:rsidRPr="00E12234">
        <w:rPr>
          <w:b/>
          <w:bCs/>
        </w:rPr>
        <w:t>Regional</w:t>
      </w:r>
      <w:r w:rsidR="00662AA2">
        <w:rPr>
          <w:b/>
          <w:bCs/>
        </w:rPr>
        <w:t xml:space="preserve"> </w:t>
      </w:r>
      <w:r w:rsidRPr="00E12234">
        <w:rPr>
          <w:b/>
          <w:bCs/>
        </w:rPr>
        <w:t>Tehnologia</w:t>
      </w:r>
      <w:r w:rsidR="00662AA2">
        <w:rPr>
          <w:b/>
          <w:bCs/>
        </w:rPr>
        <w:t xml:space="preserve"> </w:t>
      </w:r>
      <w:r w:rsidRPr="00E12234">
        <w:rPr>
          <w:b/>
          <w:bCs/>
        </w:rPr>
        <w:t>Informațiilor</w:t>
      </w:r>
      <w:r w:rsidR="00662AA2">
        <w:rPr>
          <w:b/>
          <w:bCs/>
        </w:rPr>
        <w:t xml:space="preserve"> </w:t>
      </w:r>
      <w:r w:rsidRPr="00E12234">
        <w:rPr>
          <w:b/>
          <w:bCs/>
        </w:rPr>
        <w:t>și</w:t>
      </w:r>
      <w:r w:rsidR="00662AA2">
        <w:rPr>
          <w:b/>
          <w:bCs/>
        </w:rPr>
        <w:t xml:space="preserve"> </w:t>
      </w:r>
      <w:r w:rsidRPr="00E12234">
        <w:rPr>
          <w:b/>
          <w:bCs/>
        </w:rPr>
        <w:t>a</w:t>
      </w:r>
      <w:r w:rsidR="00662AA2">
        <w:rPr>
          <w:b/>
          <w:bCs/>
        </w:rPr>
        <w:t xml:space="preserve"> </w:t>
      </w:r>
      <w:r w:rsidRPr="00E12234">
        <w:rPr>
          <w:b/>
          <w:bCs/>
        </w:rPr>
        <w:t>Comunicațiilor</w:t>
      </w:r>
      <w:r w:rsidR="00662AA2">
        <w:rPr>
          <w:b/>
          <w:bCs/>
        </w:rPr>
        <w:t xml:space="preserve"> </w:t>
      </w:r>
      <w:r w:rsidRPr="00E12234">
        <w:t>și</w:t>
      </w:r>
      <w:r w:rsidR="00662AA2">
        <w:t xml:space="preserve"> </w:t>
      </w:r>
      <w:r w:rsidRPr="00E12234">
        <w:rPr>
          <w:b/>
          <w:bCs/>
        </w:rPr>
        <w:t>Asociația</w:t>
      </w:r>
      <w:r w:rsidR="00662AA2">
        <w:rPr>
          <w:b/>
          <w:bCs/>
        </w:rPr>
        <w:t xml:space="preserve"> </w:t>
      </w:r>
      <w:proofErr w:type="spellStart"/>
      <w:r w:rsidRPr="00E12234">
        <w:rPr>
          <w:b/>
          <w:bCs/>
        </w:rPr>
        <w:t>Tehimpuls</w:t>
      </w:r>
      <w:proofErr w:type="spellEnd"/>
      <w:r w:rsidRPr="00E12234">
        <w:rPr>
          <w:b/>
          <w:bCs/>
        </w:rPr>
        <w:t>,</w:t>
      </w:r>
      <w:r w:rsidR="00662AA2">
        <w:rPr>
          <w:b/>
          <w:bCs/>
        </w:rPr>
        <w:t xml:space="preserve"> </w:t>
      </w:r>
      <w:r w:rsidRPr="00E12234">
        <w:t> lansează</w:t>
      </w:r>
      <w:r w:rsidR="00662AA2">
        <w:t xml:space="preserve"> </w:t>
      </w:r>
      <w:r w:rsidRPr="00E12234">
        <w:t>astăzi,</w:t>
      </w:r>
      <w:r w:rsidR="00662AA2">
        <w:t xml:space="preserve"> </w:t>
      </w:r>
      <w:r w:rsidRPr="00E12234">
        <w:t>26</w:t>
      </w:r>
      <w:r w:rsidR="00662AA2">
        <w:t xml:space="preserve"> </w:t>
      </w:r>
      <w:r w:rsidRPr="00E12234">
        <w:t>Iunie</w:t>
      </w:r>
      <w:r w:rsidR="00662AA2">
        <w:t xml:space="preserve"> </w:t>
      </w:r>
      <w:r w:rsidRPr="00E12234">
        <w:t>2024,</w:t>
      </w:r>
      <w:r w:rsidR="00662AA2">
        <w:t xml:space="preserve"> </w:t>
      </w:r>
      <w:r w:rsidRPr="00E12234">
        <w:lastRenderedPageBreak/>
        <w:t>în consultare publică,</w:t>
      </w:r>
      <w:r w:rsidRPr="00E12234">
        <w:rPr>
          <w:b/>
          <w:bCs/>
        </w:rPr>
        <w:t> Ghidul pentru</w:t>
      </w:r>
      <w:r w:rsidR="00662AA2">
        <w:rPr>
          <w:b/>
          <w:bCs/>
        </w:rPr>
        <w:t xml:space="preserve"> </w:t>
      </w:r>
      <w:r w:rsidRPr="00E12234">
        <w:rPr>
          <w:b/>
          <w:bCs/>
        </w:rPr>
        <w:t>apelul</w:t>
      </w:r>
      <w:r w:rsidR="00662AA2">
        <w:rPr>
          <w:b/>
          <w:bCs/>
        </w:rPr>
        <w:t xml:space="preserve"> </w:t>
      </w:r>
      <w:r w:rsidRPr="00E12234">
        <w:rPr>
          <w:b/>
          <w:bCs/>
        </w:rPr>
        <w:t>de</w:t>
      </w:r>
      <w:r w:rsidR="00662AA2">
        <w:rPr>
          <w:b/>
          <w:bCs/>
        </w:rPr>
        <w:t xml:space="preserve"> </w:t>
      </w:r>
      <w:r w:rsidRPr="00E12234">
        <w:rPr>
          <w:b/>
          <w:bCs/>
        </w:rPr>
        <w:t>selecție</w:t>
      </w:r>
      <w:r w:rsidR="00662AA2">
        <w:rPr>
          <w:b/>
          <w:bCs/>
        </w:rPr>
        <w:t xml:space="preserve"> </w:t>
      </w:r>
      <w:r w:rsidRPr="00E12234">
        <w:rPr>
          <w:b/>
          <w:bCs/>
        </w:rPr>
        <w:t>a</w:t>
      </w:r>
      <w:r w:rsidR="00662AA2">
        <w:rPr>
          <w:b/>
          <w:bCs/>
        </w:rPr>
        <w:t xml:space="preserve"> </w:t>
      </w:r>
      <w:r w:rsidRPr="00E12234">
        <w:rPr>
          <w:b/>
          <w:bCs/>
        </w:rPr>
        <w:t>beneficiarilor</w:t>
      </w:r>
      <w:r w:rsidR="00662AA2">
        <w:rPr>
          <w:b/>
          <w:bCs/>
        </w:rPr>
        <w:t xml:space="preserve"> </w:t>
      </w:r>
      <w:r w:rsidRPr="00E12234">
        <w:rPr>
          <w:b/>
          <w:bCs/>
        </w:rPr>
        <w:t>de servicii</w:t>
      </w:r>
      <w:r w:rsidR="00662AA2">
        <w:rPr>
          <w:b/>
          <w:bCs/>
        </w:rPr>
        <w:t xml:space="preserve"> </w:t>
      </w:r>
      <w:r w:rsidRPr="00E12234">
        <w:rPr>
          <w:b/>
          <w:bCs/>
        </w:rPr>
        <w:t>suport pentru</w:t>
      </w:r>
      <w:r w:rsidR="00662AA2">
        <w:rPr>
          <w:b/>
          <w:bCs/>
        </w:rPr>
        <w:t xml:space="preserve"> </w:t>
      </w:r>
      <w:r w:rsidRPr="00E12234">
        <w:rPr>
          <w:b/>
          <w:bCs/>
        </w:rPr>
        <w:t>digitalizare</w:t>
      </w:r>
      <w:r w:rsidRPr="00E12234">
        <w:rPr>
          <w:rFonts w:ascii="Arial" w:hAnsi="Arial" w:cs="Arial"/>
          <w:b/>
          <w:bCs/>
        </w:rPr>
        <w:t>​</w:t>
      </w:r>
      <w:r w:rsidRPr="00E12234">
        <w:rPr>
          <w:b/>
          <w:bCs/>
        </w:rPr>
        <w:t>,</w:t>
      </w:r>
      <w:r w:rsidR="00662AA2">
        <w:rPr>
          <w:b/>
          <w:bCs/>
        </w:rPr>
        <w:t xml:space="preserve"> </w:t>
      </w:r>
      <w:r w:rsidRPr="00E12234">
        <w:rPr>
          <w:b/>
          <w:bCs/>
        </w:rPr>
        <w:t>destinat</w:t>
      </w:r>
      <w:r w:rsidR="00662AA2">
        <w:rPr>
          <w:b/>
          <w:bCs/>
        </w:rPr>
        <w:t xml:space="preserve"> </w:t>
      </w:r>
      <w:r w:rsidRPr="00E12234">
        <w:rPr>
          <w:b/>
          <w:bCs/>
        </w:rPr>
        <w:t>IMM-urilor.</w:t>
      </w:r>
    </w:p>
    <w:p w14:paraId="4DE68B47" w14:textId="3BE136D9" w:rsidR="00E12234" w:rsidRPr="00E12234" w:rsidRDefault="00662AA2" w:rsidP="00E12234">
      <w:r>
        <w:rPr>
          <w:b/>
          <w:bCs/>
        </w:rPr>
        <w:t xml:space="preserve"> </w:t>
      </w:r>
      <w:r w:rsidR="00E12234" w:rsidRPr="00E12234">
        <w:t>Apelul</w:t>
      </w:r>
      <w:r>
        <w:t xml:space="preserve"> </w:t>
      </w:r>
      <w:r w:rsidR="00E12234" w:rsidRPr="00E12234">
        <w:t>prezent</w:t>
      </w:r>
      <w:r>
        <w:t xml:space="preserve"> </w:t>
      </w:r>
      <w:r w:rsidR="00E12234" w:rsidRPr="00E12234">
        <w:t>este</w:t>
      </w:r>
      <w:r>
        <w:t xml:space="preserve"> </w:t>
      </w:r>
      <w:r w:rsidR="00E12234" w:rsidRPr="00E12234">
        <w:t>dedicat</w:t>
      </w:r>
      <w:r>
        <w:t xml:space="preserve"> </w:t>
      </w:r>
      <w:r w:rsidR="00E12234" w:rsidRPr="00E12234">
        <w:t>exclusiv</w:t>
      </w:r>
      <w:r>
        <w:t xml:space="preserve"> </w:t>
      </w:r>
      <w:r w:rsidR="00E12234" w:rsidRPr="00E12234">
        <w:t>IMM-urilor</w:t>
      </w:r>
      <w:r>
        <w:t xml:space="preserve"> </w:t>
      </w:r>
      <w:r w:rsidR="00E12234" w:rsidRPr="00E12234">
        <w:t>din</w:t>
      </w:r>
      <w:r>
        <w:t xml:space="preserve"> </w:t>
      </w:r>
      <w:r w:rsidR="00E12234" w:rsidRPr="00E12234">
        <w:t>sectoarele</w:t>
      </w:r>
      <w:r>
        <w:t xml:space="preserve"> </w:t>
      </w:r>
      <w:r w:rsidR="00E12234" w:rsidRPr="00E12234">
        <w:t>de</w:t>
      </w:r>
      <w:r>
        <w:t xml:space="preserve"> </w:t>
      </w:r>
      <w:r w:rsidR="00E12234" w:rsidRPr="00E12234">
        <w:t>specializare</w:t>
      </w:r>
      <w:r>
        <w:t xml:space="preserve"> </w:t>
      </w:r>
      <w:r w:rsidR="00E12234" w:rsidRPr="00E12234">
        <w:t>inteligentă,</w:t>
      </w:r>
      <w:r>
        <w:t xml:space="preserve"> </w:t>
      </w:r>
      <w:r w:rsidR="00E12234" w:rsidRPr="00E12234">
        <w:t>conform</w:t>
      </w:r>
      <w:r>
        <w:t xml:space="preserve"> </w:t>
      </w:r>
      <w:r w:rsidR="00E12234" w:rsidRPr="00E12234">
        <w:t>ghidului.</w:t>
      </w:r>
      <w:r>
        <w:t xml:space="preserve"> </w:t>
      </w:r>
      <w:r w:rsidR="00E12234" w:rsidRPr="00E12234">
        <w:t>Serviciile</w:t>
      </w:r>
      <w:r>
        <w:t xml:space="preserve"> </w:t>
      </w:r>
      <w:r w:rsidR="00E12234" w:rsidRPr="00E12234">
        <w:t>oferite</w:t>
      </w:r>
      <w:r>
        <w:t xml:space="preserve"> </w:t>
      </w:r>
      <w:r w:rsidR="00E12234" w:rsidRPr="00E12234">
        <w:t>în</w:t>
      </w:r>
      <w:r>
        <w:t xml:space="preserve"> </w:t>
      </w:r>
      <w:r w:rsidR="00E12234" w:rsidRPr="00E12234">
        <w:t>cadrul</w:t>
      </w:r>
      <w:r>
        <w:t xml:space="preserve"> </w:t>
      </w:r>
      <w:r w:rsidR="00E12234" w:rsidRPr="00E12234">
        <w:t>acestui</w:t>
      </w:r>
      <w:r>
        <w:t xml:space="preserve"> </w:t>
      </w:r>
      <w:r w:rsidR="00E12234" w:rsidRPr="00E12234">
        <w:t>apel</w:t>
      </w:r>
      <w:r>
        <w:t xml:space="preserve"> </w:t>
      </w:r>
      <w:r w:rsidR="00E12234" w:rsidRPr="00E12234">
        <w:t>nu</w:t>
      </w:r>
      <w:r>
        <w:t xml:space="preserve"> </w:t>
      </w:r>
      <w:r w:rsidR="00E12234" w:rsidRPr="00E12234">
        <w:t>implică</w:t>
      </w:r>
      <w:r>
        <w:t xml:space="preserve"> </w:t>
      </w:r>
      <w:r w:rsidR="00E12234" w:rsidRPr="00E12234">
        <w:t>costuri</w:t>
      </w:r>
      <w:r>
        <w:t xml:space="preserve"> </w:t>
      </w:r>
      <w:r w:rsidR="00E12234" w:rsidRPr="00E12234">
        <w:t>din</w:t>
      </w:r>
      <w:r>
        <w:t xml:space="preserve"> </w:t>
      </w:r>
      <w:r w:rsidR="00E12234" w:rsidRPr="00E12234">
        <w:t>partea</w:t>
      </w:r>
      <w:r>
        <w:t xml:space="preserve"> </w:t>
      </w:r>
      <w:r w:rsidR="00E12234" w:rsidRPr="00E12234">
        <w:t>IMM-urilor</w:t>
      </w:r>
      <w:r>
        <w:t xml:space="preserve"> </w:t>
      </w:r>
      <w:r w:rsidR="00E12234" w:rsidRPr="00E12234">
        <w:t>selectate,</w:t>
      </w:r>
      <w:r>
        <w:t xml:space="preserve"> </w:t>
      </w:r>
      <w:r w:rsidR="00E12234" w:rsidRPr="00E12234">
        <w:t>fiind</w:t>
      </w:r>
      <w:r>
        <w:t xml:space="preserve"> </w:t>
      </w:r>
      <w:r w:rsidR="00E12234" w:rsidRPr="00E12234">
        <w:t>finanțate</w:t>
      </w:r>
      <w:r>
        <w:t xml:space="preserve"> </w:t>
      </w:r>
      <w:r w:rsidR="00E12234" w:rsidRPr="00E12234">
        <w:t>100%</w:t>
      </w:r>
      <w:r>
        <w:t xml:space="preserve"> </w:t>
      </w:r>
      <w:r w:rsidR="00E12234" w:rsidRPr="00E12234">
        <w:t>prin</w:t>
      </w:r>
      <w:r>
        <w:t xml:space="preserve"> </w:t>
      </w:r>
      <w:r w:rsidR="00E12234" w:rsidRPr="00E12234">
        <w:t>acest</w:t>
      </w:r>
      <w:r>
        <w:t xml:space="preserve"> </w:t>
      </w:r>
      <w:r w:rsidR="00E12234" w:rsidRPr="00E12234">
        <w:t>apel.</w:t>
      </w:r>
      <w:r>
        <w:t xml:space="preserve"> </w:t>
      </w:r>
      <w:r w:rsidR="00E12234" w:rsidRPr="00E12234">
        <w:t>Aceste</w:t>
      </w:r>
      <w:r>
        <w:t xml:space="preserve"> </w:t>
      </w:r>
      <w:r w:rsidR="00E12234" w:rsidRPr="00E12234">
        <w:t>servicii</w:t>
      </w:r>
      <w:r>
        <w:t xml:space="preserve"> </w:t>
      </w:r>
      <w:r w:rsidR="00E12234" w:rsidRPr="00E12234">
        <w:t>au</w:t>
      </w:r>
      <w:r>
        <w:t xml:space="preserve"> </w:t>
      </w:r>
      <w:r w:rsidR="00E12234" w:rsidRPr="00E12234">
        <w:t>ca</w:t>
      </w:r>
      <w:r>
        <w:t xml:space="preserve"> </w:t>
      </w:r>
      <w:r w:rsidR="00E12234" w:rsidRPr="00E12234">
        <w:t>scop</w:t>
      </w:r>
      <w:r>
        <w:t xml:space="preserve"> </w:t>
      </w:r>
      <w:r w:rsidR="00E12234" w:rsidRPr="00E12234">
        <w:t>pregătirea</w:t>
      </w:r>
      <w:r>
        <w:t xml:space="preserve"> </w:t>
      </w:r>
      <w:r w:rsidR="00E12234" w:rsidRPr="00E12234">
        <w:t>IMM-urilor</w:t>
      </w:r>
      <w:r>
        <w:t xml:space="preserve"> </w:t>
      </w:r>
      <w:r w:rsidR="00E12234" w:rsidRPr="00E12234">
        <w:t>pentru</w:t>
      </w:r>
      <w:r>
        <w:t xml:space="preserve"> </w:t>
      </w:r>
      <w:r w:rsidR="00E12234" w:rsidRPr="00E12234">
        <w:t>adoptarea</w:t>
      </w:r>
      <w:r>
        <w:t xml:space="preserve"> </w:t>
      </w:r>
      <w:r w:rsidR="00E12234" w:rsidRPr="00E12234">
        <w:t>tehnologiilor</w:t>
      </w:r>
      <w:r>
        <w:t xml:space="preserve"> </w:t>
      </w:r>
      <w:r w:rsidR="00E12234" w:rsidRPr="00E12234">
        <w:t>digitale,</w:t>
      </w:r>
      <w:r>
        <w:t xml:space="preserve"> </w:t>
      </w:r>
      <w:r w:rsidR="00E12234" w:rsidRPr="00E12234">
        <w:t>evaluarea</w:t>
      </w:r>
      <w:r>
        <w:t xml:space="preserve"> </w:t>
      </w:r>
      <w:r w:rsidR="00E12234" w:rsidRPr="00E12234">
        <w:t>situației</w:t>
      </w:r>
      <w:r>
        <w:t xml:space="preserve"> </w:t>
      </w:r>
      <w:r w:rsidR="00E12234" w:rsidRPr="00E12234">
        <w:t>actuale</w:t>
      </w:r>
      <w:r>
        <w:t xml:space="preserve"> </w:t>
      </w:r>
      <w:r w:rsidR="00E12234" w:rsidRPr="00E12234">
        <w:t>privind</w:t>
      </w:r>
      <w:r>
        <w:t xml:space="preserve"> </w:t>
      </w:r>
      <w:r w:rsidR="00E12234" w:rsidRPr="00E12234">
        <w:t>digitalizarea</w:t>
      </w:r>
      <w:r>
        <w:t xml:space="preserve"> </w:t>
      </w:r>
      <w:r w:rsidR="00E12234" w:rsidRPr="00E12234">
        <w:t>precum</w:t>
      </w:r>
      <w:r>
        <w:t xml:space="preserve"> </w:t>
      </w:r>
      <w:r w:rsidR="00E12234" w:rsidRPr="00E12234">
        <w:t>și</w:t>
      </w:r>
      <w:r>
        <w:t xml:space="preserve"> </w:t>
      </w:r>
      <w:r w:rsidR="00E12234" w:rsidRPr="00E12234">
        <w:t>sprijinul</w:t>
      </w:r>
      <w:r>
        <w:t xml:space="preserve"> </w:t>
      </w:r>
      <w:r w:rsidR="00E12234" w:rsidRPr="00E12234">
        <w:t>pentru</w:t>
      </w:r>
      <w:r>
        <w:t xml:space="preserve"> </w:t>
      </w:r>
      <w:r w:rsidR="00E12234" w:rsidRPr="00E12234">
        <w:t>accesarea</w:t>
      </w:r>
      <w:r>
        <w:t xml:space="preserve"> </w:t>
      </w:r>
      <w:r w:rsidR="00E12234" w:rsidRPr="00E12234">
        <w:t>finanțărilor</w:t>
      </w:r>
      <w:r>
        <w:t xml:space="preserve"> </w:t>
      </w:r>
      <w:r w:rsidR="00E12234" w:rsidRPr="00E12234">
        <w:t>dedicate.</w:t>
      </w:r>
    </w:p>
    <w:p w14:paraId="2079F418" w14:textId="340EB1C2" w:rsidR="00E12234" w:rsidRPr="00E12234" w:rsidRDefault="00E12234" w:rsidP="00E12234">
      <w:r w:rsidRPr="00E12234">
        <w:t>Serviciile</w:t>
      </w:r>
      <w:r w:rsidR="00662AA2">
        <w:t xml:space="preserve"> </w:t>
      </w:r>
      <w:r w:rsidRPr="00E12234">
        <w:t>care</w:t>
      </w:r>
      <w:r w:rsidR="00662AA2">
        <w:t xml:space="preserve"> </w:t>
      </w:r>
      <w:r w:rsidRPr="00E12234">
        <w:t>nu</w:t>
      </w:r>
      <w:r w:rsidR="00662AA2">
        <w:t xml:space="preserve"> </w:t>
      </w:r>
      <w:r w:rsidRPr="00E12234">
        <w:t>implică</w:t>
      </w:r>
      <w:r w:rsidR="00662AA2">
        <w:t xml:space="preserve"> </w:t>
      </w:r>
      <w:r w:rsidRPr="00E12234">
        <w:t>costuri</w:t>
      </w:r>
      <w:r w:rsidR="00662AA2">
        <w:t xml:space="preserve"> </w:t>
      </w:r>
      <w:r w:rsidRPr="00E12234">
        <w:t>din</w:t>
      </w:r>
      <w:r w:rsidR="00662AA2">
        <w:t xml:space="preserve"> </w:t>
      </w:r>
      <w:r w:rsidRPr="00E12234">
        <w:t>partea</w:t>
      </w:r>
      <w:r w:rsidR="00662AA2">
        <w:t xml:space="preserve"> </w:t>
      </w:r>
      <w:r w:rsidRPr="00E12234">
        <w:t>IMM-urilor</w:t>
      </w:r>
      <w:r w:rsidR="00662AA2">
        <w:t xml:space="preserve"> </w:t>
      </w:r>
      <w:r w:rsidRPr="00E12234">
        <w:t>sunt</w:t>
      </w:r>
      <w:r w:rsidR="00662AA2">
        <w:t xml:space="preserve"> </w:t>
      </w:r>
      <w:r w:rsidRPr="00E12234">
        <w:t>oferite</w:t>
      </w:r>
      <w:r w:rsidR="00662AA2">
        <w:t xml:space="preserve"> </w:t>
      </w:r>
      <w:r w:rsidRPr="00E12234">
        <w:t>unui</w:t>
      </w:r>
      <w:r w:rsidR="00662AA2">
        <w:t xml:space="preserve"> </w:t>
      </w:r>
      <w:r w:rsidRPr="00E12234">
        <w:t>număr</w:t>
      </w:r>
      <w:r w:rsidR="00662AA2">
        <w:t xml:space="preserve"> </w:t>
      </w:r>
      <w:r w:rsidRPr="00E12234">
        <w:t>limitat</w:t>
      </w:r>
      <w:r w:rsidR="00662AA2">
        <w:t xml:space="preserve"> </w:t>
      </w:r>
      <w:r w:rsidRPr="00E12234">
        <w:t>de</w:t>
      </w:r>
      <w:r w:rsidR="00662AA2">
        <w:t xml:space="preserve"> </w:t>
      </w:r>
      <w:r w:rsidRPr="00E12234">
        <w:t>companii</w:t>
      </w:r>
      <w:r w:rsidR="00662AA2">
        <w:t xml:space="preserve"> </w:t>
      </w:r>
      <w:r w:rsidRPr="00E12234">
        <w:t>în</w:t>
      </w:r>
      <w:r w:rsidR="00662AA2">
        <w:t xml:space="preserve"> </w:t>
      </w:r>
      <w:r w:rsidRPr="00E12234">
        <w:t>cadrul</w:t>
      </w:r>
      <w:r w:rsidR="00662AA2">
        <w:t xml:space="preserve"> </w:t>
      </w:r>
      <w:r w:rsidRPr="00E12234">
        <w:t>acestui</w:t>
      </w:r>
      <w:r w:rsidR="00662AA2">
        <w:t xml:space="preserve"> </w:t>
      </w:r>
      <w:r w:rsidRPr="00E12234">
        <w:t>apel</w:t>
      </w:r>
      <w:r w:rsidR="00662AA2">
        <w:t xml:space="preserve"> </w:t>
      </w:r>
      <w:r w:rsidRPr="00E12234">
        <w:t>competitiv.</w:t>
      </w:r>
    </w:p>
    <w:p w14:paraId="0195F345" w14:textId="2C7E010C" w:rsidR="00E12234" w:rsidRPr="00E12234" w:rsidRDefault="00662AA2" w:rsidP="00E12234">
      <w:r>
        <w:rPr>
          <w:b/>
          <w:bCs/>
        </w:rPr>
        <w:t xml:space="preserve"> </w:t>
      </w:r>
      <w:r w:rsidR="00E12234" w:rsidRPr="00E12234">
        <w:t>Obiectivul</w:t>
      </w:r>
      <w:r>
        <w:t xml:space="preserve"> </w:t>
      </w:r>
      <w:r w:rsidR="00E12234" w:rsidRPr="00E12234">
        <w:rPr>
          <w:b/>
          <w:bCs/>
        </w:rPr>
        <w:t>DIGIVEST</w:t>
      </w:r>
      <w:r>
        <w:t xml:space="preserve"> </w:t>
      </w:r>
      <w:r w:rsidR="00E12234" w:rsidRPr="00E12234">
        <w:t>este</w:t>
      </w:r>
      <w:r>
        <w:t xml:space="preserve"> </w:t>
      </w:r>
      <w:r w:rsidR="00E12234" w:rsidRPr="00E12234">
        <w:t>de</w:t>
      </w:r>
      <w:r>
        <w:t xml:space="preserve"> </w:t>
      </w:r>
      <w:r w:rsidR="00E12234" w:rsidRPr="00E12234">
        <w:t>a</w:t>
      </w:r>
      <w:r>
        <w:t xml:space="preserve"> </w:t>
      </w:r>
      <w:r w:rsidR="00E12234" w:rsidRPr="00E12234">
        <w:t>facilita</w:t>
      </w:r>
      <w:r>
        <w:t xml:space="preserve"> </w:t>
      </w:r>
      <w:r w:rsidR="00E12234" w:rsidRPr="00E12234">
        <w:rPr>
          <w:b/>
          <w:bCs/>
        </w:rPr>
        <w:t>dezvoltarea</w:t>
      </w:r>
      <w:r>
        <w:rPr>
          <w:b/>
          <w:bCs/>
        </w:rPr>
        <w:t xml:space="preserve"> </w:t>
      </w:r>
      <w:r w:rsidR="00E12234" w:rsidRPr="00E12234">
        <w:rPr>
          <w:b/>
          <w:bCs/>
        </w:rPr>
        <w:t>ecosistemului</w:t>
      </w:r>
      <w:r>
        <w:rPr>
          <w:b/>
          <w:bCs/>
        </w:rPr>
        <w:t xml:space="preserve"> </w:t>
      </w:r>
      <w:r w:rsidR="00E12234" w:rsidRPr="00E12234">
        <w:rPr>
          <w:b/>
          <w:bCs/>
        </w:rPr>
        <w:t>de</w:t>
      </w:r>
      <w:r>
        <w:rPr>
          <w:b/>
          <w:bCs/>
        </w:rPr>
        <w:t xml:space="preserve"> </w:t>
      </w:r>
      <w:r w:rsidR="00E12234" w:rsidRPr="00E12234">
        <w:rPr>
          <w:b/>
          <w:bCs/>
        </w:rPr>
        <w:t>inovare</w:t>
      </w:r>
      <w:r>
        <w:rPr>
          <w:b/>
          <w:bCs/>
        </w:rPr>
        <w:t xml:space="preserve"> </w:t>
      </w:r>
      <w:r w:rsidR="00E12234" w:rsidRPr="00E12234">
        <w:rPr>
          <w:b/>
          <w:bCs/>
        </w:rPr>
        <w:t>al</w:t>
      </w:r>
      <w:r>
        <w:rPr>
          <w:b/>
          <w:bCs/>
        </w:rPr>
        <w:t xml:space="preserve"> </w:t>
      </w:r>
      <w:r w:rsidR="00E12234" w:rsidRPr="00E12234">
        <w:rPr>
          <w:b/>
          <w:bCs/>
        </w:rPr>
        <w:t>Regiunii</w:t>
      </w:r>
      <w:r>
        <w:rPr>
          <w:b/>
          <w:bCs/>
        </w:rPr>
        <w:t xml:space="preserve"> </w:t>
      </w:r>
      <w:r w:rsidR="00E12234" w:rsidRPr="00E12234">
        <w:rPr>
          <w:b/>
          <w:bCs/>
        </w:rPr>
        <w:t>Vest</w:t>
      </w:r>
      <w:r>
        <w:t xml:space="preserve"> </w:t>
      </w:r>
      <w:r w:rsidR="00E12234" w:rsidRPr="00E12234">
        <w:t>prin</w:t>
      </w:r>
      <w:r>
        <w:t xml:space="preserve"> </w:t>
      </w:r>
      <w:r w:rsidR="00E12234" w:rsidRPr="00E12234">
        <w:t>accelerarea</w:t>
      </w:r>
      <w:r>
        <w:t xml:space="preserve"> </w:t>
      </w:r>
      <w:r w:rsidR="00E12234" w:rsidRPr="00E12234">
        <w:t>transformării</w:t>
      </w:r>
      <w:r>
        <w:t xml:space="preserve"> </w:t>
      </w:r>
      <w:r w:rsidR="00E12234" w:rsidRPr="00E12234">
        <w:t>digitale</w:t>
      </w:r>
      <w:r>
        <w:t xml:space="preserve"> </w:t>
      </w:r>
      <w:r w:rsidR="00E12234" w:rsidRPr="00E12234">
        <w:t>a</w:t>
      </w:r>
      <w:r>
        <w:t xml:space="preserve"> </w:t>
      </w:r>
      <w:r w:rsidR="00E12234" w:rsidRPr="00E12234">
        <w:t>IMM-urilor.</w:t>
      </w:r>
    </w:p>
    <w:p w14:paraId="70A25A88" w14:textId="7832531B" w:rsidR="00E12234" w:rsidRPr="00E12234" w:rsidRDefault="00E12234" w:rsidP="00E12234">
      <w:r w:rsidRPr="00E12234">
        <w:t>În</w:t>
      </w:r>
      <w:r w:rsidR="00662AA2">
        <w:t xml:space="preserve"> </w:t>
      </w:r>
      <w:r w:rsidRPr="00E12234">
        <w:t>acest</w:t>
      </w:r>
      <w:r w:rsidR="00662AA2">
        <w:t xml:space="preserve"> </w:t>
      </w:r>
      <w:r w:rsidRPr="00E12234">
        <w:t>scop,</w:t>
      </w:r>
      <w:r w:rsidR="00662AA2">
        <w:t xml:space="preserve"> </w:t>
      </w:r>
      <w:r w:rsidRPr="00E12234">
        <w:rPr>
          <w:b/>
          <w:bCs/>
        </w:rPr>
        <w:t>DIGIVEST</w:t>
      </w:r>
      <w:r w:rsidRPr="00E12234">
        <w:t>,</w:t>
      </w:r>
      <w:r w:rsidR="00662AA2">
        <w:t xml:space="preserve"> </w:t>
      </w:r>
      <w:r w:rsidRPr="00E12234">
        <w:t>va</w:t>
      </w:r>
      <w:r w:rsidR="00662AA2">
        <w:t xml:space="preserve"> </w:t>
      </w:r>
      <w:r w:rsidRPr="00E12234">
        <w:t>furniza</w:t>
      </w:r>
      <w:r w:rsidR="00662AA2">
        <w:t xml:space="preserve"> </w:t>
      </w:r>
      <w:r w:rsidRPr="00E12234">
        <w:t>un</w:t>
      </w:r>
      <w:r w:rsidR="00662AA2">
        <w:t xml:space="preserve"> </w:t>
      </w:r>
      <w:r w:rsidRPr="00E12234">
        <w:t>mix</w:t>
      </w:r>
      <w:r w:rsidR="00662AA2">
        <w:t xml:space="preserve"> </w:t>
      </w:r>
      <w:r w:rsidRPr="00E12234">
        <w:t>de</w:t>
      </w:r>
      <w:r w:rsidR="00662AA2">
        <w:t xml:space="preserve"> </w:t>
      </w:r>
      <w:r w:rsidRPr="00E12234">
        <w:t>servicii</w:t>
      </w:r>
      <w:r w:rsidR="00662AA2">
        <w:t xml:space="preserve"> </w:t>
      </w:r>
      <w:r w:rsidRPr="00E12234">
        <w:t>de</w:t>
      </w:r>
      <w:r w:rsidR="00662AA2">
        <w:t xml:space="preserve"> </w:t>
      </w:r>
      <w:r w:rsidRPr="00E12234">
        <w:t>suport</w:t>
      </w:r>
      <w:r w:rsidR="00662AA2">
        <w:t xml:space="preserve"> </w:t>
      </w:r>
      <w:r w:rsidRPr="00E12234">
        <w:t>pentru</w:t>
      </w:r>
      <w:r w:rsidR="00662AA2">
        <w:t xml:space="preserve"> </w:t>
      </w:r>
      <w:r w:rsidRPr="00E12234">
        <w:t>inovare:</w:t>
      </w:r>
    </w:p>
    <w:p w14:paraId="1F7803A7" w14:textId="04CF1EB7" w:rsidR="00E12234" w:rsidRPr="00E12234" w:rsidRDefault="00E12234">
      <w:pPr>
        <w:numPr>
          <w:ilvl w:val="0"/>
          <w:numId w:val="29"/>
        </w:numPr>
      </w:pPr>
      <w:r w:rsidRPr="00E12234">
        <w:rPr>
          <w:i/>
          <w:iCs/>
        </w:rPr>
        <w:t>acces</w:t>
      </w:r>
      <w:r w:rsidR="00662AA2">
        <w:rPr>
          <w:i/>
          <w:iCs/>
        </w:rPr>
        <w:t xml:space="preserve"> </w:t>
      </w:r>
      <w:r w:rsidRPr="00E12234">
        <w:rPr>
          <w:i/>
          <w:iCs/>
        </w:rPr>
        <w:t>la</w:t>
      </w:r>
      <w:r w:rsidR="00662AA2">
        <w:rPr>
          <w:i/>
          <w:iCs/>
        </w:rPr>
        <w:t xml:space="preserve"> </w:t>
      </w:r>
      <w:r w:rsidRPr="00E12234">
        <w:rPr>
          <w:i/>
          <w:iCs/>
        </w:rPr>
        <w:t>ecosistemul</w:t>
      </w:r>
      <w:r w:rsidR="00662AA2">
        <w:rPr>
          <w:i/>
          <w:iCs/>
        </w:rPr>
        <w:t xml:space="preserve"> </w:t>
      </w:r>
      <w:r w:rsidRPr="00E12234">
        <w:rPr>
          <w:i/>
          <w:iCs/>
        </w:rPr>
        <w:t>regional,</w:t>
      </w:r>
      <w:r w:rsidR="00662AA2">
        <w:rPr>
          <w:i/>
          <w:iCs/>
        </w:rPr>
        <w:t xml:space="preserve"> </w:t>
      </w:r>
      <w:r w:rsidRPr="00E12234">
        <w:rPr>
          <w:i/>
          <w:iCs/>
        </w:rPr>
        <w:t>național</w:t>
      </w:r>
      <w:r w:rsidR="00662AA2">
        <w:rPr>
          <w:i/>
          <w:iCs/>
        </w:rPr>
        <w:t xml:space="preserve"> </w:t>
      </w:r>
      <w:r w:rsidRPr="00E12234">
        <w:rPr>
          <w:i/>
          <w:iCs/>
        </w:rPr>
        <w:t>sau</w:t>
      </w:r>
      <w:r w:rsidR="00662AA2">
        <w:rPr>
          <w:i/>
          <w:iCs/>
        </w:rPr>
        <w:t xml:space="preserve"> </w:t>
      </w:r>
      <w:r w:rsidRPr="00E12234">
        <w:rPr>
          <w:i/>
          <w:iCs/>
        </w:rPr>
        <w:t>european</w:t>
      </w:r>
      <w:r w:rsidR="00662AA2">
        <w:rPr>
          <w:i/>
          <w:iCs/>
        </w:rPr>
        <w:t xml:space="preserve"> </w:t>
      </w:r>
      <w:r w:rsidRPr="00E12234">
        <w:rPr>
          <w:i/>
          <w:iCs/>
        </w:rPr>
        <w:t>de</w:t>
      </w:r>
      <w:r w:rsidR="00662AA2">
        <w:rPr>
          <w:i/>
          <w:iCs/>
        </w:rPr>
        <w:t xml:space="preserve"> </w:t>
      </w:r>
      <w:r w:rsidRPr="00E12234">
        <w:rPr>
          <w:i/>
          <w:iCs/>
        </w:rPr>
        <w:t>inovare</w:t>
      </w:r>
      <w:r w:rsidR="00662AA2">
        <w:rPr>
          <w:i/>
          <w:iCs/>
        </w:rPr>
        <w:t xml:space="preserve"> </w:t>
      </w:r>
      <w:r w:rsidRPr="00E12234">
        <w:rPr>
          <w:i/>
          <w:iCs/>
        </w:rPr>
        <w:t>digitală;</w:t>
      </w:r>
    </w:p>
    <w:p w14:paraId="5A30E06E" w14:textId="2474E37C" w:rsidR="00E12234" w:rsidRPr="00E12234" w:rsidRDefault="00E12234">
      <w:pPr>
        <w:numPr>
          <w:ilvl w:val="0"/>
          <w:numId w:val="29"/>
        </w:numPr>
      </w:pPr>
      <w:r w:rsidRPr="00E12234">
        <w:rPr>
          <w:i/>
          <w:iCs/>
        </w:rPr>
        <w:t>servicii</w:t>
      </w:r>
      <w:r w:rsidR="00662AA2">
        <w:rPr>
          <w:i/>
          <w:iCs/>
        </w:rPr>
        <w:t xml:space="preserve"> </w:t>
      </w:r>
      <w:r w:rsidRPr="00E12234">
        <w:rPr>
          <w:i/>
          <w:iCs/>
        </w:rPr>
        <w:t>de</w:t>
      </w:r>
      <w:r w:rsidR="00662AA2">
        <w:rPr>
          <w:i/>
          <w:iCs/>
        </w:rPr>
        <w:t xml:space="preserve"> </w:t>
      </w:r>
      <w:r w:rsidRPr="00E12234">
        <w:rPr>
          <w:i/>
          <w:iCs/>
        </w:rPr>
        <w:t>dezvoltare</w:t>
      </w:r>
      <w:r w:rsidR="00662AA2">
        <w:rPr>
          <w:i/>
          <w:iCs/>
        </w:rPr>
        <w:t xml:space="preserve"> </w:t>
      </w:r>
      <w:r w:rsidRPr="00E12234">
        <w:rPr>
          <w:i/>
          <w:iCs/>
        </w:rPr>
        <w:t>a</w:t>
      </w:r>
      <w:r w:rsidR="00662AA2">
        <w:rPr>
          <w:i/>
          <w:iCs/>
        </w:rPr>
        <w:t xml:space="preserve"> </w:t>
      </w:r>
      <w:r w:rsidRPr="00E12234">
        <w:rPr>
          <w:i/>
          <w:iCs/>
        </w:rPr>
        <w:t>abilităților</w:t>
      </w:r>
      <w:r w:rsidR="00662AA2">
        <w:rPr>
          <w:i/>
          <w:iCs/>
        </w:rPr>
        <w:t xml:space="preserve"> </w:t>
      </w:r>
      <w:r w:rsidRPr="00E12234">
        <w:rPr>
          <w:i/>
          <w:iCs/>
        </w:rPr>
        <w:t>digitale;</w:t>
      </w:r>
    </w:p>
    <w:p w14:paraId="201EAFBC" w14:textId="3E6BBAD9" w:rsidR="00E12234" w:rsidRPr="00E12234" w:rsidRDefault="00E12234">
      <w:pPr>
        <w:numPr>
          <w:ilvl w:val="0"/>
          <w:numId w:val="29"/>
        </w:numPr>
      </w:pPr>
      <w:r w:rsidRPr="00E12234">
        <w:rPr>
          <w:i/>
          <w:iCs/>
        </w:rPr>
        <w:t>posibilitatea</w:t>
      </w:r>
      <w:r w:rsidR="00662AA2">
        <w:rPr>
          <w:i/>
          <w:iCs/>
        </w:rPr>
        <w:t xml:space="preserve"> </w:t>
      </w:r>
      <w:r w:rsidRPr="00E12234">
        <w:rPr>
          <w:i/>
          <w:iCs/>
        </w:rPr>
        <w:t>de</w:t>
      </w:r>
      <w:r w:rsidR="00662AA2">
        <w:rPr>
          <w:i/>
          <w:iCs/>
        </w:rPr>
        <w:t xml:space="preserve"> </w:t>
      </w:r>
      <w:r w:rsidRPr="00E12234">
        <w:rPr>
          <w:i/>
          <w:iCs/>
        </w:rPr>
        <w:t>testare</w:t>
      </w:r>
      <w:r w:rsidR="00662AA2">
        <w:rPr>
          <w:i/>
          <w:iCs/>
        </w:rPr>
        <w:t xml:space="preserve"> </w:t>
      </w:r>
      <w:r w:rsidRPr="00E12234">
        <w:rPr>
          <w:i/>
          <w:iCs/>
        </w:rPr>
        <w:t>a</w:t>
      </w:r>
      <w:r w:rsidR="00662AA2">
        <w:rPr>
          <w:i/>
          <w:iCs/>
        </w:rPr>
        <w:t xml:space="preserve"> </w:t>
      </w:r>
      <w:r w:rsidRPr="00E12234">
        <w:rPr>
          <w:i/>
          <w:iCs/>
        </w:rPr>
        <w:t>noilor</w:t>
      </w:r>
      <w:r w:rsidR="00662AA2">
        <w:rPr>
          <w:i/>
          <w:iCs/>
        </w:rPr>
        <w:t xml:space="preserve"> </w:t>
      </w:r>
      <w:r w:rsidRPr="00E12234">
        <w:rPr>
          <w:i/>
          <w:iCs/>
        </w:rPr>
        <w:t>tehnologii</w:t>
      </w:r>
      <w:r w:rsidR="00662AA2">
        <w:rPr>
          <w:i/>
          <w:iCs/>
        </w:rPr>
        <w:t xml:space="preserve"> </w:t>
      </w:r>
      <w:r w:rsidRPr="00E12234">
        <w:rPr>
          <w:i/>
          <w:iCs/>
        </w:rPr>
        <w:t>și</w:t>
      </w:r>
      <w:r w:rsidR="00662AA2">
        <w:rPr>
          <w:i/>
          <w:iCs/>
        </w:rPr>
        <w:t xml:space="preserve"> </w:t>
      </w:r>
      <w:r w:rsidRPr="00E12234">
        <w:rPr>
          <w:i/>
          <w:iCs/>
        </w:rPr>
        <w:t>soluții</w:t>
      </w:r>
      <w:r w:rsidR="00662AA2">
        <w:rPr>
          <w:i/>
          <w:iCs/>
        </w:rPr>
        <w:t xml:space="preserve"> </w:t>
      </w:r>
      <w:r w:rsidRPr="00E12234">
        <w:rPr>
          <w:i/>
          <w:iCs/>
        </w:rPr>
        <w:t>digitale;</w:t>
      </w:r>
    </w:p>
    <w:p w14:paraId="5448759E" w14:textId="1B6C5AD8" w:rsidR="00E12234" w:rsidRPr="00E12234" w:rsidRDefault="00E12234">
      <w:pPr>
        <w:numPr>
          <w:ilvl w:val="0"/>
          <w:numId w:val="29"/>
        </w:numPr>
      </w:pPr>
      <w:r w:rsidRPr="00E12234">
        <w:rPr>
          <w:i/>
          <w:iCs/>
        </w:rPr>
        <w:t>acces</w:t>
      </w:r>
      <w:r w:rsidR="00662AA2">
        <w:rPr>
          <w:i/>
          <w:iCs/>
        </w:rPr>
        <w:t xml:space="preserve"> </w:t>
      </w:r>
      <w:r w:rsidRPr="00E12234">
        <w:rPr>
          <w:i/>
          <w:iCs/>
        </w:rPr>
        <w:t>la</w:t>
      </w:r>
      <w:r w:rsidR="00662AA2">
        <w:rPr>
          <w:i/>
          <w:iCs/>
        </w:rPr>
        <w:t xml:space="preserve"> </w:t>
      </w:r>
      <w:r w:rsidRPr="00E12234">
        <w:rPr>
          <w:i/>
          <w:iCs/>
        </w:rPr>
        <w:t>finanțare</w:t>
      </w:r>
      <w:r w:rsidR="00662AA2">
        <w:rPr>
          <w:i/>
          <w:iCs/>
        </w:rPr>
        <w:t xml:space="preserve"> </w:t>
      </w:r>
      <w:r w:rsidRPr="00E12234">
        <w:rPr>
          <w:i/>
          <w:iCs/>
        </w:rPr>
        <w:t>pentru</w:t>
      </w:r>
      <w:r w:rsidR="00662AA2">
        <w:rPr>
          <w:i/>
          <w:iCs/>
        </w:rPr>
        <w:t xml:space="preserve"> </w:t>
      </w:r>
      <w:r w:rsidRPr="00E12234">
        <w:rPr>
          <w:i/>
          <w:iCs/>
        </w:rPr>
        <w:t>transformarea</w:t>
      </w:r>
      <w:r w:rsidR="00662AA2">
        <w:rPr>
          <w:i/>
          <w:iCs/>
        </w:rPr>
        <w:t xml:space="preserve"> </w:t>
      </w:r>
      <w:r w:rsidRPr="00E12234">
        <w:rPr>
          <w:i/>
          <w:iCs/>
        </w:rPr>
        <w:t>digitală;</w:t>
      </w:r>
    </w:p>
    <w:p w14:paraId="7AD522AF" w14:textId="1C19C6D4" w:rsidR="00E12234" w:rsidRPr="00E12234" w:rsidRDefault="00E12234" w:rsidP="00E12234">
      <w:r w:rsidRPr="00E12234">
        <w:t>Prin</w:t>
      </w:r>
      <w:r w:rsidR="00662AA2">
        <w:t xml:space="preserve"> </w:t>
      </w:r>
      <w:r w:rsidRPr="00E12234">
        <w:t>intermediul</w:t>
      </w:r>
      <w:r w:rsidR="00662AA2">
        <w:t xml:space="preserve"> </w:t>
      </w:r>
      <w:r w:rsidRPr="00E12234">
        <w:t>acestor</w:t>
      </w:r>
      <w:r w:rsidR="00662AA2">
        <w:t xml:space="preserve"> </w:t>
      </w:r>
      <w:r w:rsidRPr="00E12234">
        <w:t>servicii,</w:t>
      </w:r>
      <w:r w:rsidR="00662AA2">
        <w:t xml:space="preserve"> </w:t>
      </w:r>
      <w:r w:rsidRPr="00E12234">
        <w:t>ne</w:t>
      </w:r>
      <w:r w:rsidR="00662AA2">
        <w:t xml:space="preserve"> </w:t>
      </w:r>
      <w:r w:rsidRPr="00E12234">
        <w:t>propunem</w:t>
      </w:r>
      <w:r w:rsidR="00662AA2">
        <w:t xml:space="preserve"> </w:t>
      </w:r>
      <w:r w:rsidRPr="00E12234">
        <w:t>să</w:t>
      </w:r>
      <w:r w:rsidR="00662AA2">
        <w:t xml:space="preserve"> </w:t>
      </w:r>
      <w:r w:rsidRPr="00E12234">
        <w:t>pregătim</w:t>
      </w:r>
      <w:r w:rsidR="00662AA2">
        <w:t xml:space="preserve"> </w:t>
      </w:r>
      <w:r w:rsidRPr="00E12234">
        <w:t>beneficiarii</w:t>
      </w:r>
      <w:r w:rsidR="00662AA2">
        <w:t xml:space="preserve"> </w:t>
      </w:r>
      <w:r w:rsidRPr="00E12234">
        <w:t>pentru</w:t>
      </w:r>
      <w:r w:rsidR="00662AA2">
        <w:t xml:space="preserve"> </w:t>
      </w:r>
      <w:r w:rsidRPr="00E12234">
        <w:t>accesarea</w:t>
      </w:r>
      <w:r w:rsidR="00662AA2">
        <w:t xml:space="preserve"> </w:t>
      </w:r>
      <w:r w:rsidRPr="00E12234">
        <w:t>finanțărilor</w:t>
      </w:r>
      <w:r w:rsidR="00662AA2">
        <w:t xml:space="preserve"> </w:t>
      </w:r>
      <w:r w:rsidRPr="00E12234">
        <w:t>europene</w:t>
      </w:r>
      <w:r w:rsidR="00662AA2">
        <w:t xml:space="preserve"> </w:t>
      </w:r>
      <w:r w:rsidRPr="00E12234">
        <w:t>care</w:t>
      </w:r>
      <w:r w:rsidR="00662AA2">
        <w:t xml:space="preserve"> </w:t>
      </w:r>
      <w:r w:rsidRPr="00E12234">
        <w:t>au</w:t>
      </w:r>
      <w:r w:rsidR="00662AA2">
        <w:t xml:space="preserve"> </w:t>
      </w:r>
      <w:r w:rsidRPr="00E12234">
        <w:t>ca</w:t>
      </w:r>
      <w:r w:rsidR="00662AA2">
        <w:t xml:space="preserve"> </w:t>
      </w:r>
      <w:r w:rsidRPr="00E12234">
        <w:t>scop</w:t>
      </w:r>
      <w:r w:rsidR="00662AA2">
        <w:t xml:space="preserve"> </w:t>
      </w:r>
      <w:r w:rsidRPr="00E12234">
        <w:t>implementarea</w:t>
      </w:r>
      <w:r w:rsidR="00662AA2">
        <w:t xml:space="preserve"> </w:t>
      </w:r>
      <w:r w:rsidRPr="00E12234">
        <w:t>soluțiilor</w:t>
      </w:r>
      <w:r w:rsidR="00662AA2">
        <w:t xml:space="preserve"> </w:t>
      </w:r>
      <w:r w:rsidRPr="00E12234">
        <w:t>de</w:t>
      </w:r>
      <w:r w:rsidR="00662AA2">
        <w:t xml:space="preserve"> </w:t>
      </w:r>
      <w:r w:rsidRPr="00E12234">
        <w:t>digitalizare!</w:t>
      </w:r>
      <w:r w:rsidR="00662AA2">
        <w:t xml:space="preserve"> </w:t>
      </w:r>
      <w:r w:rsidRPr="00E12234">
        <w:rPr>
          <w:b/>
          <w:bCs/>
        </w:rPr>
        <w:t>DIGIVEST</w:t>
      </w:r>
      <w:r w:rsidR="00662AA2">
        <w:t xml:space="preserve"> </w:t>
      </w:r>
      <w:r w:rsidRPr="00E12234">
        <w:t>își</w:t>
      </w:r>
      <w:r w:rsidR="00662AA2">
        <w:t xml:space="preserve"> </w:t>
      </w:r>
      <w:r w:rsidRPr="00E12234">
        <w:t>propune</w:t>
      </w:r>
      <w:r w:rsidR="00662AA2">
        <w:t xml:space="preserve"> </w:t>
      </w:r>
      <w:r w:rsidRPr="00E12234">
        <w:t>să</w:t>
      </w:r>
      <w:r w:rsidR="00662AA2">
        <w:t xml:space="preserve"> </w:t>
      </w:r>
      <w:r w:rsidRPr="00E12234">
        <w:t>faciliteze</w:t>
      </w:r>
      <w:r w:rsidR="00662AA2">
        <w:t xml:space="preserve"> </w:t>
      </w:r>
      <w:r w:rsidRPr="00E12234">
        <w:t>creșterea</w:t>
      </w:r>
      <w:r w:rsidR="00662AA2">
        <w:t xml:space="preserve"> </w:t>
      </w:r>
      <w:r w:rsidRPr="00E12234">
        <w:t>maturității</w:t>
      </w:r>
      <w:r w:rsidR="00662AA2">
        <w:t xml:space="preserve"> </w:t>
      </w:r>
      <w:r w:rsidRPr="00E12234">
        <w:t>digitale</w:t>
      </w:r>
      <w:r w:rsidR="00662AA2">
        <w:t xml:space="preserve"> </w:t>
      </w:r>
      <w:r w:rsidRPr="00E12234">
        <w:t>a</w:t>
      </w:r>
      <w:r w:rsidR="00662AA2">
        <w:t xml:space="preserve"> </w:t>
      </w:r>
      <w:r w:rsidRPr="00E12234">
        <w:t>IMM-urilor.</w:t>
      </w:r>
    </w:p>
    <w:p w14:paraId="5DA0902E" w14:textId="39BF26FC" w:rsidR="00E12234" w:rsidRPr="00E12234" w:rsidRDefault="00E12234" w:rsidP="00E12234">
      <w:r w:rsidRPr="00E12234">
        <w:t>Documentul</w:t>
      </w:r>
      <w:r w:rsidR="00662AA2">
        <w:t xml:space="preserve"> </w:t>
      </w:r>
      <w:r w:rsidRPr="00E12234">
        <w:t>supus</w:t>
      </w:r>
      <w:r w:rsidR="00662AA2">
        <w:t xml:space="preserve"> </w:t>
      </w:r>
      <w:r w:rsidRPr="00E12234">
        <w:t>consultării</w:t>
      </w:r>
      <w:r w:rsidR="00662AA2">
        <w:t xml:space="preserve"> </w:t>
      </w:r>
      <w:r w:rsidRPr="00E12234">
        <w:t>publice</w:t>
      </w:r>
      <w:r w:rsidR="00662AA2">
        <w:t xml:space="preserve"> </w:t>
      </w:r>
      <w:r w:rsidRPr="00E12234">
        <w:t>conține</w:t>
      </w:r>
      <w:r w:rsidR="00662AA2">
        <w:t xml:space="preserve"> </w:t>
      </w:r>
      <w:r w:rsidRPr="00E12234">
        <w:t>informații</w:t>
      </w:r>
      <w:r w:rsidR="00662AA2">
        <w:t xml:space="preserve"> </w:t>
      </w:r>
      <w:r w:rsidRPr="00E12234">
        <w:t>importante</w:t>
      </w:r>
      <w:r w:rsidR="00662AA2">
        <w:t xml:space="preserve"> </w:t>
      </w:r>
      <w:r w:rsidRPr="00E12234">
        <w:t>referitoare</w:t>
      </w:r>
      <w:r w:rsidR="00662AA2">
        <w:t xml:space="preserve"> </w:t>
      </w:r>
      <w:r w:rsidRPr="00E12234">
        <w:t>la</w:t>
      </w:r>
      <w:r w:rsidR="00662AA2">
        <w:t xml:space="preserve"> </w:t>
      </w:r>
      <w:r w:rsidRPr="00E12234">
        <w:t>eligibilitate,</w:t>
      </w:r>
      <w:r w:rsidR="00662AA2">
        <w:t xml:space="preserve"> </w:t>
      </w:r>
      <w:r w:rsidRPr="00E12234">
        <w:t>criterii</w:t>
      </w:r>
      <w:r w:rsidR="00662AA2">
        <w:t xml:space="preserve"> </w:t>
      </w:r>
      <w:r w:rsidRPr="00E12234">
        <w:t>de</w:t>
      </w:r>
      <w:r w:rsidR="00662AA2">
        <w:t xml:space="preserve"> </w:t>
      </w:r>
      <w:r w:rsidRPr="00E12234">
        <w:t>selecție</w:t>
      </w:r>
      <w:r w:rsidR="00662AA2">
        <w:t xml:space="preserve"> </w:t>
      </w:r>
      <w:r w:rsidRPr="00E12234">
        <w:t>și</w:t>
      </w:r>
      <w:r w:rsidR="00662AA2">
        <w:t xml:space="preserve"> </w:t>
      </w:r>
      <w:r w:rsidRPr="00E12234">
        <w:t>procesul</w:t>
      </w:r>
      <w:r w:rsidR="00662AA2">
        <w:t xml:space="preserve"> </w:t>
      </w:r>
      <w:r w:rsidRPr="00E12234">
        <w:t>de</w:t>
      </w:r>
      <w:r w:rsidR="00662AA2">
        <w:t xml:space="preserve"> </w:t>
      </w:r>
      <w:r w:rsidRPr="00E12234">
        <w:t>livrare</w:t>
      </w:r>
      <w:r w:rsidR="00662AA2">
        <w:t xml:space="preserve"> </w:t>
      </w:r>
      <w:r w:rsidRPr="00E12234">
        <w:t>al</w:t>
      </w:r>
      <w:r w:rsidR="00662AA2">
        <w:t xml:space="preserve"> </w:t>
      </w:r>
      <w:r w:rsidRPr="00E12234">
        <w:t>serviciilor.</w:t>
      </w:r>
    </w:p>
    <w:p w14:paraId="73C8113F" w14:textId="2E920086" w:rsidR="00E12234" w:rsidRPr="00E12234" w:rsidRDefault="00E12234" w:rsidP="00E12234">
      <w:r w:rsidRPr="00E12234">
        <w:rPr>
          <w:b/>
          <w:bCs/>
        </w:rPr>
        <w:t>Ghidul</w:t>
      </w:r>
      <w:r w:rsidR="00662AA2">
        <w:rPr>
          <w:b/>
          <w:bCs/>
        </w:rPr>
        <w:t xml:space="preserve"> </w:t>
      </w:r>
      <w:r w:rsidRPr="00E12234">
        <w:rPr>
          <w:b/>
          <w:bCs/>
        </w:rPr>
        <w:t>se</w:t>
      </w:r>
      <w:r w:rsidR="00662AA2">
        <w:rPr>
          <w:b/>
          <w:bCs/>
        </w:rPr>
        <w:t xml:space="preserve"> </w:t>
      </w:r>
      <w:r w:rsidRPr="00E12234">
        <w:rPr>
          <w:b/>
          <w:bCs/>
        </w:rPr>
        <w:t>află</w:t>
      </w:r>
      <w:r w:rsidR="00662AA2">
        <w:rPr>
          <w:b/>
          <w:bCs/>
        </w:rPr>
        <w:t xml:space="preserve"> </w:t>
      </w:r>
      <w:r w:rsidRPr="00E12234">
        <w:rPr>
          <w:b/>
          <w:bCs/>
        </w:rPr>
        <w:t>in</w:t>
      </w:r>
      <w:r w:rsidR="00662AA2">
        <w:t xml:space="preserve"> </w:t>
      </w:r>
      <w:r w:rsidRPr="00E12234">
        <w:rPr>
          <w:b/>
          <w:bCs/>
        </w:rPr>
        <w:t>consultare</w:t>
      </w:r>
      <w:r w:rsidR="00662AA2">
        <w:rPr>
          <w:b/>
          <w:bCs/>
        </w:rPr>
        <w:t xml:space="preserve"> </w:t>
      </w:r>
      <w:r w:rsidRPr="00E12234">
        <w:rPr>
          <w:b/>
          <w:bCs/>
        </w:rPr>
        <w:t>publica</w:t>
      </w:r>
      <w:r w:rsidR="00662AA2">
        <w:rPr>
          <w:b/>
          <w:bCs/>
        </w:rPr>
        <w:t xml:space="preserve"> </w:t>
      </w:r>
      <w:r w:rsidRPr="00E12234">
        <w:rPr>
          <w:b/>
          <w:bCs/>
        </w:rPr>
        <w:t>până</w:t>
      </w:r>
      <w:r w:rsidR="00662AA2">
        <w:rPr>
          <w:b/>
          <w:bCs/>
        </w:rPr>
        <w:t xml:space="preserve"> </w:t>
      </w:r>
      <w:r w:rsidRPr="00E12234">
        <w:rPr>
          <w:b/>
          <w:bCs/>
        </w:rPr>
        <w:t>în data de 01.07.2024. </w:t>
      </w:r>
      <w:r w:rsidRPr="00E12234">
        <w:rPr>
          <w:rFonts w:ascii="Arial" w:hAnsi="Arial" w:cs="Arial"/>
        </w:rPr>
        <w:t>​</w:t>
      </w:r>
    </w:p>
    <w:p w14:paraId="5D4A843D" w14:textId="77777777" w:rsidR="00E12234" w:rsidRPr="00E12234" w:rsidRDefault="00E12234" w:rsidP="00E12234">
      <w:r w:rsidRPr="00E12234">
        <w:t>Accesează ghidul </w:t>
      </w:r>
      <w:hyperlink r:id="rId34" w:history="1">
        <w:r w:rsidRPr="00E12234">
          <w:rPr>
            <w:rStyle w:val="Hyperlink"/>
            <w:b/>
            <w:bCs/>
            <w:szCs w:val="24"/>
          </w:rPr>
          <w:t>aici</w:t>
        </w:r>
      </w:hyperlink>
      <w:r w:rsidRPr="00E12234">
        <w:rPr>
          <w:rFonts w:ascii="Arial" w:hAnsi="Arial" w:cs="Arial"/>
        </w:rPr>
        <w:t>​</w:t>
      </w:r>
      <w:r w:rsidRPr="00E12234">
        <w:t>.</w:t>
      </w:r>
    </w:p>
    <w:p w14:paraId="0EBFF6CC" w14:textId="4FAD4000" w:rsidR="00E12234" w:rsidRPr="00E12234" w:rsidRDefault="00E12234" w:rsidP="00E12234">
      <w:r w:rsidRPr="00E12234">
        <w:t>Observațiile</w:t>
      </w:r>
      <w:r w:rsidR="00662AA2">
        <w:t xml:space="preserve"> </w:t>
      </w:r>
      <w:r w:rsidRPr="00E12234">
        <w:t>și</w:t>
      </w:r>
      <w:r w:rsidR="00662AA2">
        <w:t xml:space="preserve"> </w:t>
      </w:r>
      <w:r w:rsidRPr="00E12234">
        <w:t>propunerile</w:t>
      </w:r>
      <w:r w:rsidR="00662AA2">
        <w:t xml:space="preserve"> </w:t>
      </w:r>
      <w:r w:rsidRPr="00E12234">
        <w:t>pe</w:t>
      </w:r>
      <w:r w:rsidR="00662AA2">
        <w:t xml:space="preserve"> </w:t>
      </w:r>
      <w:r w:rsidRPr="00E12234">
        <w:t>marginea</w:t>
      </w:r>
      <w:r w:rsidR="00662AA2">
        <w:t xml:space="preserve"> </w:t>
      </w:r>
      <w:r w:rsidRPr="00E12234">
        <w:t>ghidului</w:t>
      </w:r>
      <w:r w:rsidR="00662AA2">
        <w:t xml:space="preserve"> </w:t>
      </w:r>
      <w:r w:rsidRPr="00E12234">
        <w:t>pot</w:t>
      </w:r>
      <w:r w:rsidR="00662AA2">
        <w:t xml:space="preserve"> </w:t>
      </w:r>
      <w:r w:rsidRPr="00E12234">
        <w:t>fi</w:t>
      </w:r>
      <w:r w:rsidR="00662AA2">
        <w:t xml:space="preserve"> </w:t>
      </w:r>
      <w:r w:rsidRPr="00E12234">
        <w:t>transmise</w:t>
      </w:r>
      <w:r w:rsidR="00662AA2">
        <w:t xml:space="preserve"> </w:t>
      </w:r>
      <w:r w:rsidRPr="00E12234">
        <w:t>prin</w:t>
      </w:r>
      <w:r w:rsidR="00662AA2">
        <w:t xml:space="preserve"> </w:t>
      </w:r>
      <w:r w:rsidRPr="00E12234">
        <w:t>e-mail</w:t>
      </w:r>
      <w:r w:rsidR="00662AA2">
        <w:t xml:space="preserve"> </w:t>
      </w:r>
      <w:r w:rsidRPr="00E12234">
        <w:t>pe</w:t>
      </w:r>
      <w:r w:rsidR="00662AA2">
        <w:t xml:space="preserve"> </w:t>
      </w:r>
      <w:r w:rsidRPr="00E12234">
        <w:t>adresa </w:t>
      </w:r>
      <w:hyperlink r:id="rId35" w:history="1">
        <w:r w:rsidRPr="00E12234">
          <w:rPr>
            <w:rStyle w:val="Hyperlink"/>
            <w:szCs w:val="24"/>
          </w:rPr>
          <w:t>office@digivest.ro.</w:t>
        </w:r>
      </w:hyperlink>
    </w:p>
    <w:p w14:paraId="657D6890" w14:textId="17214990" w:rsidR="00E12234" w:rsidRDefault="00E12234" w:rsidP="00E12234">
      <w:pPr>
        <w:pStyle w:val="separatorarticole"/>
      </w:pPr>
      <w:r>
        <w:t>*</w:t>
      </w:r>
    </w:p>
    <w:p w14:paraId="5D9E1D00" w14:textId="291B7ED9" w:rsidR="0004086D" w:rsidRPr="000C0315" w:rsidRDefault="0004086D" w:rsidP="0004086D">
      <w:pPr>
        <w:pStyle w:val="TitluArticolinINFOUE"/>
      </w:pPr>
      <w:bookmarkStart w:id="148" w:name="_Toc170713803"/>
      <w:r w:rsidRPr="000C0315">
        <w:t>Prelungire</w:t>
      </w:r>
      <w:r w:rsidR="00662AA2">
        <w:t xml:space="preserve"> </w:t>
      </w:r>
      <w:r w:rsidRPr="000C0315">
        <w:t>perioadă</w:t>
      </w:r>
      <w:r w:rsidR="00662AA2">
        <w:t xml:space="preserve"> </w:t>
      </w:r>
      <w:r w:rsidRPr="000C0315">
        <w:t>consultări</w:t>
      </w:r>
      <w:r w:rsidR="00662AA2">
        <w:t xml:space="preserve"> </w:t>
      </w:r>
      <w:r w:rsidRPr="000C0315">
        <w:t>proiecte</w:t>
      </w:r>
      <w:r w:rsidR="00662AA2">
        <w:t xml:space="preserve"> </w:t>
      </w:r>
      <w:r w:rsidRPr="000C0315">
        <w:t>ROFUIP</w:t>
      </w:r>
      <w:r w:rsidR="00662AA2">
        <w:t xml:space="preserve"> </w:t>
      </w:r>
      <w:r w:rsidRPr="000C0315">
        <w:t>&amp;</w:t>
      </w:r>
      <w:r w:rsidR="00662AA2">
        <w:t xml:space="preserve"> </w:t>
      </w:r>
      <w:r w:rsidRPr="000C0315">
        <w:t>Statutul</w:t>
      </w:r>
      <w:r w:rsidR="00662AA2">
        <w:t xml:space="preserve"> </w:t>
      </w:r>
      <w:r w:rsidRPr="000C0315">
        <w:t>elevului</w:t>
      </w:r>
      <w:bookmarkEnd w:id="148"/>
    </w:p>
    <w:p w14:paraId="15CB8323" w14:textId="40A92DE0" w:rsidR="0004086D" w:rsidRPr="000C0315" w:rsidRDefault="0004086D" w:rsidP="0004086D">
      <w:r w:rsidRPr="000C0315">
        <w:t>Având</w:t>
      </w:r>
      <w:r w:rsidR="00662AA2">
        <w:t xml:space="preserve"> </w:t>
      </w:r>
      <w:r w:rsidRPr="000C0315">
        <w:t>în</w:t>
      </w:r>
      <w:r w:rsidR="00662AA2">
        <w:t xml:space="preserve"> </w:t>
      </w:r>
      <w:r w:rsidRPr="000C0315">
        <w:t>vedere</w:t>
      </w:r>
      <w:r w:rsidR="00662AA2">
        <w:t xml:space="preserve"> </w:t>
      </w:r>
      <w:r w:rsidRPr="000C0315">
        <w:t>interesul</w:t>
      </w:r>
      <w:r w:rsidR="00662AA2">
        <w:t xml:space="preserve"> </w:t>
      </w:r>
      <w:r w:rsidRPr="000C0315">
        <w:t>manifestat</w:t>
      </w:r>
      <w:r w:rsidR="00662AA2">
        <w:t xml:space="preserve"> </w:t>
      </w:r>
      <w:r w:rsidRPr="000C0315">
        <w:t>de</w:t>
      </w:r>
      <w:r w:rsidR="00662AA2">
        <w:t xml:space="preserve"> </w:t>
      </w:r>
      <w:r w:rsidRPr="000C0315">
        <w:t>partenerii</w:t>
      </w:r>
      <w:r w:rsidR="00662AA2">
        <w:t xml:space="preserve"> </w:t>
      </w:r>
      <w:r w:rsidRPr="000C0315">
        <w:t>instituționali</w:t>
      </w:r>
      <w:r w:rsidR="00662AA2">
        <w:t xml:space="preserve"> </w:t>
      </w:r>
      <w:r w:rsidRPr="000C0315">
        <w:t>și</w:t>
      </w:r>
      <w:r w:rsidR="00662AA2">
        <w:t xml:space="preserve"> </w:t>
      </w:r>
      <w:r w:rsidRPr="000C0315">
        <w:t>sociali</w:t>
      </w:r>
      <w:r w:rsidR="00662AA2">
        <w:t xml:space="preserve"> </w:t>
      </w:r>
      <w:r w:rsidRPr="000C0315">
        <w:t>față</w:t>
      </w:r>
      <w:r w:rsidR="00662AA2">
        <w:t xml:space="preserve"> </w:t>
      </w:r>
      <w:r w:rsidRPr="000C0315">
        <w:t>de</w:t>
      </w:r>
      <w:r w:rsidR="00662AA2">
        <w:t xml:space="preserve"> </w:t>
      </w:r>
      <w:r w:rsidRPr="000C0315">
        <w:t>procesul</w:t>
      </w:r>
      <w:r w:rsidR="00662AA2">
        <w:t xml:space="preserve"> </w:t>
      </w:r>
      <w:r w:rsidRPr="000C0315">
        <w:t>de</w:t>
      </w:r>
      <w:r w:rsidR="00662AA2">
        <w:t xml:space="preserve"> </w:t>
      </w:r>
      <w:r w:rsidRPr="000C0315">
        <w:t>consultare,</w:t>
      </w:r>
      <w:r w:rsidR="00662AA2">
        <w:t xml:space="preserve"> </w:t>
      </w:r>
      <w:r w:rsidRPr="000C0315">
        <w:t>vă</w:t>
      </w:r>
      <w:r w:rsidR="00662AA2">
        <w:t xml:space="preserve"> </w:t>
      </w:r>
      <w:r w:rsidRPr="000C0315">
        <w:t>informăm</w:t>
      </w:r>
      <w:r w:rsidR="00662AA2">
        <w:t xml:space="preserve"> </w:t>
      </w:r>
      <w:r w:rsidRPr="000C0315">
        <w:t>că</w:t>
      </w:r>
      <w:r w:rsidR="00662AA2">
        <w:t xml:space="preserve"> </w:t>
      </w:r>
      <w:r w:rsidRPr="000C0315">
        <w:rPr>
          <w:b/>
          <w:bCs/>
        </w:rPr>
        <w:t>perioada</w:t>
      </w:r>
      <w:r w:rsidR="00662AA2">
        <w:rPr>
          <w:b/>
          <w:bCs/>
        </w:rPr>
        <w:t xml:space="preserve"> </w:t>
      </w:r>
      <w:r w:rsidRPr="000C0315">
        <w:rPr>
          <w:b/>
          <w:bCs/>
        </w:rPr>
        <w:t>de</w:t>
      </w:r>
      <w:r w:rsidR="00662AA2">
        <w:rPr>
          <w:b/>
          <w:bCs/>
        </w:rPr>
        <w:t xml:space="preserve"> </w:t>
      </w:r>
      <w:r w:rsidRPr="000C0315">
        <w:rPr>
          <w:b/>
          <w:bCs/>
        </w:rPr>
        <w:t>consultare</w:t>
      </w:r>
      <w:r w:rsidR="00662AA2">
        <w:rPr>
          <w:b/>
          <w:bCs/>
        </w:rPr>
        <w:t xml:space="preserve"> </w:t>
      </w:r>
      <w:r w:rsidRPr="000C0315">
        <w:rPr>
          <w:b/>
          <w:bCs/>
        </w:rPr>
        <w:t>publică</w:t>
      </w:r>
      <w:r w:rsidR="00662AA2">
        <w:rPr>
          <w:b/>
          <w:bCs/>
        </w:rPr>
        <w:t xml:space="preserve"> </w:t>
      </w:r>
      <w:r w:rsidRPr="000C0315">
        <w:rPr>
          <w:b/>
          <w:bCs/>
        </w:rPr>
        <w:t>atât</w:t>
      </w:r>
      <w:r w:rsidR="00662AA2">
        <w:rPr>
          <w:b/>
          <w:bCs/>
        </w:rPr>
        <w:t xml:space="preserve"> </w:t>
      </w:r>
      <w:r w:rsidRPr="000C0315">
        <w:rPr>
          <w:b/>
          <w:bCs/>
        </w:rPr>
        <w:t>asupra</w:t>
      </w:r>
      <w:r w:rsidR="00662AA2">
        <w:rPr>
          <w:b/>
          <w:bCs/>
        </w:rPr>
        <w:t xml:space="preserve"> </w:t>
      </w:r>
      <w:r w:rsidRPr="000C0315">
        <w:rPr>
          <w:b/>
          <w:bCs/>
        </w:rPr>
        <w:t>proiectului</w:t>
      </w:r>
      <w:r w:rsidR="00662AA2">
        <w:rPr>
          <w:b/>
          <w:bCs/>
        </w:rPr>
        <w:t xml:space="preserve"> </w:t>
      </w:r>
      <w:r w:rsidRPr="000C0315">
        <w:rPr>
          <w:b/>
          <w:bCs/>
        </w:rPr>
        <w:t>Regulamentului-cadru</w:t>
      </w:r>
      <w:r w:rsidR="00662AA2">
        <w:rPr>
          <w:b/>
          <w:bCs/>
        </w:rPr>
        <w:t xml:space="preserve"> </w:t>
      </w:r>
      <w:r w:rsidRPr="000C0315">
        <w:rPr>
          <w:b/>
          <w:bCs/>
        </w:rPr>
        <w:t>de</w:t>
      </w:r>
      <w:r w:rsidR="00662AA2">
        <w:rPr>
          <w:b/>
          <w:bCs/>
        </w:rPr>
        <w:t xml:space="preserve"> </w:t>
      </w:r>
      <w:r w:rsidRPr="000C0315">
        <w:rPr>
          <w:b/>
          <w:bCs/>
        </w:rPr>
        <w:t>organizare</w:t>
      </w:r>
      <w:r w:rsidR="00662AA2">
        <w:rPr>
          <w:b/>
          <w:bCs/>
        </w:rPr>
        <w:t xml:space="preserve"> </w:t>
      </w:r>
      <w:proofErr w:type="spellStart"/>
      <w:r w:rsidRPr="000C0315">
        <w:rPr>
          <w:b/>
          <w:bCs/>
        </w:rPr>
        <w:t>şi</w:t>
      </w:r>
      <w:proofErr w:type="spellEnd"/>
      <w:r w:rsidR="00662AA2">
        <w:rPr>
          <w:b/>
          <w:bCs/>
        </w:rPr>
        <w:t xml:space="preserve"> </w:t>
      </w:r>
      <w:proofErr w:type="spellStart"/>
      <w:r w:rsidRPr="000C0315">
        <w:rPr>
          <w:b/>
          <w:bCs/>
        </w:rPr>
        <w:t>funcţionare</w:t>
      </w:r>
      <w:proofErr w:type="spellEnd"/>
      <w:r w:rsidR="00662AA2">
        <w:rPr>
          <w:b/>
          <w:bCs/>
        </w:rPr>
        <w:t xml:space="preserve"> </w:t>
      </w:r>
      <w:r w:rsidRPr="000C0315">
        <w:rPr>
          <w:b/>
          <w:bCs/>
        </w:rPr>
        <w:t>a</w:t>
      </w:r>
      <w:r w:rsidR="00662AA2">
        <w:rPr>
          <w:b/>
          <w:bCs/>
        </w:rPr>
        <w:t xml:space="preserve"> </w:t>
      </w:r>
      <w:proofErr w:type="spellStart"/>
      <w:r w:rsidRPr="000C0315">
        <w:rPr>
          <w:b/>
          <w:bCs/>
        </w:rPr>
        <w:t>unităţilor</w:t>
      </w:r>
      <w:proofErr w:type="spellEnd"/>
      <w:r w:rsidR="00662AA2">
        <w:rPr>
          <w:b/>
          <w:bCs/>
        </w:rPr>
        <w:t xml:space="preserve"> </w:t>
      </w:r>
      <w:r w:rsidRPr="000C0315">
        <w:rPr>
          <w:b/>
          <w:bCs/>
        </w:rPr>
        <w:t>de</w:t>
      </w:r>
      <w:r w:rsidR="00662AA2">
        <w:rPr>
          <w:b/>
          <w:bCs/>
        </w:rPr>
        <w:t xml:space="preserve"> </w:t>
      </w:r>
      <w:proofErr w:type="spellStart"/>
      <w:r w:rsidRPr="000C0315">
        <w:rPr>
          <w:b/>
          <w:bCs/>
        </w:rPr>
        <w:t>învăţământ</w:t>
      </w:r>
      <w:proofErr w:type="spellEnd"/>
      <w:r w:rsidR="00662AA2">
        <w:rPr>
          <w:b/>
          <w:bCs/>
        </w:rPr>
        <w:t xml:space="preserve"> </w:t>
      </w:r>
      <w:r w:rsidRPr="000C0315">
        <w:rPr>
          <w:b/>
          <w:bCs/>
        </w:rPr>
        <w:t>preuniversitar</w:t>
      </w:r>
      <w:r w:rsidR="00662AA2">
        <w:rPr>
          <w:b/>
          <w:bCs/>
        </w:rPr>
        <w:t xml:space="preserve"> </w:t>
      </w:r>
      <w:r w:rsidRPr="000C0315">
        <w:rPr>
          <w:b/>
          <w:bCs/>
        </w:rPr>
        <w:t>(ROFUIP),</w:t>
      </w:r>
      <w:r w:rsidR="00662AA2">
        <w:rPr>
          <w:b/>
          <w:bCs/>
        </w:rPr>
        <w:t xml:space="preserve"> </w:t>
      </w:r>
      <w:r w:rsidRPr="000C0315">
        <w:rPr>
          <w:b/>
          <w:bCs/>
        </w:rPr>
        <w:t>cât</w:t>
      </w:r>
      <w:r w:rsidR="00662AA2">
        <w:rPr>
          <w:b/>
          <w:bCs/>
        </w:rPr>
        <w:t xml:space="preserve"> </w:t>
      </w:r>
      <w:r w:rsidRPr="000C0315">
        <w:rPr>
          <w:b/>
          <w:bCs/>
        </w:rPr>
        <w:t>și</w:t>
      </w:r>
      <w:r w:rsidR="00662AA2">
        <w:rPr>
          <w:b/>
          <w:bCs/>
        </w:rPr>
        <w:t xml:space="preserve"> </w:t>
      </w:r>
      <w:r w:rsidRPr="000C0315">
        <w:rPr>
          <w:b/>
          <w:bCs/>
        </w:rPr>
        <w:t>asupra</w:t>
      </w:r>
      <w:r w:rsidR="00662AA2">
        <w:rPr>
          <w:b/>
          <w:bCs/>
        </w:rPr>
        <w:t xml:space="preserve"> </w:t>
      </w:r>
      <w:r w:rsidRPr="000C0315">
        <w:rPr>
          <w:b/>
          <w:bCs/>
        </w:rPr>
        <w:t>proiectului</w:t>
      </w:r>
      <w:r w:rsidR="00662AA2">
        <w:rPr>
          <w:b/>
          <w:bCs/>
        </w:rPr>
        <w:t xml:space="preserve"> </w:t>
      </w:r>
      <w:r w:rsidRPr="000C0315">
        <w:rPr>
          <w:b/>
          <w:bCs/>
        </w:rPr>
        <w:t>Statutului</w:t>
      </w:r>
      <w:r w:rsidR="00662AA2">
        <w:rPr>
          <w:b/>
          <w:bCs/>
        </w:rPr>
        <w:t xml:space="preserve"> </w:t>
      </w:r>
      <w:r w:rsidRPr="000C0315">
        <w:rPr>
          <w:b/>
          <w:bCs/>
        </w:rPr>
        <w:t>elevulu</w:t>
      </w:r>
      <w:hyperlink r:id="rId36" w:tgtFrame="_blank" w:history="1">
        <w:r w:rsidRPr="000C0315">
          <w:rPr>
            <w:rStyle w:val="Hyperlink"/>
            <w:b/>
            <w:bCs/>
            <w:szCs w:val="24"/>
          </w:rPr>
          <w:t>i</w:t>
        </w:r>
      </w:hyperlink>
      <w:r w:rsidR="00662AA2">
        <w:rPr>
          <w:b/>
          <w:bCs/>
        </w:rPr>
        <w:t xml:space="preserve"> </w:t>
      </w:r>
      <w:r w:rsidRPr="000C0315">
        <w:rPr>
          <w:b/>
          <w:bCs/>
        </w:rPr>
        <w:t>a</w:t>
      </w:r>
      <w:r w:rsidR="00662AA2">
        <w:rPr>
          <w:b/>
          <w:bCs/>
        </w:rPr>
        <w:t xml:space="preserve"> </w:t>
      </w:r>
      <w:r w:rsidRPr="000C0315">
        <w:rPr>
          <w:b/>
          <w:bCs/>
        </w:rPr>
        <w:t>fost</w:t>
      </w:r>
      <w:r w:rsidR="00662AA2">
        <w:rPr>
          <w:b/>
          <w:bCs/>
        </w:rPr>
        <w:t xml:space="preserve"> </w:t>
      </w:r>
      <w:r w:rsidRPr="000C0315">
        <w:rPr>
          <w:b/>
          <w:bCs/>
        </w:rPr>
        <w:t>prelungită</w:t>
      </w:r>
      <w:r w:rsidR="00662AA2">
        <w:rPr>
          <w:b/>
          <w:bCs/>
        </w:rPr>
        <w:t xml:space="preserve"> </w:t>
      </w:r>
      <w:r w:rsidRPr="000C0315">
        <w:rPr>
          <w:b/>
          <w:bCs/>
        </w:rPr>
        <w:t>până</w:t>
      </w:r>
      <w:r w:rsidR="00662AA2">
        <w:rPr>
          <w:b/>
          <w:bCs/>
        </w:rPr>
        <w:t xml:space="preserve"> </w:t>
      </w:r>
      <w:r w:rsidRPr="000C0315">
        <w:rPr>
          <w:b/>
          <w:bCs/>
        </w:rPr>
        <w:t>în</w:t>
      </w:r>
      <w:r w:rsidR="00662AA2">
        <w:rPr>
          <w:b/>
          <w:bCs/>
        </w:rPr>
        <w:t xml:space="preserve"> </w:t>
      </w:r>
      <w:r w:rsidRPr="000C0315">
        <w:rPr>
          <w:b/>
          <w:bCs/>
        </w:rPr>
        <w:t>data</w:t>
      </w:r>
      <w:r w:rsidR="00662AA2">
        <w:rPr>
          <w:b/>
          <w:bCs/>
        </w:rPr>
        <w:t xml:space="preserve"> </w:t>
      </w:r>
      <w:r w:rsidRPr="000C0315">
        <w:rPr>
          <w:b/>
          <w:bCs/>
        </w:rPr>
        <w:t>de</w:t>
      </w:r>
      <w:r w:rsidR="00662AA2">
        <w:rPr>
          <w:b/>
          <w:bCs/>
        </w:rPr>
        <w:t xml:space="preserve"> </w:t>
      </w:r>
      <w:r w:rsidRPr="000C0315">
        <w:rPr>
          <w:b/>
          <w:bCs/>
        </w:rPr>
        <w:t>5</w:t>
      </w:r>
      <w:r w:rsidR="00662AA2">
        <w:rPr>
          <w:b/>
          <w:bCs/>
        </w:rPr>
        <w:t xml:space="preserve"> </w:t>
      </w:r>
      <w:r w:rsidRPr="000C0315">
        <w:rPr>
          <w:b/>
          <w:bCs/>
        </w:rPr>
        <w:t>iulie</w:t>
      </w:r>
      <w:r w:rsidR="00662AA2">
        <w:rPr>
          <w:b/>
          <w:bCs/>
        </w:rPr>
        <w:t xml:space="preserve"> </w:t>
      </w:r>
      <w:r w:rsidRPr="000C0315">
        <w:rPr>
          <w:b/>
          <w:bCs/>
        </w:rPr>
        <w:t>2024,</w:t>
      </w:r>
      <w:r w:rsidR="00662AA2">
        <w:rPr>
          <w:b/>
          <w:bCs/>
        </w:rPr>
        <w:t xml:space="preserve"> </w:t>
      </w:r>
      <w:r w:rsidRPr="000C0315">
        <w:rPr>
          <w:b/>
          <w:bCs/>
        </w:rPr>
        <w:t>inclusiv.</w:t>
      </w:r>
    </w:p>
    <w:p w14:paraId="3B728C0A" w14:textId="1A28CB89" w:rsidR="0004086D" w:rsidRPr="000C0315" w:rsidRDefault="0004086D" w:rsidP="0004086D">
      <w:r w:rsidRPr="000C0315">
        <w:t>Proiectele</w:t>
      </w:r>
      <w:r w:rsidR="00662AA2">
        <w:t xml:space="preserve"> </w:t>
      </w:r>
      <w:r w:rsidRPr="000C0315">
        <w:t>sunt</w:t>
      </w:r>
      <w:r w:rsidR="00662AA2">
        <w:t xml:space="preserve"> </w:t>
      </w:r>
      <w:r w:rsidRPr="000C0315">
        <w:t>disponibile</w:t>
      </w:r>
      <w:r w:rsidR="00662AA2">
        <w:t xml:space="preserve"> </w:t>
      </w:r>
      <w:r w:rsidRPr="000C0315">
        <w:rPr>
          <w:rFonts w:ascii="Arial" w:hAnsi="Arial" w:cs="Arial"/>
        </w:rPr>
        <w:t>►</w:t>
      </w:r>
      <w:r w:rsidR="00662AA2">
        <w:rPr>
          <w:b/>
          <w:bCs/>
        </w:rPr>
        <w:t xml:space="preserve"> </w:t>
      </w:r>
      <w:hyperlink r:id="rId37" w:tgtFrame="_blank" w:history="1">
        <w:r w:rsidRPr="000C0315">
          <w:rPr>
            <w:rStyle w:val="Hyperlink"/>
            <w:b/>
            <w:bCs/>
            <w:szCs w:val="24"/>
          </w:rPr>
          <w:t>aici</w:t>
        </w:r>
      </w:hyperlink>
      <w:r w:rsidRPr="000C0315">
        <w:rPr>
          <w:b/>
          <w:bCs/>
        </w:rPr>
        <w:t>.</w:t>
      </w:r>
      <w:r w:rsidR="00662AA2">
        <w:rPr>
          <w:b/>
          <w:bCs/>
        </w:rPr>
        <w:t xml:space="preserve"> </w:t>
      </w:r>
    </w:p>
    <w:p w14:paraId="3473298F" w14:textId="01D6D44E" w:rsidR="0004086D" w:rsidRPr="000C0315" w:rsidRDefault="0004086D" w:rsidP="0004086D">
      <w:pPr>
        <w:pStyle w:val="Stilsursa"/>
      </w:pPr>
      <w:r w:rsidRPr="0004086D">
        <w:t>Sursa:</w:t>
      </w:r>
      <w:r w:rsidR="00662AA2">
        <w:t xml:space="preserve"> </w:t>
      </w:r>
      <w:r w:rsidRPr="0004086D">
        <w:t>https://www.edu.ro/</w:t>
      </w:r>
    </w:p>
    <w:p w14:paraId="410E2931" w14:textId="77777777" w:rsidR="0004086D" w:rsidRPr="000C0315" w:rsidRDefault="0004086D" w:rsidP="0004086D">
      <w:pPr>
        <w:pStyle w:val="separatorarticole"/>
      </w:pPr>
      <w:r>
        <w:t>*</w:t>
      </w:r>
    </w:p>
    <w:p w14:paraId="3289BE96" w14:textId="29540F5A" w:rsidR="00124FC8" w:rsidRDefault="006F6543" w:rsidP="006F6543">
      <w:pPr>
        <w:pStyle w:val="TitluArticolinINFOUE"/>
      </w:pPr>
      <w:bookmarkStart w:id="149" w:name="_Toc170713804"/>
      <w:r w:rsidRPr="006F6543">
        <w:t>Consultare</w:t>
      </w:r>
      <w:r w:rsidR="00662AA2">
        <w:t xml:space="preserve"> </w:t>
      </w:r>
      <w:r w:rsidRPr="006F6543">
        <w:t>publică,</w:t>
      </w:r>
      <w:r w:rsidR="00662AA2">
        <w:t xml:space="preserve"> </w:t>
      </w:r>
      <w:proofErr w:type="spellStart"/>
      <w:r w:rsidRPr="006F6543">
        <w:t>PoIDS</w:t>
      </w:r>
      <w:proofErr w:type="spellEnd"/>
      <w:r w:rsidRPr="006F6543">
        <w:t>:</w:t>
      </w:r>
      <w:r w:rsidR="00662AA2">
        <w:t xml:space="preserve"> </w:t>
      </w:r>
      <w:r w:rsidRPr="006F6543">
        <w:t>Ghidul</w:t>
      </w:r>
      <w:r w:rsidR="00662AA2">
        <w:t xml:space="preserve"> </w:t>
      </w:r>
      <w:r w:rsidRPr="006F6543">
        <w:t>Solicitantului</w:t>
      </w:r>
      <w:r w:rsidR="00662AA2">
        <w:t xml:space="preserve"> </w:t>
      </w:r>
      <w:r w:rsidRPr="006F6543">
        <w:t>Condiții</w:t>
      </w:r>
      <w:r w:rsidR="00662AA2">
        <w:t xml:space="preserve"> </w:t>
      </w:r>
      <w:r w:rsidRPr="006F6543">
        <w:t>Specifice</w:t>
      </w:r>
      <w:r w:rsidR="00662AA2">
        <w:t xml:space="preserve"> </w:t>
      </w:r>
      <w:r w:rsidRPr="006F6543">
        <w:t>pentru</w:t>
      </w:r>
      <w:r w:rsidR="00662AA2">
        <w:t xml:space="preserve"> </w:t>
      </w:r>
      <w:r w:rsidRPr="006F6543">
        <w:t>transmiterea</w:t>
      </w:r>
      <w:r w:rsidR="00662AA2">
        <w:t xml:space="preserve"> </w:t>
      </w:r>
      <w:r w:rsidRPr="006F6543">
        <w:t>prin</w:t>
      </w:r>
      <w:r w:rsidR="00662AA2">
        <w:t xml:space="preserve"> </w:t>
      </w:r>
      <w:r w:rsidRPr="006F6543">
        <w:t>sistemul</w:t>
      </w:r>
      <w:r w:rsidR="00662AA2">
        <w:t xml:space="preserve"> </w:t>
      </w:r>
      <w:r w:rsidRPr="006F6543">
        <w:t>MySMIS2021+</w:t>
      </w:r>
      <w:r w:rsidR="00662AA2">
        <w:t xml:space="preserve"> </w:t>
      </w:r>
      <w:r w:rsidRPr="006F6543">
        <w:t>a</w:t>
      </w:r>
      <w:r w:rsidR="00662AA2">
        <w:t xml:space="preserve"> </w:t>
      </w:r>
      <w:r w:rsidRPr="006F6543">
        <w:t>proiectelor</w:t>
      </w:r>
      <w:r w:rsidR="00662AA2">
        <w:t xml:space="preserve"> </w:t>
      </w:r>
      <w:r w:rsidRPr="006F6543">
        <w:t>etapizate</w:t>
      </w:r>
      <w:r w:rsidR="00662AA2">
        <w:t xml:space="preserve"> </w:t>
      </w:r>
      <w:r w:rsidRPr="006F6543">
        <w:t>în</w:t>
      </w:r>
      <w:r w:rsidR="00662AA2">
        <w:t xml:space="preserve"> </w:t>
      </w:r>
      <w:r w:rsidRPr="006F6543">
        <w:t>cadrul</w:t>
      </w:r>
      <w:r w:rsidR="00662AA2">
        <w:t xml:space="preserve"> </w:t>
      </w:r>
      <w:r w:rsidRPr="006F6543">
        <w:t>P06.</w:t>
      </w:r>
      <w:r w:rsidR="00662AA2">
        <w:t xml:space="preserve"> </w:t>
      </w:r>
      <w:r w:rsidRPr="006F6543">
        <w:t>Servicii</w:t>
      </w:r>
      <w:r w:rsidR="00662AA2">
        <w:t xml:space="preserve"> </w:t>
      </w:r>
      <w:r w:rsidRPr="006F6543">
        <w:t>de</w:t>
      </w:r>
      <w:r w:rsidR="00662AA2">
        <w:t xml:space="preserve"> </w:t>
      </w:r>
      <w:r w:rsidRPr="006F6543">
        <w:t>suport</w:t>
      </w:r>
      <w:r w:rsidR="00662AA2">
        <w:t xml:space="preserve"> </w:t>
      </w:r>
      <w:r w:rsidRPr="006F6543">
        <w:t>pentru</w:t>
      </w:r>
      <w:r w:rsidR="00662AA2">
        <w:t xml:space="preserve"> </w:t>
      </w:r>
      <w:r w:rsidRPr="006F6543">
        <w:t>persoane</w:t>
      </w:r>
      <w:r w:rsidR="00662AA2">
        <w:t xml:space="preserve"> </w:t>
      </w:r>
      <w:r w:rsidRPr="006F6543">
        <w:t>vârstnice</w:t>
      </w:r>
      <w:bookmarkEnd w:id="149"/>
    </w:p>
    <w:p w14:paraId="0AD0402C" w14:textId="3E9D5485" w:rsidR="006F6543" w:rsidRPr="006F6543" w:rsidRDefault="006F6543" w:rsidP="006F6543">
      <w:r w:rsidRPr="006F6543">
        <w:t>Autoritatea</w:t>
      </w:r>
      <w:r w:rsidR="00662AA2">
        <w:t xml:space="preserve"> </w:t>
      </w:r>
      <w:r w:rsidRPr="006F6543">
        <w:t>de</w:t>
      </w:r>
      <w:r w:rsidR="00662AA2">
        <w:t xml:space="preserve"> </w:t>
      </w:r>
      <w:r w:rsidRPr="006F6543">
        <w:t>Management</w:t>
      </w:r>
      <w:r w:rsidR="00662AA2">
        <w:t xml:space="preserve"> </w:t>
      </w:r>
      <w:r w:rsidRPr="006F6543">
        <w:t>pentru</w:t>
      </w:r>
      <w:r w:rsidR="00662AA2">
        <w:t xml:space="preserve"> </w:t>
      </w:r>
      <w:r w:rsidRPr="006F6543">
        <w:t>Programul</w:t>
      </w:r>
      <w:r w:rsidR="00662AA2">
        <w:t xml:space="preserve"> </w:t>
      </w:r>
      <w:r w:rsidRPr="006F6543">
        <w:t>Incluziune</w:t>
      </w:r>
      <w:r w:rsidR="00662AA2">
        <w:t xml:space="preserve"> </w:t>
      </w:r>
      <w:r w:rsidRPr="006F6543">
        <w:t>și</w:t>
      </w:r>
      <w:r w:rsidR="00662AA2">
        <w:t xml:space="preserve"> </w:t>
      </w:r>
      <w:r w:rsidRPr="006F6543">
        <w:t>Demnitate</w:t>
      </w:r>
      <w:r w:rsidR="00662AA2">
        <w:t xml:space="preserve"> </w:t>
      </w:r>
      <w:r w:rsidRPr="006F6543">
        <w:t>Socială</w:t>
      </w:r>
      <w:r w:rsidR="00662AA2">
        <w:t xml:space="preserve"> </w:t>
      </w:r>
      <w:r w:rsidRPr="006F6543">
        <w:t>2021-2027</w:t>
      </w:r>
      <w:r w:rsidR="00662AA2">
        <w:t xml:space="preserve"> </w:t>
      </w:r>
      <w:r w:rsidRPr="006F6543">
        <w:t>din</w:t>
      </w:r>
      <w:r w:rsidR="00662AA2">
        <w:t xml:space="preserve"> </w:t>
      </w:r>
      <w:r w:rsidRPr="006F6543">
        <w:t>cadrul</w:t>
      </w:r>
      <w:r w:rsidR="00662AA2">
        <w:t xml:space="preserve"> </w:t>
      </w:r>
      <w:r w:rsidRPr="006F6543">
        <w:t>Ministerului</w:t>
      </w:r>
      <w:r w:rsidR="00662AA2">
        <w:t xml:space="preserve"> </w:t>
      </w:r>
      <w:r w:rsidRPr="006F6543">
        <w:t>Investițiilor</w:t>
      </w:r>
      <w:r w:rsidR="00662AA2">
        <w:t xml:space="preserve"> </w:t>
      </w:r>
      <w:r w:rsidRPr="006F6543">
        <w:t>și</w:t>
      </w:r>
      <w:r w:rsidR="00662AA2">
        <w:t xml:space="preserve"> </w:t>
      </w:r>
      <w:r w:rsidRPr="006F6543">
        <w:t>Proiectelor</w:t>
      </w:r>
      <w:r w:rsidR="00662AA2">
        <w:t xml:space="preserve"> </w:t>
      </w:r>
      <w:r w:rsidRPr="006F6543">
        <w:t>Europene</w:t>
      </w:r>
      <w:r w:rsidR="00662AA2">
        <w:t xml:space="preserve"> </w:t>
      </w:r>
      <w:r w:rsidRPr="006F6543">
        <w:t>lansează,</w:t>
      </w:r>
      <w:r w:rsidR="00662AA2">
        <w:t xml:space="preserve"> </w:t>
      </w:r>
      <w:r w:rsidRPr="006F6543">
        <w:t>în</w:t>
      </w:r>
      <w:r w:rsidR="00662AA2">
        <w:t xml:space="preserve"> </w:t>
      </w:r>
      <w:r w:rsidRPr="006F6543">
        <w:t>consultare</w:t>
      </w:r>
      <w:r w:rsidR="00662AA2">
        <w:t xml:space="preserve"> </w:t>
      </w:r>
      <w:r w:rsidRPr="006F6543">
        <w:t>publică,</w:t>
      </w:r>
      <w:r w:rsidR="00662AA2">
        <w:t xml:space="preserve"> </w:t>
      </w:r>
      <w:hyperlink r:id="rId38" w:history="1">
        <w:r w:rsidRPr="006F6543">
          <w:rPr>
            <w:rStyle w:val="Hyperlink"/>
            <w:b/>
            <w:bCs/>
            <w:szCs w:val="24"/>
          </w:rPr>
          <w:t>Ghidul</w:t>
        </w:r>
        <w:r w:rsidR="00662AA2">
          <w:rPr>
            <w:rStyle w:val="Hyperlink"/>
            <w:b/>
            <w:bCs/>
            <w:szCs w:val="24"/>
          </w:rPr>
          <w:t xml:space="preserve"> </w:t>
        </w:r>
        <w:r w:rsidRPr="006F6543">
          <w:rPr>
            <w:rStyle w:val="Hyperlink"/>
            <w:b/>
            <w:bCs/>
            <w:szCs w:val="24"/>
          </w:rPr>
          <w:t>Solicitantului</w:t>
        </w:r>
        <w:r w:rsidR="00662AA2">
          <w:rPr>
            <w:rStyle w:val="Hyperlink"/>
            <w:b/>
            <w:bCs/>
            <w:szCs w:val="24"/>
          </w:rPr>
          <w:t xml:space="preserve"> </w:t>
        </w:r>
        <w:r w:rsidRPr="006F6543">
          <w:rPr>
            <w:rStyle w:val="Hyperlink"/>
            <w:b/>
            <w:bCs/>
            <w:szCs w:val="24"/>
          </w:rPr>
          <w:t>Condiții</w:t>
        </w:r>
        <w:r w:rsidR="00662AA2">
          <w:rPr>
            <w:rStyle w:val="Hyperlink"/>
            <w:b/>
            <w:bCs/>
            <w:szCs w:val="24"/>
          </w:rPr>
          <w:t xml:space="preserve"> </w:t>
        </w:r>
        <w:r w:rsidRPr="006F6543">
          <w:rPr>
            <w:rStyle w:val="Hyperlink"/>
            <w:b/>
            <w:bCs/>
            <w:szCs w:val="24"/>
          </w:rPr>
          <w:t>Specifice</w:t>
        </w:r>
        <w:r w:rsidR="00662AA2">
          <w:rPr>
            <w:rStyle w:val="Hyperlink"/>
            <w:b/>
            <w:bCs/>
            <w:szCs w:val="24"/>
          </w:rPr>
          <w:t xml:space="preserve"> </w:t>
        </w:r>
        <w:r w:rsidRPr="006F6543">
          <w:rPr>
            <w:rStyle w:val="Hyperlink"/>
            <w:b/>
            <w:bCs/>
            <w:szCs w:val="24"/>
          </w:rPr>
          <w:t>pentru</w:t>
        </w:r>
        <w:r w:rsidR="00662AA2">
          <w:rPr>
            <w:rStyle w:val="Hyperlink"/>
            <w:b/>
            <w:bCs/>
            <w:szCs w:val="24"/>
          </w:rPr>
          <w:t xml:space="preserve"> </w:t>
        </w:r>
        <w:r w:rsidRPr="006F6543">
          <w:rPr>
            <w:rStyle w:val="Hyperlink"/>
            <w:b/>
            <w:bCs/>
            <w:szCs w:val="24"/>
          </w:rPr>
          <w:t>transmiterea</w:t>
        </w:r>
        <w:r w:rsidR="00662AA2">
          <w:rPr>
            <w:rStyle w:val="Hyperlink"/>
            <w:b/>
            <w:bCs/>
            <w:szCs w:val="24"/>
          </w:rPr>
          <w:t xml:space="preserve"> </w:t>
        </w:r>
        <w:r w:rsidRPr="006F6543">
          <w:rPr>
            <w:rStyle w:val="Hyperlink"/>
            <w:b/>
            <w:bCs/>
            <w:szCs w:val="24"/>
          </w:rPr>
          <w:t>prin</w:t>
        </w:r>
        <w:r w:rsidR="00662AA2">
          <w:rPr>
            <w:rStyle w:val="Hyperlink"/>
            <w:b/>
            <w:bCs/>
            <w:szCs w:val="24"/>
          </w:rPr>
          <w:t xml:space="preserve"> </w:t>
        </w:r>
        <w:r w:rsidRPr="006F6543">
          <w:rPr>
            <w:rStyle w:val="Hyperlink"/>
            <w:b/>
            <w:bCs/>
            <w:szCs w:val="24"/>
          </w:rPr>
          <w:t>sistemul</w:t>
        </w:r>
        <w:r w:rsidR="00662AA2">
          <w:rPr>
            <w:rStyle w:val="Hyperlink"/>
            <w:b/>
            <w:bCs/>
            <w:szCs w:val="24"/>
          </w:rPr>
          <w:t xml:space="preserve"> </w:t>
        </w:r>
        <w:r w:rsidRPr="006F6543">
          <w:rPr>
            <w:rStyle w:val="Hyperlink"/>
            <w:b/>
            <w:bCs/>
            <w:szCs w:val="24"/>
          </w:rPr>
          <w:t>MySMIS2021+</w:t>
        </w:r>
        <w:r w:rsidR="00662AA2">
          <w:rPr>
            <w:rStyle w:val="Hyperlink"/>
            <w:b/>
            <w:bCs/>
            <w:szCs w:val="24"/>
          </w:rPr>
          <w:t xml:space="preserve"> </w:t>
        </w:r>
        <w:r w:rsidRPr="006F6543">
          <w:rPr>
            <w:rStyle w:val="Hyperlink"/>
            <w:b/>
            <w:bCs/>
            <w:szCs w:val="24"/>
          </w:rPr>
          <w:t>a</w:t>
        </w:r>
        <w:r w:rsidR="00662AA2">
          <w:rPr>
            <w:rStyle w:val="Hyperlink"/>
            <w:b/>
            <w:bCs/>
            <w:szCs w:val="24"/>
          </w:rPr>
          <w:t xml:space="preserve"> </w:t>
        </w:r>
        <w:r w:rsidRPr="006F6543">
          <w:rPr>
            <w:rStyle w:val="Hyperlink"/>
            <w:b/>
            <w:bCs/>
            <w:szCs w:val="24"/>
          </w:rPr>
          <w:t>proiectelor</w:t>
        </w:r>
        <w:r w:rsidR="00662AA2">
          <w:rPr>
            <w:rStyle w:val="Hyperlink"/>
            <w:b/>
            <w:bCs/>
            <w:szCs w:val="24"/>
          </w:rPr>
          <w:t xml:space="preserve"> </w:t>
        </w:r>
        <w:r w:rsidRPr="006F6543">
          <w:rPr>
            <w:rStyle w:val="Hyperlink"/>
            <w:b/>
            <w:bCs/>
            <w:szCs w:val="24"/>
          </w:rPr>
          <w:t>etapizate</w:t>
        </w:r>
        <w:r w:rsidR="00662AA2">
          <w:rPr>
            <w:rStyle w:val="Hyperlink"/>
            <w:b/>
            <w:bCs/>
            <w:szCs w:val="24"/>
          </w:rPr>
          <w:t xml:space="preserve"> </w:t>
        </w:r>
        <w:r w:rsidRPr="006F6543">
          <w:rPr>
            <w:rStyle w:val="Hyperlink"/>
            <w:b/>
            <w:bCs/>
            <w:szCs w:val="24"/>
          </w:rPr>
          <w:t>în</w:t>
        </w:r>
        <w:r w:rsidR="00662AA2">
          <w:rPr>
            <w:rStyle w:val="Hyperlink"/>
            <w:b/>
            <w:bCs/>
            <w:szCs w:val="24"/>
          </w:rPr>
          <w:t xml:space="preserve"> </w:t>
        </w:r>
        <w:r w:rsidRPr="006F6543">
          <w:rPr>
            <w:rStyle w:val="Hyperlink"/>
            <w:b/>
            <w:bCs/>
            <w:szCs w:val="24"/>
          </w:rPr>
          <w:t>cadrul</w:t>
        </w:r>
        <w:r w:rsidR="00662AA2">
          <w:rPr>
            <w:rStyle w:val="Hyperlink"/>
            <w:b/>
            <w:bCs/>
            <w:szCs w:val="24"/>
          </w:rPr>
          <w:t xml:space="preserve"> </w:t>
        </w:r>
        <w:r w:rsidRPr="006F6543">
          <w:rPr>
            <w:rStyle w:val="Hyperlink"/>
            <w:b/>
            <w:bCs/>
            <w:szCs w:val="24"/>
          </w:rPr>
          <w:t>P06.</w:t>
        </w:r>
        <w:r w:rsidR="00662AA2">
          <w:rPr>
            <w:rStyle w:val="Hyperlink"/>
            <w:b/>
            <w:bCs/>
            <w:szCs w:val="24"/>
          </w:rPr>
          <w:t xml:space="preserve"> </w:t>
        </w:r>
        <w:r w:rsidRPr="006F6543">
          <w:rPr>
            <w:rStyle w:val="Hyperlink"/>
            <w:b/>
            <w:bCs/>
            <w:szCs w:val="24"/>
          </w:rPr>
          <w:t>Servicii</w:t>
        </w:r>
        <w:r w:rsidR="00662AA2">
          <w:rPr>
            <w:rStyle w:val="Hyperlink"/>
            <w:b/>
            <w:bCs/>
            <w:szCs w:val="24"/>
          </w:rPr>
          <w:t xml:space="preserve"> </w:t>
        </w:r>
        <w:r w:rsidRPr="006F6543">
          <w:rPr>
            <w:rStyle w:val="Hyperlink"/>
            <w:b/>
            <w:bCs/>
            <w:szCs w:val="24"/>
          </w:rPr>
          <w:t>de</w:t>
        </w:r>
        <w:r w:rsidR="00662AA2">
          <w:rPr>
            <w:rStyle w:val="Hyperlink"/>
            <w:b/>
            <w:bCs/>
            <w:szCs w:val="24"/>
          </w:rPr>
          <w:t xml:space="preserve"> </w:t>
        </w:r>
        <w:r w:rsidRPr="006F6543">
          <w:rPr>
            <w:rStyle w:val="Hyperlink"/>
            <w:b/>
            <w:bCs/>
            <w:szCs w:val="24"/>
          </w:rPr>
          <w:t>suport</w:t>
        </w:r>
        <w:r w:rsidR="00662AA2">
          <w:rPr>
            <w:rStyle w:val="Hyperlink"/>
            <w:b/>
            <w:bCs/>
            <w:szCs w:val="24"/>
          </w:rPr>
          <w:t xml:space="preserve"> </w:t>
        </w:r>
        <w:r w:rsidRPr="006F6543">
          <w:rPr>
            <w:rStyle w:val="Hyperlink"/>
            <w:b/>
            <w:bCs/>
            <w:szCs w:val="24"/>
          </w:rPr>
          <w:t>pentru</w:t>
        </w:r>
        <w:r w:rsidR="00662AA2">
          <w:rPr>
            <w:rStyle w:val="Hyperlink"/>
            <w:b/>
            <w:bCs/>
            <w:szCs w:val="24"/>
          </w:rPr>
          <w:t xml:space="preserve"> </w:t>
        </w:r>
        <w:r w:rsidRPr="006F6543">
          <w:rPr>
            <w:rStyle w:val="Hyperlink"/>
            <w:b/>
            <w:bCs/>
            <w:szCs w:val="24"/>
          </w:rPr>
          <w:t>persoane</w:t>
        </w:r>
        <w:r w:rsidR="00662AA2">
          <w:rPr>
            <w:rStyle w:val="Hyperlink"/>
            <w:b/>
            <w:bCs/>
            <w:szCs w:val="24"/>
          </w:rPr>
          <w:t xml:space="preserve"> </w:t>
        </w:r>
        <w:r w:rsidRPr="006F6543">
          <w:rPr>
            <w:rStyle w:val="Hyperlink"/>
            <w:b/>
            <w:bCs/>
            <w:szCs w:val="24"/>
          </w:rPr>
          <w:t>vârstnice</w:t>
        </w:r>
        <w:r w:rsidRPr="006F6543">
          <w:rPr>
            <w:rStyle w:val="Hyperlink"/>
            <w:szCs w:val="24"/>
          </w:rPr>
          <w:t>.</w:t>
        </w:r>
      </w:hyperlink>
    </w:p>
    <w:p w14:paraId="5CC59DCC" w14:textId="013294ED" w:rsidR="006F6543" w:rsidRPr="006F6543" w:rsidRDefault="006F6543" w:rsidP="006F6543">
      <w:r w:rsidRPr="006F6543">
        <w:rPr>
          <w:b/>
          <w:bCs/>
        </w:rPr>
        <w:t>Propunerile</w:t>
      </w:r>
      <w:r w:rsidR="00662AA2">
        <w:rPr>
          <w:b/>
          <w:bCs/>
        </w:rPr>
        <w:t xml:space="preserve"> </w:t>
      </w:r>
      <w:r w:rsidRPr="006F6543">
        <w:rPr>
          <w:b/>
          <w:bCs/>
        </w:rPr>
        <w:t>și</w:t>
      </w:r>
      <w:r w:rsidR="00662AA2">
        <w:rPr>
          <w:b/>
          <w:bCs/>
        </w:rPr>
        <w:t xml:space="preserve"> </w:t>
      </w:r>
      <w:r w:rsidRPr="006F6543">
        <w:rPr>
          <w:b/>
          <w:bCs/>
        </w:rPr>
        <w:t>observațiile</w:t>
      </w:r>
      <w:r w:rsidR="00662AA2">
        <w:rPr>
          <w:b/>
          <w:bCs/>
        </w:rPr>
        <w:t xml:space="preserve"> </w:t>
      </w:r>
      <w:r w:rsidRPr="006F6543">
        <w:rPr>
          <w:b/>
          <w:bCs/>
        </w:rPr>
        <w:t>pot</w:t>
      </w:r>
      <w:r w:rsidR="00662AA2">
        <w:rPr>
          <w:b/>
          <w:bCs/>
        </w:rPr>
        <w:t xml:space="preserve"> </w:t>
      </w:r>
      <w:r w:rsidRPr="006F6543">
        <w:rPr>
          <w:b/>
          <w:bCs/>
        </w:rPr>
        <w:t>fi</w:t>
      </w:r>
      <w:r w:rsidR="00662AA2">
        <w:rPr>
          <w:b/>
          <w:bCs/>
        </w:rPr>
        <w:t xml:space="preserve"> </w:t>
      </w:r>
      <w:r w:rsidRPr="006F6543">
        <w:rPr>
          <w:b/>
          <w:bCs/>
        </w:rPr>
        <w:t>transmise</w:t>
      </w:r>
      <w:r w:rsidR="00662AA2">
        <w:rPr>
          <w:b/>
          <w:bCs/>
        </w:rPr>
        <w:t xml:space="preserve"> </w:t>
      </w:r>
      <w:r w:rsidRPr="006F6543">
        <w:rPr>
          <w:b/>
          <w:bCs/>
        </w:rPr>
        <w:t>pe</w:t>
      </w:r>
      <w:r w:rsidR="00662AA2">
        <w:rPr>
          <w:b/>
          <w:bCs/>
        </w:rPr>
        <w:t xml:space="preserve"> </w:t>
      </w:r>
      <w:r w:rsidRPr="006F6543">
        <w:rPr>
          <w:b/>
          <w:bCs/>
        </w:rPr>
        <w:t>adresa</w:t>
      </w:r>
      <w:r w:rsidR="00662AA2">
        <w:rPr>
          <w:b/>
          <w:bCs/>
        </w:rPr>
        <w:t xml:space="preserve"> </w:t>
      </w:r>
      <w:r w:rsidRPr="006F6543">
        <w:rPr>
          <w:b/>
          <w:bCs/>
        </w:rPr>
        <w:t>de</w:t>
      </w:r>
      <w:r w:rsidR="00662AA2">
        <w:rPr>
          <w:b/>
          <w:bCs/>
        </w:rPr>
        <w:t xml:space="preserve"> </w:t>
      </w:r>
      <w:r w:rsidRPr="006F6543">
        <w:rPr>
          <w:b/>
          <w:bCs/>
        </w:rPr>
        <w:t>e-mail</w:t>
      </w:r>
      <w:r w:rsidR="00662AA2">
        <w:rPr>
          <w:b/>
          <w:bCs/>
        </w:rPr>
        <w:t xml:space="preserve"> </w:t>
      </w:r>
      <w:hyperlink r:id="rId39" w:history="1">
        <w:r w:rsidRPr="006F6543">
          <w:rPr>
            <w:rStyle w:val="Hyperlink"/>
            <w:b/>
            <w:bCs/>
            <w:szCs w:val="24"/>
          </w:rPr>
          <w:t>consultare.poids@mfe.gov.ro</w:t>
        </w:r>
      </w:hyperlink>
      <w:r w:rsidR="00662AA2">
        <w:rPr>
          <w:b/>
          <w:bCs/>
        </w:rPr>
        <w:t xml:space="preserve"> </w:t>
      </w:r>
      <w:r w:rsidRPr="006F6543">
        <w:rPr>
          <w:b/>
          <w:bCs/>
        </w:rPr>
        <w:t>până</w:t>
      </w:r>
      <w:r w:rsidR="00662AA2">
        <w:rPr>
          <w:b/>
          <w:bCs/>
        </w:rPr>
        <w:t xml:space="preserve"> </w:t>
      </w:r>
      <w:r w:rsidRPr="006F6543">
        <w:rPr>
          <w:b/>
          <w:bCs/>
        </w:rPr>
        <w:t>la</w:t>
      </w:r>
      <w:r w:rsidR="00662AA2">
        <w:rPr>
          <w:b/>
          <w:bCs/>
        </w:rPr>
        <w:t xml:space="preserve"> </w:t>
      </w:r>
      <w:r w:rsidRPr="006F6543">
        <w:rPr>
          <w:b/>
          <w:bCs/>
        </w:rPr>
        <w:t>data</w:t>
      </w:r>
      <w:r w:rsidR="00662AA2">
        <w:rPr>
          <w:b/>
          <w:bCs/>
        </w:rPr>
        <w:t xml:space="preserve"> </w:t>
      </w:r>
      <w:r w:rsidRPr="006F6543">
        <w:rPr>
          <w:b/>
          <w:bCs/>
        </w:rPr>
        <w:t>de</w:t>
      </w:r>
      <w:r w:rsidR="00662AA2">
        <w:rPr>
          <w:b/>
          <w:bCs/>
        </w:rPr>
        <w:t xml:space="preserve"> </w:t>
      </w:r>
      <w:r w:rsidRPr="006F6543">
        <w:rPr>
          <w:b/>
          <w:bCs/>
        </w:rPr>
        <w:t>17.07.2024.</w:t>
      </w:r>
    </w:p>
    <w:p w14:paraId="6C240566" w14:textId="5713105A" w:rsidR="006F6543" w:rsidRPr="006F6543" w:rsidRDefault="00A72C9F" w:rsidP="00A72C9F">
      <w:pPr>
        <w:pStyle w:val="Stilsursa"/>
      </w:pPr>
      <w:r w:rsidRPr="00A72C9F">
        <w:t>Sursa:</w:t>
      </w:r>
      <w:r w:rsidR="00662AA2">
        <w:t xml:space="preserve"> </w:t>
      </w:r>
      <w:r w:rsidRPr="00A72C9F">
        <w:t>https://mfe.gov.ro</w:t>
      </w:r>
    </w:p>
    <w:p w14:paraId="437FE88F" w14:textId="1D098CCB" w:rsidR="00124FC8" w:rsidRDefault="00124FC8" w:rsidP="00124FC8">
      <w:pPr>
        <w:pStyle w:val="separatorarticole"/>
      </w:pPr>
      <w:r>
        <w:t>*</w:t>
      </w:r>
    </w:p>
    <w:p w14:paraId="3584BD9B" w14:textId="33D4B24B" w:rsidR="00585914" w:rsidRDefault="00D008CD" w:rsidP="00D008CD">
      <w:pPr>
        <w:pStyle w:val="TitluArticolinINFOUE"/>
      </w:pPr>
      <w:bookmarkStart w:id="150" w:name="_Toc170713805"/>
      <w:r w:rsidRPr="00D008CD">
        <w:lastRenderedPageBreak/>
        <w:t>Consultare</w:t>
      </w:r>
      <w:r w:rsidR="00662AA2">
        <w:t xml:space="preserve"> </w:t>
      </w:r>
      <w:r w:rsidRPr="00D008CD">
        <w:t>publică,</w:t>
      </w:r>
      <w:r w:rsidR="00662AA2">
        <w:t xml:space="preserve"> </w:t>
      </w:r>
      <w:r w:rsidRPr="00D008CD">
        <w:t>PEO:</w:t>
      </w:r>
      <w:r w:rsidR="00662AA2">
        <w:t xml:space="preserve"> </w:t>
      </w:r>
      <w:r w:rsidRPr="00D008CD">
        <w:t>Ghidul</w:t>
      </w:r>
      <w:r w:rsidR="00662AA2">
        <w:t xml:space="preserve"> </w:t>
      </w:r>
      <w:r w:rsidRPr="00D008CD">
        <w:t>Solicitantului</w:t>
      </w:r>
      <w:r w:rsidR="00662AA2">
        <w:t xml:space="preserve"> </w:t>
      </w:r>
      <w:r w:rsidRPr="00D008CD">
        <w:t>Crearea</w:t>
      </w:r>
      <w:r w:rsidR="00662AA2">
        <w:t xml:space="preserve"> </w:t>
      </w:r>
      <w:r w:rsidRPr="00D008CD">
        <w:t>unui</w:t>
      </w:r>
      <w:r w:rsidR="00662AA2">
        <w:t xml:space="preserve"> </w:t>
      </w:r>
      <w:r w:rsidRPr="00D008CD">
        <w:t>SPO</w:t>
      </w:r>
      <w:r w:rsidR="00662AA2">
        <w:t xml:space="preserve"> </w:t>
      </w:r>
      <w:r w:rsidRPr="00D008CD">
        <w:t>modern,</w:t>
      </w:r>
      <w:r w:rsidR="00662AA2">
        <w:t xml:space="preserve"> </w:t>
      </w:r>
      <w:r w:rsidRPr="00D008CD">
        <w:t>flexibil,</w:t>
      </w:r>
      <w:r w:rsidR="00662AA2">
        <w:t xml:space="preserve"> </w:t>
      </w:r>
      <w:r w:rsidRPr="00D008CD">
        <w:t>adaptat</w:t>
      </w:r>
      <w:r w:rsidR="00662AA2">
        <w:t xml:space="preserve"> </w:t>
      </w:r>
      <w:r w:rsidRPr="00D008CD">
        <w:t>contextului</w:t>
      </w:r>
      <w:r w:rsidR="00662AA2">
        <w:t xml:space="preserve"> </w:t>
      </w:r>
      <w:r w:rsidRPr="00D008CD">
        <w:t>socio-economic,</w:t>
      </w:r>
      <w:r w:rsidR="00662AA2">
        <w:t xml:space="preserve"> </w:t>
      </w:r>
      <w:r w:rsidRPr="00D008CD">
        <w:t>accesibil</w:t>
      </w:r>
      <w:r w:rsidR="00662AA2">
        <w:t xml:space="preserve"> </w:t>
      </w:r>
      <w:r w:rsidRPr="00D008CD">
        <w:t>și</w:t>
      </w:r>
      <w:r w:rsidR="00662AA2">
        <w:t xml:space="preserve"> </w:t>
      </w:r>
      <w:r w:rsidRPr="00D008CD">
        <w:t>vizibil</w:t>
      </w:r>
      <w:r w:rsidR="00662AA2">
        <w:t xml:space="preserve"> </w:t>
      </w:r>
      <w:r w:rsidRPr="00D008CD">
        <w:t>pentru</w:t>
      </w:r>
      <w:r w:rsidR="00662AA2">
        <w:t xml:space="preserve"> </w:t>
      </w:r>
      <w:r w:rsidRPr="00D008CD">
        <w:t>viitor</w:t>
      </w:r>
      <w:bookmarkEnd w:id="150"/>
    </w:p>
    <w:p w14:paraId="12742918" w14:textId="5411BBDA" w:rsidR="00D008CD" w:rsidRPr="00D008CD" w:rsidRDefault="00D008CD" w:rsidP="00D008CD">
      <w:r w:rsidRPr="00D008CD">
        <w:t>Autoritatea</w:t>
      </w:r>
      <w:r w:rsidR="00662AA2">
        <w:t xml:space="preserve"> </w:t>
      </w:r>
      <w:r w:rsidRPr="00D008CD">
        <w:t>de</w:t>
      </w:r>
      <w:r w:rsidR="00662AA2">
        <w:t xml:space="preserve"> </w:t>
      </w:r>
      <w:r w:rsidRPr="00D008CD">
        <w:t>Management</w:t>
      </w:r>
      <w:r w:rsidR="00662AA2">
        <w:t xml:space="preserve"> </w:t>
      </w:r>
      <w:r w:rsidRPr="00D008CD">
        <w:t>pentru</w:t>
      </w:r>
      <w:r w:rsidR="00662AA2">
        <w:t xml:space="preserve"> </w:t>
      </w:r>
      <w:r w:rsidRPr="00D008CD">
        <w:t>Programul</w:t>
      </w:r>
      <w:r w:rsidR="00662AA2">
        <w:t xml:space="preserve"> </w:t>
      </w:r>
      <w:r w:rsidRPr="00D008CD">
        <w:t>Educație</w:t>
      </w:r>
      <w:r w:rsidR="00662AA2">
        <w:t xml:space="preserve"> </w:t>
      </w:r>
      <w:r w:rsidRPr="00D008CD">
        <w:t>și</w:t>
      </w:r>
      <w:r w:rsidR="00662AA2">
        <w:t xml:space="preserve"> </w:t>
      </w:r>
      <w:r w:rsidRPr="00D008CD">
        <w:t>Ocupare</w:t>
      </w:r>
      <w:r w:rsidR="00662AA2">
        <w:t xml:space="preserve"> </w:t>
      </w:r>
      <w:r w:rsidRPr="00D008CD">
        <w:t>2021-2027</w:t>
      </w:r>
      <w:r w:rsidR="00662AA2">
        <w:t xml:space="preserve"> </w:t>
      </w:r>
      <w:r w:rsidRPr="00D008CD">
        <w:t>din</w:t>
      </w:r>
      <w:r w:rsidR="00662AA2">
        <w:t xml:space="preserve"> </w:t>
      </w:r>
      <w:r w:rsidRPr="00D008CD">
        <w:t>cadrul</w:t>
      </w:r>
      <w:r w:rsidR="00662AA2">
        <w:t xml:space="preserve"> </w:t>
      </w:r>
      <w:r w:rsidRPr="00D008CD">
        <w:t>Ministerului</w:t>
      </w:r>
      <w:r w:rsidR="00662AA2">
        <w:t xml:space="preserve"> </w:t>
      </w:r>
      <w:r w:rsidRPr="00D008CD">
        <w:t>Investițiilor</w:t>
      </w:r>
      <w:r w:rsidR="00662AA2">
        <w:t xml:space="preserve"> </w:t>
      </w:r>
      <w:r w:rsidRPr="00D008CD">
        <w:t>și</w:t>
      </w:r>
      <w:r w:rsidR="00662AA2">
        <w:t xml:space="preserve"> </w:t>
      </w:r>
      <w:r w:rsidRPr="00D008CD">
        <w:t>Proiectelor</w:t>
      </w:r>
      <w:r w:rsidR="00662AA2">
        <w:t xml:space="preserve"> </w:t>
      </w:r>
      <w:r w:rsidRPr="00D008CD">
        <w:t>Europene</w:t>
      </w:r>
      <w:r w:rsidR="00662AA2">
        <w:t xml:space="preserve"> </w:t>
      </w:r>
      <w:r w:rsidRPr="00D008CD">
        <w:t>lansează,</w:t>
      </w:r>
      <w:r w:rsidR="00662AA2">
        <w:t xml:space="preserve"> </w:t>
      </w:r>
      <w:r w:rsidRPr="00D008CD">
        <w:t>în</w:t>
      </w:r>
      <w:r w:rsidR="00662AA2">
        <w:t xml:space="preserve"> </w:t>
      </w:r>
      <w:r w:rsidRPr="00D008CD">
        <w:t>consultare</w:t>
      </w:r>
      <w:r w:rsidR="00662AA2">
        <w:t xml:space="preserve"> </w:t>
      </w:r>
      <w:r w:rsidRPr="00D008CD">
        <w:t>publică,</w:t>
      </w:r>
      <w:r w:rsidR="00662AA2">
        <w:t xml:space="preserve"> </w:t>
      </w:r>
      <w:hyperlink r:id="rId40" w:history="1">
        <w:r w:rsidRPr="00D008CD">
          <w:rPr>
            <w:rStyle w:val="Hyperlink"/>
            <w:b/>
            <w:bCs/>
            <w:szCs w:val="24"/>
          </w:rPr>
          <w:t>Ghidul</w:t>
        </w:r>
        <w:r w:rsidR="00662AA2">
          <w:rPr>
            <w:rStyle w:val="Hyperlink"/>
            <w:b/>
            <w:bCs/>
            <w:szCs w:val="24"/>
          </w:rPr>
          <w:t xml:space="preserve"> </w:t>
        </w:r>
        <w:r w:rsidRPr="00D008CD">
          <w:rPr>
            <w:rStyle w:val="Hyperlink"/>
            <w:b/>
            <w:bCs/>
            <w:szCs w:val="24"/>
          </w:rPr>
          <w:t>Solicitantului</w:t>
        </w:r>
        <w:r w:rsidR="00662AA2">
          <w:rPr>
            <w:rStyle w:val="Hyperlink"/>
            <w:b/>
            <w:bCs/>
            <w:szCs w:val="24"/>
          </w:rPr>
          <w:t xml:space="preserve"> </w:t>
        </w:r>
        <w:r w:rsidRPr="00D008CD">
          <w:rPr>
            <w:rStyle w:val="Hyperlink"/>
            <w:b/>
            <w:bCs/>
            <w:szCs w:val="24"/>
          </w:rPr>
          <w:t>Condiții</w:t>
        </w:r>
        <w:r w:rsidR="00662AA2">
          <w:rPr>
            <w:rStyle w:val="Hyperlink"/>
            <w:b/>
            <w:bCs/>
            <w:szCs w:val="24"/>
          </w:rPr>
          <w:t xml:space="preserve"> </w:t>
        </w:r>
        <w:r w:rsidRPr="00D008CD">
          <w:rPr>
            <w:rStyle w:val="Hyperlink"/>
            <w:b/>
            <w:bCs/>
            <w:szCs w:val="24"/>
          </w:rPr>
          <w:t>Specifice</w:t>
        </w:r>
        <w:r w:rsidR="00662AA2">
          <w:rPr>
            <w:rStyle w:val="Hyperlink"/>
            <w:b/>
            <w:bCs/>
            <w:szCs w:val="24"/>
          </w:rPr>
          <w:t xml:space="preserve"> </w:t>
        </w:r>
        <w:r w:rsidRPr="00D008CD">
          <w:rPr>
            <w:rStyle w:val="Hyperlink"/>
            <w:b/>
            <w:bCs/>
            <w:szCs w:val="24"/>
          </w:rPr>
          <w:t>Crearea</w:t>
        </w:r>
        <w:r w:rsidR="00662AA2">
          <w:rPr>
            <w:rStyle w:val="Hyperlink"/>
            <w:b/>
            <w:bCs/>
            <w:szCs w:val="24"/>
          </w:rPr>
          <w:t xml:space="preserve"> </w:t>
        </w:r>
        <w:r w:rsidRPr="00D008CD">
          <w:rPr>
            <w:rStyle w:val="Hyperlink"/>
            <w:b/>
            <w:bCs/>
            <w:szCs w:val="24"/>
          </w:rPr>
          <w:t>unui</w:t>
        </w:r>
        <w:r w:rsidR="00662AA2">
          <w:rPr>
            <w:rStyle w:val="Hyperlink"/>
            <w:b/>
            <w:bCs/>
            <w:szCs w:val="24"/>
          </w:rPr>
          <w:t xml:space="preserve"> </w:t>
        </w:r>
        <w:r w:rsidRPr="00D008CD">
          <w:rPr>
            <w:rStyle w:val="Hyperlink"/>
            <w:b/>
            <w:bCs/>
            <w:szCs w:val="24"/>
          </w:rPr>
          <w:t>SPO</w:t>
        </w:r>
        <w:r w:rsidR="00662AA2">
          <w:rPr>
            <w:rStyle w:val="Hyperlink"/>
            <w:b/>
            <w:bCs/>
            <w:szCs w:val="24"/>
          </w:rPr>
          <w:t xml:space="preserve"> </w:t>
        </w:r>
        <w:r w:rsidRPr="00D008CD">
          <w:rPr>
            <w:rStyle w:val="Hyperlink"/>
            <w:b/>
            <w:bCs/>
            <w:szCs w:val="24"/>
          </w:rPr>
          <w:t>modern,</w:t>
        </w:r>
        <w:r w:rsidR="00662AA2">
          <w:rPr>
            <w:rStyle w:val="Hyperlink"/>
            <w:b/>
            <w:bCs/>
            <w:szCs w:val="24"/>
          </w:rPr>
          <w:t xml:space="preserve"> </w:t>
        </w:r>
        <w:r w:rsidRPr="00D008CD">
          <w:rPr>
            <w:rStyle w:val="Hyperlink"/>
            <w:b/>
            <w:bCs/>
            <w:szCs w:val="24"/>
          </w:rPr>
          <w:t>flexibil,</w:t>
        </w:r>
        <w:r w:rsidR="00662AA2">
          <w:rPr>
            <w:rStyle w:val="Hyperlink"/>
            <w:b/>
            <w:bCs/>
            <w:szCs w:val="24"/>
          </w:rPr>
          <w:t xml:space="preserve"> </w:t>
        </w:r>
        <w:r w:rsidRPr="00D008CD">
          <w:rPr>
            <w:rStyle w:val="Hyperlink"/>
            <w:b/>
            <w:bCs/>
            <w:szCs w:val="24"/>
          </w:rPr>
          <w:t>adaptat</w:t>
        </w:r>
        <w:r w:rsidR="00662AA2">
          <w:rPr>
            <w:rStyle w:val="Hyperlink"/>
            <w:b/>
            <w:bCs/>
            <w:szCs w:val="24"/>
          </w:rPr>
          <w:t xml:space="preserve"> </w:t>
        </w:r>
        <w:r w:rsidRPr="00D008CD">
          <w:rPr>
            <w:rStyle w:val="Hyperlink"/>
            <w:b/>
            <w:bCs/>
            <w:szCs w:val="24"/>
          </w:rPr>
          <w:t>contextului</w:t>
        </w:r>
        <w:r w:rsidR="00662AA2">
          <w:rPr>
            <w:rStyle w:val="Hyperlink"/>
            <w:b/>
            <w:bCs/>
            <w:szCs w:val="24"/>
          </w:rPr>
          <w:t xml:space="preserve"> </w:t>
        </w:r>
        <w:r w:rsidRPr="00D008CD">
          <w:rPr>
            <w:rStyle w:val="Hyperlink"/>
            <w:b/>
            <w:bCs/>
            <w:szCs w:val="24"/>
          </w:rPr>
          <w:t>socio-economic,</w:t>
        </w:r>
        <w:r w:rsidR="00662AA2">
          <w:rPr>
            <w:rStyle w:val="Hyperlink"/>
            <w:b/>
            <w:bCs/>
            <w:szCs w:val="24"/>
          </w:rPr>
          <w:t xml:space="preserve"> </w:t>
        </w:r>
        <w:r w:rsidRPr="00D008CD">
          <w:rPr>
            <w:rStyle w:val="Hyperlink"/>
            <w:b/>
            <w:bCs/>
            <w:szCs w:val="24"/>
          </w:rPr>
          <w:t>accesibil</w:t>
        </w:r>
        <w:r w:rsidR="00662AA2">
          <w:rPr>
            <w:rStyle w:val="Hyperlink"/>
            <w:b/>
            <w:bCs/>
            <w:szCs w:val="24"/>
          </w:rPr>
          <w:t xml:space="preserve"> </w:t>
        </w:r>
        <w:r w:rsidRPr="00D008CD">
          <w:rPr>
            <w:rStyle w:val="Hyperlink"/>
            <w:b/>
            <w:bCs/>
            <w:szCs w:val="24"/>
          </w:rPr>
          <w:t>și</w:t>
        </w:r>
        <w:r w:rsidR="00662AA2">
          <w:rPr>
            <w:rStyle w:val="Hyperlink"/>
            <w:b/>
            <w:bCs/>
            <w:szCs w:val="24"/>
          </w:rPr>
          <w:t xml:space="preserve"> </w:t>
        </w:r>
        <w:r w:rsidRPr="00D008CD">
          <w:rPr>
            <w:rStyle w:val="Hyperlink"/>
            <w:b/>
            <w:bCs/>
            <w:szCs w:val="24"/>
          </w:rPr>
          <w:t>vizibil</w:t>
        </w:r>
        <w:r w:rsidR="00662AA2">
          <w:rPr>
            <w:rStyle w:val="Hyperlink"/>
            <w:b/>
            <w:bCs/>
            <w:szCs w:val="24"/>
          </w:rPr>
          <w:t xml:space="preserve"> </w:t>
        </w:r>
        <w:r w:rsidRPr="00D008CD">
          <w:rPr>
            <w:rStyle w:val="Hyperlink"/>
            <w:b/>
            <w:bCs/>
            <w:szCs w:val="24"/>
          </w:rPr>
          <w:t>pentru</w:t>
        </w:r>
        <w:r w:rsidR="00662AA2">
          <w:rPr>
            <w:rStyle w:val="Hyperlink"/>
            <w:b/>
            <w:bCs/>
            <w:szCs w:val="24"/>
          </w:rPr>
          <w:t xml:space="preserve"> </w:t>
        </w:r>
        <w:r w:rsidRPr="00D008CD">
          <w:rPr>
            <w:rStyle w:val="Hyperlink"/>
            <w:b/>
            <w:bCs/>
            <w:szCs w:val="24"/>
          </w:rPr>
          <w:t>viitor</w:t>
        </w:r>
        <w:r w:rsidRPr="00D008CD">
          <w:rPr>
            <w:rStyle w:val="Hyperlink"/>
            <w:szCs w:val="24"/>
          </w:rPr>
          <w:t>,</w:t>
        </w:r>
      </w:hyperlink>
      <w:r w:rsidR="00662AA2">
        <w:t xml:space="preserve"> </w:t>
      </w:r>
      <w:r w:rsidRPr="00D008CD">
        <w:t>apel</w:t>
      </w:r>
      <w:r w:rsidR="00662AA2">
        <w:t xml:space="preserve"> </w:t>
      </w:r>
      <w:r w:rsidRPr="00D008CD">
        <w:t>de</w:t>
      </w:r>
      <w:r w:rsidR="00662AA2">
        <w:t xml:space="preserve"> </w:t>
      </w:r>
      <w:r w:rsidRPr="00D008CD">
        <w:t>proiecte</w:t>
      </w:r>
      <w:r w:rsidR="00662AA2">
        <w:t xml:space="preserve"> </w:t>
      </w:r>
      <w:r w:rsidRPr="00D008CD">
        <w:t>non-competitiv</w:t>
      </w:r>
      <w:r w:rsidR="00662AA2">
        <w:t xml:space="preserve"> </w:t>
      </w:r>
      <w:r w:rsidRPr="00D008CD">
        <w:t>finanțat</w:t>
      </w:r>
      <w:r w:rsidR="00662AA2">
        <w:t xml:space="preserve"> </w:t>
      </w:r>
      <w:r w:rsidRPr="00D008CD">
        <w:t>din</w:t>
      </w:r>
      <w:r w:rsidR="00662AA2">
        <w:t xml:space="preserve"> </w:t>
      </w:r>
      <w:r w:rsidRPr="00D008CD">
        <w:t>Prioritatea</w:t>
      </w:r>
      <w:r w:rsidR="00662AA2">
        <w:t xml:space="preserve"> </w:t>
      </w:r>
      <w:r w:rsidRPr="00D008CD">
        <w:t>P01</w:t>
      </w:r>
      <w:r w:rsidR="00662AA2">
        <w:t xml:space="preserve"> </w:t>
      </w:r>
      <w:r w:rsidRPr="00D008CD">
        <w:t>„Modernizarea</w:t>
      </w:r>
      <w:r w:rsidR="00662AA2">
        <w:t xml:space="preserve"> </w:t>
      </w:r>
      <w:r w:rsidRPr="00D008CD">
        <w:t>instituțiilor</w:t>
      </w:r>
      <w:r w:rsidR="00662AA2">
        <w:t xml:space="preserve"> </w:t>
      </w:r>
      <w:r w:rsidRPr="00D008CD">
        <w:t>pieței</w:t>
      </w:r>
      <w:r w:rsidR="00662AA2">
        <w:t xml:space="preserve"> </w:t>
      </w:r>
      <w:r w:rsidRPr="00D008CD">
        <w:t>muncii“,</w:t>
      </w:r>
      <w:r w:rsidR="00662AA2">
        <w:t xml:space="preserve"> </w:t>
      </w:r>
      <w:r w:rsidRPr="00D008CD">
        <w:t>Obiectiv</w:t>
      </w:r>
      <w:r w:rsidR="00662AA2">
        <w:t xml:space="preserve"> </w:t>
      </w:r>
      <w:r w:rsidRPr="00D008CD">
        <w:t>specific:</w:t>
      </w:r>
      <w:r w:rsidR="00662AA2">
        <w:t xml:space="preserve"> </w:t>
      </w:r>
      <w:r w:rsidRPr="00D008CD">
        <w:t>„ESO4.2.</w:t>
      </w:r>
      <w:r w:rsidR="00662AA2">
        <w:t xml:space="preserve"> </w:t>
      </w:r>
      <w:r w:rsidRPr="00D008CD">
        <w:t>Modernizarea</w:t>
      </w:r>
      <w:r w:rsidR="00662AA2">
        <w:t xml:space="preserve"> </w:t>
      </w:r>
      <w:r w:rsidRPr="00D008CD">
        <w:t>instituțiilor</w:t>
      </w:r>
      <w:r w:rsidR="00662AA2">
        <w:t xml:space="preserve"> </w:t>
      </w:r>
      <w:r w:rsidRPr="00D008CD">
        <w:t>și</w:t>
      </w:r>
      <w:r w:rsidR="00662AA2">
        <w:t xml:space="preserve"> </w:t>
      </w:r>
      <w:r w:rsidRPr="00D008CD">
        <w:t>a</w:t>
      </w:r>
      <w:r w:rsidR="00662AA2">
        <w:t xml:space="preserve"> </w:t>
      </w:r>
      <w:r w:rsidRPr="00D008CD">
        <w:t>serviciilor</w:t>
      </w:r>
      <w:r w:rsidR="00662AA2">
        <w:t xml:space="preserve"> </w:t>
      </w:r>
      <w:r w:rsidRPr="00D008CD">
        <w:t>pieței</w:t>
      </w:r>
      <w:r w:rsidR="00662AA2">
        <w:t xml:space="preserve"> </w:t>
      </w:r>
      <w:r w:rsidRPr="00D008CD">
        <w:t>muncii</w:t>
      </w:r>
      <w:r w:rsidR="00662AA2">
        <w:t xml:space="preserve"> </w:t>
      </w:r>
      <w:r w:rsidRPr="00D008CD">
        <w:t>pentru</w:t>
      </w:r>
      <w:r w:rsidR="00662AA2">
        <w:t xml:space="preserve"> </w:t>
      </w:r>
      <w:r w:rsidRPr="00D008CD">
        <w:t>ca</w:t>
      </w:r>
      <w:r w:rsidR="00662AA2">
        <w:t xml:space="preserve"> </w:t>
      </w:r>
      <w:r w:rsidRPr="00D008CD">
        <w:t>acestea</w:t>
      </w:r>
      <w:r w:rsidR="00662AA2">
        <w:t xml:space="preserve"> </w:t>
      </w:r>
      <w:r w:rsidRPr="00D008CD">
        <w:t>să</w:t>
      </w:r>
      <w:r w:rsidR="00662AA2">
        <w:t xml:space="preserve"> </w:t>
      </w:r>
      <w:r w:rsidRPr="00D008CD">
        <w:t>evalueze</w:t>
      </w:r>
      <w:r w:rsidR="00662AA2">
        <w:t xml:space="preserve"> </w:t>
      </w:r>
      <w:r w:rsidRPr="00D008CD">
        <w:t>și</w:t>
      </w:r>
      <w:r w:rsidR="00662AA2">
        <w:t xml:space="preserve"> </w:t>
      </w:r>
      <w:r w:rsidRPr="00D008CD">
        <w:t>să</w:t>
      </w:r>
      <w:r w:rsidR="00662AA2">
        <w:t xml:space="preserve"> </w:t>
      </w:r>
      <w:r w:rsidRPr="00D008CD">
        <w:t>anticipeze</w:t>
      </w:r>
      <w:r w:rsidR="00662AA2">
        <w:t xml:space="preserve"> </w:t>
      </w:r>
      <w:r w:rsidRPr="00D008CD">
        <w:t>necesitățile</w:t>
      </w:r>
      <w:r w:rsidR="00662AA2">
        <w:t xml:space="preserve"> </w:t>
      </w:r>
      <w:r w:rsidRPr="00D008CD">
        <w:t>în</w:t>
      </w:r>
      <w:r w:rsidR="00662AA2">
        <w:t xml:space="preserve"> </w:t>
      </w:r>
      <w:r w:rsidRPr="00D008CD">
        <w:t>materie</w:t>
      </w:r>
      <w:r w:rsidR="00662AA2">
        <w:t xml:space="preserve">  </w:t>
      </w:r>
      <w:r w:rsidRPr="00D008CD">
        <w:t>de</w:t>
      </w:r>
      <w:r w:rsidR="00662AA2">
        <w:t xml:space="preserve"> </w:t>
      </w:r>
      <w:r w:rsidRPr="00D008CD">
        <w:t>competențe,</w:t>
      </w:r>
      <w:r w:rsidR="00662AA2">
        <w:t xml:space="preserve"> </w:t>
      </w:r>
      <w:r w:rsidRPr="00D008CD">
        <w:t>să</w:t>
      </w:r>
      <w:r w:rsidR="00662AA2">
        <w:t xml:space="preserve"> </w:t>
      </w:r>
      <w:r w:rsidRPr="00D008CD">
        <w:t>asigure</w:t>
      </w:r>
      <w:r w:rsidR="00662AA2">
        <w:t xml:space="preserve"> </w:t>
      </w:r>
      <w:r w:rsidRPr="00D008CD">
        <w:t>o</w:t>
      </w:r>
      <w:r w:rsidR="00662AA2">
        <w:t xml:space="preserve"> </w:t>
      </w:r>
      <w:r w:rsidRPr="00D008CD">
        <w:t>asistență</w:t>
      </w:r>
      <w:r w:rsidR="00662AA2">
        <w:t xml:space="preserve"> </w:t>
      </w:r>
      <w:r w:rsidRPr="00D008CD">
        <w:t>promptă</w:t>
      </w:r>
      <w:r w:rsidR="00662AA2">
        <w:t xml:space="preserve"> </w:t>
      </w:r>
      <w:r w:rsidRPr="00D008CD">
        <w:t>și</w:t>
      </w:r>
      <w:r w:rsidR="00662AA2">
        <w:t xml:space="preserve"> </w:t>
      </w:r>
      <w:r w:rsidRPr="00D008CD">
        <w:t>personalizată</w:t>
      </w:r>
      <w:r w:rsidR="00662AA2">
        <w:t xml:space="preserve"> </w:t>
      </w:r>
      <w:r w:rsidRPr="00D008CD">
        <w:t>și</w:t>
      </w:r>
      <w:r w:rsidR="00662AA2">
        <w:t xml:space="preserve"> </w:t>
      </w:r>
      <w:r w:rsidRPr="00D008CD">
        <w:t>să</w:t>
      </w:r>
      <w:r w:rsidR="00662AA2">
        <w:t xml:space="preserve"> </w:t>
      </w:r>
      <w:r w:rsidRPr="00D008CD">
        <w:t>sprijine</w:t>
      </w:r>
      <w:r w:rsidR="00662AA2">
        <w:t xml:space="preserve"> </w:t>
      </w:r>
      <w:r w:rsidRPr="00D008CD">
        <w:t>corelarea</w:t>
      </w:r>
      <w:r w:rsidR="00662AA2">
        <w:t xml:space="preserve"> </w:t>
      </w:r>
      <w:r w:rsidRPr="00D008CD">
        <w:t>cererii</w:t>
      </w:r>
      <w:r w:rsidR="00662AA2">
        <w:t xml:space="preserve"> </w:t>
      </w:r>
      <w:r w:rsidRPr="00D008CD">
        <w:t>și</w:t>
      </w:r>
      <w:r w:rsidR="00662AA2">
        <w:t xml:space="preserve"> </w:t>
      </w:r>
      <w:r w:rsidRPr="00D008CD">
        <w:t>a</w:t>
      </w:r>
      <w:r w:rsidR="00662AA2">
        <w:t xml:space="preserve"> </w:t>
      </w:r>
      <w:r w:rsidRPr="00D008CD">
        <w:t>ofertei,</w:t>
      </w:r>
      <w:r w:rsidR="00662AA2">
        <w:t xml:space="preserve"> </w:t>
      </w:r>
      <w:r w:rsidRPr="00D008CD">
        <w:t>tranzițiile</w:t>
      </w:r>
      <w:r w:rsidR="00662AA2">
        <w:t xml:space="preserve"> </w:t>
      </w:r>
      <w:r w:rsidRPr="00D008CD">
        <w:t>și</w:t>
      </w:r>
      <w:r w:rsidR="00662AA2">
        <w:t xml:space="preserve"> </w:t>
      </w:r>
      <w:r w:rsidRPr="00D008CD">
        <w:t>mobilitatea</w:t>
      </w:r>
      <w:r w:rsidR="00662AA2">
        <w:t xml:space="preserve"> </w:t>
      </w:r>
      <w:r w:rsidRPr="00D008CD">
        <w:t>pe</w:t>
      </w:r>
      <w:r w:rsidR="00662AA2">
        <w:t xml:space="preserve"> </w:t>
      </w:r>
      <w:r w:rsidRPr="00D008CD">
        <w:t>piața</w:t>
      </w:r>
      <w:r w:rsidR="00662AA2">
        <w:t xml:space="preserve"> </w:t>
      </w:r>
      <w:r w:rsidRPr="00D008CD">
        <w:t>muncii</w:t>
      </w:r>
      <w:r w:rsidR="00662AA2">
        <w:t xml:space="preserve"> </w:t>
      </w:r>
      <w:r w:rsidRPr="00D008CD">
        <w:t>(FSE+)“,</w:t>
      </w:r>
      <w:r w:rsidR="00662AA2">
        <w:t xml:space="preserve"> </w:t>
      </w:r>
      <w:r w:rsidRPr="00D008CD">
        <w:t>Acțiunea</w:t>
      </w:r>
      <w:r w:rsidR="00662AA2">
        <w:t xml:space="preserve"> </w:t>
      </w:r>
      <w:r w:rsidRPr="00D008CD">
        <w:t>1.b.1.</w:t>
      </w:r>
      <w:r w:rsidR="00662AA2">
        <w:t xml:space="preserve"> </w:t>
      </w:r>
      <w:r w:rsidRPr="00D008CD">
        <w:t>Crearea</w:t>
      </w:r>
      <w:r w:rsidR="00662AA2">
        <w:t xml:space="preserve"> </w:t>
      </w:r>
      <w:r w:rsidRPr="00D008CD">
        <w:t>unui</w:t>
      </w:r>
      <w:r w:rsidR="00662AA2">
        <w:t xml:space="preserve"> </w:t>
      </w:r>
      <w:r w:rsidRPr="00D008CD">
        <w:t>SPO</w:t>
      </w:r>
      <w:r w:rsidR="00662AA2">
        <w:t xml:space="preserve"> </w:t>
      </w:r>
      <w:r w:rsidRPr="00D008CD">
        <w:t>modern,</w:t>
      </w:r>
      <w:r w:rsidR="00662AA2">
        <w:t xml:space="preserve"> </w:t>
      </w:r>
      <w:r w:rsidRPr="00D008CD">
        <w:t>flexibil,</w:t>
      </w:r>
      <w:r w:rsidR="00662AA2">
        <w:t xml:space="preserve"> </w:t>
      </w:r>
      <w:r w:rsidRPr="00D008CD">
        <w:t>adaptat</w:t>
      </w:r>
      <w:r w:rsidR="00662AA2">
        <w:t xml:space="preserve"> </w:t>
      </w:r>
      <w:r w:rsidRPr="00D008CD">
        <w:t>contextului</w:t>
      </w:r>
      <w:r w:rsidR="00662AA2">
        <w:t xml:space="preserve"> </w:t>
      </w:r>
      <w:r w:rsidRPr="00D008CD">
        <w:t>socio-economic,</w:t>
      </w:r>
      <w:r w:rsidR="00662AA2">
        <w:t xml:space="preserve"> </w:t>
      </w:r>
      <w:r w:rsidRPr="00D008CD">
        <w:t>accesibil</w:t>
      </w:r>
      <w:r w:rsidR="00662AA2">
        <w:t xml:space="preserve"> </w:t>
      </w:r>
      <w:r w:rsidRPr="00D008CD">
        <w:t>și</w:t>
      </w:r>
      <w:r w:rsidR="00662AA2">
        <w:t xml:space="preserve"> </w:t>
      </w:r>
      <w:r w:rsidRPr="00D008CD">
        <w:t>vizibil</w:t>
      </w:r>
      <w:r w:rsidR="00662AA2">
        <w:t xml:space="preserve"> </w:t>
      </w:r>
      <w:r w:rsidRPr="00D008CD">
        <w:t>pentru</w:t>
      </w:r>
      <w:r w:rsidR="00662AA2">
        <w:t xml:space="preserve"> </w:t>
      </w:r>
      <w:r w:rsidRPr="00D008CD">
        <w:t>viitor</w:t>
      </w:r>
      <w:r w:rsidR="00662AA2">
        <w:t xml:space="preserve"> </w:t>
      </w:r>
      <w:r w:rsidRPr="00D008CD">
        <w:t>–</w:t>
      </w:r>
      <w:r w:rsidR="00662AA2">
        <w:t xml:space="preserve"> </w:t>
      </w:r>
      <w:r w:rsidRPr="00D008CD">
        <w:t>investiție</w:t>
      </w:r>
      <w:r w:rsidR="00662AA2">
        <w:t xml:space="preserve"> </w:t>
      </w:r>
      <w:r w:rsidRPr="00D008CD">
        <w:t>strategică.</w:t>
      </w:r>
    </w:p>
    <w:p w14:paraId="3297079D" w14:textId="7B2D855A" w:rsidR="00D008CD" w:rsidRPr="00D008CD" w:rsidRDefault="00D008CD" w:rsidP="00D008CD">
      <w:r w:rsidRPr="00D008CD">
        <w:rPr>
          <w:b/>
          <w:bCs/>
        </w:rPr>
        <w:t>Propunerile</w:t>
      </w:r>
      <w:r w:rsidR="00662AA2">
        <w:rPr>
          <w:b/>
          <w:bCs/>
        </w:rPr>
        <w:t xml:space="preserve"> </w:t>
      </w:r>
      <w:r w:rsidRPr="00D008CD">
        <w:rPr>
          <w:b/>
          <w:bCs/>
        </w:rPr>
        <w:t>și</w:t>
      </w:r>
      <w:r w:rsidR="00662AA2">
        <w:rPr>
          <w:b/>
          <w:bCs/>
        </w:rPr>
        <w:t xml:space="preserve"> </w:t>
      </w:r>
      <w:r w:rsidRPr="00D008CD">
        <w:rPr>
          <w:b/>
          <w:bCs/>
        </w:rPr>
        <w:t>observațiile</w:t>
      </w:r>
      <w:r w:rsidR="00662AA2">
        <w:rPr>
          <w:b/>
          <w:bCs/>
        </w:rPr>
        <w:t xml:space="preserve"> </w:t>
      </w:r>
      <w:r w:rsidRPr="00D008CD">
        <w:rPr>
          <w:b/>
          <w:bCs/>
        </w:rPr>
        <w:t>pot</w:t>
      </w:r>
      <w:r w:rsidR="00662AA2">
        <w:rPr>
          <w:b/>
          <w:bCs/>
        </w:rPr>
        <w:t xml:space="preserve"> </w:t>
      </w:r>
      <w:r w:rsidRPr="00D008CD">
        <w:rPr>
          <w:b/>
          <w:bCs/>
        </w:rPr>
        <w:t>fi</w:t>
      </w:r>
      <w:r w:rsidR="00662AA2">
        <w:rPr>
          <w:b/>
          <w:bCs/>
        </w:rPr>
        <w:t xml:space="preserve"> </w:t>
      </w:r>
      <w:r w:rsidRPr="00D008CD">
        <w:rPr>
          <w:b/>
          <w:bCs/>
        </w:rPr>
        <w:t>transmise</w:t>
      </w:r>
      <w:r w:rsidR="00662AA2">
        <w:rPr>
          <w:b/>
          <w:bCs/>
        </w:rPr>
        <w:t xml:space="preserve"> </w:t>
      </w:r>
      <w:r w:rsidRPr="00D008CD">
        <w:rPr>
          <w:b/>
          <w:bCs/>
        </w:rPr>
        <w:t>pe</w:t>
      </w:r>
      <w:r w:rsidR="00662AA2">
        <w:rPr>
          <w:b/>
          <w:bCs/>
        </w:rPr>
        <w:t xml:space="preserve"> </w:t>
      </w:r>
      <w:r w:rsidRPr="00D008CD">
        <w:rPr>
          <w:b/>
          <w:bCs/>
        </w:rPr>
        <w:t>adresa</w:t>
      </w:r>
      <w:r w:rsidR="00662AA2">
        <w:rPr>
          <w:b/>
          <w:bCs/>
        </w:rPr>
        <w:t xml:space="preserve"> </w:t>
      </w:r>
      <w:r w:rsidRPr="00D008CD">
        <w:rPr>
          <w:b/>
          <w:bCs/>
        </w:rPr>
        <w:t>de</w:t>
      </w:r>
      <w:r w:rsidR="00662AA2">
        <w:rPr>
          <w:b/>
          <w:bCs/>
        </w:rPr>
        <w:t xml:space="preserve"> </w:t>
      </w:r>
      <w:r w:rsidRPr="00D008CD">
        <w:rPr>
          <w:b/>
          <w:bCs/>
        </w:rPr>
        <w:t>e-mail</w:t>
      </w:r>
      <w:r w:rsidR="00662AA2">
        <w:rPr>
          <w:b/>
          <w:bCs/>
        </w:rPr>
        <w:t xml:space="preserve"> </w:t>
      </w:r>
      <w:hyperlink r:id="rId41" w:history="1">
        <w:r w:rsidRPr="00D008CD">
          <w:rPr>
            <w:rStyle w:val="Hyperlink"/>
            <w:b/>
            <w:bCs/>
            <w:szCs w:val="24"/>
          </w:rPr>
          <w:t>consultare.peo@mfe.gov.ro</w:t>
        </w:r>
      </w:hyperlink>
      <w:r w:rsidR="00662AA2">
        <w:rPr>
          <w:b/>
          <w:bCs/>
        </w:rPr>
        <w:t xml:space="preserve"> </w:t>
      </w:r>
      <w:r w:rsidRPr="00D008CD">
        <w:rPr>
          <w:b/>
          <w:bCs/>
        </w:rPr>
        <w:t>până</w:t>
      </w:r>
      <w:r w:rsidR="00662AA2">
        <w:rPr>
          <w:b/>
          <w:bCs/>
        </w:rPr>
        <w:t xml:space="preserve"> </w:t>
      </w:r>
      <w:r w:rsidRPr="00D008CD">
        <w:rPr>
          <w:b/>
          <w:bCs/>
        </w:rPr>
        <w:t>la</w:t>
      </w:r>
      <w:r w:rsidR="00662AA2">
        <w:rPr>
          <w:b/>
          <w:bCs/>
        </w:rPr>
        <w:t xml:space="preserve"> </w:t>
      </w:r>
      <w:r w:rsidRPr="00D008CD">
        <w:rPr>
          <w:b/>
          <w:bCs/>
        </w:rPr>
        <w:t>data</w:t>
      </w:r>
      <w:r w:rsidR="00662AA2">
        <w:rPr>
          <w:b/>
          <w:bCs/>
        </w:rPr>
        <w:t xml:space="preserve"> </w:t>
      </w:r>
      <w:r w:rsidRPr="00D008CD">
        <w:rPr>
          <w:b/>
          <w:bCs/>
        </w:rPr>
        <w:t>de</w:t>
      </w:r>
      <w:r w:rsidR="00662AA2">
        <w:rPr>
          <w:b/>
          <w:bCs/>
        </w:rPr>
        <w:t xml:space="preserve"> </w:t>
      </w:r>
      <w:r w:rsidRPr="00D008CD">
        <w:rPr>
          <w:b/>
          <w:bCs/>
        </w:rPr>
        <w:t>17.07.2024.</w:t>
      </w:r>
    </w:p>
    <w:p w14:paraId="4479960F" w14:textId="708EF201" w:rsidR="001E60B0" w:rsidRPr="00C05D85" w:rsidRDefault="00D008CD" w:rsidP="00C05D85">
      <w:pPr>
        <w:pStyle w:val="Stilsursa"/>
      </w:pPr>
      <w:r w:rsidRPr="00D008CD">
        <w:t>Sursa:</w:t>
      </w:r>
      <w:r w:rsidR="00662AA2">
        <w:t xml:space="preserve"> </w:t>
      </w:r>
      <w:r w:rsidRPr="00D008CD">
        <w:t>https://mfe.gov.ro</w:t>
      </w:r>
    </w:p>
    <w:p w14:paraId="4426ED65" w14:textId="32732F58" w:rsidR="005614BC" w:rsidRDefault="005614BC" w:rsidP="00403C4D">
      <w:pPr>
        <w:pStyle w:val="separatorarticole"/>
        <w:rPr>
          <w:color w:val="9999FF"/>
          <w:spacing w:val="40"/>
          <w:szCs w:val="18"/>
        </w:rPr>
      </w:pPr>
      <w:r w:rsidRPr="003E6478">
        <w:rPr>
          <w:color w:val="9999FF"/>
          <w:spacing w:val="40"/>
          <w:szCs w:val="18"/>
        </w:rPr>
        <w:sym w:font="Wingdings" w:char="F07B"/>
      </w:r>
      <w:r w:rsidRPr="003E6478">
        <w:rPr>
          <w:color w:val="9999FF"/>
          <w:spacing w:val="40"/>
          <w:szCs w:val="18"/>
        </w:rPr>
        <w:sym w:font="Wingdings" w:char="F07B"/>
      </w:r>
      <w:r w:rsidRPr="003E6478">
        <w:rPr>
          <w:color w:val="9999FF"/>
          <w:spacing w:val="40"/>
          <w:szCs w:val="18"/>
        </w:rPr>
        <w:sym w:font="Wingdings" w:char="F07B"/>
      </w:r>
    </w:p>
    <w:p w14:paraId="4E8905D5" w14:textId="77777777" w:rsidR="00AC38A8" w:rsidRPr="00AC38A8" w:rsidRDefault="00AC38A8" w:rsidP="00AC38A8"/>
    <w:p w14:paraId="00DD0786" w14:textId="5759D488" w:rsidR="00B128D1" w:rsidRDefault="00CE0AD9" w:rsidP="00CE0AD9">
      <w:pPr>
        <w:pStyle w:val="AgendaEU"/>
        <w:rPr>
          <w:color w:val="FF0000"/>
        </w:rPr>
      </w:pPr>
      <w:bookmarkStart w:id="151" w:name="_Toc170713806"/>
      <w:bookmarkStart w:id="152" w:name="_Toc101174490"/>
      <w:bookmarkStart w:id="153" w:name="_Toc75263875"/>
      <w:bookmarkStart w:id="154" w:name="_Hlk109028946"/>
      <w:r w:rsidRPr="003E6478">
        <w:rPr>
          <w:noProof/>
          <w:lang w:eastAsia="ro-RO"/>
        </w:rPr>
        <w:drawing>
          <wp:anchor distT="0" distB="0" distL="114300" distR="114300" simplePos="0" relativeHeight="251631104" behindDoc="0" locked="0" layoutInCell="1" allowOverlap="1" wp14:anchorId="037763C2" wp14:editId="6D0D5997">
            <wp:simplePos x="0" y="0"/>
            <wp:positionH relativeFrom="column">
              <wp:posOffset>1005205</wp:posOffset>
            </wp:positionH>
            <wp:positionV relativeFrom="paragraph">
              <wp:posOffset>66675</wp:posOffset>
            </wp:positionV>
            <wp:extent cx="4698365" cy="403225"/>
            <wp:effectExtent l="0" t="0" r="6985" b="0"/>
            <wp:wrapSquare wrapText="bothSides"/>
            <wp:docPr id="67698219" name="Imagine 12" descr="Anunțuri PN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unțuri PNRR"/>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698365" cy="403225"/>
                    </a:xfrm>
                    <a:prstGeom prst="rect">
                      <a:avLst/>
                    </a:prstGeom>
                    <a:noFill/>
                    <a:ln>
                      <a:noFill/>
                    </a:ln>
                  </pic:spPr>
                </pic:pic>
              </a:graphicData>
            </a:graphic>
          </wp:anchor>
        </w:drawing>
      </w:r>
      <w:r w:rsidR="00B128D1" w:rsidRPr="003E6478">
        <w:rPr>
          <w:color w:val="FF0000"/>
        </w:rPr>
        <w:t>PNRR</w:t>
      </w:r>
      <w:bookmarkEnd w:id="151"/>
      <w:r w:rsidR="00662AA2">
        <w:rPr>
          <w:color w:val="FF0000"/>
        </w:rPr>
        <w:t xml:space="preserve"> </w:t>
      </w:r>
    </w:p>
    <w:p w14:paraId="09096E02" w14:textId="77777777" w:rsidR="00810D60" w:rsidRDefault="00810D60" w:rsidP="00810D60"/>
    <w:p w14:paraId="222FDE72" w14:textId="77777777" w:rsidR="00636591" w:rsidRDefault="00636591" w:rsidP="00810D60"/>
    <w:p w14:paraId="3ACE624F" w14:textId="4BD9276E" w:rsidR="00636591" w:rsidRDefault="007D2959" w:rsidP="007D2959">
      <w:pPr>
        <w:pStyle w:val="TitluArticolinINFOUE"/>
      </w:pPr>
      <w:bookmarkStart w:id="155" w:name="_Toc170713807"/>
      <w:r w:rsidRPr="007D2959">
        <w:t>PNRR:</w:t>
      </w:r>
      <w:r w:rsidR="00662AA2">
        <w:t xml:space="preserve"> </w:t>
      </w:r>
      <w:r w:rsidRPr="007D2959">
        <w:t>Instrucțiunea</w:t>
      </w:r>
      <w:r w:rsidR="00662AA2">
        <w:t xml:space="preserve"> </w:t>
      </w:r>
      <w:r w:rsidRPr="007D2959">
        <w:t>nr.</w:t>
      </w:r>
      <w:r w:rsidR="00662AA2">
        <w:t xml:space="preserve"> </w:t>
      </w:r>
      <w:r w:rsidRPr="007D2959">
        <w:t>14</w:t>
      </w:r>
      <w:r w:rsidR="00662AA2">
        <w:t xml:space="preserve"> </w:t>
      </w:r>
      <w:r w:rsidRPr="007D2959">
        <w:t>privind</w:t>
      </w:r>
      <w:r w:rsidR="00662AA2">
        <w:t xml:space="preserve"> </w:t>
      </w:r>
      <w:r w:rsidRPr="007D2959">
        <w:t>transmiterea</w:t>
      </w:r>
      <w:r w:rsidR="00662AA2">
        <w:t xml:space="preserve"> </w:t>
      </w:r>
      <w:r w:rsidRPr="007D2959">
        <w:t>Declarației</w:t>
      </w:r>
      <w:r w:rsidR="00662AA2">
        <w:t xml:space="preserve"> </w:t>
      </w:r>
      <w:r w:rsidRPr="007D2959">
        <w:t>de</w:t>
      </w:r>
      <w:r w:rsidR="00662AA2">
        <w:t xml:space="preserve"> </w:t>
      </w:r>
      <w:r w:rsidRPr="007D2959">
        <w:t>conformitate</w:t>
      </w:r>
      <w:r w:rsidR="00662AA2">
        <w:t xml:space="preserve"> </w:t>
      </w:r>
      <w:r w:rsidRPr="007D2959">
        <w:t>pentru</w:t>
      </w:r>
      <w:r w:rsidR="00662AA2">
        <w:t xml:space="preserve"> </w:t>
      </w:r>
      <w:r w:rsidRPr="007D2959">
        <w:t>sumele</w:t>
      </w:r>
      <w:r w:rsidR="00662AA2">
        <w:t xml:space="preserve"> </w:t>
      </w:r>
      <w:r w:rsidRPr="007D2959">
        <w:t>utilizate</w:t>
      </w:r>
      <w:r w:rsidR="00662AA2">
        <w:t xml:space="preserve"> </w:t>
      </w:r>
      <w:r w:rsidRPr="007D2959">
        <w:t>aferente</w:t>
      </w:r>
      <w:r w:rsidR="00662AA2">
        <w:t xml:space="preserve"> </w:t>
      </w:r>
      <w:r w:rsidRPr="007D2959">
        <w:t>asistenței</w:t>
      </w:r>
      <w:r w:rsidR="00662AA2">
        <w:t xml:space="preserve"> </w:t>
      </w:r>
      <w:r w:rsidRPr="007D2959">
        <w:t>financiare</w:t>
      </w:r>
      <w:r w:rsidR="00662AA2">
        <w:t xml:space="preserve"> </w:t>
      </w:r>
      <w:r w:rsidRPr="007D2959">
        <w:t>nerambursabile</w:t>
      </w:r>
      <w:bookmarkEnd w:id="155"/>
    </w:p>
    <w:p w14:paraId="0F96BC19" w14:textId="1F873001" w:rsidR="007D2959" w:rsidRDefault="007D2959" w:rsidP="007D2959">
      <w:r w:rsidRPr="007D2959">
        <w:t>PNRR:</w:t>
      </w:r>
      <w:r w:rsidR="00662AA2">
        <w:t xml:space="preserve"> </w:t>
      </w:r>
      <w:hyperlink r:id="rId43" w:history="1">
        <w:r w:rsidRPr="007D2959">
          <w:rPr>
            <w:rStyle w:val="Hyperlink"/>
            <w:szCs w:val="24"/>
          </w:rPr>
          <w:t>Instrucțiunea</w:t>
        </w:r>
        <w:r w:rsidR="00662AA2">
          <w:rPr>
            <w:rStyle w:val="Hyperlink"/>
            <w:szCs w:val="24"/>
          </w:rPr>
          <w:t xml:space="preserve"> </w:t>
        </w:r>
        <w:r w:rsidRPr="007D2959">
          <w:rPr>
            <w:rStyle w:val="Hyperlink"/>
            <w:szCs w:val="24"/>
          </w:rPr>
          <w:t>nr.</w:t>
        </w:r>
        <w:r w:rsidR="00662AA2">
          <w:rPr>
            <w:rStyle w:val="Hyperlink"/>
            <w:szCs w:val="24"/>
          </w:rPr>
          <w:t xml:space="preserve"> </w:t>
        </w:r>
        <w:r w:rsidRPr="007D2959">
          <w:rPr>
            <w:rStyle w:val="Hyperlink"/>
            <w:szCs w:val="24"/>
          </w:rPr>
          <w:t>14</w:t>
        </w:r>
        <w:r w:rsidR="00662AA2">
          <w:rPr>
            <w:rStyle w:val="Hyperlink"/>
            <w:szCs w:val="24"/>
          </w:rPr>
          <w:t xml:space="preserve"> </w:t>
        </w:r>
        <w:r w:rsidRPr="007D2959">
          <w:rPr>
            <w:rStyle w:val="Hyperlink"/>
            <w:szCs w:val="24"/>
          </w:rPr>
          <w:t>privind</w:t>
        </w:r>
        <w:r w:rsidR="00662AA2">
          <w:rPr>
            <w:rStyle w:val="Hyperlink"/>
            <w:szCs w:val="24"/>
          </w:rPr>
          <w:t xml:space="preserve"> </w:t>
        </w:r>
        <w:r w:rsidRPr="007D2959">
          <w:rPr>
            <w:rStyle w:val="Hyperlink"/>
            <w:szCs w:val="24"/>
          </w:rPr>
          <w:t>transmiterea</w:t>
        </w:r>
        <w:r w:rsidR="00662AA2">
          <w:rPr>
            <w:rStyle w:val="Hyperlink"/>
            <w:szCs w:val="24"/>
          </w:rPr>
          <w:t xml:space="preserve"> </w:t>
        </w:r>
        <w:r w:rsidRPr="007D2959">
          <w:rPr>
            <w:rStyle w:val="Hyperlink"/>
            <w:szCs w:val="24"/>
          </w:rPr>
          <w:t>Declarației</w:t>
        </w:r>
        <w:r w:rsidR="00662AA2">
          <w:rPr>
            <w:rStyle w:val="Hyperlink"/>
            <w:szCs w:val="24"/>
          </w:rPr>
          <w:t xml:space="preserve"> </w:t>
        </w:r>
        <w:r w:rsidRPr="007D2959">
          <w:rPr>
            <w:rStyle w:val="Hyperlink"/>
            <w:szCs w:val="24"/>
          </w:rPr>
          <w:t>de</w:t>
        </w:r>
        <w:r w:rsidR="00662AA2">
          <w:rPr>
            <w:rStyle w:val="Hyperlink"/>
            <w:szCs w:val="24"/>
          </w:rPr>
          <w:t xml:space="preserve"> </w:t>
        </w:r>
        <w:r w:rsidRPr="007D2959">
          <w:rPr>
            <w:rStyle w:val="Hyperlink"/>
            <w:szCs w:val="24"/>
          </w:rPr>
          <w:t>conformitate</w:t>
        </w:r>
        <w:r w:rsidR="00662AA2">
          <w:rPr>
            <w:rStyle w:val="Hyperlink"/>
            <w:szCs w:val="24"/>
          </w:rPr>
          <w:t xml:space="preserve"> </w:t>
        </w:r>
        <w:r w:rsidRPr="007D2959">
          <w:rPr>
            <w:rStyle w:val="Hyperlink"/>
            <w:szCs w:val="24"/>
          </w:rPr>
          <w:t>pentru</w:t>
        </w:r>
        <w:r w:rsidR="00662AA2">
          <w:rPr>
            <w:rStyle w:val="Hyperlink"/>
            <w:szCs w:val="24"/>
          </w:rPr>
          <w:t xml:space="preserve"> </w:t>
        </w:r>
        <w:r w:rsidRPr="007D2959">
          <w:rPr>
            <w:rStyle w:val="Hyperlink"/>
            <w:szCs w:val="24"/>
          </w:rPr>
          <w:t>sumele</w:t>
        </w:r>
        <w:r w:rsidR="00662AA2">
          <w:rPr>
            <w:rStyle w:val="Hyperlink"/>
            <w:szCs w:val="24"/>
          </w:rPr>
          <w:t xml:space="preserve"> </w:t>
        </w:r>
        <w:r w:rsidRPr="007D2959">
          <w:rPr>
            <w:rStyle w:val="Hyperlink"/>
            <w:szCs w:val="24"/>
          </w:rPr>
          <w:t>utilizate</w:t>
        </w:r>
        <w:r w:rsidR="00662AA2">
          <w:rPr>
            <w:rStyle w:val="Hyperlink"/>
            <w:szCs w:val="24"/>
          </w:rPr>
          <w:t xml:space="preserve"> </w:t>
        </w:r>
        <w:r w:rsidRPr="007D2959">
          <w:rPr>
            <w:rStyle w:val="Hyperlink"/>
            <w:szCs w:val="24"/>
          </w:rPr>
          <w:t>aferente</w:t>
        </w:r>
        <w:r w:rsidR="00662AA2">
          <w:rPr>
            <w:rStyle w:val="Hyperlink"/>
            <w:szCs w:val="24"/>
          </w:rPr>
          <w:t xml:space="preserve"> </w:t>
        </w:r>
        <w:r w:rsidRPr="007D2959">
          <w:rPr>
            <w:rStyle w:val="Hyperlink"/>
            <w:szCs w:val="24"/>
          </w:rPr>
          <w:t>asistenței</w:t>
        </w:r>
        <w:r w:rsidR="00662AA2">
          <w:rPr>
            <w:rStyle w:val="Hyperlink"/>
            <w:szCs w:val="24"/>
          </w:rPr>
          <w:t xml:space="preserve"> </w:t>
        </w:r>
        <w:r w:rsidRPr="007D2959">
          <w:rPr>
            <w:rStyle w:val="Hyperlink"/>
            <w:szCs w:val="24"/>
          </w:rPr>
          <w:t>financiare</w:t>
        </w:r>
        <w:r w:rsidR="00662AA2">
          <w:rPr>
            <w:rStyle w:val="Hyperlink"/>
            <w:szCs w:val="24"/>
          </w:rPr>
          <w:t xml:space="preserve"> </w:t>
        </w:r>
        <w:r w:rsidRPr="007D2959">
          <w:rPr>
            <w:rStyle w:val="Hyperlink"/>
            <w:szCs w:val="24"/>
          </w:rPr>
          <w:t>nerambursabile.</w:t>
        </w:r>
      </w:hyperlink>
    </w:p>
    <w:p w14:paraId="52A9B00E" w14:textId="3AC73F0F" w:rsidR="007D2959" w:rsidRPr="007D2959" w:rsidRDefault="007D2959" w:rsidP="007D2959">
      <w:pPr>
        <w:pStyle w:val="Stilsursa"/>
      </w:pPr>
      <w:r w:rsidRPr="007D2959">
        <w:t>Sursa:</w:t>
      </w:r>
      <w:r w:rsidR="00662AA2">
        <w:t xml:space="preserve"> </w:t>
      </w:r>
      <w:r w:rsidRPr="007D2959">
        <w:t>https://mfe.gov.ro/</w:t>
      </w:r>
    </w:p>
    <w:p w14:paraId="466A789F" w14:textId="7DA25376" w:rsidR="00636591" w:rsidRDefault="00636591" w:rsidP="00636591">
      <w:pPr>
        <w:pStyle w:val="separatorarticole"/>
      </w:pPr>
      <w:r>
        <w:t>*</w:t>
      </w:r>
    </w:p>
    <w:p w14:paraId="319C0D75" w14:textId="1FF96283" w:rsidR="00636591" w:rsidRDefault="00636591" w:rsidP="00636591">
      <w:pPr>
        <w:pStyle w:val="TitluArticolinINFOUE"/>
      </w:pPr>
      <w:bookmarkStart w:id="156" w:name="_Toc170713808"/>
      <w:r w:rsidRPr="00636591">
        <w:t>PNRR:</w:t>
      </w:r>
      <w:r w:rsidR="00662AA2">
        <w:t xml:space="preserve"> </w:t>
      </w:r>
      <w:r w:rsidRPr="00636591">
        <w:t>Calendarul</w:t>
      </w:r>
      <w:r w:rsidR="00662AA2">
        <w:t xml:space="preserve"> </w:t>
      </w:r>
      <w:r w:rsidRPr="00636591">
        <w:t>apelurilor</w:t>
      </w:r>
      <w:r w:rsidR="00662AA2">
        <w:t xml:space="preserve"> </w:t>
      </w:r>
      <w:r w:rsidRPr="00636591">
        <w:t>actualizat</w:t>
      </w:r>
      <w:r w:rsidR="00662AA2">
        <w:t xml:space="preserve"> </w:t>
      </w:r>
      <w:r w:rsidRPr="00636591">
        <w:t>la</w:t>
      </w:r>
      <w:r w:rsidR="00662AA2">
        <w:t xml:space="preserve"> </w:t>
      </w:r>
      <w:r w:rsidRPr="00636591">
        <w:t>data</w:t>
      </w:r>
      <w:r w:rsidR="00662AA2">
        <w:t xml:space="preserve"> </w:t>
      </w:r>
      <w:r w:rsidRPr="00636591">
        <w:t>de</w:t>
      </w:r>
      <w:r w:rsidR="00662AA2">
        <w:t xml:space="preserve"> </w:t>
      </w:r>
      <w:r w:rsidRPr="00636591">
        <w:t>19.06.2024</w:t>
      </w:r>
      <w:bookmarkEnd w:id="156"/>
    </w:p>
    <w:p w14:paraId="02299955" w14:textId="3C2B0303" w:rsidR="00636591" w:rsidRPr="00636591" w:rsidRDefault="00636591" w:rsidP="00636591">
      <w:r w:rsidRPr="00636591">
        <w:t>PNRR:</w:t>
      </w:r>
      <w:r w:rsidR="00662AA2">
        <w:t xml:space="preserve"> </w:t>
      </w:r>
      <w:hyperlink r:id="rId44" w:history="1">
        <w:r w:rsidRPr="00636591">
          <w:rPr>
            <w:rStyle w:val="Hyperlink"/>
            <w:szCs w:val="24"/>
          </w:rPr>
          <w:t>Calendarul</w:t>
        </w:r>
        <w:r w:rsidR="00662AA2">
          <w:rPr>
            <w:rStyle w:val="Hyperlink"/>
            <w:szCs w:val="24"/>
          </w:rPr>
          <w:t xml:space="preserve"> </w:t>
        </w:r>
        <w:r w:rsidRPr="00636591">
          <w:rPr>
            <w:rStyle w:val="Hyperlink"/>
            <w:szCs w:val="24"/>
          </w:rPr>
          <w:t>apelurilor</w:t>
        </w:r>
        <w:r w:rsidR="00662AA2">
          <w:rPr>
            <w:rStyle w:val="Hyperlink"/>
            <w:szCs w:val="24"/>
          </w:rPr>
          <w:t xml:space="preserve"> </w:t>
        </w:r>
        <w:r w:rsidRPr="00636591">
          <w:rPr>
            <w:rStyle w:val="Hyperlink"/>
            <w:szCs w:val="24"/>
          </w:rPr>
          <w:t>actualizat</w:t>
        </w:r>
        <w:r w:rsidR="00662AA2">
          <w:rPr>
            <w:rStyle w:val="Hyperlink"/>
            <w:szCs w:val="24"/>
          </w:rPr>
          <w:t xml:space="preserve"> </w:t>
        </w:r>
        <w:r w:rsidRPr="00636591">
          <w:rPr>
            <w:rStyle w:val="Hyperlink"/>
            <w:szCs w:val="24"/>
          </w:rPr>
          <w:t>la</w:t>
        </w:r>
        <w:r w:rsidR="00662AA2">
          <w:rPr>
            <w:rStyle w:val="Hyperlink"/>
            <w:szCs w:val="24"/>
          </w:rPr>
          <w:t xml:space="preserve"> </w:t>
        </w:r>
        <w:r w:rsidRPr="00636591">
          <w:rPr>
            <w:rStyle w:val="Hyperlink"/>
            <w:szCs w:val="24"/>
          </w:rPr>
          <w:t>data</w:t>
        </w:r>
        <w:r w:rsidR="00662AA2">
          <w:rPr>
            <w:rStyle w:val="Hyperlink"/>
            <w:szCs w:val="24"/>
          </w:rPr>
          <w:t xml:space="preserve"> </w:t>
        </w:r>
        <w:r w:rsidRPr="00636591">
          <w:rPr>
            <w:rStyle w:val="Hyperlink"/>
            <w:szCs w:val="24"/>
          </w:rPr>
          <w:t>de</w:t>
        </w:r>
        <w:r w:rsidR="00662AA2">
          <w:rPr>
            <w:rStyle w:val="Hyperlink"/>
            <w:szCs w:val="24"/>
          </w:rPr>
          <w:t xml:space="preserve"> </w:t>
        </w:r>
        <w:r w:rsidRPr="00636591">
          <w:rPr>
            <w:rStyle w:val="Hyperlink"/>
            <w:szCs w:val="24"/>
          </w:rPr>
          <w:t>19.06.2024</w:t>
        </w:r>
      </w:hyperlink>
    </w:p>
    <w:p w14:paraId="10EC11F2" w14:textId="2EA6D97E" w:rsidR="00636591" w:rsidRDefault="00636591" w:rsidP="00636591">
      <w:r w:rsidRPr="00636591">
        <w:t>*</w:t>
      </w:r>
      <w:r w:rsidR="00662AA2">
        <w:t xml:space="preserve"> </w:t>
      </w:r>
      <w:r w:rsidRPr="00636591">
        <w:t>Datele</w:t>
      </w:r>
      <w:r w:rsidR="00662AA2">
        <w:t xml:space="preserve"> </w:t>
      </w:r>
      <w:r w:rsidRPr="00636591">
        <w:t>sunt</w:t>
      </w:r>
      <w:r w:rsidR="00662AA2">
        <w:t xml:space="preserve"> </w:t>
      </w:r>
      <w:r w:rsidRPr="00636591">
        <w:t>transmise</w:t>
      </w:r>
      <w:r w:rsidR="00662AA2">
        <w:t xml:space="preserve"> </w:t>
      </w:r>
      <w:r w:rsidRPr="00636591">
        <w:t>de</w:t>
      </w:r>
      <w:r w:rsidR="00662AA2">
        <w:t xml:space="preserve"> </w:t>
      </w:r>
      <w:r w:rsidRPr="00636591">
        <w:t>coordonatorii</w:t>
      </w:r>
      <w:r w:rsidR="00662AA2">
        <w:t xml:space="preserve"> </w:t>
      </w:r>
      <w:r w:rsidRPr="00636591">
        <w:t>de</w:t>
      </w:r>
      <w:r w:rsidR="00662AA2">
        <w:t xml:space="preserve"> </w:t>
      </w:r>
      <w:r w:rsidRPr="00636591">
        <w:t>reforme</w:t>
      </w:r>
      <w:r w:rsidR="00662AA2">
        <w:t xml:space="preserve"> </w:t>
      </w:r>
      <w:r w:rsidRPr="00636591">
        <w:t>și</w:t>
      </w:r>
      <w:r w:rsidR="00662AA2">
        <w:t xml:space="preserve"> </w:t>
      </w:r>
      <w:r w:rsidRPr="00636591">
        <w:t>investiții</w:t>
      </w:r>
      <w:r w:rsidR="00662AA2">
        <w:t xml:space="preserve"> </w:t>
      </w:r>
      <w:r w:rsidRPr="00636591">
        <w:t>și</w:t>
      </w:r>
      <w:r w:rsidR="00662AA2">
        <w:t xml:space="preserve"> </w:t>
      </w:r>
      <w:r w:rsidRPr="00636591">
        <w:t>au</w:t>
      </w:r>
      <w:r w:rsidR="00662AA2">
        <w:t xml:space="preserve"> </w:t>
      </w:r>
      <w:r w:rsidRPr="00636591">
        <w:t>titlu</w:t>
      </w:r>
      <w:r w:rsidR="00662AA2">
        <w:t xml:space="preserve"> </w:t>
      </w:r>
      <w:r w:rsidRPr="00636591">
        <w:t>estimativ</w:t>
      </w:r>
    </w:p>
    <w:p w14:paraId="433DDE2E" w14:textId="5EB18A97" w:rsidR="00636591" w:rsidRPr="00636591" w:rsidRDefault="00636591" w:rsidP="00636591">
      <w:pPr>
        <w:pStyle w:val="Stilsursa"/>
      </w:pPr>
      <w:r w:rsidRPr="00636591">
        <w:t>Sursa:</w:t>
      </w:r>
      <w:r w:rsidR="00662AA2">
        <w:t xml:space="preserve"> </w:t>
      </w:r>
      <w:r w:rsidRPr="00636591">
        <w:t>https://mfe.gov.ro/</w:t>
      </w:r>
    </w:p>
    <w:p w14:paraId="009B55D7" w14:textId="39221A83" w:rsidR="00810D60" w:rsidRPr="00810D60" w:rsidRDefault="00636591" w:rsidP="00636591">
      <w:pPr>
        <w:pStyle w:val="separatorarticole"/>
      </w:pPr>
      <w:r>
        <w:t>*</w:t>
      </w:r>
    </w:p>
    <w:p w14:paraId="7D997B67" w14:textId="62BBE90D" w:rsidR="008E0315" w:rsidRDefault="00810D60" w:rsidP="00810D60">
      <w:pPr>
        <w:pStyle w:val="TitluArticolinINFOUE"/>
      </w:pPr>
      <w:bookmarkStart w:id="157" w:name="_Toc170713809"/>
      <w:r w:rsidRPr="00810D60">
        <w:t>PNRR:</w:t>
      </w:r>
      <w:r w:rsidR="00662AA2">
        <w:t xml:space="preserve"> </w:t>
      </w:r>
      <w:r w:rsidRPr="00810D60">
        <w:t>A</w:t>
      </w:r>
      <w:r w:rsidR="00662AA2">
        <w:t xml:space="preserve"> </w:t>
      </w:r>
      <w:r w:rsidRPr="00810D60">
        <w:t>fost</w:t>
      </w:r>
      <w:r w:rsidR="00662AA2">
        <w:t xml:space="preserve"> </w:t>
      </w:r>
      <w:r w:rsidRPr="00810D60">
        <w:t>actualizat</w:t>
      </w:r>
      <w:r w:rsidR="00662AA2">
        <w:t xml:space="preserve"> </w:t>
      </w:r>
      <w:r w:rsidRPr="00810D60">
        <w:t>Ghidul</w:t>
      </w:r>
      <w:r w:rsidR="00662AA2">
        <w:t xml:space="preserve"> </w:t>
      </w:r>
      <w:r w:rsidRPr="00810D60">
        <w:t>„Promovarea</w:t>
      </w:r>
      <w:r w:rsidR="00662AA2">
        <w:t xml:space="preserve"> </w:t>
      </w:r>
      <w:r w:rsidRPr="00810D60">
        <w:t>celor</w:t>
      </w:r>
      <w:r w:rsidR="00662AA2">
        <w:t xml:space="preserve"> </w:t>
      </w:r>
      <w:r w:rsidRPr="00810D60">
        <w:t>12</w:t>
      </w:r>
      <w:r w:rsidR="00662AA2">
        <w:t xml:space="preserve"> </w:t>
      </w:r>
      <w:r w:rsidRPr="00810D60">
        <w:t>rute</w:t>
      </w:r>
      <w:r w:rsidR="00662AA2">
        <w:t xml:space="preserve"> </w:t>
      </w:r>
      <w:r w:rsidRPr="00810D60">
        <w:t>turistice/culturale,</w:t>
      </w:r>
      <w:r w:rsidR="00662AA2">
        <w:t xml:space="preserve"> </w:t>
      </w:r>
      <w:r w:rsidRPr="00810D60">
        <w:t>modernizarea</w:t>
      </w:r>
      <w:r w:rsidR="00662AA2">
        <w:t xml:space="preserve"> </w:t>
      </w:r>
      <w:r w:rsidRPr="00810D60">
        <w:t>/reabilitarea</w:t>
      </w:r>
      <w:r w:rsidR="00662AA2">
        <w:t xml:space="preserve"> </w:t>
      </w:r>
      <w:r w:rsidRPr="00810D60">
        <w:t>siturilor</w:t>
      </w:r>
      <w:r w:rsidR="00662AA2">
        <w:t xml:space="preserve"> </w:t>
      </w:r>
      <w:r w:rsidRPr="00810D60">
        <w:t>turistice”</w:t>
      </w:r>
      <w:bookmarkEnd w:id="157"/>
    </w:p>
    <w:p w14:paraId="3510A434" w14:textId="749D3177" w:rsidR="00810D60" w:rsidRPr="00810D60" w:rsidRDefault="003A6F0E" w:rsidP="00810D60">
      <w:r w:rsidRPr="003A6F0E">
        <w:t>Ministerul</w:t>
      </w:r>
      <w:r w:rsidR="00662AA2">
        <w:t xml:space="preserve"> </w:t>
      </w:r>
      <w:r w:rsidRPr="003A6F0E">
        <w:t>Investițiilor</w:t>
      </w:r>
      <w:r w:rsidR="00662AA2">
        <w:t xml:space="preserve"> </w:t>
      </w:r>
      <w:r w:rsidRPr="003A6F0E">
        <w:t>și</w:t>
      </w:r>
      <w:r w:rsidR="00662AA2">
        <w:t xml:space="preserve"> </w:t>
      </w:r>
      <w:r w:rsidRPr="003A6F0E">
        <w:t>Proiectelor</w:t>
      </w:r>
      <w:r w:rsidR="00662AA2">
        <w:t xml:space="preserve"> </w:t>
      </w:r>
      <w:r w:rsidRPr="003A6F0E">
        <w:t>Europene</w:t>
      </w:r>
      <w:r w:rsidR="00662AA2">
        <w:t xml:space="preserve"> </w:t>
      </w:r>
      <w:r w:rsidRPr="003A6F0E">
        <w:t>în</w:t>
      </w:r>
      <w:r w:rsidR="00662AA2">
        <w:t xml:space="preserve"> </w:t>
      </w:r>
      <w:r w:rsidRPr="003A6F0E">
        <w:t>calitate</w:t>
      </w:r>
      <w:r w:rsidR="00662AA2">
        <w:t xml:space="preserve"> </w:t>
      </w:r>
      <w:r w:rsidRPr="003A6F0E">
        <w:t>de</w:t>
      </w:r>
      <w:r w:rsidR="00662AA2">
        <w:t xml:space="preserve"> </w:t>
      </w:r>
      <w:r w:rsidRPr="003A6F0E">
        <w:t>coordonator</w:t>
      </w:r>
      <w:r w:rsidR="00662AA2">
        <w:t xml:space="preserve"> </w:t>
      </w:r>
      <w:r w:rsidRPr="003A6F0E">
        <w:t>de</w:t>
      </w:r>
      <w:r w:rsidR="00662AA2">
        <w:t xml:space="preserve"> </w:t>
      </w:r>
      <w:r w:rsidRPr="003A6F0E">
        <w:t>reforme</w:t>
      </w:r>
      <w:r w:rsidR="00662AA2">
        <w:t xml:space="preserve"> </w:t>
      </w:r>
      <w:r w:rsidRPr="003A6F0E">
        <w:t>și</w:t>
      </w:r>
      <w:r w:rsidR="00662AA2">
        <w:t xml:space="preserve"> </w:t>
      </w:r>
      <w:r w:rsidRPr="003A6F0E">
        <w:t>investiții</w:t>
      </w:r>
      <w:r w:rsidR="00662AA2">
        <w:t xml:space="preserve"> </w:t>
      </w:r>
      <w:r w:rsidRPr="003A6F0E">
        <w:t>publică</w:t>
      </w:r>
      <w:r w:rsidR="00662AA2">
        <w:t xml:space="preserve"> </w:t>
      </w:r>
      <w:hyperlink r:id="rId45" w:history="1">
        <w:r w:rsidRPr="003A6F0E">
          <w:rPr>
            <w:rStyle w:val="Hyperlink"/>
            <w:b/>
            <w:bCs/>
            <w:szCs w:val="24"/>
          </w:rPr>
          <w:t>Ordinul</w:t>
        </w:r>
        <w:r w:rsidR="00662AA2">
          <w:rPr>
            <w:rStyle w:val="Hyperlink"/>
            <w:b/>
            <w:bCs/>
            <w:szCs w:val="24"/>
          </w:rPr>
          <w:t xml:space="preserve"> </w:t>
        </w:r>
        <w:r w:rsidRPr="003A6F0E">
          <w:rPr>
            <w:rStyle w:val="Hyperlink"/>
            <w:b/>
            <w:bCs/>
            <w:szCs w:val="24"/>
          </w:rPr>
          <w:t>nr.</w:t>
        </w:r>
        <w:r w:rsidR="00662AA2">
          <w:rPr>
            <w:rStyle w:val="Hyperlink"/>
            <w:b/>
            <w:bCs/>
            <w:szCs w:val="24"/>
          </w:rPr>
          <w:t xml:space="preserve"> </w:t>
        </w:r>
        <w:r w:rsidRPr="003A6F0E">
          <w:rPr>
            <w:rStyle w:val="Hyperlink"/>
            <w:b/>
            <w:bCs/>
            <w:szCs w:val="24"/>
          </w:rPr>
          <w:t>3994/21.06.2024</w:t>
        </w:r>
      </w:hyperlink>
      <w:r w:rsidR="00662AA2">
        <w:t xml:space="preserve"> </w:t>
      </w:r>
      <w:r w:rsidRPr="003A6F0E">
        <w:t>pentru</w:t>
      </w:r>
      <w:r w:rsidR="00662AA2">
        <w:t xml:space="preserve"> </w:t>
      </w:r>
      <w:r w:rsidRPr="003A6F0E">
        <w:t>modificarea</w:t>
      </w:r>
      <w:r w:rsidR="00662AA2">
        <w:t xml:space="preserve"> </w:t>
      </w:r>
      <w:r w:rsidRPr="003A6F0E">
        <w:t>și</w:t>
      </w:r>
      <w:r w:rsidR="00662AA2">
        <w:t xml:space="preserve"> </w:t>
      </w:r>
      <w:r w:rsidRPr="003A6F0E">
        <w:t>completarea</w:t>
      </w:r>
      <w:r w:rsidR="00662AA2">
        <w:rPr>
          <w:b/>
          <w:bCs/>
        </w:rPr>
        <w:t xml:space="preserve"> </w:t>
      </w:r>
      <w:r w:rsidRPr="003A6F0E">
        <w:rPr>
          <w:b/>
          <w:bCs/>
        </w:rPr>
        <w:t>Ghidului</w:t>
      </w:r>
      <w:r w:rsidR="00662AA2">
        <w:rPr>
          <w:b/>
          <w:bCs/>
        </w:rPr>
        <w:t xml:space="preserve"> </w:t>
      </w:r>
      <w:r w:rsidRPr="003A6F0E">
        <w:rPr>
          <w:b/>
          <w:bCs/>
        </w:rPr>
        <w:t>specific</w:t>
      </w:r>
      <w:r w:rsidR="00662AA2">
        <w:t xml:space="preserve"> </w:t>
      </w:r>
      <w:r w:rsidRPr="003A6F0E">
        <w:t>–</w:t>
      </w:r>
      <w:r w:rsidR="00662AA2">
        <w:t xml:space="preserve"> </w:t>
      </w:r>
      <w:r w:rsidRPr="003A6F0E">
        <w:t>Condiții</w:t>
      </w:r>
      <w:r w:rsidR="00662AA2">
        <w:t xml:space="preserve"> </w:t>
      </w:r>
      <w:r w:rsidRPr="003A6F0E">
        <w:t>de</w:t>
      </w:r>
      <w:r w:rsidR="00662AA2">
        <w:t xml:space="preserve"> </w:t>
      </w:r>
      <w:r w:rsidRPr="003A6F0E">
        <w:t>accesare</w:t>
      </w:r>
      <w:r w:rsidR="00662AA2">
        <w:t xml:space="preserve"> </w:t>
      </w:r>
      <w:r w:rsidRPr="003A6F0E">
        <w:t>a</w:t>
      </w:r>
      <w:r w:rsidR="00662AA2">
        <w:t xml:space="preserve"> </w:t>
      </w:r>
      <w:r w:rsidRPr="003A6F0E">
        <w:t>fondurilor</w:t>
      </w:r>
      <w:r w:rsidR="00662AA2">
        <w:t xml:space="preserve"> </w:t>
      </w:r>
      <w:r w:rsidRPr="003A6F0E">
        <w:t>europene</w:t>
      </w:r>
      <w:r w:rsidR="00662AA2">
        <w:t xml:space="preserve"> </w:t>
      </w:r>
      <w:r w:rsidRPr="003A6F0E">
        <w:t>aferente</w:t>
      </w:r>
      <w:r w:rsidR="00662AA2">
        <w:t xml:space="preserve"> </w:t>
      </w:r>
      <w:r w:rsidRPr="003A6F0E">
        <w:t>PNRR</w:t>
      </w:r>
      <w:r w:rsidR="00662AA2">
        <w:t xml:space="preserve"> </w:t>
      </w:r>
      <w:r w:rsidRPr="003A6F0E">
        <w:t>în</w:t>
      </w:r>
      <w:r w:rsidR="00662AA2">
        <w:t xml:space="preserve"> </w:t>
      </w:r>
      <w:r w:rsidRPr="003A6F0E">
        <w:t>cadrul</w:t>
      </w:r>
      <w:r w:rsidR="00662AA2">
        <w:t xml:space="preserve"> </w:t>
      </w:r>
      <w:r w:rsidRPr="003A6F0E">
        <w:t>apelului</w:t>
      </w:r>
      <w:r w:rsidR="00662AA2">
        <w:t xml:space="preserve"> </w:t>
      </w:r>
      <w:r w:rsidRPr="003A6F0E">
        <w:t>de</w:t>
      </w:r>
      <w:r w:rsidR="00662AA2">
        <w:t xml:space="preserve"> </w:t>
      </w:r>
      <w:r w:rsidRPr="003A6F0E">
        <w:t>proiecte</w:t>
      </w:r>
      <w:r w:rsidR="00662AA2">
        <w:t xml:space="preserve"> </w:t>
      </w:r>
      <w:r w:rsidRPr="003A6F0E">
        <w:rPr>
          <w:b/>
          <w:bCs/>
        </w:rPr>
        <w:t>Promovarea</w:t>
      </w:r>
      <w:r w:rsidR="00662AA2">
        <w:rPr>
          <w:b/>
          <w:bCs/>
        </w:rPr>
        <w:t xml:space="preserve"> </w:t>
      </w:r>
      <w:r w:rsidRPr="003A6F0E">
        <w:rPr>
          <w:b/>
          <w:bCs/>
        </w:rPr>
        <w:t>celor</w:t>
      </w:r>
      <w:r w:rsidR="00662AA2">
        <w:rPr>
          <w:b/>
          <w:bCs/>
        </w:rPr>
        <w:t xml:space="preserve"> </w:t>
      </w:r>
      <w:r w:rsidRPr="003A6F0E">
        <w:rPr>
          <w:b/>
          <w:bCs/>
        </w:rPr>
        <w:t>12</w:t>
      </w:r>
      <w:r w:rsidR="00662AA2">
        <w:rPr>
          <w:b/>
          <w:bCs/>
        </w:rPr>
        <w:t xml:space="preserve"> </w:t>
      </w:r>
      <w:r w:rsidRPr="003A6F0E">
        <w:rPr>
          <w:b/>
          <w:bCs/>
        </w:rPr>
        <w:t>rute</w:t>
      </w:r>
      <w:r w:rsidR="00662AA2">
        <w:rPr>
          <w:b/>
          <w:bCs/>
        </w:rPr>
        <w:t xml:space="preserve"> </w:t>
      </w:r>
      <w:r w:rsidRPr="003A6F0E">
        <w:rPr>
          <w:b/>
          <w:bCs/>
        </w:rPr>
        <w:t>turistice/culturale,</w:t>
      </w:r>
      <w:r w:rsidR="00662AA2">
        <w:rPr>
          <w:b/>
          <w:bCs/>
        </w:rPr>
        <w:t xml:space="preserve"> </w:t>
      </w:r>
      <w:r w:rsidRPr="003A6F0E">
        <w:rPr>
          <w:b/>
          <w:bCs/>
        </w:rPr>
        <w:t>modernizarea</w:t>
      </w:r>
      <w:r w:rsidR="00662AA2">
        <w:rPr>
          <w:b/>
          <w:bCs/>
        </w:rPr>
        <w:t xml:space="preserve"> </w:t>
      </w:r>
      <w:r w:rsidRPr="003A6F0E">
        <w:rPr>
          <w:b/>
          <w:bCs/>
        </w:rPr>
        <w:t>/reabilitarea</w:t>
      </w:r>
      <w:r w:rsidR="00662AA2">
        <w:rPr>
          <w:b/>
          <w:bCs/>
        </w:rPr>
        <w:t xml:space="preserve"> </w:t>
      </w:r>
      <w:r w:rsidRPr="003A6F0E">
        <w:rPr>
          <w:b/>
          <w:bCs/>
        </w:rPr>
        <w:t>siturilor</w:t>
      </w:r>
      <w:r w:rsidR="00662AA2">
        <w:rPr>
          <w:b/>
          <w:bCs/>
        </w:rPr>
        <w:t xml:space="preserve"> </w:t>
      </w:r>
      <w:r w:rsidRPr="003A6F0E">
        <w:rPr>
          <w:b/>
          <w:bCs/>
        </w:rPr>
        <w:t>turistice</w:t>
      </w:r>
      <w:r w:rsidRPr="003A6F0E">
        <w:t>.</w:t>
      </w:r>
      <w:r w:rsidR="00662AA2">
        <w:t xml:space="preserve"> </w:t>
      </w:r>
      <w:r w:rsidRPr="003A6F0E">
        <w:t>Pilonul</w:t>
      </w:r>
      <w:r w:rsidR="00662AA2">
        <w:t xml:space="preserve"> </w:t>
      </w:r>
      <w:r w:rsidRPr="003A6F0E">
        <w:t>IV</w:t>
      </w:r>
      <w:r w:rsidR="00662AA2">
        <w:t xml:space="preserve"> </w:t>
      </w:r>
      <w:r w:rsidRPr="003A6F0E">
        <w:t>–</w:t>
      </w:r>
      <w:r w:rsidR="00662AA2">
        <w:t xml:space="preserve"> </w:t>
      </w:r>
      <w:r w:rsidRPr="003A6F0E">
        <w:rPr>
          <w:b/>
          <w:bCs/>
        </w:rPr>
        <w:t>Coeziunea</w:t>
      </w:r>
      <w:r w:rsidR="00662AA2">
        <w:rPr>
          <w:b/>
          <w:bCs/>
        </w:rPr>
        <w:t xml:space="preserve"> </w:t>
      </w:r>
      <w:r w:rsidRPr="003A6F0E">
        <w:rPr>
          <w:b/>
          <w:bCs/>
        </w:rPr>
        <w:t>socială</w:t>
      </w:r>
      <w:r w:rsidR="00662AA2">
        <w:rPr>
          <w:b/>
          <w:bCs/>
        </w:rPr>
        <w:t xml:space="preserve"> </w:t>
      </w:r>
      <w:r w:rsidRPr="003A6F0E">
        <w:rPr>
          <w:b/>
          <w:bCs/>
        </w:rPr>
        <w:t>și</w:t>
      </w:r>
      <w:r w:rsidR="00662AA2">
        <w:rPr>
          <w:b/>
          <w:bCs/>
        </w:rPr>
        <w:t xml:space="preserve"> </w:t>
      </w:r>
      <w:r w:rsidRPr="003A6F0E">
        <w:rPr>
          <w:b/>
          <w:bCs/>
        </w:rPr>
        <w:t>teritorială</w:t>
      </w:r>
      <w:r w:rsidRPr="003A6F0E">
        <w:t>,</w:t>
      </w:r>
      <w:r w:rsidR="00662AA2">
        <w:t xml:space="preserve"> </w:t>
      </w:r>
      <w:r w:rsidRPr="003A6F0E">
        <w:t>Componenta</w:t>
      </w:r>
      <w:r w:rsidR="00662AA2">
        <w:t xml:space="preserve"> </w:t>
      </w:r>
      <w:r w:rsidRPr="003A6F0E">
        <w:t>C11</w:t>
      </w:r>
      <w:r w:rsidR="00662AA2">
        <w:t xml:space="preserve"> </w:t>
      </w:r>
      <w:r w:rsidRPr="003A6F0E">
        <w:t>–</w:t>
      </w:r>
      <w:r w:rsidR="00662AA2">
        <w:t xml:space="preserve"> </w:t>
      </w:r>
      <w:r w:rsidRPr="003A6F0E">
        <w:rPr>
          <w:b/>
          <w:bCs/>
        </w:rPr>
        <w:t>Turism</w:t>
      </w:r>
      <w:r w:rsidR="00662AA2">
        <w:rPr>
          <w:b/>
          <w:bCs/>
        </w:rPr>
        <w:t xml:space="preserve"> </w:t>
      </w:r>
      <w:r w:rsidRPr="003A6F0E">
        <w:rPr>
          <w:b/>
          <w:bCs/>
        </w:rPr>
        <w:t>și</w:t>
      </w:r>
      <w:r w:rsidR="00662AA2">
        <w:rPr>
          <w:b/>
          <w:bCs/>
        </w:rPr>
        <w:t xml:space="preserve"> </w:t>
      </w:r>
      <w:r w:rsidRPr="003A6F0E">
        <w:rPr>
          <w:b/>
          <w:bCs/>
        </w:rPr>
        <w:t>Cultură</w:t>
      </w:r>
      <w:r w:rsidRPr="003A6F0E">
        <w:t>.</w:t>
      </w:r>
    </w:p>
    <w:p w14:paraId="5DF8280F" w14:textId="30937B98" w:rsidR="000B01E7" w:rsidRDefault="000B01E7" w:rsidP="000B01E7">
      <w:pPr>
        <w:pStyle w:val="Stilsursa"/>
      </w:pPr>
      <w:r>
        <w:t>Sursa:</w:t>
      </w:r>
      <w:r w:rsidR="00662AA2">
        <w:t xml:space="preserve"> </w:t>
      </w:r>
      <w:r w:rsidR="00636591" w:rsidRPr="00636591">
        <w:rPr>
          <w:rStyle w:val="Hyperlink"/>
          <w:sz w:val="14"/>
          <w:szCs w:val="24"/>
        </w:rPr>
        <w:t>https://mfe.gov.ro/</w:t>
      </w:r>
    </w:p>
    <w:p w14:paraId="5F4C73C5" w14:textId="2F5B9FE2" w:rsidR="00795998" w:rsidRPr="003E6478" w:rsidRDefault="00795998" w:rsidP="00795998">
      <w:pPr>
        <w:pStyle w:val="separatorarticole"/>
        <w:rPr>
          <w:color w:val="9999FF"/>
          <w:spacing w:val="40"/>
          <w:szCs w:val="18"/>
        </w:rPr>
      </w:pPr>
      <w:r w:rsidRPr="003E6478">
        <w:rPr>
          <w:color w:val="9999FF"/>
          <w:spacing w:val="40"/>
          <w:szCs w:val="18"/>
        </w:rPr>
        <w:sym w:font="Wingdings" w:char="F07B"/>
      </w:r>
      <w:r w:rsidRPr="003E6478">
        <w:rPr>
          <w:color w:val="9999FF"/>
          <w:spacing w:val="40"/>
          <w:szCs w:val="18"/>
        </w:rPr>
        <w:sym w:font="Wingdings" w:char="F07B"/>
      </w:r>
      <w:r w:rsidRPr="003E6478">
        <w:rPr>
          <w:color w:val="9999FF"/>
          <w:spacing w:val="40"/>
          <w:szCs w:val="18"/>
        </w:rPr>
        <w:sym w:font="Wingdings" w:char="F07B"/>
      </w:r>
    </w:p>
    <w:p w14:paraId="232CD2B8" w14:textId="6845B211" w:rsidR="005118CC" w:rsidRDefault="005118CC" w:rsidP="005118CC">
      <w:pPr>
        <w:pStyle w:val="AgendaEU"/>
        <w:rPr>
          <w:color w:val="00B050"/>
        </w:rPr>
      </w:pPr>
      <w:bookmarkStart w:id="158" w:name="_Toc170713810"/>
      <w:r w:rsidRPr="003E6478">
        <w:rPr>
          <w:color w:val="000000" w:themeColor="text1"/>
        </w:rPr>
        <w:lastRenderedPageBreak/>
        <w:t>Apeluri</w:t>
      </w:r>
      <w:r w:rsidR="00662AA2">
        <w:rPr>
          <w:color w:val="000000" w:themeColor="text1"/>
        </w:rPr>
        <w:t xml:space="preserve"> </w:t>
      </w:r>
      <w:r w:rsidRPr="003E6478">
        <w:t>–</w:t>
      </w:r>
      <w:r w:rsidR="00662AA2">
        <w:t xml:space="preserve"> </w:t>
      </w:r>
      <w:r w:rsidRPr="003E6478">
        <w:rPr>
          <w:color w:val="00B050"/>
        </w:rPr>
        <w:t>Finanțări</w:t>
      </w:r>
      <w:bookmarkEnd w:id="158"/>
    </w:p>
    <w:p w14:paraId="273586DF" w14:textId="70C5156A" w:rsidR="00F24DD8" w:rsidRDefault="00F24DD8" w:rsidP="00F24DD8">
      <w:pPr>
        <w:pStyle w:val="TitluArticolinINFOUE"/>
      </w:pPr>
      <w:r w:rsidRPr="00F24DD8">
        <w:t>PEO: Ghidul Solicitantului „Sistem unitar pentru educație timpurie incluzivă și de calitate (SU-ETIC)”</w:t>
      </w:r>
    </w:p>
    <w:p w14:paraId="692502E6" w14:textId="77777777" w:rsidR="00F24DD8" w:rsidRPr="00F24DD8" w:rsidRDefault="00F24DD8" w:rsidP="00F24DD8">
      <w:r w:rsidRPr="00F24DD8">
        <w:t>Autoritatea de Management pentru Programul Educație și Ocupare (PEO) din cadrul Ministerului Investițiilor și Proiectelor Europene publică </w:t>
      </w:r>
      <w:hyperlink r:id="rId46" w:history="1">
        <w:r w:rsidRPr="00F24DD8">
          <w:rPr>
            <w:rStyle w:val="Hyperlink"/>
            <w:b/>
            <w:bCs/>
            <w:szCs w:val="24"/>
          </w:rPr>
          <w:t>Ghidul Solicitantului „Sistem unitar pentru educație timpurie incluzivă și de calitate (SU-ETIC)”</w:t>
        </w:r>
        <w:r w:rsidRPr="00F24DD8">
          <w:rPr>
            <w:rStyle w:val="Hyperlink"/>
            <w:szCs w:val="24"/>
          </w:rPr>
          <w:t>,</w:t>
        </w:r>
      </w:hyperlink>
      <w:r w:rsidRPr="00F24DD8">
        <w:t xml:space="preserve"> apel non-competitiv finanțat din Prioritatea P05 Îmbunătățirea participării copiilor la educația </w:t>
      </w:r>
      <w:proofErr w:type="spellStart"/>
      <w:r w:rsidRPr="00F24DD8">
        <w:t>antepreșcolară</w:t>
      </w:r>
      <w:proofErr w:type="spellEnd"/>
      <w:r w:rsidRPr="00F24DD8">
        <w:t xml:space="preserve"> și preșcolară, Obiectiv specific: ESO4.6. Promovarea accesului egal la educație și formare de calitate și favorabile incluziunii, precum și a absolvirii acestora, în special pentru grupurile defavorizate, începând de la educația și îngrijirea timpurie, continuând cu educația și formarea generală și profesională până la învățământul terțiar, precum și educația și învățarea în rândul adulților, inclusiv prin facilitarea mobilității în scopul învățării pentru toți și a accesibilității pentru persoanele cu dizabilități (FSE+), Acțiunea: 5.f.1. Dezvoltarea și asigurarea calității sistemului de ÎETC și Acțiunea 5.f.3. Dezvoltarea sistemului de formare inițială și continuă a cadrelor didactice pentru ÎETC.</w:t>
      </w:r>
    </w:p>
    <w:p w14:paraId="35AA80EE" w14:textId="77777777" w:rsidR="00F24DD8" w:rsidRPr="00F24DD8" w:rsidRDefault="00F24DD8" w:rsidP="00F24DD8">
      <w:r w:rsidRPr="00F24DD8">
        <w:rPr>
          <w:b/>
          <w:bCs/>
        </w:rPr>
        <w:t>Sistemul informatic MySMIS2021 se deschide în data de 28.06.2024, ora 16.00, până în data de 30.08.2026, ora 16.00.</w:t>
      </w:r>
    </w:p>
    <w:p w14:paraId="18C8FE39" w14:textId="71CD9856" w:rsidR="00F24DD8" w:rsidRPr="00F24DD8" w:rsidRDefault="00F24DD8" w:rsidP="00F24DD8">
      <w:pPr>
        <w:pStyle w:val="separatorarticole"/>
      </w:pPr>
      <w:r>
        <w:t>*</w:t>
      </w:r>
    </w:p>
    <w:p w14:paraId="4724E1D2" w14:textId="37F08486" w:rsidR="00980B97" w:rsidRDefault="0004086D" w:rsidP="00980B97">
      <w:pPr>
        <w:pStyle w:val="TitluArticolinINFOUE"/>
      </w:pPr>
      <w:bookmarkStart w:id="159" w:name="_Toc170713811"/>
      <w:r>
        <w:t>Ministerul</w:t>
      </w:r>
      <w:r w:rsidR="00662AA2">
        <w:t xml:space="preserve"> </w:t>
      </w:r>
      <w:r>
        <w:t>Educației:</w:t>
      </w:r>
      <w:r w:rsidR="00662AA2">
        <w:t xml:space="preserve"> </w:t>
      </w:r>
      <w:r w:rsidR="00980B97" w:rsidRPr="00980B97">
        <w:t>Deschidem</w:t>
      </w:r>
      <w:r w:rsidR="00662AA2">
        <w:t xml:space="preserve"> </w:t>
      </w:r>
      <w:r w:rsidR="00980B97" w:rsidRPr="00980B97">
        <w:t>procesul</w:t>
      </w:r>
      <w:r w:rsidR="00662AA2">
        <w:t xml:space="preserve"> </w:t>
      </w:r>
      <w:r w:rsidR="00980B97" w:rsidRPr="00980B97">
        <w:t>de</w:t>
      </w:r>
      <w:r w:rsidR="00662AA2">
        <w:t xml:space="preserve"> </w:t>
      </w:r>
      <w:r w:rsidR="00980B97" w:rsidRPr="00980B97">
        <w:t>depunere</w:t>
      </w:r>
      <w:r w:rsidR="00662AA2">
        <w:t xml:space="preserve"> </w:t>
      </w:r>
      <w:r w:rsidR="00980B97" w:rsidRPr="00980B97">
        <w:t>a</w:t>
      </w:r>
      <w:r w:rsidR="00662AA2">
        <w:t xml:space="preserve"> </w:t>
      </w:r>
      <w:r w:rsidR="00980B97" w:rsidRPr="00980B97">
        <w:t>cererilor</w:t>
      </w:r>
      <w:r w:rsidR="00662AA2">
        <w:t xml:space="preserve"> </w:t>
      </w:r>
      <w:r w:rsidR="00980B97" w:rsidRPr="00980B97">
        <w:t>de</w:t>
      </w:r>
      <w:r w:rsidR="00662AA2">
        <w:t xml:space="preserve"> </w:t>
      </w:r>
      <w:r w:rsidR="00980B97" w:rsidRPr="00980B97">
        <w:t>finanțare</w:t>
      </w:r>
      <w:r w:rsidR="00662AA2">
        <w:t xml:space="preserve"> </w:t>
      </w:r>
      <w:r w:rsidR="00980B97" w:rsidRPr="00980B97">
        <w:t>pentru</w:t>
      </w:r>
      <w:r w:rsidR="00662AA2">
        <w:t xml:space="preserve"> </w:t>
      </w:r>
      <w:r w:rsidR="00980B97" w:rsidRPr="00980B97">
        <w:t>PNRAS</w:t>
      </w:r>
      <w:r w:rsidR="00662AA2">
        <w:t xml:space="preserve"> </w:t>
      </w:r>
      <w:r w:rsidR="00980B97" w:rsidRPr="00980B97">
        <w:t>(Programul</w:t>
      </w:r>
      <w:r w:rsidR="00662AA2">
        <w:t xml:space="preserve"> </w:t>
      </w:r>
      <w:r w:rsidR="00980B97" w:rsidRPr="00980B97">
        <w:t>Național</w:t>
      </w:r>
      <w:r w:rsidR="00662AA2">
        <w:t xml:space="preserve"> </w:t>
      </w:r>
      <w:r w:rsidR="00980B97" w:rsidRPr="00980B97">
        <w:t>de</w:t>
      </w:r>
      <w:r w:rsidR="00662AA2">
        <w:t xml:space="preserve"> </w:t>
      </w:r>
      <w:r w:rsidR="00980B97" w:rsidRPr="00980B97">
        <w:t>Reducere</w:t>
      </w:r>
      <w:r w:rsidR="00662AA2">
        <w:t xml:space="preserve"> </w:t>
      </w:r>
      <w:r w:rsidR="00980B97" w:rsidRPr="00980B97">
        <w:t>a</w:t>
      </w:r>
      <w:r w:rsidR="00662AA2">
        <w:t xml:space="preserve"> </w:t>
      </w:r>
      <w:r w:rsidR="00980B97" w:rsidRPr="00980B97">
        <w:t>Abandonului</w:t>
      </w:r>
      <w:r w:rsidR="00662AA2">
        <w:t xml:space="preserve"> </w:t>
      </w:r>
      <w:r w:rsidR="00980B97" w:rsidRPr="00980B97">
        <w:t>Școlar)</w:t>
      </w:r>
      <w:r w:rsidR="00662AA2">
        <w:t xml:space="preserve"> </w:t>
      </w:r>
      <w:r w:rsidR="00980B97" w:rsidRPr="00980B97">
        <w:t>-</w:t>
      </w:r>
      <w:r w:rsidR="00662AA2">
        <w:t xml:space="preserve"> </w:t>
      </w:r>
      <w:r w:rsidR="00980B97" w:rsidRPr="00980B97">
        <w:t>Runda</w:t>
      </w:r>
      <w:r w:rsidR="00662AA2">
        <w:t xml:space="preserve"> </w:t>
      </w:r>
      <w:r w:rsidR="00980B97" w:rsidRPr="00980B97">
        <w:t>a</w:t>
      </w:r>
      <w:r w:rsidR="00662AA2">
        <w:t xml:space="preserve"> </w:t>
      </w:r>
      <w:r w:rsidR="00980B97" w:rsidRPr="00980B97">
        <w:t>II-a</w:t>
      </w:r>
      <w:r w:rsidR="00662AA2">
        <w:t xml:space="preserve"> </w:t>
      </w:r>
      <w:r w:rsidR="00980B97" w:rsidRPr="00980B97">
        <w:t>(seria</w:t>
      </w:r>
      <w:r w:rsidR="00662AA2">
        <w:t xml:space="preserve"> </w:t>
      </w:r>
      <w:r w:rsidR="00980B97" w:rsidRPr="00980B97">
        <w:t>a</w:t>
      </w:r>
      <w:r w:rsidR="00662AA2">
        <w:t xml:space="preserve"> </w:t>
      </w:r>
      <w:r w:rsidR="00980B97" w:rsidRPr="00980B97">
        <w:t>III-a)</w:t>
      </w:r>
      <w:bookmarkEnd w:id="159"/>
    </w:p>
    <w:p w14:paraId="4A628873" w14:textId="0F6E86C0" w:rsidR="00980B97" w:rsidRPr="00980B97" w:rsidRDefault="00980B97" w:rsidP="00980B97">
      <w:r w:rsidRPr="00980B97">
        <w:t>Ministerul</w:t>
      </w:r>
      <w:r w:rsidR="00662AA2">
        <w:t xml:space="preserve"> </w:t>
      </w:r>
      <w:r w:rsidRPr="00980B97">
        <w:t>Educației,</w:t>
      </w:r>
      <w:r w:rsidR="00662AA2">
        <w:t xml:space="preserve"> </w:t>
      </w:r>
      <w:r w:rsidRPr="00980B97">
        <w:t>în</w:t>
      </w:r>
      <w:r w:rsidR="00662AA2">
        <w:t xml:space="preserve"> </w:t>
      </w:r>
      <w:r w:rsidRPr="00980B97">
        <w:t>calitate</w:t>
      </w:r>
      <w:r w:rsidR="00662AA2">
        <w:t xml:space="preserve"> </w:t>
      </w:r>
      <w:r w:rsidRPr="00980B97">
        <w:t>de</w:t>
      </w:r>
      <w:r w:rsidR="00662AA2">
        <w:t xml:space="preserve"> </w:t>
      </w:r>
      <w:r w:rsidRPr="00980B97">
        <w:t>coordonator</w:t>
      </w:r>
      <w:r w:rsidR="00662AA2">
        <w:t xml:space="preserve"> </w:t>
      </w:r>
      <w:r w:rsidRPr="00980B97">
        <w:t>de</w:t>
      </w:r>
      <w:r w:rsidR="00662AA2">
        <w:t xml:space="preserve"> </w:t>
      </w:r>
      <w:r w:rsidRPr="00980B97">
        <w:t>reforme</w:t>
      </w:r>
      <w:r w:rsidR="00662AA2">
        <w:t xml:space="preserve"> </w:t>
      </w:r>
      <w:r w:rsidRPr="00980B97">
        <w:t>și</w:t>
      </w:r>
      <w:r w:rsidR="00662AA2">
        <w:t xml:space="preserve"> </w:t>
      </w:r>
      <w:r w:rsidRPr="00980B97">
        <w:t>investiții</w:t>
      </w:r>
      <w:r w:rsidR="00662AA2">
        <w:t xml:space="preserve"> </w:t>
      </w:r>
      <w:r w:rsidRPr="00980B97">
        <w:t>finanțate</w:t>
      </w:r>
      <w:r w:rsidR="00662AA2">
        <w:t xml:space="preserve"> </w:t>
      </w:r>
      <w:r w:rsidRPr="00980B97">
        <w:t>prin</w:t>
      </w:r>
      <w:r w:rsidR="00662AA2">
        <w:t xml:space="preserve"> </w:t>
      </w:r>
      <w:r w:rsidRPr="00980B97">
        <w:t>Planul</w:t>
      </w:r>
      <w:r w:rsidR="00662AA2">
        <w:t xml:space="preserve"> </w:t>
      </w:r>
      <w:r w:rsidRPr="00980B97">
        <w:t>Național</w:t>
      </w:r>
      <w:r w:rsidR="00662AA2">
        <w:t xml:space="preserve"> </w:t>
      </w:r>
      <w:r w:rsidRPr="00980B97">
        <w:t>de</w:t>
      </w:r>
      <w:r w:rsidR="00662AA2">
        <w:t xml:space="preserve"> </w:t>
      </w:r>
      <w:r w:rsidRPr="00980B97">
        <w:t>Reformă</w:t>
      </w:r>
      <w:r w:rsidR="00662AA2">
        <w:t xml:space="preserve"> </w:t>
      </w:r>
      <w:r w:rsidRPr="00980B97">
        <w:t>și</w:t>
      </w:r>
      <w:r w:rsidR="00662AA2">
        <w:t xml:space="preserve"> </w:t>
      </w:r>
      <w:r w:rsidRPr="00980B97">
        <w:t>Reziliență</w:t>
      </w:r>
      <w:r w:rsidR="00662AA2">
        <w:t xml:space="preserve"> </w:t>
      </w:r>
      <w:r w:rsidRPr="00980B97">
        <w:t>(PNRR),</w:t>
      </w:r>
      <w:r w:rsidR="00662AA2">
        <w:t xml:space="preserve"> </w:t>
      </w:r>
      <w:r w:rsidRPr="00980B97">
        <w:rPr>
          <w:b/>
          <w:bCs/>
        </w:rPr>
        <w:t>lansează</w:t>
      </w:r>
      <w:r w:rsidR="00662AA2">
        <w:rPr>
          <w:b/>
          <w:bCs/>
        </w:rPr>
        <w:t xml:space="preserve"> </w:t>
      </w:r>
      <w:r w:rsidRPr="00980B97">
        <w:rPr>
          <w:b/>
          <w:bCs/>
        </w:rPr>
        <w:t>apelul</w:t>
      </w:r>
      <w:r w:rsidR="00662AA2">
        <w:rPr>
          <w:b/>
          <w:bCs/>
        </w:rPr>
        <w:t xml:space="preserve"> </w:t>
      </w:r>
      <w:r w:rsidRPr="00980B97">
        <w:rPr>
          <w:b/>
          <w:bCs/>
        </w:rPr>
        <w:t>de</w:t>
      </w:r>
      <w:r w:rsidR="00662AA2">
        <w:rPr>
          <w:b/>
          <w:bCs/>
        </w:rPr>
        <w:t xml:space="preserve"> </w:t>
      </w:r>
      <w:r w:rsidRPr="00980B97">
        <w:rPr>
          <w:b/>
          <w:bCs/>
        </w:rPr>
        <w:t>proiecte</w:t>
      </w:r>
      <w:r w:rsidR="00662AA2">
        <w:t xml:space="preserve"> </w:t>
      </w:r>
      <w:r w:rsidRPr="00980B97">
        <w:t>„</w:t>
      </w:r>
      <w:hyperlink r:id="rId47" w:tgtFrame="_blank" w:history="1">
        <w:r w:rsidRPr="00980B97">
          <w:rPr>
            <w:rStyle w:val="Hyperlink"/>
            <w:b/>
            <w:bCs/>
            <w:szCs w:val="24"/>
          </w:rPr>
          <w:t>Schema</w:t>
        </w:r>
        <w:r w:rsidR="00662AA2">
          <w:rPr>
            <w:rStyle w:val="Hyperlink"/>
            <w:b/>
            <w:bCs/>
            <w:szCs w:val="24"/>
          </w:rPr>
          <w:t xml:space="preserve"> </w:t>
        </w:r>
        <w:r w:rsidRPr="00980B97">
          <w:rPr>
            <w:rStyle w:val="Hyperlink"/>
            <w:b/>
            <w:bCs/>
            <w:szCs w:val="24"/>
          </w:rPr>
          <w:t>de</w:t>
        </w:r>
        <w:r w:rsidR="00662AA2">
          <w:rPr>
            <w:rStyle w:val="Hyperlink"/>
            <w:b/>
            <w:bCs/>
            <w:szCs w:val="24"/>
          </w:rPr>
          <w:t xml:space="preserve"> </w:t>
        </w:r>
        <w:r w:rsidRPr="00980B97">
          <w:rPr>
            <w:rStyle w:val="Hyperlink"/>
            <w:b/>
            <w:bCs/>
            <w:szCs w:val="24"/>
          </w:rPr>
          <w:t>granturi</w:t>
        </w:r>
        <w:r w:rsidR="00662AA2">
          <w:rPr>
            <w:rStyle w:val="Hyperlink"/>
            <w:b/>
            <w:bCs/>
            <w:szCs w:val="24"/>
          </w:rPr>
          <w:t xml:space="preserve"> </w:t>
        </w:r>
        <w:r w:rsidRPr="00980B97">
          <w:rPr>
            <w:rStyle w:val="Hyperlink"/>
            <w:b/>
            <w:bCs/>
            <w:szCs w:val="24"/>
          </w:rPr>
          <w:t>PNRAS</w:t>
        </w:r>
        <w:r w:rsidR="00662AA2">
          <w:rPr>
            <w:rStyle w:val="Hyperlink"/>
            <w:b/>
            <w:bCs/>
            <w:szCs w:val="24"/>
          </w:rPr>
          <w:t xml:space="preserve"> </w:t>
        </w:r>
        <w:r w:rsidRPr="00980B97">
          <w:rPr>
            <w:rStyle w:val="Hyperlink"/>
            <w:b/>
            <w:bCs/>
            <w:szCs w:val="24"/>
          </w:rPr>
          <w:t>-</w:t>
        </w:r>
        <w:r w:rsidR="00662AA2">
          <w:rPr>
            <w:rStyle w:val="Hyperlink"/>
            <w:b/>
            <w:bCs/>
            <w:szCs w:val="24"/>
          </w:rPr>
          <w:t xml:space="preserve"> </w:t>
        </w:r>
        <w:r w:rsidRPr="00980B97">
          <w:rPr>
            <w:rStyle w:val="Hyperlink"/>
            <w:b/>
            <w:bCs/>
            <w:szCs w:val="24"/>
          </w:rPr>
          <w:t>Runda</w:t>
        </w:r>
        <w:r w:rsidR="00662AA2">
          <w:rPr>
            <w:rStyle w:val="Hyperlink"/>
            <w:b/>
            <w:bCs/>
            <w:szCs w:val="24"/>
          </w:rPr>
          <w:t xml:space="preserve"> </w:t>
        </w:r>
        <w:r w:rsidRPr="00980B97">
          <w:rPr>
            <w:rStyle w:val="Hyperlink"/>
            <w:b/>
            <w:bCs/>
            <w:szCs w:val="24"/>
          </w:rPr>
          <w:t>a</w:t>
        </w:r>
        <w:r w:rsidR="00662AA2">
          <w:rPr>
            <w:rStyle w:val="Hyperlink"/>
            <w:b/>
            <w:bCs/>
            <w:szCs w:val="24"/>
          </w:rPr>
          <w:t xml:space="preserve"> </w:t>
        </w:r>
        <w:r w:rsidRPr="00980B97">
          <w:rPr>
            <w:rStyle w:val="Hyperlink"/>
            <w:b/>
            <w:bCs/>
            <w:szCs w:val="24"/>
          </w:rPr>
          <w:t>II-a</w:t>
        </w:r>
        <w:r w:rsidR="00662AA2">
          <w:rPr>
            <w:rStyle w:val="Hyperlink"/>
            <w:b/>
            <w:bCs/>
            <w:szCs w:val="24"/>
          </w:rPr>
          <w:t xml:space="preserve"> </w:t>
        </w:r>
        <w:r w:rsidRPr="00980B97">
          <w:rPr>
            <w:rStyle w:val="Hyperlink"/>
            <w:b/>
            <w:bCs/>
            <w:szCs w:val="24"/>
          </w:rPr>
          <w:t>(seria</w:t>
        </w:r>
        <w:r w:rsidR="00662AA2">
          <w:rPr>
            <w:rStyle w:val="Hyperlink"/>
            <w:b/>
            <w:bCs/>
            <w:szCs w:val="24"/>
          </w:rPr>
          <w:t xml:space="preserve"> </w:t>
        </w:r>
        <w:r w:rsidRPr="00980B97">
          <w:rPr>
            <w:rStyle w:val="Hyperlink"/>
            <w:b/>
            <w:bCs/>
            <w:szCs w:val="24"/>
          </w:rPr>
          <w:t>a</w:t>
        </w:r>
        <w:r w:rsidR="00662AA2">
          <w:rPr>
            <w:rStyle w:val="Hyperlink"/>
            <w:b/>
            <w:bCs/>
            <w:szCs w:val="24"/>
          </w:rPr>
          <w:t xml:space="preserve"> </w:t>
        </w:r>
        <w:r w:rsidRPr="00980B97">
          <w:rPr>
            <w:rStyle w:val="Hyperlink"/>
            <w:b/>
            <w:bCs/>
            <w:szCs w:val="24"/>
          </w:rPr>
          <w:t>III-a)</w:t>
        </w:r>
      </w:hyperlink>
      <w:r w:rsidRPr="00980B97">
        <w:t>”,</w:t>
      </w:r>
      <w:r w:rsidR="00662AA2">
        <w:t xml:space="preserve"> </w:t>
      </w:r>
      <w:r w:rsidRPr="00980B97">
        <w:t>finanțat</w:t>
      </w:r>
      <w:r w:rsidR="00662AA2">
        <w:t xml:space="preserve"> </w:t>
      </w:r>
      <w:r w:rsidRPr="00980B97">
        <w:t>prin</w:t>
      </w:r>
      <w:r w:rsidR="00662AA2">
        <w:t xml:space="preserve"> </w:t>
      </w:r>
      <w:r w:rsidRPr="00980B97">
        <w:t>Planul</w:t>
      </w:r>
      <w:r w:rsidR="00662AA2">
        <w:t xml:space="preserve"> </w:t>
      </w:r>
      <w:r w:rsidRPr="00980B97">
        <w:t>Național</w:t>
      </w:r>
      <w:r w:rsidR="00662AA2">
        <w:t xml:space="preserve"> </w:t>
      </w:r>
      <w:r w:rsidRPr="00980B97">
        <w:t>de</w:t>
      </w:r>
      <w:r w:rsidR="00662AA2">
        <w:t xml:space="preserve"> </w:t>
      </w:r>
      <w:r w:rsidRPr="00980B97">
        <w:t>Redresare</w:t>
      </w:r>
      <w:r w:rsidR="00662AA2">
        <w:t xml:space="preserve"> </w:t>
      </w:r>
      <w:r w:rsidRPr="00980B97">
        <w:t>și</w:t>
      </w:r>
      <w:r w:rsidR="00662AA2">
        <w:t xml:space="preserve"> </w:t>
      </w:r>
      <w:r w:rsidRPr="00980B97">
        <w:t>Reziliență</w:t>
      </w:r>
      <w:r w:rsidR="00662AA2">
        <w:t xml:space="preserve"> </w:t>
      </w:r>
      <w:r w:rsidRPr="00980B97">
        <w:t>-</w:t>
      </w:r>
      <w:r w:rsidR="00662AA2">
        <w:t xml:space="preserve"> </w:t>
      </w:r>
      <w:r w:rsidRPr="00980B97">
        <w:t>Componenta</w:t>
      </w:r>
      <w:r w:rsidR="00662AA2">
        <w:t xml:space="preserve"> </w:t>
      </w:r>
      <w:r w:rsidRPr="00980B97">
        <w:t>C15:</w:t>
      </w:r>
      <w:r w:rsidR="00662AA2">
        <w:t xml:space="preserve"> </w:t>
      </w:r>
      <w:r w:rsidRPr="00980B97">
        <w:t>Educație.</w:t>
      </w:r>
    </w:p>
    <w:p w14:paraId="41196F9B" w14:textId="2ED3E1FF" w:rsidR="00980B97" w:rsidRPr="00980B97" w:rsidRDefault="00980B97" w:rsidP="00980B97">
      <w:r w:rsidRPr="00980B97">
        <w:rPr>
          <w:b/>
          <w:bCs/>
        </w:rPr>
        <w:t>Obiectivul</w:t>
      </w:r>
      <w:r w:rsidR="00662AA2">
        <w:rPr>
          <w:b/>
          <w:bCs/>
        </w:rPr>
        <w:t xml:space="preserve"> </w:t>
      </w:r>
      <w:r w:rsidRPr="00980B97">
        <w:rPr>
          <w:b/>
          <w:bCs/>
        </w:rPr>
        <w:t>major</w:t>
      </w:r>
      <w:r w:rsidR="00662AA2">
        <w:rPr>
          <w:b/>
          <w:bCs/>
        </w:rPr>
        <w:t xml:space="preserve"> </w:t>
      </w:r>
      <w:r w:rsidRPr="00980B97">
        <w:rPr>
          <w:b/>
          <w:bCs/>
        </w:rPr>
        <w:t>urmărit</w:t>
      </w:r>
      <w:r w:rsidRPr="00980B97">
        <w:t>:</w:t>
      </w:r>
      <w:r w:rsidR="00662AA2">
        <w:t xml:space="preserve"> </w:t>
      </w:r>
      <w:r w:rsidRPr="00980B97">
        <w:t>prevenirea</w:t>
      </w:r>
      <w:r w:rsidR="00662AA2">
        <w:t xml:space="preserve"> </w:t>
      </w:r>
      <w:r w:rsidRPr="00980B97">
        <w:t>și</w:t>
      </w:r>
      <w:r w:rsidR="00662AA2">
        <w:t xml:space="preserve"> </w:t>
      </w:r>
      <w:proofErr w:type="spellStart"/>
      <w:r w:rsidRPr="00980B97">
        <w:t>reducererea</w:t>
      </w:r>
      <w:proofErr w:type="spellEnd"/>
      <w:r w:rsidR="00662AA2">
        <w:t xml:space="preserve"> </w:t>
      </w:r>
      <w:r w:rsidRPr="00980B97">
        <w:t>abandonului</w:t>
      </w:r>
      <w:r w:rsidR="00662AA2">
        <w:t xml:space="preserve"> </w:t>
      </w:r>
      <w:r w:rsidRPr="00980B97">
        <w:t>școlar.</w:t>
      </w:r>
    </w:p>
    <w:p w14:paraId="07DB6042" w14:textId="16E96A99" w:rsidR="00980B97" w:rsidRPr="00980B97" w:rsidRDefault="00980B97" w:rsidP="00980B97">
      <w:r w:rsidRPr="00980B97">
        <w:t>Unitățile</w:t>
      </w:r>
      <w:r w:rsidR="00662AA2">
        <w:t xml:space="preserve"> </w:t>
      </w:r>
      <w:r w:rsidRPr="00980B97">
        <w:t>de</w:t>
      </w:r>
      <w:r w:rsidR="00662AA2">
        <w:t xml:space="preserve"> </w:t>
      </w:r>
      <w:r w:rsidRPr="00980B97">
        <w:t>învățământ</w:t>
      </w:r>
      <w:r w:rsidR="00662AA2">
        <w:t xml:space="preserve"> </w:t>
      </w:r>
      <w:r w:rsidRPr="00980B97">
        <w:t>preuniversitar</w:t>
      </w:r>
      <w:r w:rsidR="00662AA2">
        <w:t xml:space="preserve"> </w:t>
      </w:r>
      <w:r w:rsidRPr="00980B97">
        <w:t>de</w:t>
      </w:r>
      <w:r w:rsidR="00662AA2">
        <w:t xml:space="preserve"> </w:t>
      </w:r>
      <w:r w:rsidRPr="00980B97">
        <w:t>stat</w:t>
      </w:r>
      <w:r w:rsidR="00662AA2">
        <w:t xml:space="preserve"> </w:t>
      </w:r>
      <w:r w:rsidRPr="00980B97">
        <w:t>pot</w:t>
      </w:r>
      <w:r w:rsidR="00662AA2">
        <w:t xml:space="preserve"> </w:t>
      </w:r>
      <w:r w:rsidRPr="00980B97">
        <w:t>obține</w:t>
      </w:r>
      <w:r w:rsidR="00662AA2">
        <w:t xml:space="preserve"> </w:t>
      </w:r>
      <w:r w:rsidRPr="00980B97">
        <w:t>granturi</w:t>
      </w:r>
      <w:r w:rsidR="00662AA2">
        <w:t xml:space="preserve"> </w:t>
      </w:r>
      <w:r w:rsidRPr="00980B97">
        <w:t>pentru</w:t>
      </w:r>
      <w:r w:rsidR="00662AA2">
        <w:t xml:space="preserve"> </w:t>
      </w:r>
      <w:r w:rsidRPr="00980B97">
        <w:t>prevenirea</w:t>
      </w:r>
      <w:r w:rsidR="00662AA2">
        <w:t xml:space="preserve"> </w:t>
      </w:r>
      <w:r w:rsidRPr="00980B97">
        <w:t>și</w:t>
      </w:r>
      <w:r w:rsidR="00662AA2">
        <w:t xml:space="preserve"> </w:t>
      </w:r>
      <w:r w:rsidRPr="00980B97">
        <w:t>reducerea</w:t>
      </w:r>
      <w:r w:rsidR="00662AA2">
        <w:t xml:space="preserve"> </w:t>
      </w:r>
      <w:r w:rsidRPr="00980B97">
        <w:t>abandonului</w:t>
      </w:r>
      <w:r w:rsidR="00662AA2">
        <w:t xml:space="preserve"> </w:t>
      </w:r>
      <w:r w:rsidRPr="00980B97">
        <w:t>școlar</w:t>
      </w:r>
      <w:r w:rsidR="00662AA2">
        <w:t xml:space="preserve"> </w:t>
      </w:r>
      <w:r w:rsidRPr="00980B97">
        <w:t>la</w:t>
      </w:r>
      <w:r w:rsidR="00662AA2">
        <w:t xml:space="preserve"> </w:t>
      </w:r>
      <w:r w:rsidRPr="00980B97">
        <w:t>nivel</w:t>
      </w:r>
      <w:r w:rsidR="00662AA2">
        <w:t xml:space="preserve"> </w:t>
      </w:r>
      <w:r w:rsidRPr="00980B97">
        <w:t>gimnazial,</w:t>
      </w:r>
      <w:r w:rsidR="00662AA2">
        <w:t xml:space="preserve"> </w:t>
      </w:r>
      <w:r w:rsidRPr="00980B97">
        <w:t>îmbunătățirea</w:t>
      </w:r>
      <w:r w:rsidR="00662AA2">
        <w:t xml:space="preserve"> </w:t>
      </w:r>
      <w:r w:rsidRPr="00980B97">
        <w:t>rezultatelor</w:t>
      </w:r>
      <w:r w:rsidR="00662AA2">
        <w:t xml:space="preserve"> </w:t>
      </w:r>
      <w:r w:rsidRPr="00980B97">
        <w:t>obținute</w:t>
      </w:r>
      <w:r w:rsidR="00662AA2">
        <w:t xml:space="preserve"> </w:t>
      </w:r>
      <w:r w:rsidRPr="00980B97">
        <w:t>de</w:t>
      </w:r>
      <w:r w:rsidR="00662AA2">
        <w:t xml:space="preserve"> </w:t>
      </w:r>
      <w:r w:rsidRPr="00980B97">
        <w:t>elevi</w:t>
      </w:r>
      <w:r w:rsidR="00662AA2">
        <w:t xml:space="preserve"> </w:t>
      </w:r>
      <w:r w:rsidRPr="00980B97">
        <w:t>la</w:t>
      </w:r>
      <w:r w:rsidR="00662AA2">
        <w:t xml:space="preserve"> </w:t>
      </w:r>
      <w:r w:rsidRPr="00980B97">
        <w:t>evaluarea</w:t>
      </w:r>
      <w:r w:rsidR="00662AA2">
        <w:t xml:space="preserve"> </w:t>
      </w:r>
      <w:r w:rsidRPr="00980B97">
        <w:t>națională</w:t>
      </w:r>
      <w:r w:rsidR="00662AA2">
        <w:t xml:space="preserve"> </w:t>
      </w:r>
      <w:r w:rsidRPr="00980B97">
        <w:t>de</w:t>
      </w:r>
      <w:r w:rsidR="00662AA2">
        <w:t xml:space="preserve"> </w:t>
      </w:r>
      <w:r w:rsidRPr="00980B97">
        <w:t>clasa</w:t>
      </w:r>
      <w:r w:rsidR="00662AA2">
        <w:t xml:space="preserve"> </w:t>
      </w:r>
      <w:r w:rsidRPr="00980B97">
        <w:t>a</w:t>
      </w:r>
      <w:r w:rsidR="00662AA2">
        <w:t xml:space="preserve"> </w:t>
      </w:r>
      <w:r w:rsidRPr="00980B97">
        <w:t>VIII-a,</w:t>
      </w:r>
      <w:r w:rsidR="00662AA2">
        <w:t xml:space="preserve"> </w:t>
      </w:r>
      <w:r w:rsidRPr="00980B97">
        <w:t>precum</w:t>
      </w:r>
      <w:r w:rsidR="00662AA2">
        <w:t xml:space="preserve"> </w:t>
      </w:r>
      <w:r w:rsidRPr="00980B97">
        <w:t>și</w:t>
      </w:r>
      <w:r w:rsidR="00662AA2">
        <w:t xml:space="preserve"> </w:t>
      </w:r>
      <w:r w:rsidRPr="00980B97">
        <w:t>pentru</w:t>
      </w:r>
      <w:r w:rsidR="00662AA2">
        <w:t xml:space="preserve"> </w:t>
      </w:r>
      <w:r w:rsidRPr="00980B97">
        <w:t>îmbunătățirea</w:t>
      </w:r>
      <w:r w:rsidR="00662AA2">
        <w:t xml:space="preserve"> </w:t>
      </w:r>
      <w:r w:rsidRPr="00980B97">
        <w:t>tranziției</w:t>
      </w:r>
      <w:r w:rsidR="00662AA2">
        <w:t xml:space="preserve"> </w:t>
      </w:r>
      <w:r w:rsidRPr="00980B97">
        <w:t>de</w:t>
      </w:r>
      <w:r w:rsidR="00662AA2">
        <w:t xml:space="preserve"> </w:t>
      </w:r>
      <w:r w:rsidRPr="00980B97">
        <w:t>la</w:t>
      </w:r>
      <w:r w:rsidR="00662AA2">
        <w:t xml:space="preserve"> </w:t>
      </w:r>
      <w:r w:rsidRPr="00980B97">
        <w:t>învățământul</w:t>
      </w:r>
      <w:r w:rsidR="00662AA2">
        <w:t xml:space="preserve"> </w:t>
      </w:r>
      <w:r w:rsidRPr="00980B97">
        <w:t>secundar</w:t>
      </w:r>
      <w:r w:rsidR="00662AA2">
        <w:t xml:space="preserve"> </w:t>
      </w:r>
      <w:r w:rsidRPr="00980B97">
        <w:t>inferior</w:t>
      </w:r>
      <w:r w:rsidR="00662AA2">
        <w:t xml:space="preserve"> </w:t>
      </w:r>
      <w:r w:rsidRPr="00980B97">
        <w:t>la</w:t>
      </w:r>
      <w:r w:rsidR="00662AA2">
        <w:t xml:space="preserve"> </w:t>
      </w:r>
      <w:r w:rsidRPr="00980B97">
        <w:t>cel</w:t>
      </w:r>
      <w:r w:rsidR="00662AA2">
        <w:t xml:space="preserve"> </w:t>
      </w:r>
      <w:r w:rsidRPr="00980B97">
        <w:t>superior.</w:t>
      </w:r>
    </w:p>
    <w:p w14:paraId="06087A61" w14:textId="36510C0E" w:rsidR="00980B97" w:rsidRPr="00980B97" w:rsidRDefault="00980B97" w:rsidP="00980B97">
      <w:r w:rsidRPr="00980B97">
        <w:t>Regăsiți</w:t>
      </w:r>
      <w:r w:rsidR="00662AA2">
        <w:t xml:space="preserve"> </w:t>
      </w:r>
      <w:r w:rsidRPr="00980B97">
        <w:t>mai</w:t>
      </w:r>
      <w:r w:rsidR="00662AA2">
        <w:t xml:space="preserve"> </w:t>
      </w:r>
      <w:r w:rsidRPr="00980B97">
        <w:t>jos</w:t>
      </w:r>
      <w:r w:rsidR="00662AA2">
        <w:t xml:space="preserve"> </w:t>
      </w:r>
      <w:r w:rsidRPr="00980B97">
        <w:t>documentele</w:t>
      </w:r>
      <w:r w:rsidR="00662AA2">
        <w:t xml:space="preserve"> </w:t>
      </w:r>
      <w:r w:rsidRPr="00980B97">
        <w:t>aferente</w:t>
      </w:r>
      <w:r w:rsidR="00662AA2">
        <w:t xml:space="preserve"> </w:t>
      </w:r>
      <w:r w:rsidRPr="00980B97">
        <w:t>lansării</w:t>
      </w:r>
      <w:r w:rsidR="00662AA2">
        <w:t xml:space="preserve"> </w:t>
      </w:r>
      <w:r w:rsidRPr="00980B97">
        <w:t>acestui</w:t>
      </w:r>
      <w:r w:rsidR="00662AA2">
        <w:t xml:space="preserve"> </w:t>
      </w:r>
      <w:r w:rsidRPr="00980B97">
        <w:t>apel:</w:t>
      </w:r>
    </w:p>
    <w:p w14:paraId="0E4B89C6" w14:textId="15428035" w:rsidR="00980B97" w:rsidRPr="00980B97" w:rsidRDefault="00C93BBF">
      <w:pPr>
        <w:numPr>
          <w:ilvl w:val="0"/>
          <w:numId w:val="27"/>
        </w:numPr>
      </w:pPr>
      <w:hyperlink r:id="rId48" w:tgtFrame="_blank" w:history="1">
        <w:r w:rsidR="00980B97" w:rsidRPr="00980B97">
          <w:rPr>
            <w:rStyle w:val="Hyperlink"/>
            <w:b/>
            <w:bCs/>
            <w:szCs w:val="24"/>
          </w:rPr>
          <w:t>Ghidul</w:t>
        </w:r>
        <w:r w:rsidR="00662AA2">
          <w:rPr>
            <w:rStyle w:val="Hyperlink"/>
            <w:b/>
            <w:bCs/>
            <w:szCs w:val="24"/>
          </w:rPr>
          <w:t xml:space="preserve"> </w:t>
        </w:r>
        <w:r w:rsidR="00980B97" w:rsidRPr="00980B97">
          <w:rPr>
            <w:rStyle w:val="Hyperlink"/>
            <w:b/>
            <w:bCs/>
            <w:szCs w:val="24"/>
          </w:rPr>
          <w:t>solicitantului</w:t>
        </w:r>
      </w:hyperlink>
    </w:p>
    <w:p w14:paraId="02F11CB1" w14:textId="7016D066" w:rsidR="00980B97" w:rsidRPr="00980B97" w:rsidRDefault="00C93BBF">
      <w:pPr>
        <w:numPr>
          <w:ilvl w:val="0"/>
          <w:numId w:val="27"/>
        </w:numPr>
      </w:pPr>
      <w:hyperlink r:id="rId49" w:tgtFrame="_top" w:history="1">
        <w:r w:rsidR="00980B97" w:rsidRPr="00980B97">
          <w:rPr>
            <w:rStyle w:val="Hyperlink"/>
            <w:b/>
            <w:bCs/>
            <w:szCs w:val="24"/>
          </w:rPr>
          <w:t>Anexe</w:t>
        </w:r>
        <w:r w:rsidR="00662AA2">
          <w:rPr>
            <w:rStyle w:val="Hyperlink"/>
            <w:b/>
            <w:bCs/>
            <w:szCs w:val="24"/>
          </w:rPr>
          <w:t xml:space="preserve"> </w:t>
        </w:r>
        <w:r w:rsidR="00980B97" w:rsidRPr="00980B97">
          <w:rPr>
            <w:rStyle w:val="Hyperlink"/>
            <w:b/>
            <w:bCs/>
            <w:szCs w:val="24"/>
          </w:rPr>
          <w:t>ghid</w:t>
        </w:r>
      </w:hyperlink>
      <w:r w:rsidR="00662AA2">
        <w:rPr>
          <w:b/>
          <w:bCs/>
        </w:rPr>
        <w:t xml:space="preserve"> </w:t>
      </w:r>
      <w:r w:rsidR="00980B97" w:rsidRPr="00980B97">
        <w:t>(fișiere</w:t>
      </w:r>
      <w:r w:rsidR="00662AA2">
        <w:t xml:space="preserve"> </w:t>
      </w:r>
      <w:r w:rsidR="00980B97" w:rsidRPr="00980B97">
        <w:t>editabile</w:t>
      </w:r>
      <w:r w:rsidR="00662AA2">
        <w:t xml:space="preserve"> </w:t>
      </w:r>
      <w:r w:rsidR="00980B97" w:rsidRPr="00980B97">
        <w:t>în</w:t>
      </w:r>
      <w:r w:rsidR="00662AA2">
        <w:t xml:space="preserve"> </w:t>
      </w:r>
      <w:r w:rsidR="00980B97" w:rsidRPr="00980B97">
        <w:t>arhivă</w:t>
      </w:r>
      <w:r w:rsidR="00662AA2">
        <w:t xml:space="preserve"> </w:t>
      </w:r>
      <w:r w:rsidR="00980B97" w:rsidRPr="00980B97">
        <w:t>RAR)</w:t>
      </w:r>
    </w:p>
    <w:p w14:paraId="76E668C5" w14:textId="72391377" w:rsidR="00980B97" w:rsidRPr="00980B97" w:rsidRDefault="00C93BBF">
      <w:pPr>
        <w:numPr>
          <w:ilvl w:val="0"/>
          <w:numId w:val="27"/>
        </w:numPr>
      </w:pPr>
      <w:hyperlink r:id="rId50" w:tgtFrame="_blank" w:history="1">
        <w:r w:rsidR="00980B97" w:rsidRPr="00980B97">
          <w:rPr>
            <w:rStyle w:val="Hyperlink"/>
            <w:b/>
            <w:bCs/>
            <w:szCs w:val="24"/>
          </w:rPr>
          <w:t>Lista</w:t>
        </w:r>
        <w:r w:rsidR="00662AA2">
          <w:rPr>
            <w:rStyle w:val="Hyperlink"/>
            <w:b/>
            <w:bCs/>
            <w:szCs w:val="24"/>
          </w:rPr>
          <w:t xml:space="preserve"> </w:t>
        </w:r>
        <w:r w:rsidR="00980B97" w:rsidRPr="00980B97">
          <w:rPr>
            <w:rStyle w:val="Hyperlink"/>
            <w:b/>
            <w:bCs/>
            <w:szCs w:val="24"/>
          </w:rPr>
          <w:t>unităților</w:t>
        </w:r>
        <w:r w:rsidR="00662AA2">
          <w:rPr>
            <w:rStyle w:val="Hyperlink"/>
            <w:b/>
            <w:bCs/>
            <w:szCs w:val="24"/>
          </w:rPr>
          <w:t xml:space="preserve"> </w:t>
        </w:r>
        <w:r w:rsidR="00980B97" w:rsidRPr="00980B97">
          <w:rPr>
            <w:rStyle w:val="Hyperlink"/>
            <w:b/>
            <w:bCs/>
            <w:szCs w:val="24"/>
          </w:rPr>
          <w:t>de</w:t>
        </w:r>
        <w:r w:rsidR="00662AA2">
          <w:rPr>
            <w:rStyle w:val="Hyperlink"/>
            <w:b/>
            <w:bCs/>
            <w:szCs w:val="24"/>
          </w:rPr>
          <w:t xml:space="preserve"> </w:t>
        </w:r>
        <w:r w:rsidR="00980B97" w:rsidRPr="00980B97">
          <w:rPr>
            <w:rStyle w:val="Hyperlink"/>
            <w:b/>
            <w:bCs/>
            <w:szCs w:val="24"/>
          </w:rPr>
          <w:t>învățământ</w:t>
        </w:r>
        <w:r w:rsidR="00662AA2">
          <w:rPr>
            <w:rStyle w:val="Hyperlink"/>
            <w:b/>
            <w:bCs/>
            <w:szCs w:val="24"/>
          </w:rPr>
          <w:t xml:space="preserve"> </w:t>
        </w:r>
        <w:r w:rsidR="00980B97" w:rsidRPr="00980B97">
          <w:rPr>
            <w:rStyle w:val="Hyperlink"/>
            <w:b/>
            <w:bCs/>
            <w:szCs w:val="24"/>
          </w:rPr>
          <w:t>eligibile</w:t>
        </w:r>
      </w:hyperlink>
      <w:r w:rsidR="00662AA2">
        <w:rPr>
          <w:b/>
          <w:bCs/>
        </w:rPr>
        <w:t xml:space="preserve"> </w:t>
      </w:r>
      <w:r w:rsidR="00980B97" w:rsidRPr="00980B97">
        <w:rPr>
          <w:b/>
          <w:bCs/>
        </w:rPr>
        <w:t>pentru</w:t>
      </w:r>
      <w:r w:rsidR="00662AA2">
        <w:rPr>
          <w:b/>
          <w:bCs/>
        </w:rPr>
        <w:t xml:space="preserve"> </w:t>
      </w:r>
      <w:r w:rsidR="00980B97" w:rsidRPr="00980B97">
        <w:rPr>
          <w:b/>
          <w:bCs/>
        </w:rPr>
        <w:t>finanțare</w:t>
      </w:r>
      <w:r w:rsidR="00662AA2">
        <w:t xml:space="preserve"> </w:t>
      </w:r>
      <w:r w:rsidR="00980B97" w:rsidRPr="00980B97">
        <w:t>(anexa</w:t>
      </w:r>
      <w:r w:rsidR="00662AA2">
        <w:t xml:space="preserve"> </w:t>
      </w:r>
      <w:r w:rsidR="00980B97" w:rsidRPr="00980B97">
        <w:t>17</w:t>
      </w:r>
      <w:r w:rsidR="00662AA2">
        <w:t xml:space="preserve"> </w:t>
      </w:r>
      <w:r w:rsidR="00980B97" w:rsidRPr="00980B97">
        <w:t>a</w:t>
      </w:r>
      <w:r w:rsidR="00662AA2">
        <w:t xml:space="preserve"> </w:t>
      </w:r>
      <w:r w:rsidR="00980B97" w:rsidRPr="00980B97">
        <w:t>ghidului).</w:t>
      </w:r>
    </w:p>
    <w:p w14:paraId="004E4FCC" w14:textId="77D161C0" w:rsidR="00980B97" w:rsidRPr="00980B97" w:rsidRDefault="00980B97" w:rsidP="00980B97">
      <w:r w:rsidRPr="00980B97">
        <w:rPr>
          <w:b/>
          <w:bCs/>
        </w:rPr>
        <w:t>Apelul</w:t>
      </w:r>
      <w:r w:rsidR="00662AA2">
        <w:rPr>
          <w:b/>
          <w:bCs/>
        </w:rPr>
        <w:t xml:space="preserve"> </w:t>
      </w:r>
      <w:r w:rsidRPr="00980B97">
        <w:rPr>
          <w:b/>
          <w:bCs/>
        </w:rPr>
        <w:t>vizează</w:t>
      </w:r>
      <w:r w:rsidR="00662AA2">
        <w:rPr>
          <w:b/>
          <w:bCs/>
        </w:rPr>
        <w:t xml:space="preserve"> </w:t>
      </w:r>
      <w:r w:rsidRPr="00980B97">
        <w:rPr>
          <w:b/>
          <w:bCs/>
        </w:rPr>
        <w:t>unitățile</w:t>
      </w:r>
      <w:r w:rsidR="00662AA2">
        <w:rPr>
          <w:b/>
          <w:bCs/>
        </w:rPr>
        <w:t xml:space="preserve"> </w:t>
      </w:r>
      <w:r w:rsidRPr="00980B97">
        <w:rPr>
          <w:b/>
          <w:bCs/>
        </w:rPr>
        <w:t>de</w:t>
      </w:r>
      <w:r w:rsidR="00662AA2">
        <w:rPr>
          <w:b/>
          <w:bCs/>
        </w:rPr>
        <w:t xml:space="preserve"> </w:t>
      </w:r>
      <w:r w:rsidRPr="00980B97">
        <w:rPr>
          <w:b/>
          <w:bCs/>
        </w:rPr>
        <w:t>învățământ</w:t>
      </w:r>
      <w:r w:rsidR="00662AA2">
        <w:rPr>
          <w:b/>
          <w:bCs/>
        </w:rPr>
        <w:t xml:space="preserve"> </w:t>
      </w:r>
      <w:r w:rsidRPr="00980B97">
        <w:rPr>
          <w:b/>
          <w:bCs/>
        </w:rPr>
        <w:t>gimnazial</w:t>
      </w:r>
      <w:r w:rsidR="00662AA2">
        <w:rPr>
          <w:b/>
          <w:bCs/>
        </w:rPr>
        <w:t xml:space="preserve"> </w:t>
      </w:r>
      <w:r w:rsidRPr="00980B97">
        <w:rPr>
          <w:b/>
          <w:bCs/>
        </w:rPr>
        <w:t>de</w:t>
      </w:r>
      <w:r w:rsidR="00662AA2">
        <w:rPr>
          <w:b/>
          <w:bCs/>
        </w:rPr>
        <w:t xml:space="preserve"> </w:t>
      </w:r>
      <w:r w:rsidRPr="00980B97">
        <w:rPr>
          <w:b/>
          <w:bCs/>
        </w:rPr>
        <w:t>stat</w:t>
      </w:r>
      <w:r w:rsidR="00662AA2">
        <w:rPr>
          <w:b/>
          <w:bCs/>
        </w:rPr>
        <w:t xml:space="preserve"> </w:t>
      </w:r>
      <w:r w:rsidRPr="00980B97">
        <w:rPr>
          <w:b/>
          <w:bCs/>
        </w:rPr>
        <w:t>cu</w:t>
      </w:r>
      <w:r w:rsidR="00662AA2">
        <w:rPr>
          <w:b/>
          <w:bCs/>
        </w:rPr>
        <w:t xml:space="preserve"> </w:t>
      </w:r>
      <w:r w:rsidRPr="00980B97">
        <w:rPr>
          <w:b/>
          <w:bCs/>
        </w:rPr>
        <w:t>risc</w:t>
      </w:r>
      <w:r w:rsidR="00662AA2">
        <w:rPr>
          <w:b/>
          <w:bCs/>
        </w:rPr>
        <w:t xml:space="preserve"> </w:t>
      </w:r>
      <w:r w:rsidRPr="00980B97">
        <w:rPr>
          <w:b/>
          <w:bCs/>
        </w:rPr>
        <w:t>ridicat</w:t>
      </w:r>
      <w:r w:rsidR="00662AA2">
        <w:rPr>
          <w:b/>
          <w:bCs/>
        </w:rPr>
        <w:t xml:space="preserve"> </w:t>
      </w:r>
      <w:r w:rsidRPr="00980B97">
        <w:rPr>
          <w:b/>
          <w:bCs/>
        </w:rPr>
        <w:t>și</w:t>
      </w:r>
      <w:r w:rsidR="00662AA2">
        <w:rPr>
          <w:b/>
          <w:bCs/>
        </w:rPr>
        <w:t xml:space="preserve"> </w:t>
      </w:r>
      <w:r w:rsidRPr="00980B97">
        <w:rPr>
          <w:b/>
          <w:bCs/>
        </w:rPr>
        <w:t>mediu</w:t>
      </w:r>
      <w:r w:rsidR="00662AA2">
        <w:rPr>
          <w:b/>
          <w:bCs/>
        </w:rPr>
        <w:t xml:space="preserve"> </w:t>
      </w:r>
      <w:r w:rsidRPr="00980B97">
        <w:rPr>
          <w:b/>
          <w:bCs/>
        </w:rPr>
        <w:t>de</w:t>
      </w:r>
      <w:r w:rsidR="00662AA2">
        <w:rPr>
          <w:b/>
          <w:bCs/>
        </w:rPr>
        <w:t xml:space="preserve"> </w:t>
      </w:r>
      <w:r w:rsidRPr="00980B97">
        <w:rPr>
          <w:b/>
          <w:bCs/>
        </w:rPr>
        <w:t>abandon</w:t>
      </w:r>
      <w:r w:rsidR="00662AA2">
        <w:rPr>
          <w:b/>
          <w:bCs/>
        </w:rPr>
        <w:t xml:space="preserve"> </w:t>
      </w:r>
      <w:r w:rsidRPr="00980B97">
        <w:rPr>
          <w:b/>
          <w:bCs/>
        </w:rPr>
        <w:t>și</w:t>
      </w:r>
      <w:r w:rsidR="00662AA2">
        <w:rPr>
          <w:b/>
          <w:bCs/>
        </w:rPr>
        <w:t xml:space="preserve"> </w:t>
      </w:r>
      <w:r w:rsidRPr="00980B97">
        <w:rPr>
          <w:b/>
          <w:bCs/>
        </w:rPr>
        <w:t>părăsire</w:t>
      </w:r>
      <w:r w:rsidR="00662AA2">
        <w:rPr>
          <w:b/>
          <w:bCs/>
        </w:rPr>
        <w:t xml:space="preserve"> </w:t>
      </w:r>
      <w:r w:rsidRPr="00980B97">
        <w:rPr>
          <w:b/>
          <w:bCs/>
        </w:rPr>
        <w:t>timpurie</w:t>
      </w:r>
      <w:r w:rsidR="00662AA2">
        <w:rPr>
          <w:b/>
          <w:bCs/>
        </w:rPr>
        <w:t xml:space="preserve"> </w:t>
      </w:r>
      <w:r w:rsidRPr="00980B97">
        <w:rPr>
          <w:b/>
          <w:bCs/>
        </w:rPr>
        <w:t>a</w:t>
      </w:r>
      <w:r w:rsidR="00662AA2">
        <w:rPr>
          <w:b/>
          <w:bCs/>
        </w:rPr>
        <w:t xml:space="preserve"> </w:t>
      </w:r>
      <w:r w:rsidRPr="00980B97">
        <w:rPr>
          <w:b/>
          <w:bCs/>
        </w:rPr>
        <w:t>școlii</w:t>
      </w:r>
      <w:r w:rsidR="00662AA2">
        <w:rPr>
          <w:b/>
          <w:bCs/>
        </w:rPr>
        <w:t xml:space="preserve"> </w:t>
      </w:r>
      <w:r w:rsidRPr="00980B97">
        <w:rPr>
          <w:b/>
          <w:bCs/>
        </w:rPr>
        <w:t>(PTȘ)</w:t>
      </w:r>
      <w:r w:rsidRPr="00980B97">
        <w:t>,</w:t>
      </w:r>
      <w:r w:rsidR="00662AA2">
        <w:t xml:space="preserve"> </w:t>
      </w:r>
      <w:r w:rsidRPr="00980B97">
        <w:t>eligibile</w:t>
      </w:r>
      <w:r w:rsidR="00662AA2">
        <w:t xml:space="preserve"> </w:t>
      </w:r>
      <w:r w:rsidRPr="00980B97">
        <w:t>în</w:t>
      </w:r>
      <w:r w:rsidR="00662AA2">
        <w:t xml:space="preserve"> </w:t>
      </w:r>
      <w:r w:rsidRPr="00980B97">
        <w:t>cadrul</w:t>
      </w:r>
      <w:r w:rsidR="00662AA2">
        <w:t xml:space="preserve"> </w:t>
      </w:r>
      <w:r w:rsidRPr="00980B97">
        <w:rPr>
          <w:b/>
          <w:bCs/>
        </w:rPr>
        <w:t>Schemei</w:t>
      </w:r>
      <w:r w:rsidR="00662AA2">
        <w:rPr>
          <w:b/>
          <w:bCs/>
        </w:rPr>
        <w:t xml:space="preserve"> </w:t>
      </w:r>
      <w:r w:rsidRPr="00980B97">
        <w:rPr>
          <w:b/>
          <w:bCs/>
        </w:rPr>
        <w:t>de</w:t>
      </w:r>
      <w:r w:rsidR="00662AA2">
        <w:rPr>
          <w:b/>
          <w:bCs/>
        </w:rPr>
        <w:t xml:space="preserve"> </w:t>
      </w:r>
      <w:r w:rsidRPr="00980B97">
        <w:rPr>
          <w:b/>
          <w:bCs/>
        </w:rPr>
        <w:t>Granturi</w:t>
      </w:r>
      <w:r w:rsidR="00662AA2">
        <w:rPr>
          <w:b/>
          <w:bCs/>
        </w:rPr>
        <w:t xml:space="preserve"> </w:t>
      </w:r>
      <w:r w:rsidRPr="00980B97">
        <w:rPr>
          <w:b/>
          <w:bCs/>
        </w:rPr>
        <w:t>PNRAS</w:t>
      </w:r>
      <w:r w:rsidR="00662AA2">
        <w:rPr>
          <w:b/>
          <w:bCs/>
        </w:rPr>
        <w:t xml:space="preserve"> </w:t>
      </w:r>
      <w:r w:rsidRPr="00980B97">
        <w:rPr>
          <w:b/>
          <w:bCs/>
        </w:rPr>
        <w:t>-</w:t>
      </w:r>
      <w:r w:rsidR="00662AA2">
        <w:rPr>
          <w:b/>
          <w:bCs/>
        </w:rPr>
        <w:t xml:space="preserve"> </w:t>
      </w:r>
      <w:r w:rsidRPr="00980B97">
        <w:rPr>
          <w:b/>
          <w:bCs/>
        </w:rPr>
        <w:t>Runda</w:t>
      </w:r>
      <w:r w:rsidR="00662AA2">
        <w:rPr>
          <w:b/>
          <w:bCs/>
        </w:rPr>
        <w:t xml:space="preserve"> </w:t>
      </w:r>
      <w:r w:rsidRPr="00980B97">
        <w:rPr>
          <w:b/>
          <w:bCs/>
        </w:rPr>
        <w:t>a</w:t>
      </w:r>
      <w:r w:rsidR="00662AA2">
        <w:rPr>
          <w:b/>
          <w:bCs/>
        </w:rPr>
        <w:t xml:space="preserve"> </w:t>
      </w:r>
      <w:r w:rsidRPr="00980B97">
        <w:rPr>
          <w:b/>
          <w:bCs/>
        </w:rPr>
        <w:t>II-a</w:t>
      </w:r>
      <w:r w:rsidR="00662AA2">
        <w:rPr>
          <w:b/>
          <w:bCs/>
        </w:rPr>
        <w:t xml:space="preserve"> </w:t>
      </w:r>
      <w:r w:rsidRPr="00980B97">
        <w:rPr>
          <w:b/>
          <w:bCs/>
        </w:rPr>
        <w:t>(seria</w:t>
      </w:r>
      <w:r w:rsidR="00662AA2">
        <w:rPr>
          <w:b/>
          <w:bCs/>
        </w:rPr>
        <w:t xml:space="preserve"> </w:t>
      </w:r>
      <w:r w:rsidRPr="00980B97">
        <w:rPr>
          <w:b/>
          <w:bCs/>
        </w:rPr>
        <w:t>a</w:t>
      </w:r>
      <w:r w:rsidR="00662AA2">
        <w:rPr>
          <w:b/>
          <w:bCs/>
        </w:rPr>
        <w:t xml:space="preserve"> </w:t>
      </w:r>
      <w:r w:rsidRPr="00980B97">
        <w:rPr>
          <w:b/>
          <w:bCs/>
        </w:rPr>
        <w:t>III-a)</w:t>
      </w:r>
      <w:r w:rsidRPr="00980B97">
        <w:t>,</w:t>
      </w:r>
      <w:r w:rsidR="00662AA2">
        <w:t xml:space="preserve"> </w:t>
      </w:r>
      <w:r w:rsidRPr="00980B97">
        <w:t>care</w:t>
      </w:r>
      <w:r w:rsidR="00662AA2">
        <w:t xml:space="preserve"> </w:t>
      </w:r>
      <w:r w:rsidRPr="00980B97">
        <w:rPr>
          <w:b/>
          <w:bCs/>
        </w:rPr>
        <w:t>pot</w:t>
      </w:r>
      <w:r w:rsidR="00662AA2">
        <w:rPr>
          <w:b/>
          <w:bCs/>
        </w:rPr>
        <w:t xml:space="preserve"> </w:t>
      </w:r>
      <w:r w:rsidRPr="00980B97">
        <w:rPr>
          <w:b/>
          <w:bCs/>
        </w:rPr>
        <w:t>aplica</w:t>
      </w:r>
      <w:r w:rsidR="00662AA2">
        <w:rPr>
          <w:b/>
          <w:bCs/>
        </w:rPr>
        <w:t xml:space="preserve"> </w:t>
      </w:r>
      <w:r w:rsidRPr="00980B97">
        <w:rPr>
          <w:b/>
          <w:bCs/>
        </w:rPr>
        <w:t>în</w:t>
      </w:r>
      <w:r w:rsidR="00662AA2">
        <w:rPr>
          <w:b/>
          <w:bCs/>
        </w:rPr>
        <w:t xml:space="preserve"> </w:t>
      </w:r>
      <w:r w:rsidRPr="00980B97">
        <w:rPr>
          <w:b/>
          <w:bCs/>
        </w:rPr>
        <w:t>nume</w:t>
      </w:r>
      <w:r w:rsidR="00662AA2">
        <w:rPr>
          <w:b/>
          <w:bCs/>
        </w:rPr>
        <w:t xml:space="preserve"> </w:t>
      </w:r>
      <w:r w:rsidRPr="00980B97">
        <w:rPr>
          <w:b/>
          <w:bCs/>
        </w:rPr>
        <w:t>propriu</w:t>
      </w:r>
      <w:r w:rsidR="00662AA2">
        <w:rPr>
          <w:b/>
          <w:bCs/>
        </w:rPr>
        <w:t xml:space="preserve"> </w:t>
      </w:r>
      <w:r w:rsidRPr="00980B97">
        <w:rPr>
          <w:b/>
          <w:bCs/>
        </w:rPr>
        <w:t>sau</w:t>
      </w:r>
      <w:r w:rsidR="00662AA2">
        <w:rPr>
          <w:b/>
          <w:bCs/>
        </w:rPr>
        <w:t xml:space="preserve"> </w:t>
      </w:r>
      <w:r w:rsidRPr="00980B97">
        <w:rPr>
          <w:b/>
          <w:bCs/>
        </w:rPr>
        <w:t>prin</w:t>
      </w:r>
      <w:r w:rsidR="00662AA2">
        <w:rPr>
          <w:b/>
          <w:bCs/>
        </w:rPr>
        <w:t xml:space="preserve"> </w:t>
      </w:r>
      <w:r w:rsidRPr="00980B97">
        <w:rPr>
          <w:b/>
          <w:bCs/>
        </w:rPr>
        <w:t>intermediul</w:t>
      </w:r>
      <w:r w:rsidR="00662AA2">
        <w:rPr>
          <w:b/>
          <w:bCs/>
        </w:rPr>
        <w:t xml:space="preserve"> </w:t>
      </w:r>
      <w:r w:rsidRPr="00980B97">
        <w:rPr>
          <w:b/>
          <w:bCs/>
        </w:rPr>
        <w:t>autorităților</w:t>
      </w:r>
      <w:r w:rsidR="00662AA2">
        <w:rPr>
          <w:b/>
          <w:bCs/>
        </w:rPr>
        <w:t xml:space="preserve"> </w:t>
      </w:r>
      <w:r w:rsidRPr="00980B97">
        <w:rPr>
          <w:b/>
          <w:bCs/>
        </w:rPr>
        <w:t>publice</w:t>
      </w:r>
      <w:r w:rsidR="00662AA2">
        <w:rPr>
          <w:b/>
          <w:bCs/>
        </w:rPr>
        <w:t xml:space="preserve"> </w:t>
      </w:r>
      <w:r w:rsidRPr="00980B97">
        <w:rPr>
          <w:b/>
          <w:bCs/>
        </w:rPr>
        <w:t>locale</w:t>
      </w:r>
      <w:r w:rsidR="00662AA2">
        <w:rPr>
          <w:b/>
          <w:bCs/>
        </w:rPr>
        <w:t xml:space="preserve"> </w:t>
      </w:r>
      <w:r w:rsidRPr="00980B97">
        <w:t>în</w:t>
      </w:r>
      <w:r w:rsidR="00662AA2">
        <w:t xml:space="preserve"> </w:t>
      </w:r>
      <w:r w:rsidRPr="00980B97">
        <w:t>vederea</w:t>
      </w:r>
      <w:r w:rsidR="00662AA2">
        <w:t xml:space="preserve"> </w:t>
      </w:r>
      <w:r w:rsidRPr="00980B97">
        <w:t>creșterii</w:t>
      </w:r>
      <w:r w:rsidR="00662AA2">
        <w:t xml:space="preserve"> </w:t>
      </w:r>
      <w:r w:rsidRPr="00980B97">
        <w:t>accesului</w:t>
      </w:r>
      <w:r w:rsidR="00662AA2">
        <w:t xml:space="preserve"> </w:t>
      </w:r>
      <w:r w:rsidRPr="00980B97">
        <w:t>și</w:t>
      </w:r>
      <w:r w:rsidR="00662AA2">
        <w:t xml:space="preserve"> </w:t>
      </w:r>
      <w:r w:rsidRPr="00980B97">
        <w:t>participării</w:t>
      </w:r>
      <w:r w:rsidR="00662AA2">
        <w:t xml:space="preserve"> </w:t>
      </w:r>
      <w:r w:rsidRPr="00980B97">
        <w:t>grupurilor</w:t>
      </w:r>
      <w:r w:rsidR="00662AA2">
        <w:t xml:space="preserve"> </w:t>
      </w:r>
      <w:r w:rsidRPr="00980B97">
        <w:t>dezavantajate</w:t>
      </w:r>
      <w:r w:rsidR="00662AA2">
        <w:t xml:space="preserve"> </w:t>
      </w:r>
      <w:r w:rsidRPr="00980B97">
        <w:t>la</w:t>
      </w:r>
      <w:r w:rsidR="00662AA2">
        <w:t xml:space="preserve"> </w:t>
      </w:r>
      <w:r w:rsidRPr="00980B97">
        <w:t>educație</w:t>
      </w:r>
      <w:r w:rsidR="00662AA2">
        <w:t xml:space="preserve"> </w:t>
      </w:r>
      <w:r w:rsidRPr="00980B97">
        <w:t>și</w:t>
      </w:r>
      <w:r w:rsidR="00662AA2">
        <w:t xml:space="preserve"> </w:t>
      </w:r>
      <w:r w:rsidRPr="00980B97">
        <w:t>pentru</w:t>
      </w:r>
      <w:r w:rsidR="00662AA2">
        <w:t xml:space="preserve"> </w:t>
      </w:r>
      <w:r w:rsidRPr="00980B97">
        <w:t>consolidarea</w:t>
      </w:r>
      <w:r w:rsidR="00662AA2">
        <w:t xml:space="preserve"> </w:t>
      </w:r>
      <w:r w:rsidRPr="00980B97">
        <w:t>competențelor,</w:t>
      </w:r>
      <w:r w:rsidR="00662AA2">
        <w:t xml:space="preserve"> </w:t>
      </w:r>
      <w:r w:rsidRPr="00980B97">
        <w:t>pentru</w:t>
      </w:r>
      <w:r w:rsidR="00662AA2">
        <w:t xml:space="preserve"> </w:t>
      </w:r>
      <w:r w:rsidRPr="00980B97">
        <w:t>educație</w:t>
      </w:r>
      <w:r w:rsidR="00662AA2">
        <w:t xml:space="preserve"> </w:t>
      </w:r>
      <w:proofErr w:type="spellStart"/>
      <w:r w:rsidRPr="00980B97">
        <w:t>remedială</w:t>
      </w:r>
      <w:proofErr w:type="spellEnd"/>
      <w:r w:rsidR="00662AA2">
        <w:t xml:space="preserve"> </w:t>
      </w:r>
      <w:r w:rsidRPr="00980B97">
        <w:t>și</w:t>
      </w:r>
      <w:r w:rsidR="00662AA2">
        <w:t xml:space="preserve"> </w:t>
      </w:r>
      <w:r w:rsidRPr="00980B97">
        <w:t>pentru</w:t>
      </w:r>
      <w:r w:rsidR="00662AA2">
        <w:t xml:space="preserve"> </w:t>
      </w:r>
      <w:r w:rsidRPr="00980B97">
        <w:t>accelerarea</w:t>
      </w:r>
      <w:r w:rsidR="00662AA2">
        <w:t xml:space="preserve"> </w:t>
      </w:r>
      <w:r w:rsidRPr="00980B97">
        <w:t>învățării.</w:t>
      </w:r>
    </w:p>
    <w:p w14:paraId="575803D3" w14:textId="6C61BEB1" w:rsidR="00980B97" w:rsidRPr="00980B97" w:rsidRDefault="00980B97" w:rsidP="00980B97">
      <w:r w:rsidRPr="00980B97">
        <w:t>Alocarea</w:t>
      </w:r>
      <w:r w:rsidR="00662AA2">
        <w:t xml:space="preserve"> </w:t>
      </w:r>
      <w:r w:rsidRPr="00980B97">
        <w:t>financiară</w:t>
      </w:r>
      <w:r w:rsidR="00662AA2">
        <w:t xml:space="preserve"> </w:t>
      </w:r>
      <w:r w:rsidRPr="00980B97">
        <w:t>totală</w:t>
      </w:r>
      <w:r w:rsidR="00662AA2">
        <w:t xml:space="preserve"> </w:t>
      </w:r>
      <w:r w:rsidRPr="00980B97">
        <w:t>a</w:t>
      </w:r>
      <w:r w:rsidR="00662AA2">
        <w:t xml:space="preserve"> </w:t>
      </w:r>
      <w:r w:rsidRPr="00980B97">
        <w:t>prezentului</w:t>
      </w:r>
      <w:r w:rsidR="00662AA2">
        <w:t xml:space="preserve"> </w:t>
      </w:r>
      <w:r w:rsidRPr="00980B97">
        <w:t>apel</w:t>
      </w:r>
      <w:r w:rsidR="00662AA2">
        <w:t xml:space="preserve"> </w:t>
      </w:r>
      <w:r w:rsidRPr="00980B97">
        <w:t>de</w:t>
      </w:r>
      <w:r w:rsidR="00662AA2">
        <w:t xml:space="preserve"> </w:t>
      </w:r>
      <w:r w:rsidRPr="00980B97">
        <w:t>proiecte</w:t>
      </w:r>
      <w:r w:rsidR="00662AA2">
        <w:t xml:space="preserve"> </w:t>
      </w:r>
      <w:r w:rsidRPr="00980B97">
        <w:t>este</w:t>
      </w:r>
      <w:r w:rsidR="00662AA2">
        <w:t xml:space="preserve"> </w:t>
      </w:r>
      <w:r w:rsidRPr="00980B97">
        <w:t>de</w:t>
      </w:r>
      <w:r w:rsidR="00662AA2">
        <w:t xml:space="preserve"> </w:t>
      </w:r>
      <w:r w:rsidRPr="00980B97">
        <w:rPr>
          <w:b/>
          <w:bCs/>
        </w:rPr>
        <w:t>105</w:t>
      </w:r>
      <w:r w:rsidR="00662AA2">
        <w:rPr>
          <w:b/>
          <w:bCs/>
        </w:rPr>
        <w:t xml:space="preserve"> </w:t>
      </w:r>
      <w:r w:rsidRPr="00980B97">
        <w:rPr>
          <w:b/>
          <w:bCs/>
        </w:rPr>
        <w:t>milioane</w:t>
      </w:r>
      <w:r w:rsidR="00662AA2">
        <w:rPr>
          <w:b/>
          <w:bCs/>
        </w:rPr>
        <w:t xml:space="preserve"> </w:t>
      </w:r>
      <w:r w:rsidRPr="00980B97">
        <w:rPr>
          <w:b/>
          <w:bCs/>
        </w:rPr>
        <w:t>de</w:t>
      </w:r>
      <w:r w:rsidR="00662AA2">
        <w:rPr>
          <w:b/>
          <w:bCs/>
        </w:rPr>
        <w:t xml:space="preserve"> </w:t>
      </w:r>
      <w:r w:rsidRPr="00980B97">
        <w:rPr>
          <w:b/>
          <w:bCs/>
        </w:rPr>
        <w:t>euro</w:t>
      </w:r>
      <w:r w:rsidRPr="00980B97">
        <w:t>,</w:t>
      </w:r>
      <w:r w:rsidR="00662AA2">
        <w:t xml:space="preserve"> </w:t>
      </w:r>
      <w:r w:rsidRPr="00980B97">
        <w:t>fără</w:t>
      </w:r>
      <w:r w:rsidR="00662AA2">
        <w:t xml:space="preserve"> </w:t>
      </w:r>
      <w:r w:rsidRPr="00980B97">
        <w:t>TVA.</w:t>
      </w:r>
    </w:p>
    <w:p w14:paraId="669790C4" w14:textId="4013D967" w:rsidR="00980B97" w:rsidRPr="00980B97" w:rsidRDefault="00980B97" w:rsidP="00980B97">
      <w:r w:rsidRPr="00980B97">
        <w:t>Cererea</w:t>
      </w:r>
      <w:r w:rsidR="00662AA2">
        <w:t xml:space="preserve"> </w:t>
      </w:r>
      <w:r w:rsidRPr="00980B97">
        <w:t>de</w:t>
      </w:r>
      <w:r w:rsidR="00662AA2">
        <w:t xml:space="preserve"> </w:t>
      </w:r>
      <w:r w:rsidRPr="00980B97">
        <w:t>finanțare</w:t>
      </w:r>
      <w:r w:rsidR="00662AA2">
        <w:t xml:space="preserve"> </w:t>
      </w:r>
      <w:r w:rsidRPr="00980B97">
        <w:t>se</w:t>
      </w:r>
      <w:r w:rsidR="00662AA2">
        <w:t xml:space="preserve"> </w:t>
      </w:r>
      <w:r w:rsidRPr="00980B97">
        <w:t>va</w:t>
      </w:r>
      <w:r w:rsidR="00662AA2">
        <w:t xml:space="preserve"> </w:t>
      </w:r>
      <w:r w:rsidRPr="00980B97">
        <w:t>depune</w:t>
      </w:r>
      <w:r w:rsidR="00662AA2">
        <w:t xml:space="preserve"> </w:t>
      </w:r>
      <w:r w:rsidRPr="00980B97">
        <w:t>exclusiv</w:t>
      </w:r>
      <w:r w:rsidR="00662AA2">
        <w:t xml:space="preserve"> </w:t>
      </w:r>
      <w:r w:rsidRPr="00980B97">
        <w:rPr>
          <w:b/>
          <w:bCs/>
        </w:rPr>
        <w:t>online</w:t>
      </w:r>
      <w:r w:rsidRPr="00980B97">
        <w:t>,</w:t>
      </w:r>
      <w:r w:rsidR="00662AA2">
        <w:t xml:space="preserve"> </w:t>
      </w:r>
      <w:r w:rsidRPr="00980B97">
        <w:t>prin</w:t>
      </w:r>
      <w:r w:rsidR="00662AA2">
        <w:t xml:space="preserve"> </w:t>
      </w:r>
      <w:hyperlink r:id="rId51" w:tgtFrame="_blank" w:history="1">
        <w:r w:rsidRPr="00980B97">
          <w:rPr>
            <w:rStyle w:val="Hyperlink"/>
            <w:szCs w:val="24"/>
          </w:rPr>
          <w:t>platforma</w:t>
        </w:r>
        <w:r w:rsidR="00662AA2">
          <w:rPr>
            <w:rStyle w:val="Hyperlink"/>
            <w:szCs w:val="24"/>
          </w:rPr>
          <w:t xml:space="preserve"> </w:t>
        </w:r>
        <w:r w:rsidRPr="00980B97">
          <w:rPr>
            <w:rStyle w:val="Hyperlink"/>
            <w:szCs w:val="24"/>
          </w:rPr>
          <w:t>web</w:t>
        </w:r>
        <w:r w:rsidR="00662AA2">
          <w:rPr>
            <w:rStyle w:val="Hyperlink"/>
            <w:szCs w:val="24"/>
          </w:rPr>
          <w:t xml:space="preserve"> </w:t>
        </w:r>
        <w:r w:rsidRPr="00980B97">
          <w:rPr>
            <w:rStyle w:val="Hyperlink"/>
            <w:szCs w:val="24"/>
          </w:rPr>
          <w:t>dedicată</w:t>
        </w:r>
        <w:r w:rsidR="00662AA2">
          <w:rPr>
            <w:rStyle w:val="Hyperlink"/>
            <w:szCs w:val="24"/>
          </w:rPr>
          <w:t xml:space="preserve"> </w:t>
        </w:r>
        <w:r w:rsidRPr="00980B97">
          <w:rPr>
            <w:rStyle w:val="Hyperlink"/>
            <w:szCs w:val="24"/>
          </w:rPr>
          <w:t>disponibilă</w:t>
        </w:r>
      </w:hyperlink>
      <w:r w:rsidRPr="00980B97">
        <w:t>,</w:t>
      </w:r>
      <w:r w:rsidR="00662AA2">
        <w:t xml:space="preserve"> </w:t>
      </w:r>
      <w:r w:rsidRPr="00980B97">
        <w:t>până</w:t>
      </w:r>
      <w:r w:rsidR="00662AA2">
        <w:t xml:space="preserve"> </w:t>
      </w:r>
      <w:r w:rsidRPr="00980B97">
        <w:t>la</w:t>
      </w:r>
      <w:r w:rsidR="00662AA2">
        <w:t xml:space="preserve"> </w:t>
      </w:r>
      <w:r w:rsidRPr="00980B97">
        <w:t>data</w:t>
      </w:r>
      <w:r w:rsidR="00662AA2">
        <w:t xml:space="preserve"> </w:t>
      </w:r>
      <w:r w:rsidRPr="00980B97">
        <w:t>de</w:t>
      </w:r>
      <w:r w:rsidR="00662AA2">
        <w:t xml:space="preserve"> </w:t>
      </w:r>
      <w:r w:rsidRPr="00980B97">
        <w:rPr>
          <w:b/>
          <w:bCs/>
        </w:rPr>
        <w:t>31</w:t>
      </w:r>
      <w:r w:rsidR="00662AA2">
        <w:rPr>
          <w:b/>
          <w:bCs/>
        </w:rPr>
        <w:t xml:space="preserve"> </w:t>
      </w:r>
      <w:r w:rsidRPr="00980B97">
        <w:rPr>
          <w:b/>
          <w:bCs/>
        </w:rPr>
        <w:t>iulie</w:t>
      </w:r>
      <w:r w:rsidR="00662AA2">
        <w:rPr>
          <w:b/>
          <w:bCs/>
        </w:rPr>
        <w:t xml:space="preserve"> </w:t>
      </w:r>
      <w:r w:rsidRPr="00980B97">
        <w:rPr>
          <w:b/>
          <w:bCs/>
        </w:rPr>
        <w:t>2024.</w:t>
      </w:r>
      <w:r w:rsidR="00662AA2">
        <w:rPr>
          <w:b/>
          <w:bCs/>
        </w:rPr>
        <w:t xml:space="preserve"> </w:t>
      </w:r>
      <w:r w:rsidRPr="00980B97">
        <w:t>Platforma</w:t>
      </w:r>
      <w:r w:rsidR="00662AA2">
        <w:t xml:space="preserve"> </w:t>
      </w:r>
      <w:r w:rsidRPr="00980B97">
        <w:t>va</w:t>
      </w:r>
      <w:r w:rsidR="00662AA2">
        <w:t xml:space="preserve"> </w:t>
      </w:r>
      <w:r w:rsidRPr="00980B97">
        <w:t>fi</w:t>
      </w:r>
      <w:r w:rsidR="00662AA2">
        <w:t xml:space="preserve"> </w:t>
      </w:r>
      <w:r w:rsidRPr="00980B97">
        <w:t>accesibilă</w:t>
      </w:r>
      <w:r w:rsidR="00662AA2">
        <w:t xml:space="preserve"> </w:t>
      </w:r>
      <w:r w:rsidRPr="00980B97">
        <w:t>pentru</w:t>
      </w:r>
      <w:r w:rsidR="00662AA2">
        <w:t xml:space="preserve"> </w:t>
      </w:r>
      <w:r w:rsidRPr="00980B97">
        <w:t>depunerea</w:t>
      </w:r>
      <w:r w:rsidR="00662AA2">
        <w:t xml:space="preserve"> </w:t>
      </w:r>
      <w:r w:rsidRPr="00980B97">
        <w:t>proiectelor</w:t>
      </w:r>
      <w:r w:rsidR="00662AA2">
        <w:t xml:space="preserve"> </w:t>
      </w:r>
      <w:r w:rsidRPr="00980B97">
        <w:t>începând</w:t>
      </w:r>
      <w:r w:rsidR="00662AA2">
        <w:t xml:space="preserve"> </w:t>
      </w:r>
      <w:r w:rsidRPr="00980B97">
        <w:t>cu</w:t>
      </w:r>
      <w:r w:rsidR="00662AA2">
        <w:t xml:space="preserve"> </w:t>
      </w:r>
      <w:r w:rsidRPr="00980B97">
        <w:t>data</w:t>
      </w:r>
      <w:r w:rsidR="00662AA2">
        <w:t xml:space="preserve"> </w:t>
      </w:r>
      <w:r w:rsidRPr="00980B97">
        <w:t>de</w:t>
      </w:r>
      <w:r w:rsidR="00662AA2">
        <w:t xml:space="preserve"> </w:t>
      </w:r>
      <w:r w:rsidRPr="00980B97">
        <w:t>9</w:t>
      </w:r>
      <w:r w:rsidR="00662AA2">
        <w:t xml:space="preserve"> </w:t>
      </w:r>
      <w:r w:rsidRPr="00980B97">
        <w:t>iulie.</w:t>
      </w:r>
    </w:p>
    <w:p w14:paraId="5F9992A2" w14:textId="1117BE72" w:rsidR="00980B97" w:rsidRPr="00980B97" w:rsidRDefault="00980B97" w:rsidP="00980B97">
      <w:r w:rsidRPr="00980B97">
        <w:t>Unitățile</w:t>
      </w:r>
      <w:r w:rsidR="00662AA2">
        <w:t xml:space="preserve"> </w:t>
      </w:r>
      <w:r w:rsidRPr="00980B97">
        <w:t>de</w:t>
      </w:r>
      <w:r w:rsidR="00662AA2">
        <w:t xml:space="preserve"> </w:t>
      </w:r>
      <w:r w:rsidRPr="00980B97">
        <w:t>învățământ</w:t>
      </w:r>
      <w:r w:rsidR="00662AA2">
        <w:t xml:space="preserve"> </w:t>
      </w:r>
      <w:r w:rsidRPr="00980B97">
        <w:t>care</w:t>
      </w:r>
      <w:r w:rsidR="00662AA2">
        <w:t xml:space="preserve"> </w:t>
      </w:r>
      <w:r w:rsidRPr="00980B97">
        <w:t>au</w:t>
      </w:r>
      <w:r w:rsidR="00662AA2">
        <w:t xml:space="preserve"> </w:t>
      </w:r>
      <w:r w:rsidRPr="00980B97">
        <w:t>primit</w:t>
      </w:r>
      <w:r w:rsidR="00662AA2">
        <w:t xml:space="preserve"> </w:t>
      </w:r>
      <w:r w:rsidRPr="00980B97">
        <w:t>finanțare</w:t>
      </w:r>
      <w:r w:rsidR="00662AA2">
        <w:t xml:space="preserve"> </w:t>
      </w:r>
      <w:r w:rsidRPr="00980B97">
        <w:t>în</w:t>
      </w:r>
      <w:r w:rsidR="00662AA2">
        <w:t xml:space="preserve"> </w:t>
      </w:r>
      <w:r w:rsidRPr="00980B97">
        <w:t>runda</w:t>
      </w:r>
      <w:r w:rsidR="00662AA2">
        <w:t xml:space="preserve"> </w:t>
      </w:r>
      <w:r w:rsidRPr="00980B97">
        <w:t>I</w:t>
      </w:r>
      <w:r w:rsidR="00662AA2">
        <w:t xml:space="preserve"> </w:t>
      </w:r>
      <w:r w:rsidRPr="00980B97">
        <w:t>și</w:t>
      </w:r>
      <w:r w:rsidR="00662AA2">
        <w:t xml:space="preserve"> </w:t>
      </w:r>
      <w:r w:rsidRPr="00980B97">
        <w:t>runda</w:t>
      </w:r>
      <w:r w:rsidR="00662AA2">
        <w:t xml:space="preserve"> </w:t>
      </w:r>
      <w:r w:rsidRPr="00980B97">
        <w:t>a</w:t>
      </w:r>
      <w:r w:rsidR="00662AA2">
        <w:t xml:space="preserve"> </w:t>
      </w:r>
      <w:r w:rsidRPr="00980B97">
        <w:t>II-a</w:t>
      </w:r>
      <w:r w:rsidR="00662AA2">
        <w:t xml:space="preserve"> </w:t>
      </w:r>
      <w:r w:rsidRPr="00980B97">
        <w:t>(seria</w:t>
      </w:r>
      <w:r w:rsidR="00662AA2">
        <w:t xml:space="preserve"> </w:t>
      </w:r>
      <w:r w:rsidRPr="00980B97">
        <w:t>I</w:t>
      </w:r>
      <w:r w:rsidR="00662AA2">
        <w:t xml:space="preserve"> </w:t>
      </w:r>
      <w:r w:rsidRPr="00980B97">
        <w:t>și</w:t>
      </w:r>
      <w:r w:rsidR="00662AA2">
        <w:t xml:space="preserve"> </w:t>
      </w:r>
      <w:r w:rsidRPr="00980B97">
        <w:t>seria</w:t>
      </w:r>
      <w:r w:rsidR="00662AA2">
        <w:t xml:space="preserve"> </w:t>
      </w:r>
      <w:r w:rsidRPr="00980B97">
        <w:t>II</w:t>
      </w:r>
      <w:r w:rsidR="00662AA2">
        <w:t xml:space="preserve"> </w:t>
      </w:r>
      <w:r w:rsidRPr="00980B97">
        <w:t>PNRAS)</w:t>
      </w:r>
      <w:r w:rsidR="00662AA2">
        <w:t xml:space="preserve"> </w:t>
      </w:r>
      <w:r w:rsidRPr="00980B97">
        <w:rPr>
          <w:b/>
          <w:bCs/>
        </w:rPr>
        <w:t>nu</w:t>
      </w:r>
      <w:r w:rsidR="00662AA2">
        <w:rPr>
          <w:b/>
          <w:bCs/>
        </w:rPr>
        <w:t xml:space="preserve"> </w:t>
      </w:r>
      <w:r w:rsidRPr="00980B97">
        <w:t>sunt</w:t>
      </w:r>
      <w:r w:rsidR="00662AA2">
        <w:t xml:space="preserve"> </w:t>
      </w:r>
      <w:r w:rsidRPr="00980B97">
        <w:t>eligibile</w:t>
      </w:r>
      <w:r w:rsidR="00662AA2">
        <w:t xml:space="preserve"> </w:t>
      </w:r>
      <w:r w:rsidRPr="00980B97">
        <w:t>pentru</w:t>
      </w:r>
      <w:r w:rsidR="00662AA2">
        <w:t xml:space="preserve"> </w:t>
      </w:r>
      <w:r w:rsidRPr="00980B97">
        <w:t>acest</w:t>
      </w:r>
      <w:r w:rsidR="00662AA2">
        <w:t xml:space="preserve"> </w:t>
      </w:r>
      <w:r w:rsidRPr="00980B97">
        <w:t>apel.</w:t>
      </w:r>
      <w:r w:rsidR="00662AA2">
        <w:t xml:space="preserve"> </w:t>
      </w:r>
      <w:r w:rsidRPr="00980B97">
        <w:t>De</w:t>
      </w:r>
      <w:r w:rsidR="00662AA2">
        <w:t xml:space="preserve"> </w:t>
      </w:r>
      <w:r w:rsidRPr="00980B97">
        <w:t>asemenea,</w:t>
      </w:r>
      <w:r w:rsidR="00662AA2">
        <w:t xml:space="preserve"> </w:t>
      </w:r>
      <w:r w:rsidRPr="00980B97">
        <w:t>unitățile</w:t>
      </w:r>
      <w:r w:rsidR="00662AA2">
        <w:t xml:space="preserve"> </w:t>
      </w:r>
      <w:r w:rsidRPr="00980B97">
        <w:t>de</w:t>
      </w:r>
      <w:r w:rsidR="00662AA2">
        <w:t xml:space="preserve"> </w:t>
      </w:r>
      <w:r w:rsidRPr="00980B97">
        <w:t>învățământ</w:t>
      </w:r>
      <w:r w:rsidR="00662AA2">
        <w:t xml:space="preserve"> </w:t>
      </w:r>
      <w:r w:rsidRPr="00980B97">
        <w:t>care</w:t>
      </w:r>
      <w:r w:rsidR="00662AA2">
        <w:t xml:space="preserve"> </w:t>
      </w:r>
      <w:r w:rsidRPr="00980B97">
        <w:t>au</w:t>
      </w:r>
      <w:r w:rsidR="00662AA2">
        <w:t xml:space="preserve"> </w:t>
      </w:r>
      <w:r w:rsidRPr="00980B97">
        <w:t>în</w:t>
      </w:r>
      <w:r w:rsidR="00662AA2">
        <w:t xml:space="preserve"> </w:t>
      </w:r>
      <w:r w:rsidRPr="00980B97">
        <w:t>ciclul</w:t>
      </w:r>
      <w:r w:rsidR="00662AA2">
        <w:t xml:space="preserve"> </w:t>
      </w:r>
      <w:r w:rsidRPr="00980B97">
        <w:t>gimnazial</w:t>
      </w:r>
      <w:r w:rsidR="00662AA2">
        <w:t xml:space="preserve"> </w:t>
      </w:r>
      <w:r w:rsidRPr="00980B97">
        <w:t>sub</w:t>
      </w:r>
      <w:r w:rsidR="00662AA2">
        <w:t xml:space="preserve"> </w:t>
      </w:r>
      <w:r w:rsidRPr="00980B97">
        <w:t>50</w:t>
      </w:r>
      <w:r w:rsidR="00662AA2">
        <w:t xml:space="preserve"> </w:t>
      </w:r>
      <w:r w:rsidRPr="00980B97">
        <w:t>de</w:t>
      </w:r>
      <w:r w:rsidR="00662AA2">
        <w:t xml:space="preserve"> </w:t>
      </w:r>
      <w:r w:rsidRPr="00980B97">
        <w:t>elevi</w:t>
      </w:r>
      <w:r w:rsidR="00662AA2">
        <w:t xml:space="preserve"> </w:t>
      </w:r>
      <w:r w:rsidRPr="00980B97">
        <w:t>și</w:t>
      </w:r>
      <w:r w:rsidR="00662AA2">
        <w:t xml:space="preserve"> </w:t>
      </w:r>
      <w:r w:rsidRPr="00980B97">
        <w:t>care</w:t>
      </w:r>
      <w:r w:rsidR="00662AA2">
        <w:t xml:space="preserve"> </w:t>
      </w:r>
      <w:r w:rsidRPr="00980B97">
        <w:rPr>
          <w:b/>
          <w:bCs/>
        </w:rPr>
        <w:t>nu</w:t>
      </w:r>
      <w:r w:rsidR="00662AA2">
        <w:rPr>
          <w:b/>
          <w:bCs/>
        </w:rPr>
        <w:t xml:space="preserve"> </w:t>
      </w:r>
      <w:r w:rsidRPr="00980B97">
        <w:t>au</w:t>
      </w:r>
      <w:r w:rsidR="00662AA2">
        <w:t xml:space="preserve"> </w:t>
      </w:r>
      <w:r w:rsidRPr="00980B97">
        <w:t>obținut</w:t>
      </w:r>
      <w:r w:rsidR="00662AA2">
        <w:t xml:space="preserve"> </w:t>
      </w:r>
      <w:r w:rsidRPr="00980B97">
        <w:t>finanțare</w:t>
      </w:r>
      <w:r w:rsidR="00662AA2">
        <w:t xml:space="preserve"> </w:t>
      </w:r>
      <w:r w:rsidRPr="00980B97">
        <w:t>în</w:t>
      </w:r>
      <w:r w:rsidR="00662AA2">
        <w:t xml:space="preserve"> </w:t>
      </w:r>
      <w:r w:rsidRPr="00980B97">
        <w:t>cadrul</w:t>
      </w:r>
      <w:r w:rsidR="00662AA2">
        <w:t xml:space="preserve"> </w:t>
      </w:r>
      <w:r w:rsidRPr="00980B97">
        <w:t>apelului</w:t>
      </w:r>
      <w:r w:rsidR="00662AA2">
        <w:t xml:space="preserve"> </w:t>
      </w:r>
      <w:hyperlink r:id="rId52" w:tgtFrame="_blank" w:history="1">
        <w:r w:rsidRPr="00980B97">
          <w:rPr>
            <w:rStyle w:val="Hyperlink"/>
            <w:szCs w:val="24"/>
          </w:rPr>
          <w:t>PNRAS</w:t>
        </w:r>
        <w:r w:rsidR="00662AA2">
          <w:rPr>
            <w:rStyle w:val="Hyperlink"/>
            <w:szCs w:val="24"/>
          </w:rPr>
          <w:t xml:space="preserve"> </w:t>
        </w:r>
        <w:r w:rsidRPr="00980B97">
          <w:rPr>
            <w:rStyle w:val="Hyperlink"/>
            <w:szCs w:val="24"/>
          </w:rPr>
          <w:t>Școli</w:t>
        </w:r>
        <w:r w:rsidR="00662AA2">
          <w:rPr>
            <w:rStyle w:val="Hyperlink"/>
            <w:szCs w:val="24"/>
          </w:rPr>
          <w:t xml:space="preserve"> </w:t>
        </w:r>
        <w:r w:rsidRPr="00980B97">
          <w:rPr>
            <w:rStyle w:val="Hyperlink"/>
            <w:szCs w:val="24"/>
          </w:rPr>
          <w:t>Mici</w:t>
        </w:r>
      </w:hyperlink>
      <w:r w:rsidRPr="00980B97">
        <w:t>,</w:t>
      </w:r>
      <w:r w:rsidR="00662AA2">
        <w:t xml:space="preserve"> </w:t>
      </w:r>
      <w:r w:rsidRPr="00980B97">
        <w:t>dar</w:t>
      </w:r>
      <w:r w:rsidR="00662AA2">
        <w:t xml:space="preserve"> </w:t>
      </w:r>
      <w:r w:rsidRPr="00980B97">
        <w:t>se</w:t>
      </w:r>
      <w:r w:rsidR="00662AA2">
        <w:t xml:space="preserve"> </w:t>
      </w:r>
      <w:r w:rsidRPr="00980B97">
        <w:t>regăsesc</w:t>
      </w:r>
      <w:r w:rsidR="00662AA2">
        <w:t xml:space="preserve"> </w:t>
      </w:r>
      <w:r w:rsidRPr="00980B97">
        <w:t>în</w:t>
      </w:r>
      <w:r w:rsidR="00662AA2">
        <w:t xml:space="preserve"> </w:t>
      </w:r>
      <w:r w:rsidRPr="00980B97">
        <w:t>Anexa</w:t>
      </w:r>
      <w:r w:rsidR="00662AA2">
        <w:t xml:space="preserve"> </w:t>
      </w:r>
      <w:r w:rsidRPr="00980B97">
        <w:t>17,</w:t>
      </w:r>
      <w:r w:rsidR="00662AA2">
        <w:t xml:space="preserve"> </w:t>
      </w:r>
      <w:r w:rsidRPr="00980B97">
        <w:t>sunt</w:t>
      </w:r>
      <w:r w:rsidR="00662AA2">
        <w:t xml:space="preserve"> </w:t>
      </w:r>
      <w:r w:rsidRPr="00980B97">
        <w:t>eligibile</w:t>
      </w:r>
      <w:r w:rsidR="00662AA2">
        <w:t xml:space="preserve"> </w:t>
      </w:r>
      <w:r w:rsidRPr="00980B97">
        <w:t>pentru</w:t>
      </w:r>
      <w:r w:rsidR="00662AA2">
        <w:t xml:space="preserve"> </w:t>
      </w:r>
      <w:r w:rsidRPr="00980B97">
        <w:t>prezentul</w:t>
      </w:r>
      <w:r w:rsidR="00662AA2">
        <w:t xml:space="preserve"> </w:t>
      </w:r>
      <w:r w:rsidRPr="00980B97">
        <w:t>apel.</w:t>
      </w:r>
    </w:p>
    <w:p w14:paraId="49253ECD" w14:textId="1583D38A" w:rsidR="00980B97" w:rsidRPr="00980B97" w:rsidRDefault="00980B97" w:rsidP="00980B97">
      <w:pPr>
        <w:pStyle w:val="Stilsursa"/>
      </w:pPr>
      <w:r>
        <w:t>Sursa:</w:t>
      </w:r>
      <w:r w:rsidR="00662AA2">
        <w:t xml:space="preserve"> </w:t>
      </w:r>
      <w:r w:rsidRPr="00980B97">
        <w:t>https://www.edu.ro/</w:t>
      </w:r>
    </w:p>
    <w:p w14:paraId="446898C4" w14:textId="7BB96619" w:rsidR="00980B97" w:rsidRPr="00980B97" w:rsidRDefault="00980B97" w:rsidP="00980B97">
      <w:pPr>
        <w:pStyle w:val="separatorarticole"/>
      </w:pPr>
      <w:r>
        <w:t>*</w:t>
      </w:r>
    </w:p>
    <w:p w14:paraId="1B1C4734" w14:textId="0CFE755E" w:rsidR="009855AA" w:rsidRDefault="006C76A2" w:rsidP="006C76A2">
      <w:pPr>
        <w:pStyle w:val="TitluArticolinINFOUE"/>
      </w:pPr>
      <w:bookmarkStart w:id="160" w:name="_Toc170713812"/>
      <w:r w:rsidRPr="006C76A2">
        <w:lastRenderedPageBreak/>
        <w:t>Programul</w:t>
      </w:r>
      <w:r w:rsidR="00662AA2">
        <w:t xml:space="preserve"> </w:t>
      </w:r>
      <w:r w:rsidRPr="006C76A2">
        <w:t>Sănătate:</w:t>
      </w:r>
      <w:r w:rsidR="00662AA2">
        <w:t xml:space="preserve"> </w:t>
      </w:r>
      <w:r w:rsidRPr="006C76A2">
        <w:t>actualizează</w:t>
      </w:r>
      <w:r w:rsidR="00662AA2">
        <w:t xml:space="preserve"> </w:t>
      </w:r>
      <w:r w:rsidRPr="006C76A2">
        <w:t>Ghidul</w:t>
      </w:r>
      <w:r w:rsidR="00662AA2">
        <w:t xml:space="preserve"> </w:t>
      </w:r>
      <w:r w:rsidRPr="006C76A2">
        <w:t>Solicitantului</w:t>
      </w:r>
      <w:r w:rsidR="00662AA2">
        <w:t xml:space="preserve"> </w:t>
      </w:r>
      <w:r w:rsidRPr="006C76A2">
        <w:t>„Investiții</w:t>
      </w:r>
      <w:r w:rsidR="00662AA2">
        <w:t xml:space="preserve"> </w:t>
      </w:r>
      <w:r w:rsidRPr="006C76A2">
        <w:t>în</w:t>
      </w:r>
      <w:r w:rsidR="00662AA2">
        <w:t xml:space="preserve"> </w:t>
      </w:r>
      <w:r w:rsidRPr="006C76A2">
        <w:t>infrastructura</w:t>
      </w:r>
      <w:r w:rsidR="00662AA2">
        <w:t xml:space="preserve"> </w:t>
      </w:r>
      <w:r w:rsidRPr="006C76A2">
        <w:t>laboratoarelor</w:t>
      </w:r>
      <w:r w:rsidR="00662AA2">
        <w:t xml:space="preserve"> </w:t>
      </w:r>
      <w:r w:rsidRPr="006C76A2">
        <w:t>de</w:t>
      </w:r>
      <w:r w:rsidR="00662AA2">
        <w:t xml:space="preserve"> </w:t>
      </w:r>
      <w:r w:rsidRPr="006C76A2">
        <w:t>microbiologie</w:t>
      </w:r>
      <w:r w:rsidR="00662AA2">
        <w:t xml:space="preserve"> </w:t>
      </w:r>
      <w:r w:rsidRPr="006C76A2">
        <w:t>din</w:t>
      </w:r>
      <w:r w:rsidR="00662AA2">
        <w:t xml:space="preserve"> </w:t>
      </w:r>
      <w:r w:rsidRPr="006C76A2">
        <w:t>cadrul</w:t>
      </w:r>
      <w:r w:rsidR="00662AA2">
        <w:t xml:space="preserve"> </w:t>
      </w:r>
      <w:r w:rsidRPr="006C76A2">
        <w:t>unităților</w:t>
      </w:r>
      <w:r w:rsidR="00662AA2">
        <w:t xml:space="preserve"> </w:t>
      </w:r>
      <w:r w:rsidRPr="006C76A2">
        <w:t>sanitare</w:t>
      </w:r>
      <w:r w:rsidR="00662AA2">
        <w:t xml:space="preserve"> </w:t>
      </w:r>
      <w:r w:rsidRPr="006C76A2">
        <w:t>publice”</w:t>
      </w:r>
      <w:bookmarkEnd w:id="160"/>
    </w:p>
    <w:p w14:paraId="31765A92" w14:textId="76BEAA53" w:rsidR="006C76A2" w:rsidRPr="006C76A2" w:rsidRDefault="006C76A2" w:rsidP="006C76A2">
      <w:r w:rsidRPr="006C76A2">
        <w:t>Ministerul</w:t>
      </w:r>
      <w:r w:rsidR="00662AA2">
        <w:t xml:space="preserve"> </w:t>
      </w:r>
      <w:r w:rsidRPr="006C76A2">
        <w:t>Investițiilor</w:t>
      </w:r>
      <w:r w:rsidR="00662AA2">
        <w:t xml:space="preserve"> </w:t>
      </w:r>
      <w:r w:rsidRPr="006C76A2">
        <w:t>și</w:t>
      </w:r>
      <w:r w:rsidR="00662AA2">
        <w:t xml:space="preserve"> </w:t>
      </w:r>
      <w:r w:rsidRPr="006C76A2">
        <w:t>Proiectelor</w:t>
      </w:r>
      <w:r w:rsidR="00662AA2">
        <w:t xml:space="preserve"> </w:t>
      </w:r>
      <w:r w:rsidRPr="006C76A2">
        <w:t>Europene,</w:t>
      </w:r>
      <w:r w:rsidR="00662AA2">
        <w:t xml:space="preserve"> </w:t>
      </w:r>
      <w:r w:rsidRPr="006C76A2">
        <w:t>prin</w:t>
      </w:r>
      <w:r w:rsidR="00662AA2">
        <w:t xml:space="preserve"> </w:t>
      </w:r>
      <w:r w:rsidRPr="006C76A2">
        <w:t>Autoritatea</w:t>
      </w:r>
      <w:r w:rsidR="00662AA2">
        <w:t xml:space="preserve"> </w:t>
      </w:r>
      <w:r w:rsidRPr="006C76A2">
        <w:t>de</w:t>
      </w:r>
      <w:r w:rsidR="00662AA2">
        <w:t xml:space="preserve"> </w:t>
      </w:r>
      <w:r w:rsidRPr="006C76A2">
        <w:t>Management</w:t>
      </w:r>
      <w:r w:rsidR="00662AA2">
        <w:t xml:space="preserve"> </w:t>
      </w:r>
      <w:r w:rsidRPr="006C76A2">
        <w:t>pentru</w:t>
      </w:r>
      <w:r w:rsidR="00662AA2">
        <w:t xml:space="preserve"> </w:t>
      </w:r>
      <w:r w:rsidRPr="006C76A2">
        <w:t>Programul</w:t>
      </w:r>
      <w:r w:rsidR="00662AA2">
        <w:t xml:space="preserve"> </w:t>
      </w:r>
      <w:r w:rsidRPr="006C76A2">
        <w:t>Sănătate,</w:t>
      </w:r>
      <w:r w:rsidR="00662AA2">
        <w:t xml:space="preserve"> </w:t>
      </w:r>
      <w:r w:rsidRPr="006C76A2">
        <w:t>publică</w:t>
      </w:r>
      <w:r w:rsidR="00662AA2">
        <w:t xml:space="preserve"> </w:t>
      </w:r>
      <w:r w:rsidRPr="006C76A2">
        <w:t>un</w:t>
      </w:r>
      <w:r w:rsidR="00662AA2">
        <w:t xml:space="preserve"> </w:t>
      </w:r>
      <w:proofErr w:type="spellStart"/>
      <w:r w:rsidRPr="006C76A2">
        <w:rPr>
          <w:b/>
          <w:bCs/>
        </w:rPr>
        <w:t>Corrigendumul</w:t>
      </w:r>
      <w:proofErr w:type="spellEnd"/>
      <w:r w:rsidR="00662AA2">
        <w:rPr>
          <w:b/>
          <w:bCs/>
        </w:rPr>
        <w:t xml:space="preserve"> </w:t>
      </w:r>
      <w:r w:rsidRPr="006C76A2">
        <w:rPr>
          <w:b/>
          <w:bCs/>
        </w:rPr>
        <w:t>nr.</w:t>
      </w:r>
      <w:r w:rsidR="00662AA2">
        <w:rPr>
          <w:b/>
          <w:bCs/>
        </w:rPr>
        <w:t xml:space="preserve"> </w:t>
      </w:r>
      <w:r w:rsidRPr="006C76A2">
        <w:rPr>
          <w:b/>
          <w:bCs/>
        </w:rPr>
        <w:t>1</w:t>
      </w:r>
      <w:r w:rsidR="00662AA2">
        <w:t xml:space="preserve"> </w:t>
      </w:r>
      <w:r w:rsidRPr="006C76A2">
        <w:t>la</w:t>
      </w:r>
      <w:r w:rsidR="00662AA2">
        <w:t xml:space="preserve"> </w:t>
      </w:r>
      <w:r w:rsidRPr="006C76A2">
        <w:t>Ghidul</w:t>
      </w:r>
      <w:r w:rsidR="00662AA2">
        <w:t xml:space="preserve"> </w:t>
      </w:r>
      <w:r w:rsidRPr="006C76A2">
        <w:t>Solicitantului</w:t>
      </w:r>
      <w:r w:rsidR="00662AA2">
        <w:t xml:space="preserve"> </w:t>
      </w:r>
      <w:r w:rsidRPr="006C76A2">
        <w:rPr>
          <w:b/>
          <w:bCs/>
        </w:rPr>
        <w:t>„Investiții</w:t>
      </w:r>
      <w:r w:rsidR="00662AA2">
        <w:rPr>
          <w:b/>
          <w:bCs/>
        </w:rPr>
        <w:t xml:space="preserve"> </w:t>
      </w:r>
      <w:r w:rsidRPr="006C76A2">
        <w:rPr>
          <w:b/>
          <w:bCs/>
        </w:rPr>
        <w:t>în</w:t>
      </w:r>
      <w:r w:rsidR="00662AA2">
        <w:rPr>
          <w:b/>
          <w:bCs/>
        </w:rPr>
        <w:t xml:space="preserve"> </w:t>
      </w:r>
      <w:r w:rsidRPr="006C76A2">
        <w:rPr>
          <w:b/>
          <w:bCs/>
        </w:rPr>
        <w:t>infrastructura</w:t>
      </w:r>
      <w:r w:rsidR="00662AA2">
        <w:rPr>
          <w:b/>
          <w:bCs/>
        </w:rPr>
        <w:t xml:space="preserve"> </w:t>
      </w:r>
      <w:r w:rsidRPr="006C76A2">
        <w:rPr>
          <w:b/>
          <w:bCs/>
        </w:rPr>
        <w:t>laboratoarelor</w:t>
      </w:r>
      <w:r w:rsidR="00662AA2">
        <w:rPr>
          <w:b/>
          <w:bCs/>
        </w:rPr>
        <w:t xml:space="preserve"> </w:t>
      </w:r>
      <w:r w:rsidRPr="006C76A2">
        <w:rPr>
          <w:b/>
          <w:bCs/>
        </w:rPr>
        <w:t>de</w:t>
      </w:r>
      <w:r w:rsidR="00662AA2">
        <w:rPr>
          <w:b/>
          <w:bCs/>
        </w:rPr>
        <w:t xml:space="preserve"> </w:t>
      </w:r>
      <w:r w:rsidRPr="006C76A2">
        <w:rPr>
          <w:b/>
          <w:bCs/>
        </w:rPr>
        <w:t>microbiologie</w:t>
      </w:r>
      <w:r w:rsidR="00662AA2">
        <w:rPr>
          <w:b/>
          <w:bCs/>
        </w:rPr>
        <w:t xml:space="preserve"> </w:t>
      </w:r>
      <w:r w:rsidRPr="006C76A2">
        <w:rPr>
          <w:b/>
          <w:bCs/>
        </w:rPr>
        <w:t>din</w:t>
      </w:r>
      <w:r w:rsidR="00662AA2">
        <w:rPr>
          <w:b/>
          <w:bCs/>
        </w:rPr>
        <w:t xml:space="preserve"> </w:t>
      </w:r>
      <w:r w:rsidRPr="006C76A2">
        <w:rPr>
          <w:b/>
          <w:bCs/>
        </w:rPr>
        <w:t>cadrul</w:t>
      </w:r>
      <w:r w:rsidR="00662AA2">
        <w:rPr>
          <w:b/>
          <w:bCs/>
        </w:rPr>
        <w:t xml:space="preserve"> </w:t>
      </w:r>
      <w:r w:rsidRPr="006C76A2">
        <w:rPr>
          <w:b/>
          <w:bCs/>
        </w:rPr>
        <w:t>unităților</w:t>
      </w:r>
      <w:r w:rsidR="00662AA2">
        <w:rPr>
          <w:b/>
          <w:bCs/>
        </w:rPr>
        <w:t xml:space="preserve"> </w:t>
      </w:r>
      <w:r w:rsidRPr="006C76A2">
        <w:rPr>
          <w:b/>
          <w:bCs/>
        </w:rPr>
        <w:t>sanitare</w:t>
      </w:r>
      <w:r w:rsidR="00662AA2">
        <w:rPr>
          <w:b/>
          <w:bCs/>
        </w:rPr>
        <w:t xml:space="preserve"> </w:t>
      </w:r>
      <w:r w:rsidRPr="006C76A2">
        <w:rPr>
          <w:b/>
          <w:bCs/>
        </w:rPr>
        <w:t>publice”</w:t>
      </w:r>
      <w:r w:rsidR="00662AA2">
        <w:rPr>
          <w:b/>
          <w:bCs/>
        </w:rPr>
        <w:t xml:space="preserve"> </w:t>
      </w:r>
      <w:r w:rsidRPr="006C76A2">
        <w:t>din</w:t>
      </w:r>
      <w:r w:rsidR="00662AA2">
        <w:t xml:space="preserve"> </w:t>
      </w:r>
      <w:r w:rsidRPr="006C76A2">
        <w:t>cadrul</w:t>
      </w:r>
      <w:r w:rsidR="00662AA2">
        <w:t xml:space="preserve"> </w:t>
      </w:r>
      <w:r w:rsidRPr="006C76A2">
        <w:t>Priorității</w:t>
      </w:r>
      <w:r w:rsidR="00662AA2">
        <w:t xml:space="preserve"> </w:t>
      </w:r>
      <w:r w:rsidRPr="006C76A2">
        <w:t>3:</w:t>
      </w:r>
      <w:r w:rsidR="00662AA2">
        <w:t xml:space="preserve"> </w:t>
      </w:r>
      <w:r w:rsidRPr="006C76A2">
        <w:t>Creșterea</w:t>
      </w:r>
      <w:r w:rsidR="00662AA2">
        <w:t xml:space="preserve"> </w:t>
      </w:r>
      <w:r w:rsidRPr="006C76A2">
        <w:t>eficacității</w:t>
      </w:r>
      <w:r w:rsidR="00662AA2">
        <w:t xml:space="preserve"> </w:t>
      </w:r>
      <w:r w:rsidRPr="006C76A2">
        <w:t>și</w:t>
      </w:r>
      <w:r w:rsidR="00662AA2">
        <w:t xml:space="preserve"> </w:t>
      </w:r>
      <w:r w:rsidRPr="006C76A2">
        <w:t>rezilienței</w:t>
      </w:r>
      <w:r w:rsidR="00662AA2">
        <w:t xml:space="preserve"> </w:t>
      </w:r>
      <w:r w:rsidRPr="006C76A2">
        <w:t>sistemului</w:t>
      </w:r>
      <w:r w:rsidR="00662AA2">
        <w:t xml:space="preserve"> </w:t>
      </w:r>
      <w:r w:rsidRPr="006C76A2">
        <w:t>medical</w:t>
      </w:r>
      <w:r w:rsidR="00662AA2">
        <w:t xml:space="preserve"> </w:t>
      </w:r>
      <w:r w:rsidRPr="006C76A2">
        <w:t>în</w:t>
      </w:r>
      <w:r w:rsidR="00662AA2">
        <w:t xml:space="preserve"> </w:t>
      </w:r>
      <w:r w:rsidRPr="006C76A2">
        <w:t>domenii</w:t>
      </w:r>
      <w:r w:rsidR="00662AA2">
        <w:t xml:space="preserve"> </w:t>
      </w:r>
      <w:r w:rsidRPr="006C76A2">
        <w:t>critice,</w:t>
      </w:r>
      <w:r w:rsidR="00662AA2">
        <w:t xml:space="preserve"> </w:t>
      </w:r>
      <w:r w:rsidRPr="006C76A2">
        <w:t>de</w:t>
      </w:r>
      <w:r w:rsidR="00662AA2">
        <w:t xml:space="preserve"> </w:t>
      </w:r>
      <w:r w:rsidRPr="006C76A2">
        <w:t>importanță</w:t>
      </w:r>
      <w:r w:rsidR="00662AA2">
        <w:t xml:space="preserve"> </w:t>
      </w:r>
      <w:r w:rsidRPr="006C76A2">
        <w:t>strategică</w:t>
      </w:r>
      <w:r w:rsidR="00662AA2">
        <w:t xml:space="preserve"> </w:t>
      </w:r>
      <w:r w:rsidRPr="006C76A2">
        <w:t>cu</w:t>
      </w:r>
      <w:r w:rsidR="00662AA2">
        <w:t xml:space="preserve"> </w:t>
      </w:r>
      <w:r w:rsidRPr="006C76A2">
        <w:t>impact</w:t>
      </w:r>
      <w:r w:rsidR="00662AA2">
        <w:t xml:space="preserve"> </w:t>
      </w:r>
      <w:r w:rsidRPr="006C76A2">
        <w:t>transversal</w:t>
      </w:r>
      <w:r w:rsidR="00662AA2">
        <w:t xml:space="preserve"> </w:t>
      </w:r>
      <w:r w:rsidRPr="006C76A2">
        <w:t>asupra</w:t>
      </w:r>
      <w:r w:rsidR="00662AA2">
        <w:t xml:space="preserve"> </w:t>
      </w:r>
      <w:r w:rsidRPr="006C76A2">
        <w:t>serviciilor</w:t>
      </w:r>
      <w:r w:rsidR="00662AA2">
        <w:t xml:space="preserve"> </w:t>
      </w:r>
      <w:r w:rsidRPr="006C76A2">
        <w:t>medicale</w:t>
      </w:r>
      <w:r w:rsidR="00662AA2">
        <w:t xml:space="preserve"> </w:t>
      </w:r>
      <w:r w:rsidRPr="006C76A2">
        <w:t>și</w:t>
      </w:r>
      <w:r w:rsidR="00662AA2">
        <w:t xml:space="preserve"> </w:t>
      </w:r>
      <w:r w:rsidRPr="006C76A2">
        <w:t>asupra</w:t>
      </w:r>
      <w:r w:rsidR="00662AA2">
        <w:t xml:space="preserve"> </w:t>
      </w:r>
      <w:r w:rsidRPr="006C76A2">
        <w:t>stării</w:t>
      </w:r>
      <w:r w:rsidR="00662AA2">
        <w:t xml:space="preserve"> </w:t>
      </w:r>
      <w:r w:rsidRPr="006C76A2">
        <w:t>de</w:t>
      </w:r>
      <w:r w:rsidR="00662AA2">
        <w:t xml:space="preserve"> </w:t>
      </w:r>
      <w:r w:rsidRPr="006C76A2">
        <w:t>sănătate,</w:t>
      </w:r>
      <w:r w:rsidR="00662AA2">
        <w:t xml:space="preserve"> </w:t>
      </w:r>
      <w:r w:rsidRPr="006C76A2">
        <w:t>FEDR,</w:t>
      </w:r>
      <w:r w:rsidR="00662AA2">
        <w:t xml:space="preserve"> </w:t>
      </w:r>
      <w:r w:rsidRPr="006C76A2">
        <w:t>Obiectiv</w:t>
      </w:r>
      <w:r w:rsidR="00662AA2">
        <w:t xml:space="preserve"> </w:t>
      </w:r>
      <w:r w:rsidRPr="006C76A2">
        <w:t>de</w:t>
      </w:r>
      <w:r w:rsidR="00662AA2">
        <w:t xml:space="preserve"> </w:t>
      </w:r>
      <w:r w:rsidRPr="006C76A2">
        <w:t>politică</w:t>
      </w:r>
      <w:r w:rsidR="00662AA2">
        <w:t xml:space="preserve"> </w:t>
      </w:r>
      <w:r w:rsidRPr="006C76A2">
        <w:t>4,</w:t>
      </w:r>
      <w:r w:rsidR="00662AA2">
        <w:t xml:space="preserve"> </w:t>
      </w:r>
      <w:r w:rsidRPr="006C76A2">
        <w:t>Obiectiv</w:t>
      </w:r>
      <w:r w:rsidR="00662AA2">
        <w:t xml:space="preserve"> </w:t>
      </w:r>
      <w:r w:rsidRPr="006C76A2">
        <w:t>Specific</w:t>
      </w:r>
      <w:r w:rsidR="00662AA2">
        <w:t xml:space="preserve"> </w:t>
      </w:r>
      <w:r w:rsidRPr="006C76A2">
        <w:t>RSO4.5.</w:t>
      </w:r>
    </w:p>
    <w:p w14:paraId="0F4F3231" w14:textId="281210FD" w:rsidR="006C76A2" w:rsidRPr="006C76A2" w:rsidRDefault="006C76A2" w:rsidP="006C76A2">
      <w:proofErr w:type="spellStart"/>
      <w:r w:rsidRPr="006C76A2">
        <w:t>Corrigendumul</w:t>
      </w:r>
      <w:proofErr w:type="spellEnd"/>
      <w:r w:rsidR="00662AA2">
        <w:t xml:space="preserve"> </w:t>
      </w:r>
      <w:r w:rsidRPr="006C76A2">
        <w:t>nr.</w:t>
      </w:r>
      <w:r w:rsidR="00662AA2">
        <w:t xml:space="preserve"> </w:t>
      </w:r>
      <w:r w:rsidRPr="006C76A2">
        <w:t>1</w:t>
      </w:r>
      <w:r w:rsidR="00662AA2">
        <w:t xml:space="preserve"> </w:t>
      </w:r>
      <w:r w:rsidRPr="006C76A2">
        <w:t>la</w:t>
      </w:r>
      <w:r w:rsidR="00662AA2">
        <w:t xml:space="preserve"> </w:t>
      </w:r>
      <w:r w:rsidRPr="006C76A2">
        <w:t>Ghidul</w:t>
      </w:r>
      <w:r w:rsidR="00662AA2">
        <w:t xml:space="preserve"> </w:t>
      </w:r>
      <w:r w:rsidRPr="006C76A2">
        <w:t>Solicitantului,</w:t>
      </w:r>
      <w:r w:rsidR="00662AA2">
        <w:t xml:space="preserve"> </w:t>
      </w:r>
      <w:r w:rsidRPr="006C76A2">
        <w:t>prin</w:t>
      </w:r>
      <w:r w:rsidR="00662AA2">
        <w:t xml:space="preserve"> </w:t>
      </w:r>
      <w:r w:rsidRPr="006C76A2">
        <w:t>care</w:t>
      </w:r>
      <w:r w:rsidR="00662AA2">
        <w:rPr>
          <w:b/>
          <w:bCs/>
        </w:rPr>
        <w:t xml:space="preserve"> </w:t>
      </w:r>
      <w:r w:rsidRPr="006C76A2">
        <w:rPr>
          <w:b/>
          <w:bCs/>
        </w:rPr>
        <w:t>se</w:t>
      </w:r>
      <w:r w:rsidR="00662AA2">
        <w:rPr>
          <w:b/>
          <w:bCs/>
        </w:rPr>
        <w:t xml:space="preserve"> </w:t>
      </w:r>
      <w:r w:rsidRPr="006C76A2">
        <w:rPr>
          <w:b/>
          <w:bCs/>
        </w:rPr>
        <w:t>prelungește</w:t>
      </w:r>
      <w:r w:rsidR="00662AA2">
        <w:rPr>
          <w:b/>
          <w:bCs/>
        </w:rPr>
        <w:t xml:space="preserve"> </w:t>
      </w:r>
      <w:r w:rsidRPr="006C76A2">
        <w:rPr>
          <w:b/>
          <w:bCs/>
        </w:rPr>
        <w:t>perioada</w:t>
      </w:r>
      <w:r w:rsidR="00662AA2">
        <w:rPr>
          <w:b/>
          <w:bCs/>
        </w:rPr>
        <w:t xml:space="preserve"> </w:t>
      </w:r>
      <w:r w:rsidRPr="006C76A2">
        <w:rPr>
          <w:b/>
          <w:bCs/>
        </w:rPr>
        <w:t>de</w:t>
      </w:r>
      <w:r w:rsidR="00662AA2">
        <w:rPr>
          <w:b/>
          <w:bCs/>
        </w:rPr>
        <w:t xml:space="preserve"> </w:t>
      </w:r>
      <w:r w:rsidRPr="006C76A2">
        <w:rPr>
          <w:b/>
          <w:bCs/>
        </w:rPr>
        <w:t>depunere</w:t>
      </w:r>
      <w:r w:rsidR="00662AA2">
        <w:rPr>
          <w:b/>
          <w:bCs/>
        </w:rPr>
        <w:t xml:space="preserve"> </w:t>
      </w:r>
      <w:r w:rsidRPr="006C76A2">
        <w:rPr>
          <w:b/>
          <w:bCs/>
        </w:rPr>
        <w:t>a</w:t>
      </w:r>
      <w:r w:rsidR="00662AA2">
        <w:rPr>
          <w:b/>
          <w:bCs/>
        </w:rPr>
        <w:t xml:space="preserve"> </w:t>
      </w:r>
      <w:r w:rsidRPr="006C76A2">
        <w:rPr>
          <w:b/>
          <w:bCs/>
        </w:rPr>
        <w:t>proiectelor</w:t>
      </w:r>
      <w:r w:rsidR="00662AA2">
        <w:rPr>
          <w:b/>
          <w:bCs/>
        </w:rPr>
        <w:t xml:space="preserve"> </w:t>
      </w:r>
      <w:r w:rsidRPr="006C76A2">
        <w:rPr>
          <w:b/>
          <w:bCs/>
        </w:rPr>
        <w:t>de</w:t>
      </w:r>
      <w:r w:rsidR="00662AA2">
        <w:rPr>
          <w:b/>
          <w:bCs/>
        </w:rPr>
        <w:t xml:space="preserve"> </w:t>
      </w:r>
      <w:r w:rsidRPr="006C76A2">
        <w:rPr>
          <w:b/>
          <w:bCs/>
        </w:rPr>
        <w:t>la</w:t>
      </w:r>
      <w:r w:rsidR="00662AA2">
        <w:rPr>
          <w:b/>
          <w:bCs/>
        </w:rPr>
        <w:t xml:space="preserve"> </w:t>
      </w:r>
      <w:r w:rsidRPr="006C76A2">
        <w:rPr>
          <w:b/>
          <w:bCs/>
        </w:rPr>
        <w:t>data</w:t>
      </w:r>
      <w:r w:rsidR="00662AA2">
        <w:rPr>
          <w:b/>
          <w:bCs/>
        </w:rPr>
        <w:t xml:space="preserve"> </w:t>
      </w:r>
      <w:r w:rsidRPr="006C76A2">
        <w:rPr>
          <w:b/>
          <w:bCs/>
        </w:rPr>
        <w:t>de</w:t>
      </w:r>
      <w:r w:rsidR="00662AA2">
        <w:rPr>
          <w:b/>
          <w:bCs/>
        </w:rPr>
        <w:t xml:space="preserve"> </w:t>
      </w:r>
      <w:r w:rsidRPr="006C76A2">
        <w:rPr>
          <w:b/>
          <w:bCs/>
        </w:rPr>
        <w:t>28</w:t>
      </w:r>
      <w:r w:rsidR="00662AA2">
        <w:rPr>
          <w:b/>
          <w:bCs/>
        </w:rPr>
        <w:t xml:space="preserve"> </w:t>
      </w:r>
      <w:r w:rsidRPr="006C76A2">
        <w:rPr>
          <w:b/>
          <w:bCs/>
        </w:rPr>
        <w:t>iunie</w:t>
      </w:r>
      <w:r w:rsidR="00662AA2">
        <w:rPr>
          <w:b/>
          <w:bCs/>
        </w:rPr>
        <w:t xml:space="preserve"> </w:t>
      </w:r>
      <w:r w:rsidRPr="006C76A2">
        <w:rPr>
          <w:b/>
          <w:bCs/>
        </w:rPr>
        <w:t>2024,</w:t>
      </w:r>
      <w:r w:rsidR="00662AA2">
        <w:rPr>
          <w:b/>
          <w:bCs/>
        </w:rPr>
        <w:t xml:space="preserve"> </w:t>
      </w:r>
      <w:r w:rsidRPr="006C76A2">
        <w:rPr>
          <w:b/>
          <w:bCs/>
        </w:rPr>
        <w:t>ora</w:t>
      </w:r>
      <w:r w:rsidR="00662AA2">
        <w:rPr>
          <w:b/>
          <w:bCs/>
        </w:rPr>
        <w:t xml:space="preserve"> </w:t>
      </w:r>
      <w:r w:rsidRPr="006C76A2">
        <w:rPr>
          <w:b/>
          <w:bCs/>
        </w:rPr>
        <w:t>14.00</w:t>
      </w:r>
      <w:r w:rsidR="00662AA2">
        <w:rPr>
          <w:b/>
          <w:bCs/>
        </w:rPr>
        <w:t xml:space="preserve"> </w:t>
      </w:r>
      <w:r w:rsidRPr="006C76A2">
        <w:rPr>
          <w:b/>
          <w:bCs/>
        </w:rPr>
        <w:t>la</w:t>
      </w:r>
      <w:r w:rsidR="00662AA2">
        <w:rPr>
          <w:b/>
          <w:bCs/>
        </w:rPr>
        <w:t xml:space="preserve"> </w:t>
      </w:r>
      <w:r w:rsidRPr="006C76A2">
        <w:rPr>
          <w:b/>
          <w:bCs/>
        </w:rPr>
        <w:t>data</w:t>
      </w:r>
      <w:r w:rsidR="00662AA2">
        <w:rPr>
          <w:b/>
          <w:bCs/>
        </w:rPr>
        <w:t xml:space="preserve"> </w:t>
      </w:r>
      <w:r w:rsidRPr="006C76A2">
        <w:rPr>
          <w:b/>
          <w:bCs/>
        </w:rPr>
        <w:t>de</w:t>
      </w:r>
      <w:r w:rsidR="00662AA2">
        <w:rPr>
          <w:b/>
          <w:bCs/>
        </w:rPr>
        <w:t xml:space="preserve"> </w:t>
      </w:r>
      <w:r w:rsidRPr="006C76A2">
        <w:rPr>
          <w:b/>
          <w:bCs/>
        </w:rPr>
        <w:t>15</w:t>
      </w:r>
      <w:r w:rsidR="00662AA2">
        <w:rPr>
          <w:b/>
          <w:bCs/>
        </w:rPr>
        <w:t xml:space="preserve"> </w:t>
      </w:r>
      <w:r w:rsidRPr="006C76A2">
        <w:rPr>
          <w:b/>
          <w:bCs/>
        </w:rPr>
        <w:t>iulie</w:t>
      </w:r>
      <w:r w:rsidR="00662AA2">
        <w:rPr>
          <w:b/>
          <w:bCs/>
        </w:rPr>
        <w:t xml:space="preserve"> </w:t>
      </w:r>
      <w:r w:rsidRPr="006C76A2">
        <w:rPr>
          <w:b/>
          <w:bCs/>
        </w:rPr>
        <w:t>2024,</w:t>
      </w:r>
      <w:r w:rsidR="00662AA2">
        <w:rPr>
          <w:b/>
          <w:bCs/>
        </w:rPr>
        <w:t xml:space="preserve"> </w:t>
      </w:r>
      <w:r w:rsidRPr="006C76A2">
        <w:rPr>
          <w:b/>
          <w:bCs/>
        </w:rPr>
        <w:t>ora</w:t>
      </w:r>
      <w:r w:rsidR="00662AA2">
        <w:rPr>
          <w:b/>
          <w:bCs/>
        </w:rPr>
        <w:t xml:space="preserve"> </w:t>
      </w:r>
      <w:r w:rsidRPr="006C76A2">
        <w:rPr>
          <w:b/>
          <w:bCs/>
        </w:rPr>
        <w:t>14.00</w:t>
      </w:r>
      <w:r w:rsidRPr="006C76A2">
        <w:t>,</w:t>
      </w:r>
      <w:r w:rsidR="00662AA2">
        <w:t xml:space="preserve"> </w:t>
      </w:r>
      <w:r w:rsidRPr="006C76A2">
        <w:t>a</w:t>
      </w:r>
      <w:r w:rsidR="00662AA2">
        <w:t xml:space="preserve"> </w:t>
      </w:r>
      <w:r w:rsidRPr="006C76A2">
        <w:t>fost</w:t>
      </w:r>
      <w:r w:rsidR="00662AA2">
        <w:t xml:space="preserve"> </w:t>
      </w:r>
      <w:r w:rsidRPr="006C76A2">
        <w:t>aprobat</w:t>
      </w:r>
      <w:r w:rsidR="00662AA2">
        <w:t xml:space="preserve"> </w:t>
      </w:r>
      <w:r w:rsidRPr="006C76A2">
        <w:t>prin</w:t>
      </w:r>
      <w:r w:rsidR="00662AA2">
        <w:t xml:space="preserve"> </w:t>
      </w:r>
      <w:r w:rsidRPr="006C76A2">
        <w:t>Ordinul</w:t>
      </w:r>
      <w:r w:rsidR="00662AA2">
        <w:t xml:space="preserve"> </w:t>
      </w:r>
      <w:r w:rsidRPr="006C76A2">
        <w:t>Ministrului</w:t>
      </w:r>
      <w:r w:rsidR="00662AA2">
        <w:t xml:space="preserve"> </w:t>
      </w:r>
      <w:r w:rsidRPr="006C76A2">
        <w:t>Investițiilor</w:t>
      </w:r>
      <w:r w:rsidR="00662AA2">
        <w:t xml:space="preserve"> </w:t>
      </w:r>
      <w:r w:rsidRPr="006C76A2">
        <w:t>și</w:t>
      </w:r>
      <w:r w:rsidR="00662AA2">
        <w:t xml:space="preserve"> </w:t>
      </w:r>
      <w:r w:rsidRPr="006C76A2">
        <w:t>Proiectelor</w:t>
      </w:r>
      <w:r w:rsidR="00662AA2">
        <w:t xml:space="preserve"> </w:t>
      </w:r>
      <w:r w:rsidRPr="006C76A2">
        <w:t>Europene</w:t>
      </w:r>
      <w:r w:rsidR="00662AA2">
        <w:t xml:space="preserve"> </w:t>
      </w:r>
      <w:r w:rsidRPr="006C76A2">
        <w:t>nr.</w:t>
      </w:r>
      <w:r w:rsidR="00662AA2">
        <w:t xml:space="preserve"> </w:t>
      </w:r>
      <w:r w:rsidRPr="006C76A2">
        <w:t>4035/27.06.2024,</w:t>
      </w:r>
    </w:p>
    <w:p w14:paraId="3630B56E" w14:textId="39A6A08A" w:rsidR="006C76A2" w:rsidRPr="006C76A2" w:rsidRDefault="006C76A2" w:rsidP="006C76A2">
      <w:proofErr w:type="spellStart"/>
      <w:r w:rsidRPr="006C76A2">
        <w:t>Corrigendumul</w:t>
      </w:r>
      <w:proofErr w:type="spellEnd"/>
      <w:r w:rsidR="00662AA2">
        <w:t xml:space="preserve"> </w:t>
      </w:r>
      <w:r w:rsidRPr="006C76A2">
        <w:t>nr.</w:t>
      </w:r>
      <w:r w:rsidR="00662AA2">
        <w:t xml:space="preserve"> </w:t>
      </w:r>
      <w:r w:rsidRPr="006C76A2">
        <w:t>1</w:t>
      </w:r>
      <w:r w:rsidR="00662AA2">
        <w:t xml:space="preserve"> </w:t>
      </w:r>
      <w:r w:rsidRPr="006C76A2">
        <w:t>la</w:t>
      </w:r>
      <w:r w:rsidR="00662AA2">
        <w:t xml:space="preserve"> </w:t>
      </w:r>
      <w:r w:rsidRPr="006C76A2">
        <w:t>Ghidul</w:t>
      </w:r>
      <w:r w:rsidR="00662AA2">
        <w:t xml:space="preserve"> </w:t>
      </w:r>
      <w:r w:rsidRPr="006C76A2">
        <w:t>Solicitantului</w:t>
      </w:r>
      <w:r w:rsidR="00662AA2">
        <w:t xml:space="preserve"> </w:t>
      </w:r>
      <w:r w:rsidRPr="006C76A2">
        <w:t>este</w:t>
      </w:r>
      <w:r w:rsidR="00662AA2">
        <w:t xml:space="preserve"> </w:t>
      </w:r>
      <w:r w:rsidRPr="006C76A2">
        <w:t>disponibil</w:t>
      </w:r>
      <w:r w:rsidR="00662AA2">
        <w:t xml:space="preserve"> </w:t>
      </w:r>
      <w:r w:rsidRPr="006C76A2">
        <w:t>la:</w:t>
      </w:r>
      <w:r w:rsidR="00662AA2">
        <w:t xml:space="preserve"> </w:t>
      </w:r>
      <w:hyperlink r:id="rId53" w:history="1">
        <w:r w:rsidRPr="006C76A2">
          <w:rPr>
            <w:rStyle w:val="Hyperlink"/>
            <w:szCs w:val="24"/>
          </w:rPr>
          <w:t>https://mfe.gov.ro/ghiduri-ms/investitii-in-infrastructura-publica-a-unitatilor-sanitare-publice-laboratoare-de-microbiologie/</w:t>
        </w:r>
      </w:hyperlink>
    </w:p>
    <w:p w14:paraId="77DC1F73" w14:textId="1483D97E" w:rsidR="009855AA" w:rsidRPr="009855AA" w:rsidRDefault="009855AA" w:rsidP="009855AA">
      <w:pPr>
        <w:pStyle w:val="Stilsursa"/>
      </w:pPr>
      <w:r>
        <w:t>S</w:t>
      </w:r>
      <w:r w:rsidRPr="009855AA">
        <w:t>ursa:</w:t>
      </w:r>
      <w:r w:rsidR="00662AA2">
        <w:t xml:space="preserve"> </w:t>
      </w:r>
      <w:r w:rsidRPr="009855AA">
        <w:t>https://mfe.gov.ro</w:t>
      </w:r>
    </w:p>
    <w:p w14:paraId="263E3E82" w14:textId="3CF0BA8C" w:rsidR="009855AA" w:rsidRPr="009855AA" w:rsidRDefault="009855AA" w:rsidP="009855AA">
      <w:pPr>
        <w:pStyle w:val="separatorarticole"/>
      </w:pPr>
      <w:r>
        <w:t>*</w:t>
      </w:r>
    </w:p>
    <w:p w14:paraId="28B18EF4" w14:textId="65553D2A" w:rsidR="009600BD" w:rsidRPr="009600BD" w:rsidRDefault="009600BD" w:rsidP="009600BD">
      <w:pPr>
        <w:pStyle w:val="TitluArticolinINFOUE"/>
      </w:pPr>
      <w:bookmarkStart w:id="161" w:name="_Toc170713813"/>
      <w:r w:rsidRPr="009600BD">
        <w:t>Programul</w:t>
      </w:r>
      <w:r w:rsidR="00662AA2">
        <w:t xml:space="preserve"> </w:t>
      </w:r>
      <w:r w:rsidRPr="009600BD">
        <w:t>Asistență</w:t>
      </w:r>
      <w:r w:rsidR="00662AA2">
        <w:t xml:space="preserve"> </w:t>
      </w:r>
      <w:r w:rsidRPr="009600BD">
        <w:t>Tehnică:</w:t>
      </w:r>
      <w:r w:rsidR="00662AA2">
        <w:t xml:space="preserve"> </w:t>
      </w:r>
      <w:r w:rsidRPr="009600BD">
        <w:t>actualizează</w:t>
      </w:r>
      <w:r w:rsidR="00662AA2">
        <w:t xml:space="preserve"> </w:t>
      </w:r>
      <w:r w:rsidRPr="009600BD">
        <w:t>Ghidul</w:t>
      </w:r>
      <w:r w:rsidR="00662AA2">
        <w:t xml:space="preserve"> </w:t>
      </w:r>
      <w:r w:rsidRPr="009600BD">
        <w:t>Solicitantului</w:t>
      </w:r>
      <w:r w:rsidR="00662AA2">
        <w:t xml:space="preserve"> </w:t>
      </w:r>
      <w:proofErr w:type="spellStart"/>
      <w:r w:rsidRPr="009600BD">
        <w:t>Condiţii</w:t>
      </w:r>
      <w:proofErr w:type="spellEnd"/>
      <w:r w:rsidR="00662AA2">
        <w:t xml:space="preserve"> </w:t>
      </w:r>
      <w:r w:rsidRPr="009600BD">
        <w:t>specifice</w:t>
      </w:r>
      <w:r w:rsidR="00662AA2">
        <w:t xml:space="preserve"> </w:t>
      </w:r>
      <w:r w:rsidRPr="009600BD">
        <w:t>de</w:t>
      </w:r>
      <w:r w:rsidR="00662AA2">
        <w:t xml:space="preserve"> </w:t>
      </w:r>
      <w:r w:rsidRPr="009600BD">
        <w:t>accesare</w:t>
      </w:r>
      <w:r w:rsidR="00662AA2">
        <w:t xml:space="preserve"> </w:t>
      </w:r>
      <w:r w:rsidRPr="009600BD">
        <w:t>a</w:t>
      </w:r>
      <w:r w:rsidR="00662AA2">
        <w:t xml:space="preserve"> </w:t>
      </w:r>
      <w:r w:rsidRPr="009600BD">
        <w:t>fondurilor</w:t>
      </w:r>
      <w:r w:rsidR="00662AA2">
        <w:t xml:space="preserve"> </w:t>
      </w:r>
      <w:r w:rsidRPr="009600BD">
        <w:t>din</w:t>
      </w:r>
      <w:r w:rsidR="00662AA2">
        <w:t xml:space="preserve"> </w:t>
      </w:r>
      <w:r w:rsidRPr="009600BD">
        <w:t>Programul</w:t>
      </w:r>
      <w:r w:rsidR="00662AA2">
        <w:t xml:space="preserve"> </w:t>
      </w:r>
      <w:proofErr w:type="spellStart"/>
      <w:r w:rsidRPr="009600BD">
        <w:t>Asistenţă</w:t>
      </w:r>
      <w:proofErr w:type="spellEnd"/>
      <w:r w:rsidR="00662AA2">
        <w:t xml:space="preserve"> </w:t>
      </w:r>
      <w:r w:rsidRPr="009600BD">
        <w:t>Tehnică</w:t>
      </w:r>
      <w:r w:rsidR="00662AA2">
        <w:t xml:space="preserve"> </w:t>
      </w:r>
      <w:r w:rsidRPr="009600BD">
        <w:t>2021-2027</w:t>
      </w:r>
      <w:r w:rsidR="00662AA2">
        <w:t xml:space="preserve"> </w:t>
      </w:r>
      <w:r w:rsidRPr="009600BD">
        <w:t>P2-</w:t>
      </w:r>
      <w:r w:rsidR="00662AA2">
        <w:t xml:space="preserve"> </w:t>
      </w:r>
      <w:r w:rsidRPr="009600BD">
        <w:t>Îmbunătățirea</w:t>
      </w:r>
      <w:r w:rsidR="00662AA2">
        <w:t xml:space="preserve"> </w:t>
      </w:r>
      <w:r w:rsidRPr="009600BD">
        <w:t>capacității</w:t>
      </w:r>
      <w:r w:rsidR="00662AA2">
        <w:t xml:space="preserve"> </w:t>
      </w:r>
      <w:r w:rsidRPr="009600BD">
        <w:t>de</w:t>
      </w:r>
      <w:r w:rsidR="00662AA2">
        <w:t xml:space="preserve"> </w:t>
      </w:r>
      <w:r w:rsidRPr="009600BD">
        <w:t>gestionare</w:t>
      </w:r>
      <w:r w:rsidR="00662AA2">
        <w:t xml:space="preserve"> </w:t>
      </w:r>
      <w:r w:rsidRPr="009600BD">
        <w:t>și</w:t>
      </w:r>
      <w:r w:rsidR="00662AA2">
        <w:t xml:space="preserve"> </w:t>
      </w:r>
      <w:r w:rsidRPr="009600BD">
        <w:t>implementare</w:t>
      </w:r>
      <w:r w:rsidR="00662AA2">
        <w:t xml:space="preserve"> </w:t>
      </w:r>
      <w:proofErr w:type="spellStart"/>
      <w:r w:rsidRPr="009600BD">
        <w:t>şi</w:t>
      </w:r>
      <w:proofErr w:type="spellEnd"/>
      <w:r w:rsidR="00662AA2">
        <w:t xml:space="preserve"> </w:t>
      </w:r>
      <w:r w:rsidRPr="009600BD">
        <w:t>asigurarea</w:t>
      </w:r>
      <w:r w:rsidR="00662AA2">
        <w:t xml:space="preserve"> </w:t>
      </w:r>
      <w:proofErr w:type="spellStart"/>
      <w:r w:rsidRPr="009600BD">
        <w:t>transparenţei</w:t>
      </w:r>
      <w:proofErr w:type="spellEnd"/>
      <w:r w:rsidR="00662AA2">
        <w:t xml:space="preserve"> </w:t>
      </w:r>
      <w:r w:rsidRPr="009600BD">
        <w:t>fondurilor</w:t>
      </w:r>
      <w:r w:rsidR="00662AA2">
        <w:t xml:space="preserve"> </w:t>
      </w:r>
      <w:r w:rsidRPr="009600BD">
        <w:t>FEDR,</w:t>
      </w:r>
      <w:r w:rsidR="00662AA2">
        <w:t xml:space="preserve"> </w:t>
      </w:r>
      <w:r w:rsidRPr="009600BD">
        <w:t>FC,</w:t>
      </w:r>
      <w:r w:rsidR="00662AA2">
        <w:t xml:space="preserve"> </w:t>
      </w:r>
      <w:r w:rsidRPr="009600BD">
        <w:t>FSE+,</w:t>
      </w:r>
      <w:r w:rsidR="00662AA2">
        <w:t xml:space="preserve"> </w:t>
      </w:r>
      <w:r w:rsidRPr="009600BD">
        <w:t>FTJ</w:t>
      </w:r>
      <w:r w:rsidR="00662AA2">
        <w:t xml:space="preserve"> </w:t>
      </w:r>
      <w:r w:rsidRPr="009600BD">
        <w:t>–</w:t>
      </w:r>
      <w:r w:rsidR="00662AA2">
        <w:t xml:space="preserve"> </w:t>
      </w:r>
      <w:r w:rsidRPr="009600BD">
        <w:t>Sprijin</w:t>
      </w:r>
      <w:r w:rsidR="00662AA2">
        <w:t xml:space="preserve"> </w:t>
      </w:r>
      <w:r w:rsidRPr="009600BD">
        <w:t>pentru</w:t>
      </w:r>
      <w:r w:rsidR="00662AA2">
        <w:t xml:space="preserve"> </w:t>
      </w:r>
      <w:r w:rsidRPr="009600BD">
        <w:t>implementarea</w:t>
      </w:r>
      <w:r w:rsidR="00662AA2">
        <w:t xml:space="preserve"> </w:t>
      </w:r>
      <w:r w:rsidRPr="009600BD">
        <w:t>Strategiilor</w:t>
      </w:r>
      <w:r w:rsidR="00662AA2">
        <w:t xml:space="preserve"> </w:t>
      </w:r>
      <w:r w:rsidRPr="009600BD">
        <w:t>ITI</w:t>
      </w:r>
      <w:r w:rsidR="00662AA2">
        <w:t xml:space="preserve"> </w:t>
      </w:r>
      <w:r w:rsidRPr="009600BD">
        <w:t>prevăzute</w:t>
      </w:r>
      <w:r w:rsidR="00662AA2">
        <w:t xml:space="preserve"> </w:t>
      </w:r>
      <w:r w:rsidRPr="009600BD">
        <w:t>în</w:t>
      </w:r>
      <w:r w:rsidR="00662AA2">
        <w:t xml:space="preserve"> </w:t>
      </w:r>
      <w:r w:rsidRPr="009600BD">
        <w:t>cadrul</w:t>
      </w:r>
      <w:r w:rsidR="00662AA2">
        <w:t xml:space="preserve"> </w:t>
      </w:r>
      <w:r w:rsidRPr="009600BD">
        <w:t>Acordului</w:t>
      </w:r>
      <w:r w:rsidR="00662AA2">
        <w:t xml:space="preserve"> </w:t>
      </w:r>
      <w:r w:rsidRPr="009600BD">
        <w:t>de</w:t>
      </w:r>
      <w:r w:rsidR="00662AA2">
        <w:t xml:space="preserve"> </w:t>
      </w:r>
      <w:r w:rsidRPr="009600BD">
        <w:t>Parteneriat</w:t>
      </w:r>
      <w:bookmarkEnd w:id="161"/>
    </w:p>
    <w:p w14:paraId="629389F1" w14:textId="64DFD1CA" w:rsidR="009600BD" w:rsidRDefault="009600BD" w:rsidP="009600BD">
      <w:proofErr w:type="spellStart"/>
      <w:r w:rsidRPr="009600BD">
        <w:t>utoritatea</w:t>
      </w:r>
      <w:proofErr w:type="spellEnd"/>
      <w:r w:rsidR="00662AA2">
        <w:t xml:space="preserve"> </w:t>
      </w:r>
      <w:r w:rsidRPr="009600BD">
        <w:t>de</w:t>
      </w:r>
      <w:r w:rsidR="00662AA2">
        <w:t xml:space="preserve"> </w:t>
      </w:r>
      <w:r w:rsidRPr="009600BD">
        <w:t>Management</w:t>
      </w:r>
      <w:r w:rsidR="00662AA2">
        <w:t xml:space="preserve"> </w:t>
      </w:r>
      <w:r w:rsidRPr="009600BD">
        <w:t>pentru</w:t>
      </w:r>
      <w:r w:rsidR="00662AA2">
        <w:t xml:space="preserve"> </w:t>
      </w:r>
      <w:r w:rsidRPr="009600BD">
        <w:t>Programul</w:t>
      </w:r>
      <w:r w:rsidR="00662AA2">
        <w:t xml:space="preserve"> </w:t>
      </w:r>
      <w:r w:rsidRPr="009600BD">
        <w:t>Asistență</w:t>
      </w:r>
      <w:r w:rsidR="00662AA2">
        <w:t xml:space="preserve"> </w:t>
      </w:r>
      <w:r w:rsidRPr="009600BD">
        <w:t>Tehnică</w:t>
      </w:r>
      <w:r w:rsidR="00662AA2">
        <w:t xml:space="preserve"> </w:t>
      </w:r>
      <w:r w:rsidRPr="009600BD">
        <w:t>publică</w:t>
      </w:r>
      <w:r w:rsidR="00662AA2">
        <w:t xml:space="preserve"> </w:t>
      </w:r>
      <w:r w:rsidRPr="009600BD">
        <w:t>un</w:t>
      </w:r>
      <w:r w:rsidR="00662AA2">
        <w:t xml:space="preserve"> </w:t>
      </w:r>
      <w:hyperlink r:id="rId54" w:history="1">
        <w:proofErr w:type="spellStart"/>
        <w:r w:rsidRPr="009600BD">
          <w:rPr>
            <w:rStyle w:val="Hyperlink"/>
            <w:b/>
            <w:bCs/>
            <w:szCs w:val="24"/>
          </w:rPr>
          <w:t>corrigendum</w:t>
        </w:r>
        <w:proofErr w:type="spellEnd"/>
      </w:hyperlink>
      <w:r w:rsidR="00662AA2">
        <w:t xml:space="preserve"> </w:t>
      </w:r>
      <w:r w:rsidRPr="009600BD">
        <w:t>la</w:t>
      </w:r>
      <w:r w:rsidR="00662AA2">
        <w:t xml:space="preserve"> </w:t>
      </w:r>
      <w:r w:rsidRPr="009600BD">
        <w:rPr>
          <w:b/>
          <w:bCs/>
        </w:rPr>
        <w:t>Ghidul</w:t>
      </w:r>
      <w:r w:rsidR="00662AA2">
        <w:rPr>
          <w:b/>
          <w:bCs/>
        </w:rPr>
        <w:t xml:space="preserve"> </w:t>
      </w:r>
      <w:r w:rsidRPr="009600BD">
        <w:rPr>
          <w:b/>
          <w:bCs/>
        </w:rPr>
        <w:t>Solicitantului</w:t>
      </w:r>
      <w:r w:rsidR="00662AA2">
        <w:rPr>
          <w:b/>
          <w:bCs/>
        </w:rPr>
        <w:t xml:space="preserve"> </w:t>
      </w:r>
      <w:proofErr w:type="spellStart"/>
      <w:r w:rsidRPr="009600BD">
        <w:rPr>
          <w:b/>
          <w:bCs/>
        </w:rPr>
        <w:t>Condiţii</w:t>
      </w:r>
      <w:proofErr w:type="spellEnd"/>
      <w:r w:rsidR="00662AA2">
        <w:rPr>
          <w:b/>
          <w:bCs/>
        </w:rPr>
        <w:t xml:space="preserve"> </w:t>
      </w:r>
      <w:r w:rsidRPr="009600BD">
        <w:rPr>
          <w:b/>
          <w:bCs/>
        </w:rPr>
        <w:t>specifice</w:t>
      </w:r>
      <w:r w:rsidR="00662AA2">
        <w:rPr>
          <w:b/>
          <w:bCs/>
        </w:rPr>
        <w:t xml:space="preserve"> </w:t>
      </w:r>
      <w:r w:rsidRPr="009600BD">
        <w:rPr>
          <w:b/>
          <w:bCs/>
        </w:rPr>
        <w:t>de</w:t>
      </w:r>
      <w:r w:rsidR="00662AA2">
        <w:rPr>
          <w:b/>
          <w:bCs/>
        </w:rPr>
        <w:t xml:space="preserve"> </w:t>
      </w:r>
      <w:r w:rsidRPr="009600BD">
        <w:rPr>
          <w:b/>
          <w:bCs/>
        </w:rPr>
        <w:t>accesare</w:t>
      </w:r>
      <w:r w:rsidR="00662AA2">
        <w:rPr>
          <w:b/>
          <w:bCs/>
        </w:rPr>
        <w:t xml:space="preserve"> </w:t>
      </w:r>
      <w:r w:rsidRPr="009600BD">
        <w:rPr>
          <w:b/>
          <w:bCs/>
        </w:rPr>
        <w:t>a</w:t>
      </w:r>
      <w:r w:rsidR="00662AA2">
        <w:rPr>
          <w:b/>
          <w:bCs/>
        </w:rPr>
        <w:t xml:space="preserve"> </w:t>
      </w:r>
      <w:r w:rsidRPr="009600BD">
        <w:rPr>
          <w:b/>
          <w:bCs/>
        </w:rPr>
        <w:t>fondurilor</w:t>
      </w:r>
      <w:r w:rsidR="00662AA2">
        <w:rPr>
          <w:b/>
          <w:bCs/>
        </w:rPr>
        <w:t xml:space="preserve"> </w:t>
      </w:r>
      <w:r w:rsidRPr="009600BD">
        <w:rPr>
          <w:b/>
          <w:bCs/>
        </w:rPr>
        <w:t>din</w:t>
      </w:r>
      <w:r w:rsidR="00662AA2">
        <w:rPr>
          <w:b/>
          <w:bCs/>
        </w:rPr>
        <w:t xml:space="preserve"> </w:t>
      </w:r>
      <w:r w:rsidRPr="009600BD">
        <w:rPr>
          <w:b/>
          <w:bCs/>
        </w:rPr>
        <w:t>Programul</w:t>
      </w:r>
      <w:r w:rsidR="00662AA2">
        <w:rPr>
          <w:b/>
          <w:bCs/>
        </w:rPr>
        <w:t xml:space="preserve"> </w:t>
      </w:r>
      <w:proofErr w:type="spellStart"/>
      <w:r w:rsidRPr="009600BD">
        <w:rPr>
          <w:b/>
          <w:bCs/>
        </w:rPr>
        <w:t>Asistenţă</w:t>
      </w:r>
      <w:proofErr w:type="spellEnd"/>
      <w:r w:rsidR="00662AA2">
        <w:rPr>
          <w:b/>
          <w:bCs/>
        </w:rPr>
        <w:t xml:space="preserve"> </w:t>
      </w:r>
      <w:r w:rsidRPr="009600BD">
        <w:rPr>
          <w:b/>
          <w:bCs/>
        </w:rPr>
        <w:t>Tehnică</w:t>
      </w:r>
      <w:r w:rsidR="00662AA2">
        <w:rPr>
          <w:b/>
          <w:bCs/>
        </w:rPr>
        <w:t xml:space="preserve"> </w:t>
      </w:r>
      <w:r w:rsidRPr="009600BD">
        <w:rPr>
          <w:b/>
          <w:bCs/>
        </w:rPr>
        <w:t>2021-2027</w:t>
      </w:r>
      <w:r w:rsidRPr="009600BD">
        <w:t>,</w:t>
      </w:r>
      <w:r w:rsidR="00662AA2">
        <w:t xml:space="preserve"> </w:t>
      </w:r>
      <w:r w:rsidRPr="009600BD">
        <w:t>P2-</w:t>
      </w:r>
      <w:r w:rsidR="00662AA2">
        <w:t xml:space="preserve"> </w:t>
      </w:r>
      <w:r w:rsidRPr="009600BD">
        <w:rPr>
          <w:b/>
          <w:bCs/>
        </w:rPr>
        <w:t>Îmbunătățirea</w:t>
      </w:r>
      <w:r w:rsidR="00662AA2">
        <w:rPr>
          <w:b/>
          <w:bCs/>
        </w:rPr>
        <w:t xml:space="preserve"> </w:t>
      </w:r>
      <w:r w:rsidRPr="009600BD">
        <w:rPr>
          <w:b/>
          <w:bCs/>
        </w:rPr>
        <w:t>capacității</w:t>
      </w:r>
      <w:r w:rsidR="00662AA2">
        <w:rPr>
          <w:b/>
          <w:bCs/>
        </w:rPr>
        <w:t xml:space="preserve"> </w:t>
      </w:r>
      <w:r w:rsidRPr="009600BD">
        <w:rPr>
          <w:b/>
          <w:bCs/>
        </w:rPr>
        <w:t>de</w:t>
      </w:r>
      <w:r w:rsidR="00662AA2">
        <w:rPr>
          <w:b/>
          <w:bCs/>
        </w:rPr>
        <w:t xml:space="preserve"> </w:t>
      </w:r>
      <w:r w:rsidRPr="009600BD">
        <w:rPr>
          <w:b/>
          <w:bCs/>
        </w:rPr>
        <w:t>gestionare</w:t>
      </w:r>
      <w:r w:rsidR="00662AA2">
        <w:rPr>
          <w:b/>
          <w:bCs/>
        </w:rPr>
        <w:t xml:space="preserve"> </w:t>
      </w:r>
      <w:r w:rsidRPr="009600BD">
        <w:rPr>
          <w:b/>
          <w:bCs/>
        </w:rPr>
        <w:t>și</w:t>
      </w:r>
      <w:r w:rsidR="00662AA2">
        <w:rPr>
          <w:b/>
          <w:bCs/>
        </w:rPr>
        <w:t xml:space="preserve"> </w:t>
      </w:r>
      <w:r w:rsidRPr="009600BD">
        <w:rPr>
          <w:b/>
          <w:bCs/>
        </w:rPr>
        <w:t>implementare</w:t>
      </w:r>
      <w:r w:rsidR="00662AA2">
        <w:rPr>
          <w:b/>
          <w:bCs/>
        </w:rPr>
        <w:t xml:space="preserve"> </w:t>
      </w:r>
      <w:proofErr w:type="spellStart"/>
      <w:r w:rsidRPr="009600BD">
        <w:rPr>
          <w:b/>
          <w:bCs/>
        </w:rPr>
        <w:t>şi</w:t>
      </w:r>
      <w:proofErr w:type="spellEnd"/>
      <w:r w:rsidR="00662AA2">
        <w:rPr>
          <w:b/>
          <w:bCs/>
        </w:rPr>
        <w:t xml:space="preserve"> </w:t>
      </w:r>
      <w:r w:rsidRPr="009600BD">
        <w:rPr>
          <w:b/>
          <w:bCs/>
        </w:rPr>
        <w:t>asigurarea</w:t>
      </w:r>
      <w:r w:rsidR="00662AA2">
        <w:rPr>
          <w:b/>
          <w:bCs/>
        </w:rPr>
        <w:t xml:space="preserve"> </w:t>
      </w:r>
      <w:proofErr w:type="spellStart"/>
      <w:r w:rsidRPr="009600BD">
        <w:rPr>
          <w:b/>
          <w:bCs/>
        </w:rPr>
        <w:t>transparenţei</w:t>
      </w:r>
      <w:proofErr w:type="spellEnd"/>
      <w:r w:rsidR="00662AA2">
        <w:rPr>
          <w:b/>
          <w:bCs/>
        </w:rPr>
        <w:t xml:space="preserve"> </w:t>
      </w:r>
      <w:r w:rsidRPr="009600BD">
        <w:rPr>
          <w:b/>
          <w:bCs/>
        </w:rPr>
        <w:t>fondurilor</w:t>
      </w:r>
      <w:r w:rsidR="00662AA2">
        <w:rPr>
          <w:b/>
          <w:bCs/>
        </w:rPr>
        <w:t xml:space="preserve"> </w:t>
      </w:r>
      <w:r w:rsidRPr="009600BD">
        <w:rPr>
          <w:b/>
          <w:bCs/>
        </w:rPr>
        <w:t>FEDR,</w:t>
      </w:r>
      <w:r w:rsidR="00662AA2">
        <w:rPr>
          <w:b/>
          <w:bCs/>
        </w:rPr>
        <w:t xml:space="preserve"> </w:t>
      </w:r>
      <w:r w:rsidRPr="009600BD">
        <w:rPr>
          <w:b/>
          <w:bCs/>
        </w:rPr>
        <w:t>FC,</w:t>
      </w:r>
      <w:r w:rsidR="00662AA2">
        <w:rPr>
          <w:b/>
          <w:bCs/>
        </w:rPr>
        <w:t xml:space="preserve"> </w:t>
      </w:r>
      <w:r w:rsidRPr="009600BD">
        <w:rPr>
          <w:b/>
          <w:bCs/>
        </w:rPr>
        <w:t>FSE+,</w:t>
      </w:r>
      <w:r w:rsidR="00662AA2">
        <w:rPr>
          <w:b/>
          <w:bCs/>
        </w:rPr>
        <w:t xml:space="preserve"> </w:t>
      </w:r>
      <w:r w:rsidRPr="009600BD">
        <w:rPr>
          <w:b/>
          <w:bCs/>
        </w:rPr>
        <w:t>FTJ</w:t>
      </w:r>
      <w:r w:rsidR="00662AA2">
        <w:rPr>
          <w:b/>
          <w:bCs/>
        </w:rPr>
        <w:t xml:space="preserve"> </w:t>
      </w:r>
      <w:r w:rsidRPr="009600BD">
        <w:rPr>
          <w:b/>
          <w:bCs/>
        </w:rPr>
        <w:t>–</w:t>
      </w:r>
      <w:r w:rsidR="00662AA2">
        <w:rPr>
          <w:b/>
          <w:bCs/>
        </w:rPr>
        <w:t xml:space="preserve"> </w:t>
      </w:r>
      <w:r w:rsidRPr="009600BD">
        <w:rPr>
          <w:b/>
          <w:bCs/>
        </w:rPr>
        <w:t>Sprijin</w:t>
      </w:r>
      <w:r w:rsidR="00662AA2">
        <w:rPr>
          <w:b/>
          <w:bCs/>
        </w:rPr>
        <w:t xml:space="preserve"> </w:t>
      </w:r>
      <w:r w:rsidRPr="009600BD">
        <w:rPr>
          <w:b/>
          <w:bCs/>
        </w:rPr>
        <w:t>pentru</w:t>
      </w:r>
      <w:r w:rsidR="00662AA2">
        <w:rPr>
          <w:b/>
          <w:bCs/>
        </w:rPr>
        <w:t xml:space="preserve"> </w:t>
      </w:r>
      <w:r w:rsidRPr="009600BD">
        <w:rPr>
          <w:b/>
          <w:bCs/>
        </w:rPr>
        <w:t>implementarea</w:t>
      </w:r>
      <w:r w:rsidR="00662AA2">
        <w:rPr>
          <w:b/>
          <w:bCs/>
        </w:rPr>
        <w:t xml:space="preserve"> </w:t>
      </w:r>
      <w:r w:rsidRPr="009600BD">
        <w:rPr>
          <w:b/>
          <w:bCs/>
        </w:rPr>
        <w:t>Strategiilor</w:t>
      </w:r>
      <w:r w:rsidR="00662AA2">
        <w:rPr>
          <w:b/>
          <w:bCs/>
        </w:rPr>
        <w:t xml:space="preserve"> </w:t>
      </w:r>
      <w:r w:rsidRPr="009600BD">
        <w:rPr>
          <w:b/>
          <w:bCs/>
        </w:rPr>
        <w:t>ITI</w:t>
      </w:r>
      <w:r w:rsidR="00662AA2">
        <w:rPr>
          <w:b/>
          <w:bCs/>
        </w:rPr>
        <w:t xml:space="preserve"> </w:t>
      </w:r>
      <w:r w:rsidRPr="009600BD">
        <w:rPr>
          <w:b/>
          <w:bCs/>
        </w:rPr>
        <w:t>prevăzute</w:t>
      </w:r>
      <w:r w:rsidR="00662AA2">
        <w:rPr>
          <w:b/>
          <w:bCs/>
        </w:rPr>
        <w:t xml:space="preserve"> </w:t>
      </w:r>
      <w:r w:rsidRPr="009600BD">
        <w:rPr>
          <w:b/>
          <w:bCs/>
        </w:rPr>
        <w:t>în</w:t>
      </w:r>
      <w:r w:rsidR="00662AA2">
        <w:rPr>
          <w:b/>
          <w:bCs/>
        </w:rPr>
        <w:t xml:space="preserve"> </w:t>
      </w:r>
      <w:r w:rsidRPr="009600BD">
        <w:rPr>
          <w:b/>
          <w:bCs/>
        </w:rPr>
        <w:t>cadrul</w:t>
      </w:r>
      <w:r w:rsidR="00662AA2">
        <w:rPr>
          <w:b/>
          <w:bCs/>
        </w:rPr>
        <w:t xml:space="preserve"> </w:t>
      </w:r>
      <w:r w:rsidRPr="009600BD">
        <w:rPr>
          <w:b/>
          <w:bCs/>
        </w:rPr>
        <w:t>Acordului</w:t>
      </w:r>
      <w:r w:rsidR="00662AA2">
        <w:rPr>
          <w:b/>
          <w:bCs/>
        </w:rPr>
        <w:t xml:space="preserve"> </w:t>
      </w:r>
      <w:r w:rsidRPr="009600BD">
        <w:rPr>
          <w:b/>
          <w:bCs/>
        </w:rPr>
        <w:t>de</w:t>
      </w:r>
      <w:r w:rsidR="00662AA2">
        <w:rPr>
          <w:b/>
          <w:bCs/>
        </w:rPr>
        <w:t xml:space="preserve"> </w:t>
      </w:r>
      <w:r w:rsidRPr="009600BD">
        <w:rPr>
          <w:b/>
          <w:bCs/>
        </w:rPr>
        <w:t>Parteneriat</w:t>
      </w:r>
      <w:r w:rsidRPr="009600BD">
        <w:t>.</w:t>
      </w:r>
    </w:p>
    <w:p w14:paraId="5476322C" w14:textId="4172E319" w:rsidR="009600BD" w:rsidRPr="009600BD" w:rsidRDefault="009600BD" w:rsidP="009600BD">
      <w:pPr>
        <w:pStyle w:val="Stilsursa"/>
      </w:pPr>
      <w:r w:rsidRPr="009600BD">
        <w:t>Sursa:</w:t>
      </w:r>
      <w:r w:rsidR="00662AA2">
        <w:t xml:space="preserve"> </w:t>
      </w:r>
      <w:r w:rsidRPr="009600BD">
        <w:t>https://mfe.gov.ro/</w:t>
      </w:r>
    </w:p>
    <w:p w14:paraId="4C7CDC26" w14:textId="6D16892D" w:rsidR="009600BD" w:rsidRPr="009600BD" w:rsidRDefault="009600BD" w:rsidP="009600BD">
      <w:pPr>
        <w:pStyle w:val="separatorarticole"/>
      </w:pPr>
      <w:r>
        <w:t>*</w:t>
      </w:r>
    </w:p>
    <w:p w14:paraId="1D12BBF6" w14:textId="6AAC9F99" w:rsidR="003B55B9" w:rsidRPr="003B55B9" w:rsidRDefault="003B55B9" w:rsidP="003B55B9">
      <w:pPr>
        <w:pStyle w:val="TitluArticolinINFOUE"/>
      </w:pPr>
      <w:bookmarkStart w:id="162" w:name="_Toc170713814"/>
      <w:r w:rsidRPr="003B55B9">
        <w:t>APIA</w:t>
      </w:r>
      <w:r w:rsidR="00662AA2">
        <w:t xml:space="preserve"> </w:t>
      </w:r>
      <w:r w:rsidRPr="003B55B9">
        <w:t>primește</w:t>
      </w:r>
      <w:r w:rsidR="00662AA2">
        <w:t xml:space="preserve"> </w:t>
      </w:r>
      <w:r w:rsidRPr="003B55B9">
        <w:t>Cereri</w:t>
      </w:r>
      <w:r w:rsidR="00662AA2">
        <w:t xml:space="preserve"> </w:t>
      </w:r>
      <w:r w:rsidRPr="003B55B9">
        <w:t>de</w:t>
      </w:r>
      <w:r w:rsidR="00662AA2">
        <w:t xml:space="preserve"> </w:t>
      </w:r>
      <w:r w:rsidRPr="003B55B9">
        <w:t>plată</w:t>
      </w:r>
      <w:r w:rsidR="00662AA2">
        <w:t xml:space="preserve"> </w:t>
      </w:r>
      <w:r w:rsidRPr="003B55B9">
        <w:t>pentru</w:t>
      </w:r>
      <w:r w:rsidR="00662AA2">
        <w:t xml:space="preserve"> </w:t>
      </w:r>
      <w:r w:rsidRPr="003B55B9">
        <w:t>intervenţiile</w:t>
      </w:r>
      <w:r w:rsidR="00662AA2">
        <w:t xml:space="preserve"> </w:t>
      </w:r>
      <w:r w:rsidRPr="003B55B9">
        <w:t>aferente</w:t>
      </w:r>
      <w:r w:rsidR="00662AA2">
        <w:t xml:space="preserve"> </w:t>
      </w:r>
      <w:r w:rsidRPr="003B55B9">
        <w:t>sectorului</w:t>
      </w:r>
      <w:r w:rsidR="00662AA2">
        <w:t xml:space="preserve"> </w:t>
      </w:r>
      <w:r w:rsidRPr="003B55B9">
        <w:t>apicol</w:t>
      </w:r>
      <w:r w:rsidR="00662AA2">
        <w:t xml:space="preserve"> </w:t>
      </w:r>
      <w:r w:rsidRPr="003B55B9">
        <w:t>2024</w:t>
      </w:r>
      <w:bookmarkEnd w:id="162"/>
    </w:p>
    <w:p w14:paraId="04E7CC6B" w14:textId="63C8FF01" w:rsidR="003B55B9" w:rsidRPr="003B55B9" w:rsidRDefault="003B55B9" w:rsidP="003B55B9">
      <w:r w:rsidRPr="003B55B9">
        <w:rPr>
          <w:noProof/>
          <w:lang w:eastAsia="ro-RO"/>
        </w:rPr>
        <w:drawing>
          <wp:anchor distT="0" distB="0" distL="114300" distR="114300" simplePos="0" relativeHeight="251681792" behindDoc="0" locked="0" layoutInCell="1" allowOverlap="1" wp14:anchorId="7469E212" wp14:editId="45AF9012">
            <wp:simplePos x="0" y="0"/>
            <wp:positionH relativeFrom="column">
              <wp:posOffset>2540</wp:posOffset>
            </wp:positionH>
            <wp:positionV relativeFrom="paragraph">
              <wp:posOffset>40640</wp:posOffset>
            </wp:positionV>
            <wp:extent cx="3076575" cy="1424340"/>
            <wp:effectExtent l="0" t="0" r="0" b="4445"/>
            <wp:wrapSquare wrapText="bothSides"/>
            <wp:docPr id="907189999"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rot="10800000" flipH="1" flipV="1">
                      <a:off x="0" y="0"/>
                      <a:ext cx="3076575" cy="1424340"/>
                    </a:xfrm>
                    <a:prstGeom prst="rect">
                      <a:avLst/>
                    </a:prstGeom>
                    <a:noFill/>
                    <a:ln>
                      <a:noFill/>
                    </a:ln>
                  </pic:spPr>
                </pic:pic>
              </a:graphicData>
            </a:graphic>
          </wp:anchor>
        </w:drawing>
      </w:r>
      <w:proofErr w:type="spellStart"/>
      <w:r w:rsidRPr="003B55B9">
        <w:t>Agenţia</w:t>
      </w:r>
      <w:proofErr w:type="spellEnd"/>
      <w:r w:rsidR="00662AA2">
        <w:t xml:space="preserve"> </w:t>
      </w:r>
      <w:r w:rsidRPr="003B55B9">
        <w:t>de</w:t>
      </w:r>
      <w:r w:rsidR="00662AA2">
        <w:t xml:space="preserve"> </w:t>
      </w:r>
      <w:proofErr w:type="spellStart"/>
      <w:r w:rsidRPr="003B55B9">
        <w:t>Plăţi</w:t>
      </w:r>
      <w:proofErr w:type="spellEnd"/>
      <w:r w:rsidR="00662AA2">
        <w:t xml:space="preserve"> </w:t>
      </w:r>
      <w:proofErr w:type="spellStart"/>
      <w:r w:rsidRPr="003B55B9">
        <w:t>şi</w:t>
      </w:r>
      <w:proofErr w:type="spellEnd"/>
      <w:r w:rsidR="00662AA2">
        <w:t xml:space="preserve"> </w:t>
      </w:r>
      <w:proofErr w:type="spellStart"/>
      <w:r w:rsidRPr="003B55B9">
        <w:t>Intervenţie</w:t>
      </w:r>
      <w:proofErr w:type="spellEnd"/>
      <w:r w:rsidR="00662AA2">
        <w:t xml:space="preserve"> </w:t>
      </w:r>
      <w:r w:rsidRPr="003B55B9">
        <w:t>pentru</w:t>
      </w:r>
      <w:r w:rsidR="00662AA2">
        <w:t xml:space="preserve"> </w:t>
      </w:r>
      <w:r w:rsidRPr="003B55B9">
        <w:t>Agricultură</w:t>
      </w:r>
      <w:r w:rsidR="00662AA2">
        <w:t xml:space="preserve"> </w:t>
      </w:r>
      <w:r w:rsidRPr="003B55B9">
        <w:t>(APIA)</w:t>
      </w:r>
      <w:r w:rsidR="00662AA2">
        <w:t xml:space="preserve"> </w:t>
      </w:r>
      <w:r w:rsidRPr="003B55B9">
        <w:t>informează</w:t>
      </w:r>
      <w:r w:rsidR="00662AA2">
        <w:t xml:space="preserve"> </w:t>
      </w:r>
      <w:r w:rsidRPr="003B55B9">
        <w:t>potențialii</w:t>
      </w:r>
      <w:r w:rsidR="00662AA2">
        <w:t xml:space="preserve"> </w:t>
      </w:r>
      <w:r w:rsidRPr="003B55B9">
        <w:t>beneficiari</w:t>
      </w:r>
      <w:r w:rsidR="00662AA2">
        <w:t xml:space="preserve"> </w:t>
      </w:r>
      <w:r w:rsidRPr="003B55B9">
        <w:t>că</w:t>
      </w:r>
      <w:r w:rsidR="00662AA2">
        <w:t xml:space="preserve"> </w:t>
      </w:r>
      <w:r w:rsidRPr="003B55B9">
        <w:rPr>
          <w:b/>
          <w:bCs/>
        </w:rPr>
        <w:t>până</w:t>
      </w:r>
      <w:r w:rsidR="00662AA2">
        <w:rPr>
          <w:b/>
          <w:bCs/>
        </w:rPr>
        <w:t xml:space="preserve"> </w:t>
      </w:r>
      <w:r w:rsidRPr="003B55B9">
        <w:rPr>
          <w:b/>
          <w:bCs/>
        </w:rPr>
        <w:t>la</w:t>
      </w:r>
      <w:r w:rsidR="00662AA2">
        <w:rPr>
          <w:b/>
          <w:bCs/>
        </w:rPr>
        <w:t xml:space="preserve"> </w:t>
      </w:r>
      <w:r w:rsidRPr="003B55B9">
        <w:rPr>
          <w:b/>
          <w:bCs/>
        </w:rPr>
        <w:t>data</w:t>
      </w:r>
      <w:r w:rsidR="00662AA2">
        <w:rPr>
          <w:b/>
          <w:bCs/>
        </w:rPr>
        <w:t xml:space="preserve"> </w:t>
      </w:r>
      <w:r w:rsidRPr="003B55B9">
        <w:rPr>
          <w:b/>
          <w:bCs/>
        </w:rPr>
        <w:t>de</w:t>
      </w:r>
      <w:r w:rsidR="00662AA2">
        <w:rPr>
          <w:b/>
          <w:bCs/>
        </w:rPr>
        <w:t xml:space="preserve"> </w:t>
      </w:r>
      <w:r w:rsidRPr="003B55B9">
        <w:rPr>
          <w:b/>
          <w:bCs/>
        </w:rPr>
        <w:t>31</w:t>
      </w:r>
      <w:r w:rsidR="00662AA2">
        <w:rPr>
          <w:b/>
          <w:bCs/>
        </w:rPr>
        <w:t xml:space="preserve"> </w:t>
      </w:r>
      <w:r w:rsidRPr="003B55B9">
        <w:rPr>
          <w:b/>
          <w:bCs/>
        </w:rPr>
        <w:t>iulie</w:t>
      </w:r>
      <w:r w:rsidR="00662AA2">
        <w:rPr>
          <w:b/>
          <w:bCs/>
        </w:rPr>
        <w:t xml:space="preserve"> </w:t>
      </w:r>
      <w:r w:rsidRPr="003B55B9">
        <w:rPr>
          <w:b/>
          <w:bCs/>
        </w:rPr>
        <w:t>2024</w:t>
      </w:r>
      <w:r w:rsidR="00662AA2">
        <w:rPr>
          <w:b/>
          <w:bCs/>
        </w:rPr>
        <w:t xml:space="preserve"> </w:t>
      </w:r>
      <w:r w:rsidRPr="003B55B9">
        <w:rPr>
          <w:b/>
          <w:bCs/>
        </w:rPr>
        <w:t>inclusiv,</w:t>
      </w:r>
      <w:r w:rsidR="00662AA2">
        <w:rPr>
          <w:b/>
          <w:bCs/>
        </w:rPr>
        <w:t xml:space="preserve"> </w:t>
      </w:r>
      <w:r w:rsidRPr="003B55B9">
        <w:rPr>
          <w:b/>
          <w:bCs/>
        </w:rPr>
        <w:t>pot</w:t>
      </w:r>
      <w:r w:rsidR="00662AA2">
        <w:rPr>
          <w:b/>
          <w:bCs/>
        </w:rPr>
        <w:t xml:space="preserve"> </w:t>
      </w:r>
      <w:r w:rsidRPr="003B55B9">
        <w:rPr>
          <w:b/>
          <w:bCs/>
        </w:rPr>
        <w:t>depune</w:t>
      </w:r>
      <w:r w:rsidR="00662AA2">
        <w:t xml:space="preserve"> </w:t>
      </w:r>
      <w:r w:rsidRPr="003B55B9">
        <w:rPr>
          <w:b/>
          <w:bCs/>
        </w:rPr>
        <w:t>cererile</w:t>
      </w:r>
      <w:r w:rsidR="00662AA2">
        <w:rPr>
          <w:b/>
          <w:bCs/>
        </w:rPr>
        <w:t xml:space="preserve"> </w:t>
      </w:r>
      <w:r w:rsidRPr="003B55B9">
        <w:rPr>
          <w:b/>
          <w:bCs/>
        </w:rPr>
        <w:t>de</w:t>
      </w:r>
      <w:r w:rsidR="00662AA2">
        <w:rPr>
          <w:b/>
          <w:bCs/>
        </w:rPr>
        <w:t xml:space="preserve"> </w:t>
      </w:r>
      <w:r w:rsidRPr="003B55B9">
        <w:rPr>
          <w:b/>
          <w:bCs/>
        </w:rPr>
        <w:t>plată</w:t>
      </w:r>
      <w:r w:rsidR="00662AA2">
        <w:rPr>
          <w:b/>
          <w:bCs/>
        </w:rPr>
        <w:t xml:space="preserve"> </w:t>
      </w:r>
      <w:r w:rsidRPr="003B55B9">
        <w:rPr>
          <w:b/>
          <w:bCs/>
        </w:rPr>
        <w:t>şi</w:t>
      </w:r>
      <w:r w:rsidR="00662AA2">
        <w:rPr>
          <w:b/>
          <w:bCs/>
        </w:rPr>
        <w:t xml:space="preserve"> </w:t>
      </w:r>
      <w:r w:rsidRPr="003B55B9">
        <w:rPr>
          <w:b/>
          <w:bCs/>
        </w:rPr>
        <w:t>documentele</w:t>
      </w:r>
      <w:r w:rsidR="00662AA2">
        <w:rPr>
          <w:b/>
          <w:bCs/>
        </w:rPr>
        <w:t xml:space="preserve"> </w:t>
      </w:r>
      <w:r w:rsidRPr="003B55B9">
        <w:rPr>
          <w:b/>
          <w:bCs/>
        </w:rPr>
        <w:t>doveditoare</w:t>
      </w:r>
      <w:r w:rsidR="00662AA2">
        <w:t xml:space="preserve"> </w:t>
      </w:r>
      <w:r w:rsidRPr="003B55B9">
        <w:rPr>
          <w:b/>
          <w:bCs/>
        </w:rPr>
        <w:t>pentru</w:t>
      </w:r>
      <w:r w:rsidR="00662AA2">
        <w:rPr>
          <w:b/>
          <w:bCs/>
        </w:rPr>
        <w:t xml:space="preserve"> </w:t>
      </w:r>
      <w:r w:rsidRPr="003B55B9">
        <w:rPr>
          <w:b/>
          <w:bCs/>
        </w:rPr>
        <w:t>intervenţiile</w:t>
      </w:r>
      <w:r w:rsidR="00662AA2">
        <w:rPr>
          <w:b/>
          <w:bCs/>
        </w:rPr>
        <w:t xml:space="preserve"> </w:t>
      </w:r>
      <w:r w:rsidRPr="003B55B9">
        <w:rPr>
          <w:b/>
          <w:bCs/>
        </w:rPr>
        <w:t>aferente</w:t>
      </w:r>
      <w:r w:rsidR="00662AA2">
        <w:rPr>
          <w:b/>
          <w:bCs/>
        </w:rPr>
        <w:t xml:space="preserve"> </w:t>
      </w:r>
      <w:r w:rsidRPr="003B55B9">
        <w:rPr>
          <w:b/>
          <w:bCs/>
        </w:rPr>
        <w:t>sectorului</w:t>
      </w:r>
      <w:r w:rsidR="00662AA2">
        <w:rPr>
          <w:b/>
          <w:bCs/>
        </w:rPr>
        <w:t xml:space="preserve"> </w:t>
      </w:r>
      <w:r w:rsidRPr="003B55B9">
        <w:rPr>
          <w:b/>
          <w:bCs/>
        </w:rPr>
        <w:t>apicol</w:t>
      </w:r>
      <w:r w:rsidR="00662AA2">
        <w:rPr>
          <w:b/>
          <w:bCs/>
        </w:rPr>
        <w:t xml:space="preserve"> </w:t>
      </w:r>
      <w:r w:rsidRPr="003B55B9">
        <w:rPr>
          <w:b/>
          <w:bCs/>
        </w:rPr>
        <w:t>2024</w:t>
      </w:r>
      <w:r w:rsidR="00662AA2">
        <w:rPr>
          <w:b/>
          <w:bCs/>
        </w:rPr>
        <w:t xml:space="preserve"> </w:t>
      </w:r>
      <w:r w:rsidRPr="003B55B9">
        <w:t>din</w:t>
      </w:r>
      <w:r w:rsidR="00662AA2">
        <w:t xml:space="preserve"> </w:t>
      </w:r>
      <w:r w:rsidRPr="003B55B9">
        <w:t>cadrul</w:t>
      </w:r>
      <w:r w:rsidR="00662AA2">
        <w:t xml:space="preserve"> </w:t>
      </w:r>
      <w:r w:rsidRPr="003B55B9">
        <w:t>Planului</w:t>
      </w:r>
      <w:r w:rsidR="00662AA2">
        <w:t xml:space="preserve"> </w:t>
      </w:r>
      <w:r w:rsidRPr="003B55B9">
        <w:t>Strategic</w:t>
      </w:r>
      <w:r w:rsidR="00662AA2">
        <w:t xml:space="preserve"> </w:t>
      </w:r>
      <w:r w:rsidRPr="003B55B9">
        <w:t>PAC</w:t>
      </w:r>
      <w:r w:rsidR="00662AA2">
        <w:t xml:space="preserve"> </w:t>
      </w:r>
      <w:r w:rsidRPr="003B55B9">
        <w:t>2023-2027,</w:t>
      </w:r>
      <w:r w:rsidR="00662AA2">
        <w:t xml:space="preserve"> </w:t>
      </w:r>
      <w:proofErr w:type="spellStart"/>
      <w:r w:rsidRPr="003B55B9">
        <w:t>finanţate</w:t>
      </w:r>
      <w:proofErr w:type="spellEnd"/>
      <w:r w:rsidR="00662AA2">
        <w:t xml:space="preserve"> </w:t>
      </w:r>
      <w:r w:rsidRPr="003B55B9">
        <w:t>din</w:t>
      </w:r>
      <w:r w:rsidR="00662AA2">
        <w:t xml:space="preserve"> </w:t>
      </w:r>
      <w:r w:rsidRPr="003B55B9">
        <w:t>Fondul</w:t>
      </w:r>
      <w:r w:rsidR="00662AA2">
        <w:t xml:space="preserve"> </w:t>
      </w:r>
      <w:r w:rsidRPr="003B55B9">
        <w:t>European</w:t>
      </w:r>
      <w:r w:rsidR="00662AA2">
        <w:t xml:space="preserve"> </w:t>
      </w:r>
      <w:r w:rsidRPr="003B55B9">
        <w:t>de</w:t>
      </w:r>
      <w:r w:rsidR="00662AA2">
        <w:t xml:space="preserve"> </w:t>
      </w:r>
      <w:r w:rsidRPr="003B55B9">
        <w:t>Garantare</w:t>
      </w:r>
      <w:r w:rsidR="00662AA2">
        <w:t xml:space="preserve"> </w:t>
      </w:r>
      <w:r w:rsidRPr="003B55B9">
        <w:t>Agricolă</w:t>
      </w:r>
      <w:r w:rsidR="00662AA2">
        <w:t xml:space="preserve"> </w:t>
      </w:r>
      <w:r w:rsidRPr="003B55B9">
        <w:t>(FEGA),</w:t>
      </w:r>
      <w:r w:rsidR="00662AA2">
        <w:t xml:space="preserve"> </w:t>
      </w:r>
      <w:r w:rsidRPr="003B55B9">
        <w:t>din</w:t>
      </w:r>
      <w:r w:rsidR="00662AA2">
        <w:t xml:space="preserve"> </w:t>
      </w:r>
      <w:r w:rsidRPr="003B55B9">
        <w:t>Fondul</w:t>
      </w:r>
      <w:r w:rsidR="00662AA2">
        <w:t xml:space="preserve"> </w:t>
      </w:r>
      <w:r w:rsidRPr="003B55B9">
        <w:t>European</w:t>
      </w:r>
      <w:r w:rsidR="00662AA2">
        <w:t xml:space="preserve"> </w:t>
      </w:r>
      <w:r w:rsidRPr="003B55B9">
        <w:t>Agricol</w:t>
      </w:r>
      <w:r w:rsidR="00662AA2">
        <w:t xml:space="preserve"> </w:t>
      </w:r>
      <w:r w:rsidRPr="003B55B9">
        <w:t>pentru</w:t>
      </w:r>
      <w:r w:rsidR="00662AA2">
        <w:t xml:space="preserve"> </w:t>
      </w:r>
      <w:r w:rsidRPr="003B55B9">
        <w:t>Dezvoltare</w:t>
      </w:r>
      <w:r w:rsidR="00662AA2">
        <w:t xml:space="preserve"> </w:t>
      </w:r>
      <w:r w:rsidRPr="003B55B9">
        <w:t>Rurală</w:t>
      </w:r>
      <w:r w:rsidR="00662AA2">
        <w:t xml:space="preserve"> </w:t>
      </w:r>
      <w:r w:rsidRPr="003B55B9">
        <w:t>(FEADR)</w:t>
      </w:r>
      <w:r w:rsidR="00662AA2">
        <w:t xml:space="preserve"> </w:t>
      </w:r>
      <w:r w:rsidRPr="003B55B9">
        <w:t>şi</w:t>
      </w:r>
      <w:r w:rsidR="00662AA2">
        <w:t xml:space="preserve"> </w:t>
      </w:r>
      <w:r w:rsidRPr="003B55B9">
        <w:t>de</w:t>
      </w:r>
      <w:r w:rsidR="00662AA2">
        <w:t xml:space="preserve"> </w:t>
      </w:r>
      <w:r w:rsidRPr="003B55B9">
        <w:t>la</w:t>
      </w:r>
      <w:r w:rsidR="00662AA2">
        <w:t xml:space="preserve"> </w:t>
      </w:r>
      <w:r w:rsidRPr="003B55B9">
        <w:t>bugetul</w:t>
      </w:r>
      <w:r w:rsidR="00662AA2">
        <w:t xml:space="preserve"> </w:t>
      </w:r>
      <w:r w:rsidRPr="003B55B9">
        <w:t>de</w:t>
      </w:r>
      <w:r w:rsidR="00662AA2">
        <w:t xml:space="preserve"> </w:t>
      </w:r>
      <w:r w:rsidRPr="003B55B9">
        <w:t>stat.</w:t>
      </w:r>
    </w:p>
    <w:p w14:paraId="4B99E7EE" w14:textId="5C140BDA" w:rsidR="003B55B9" w:rsidRPr="003B55B9" w:rsidRDefault="003B55B9" w:rsidP="003B55B9">
      <w:proofErr w:type="spellStart"/>
      <w:r w:rsidRPr="003B55B9">
        <w:rPr>
          <w:b/>
          <w:bCs/>
        </w:rPr>
        <w:t>Solicitanţii</w:t>
      </w:r>
      <w:proofErr w:type="spellEnd"/>
      <w:r w:rsidR="00662AA2">
        <w:rPr>
          <w:b/>
          <w:bCs/>
        </w:rPr>
        <w:t xml:space="preserve"> </w:t>
      </w:r>
      <w:r w:rsidRPr="003B55B9">
        <w:rPr>
          <w:b/>
          <w:bCs/>
        </w:rPr>
        <w:t>depun</w:t>
      </w:r>
      <w:r w:rsidR="00662AA2">
        <w:rPr>
          <w:b/>
          <w:bCs/>
        </w:rPr>
        <w:t xml:space="preserve"> </w:t>
      </w:r>
      <w:r w:rsidRPr="003B55B9">
        <w:rPr>
          <w:b/>
          <w:bCs/>
        </w:rPr>
        <w:t>o</w:t>
      </w:r>
      <w:r w:rsidR="00662AA2">
        <w:rPr>
          <w:b/>
          <w:bCs/>
        </w:rPr>
        <w:t xml:space="preserve"> </w:t>
      </w:r>
      <w:r w:rsidRPr="003B55B9">
        <w:rPr>
          <w:b/>
          <w:bCs/>
        </w:rPr>
        <w:t>singură</w:t>
      </w:r>
      <w:r w:rsidR="00662AA2">
        <w:rPr>
          <w:b/>
          <w:bCs/>
        </w:rPr>
        <w:t xml:space="preserve"> </w:t>
      </w:r>
      <w:r w:rsidRPr="003B55B9">
        <w:rPr>
          <w:b/>
          <w:bCs/>
        </w:rPr>
        <w:t>cerere</w:t>
      </w:r>
      <w:r w:rsidR="00662AA2">
        <w:rPr>
          <w:b/>
          <w:bCs/>
        </w:rPr>
        <w:t xml:space="preserve"> </w:t>
      </w:r>
      <w:r w:rsidRPr="003B55B9">
        <w:rPr>
          <w:b/>
          <w:bCs/>
        </w:rPr>
        <w:t>de</w:t>
      </w:r>
      <w:r w:rsidR="00662AA2">
        <w:rPr>
          <w:b/>
          <w:bCs/>
        </w:rPr>
        <w:t xml:space="preserve"> </w:t>
      </w:r>
      <w:r w:rsidRPr="003B55B9">
        <w:rPr>
          <w:b/>
          <w:bCs/>
        </w:rPr>
        <w:t>plată</w:t>
      </w:r>
      <w:r w:rsidR="00662AA2">
        <w:rPr>
          <w:b/>
          <w:bCs/>
        </w:rPr>
        <w:t xml:space="preserve"> </w:t>
      </w:r>
      <w:r w:rsidRPr="003B55B9">
        <w:rPr>
          <w:b/>
          <w:bCs/>
        </w:rPr>
        <w:t>la</w:t>
      </w:r>
      <w:r w:rsidR="00662AA2">
        <w:rPr>
          <w:b/>
          <w:bCs/>
        </w:rPr>
        <w:t xml:space="preserve"> </w:t>
      </w:r>
      <w:r w:rsidRPr="003B55B9">
        <w:rPr>
          <w:b/>
          <w:bCs/>
        </w:rPr>
        <w:t>Centrele</w:t>
      </w:r>
      <w:r w:rsidR="00662AA2">
        <w:rPr>
          <w:b/>
          <w:bCs/>
        </w:rPr>
        <w:t xml:space="preserve"> </w:t>
      </w:r>
      <w:r w:rsidRPr="003B55B9">
        <w:rPr>
          <w:b/>
          <w:bCs/>
        </w:rPr>
        <w:t>APIA</w:t>
      </w:r>
      <w:r w:rsidRPr="003B55B9">
        <w:t>,</w:t>
      </w:r>
      <w:r w:rsidR="00662AA2">
        <w:t xml:space="preserve"> </w:t>
      </w:r>
      <w:r w:rsidRPr="003B55B9">
        <w:t>direct</w:t>
      </w:r>
      <w:r w:rsidR="00662AA2">
        <w:t xml:space="preserve"> </w:t>
      </w:r>
      <w:r w:rsidRPr="003B55B9">
        <w:t>sau</w:t>
      </w:r>
      <w:r w:rsidR="00662AA2">
        <w:t xml:space="preserve"> </w:t>
      </w:r>
      <w:r w:rsidRPr="003B55B9">
        <w:t>prin</w:t>
      </w:r>
      <w:r w:rsidR="00662AA2">
        <w:t xml:space="preserve"> </w:t>
      </w:r>
      <w:r w:rsidRPr="003B55B9">
        <w:t>intermediul</w:t>
      </w:r>
      <w:r w:rsidR="00662AA2">
        <w:t xml:space="preserve"> </w:t>
      </w:r>
      <w:r w:rsidRPr="003B55B9">
        <w:t>persoanei</w:t>
      </w:r>
      <w:r w:rsidR="00662AA2">
        <w:t xml:space="preserve"> </w:t>
      </w:r>
      <w:r w:rsidRPr="003B55B9">
        <w:t>împuternicite</w:t>
      </w:r>
      <w:r w:rsidR="00662AA2">
        <w:t xml:space="preserve"> </w:t>
      </w:r>
      <w:r w:rsidRPr="003B55B9">
        <w:t>notarial/reprezentantul</w:t>
      </w:r>
      <w:r w:rsidR="00662AA2">
        <w:t xml:space="preserve"> </w:t>
      </w:r>
      <w:r w:rsidRPr="003B55B9">
        <w:t>legal,</w:t>
      </w:r>
      <w:r w:rsidR="00662AA2">
        <w:t xml:space="preserve"> </w:t>
      </w:r>
      <w:proofErr w:type="spellStart"/>
      <w:r w:rsidRPr="003B55B9">
        <w:t>însoţită</w:t>
      </w:r>
      <w:proofErr w:type="spellEnd"/>
      <w:r w:rsidR="00662AA2">
        <w:t xml:space="preserve"> </w:t>
      </w:r>
      <w:r w:rsidRPr="003B55B9">
        <w:t>de</w:t>
      </w:r>
      <w:r w:rsidR="00662AA2">
        <w:t xml:space="preserve"> </w:t>
      </w:r>
      <w:r w:rsidRPr="003B55B9">
        <w:t>documentele</w:t>
      </w:r>
      <w:r w:rsidR="00662AA2">
        <w:t xml:space="preserve"> </w:t>
      </w:r>
      <w:r w:rsidRPr="003B55B9">
        <w:t>justificative.</w:t>
      </w:r>
      <w:r w:rsidR="00662AA2">
        <w:t xml:space="preserve"> </w:t>
      </w:r>
      <w:r w:rsidRPr="003B55B9">
        <w:t>Formularele</w:t>
      </w:r>
      <w:r w:rsidR="00662AA2">
        <w:t xml:space="preserve"> </w:t>
      </w:r>
      <w:r w:rsidRPr="003B55B9">
        <w:t>cererilor</w:t>
      </w:r>
      <w:r w:rsidR="00662AA2">
        <w:t xml:space="preserve"> </w:t>
      </w:r>
      <w:r w:rsidRPr="003B55B9">
        <w:t>de</w:t>
      </w:r>
      <w:r w:rsidR="00662AA2">
        <w:t xml:space="preserve"> </w:t>
      </w:r>
      <w:r w:rsidRPr="003B55B9">
        <w:t>plată</w:t>
      </w:r>
      <w:r w:rsidR="00662AA2">
        <w:t xml:space="preserve"> </w:t>
      </w:r>
      <w:r w:rsidRPr="003B55B9">
        <w:t>pot</w:t>
      </w:r>
      <w:r w:rsidR="00662AA2">
        <w:t xml:space="preserve"> </w:t>
      </w:r>
      <w:r w:rsidRPr="003B55B9">
        <w:t>fi</w:t>
      </w:r>
      <w:r w:rsidR="00662AA2">
        <w:t xml:space="preserve"> </w:t>
      </w:r>
      <w:r w:rsidRPr="003B55B9">
        <w:t>printate</w:t>
      </w:r>
      <w:r w:rsidR="00662AA2">
        <w:t xml:space="preserve"> </w:t>
      </w:r>
      <w:r w:rsidRPr="003B55B9">
        <w:t>accesând</w:t>
      </w:r>
      <w:r w:rsidR="00662AA2">
        <w:t xml:space="preserve"> </w:t>
      </w:r>
      <w:r w:rsidRPr="003B55B9">
        <w:t>următorul</w:t>
      </w:r>
      <w:r w:rsidR="00662AA2">
        <w:t xml:space="preserve"> </w:t>
      </w:r>
      <w:r w:rsidRPr="003B55B9">
        <w:t>link:</w:t>
      </w:r>
      <w:r w:rsidR="00662AA2">
        <w:t xml:space="preserve"> </w:t>
      </w:r>
      <w:hyperlink r:id="rId56" w:history="1">
        <w:r w:rsidRPr="003B55B9">
          <w:rPr>
            <w:rStyle w:val="Hyperlink"/>
            <w:szCs w:val="24"/>
          </w:rPr>
          <w:t>https://apia.org.ro/directia-masuri-de-piata/apicultura/anul-2024/</w:t>
        </w:r>
      </w:hyperlink>
      <w:r w:rsidRPr="003B55B9">
        <w:t>.</w:t>
      </w:r>
      <w:r w:rsidR="00662AA2">
        <w:t xml:space="preserve"> </w:t>
      </w:r>
      <w:r w:rsidRPr="003B55B9">
        <w:t>Totodată,</w:t>
      </w:r>
      <w:r w:rsidR="00662AA2">
        <w:t xml:space="preserve"> </w:t>
      </w:r>
      <w:r w:rsidRPr="003B55B9">
        <w:t>APIA</w:t>
      </w:r>
      <w:r w:rsidR="00662AA2">
        <w:t xml:space="preserve"> </w:t>
      </w:r>
      <w:r w:rsidRPr="003B55B9">
        <w:t>pune</w:t>
      </w:r>
      <w:r w:rsidR="00662AA2">
        <w:t xml:space="preserve"> </w:t>
      </w:r>
      <w:r w:rsidRPr="003B55B9">
        <w:t>la</w:t>
      </w:r>
      <w:r w:rsidR="00662AA2">
        <w:t xml:space="preserve"> </w:t>
      </w:r>
      <w:proofErr w:type="spellStart"/>
      <w:r w:rsidRPr="003B55B9">
        <w:t>dispoziţia</w:t>
      </w:r>
      <w:proofErr w:type="spellEnd"/>
      <w:r w:rsidR="00662AA2">
        <w:t xml:space="preserve"> </w:t>
      </w:r>
      <w:r w:rsidRPr="003B55B9">
        <w:t>beneficiarilor</w:t>
      </w:r>
      <w:r w:rsidR="00662AA2">
        <w:t xml:space="preserve"> </w:t>
      </w:r>
      <w:r w:rsidRPr="003B55B9">
        <w:t>formularistica</w:t>
      </w:r>
      <w:r w:rsidR="00662AA2">
        <w:t xml:space="preserve"> </w:t>
      </w:r>
      <w:proofErr w:type="spellStart"/>
      <w:r w:rsidRPr="003B55B9">
        <w:t>şi</w:t>
      </w:r>
      <w:proofErr w:type="spellEnd"/>
      <w:r w:rsidR="00662AA2">
        <w:t xml:space="preserve"> </w:t>
      </w:r>
      <w:proofErr w:type="spellStart"/>
      <w:r w:rsidRPr="003B55B9">
        <w:t>documentaţia</w:t>
      </w:r>
      <w:proofErr w:type="spellEnd"/>
      <w:r w:rsidR="00662AA2">
        <w:t xml:space="preserve"> </w:t>
      </w:r>
      <w:r w:rsidRPr="003B55B9">
        <w:t>necesare</w:t>
      </w:r>
      <w:r w:rsidR="00662AA2">
        <w:t xml:space="preserve"> </w:t>
      </w:r>
      <w:r w:rsidRPr="003B55B9">
        <w:t>implementării</w:t>
      </w:r>
      <w:r w:rsidR="00662AA2">
        <w:t xml:space="preserve"> </w:t>
      </w:r>
      <w:proofErr w:type="spellStart"/>
      <w:r w:rsidRPr="003B55B9">
        <w:t>intervenţiilor</w:t>
      </w:r>
      <w:proofErr w:type="spellEnd"/>
      <w:r w:rsidR="00662AA2">
        <w:t xml:space="preserve"> </w:t>
      </w:r>
      <w:r w:rsidRPr="003B55B9">
        <w:t>aferente</w:t>
      </w:r>
      <w:r w:rsidR="00662AA2">
        <w:t xml:space="preserve"> </w:t>
      </w:r>
      <w:r w:rsidRPr="003B55B9">
        <w:t>sectorului</w:t>
      </w:r>
      <w:r w:rsidR="00662AA2">
        <w:t xml:space="preserve"> </w:t>
      </w:r>
      <w:r w:rsidRPr="003B55B9">
        <w:t>apicol.</w:t>
      </w:r>
    </w:p>
    <w:p w14:paraId="6A63851A" w14:textId="240839A4" w:rsidR="003B55B9" w:rsidRPr="003B55B9" w:rsidRDefault="003B55B9" w:rsidP="003B55B9">
      <w:r w:rsidRPr="003B55B9">
        <w:rPr>
          <w:b/>
          <w:bCs/>
        </w:rPr>
        <w:t>Cheltuielile</w:t>
      </w:r>
      <w:r w:rsidR="00662AA2">
        <w:rPr>
          <w:b/>
          <w:bCs/>
        </w:rPr>
        <w:t xml:space="preserve"> </w:t>
      </w:r>
      <w:r w:rsidRPr="003B55B9">
        <w:rPr>
          <w:b/>
          <w:bCs/>
        </w:rPr>
        <w:t>aferente</w:t>
      </w:r>
      <w:r w:rsidR="00662AA2">
        <w:rPr>
          <w:b/>
          <w:bCs/>
        </w:rPr>
        <w:t xml:space="preserve"> </w:t>
      </w:r>
      <w:proofErr w:type="spellStart"/>
      <w:r w:rsidRPr="003B55B9">
        <w:rPr>
          <w:b/>
          <w:bCs/>
        </w:rPr>
        <w:t>intervenţiilor</w:t>
      </w:r>
      <w:proofErr w:type="spellEnd"/>
      <w:r w:rsidR="00662AA2">
        <w:rPr>
          <w:b/>
          <w:bCs/>
        </w:rPr>
        <w:t xml:space="preserve"> </w:t>
      </w:r>
      <w:r w:rsidRPr="003B55B9">
        <w:rPr>
          <w:b/>
          <w:bCs/>
        </w:rPr>
        <w:t>apicole</w:t>
      </w:r>
      <w:r w:rsidR="00662AA2">
        <w:rPr>
          <w:b/>
          <w:bCs/>
        </w:rPr>
        <w:t xml:space="preserve"> </w:t>
      </w:r>
      <w:r w:rsidRPr="003B55B9">
        <w:rPr>
          <w:b/>
          <w:bCs/>
        </w:rPr>
        <w:t>se</w:t>
      </w:r>
      <w:r w:rsidR="00662AA2">
        <w:rPr>
          <w:b/>
          <w:bCs/>
        </w:rPr>
        <w:t xml:space="preserve"> </w:t>
      </w:r>
      <w:r w:rsidRPr="003B55B9">
        <w:rPr>
          <w:b/>
          <w:bCs/>
        </w:rPr>
        <w:t>realizează</w:t>
      </w:r>
      <w:r w:rsidR="00662AA2">
        <w:rPr>
          <w:b/>
          <w:bCs/>
        </w:rPr>
        <w:t xml:space="preserve"> </w:t>
      </w:r>
      <w:r w:rsidRPr="003B55B9">
        <w:rPr>
          <w:b/>
          <w:bCs/>
        </w:rPr>
        <w:t>de</w:t>
      </w:r>
      <w:r w:rsidR="00662AA2">
        <w:rPr>
          <w:b/>
          <w:bCs/>
        </w:rPr>
        <w:t xml:space="preserve"> </w:t>
      </w:r>
      <w:r w:rsidRPr="003B55B9">
        <w:rPr>
          <w:b/>
          <w:bCs/>
        </w:rPr>
        <w:t>către</w:t>
      </w:r>
      <w:r w:rsidR="00662AA2">
        <w:rPr>
          <w:b/>
          <w:bCs/>
        </w:rPr>
        <w:t xml:space="preserve"> </w:t>
      </w:r>
      <w:proofErr w:type="spellStart"/>
      <w:r w:rsidRPr="003B55B9">
        <w:rPr>
          <w:b/>
          <w:bCs/>
        </w:rPr>
        <w:t>solicitanţi</w:t>
      </w:r>
      <w:proofErr w:type="spellEnd"/>
      <w:r w:rsidR="00662AA2">
        <w:rPr>
          <w:b/>
          <w:bCs/>
        </w:rPr>
        <w:t xml:space="preserve"> </w:t>
      </w:r>
      <w:r w:rsidRPr="003B55B9">
        <w:rPr>
          <w:b/>
          <w:bCs/>
        </w:rPr>
        <w:t>în</w:t>
      </w:r>
      <w:r w:rsidR="00662AA2">
        <w:rPr>
          <w:b/>
          <w:bCs/>
        </w:rPr>
        <w:t xml:space="preserve"> </w:t>
      </w:r>
      <w:r w:rsidRPr="003B55B9">
        <w:rPr>
          <w:b/>
          <w:bCs/>
        </w:rPr>
        <w:t>perioada</w:t>
      </w:r>
      <w:r w:rsidR="00662AA2">
        <w:rPr>
          <w:b/>
          <w:bCs/>
        </w:rPr>
        <w:t xml:space="preserve"> </w:t>
      </w:r>
      <w:r w:rsidRPr="003B55B9">
        <w:rPr>
          <w:b/>
          <w:bCs/>
        </w:rPr>
        <w:t>1</w:t>
      </w:r>
      <w:r w:rsidR="00662AA2">
        <w:rPr>
          <w:b/>
          <w:bCs/>
        </w:rPr>
        <w:t xml:space="preserve"> </w:t>
      </w:r>
      <w:r w:rsidRPr="003B55B9">
        <w:rPr>
          <w:b/>
          <w:bCs/>
        </w:rPr>
        <w:t>ianuarie</w:t>
      </w:r>
      <w:r w:rsidR="00662AA2">
        <w:rPr>
          <w:b/>
          <w:bCs/>
        </w:rPr>
        <w:t xml:space="preserve"> </w:t>
      </w:r>
      <w:r w:rsidRPr="003B55B9">
        <w:rPr>
          <w:b/>
          <w:bCs/>
        </w:rPr>
        <w:t>–</w:t>
      </w:r>
      <w:r w:rsidR="00662AA2">
        <w:rPr>
          <w:b/>
          <w:bCs/>
        </w:rPr>
        <w:t xml:space="preserve"> </w:t>
      </w:r>
      <w:r w:rsidRPr="003B55B9">
        <w:rPr>
          <w:b/>
          <w:bCs/>
        </w:rPr>
        <w:t>31</w:t>
      </w:r>
      <w:r w:rsidR="00662AA2">
        <w:rPr>
          <w:b/>
          <w:bCs/>
        </w:rPr>
        <w:t xml:space="preserve"> </w:t>
      </w:r>
      <w:r w:rsidRPr="003B55B9">
        <w:rPr>
          <w:b/>
          <w:bCs/>
        </w:rPr>
        <w:t>iulie</w:t>
      </w:r>
      <w:r w:rsidR="00662AA2">
        <w:rPr>
          <w:b/>
          <w:bCs/>
        </w:rPr>
        <w:t xml:space="preserve"> </w:t>
      </w:r>
      <w:r w:rsidRPr="003B55B9">
        <w:rPr>
          <w:b/>
          <w:bCs/>
        </w:rPr>
        <w:t>inclusiv</w:t>
      </w:r>
      <w:r w:rsidRPr="003B55B9">
        <w:t>,</w:t>
      </w:r>
      <w:r w:rsidR="00662AA2">
        <w:t xml:space="preserve"> </w:t>
      </w:r>
      <w:r w:rsidRPr="003B55B9">
        <w:t>a</w:t>
      </w:r>
      <w:r w:rsidR="00662AA2">
        <w:t xml:space="preserve"> </w:t>
      </w:r>
      <w:r w:rsidRPr="003B55B9">
        <w:t>anului</w:t>
      </w:r>
      <w:r w:rsidR="00662AA2">
        <w:t xml:space="preserve"> </w:t>
      </w:r>
      <w:r w:rsidRPr="003B55B9">
        <w:t>de</w:t>
      </w:r>
      <w:r w:rsidR="00662AA2">
        <w:t xml:space="preserve"> </w:t>
      </w:r>
      <w:r w:rsidRPr="003B55B9">
        <w:t>cerere.</w:t>
      </w:r>
    </w:p>
    <w:p w14:paraId="06F62904" w14:textId="4E11CB14" w:rsidR="003B55B9" w:rsidRPr="003B55B9" w:rsidRDefault="003B55B9" w:rsidP="003B55B9">
      <w:r w:rsidRPr="003B55B9">
        <w:t>Solicitanții</w:t>
      </w:r>
      <w:r w:rsidR="00662AA2">
        <w:t xml:space="preserve"> </w:t>
      </w:r>
      <w:r w:rsidRPr="003B55B9">
        <w:t>care</w:t>
      </w:r>
      <w:r w:rsidR="00662AA2">
        <w:t xml:space="preserve"> </w:t>
      </w:r>
      <w:r w:rsidRPr="003B55B9">
        <w:t>au</w:t>
      </w:r>
      <w:r w:rsidR="00662AA2">
        <w:t xml:space="preserve"> </w:t>
      </w:r>
      <w:r w:rsidRPr="003B55B9">
        <w:t>efectuat</w:t>
      </w:r>
      <w:r w:rsidR="00662AA2">
        <w:t xml:space="preserve"> </w:t>
      </w:r>
      <w:r w:rsidRPr="003B55B9">
        <w:t>achiziții</w:t>
      </w:r>
      <w:r w:rsidR="00662AA2">
        <w:t xml:space="preserve"> </w:t>
      </w:r>
      <w:r w:rsidRPr="003B55B9">
        <w:t>de</w:t>
      </w:r>
      <w:r w:rsidR="00662AA2">
        <w:t xml:space="preserve"> </w:t>
      </w:r>
      <w:r w:rsidRPr="003B55B9">
        <w:t>produse/servicii</w:t>
      </w:r>
      <w:r w:rsidR="00662AA2">
        <w:t xml:space="preserve"> </w:t>
      </w:r>
      <w:r w:rsidRPr="003B55B9">
        <w:t>înainte</w:t>
      </w:r>
      <w:r w:rsidR="00662AA2">
        <w:t xml:space="preserve"> </w:t>
      </w:r>
      <w:r w:rsidRPr="003B55B9">
        <w:t>de</w:t>
      </w:r>
      <w:r w:rsidR="00662AA2">
        <w:t xml:space="preserve"> </w:t>
      </w:r>
      <w:r w:rsidRPr="003B55B9">
        <w:t>publicarea</w:t>
      </w:r>
      <w:r w:rsidR="00662AA2">
        <w:t xml:space="preserve"> </w:t>
      </w:r>
      <w:r w:rsidRPr="003B55B9">
        <w:t>în</w:t>
      </w:r>
      <w:r w:rsidR="00662AA2">
        <w:t xml:space="preserve"> </w:t>
      </w:r>
      <w:r w:rsidRPr="003B55B9">
        <w:t>M.O.F</w:t>
      </w:r>
      <w:r w:rsidR="00662AA2">
        <w:t xml:space="preserve"> </w:t>
      </w:r>
      <w:r w:rsidRPr="003B55B9">
        <w:t>538</w:t>
      </w:r>
      <w:r w:rsidR="00662AA2">
        <w:t xml:space="preserve"> </w:t>
      </w:r>
      <w:r w:rsidRPr="003B55B9">
        <w:t>din</w:t>
      </w:r>
      <w:r w:rsidR="00662AA2">
        <w:t xml:space="preserve"> </w:t>
      </w:r>
      <w:r w:rsidRPr="003B55B9">
        <w:t>10.06.2024</w:t>
      </w:r>
      <w:r w:rsidR="00662AA2">
        <w:t xml:space="preserve"> </w:t>
      </w:r>
      <w:r w:rsidRPr="003B55B9">
        <w:t>a</w:t>
      </w:r>
      <w:r w:rsidR="00662AA2">
        <w:t xml:space="preserve"> </w:t>
      </w:r>
      <w:r w:rsidRPr="003B55B9">
        <w:t>O.M.A.D.R.</w:t>
      </w:r>
      <w:r w:rsidR="00662AA2">
        <w:t xml:space="preserve"> </w:t>
      </w:r>
      <w:r w:rsidRPr="003B55B9">
        <w:t>nr.228/2024,</w:t>
      </w:r>
      <w:r w:rsidR="00662AA2">
        <w:t xml:space="preserve"> </w:t>
      </w:r>
      <w:r w:rsidRPr="003B55B9">
        <w:t>trebuie</w:t>
      </w:r>
      <w:r w:rsidR="00662AA2">
        <w:t xml:space="preserve"> </w:t>
      </w:r>
      <w:r w:rsidRPr="003B55B9">
        <w:t>să</w:t>
      </w:r>
      <w:r w:rsidR="00662AA2">
        <w:t xml:space="preserve"> </w:t>
      </w:r>
      <w:r w:rsidRPr="003B55B9">
        <w:t>respecte</w:t>
      </w:r>
      <w:r w:rsidR="00662AA2">
        <w:t xml:space="preserve"> </w:t>
      </w:r>
      <w:r w:rsidRPr="003B55B9">
        <w:t>condițiile</w:t>
      </w:r>
      <w:r w:rsidR="00662AA2">
        <w:t xml:space="preserve"> </w:t>
      </w:r>
      <w:r w:rsidRPr="003B55B9">
        <w:t>de</w:t>
      </w:r>
      <w:r w:rsidR="00662AA2">
        <w:t xml:space="preserve"> </w:t>
      </w:r>
      <w:r w:rsidRPr="003B55B9">
        <w:t>eligibilitate</w:t>
      </w:r>
      <w:r w:rsidR="00662AA2">
        <w:t xml:space="preserve"> </w:t>
      </w:r>
      <w:r w:rsidRPr="003B55B9">
        <w:t>prevăzute</w:t>
      </w:r>
      <w:r w:rsidR="00662AA2">
        <w:t xml:space="preserve"> </w:t>
      </w:r>
      <w:r w:rsidRPr="003B55B9">
        <w:t>în</w:t>
      </w:r>
      <w:r w:rsidR="00662AA2">
        <w:t xml:space="preserve"> </w:t>
      </w:r>
      <w:r w:rsidRPr="003B55B9">
        <w:t>ghidul</w:t>
      </w:r>
      <w:r w:rsidR="00662AA2">
        <w:t xml:space="preserve"> </w:t>
      </w:r>
      <w:r w:rsidRPr="003B55B9">
        <w:t>solicitantului</w:t>
      </w:r>
      <w:r w:rsidR="00662AA2">
        <w:t xml:space="preserve"> </w:t>
      </w:r>
      <w:r w:rsidRPr="003B55B9">
        <w:t>“Sprijin</w:t>
      </w:r>
      <w:r w:rsidR="00662AA2">
        <w:t xml:space="preserve"> </w:t>
      </w:r>
      <w:r w:rsidRPr="003B55B9">
        <w:t>financiar</w:t>
      </w:r>
      <w:r w:rsidR="00662AA2">
        <w:t xml:space="preserve"> </w:t>
      </w:r>
      <w:r w:rsidRPr="003B55B9">
        <w:t>pentru</w:t>
      </w:r>
      <w:r w:rsidR="00662AA2">
        <w:t xml:space="preserve"> </w:t>
      </w:r>
      <w:r w:rsidRPr="003B55B9">
        <w:t>intervențiile</w:t>
      </w:r>
      <w:r w:rsidR="00662AA2">
        <w:t xml:space="preserve"> </w:t>
      </w:r>
      <w:r w:rsidRPr="003B55B9">
        <w:t>aferente</w:t>
      </w:r>
      <w:r w:rsidR="00662AA2">
        <w:t xml:space="preserve"> </w:t>
      </w:r>
      <w:r w:rsidRPr="003B55B9">
        <w:t>sectorului</w:t>
      </w:r>
      <w:r w:rsidR="00662AA2">
        <w:t xml:space="preserve"> </w:t>
      </w:r>
      <w:r w:rsidRPr="003B55B9">
        <w:t>apicol</w:t>
      </w:r>
      <w:r w:rsidR="00662AA2">
        <w:t xml:space="preserve"> </w:t>
      </w:r>
      <w:r w:rsidRPr="003B55B9">
        <w:t>din</w:t>
      </w:r>
      <w:r w:rsidR="00662AA2">
        <w:t xml:space="preserve"> </w:t>
      </w:r>
      <w:r w:rsidRPr="003B55B9">
        <w:t>cadrul</w:t>
      </w:r>
      <w:r w:rsidR="00662AA2">
        <w:t xml:space="preserve"> </w:t>
      </w:r>
      <w:r w:rsidRPr="003B55B9">
        <w:t>planului</w:t>
      </w:r>
      <w:r w:rsidR="00662AA2">
        <w:t xml:space="preserve"> </w:t>
      </w:r>
      <w:r w:rsidRPr="003B55B9">
        <w:t>strategic</w:t>
      </w:r>
      <w:r w:rsidR="00662AA2">
        <w:t xml:space="preserve"> </w:t>
      </w:r>
      <w:r w:rsidRPr="003B55B9">
        <w:t>PAC</w:t>
      </w:r>
      <w:r w:rsidR="00662AA2">
        <w:t xml:space="preserve"> </w:t>
      </w:r>
      <w:r w:rsidRPr="003B55B9">
        <w:t>2023-2027</w:t>
      </w:r>
      <w:r w:rsidR="00662AA2">
        <w:t xml:space="preserve"> </w:t>
      </w:r>
      <w:r w:rsidRPr="003B55B9">
        <w:t>”</w:t>
      </w:r>
      <w:r w:rsidR="00662AA2">
        <w:t xml:space="preserve"> </w:t>
      </w:r>
      <w:r w:rsidRPr="003B55B9">
        <w:t>ISA-PS</w:t>
      </w:r>
      <w:r w:rsidR="00662AA2">
        <w:t xml:space="preserve"> </w:t>
      </w:r>
      <w:r w:rsidRPr="003B55B9">
        <w:t>2023,</w:t>
      </w:r>
      <w:r w:rsidR="00662AA2">
        <w:t xml:space="preserve"> </w:t>
      </w:r>
      <w:r w:rsidRPr="003B55B9">
        <w:t>ediția</w:t>
      </w:r>
      <w:r w:rsidR="00662AA2">
        <w:t xml:space="preserve"> </w:t>
      </w:r>
      <w:r w:rsidRPr="003B55B9">
        <w:t>I,</w:t>
      </w:r>
      <w:r w:rsidR="00662AA2">
        <w:t xml:space="preserve"> </w:t>
      </w:r>
      <w:r w:rsidRPr="003B55B9">
        <w:t>care</w:t>
      </w:r>
      <w:r w:rsidR="00662AA2">
        <w:t xml:space="preserve"> </w:t>
      </w:r>
      <w:r w:rsidRPr="003B55B9">
        <w:t>poate</w:t>
      </w:r>
      <w:r w:rsidR="00662AA2">
        <w:t xml:space="preserve"> </w:t>
      </w:r>
      <w:r w:rsidRPr="003B55B9">
        <w:t>fi</w:t>
      </w:r>
      <w:r w:rsidR="00662AA2">
        <w:t xml:space="preserve"> </w:t>
      </w:r>
      <w:r w:rsidRPr="003B55B9">
        <w:t>consultat</w:t>
      </w:r>
      <w:r w:rsidR="00662AA2">
        <w:t xml:space="preserve"> </w:t>
      </w:r>
      <w:r w:rsidRPr="003B55B9">
        <w:t>accesând</w:t>
      </w:r>
      <w:r w:rsidR="00662AA2">
        <w:t xml:space="preserve"> </w:t>
      </w:r>
      <w:r w:rsidRPr="003B55B9">
        <w:t>următorul</w:t>
      </w:r>
      <w:r w:rsidR="00662AA2">
        <w:t xml:space="preserve"> </w:t>
      </w:r>
      <w:r w:rsidRPr="003B55B9">
        <w:t>link:</w:t>
      </w:r>
      <w:r w:rsidR="00662AA2">
        <w:t xml:space="preserve"> </w:t>
      </w:r>
      <w:hyperlink r:id="rId57" w:history="1">
        <w:r w:rsidRPr="003B55B9">
          <w:rPr>
            <w:rStyle w:val="Hyperlink"/>
            <w:szCs w:val="24"/>
          </w:rPr>
          <w:t>https://apia.org.ro/directia-masuri-de-piata/apicultura/anul-2023/</w:t>
        </w:r>
      </w:hyperlink>
      <w:r w:rsidR="00662AA2">
        <w:t xml:space="preserve"> </w:t>
      </w:r>
      <w:r w:rsidRPr="003B55B9">
        <w:t>.</w:t>
      </w:r>
    </w:p>
    <w:p w14:paraId="2C902784" w14:textId="7A788D46" w:rsidR="003B55B9" w:rsidRPr="003B55B9" w:rsidRDefault="003B55B9" w:rsidP="003B55B9">
      <w:r w:rsidRPr="003B55B9">
        <w:rPr>
          <w:b/>
          <w:bCs/>
        </w:rPr>
        <w:lastRenderedPageBreak/>
        <w:t>Valoarea</w:t>
      </w:r>
      <w:r w:rsidR="00662AA2">
        <w:rPr>
          <w:b/>
          <w:bCs/>
        </w:rPr>
        <w:t xml:space="preserve"> </w:t>
      </w:r>
      <w:r w:rsidRPr="003B55B9">
        <w:rPr>
          <w:b/>
          <w:bCs/>
        </w:rPr>
        <w:t>sprijinului</w:t>
      </w:r>
      <w:r w:rsidR="00662AA2">
        <w:rPr>
          <w:b/>
          <w:bCs/>
        </w:rPr>
        <w:t xml:space="preserve"> </w:t>
      </w:r>
      <w:r w:rsidRPr="003B55B9">
        <w:rPr>
          <w:b/>
          <w:bCs/>
        </w:rPr>
        <w:t>alocat</w:t>
      </w:r>
      <w:r w:rsidR="00662AA2">
        <w:t xml:space="preserve"> </w:t>
      </w:r>
      <w:r w:rsidRPr="003B55B9">
        <w:rPr>
          <w:b/>
          <w:bCs/>
        </w:rPr>
        <w:t>pentru</w:t>
      </w:r>
      <w:r w:rsidR="00662AA2">
        <w:rPr>
          <w:b/>
          <w:bCs/>
        </w:rPr>
        <w:t xml:space="preserve"> </w:t>
      </w:r>
      <w:r w:rsidRPr="003B55B9">
        <w:rPr>
          <w:b/>
          <w:bCs/>
        </w:rPr>
        <w:t>anul</w:t>
      </w:r>
      <w:r w:rsidR="00662AA2">
        <w:rPr>
          <w:b/>
          <w:bCs/>
        </w:rPr>
        <w:t xml:space="preserve"> </w:t>
      </w:r>
      <w:r w:rsidRPr="003B55B9">
        <w:rPr>
          <w:b/>
          <w:bCs/>
        </w:rPr>
        <w:t>2024</w:t>
      </w:r>
      <w:r w:rsidR="00662AA2">
        <w:t xml:space="preserve"> </w:t>
      </w:r>
      <w:r w:rsidRPr="003B55B9">
        <w:t>este</w:t>
      </w:r>
      <w:r w:rsidR="00662AA2">
        <w:t xml:space="preserve"> </w:t>
      </w:r>
      <w:r w:rsidRPr="003B55B9">
        <w:t>de</w:t>
      </w:r>
      <w:r w:rsidR="00662AA2">
        <w:t xml:space="preserve"> </w:t>
      </w:r>
      <w:r w:rsidRPr="003B55B9">
        <w:rPr>
          <w:b/>
          <w:bCs/>
        </w:rPr>
        <w:t>12.163.260</w:t>
      </w:r>
      <w:r w:rsidR="00662AA2">
        <w:rPr>
          <w:b/>
          <w:bCs/>
        </w:rPr>
        <w:t xml:space="preserve"> </w:t>
      </w:r>
      <w:r w:rsidRPr="003B55B9">
        <w:rPr>
          <w:b/>
          <w:bCs/>
        </w:rPr>
        <w:t>euro</w:t>
      </w:r>
      <w:r w:rsidRPr="003B55B9">
        <w:t>,</w:t>
      </w:r>
      <w:r w:rsidR="00662AA2">
        <w:t xml:space="preserve"> </w:t>
      </w:r>
      <w:r w:rsidRPr="003B55B9">
        <w:t>din</w:t>
      </w:r>
      <w:r w:rsidR="00662AA2">
        <w:t xml:space="preserve"> </w:t>
      </w:r>
      <w:r w:rsidRPr="003B55B9">
        <w:t>care</w:t>
      </w:r>
      <w:r w:rsidR="00662AA2">
        <w:t xml:space="preserve"> </w:t>
      </w:r>
      <w:r w:rsidRPr="003B55B9">
        <w:t>50%</w:t>
      </w:r>
      <w:r w:rsidR="00662AA2">
        <w:t xml:space="preserve"> </w:t>
      </w:r>
      <w:r w:rsidRPr="003B55B9">
        <w:t>contribuția</w:t>
      </w:r>
      <w:r w:rsidR="00662AA2">
        <w:t xml:space="preserve"> </w:t>
      </w:r>
      <w:r w:rsidRPr="003B55B9">
        <w:t>Uniunii</w:t>
      </w:r>
      <w:r w:rsidR="00662AA2">
        <w:t xml:space="preserve"> </w:t>
      </w:r>
      <w:r w:rsidRPr="003B55B9">
        <w:t>Europene</w:t>
      </w:r>
      <w:r w:rsidR="00662AA2">
        <w:t xml:space="preserve"> </w:t>
      </w:r>
      <w:r w:rsidRPr="003B55B9">
        <w:t>și</w:t>
      </w:r>
      <w:r w:rsidR="00662AA2">
        <w:t xml:space="preserve"> </w:t>
      </w:r>
      <w:r w:rsidRPr="003B55B9">
        <w:t>50%</w:t>
      </w:r>
      <w:r w:rsidR="00662AA2">
        <w:t xml:space="preserve"> </w:t>
      </w:r>
      <w:r w:rsidRPr="003B55B9">
        <w:t>contribuția</w:t>
      </w:r>
      <w:r w:rsidR="00662AA2">
        <w:t xml:space="preserve"> </w:t>
      </w:r>
      <w:r w:rsidRPr="003B55B9">
        <w:t>României,</w:t>
      </w:r>
      <w:r w:rsidR="00662AA2">
        <w:t xml:space="preserve"> </w:t>
      </w:r>
      <w:r w:rsidRPr="003B55B9">
        <w:t>de</w:t>
      </w:r>
      <w:r w:rsidR="00662AA2">
        <w:t xml:space="preserve"> </w:t>
      </w:r>
      <w:r w:rsidRPr="003B55B9">
        <w:t>la</w:t>
      </w:r>
      <w:r w:rsidR="00662AA2">
        <w:t xml:space="preserve"> </w:t>
      </w:r>
      <w:r w:rsidRPr="003B55B9">
        <w:t>bugetul</w:t>
      </w:r>
      <w:r w:rsidR="00662AA2">
        <w:t xml:space="preserve"> </w:t>
      </w:r>
      <w:r w:rsidRPr="003B55B9">
        <w:t>de</w:t>
      </w:r>
      <w:r w:rsidR="00662AA2">
        <w:t xml:space="preserve"> </w:t>
      </w:r>
      <w:r w:rsidRPr="003B55B9">
        <w:t>stat.</w:t>
      </w:r>
    </w:p>
    <w:p w14:paraId="3148BB1C" w14:textId="1EAC6B9F" w:rsidR="003B55B9" w:rsidRPr="003B55B9" w:rsidRDefault="003B55B9" w:rsidP="003B55B9">
      <w:r w:rsidRPr="003B55B9">
        <w:rPr>
          <w:b/>
          <w:bCs/>
        </w:rPr>
        <w:t>Pentru</w:t>
      </w:r>
      <w:r w:rsidR="00662AA2">
        <w:rPr>
          <w:b/>
          <w:bCs/>
        </w:rPr>
        <w:t xml:space="preserve"> </w:t>
      </w:r>
      <w:proofErr w:type="spellStart"/>
      <w:r w:rsidRPr="003B55B9">
        <w:rPr>
          <w:b/>
          <w:bCs/>
        </w:rPr>
        <w:t>plăţile</w:t>
      </w:r>
      <w:proofErr w:type="spellEnd"/>
      <w:r w:rsidR="00662AA2">
        <w:rPr>
          <w:b/>
          <w:bCs/>
        </w:rPr>
        <w:t xml:space="preserve"> </w:t>
      </w:r>
      <w:r w:rsidRPr="003B55B9">
        <w:rPr>
          <w:b/>
          <w:bCs/>
        </w:rPr>
        <w:t>anului</w:t>
      </w:r>
      <w:r w:rsidR="00662AA2">
        <w:rPr>
          <w:b/>
          <w:bCs/>
        </w:rPr>
        <w:t xml:space="preserve"> </w:t>
      </w:r>
      <w:r w:rsidRPr="003B55B9">
        <w:rPr>
          <w:b/>
          <w:bCs/>
        </w:rPr>
        <w:t>2024</w:t>
      </w:r>
      <w:r w:rsidR="00662AA2">
        <w:rPr>
          <w:b/>
          <w:bCs/>
        </w:rPr>
        <w:t xml:space="preserve"> </w:t>
      </w:r>
      <w:r w:rsidRPr="003B55B9">
        <w:rPr>
          <w:b/>
          <w:bCs/>
        </w:rPr>
        <w:t>cursul</w:t>
      </w:r>
      <w:r w:rsidR="00662AA2">
        <w:rPr>
          <w:b/>
          <w:bCs/>
        </w:rPr>
        <w:t xml:space="preserve"> </w:t>
      </w:r>
      <w:r w:rsidRPr="003B55B9">
        <w:rPr>
          <w:b/>
          <w:bCs/>
        </w:rPr>
        <w:t>de</w:t>
      </w:r>
      <w:r w:rsidR="00662AA2">
        <w:rPr>
          <w:b/>
          <w:bCs/>
        </w:rPr>
        <w:t xml:space="preserve"> </w:t>
      </w:r>
      <w:r w:rsidRPr="003B55B9">
        <w:rPr>
          <w:b/>
          <w:bCs/>
        </w:rPr>
        <w:t>schimb</w:t>
      </w:r>
      <w:r w:rsidR="00662AA2">
        <w:rPr>
          <w:b/>
          <w:bCs/>
        </w:rPr>
        <w:t xml:space="preserve"> </w:t>
      </w:r>
      <w:r w:rsidRPr="003B55B9">
        <w:rPr>
          <w:b/>
          <w:bCs/>
        </w:rPr>
        <w:t>este</w:t>
      </w:r>
      <w:r w:rsidR="00662AA2">
        <w:rPr>
          <w:b/>
          <w:bCs/>
        </w:rPr>
        <w:t xml:space="preserve"> </w:t>
      </w:r>
      <w:r w:rsidRPr="003B55B9">
        <w:rPr>
          <w:b/>
          <w:bCs/>
        </w:rPr>
        <w:t>stabilit</w:t>
      </w:r>
      <w:r w:rsidR="00662AA2">
        <w:rPr>
          <w:b/>
          <w:bCs/>
        </w:rPr>
        <w:t xml:space="preserve"> </w:t>
      </w:r>
      <w:r w:rsidRPr="003B55B9">
        <w:rPr>
          <w:b/>
          <w:bCs/>
        </w:rPr>
        <w:t>la</w:t>
      </w:r>
      <w:r w:rsidR="00662AA2">
        <w:rPr>
          <w:b/>
          <w:bCs/>
        </w:rPr>
        <w:t xml:space="preserve"> </w:t>
      </w:r>
      <w:r w:rsidRPr="003B55B9">
        <w:rPr>
          <w:b/>
          <w:bCs/>
        </w:rPr>
        <w:t>valoarea</w:t>
      </w:r>
      <w:r w:rsidR="00662AA2">
        <w:rPr>
          <w:b/>
          <w:bCs/>
        </w:rPr>
        <w:t xml:space="preserve"> </w:t>
      </w:r>
      <w:r w:rsidRPr="003B55B9">
        <w:rPr>
          <w:b/>
          <w:bCs/>
        </w:rPr>
        <w:t>de</w:t>
      </w:r>
      <w:r w:rsidR="00662AA2">
        <w:rPr>
          <w:b/>
          <w:bCs/>
        </w:rPr>
        <w:t xml:space="preserve"> </w:t>
      </w:r>
      <w:r w:rsidRPr="003B55B9">
        <w:rPr>
          <w:b/>
          <w:bCs/>
        </w:rPr>
        <w:t>4,9756</w:t>
      </w:r>
      <w:r w:rsidR="00662AA2">
        <w:rPr>
          <w:b/>
          <w:bCs/>
        </w:rPr>
        <w:t xml:space="preserve"> </w:t>
      </w:r>
      <w:r w:rsidRPr="003B55B9">
        <w:rPr>
          <w:b/>
          <w:bCs/>
        </w:rPr>
        <w:t>lei</w:t>
      </w:r>
      <w:r w:rsidRPr="003B55B9">
        <w:t>.</w:t>
      </w:r>
    </w:p>
    <w:p w14:paraId="4E3EF7F0" w14:textId="3C347CC7" w:rsidR="003B55B9" w:rsidRPr="003B55B9" w:rsidRDefault="003B55B9" w:rsidP="003B55B9">
      <w:r w:rsidRPr="003B55B9">
        <w:t>Plata</w:t>
      </w:r>
      <w:r w:rsidR="00662AA2">
        <w:t xml:space="preserve"> </w:t>
      </w:r>
      <w:r w:rsidRPr="003B55B9">
        <w:t>sprijinului</w:t>
      </w:r>
      <w:r w:rsidR="00662AA2">
        <w:t xml:space="preserve"> </w:t>
      </w:r>
      <w:r w:rsidRPr="003B55B9">
        <w:t>financiar</w:t>
      </w:r>
      <w:r w:rsidR="00662AA2">
        <w:t xml:space="preserve"> </w:t>
      </w:r>
      <w:r w:rsidRPr="003B55B9">
        <w:t>se</w:t>
      </w:r>
      <w:r w:rsidR="00662AA2">
        <w:t xml:space="preserve"> </w:t>
      </w:r>
      <w:r w:rsidRPr="003B55B9">
        <w:t>va</w:t>
      </w:r>
      <w:r w:rsidR="00662AA2">
        <w:t xml:space="preserve"> </w:t>
      </w:r>
      <w:r w:rsidRPr="003B55B9">
        <w:t>efectua</w:t>
      </w:r>
      <w:r w:rsidR="00662AA2">
        <w:t xml:space="preserve"> </w:t>
      </w:r>
      <w:r w:rsidRPr="003B55B9">
        <w:t>de</w:t>
      </w:r>
      <w:r w:rsidR="00662AA2">
        <w:t xml:space="preserve"> </w:t>
      </w:r>
      <w:r w:rsidRPr="003B55B9">
        <w:t>către</w:t>
      </w:r>
      <w:r w:rsidR="00662AA2">
        <w:t xml:space="preserve"> </w:t>
      </w:r>
      <w:r w:rsidRPr="003B55B9">
        <w:t>APIA</w:t>
      </w:r>
      <w:r w:rsidR="00662AA2">
        <w:t xml:space="preserve"> </w:t>
      </w:r>
      <w:r w:rsidRPr="003B55B9">
        <w:t>după</w:t>
      </w:r>
      <w:r w:rsidR="00662AA2">
        <w:t xml:space="preserve"> </w:t>
      </w:r>
      <w:r w:rsidRPr="003B55B9">
        <w:t>controlul</w:t>
      </w:r>
      <w:r w:rsidR="00662AA2">
        <w:t xml:space="preserve"> </w:t>
      </w:r>
      <w:r w:rsidRPr="003B55B9">
        <w:t>administrativ</w:t>
      </w:r>
      <w:r w:rsidR="00662AA2">
        <w:t xml:space="preserve"> </w:t>
      </w:r>
      <w:r w:rsidRPr="003B55B9">
        <w:t>al</w:t>
      </w:r>
      <w:r w:rsidR="00662AA2">
        <w:t xml:space="preserve"> </w:t>
      </w:r>
      <w:r w:rsidRPr="003B55B9">
        <w:t>tuturor</w:t>
      </w:r>
      <w:r w:rsidR="00662AA2">
        <w:t xml:space="preserve"> </w:t>
      </w:r>
      <w:r w:rsidRPr="003B55B9">
        <w:t>cererilor</w:t>
      </w:r>
      <w:r w:rsidR="00662AA2">
        <w:t xml:space="preserve"> </w:t>
      </w:r>
      <w:r w:rsidRPr="003B55B9">
        <w:t>de</w:t>
      </w:r>
      <w:r w:rsidR="00662AA2">
        <w:t xml:space="preserve"> </w:t>
      </w:r>
      <w:r w:rsidRPr="003B55B9">
        <w:t>plată,</w:t>
      </w:r>
      <w:r w:rsidR="00662AA2">
        <w:t xml:space="preserve"> </w:t>
      </w:r>
      <w:r w:rsidRPr="003B55B9">
        <w:t>controlul</w:t>
      </w:r>
      <w:r w:rsidR="00662AA2">
        <w:t xml:space="preserve"> </w:t>
      </w:r>
      <w:r w:rsidRPr="003B55B9">
        <w:t>la</w:t>
      </w:r>
      <w:r w:rsidR="00662AA2">
        <w:t xml:space="preserve"> </w:t>
      </w:r>
      <w:r w:rsidRPr="003B55B9">
        <w:t>fața</w:t>
      </w:r>
      <w:r w:rsidR="00662AA2">
        <w:t xml:space="preserve"> </w:t>
      </w:r>
      <w:r w:rsidRPr="003B55B9">
        <w:t>locului,</w:t>
      </w:r>
      <w:r w:rsidR="00662AA2">
        <w:t xml:space="preserve"> </w:t>
      </w:r>
      <w:r w:rsidRPr="003B55B9">
        <w:t>centralizarea</w:t>
      </w:r>
      <w:r w:rsidR="00662AA2">
        <w:t xml:space="preserve"> </w:t>
      </w:r>
      <w:r w:rsidRPr="003B55B9">
        <w:t>sumelor</w:t>
      </w:r>
      <w:r w:rsidR="00662AA2">
        <w:t xml:space="preserve"> </w:t>
      </w:r>
      <w:r w:rsidRPr="003B55B9">
        <w:t>eligibile</w:t>
      </w:r>
      <w:r w:rsidR="00662AA2">
        <w:t xml:space="preserve"> </w:t>
      </w:r>
      <w:r w:rsidRPr="003B55B9">
        <w:t>în</w:t>
      </w:r>
      <w:r w:rsidR="00662AA2">
        <w:t xml:space="preserve"> </w:t>
      </w:r>
      <w:r w:rsidRPr="003B55B9">
        <w:t>vederea</w:t>
      </w:r>
      <w:r w:rsidR="00662AA2">
        <w:t xml:space="preserve"> </w:t>
      </w:r>
      <w:r w:rsidRPr="003B55B9">
        <w:t>încadrării</w:t>
      </w:r>
      <w:r w:rsidR="00662AA2">
        <w:t xml:space="preserve"> </w:t>
      </w:r>
      <w:r w:rsidRPr="003B55B9">
        <w:t>în</w:t>
      </w:r>
      <w:r w:rsidR="00662AA2">
        <w:t xml:space="preserve"> </w:t>
      </w:r>
      <w:r w:rsidRPr="003B55B9">
        <w:t>cuantumul</w:t>
      </w:r>
      <w:r w:rsidR="00662AA2">
        <w:t xml:space="preserve"> </w:t>
      </w:r>
      <w:r w:rsidRPr="003B55B9">
        <w:t>unitar</w:t>
      </w:r>
      <w:r w:rsidR="00662AA2">
        <w:t xml:space="preserve"> </w:t>
      </w:r>
      <w:r w:rsidRPr="003B55B9">
        <w:t>planificat</w:t>
      </w:r>
      <w:r w:rsidR="00662AA2">
        <w:t xml:space="preserve"> </w:t>
      </w:r>
      <w:r w:rsidRPr="003B55B9">
        <w:t>și</w:t>
      </w:r>
      <w:r w:rsidR="00662AA2">
        <w:t xml:space="preserve"> </w:t>
      </w:r>
      <w:r w:rsidRPr="003B55B9">
        <w:t>plafonul</w:t>
      </w:r>
      <w:r w:rsidR="00662AA2">
        <w:t xml:space="preserve"> </w:t>
      </w:r>
      <w:r w:rsidRPr="003B55B9">
        <w:t>alocat</w:t>
      </w:r>
      <w:r w:rsidR="00662AA2">
        <w:t xml:space="preserve"> </w:t>
      </w:r>
      <w:r w:rsidRPr="003B55B9">
        <w:t>pentru</w:t>
      </w:r>
      <w:r w:rsidR="00662AA2">
        <w:t xml:space="preserve"> </w:t>
      </w:r>
      <w:r w:rsidRPr="003B55B9">
        <w:t>fiecare</w:t>
      </w:r>
      <w:r w:rsidR="00662AA2">
        <w:t xml:space="preserve"> </w:t>
      </w:r>
      <w:proofErr w:type="spellStart"/>
      <w:r w:rsidRPr="003B55B9">
        <w:t>intervenţie</w:t>
      </w:r>
      <w:proofErr w:type="spellEnd"/>
      <w:r w:rsidR="00662AA2">
        <w:t xml:space="preserve"> </w:t>
      </w:r>
      <w:r w:rsidRPr="003B55B9">
        <w:t>accesată</w:t>
      </w:r>
      <w:r w:rsidR="00662AA2">
        <w:t xml:space="preserve"> </w:t>
      </w:r>
      <w:r w:rsidRPr="003B55B9">
        <w:t>conform</w:t>
      </w:r>
      <w:r w:rsidR="00662AA2">
        <w:t xml:space="preserve"> </w:t>
      </w:r>
      <w:r w:rsidRPr="003B55B9">
        <w:t>PS</w:t>
      </w:r>
      <w:r w:rsidR="00662AA2">
        <w:t xml:space="preserve"> </w:t>
      </w:r>
      <w:r w:rsidRPr="003B55B9">
        <w:t>PAC</w:t>
      </w:r>
      <w:r w:rsidR="00662AA2">
        <w:t xml:space="preserve"> </w:t>
      </w:r>
      <w:r w:rsidRPr="003B55B9">
        <w:t>2023-2027</w:t>
      </w:r>
      <w:r w:rsidR="00662AA2">
        <w:t xml:space="preserve"> </w:t>
      </w:r>
      <w:r w:rsidRPr="003B55B9">
        <w:t>și</w:t>
      </w:r>
      <w:r w:rsidR="00662AA2">
        <w:t xml:space="preserve"> </w:t>
      </w:r>
      <w:r w:rsidRPr="003B55B9">
        <w:t>stabilirea</w:t>
      </w:r>
      <w:r w:rsidR="00662AA2">
        <w:t xml:space="preserve"> </w:t>
      </w:r>
      <w:r w:rsidRPr="003B55B9">
        <w:t>sumei</w:t>
      </w:r>
      <w:r w:rsidR="00662AA2">
        <w:t xml:space="preserve"> </w:t>
      </w:r>
      <w:r w:rsidRPr="003B55B9">
        <w:t>eligibile</w:t>
      </w:r>
      <w:r w:rsidR="00662AA2">
        <w:t xml:space="preserve"> </w:t>
      </w:r>
      <w:r w:rsidRPr="003B55B9">
        <w:t>la</w:t>
      </w:r>
      <w:r w:rsidR="00662AA2">
        <w:t xml:space="preserve"> </w:t>
      </w:r>
      <w:r w:rsidRPr="003B55B9">
        <w:t>plată</w:t>
      </w:r>
      <w:r w:rsidR="00662AA2">
        <w:t xml:space="preserve"> </w:t>
      </w:r>
      <w:r w:rsidRPr="003B55B9">
        <w:t>a</w:t>
      </w:r>
      <w:r w:rsidR="00662AA2">
        <w:t xml:space="preserve"> </w:t>
      </w:r>
      <w:r w:rsidRPr="003B55B9">
        <w:t>fiecărei</w:t>
      </w:r>
      <w:r w:rsidR="00662AA2">
        <w:t xml:space="preserve"> </w:t>
      </w:r>
      <w:r w:rsidRPr="003B55B9">
        <w:t>cereri</w:t>
      </w:r>
      <w:r w:rsidR="00662AA2">
        <w:t xml:space="preserve"> </w:t>
      </w:r>
      <w:r w:rsidRPr="003B55B9">
        <w:t>de</w:t>
      </w:r>
      <w:r w:rsidR="00662AA2">
        <w:t xml:space="preserve"> </w:t>
      </w:r>
      <w:r w:rsidRPr="003B55B9">
        <w:t>plată.</w:t>
      </w:r>
    </w:p>
    <w:p w14:paraId="60BA9910" w14:textId="7670FCE3" w:rsidR="003B55B9" w:rsidRPr="003B55B9" w:rsidRDefault="003B55B9" w:rsidP="003B55B9">
      <w:r w:rsidRPr="003B55B9">
        <w:rPr>
          <w:u w:val="single"/>
        </w:rPr>
        <w:t>Solicitanții</w:t>
      </w:r>
      <w:r w:rsidR="00662AA2">
        <w:rPr>
          <w:u w:val="single"/>
        </w:rPr>
        <w:t xml:space="preserve"> </w:t>
      </w:r>
      <w:r w:rsidRPr="003B55B9">
        <w:rPr>
          <w:u w:val="single"/>
        </w:rPr>
        <w:t>trebuie</w:t>
      </w:r>
      <w:r w:rsidR="00662AA2">
        <w:rPr>
          <w:u w:val="single"/>
        </w:rPr>
        <w:t xml:space="preserve"> </w:t>
      </w:r>
      <w:r w:rsidRPr="003B55B9">
        <w:rPr>
          <w:u w:val="single"/>
        </w:rPr>
        <w:t>să</w:t>
      </w:r>
      <w:r w:rsidR="00662AA2">
        <w:rPr>
          <w:u w:val="single"/>
        </w:rPr>
        <w:t xml:space="preserve"> </w:t>
      </w:r>
      <w:r w:rsidRPr="003B55B9">
        <w:rPr>
          <w:u w:val="single"/>
        </w:rPr>
        <w:t>păstreze</w:t>
      </w:r>
      <w:r w:rsidR="00662AA2">
        <w:rPr>
          <w:u w:val="single"/>
        </w:rPr>
        <w:t xml:space="preserve"> </w:t>
      </w:r>
      <w:r w:rsidRPr="003B55B9">
        <w:rPr>
          <w:u w:val="single"/>
        </w:rPr>
        <w:t>și</w:t>
      </w:r>
      <w:r w:rsidR="00662AA2">
        <w:rPr>
          <w:u w:val="single"/>
        </w:rPr>
        <w:t xml:space="preserve"> </w:t>
      </w:r>
      <w:r w:rsidRPr="003B55B9">
        <w:rPr>
          <w:u w:val="single"/>
        </w:rPr>
        <w:t>să</w:t>
      </w:r>
      <w:r w:rsidR="00662AA2">
        <w:rPr>
          <w:u w:val="single"/>
        </w:rPr>
        <w:t xml:space="preserve"> </w:t>
      </w:r>
      <w:r w:rsidRPr="003B55B9">
        <w:rPr>
          <w:u w:val="single"/>
        </w:rPr>
        <w:t>arhiveze</w:t>
      </w:r>
      <w:r w:rsidR="00662AA2">
        <w:rPr>
          <w:u w:val="single"/>
        </w:rPr>
        <w:t xml:space="preserve"> </w:t>
      </w:r>
      <w:r w:rsidRPr="003B55B9">
        <w:rPr>
          <w:u w:val="single"/>
        </w:rPr>
        <w:t>toate</w:t>
      </w:r>
      <w:r w:rsidR="00662AA2">
        <w:rPr>
          <w:u w:val="single"/>
        </w:rPr>
        <w:t xml:space="preserve"> </w:t>
      </w:r>
      <w:r w:rsidRPr="003B55B9">
        <w:rPr>
          <w:u w:val="single"/>
        </w:rPr>
        <w:t>documentele</w:t>
      </w:r>
      <w:r w:rsidR="00662AA2">
        <w:rPr>
          <w:u w:val="single"/>
        </w:rPr>
        <w:t xml:space="preserve"> </w:t>
      </w:r>
      <w:r w:rsidRPr="003B55B9">
        <w:rPr>
          <w:u w:val="single"/>
        </w:rPr>
        <w:t>care</w:t>
      </w:r>
      <w:r w:rsidR="00662AA2">
        <w:rPr>
          <w:u w:val="single"/>
        </w:rPr>
        <w:t xml:space="preserve"> </w:t>
      </w:r>
      <w:r w:rsidRPr="003B55B9">
        <w:rPr>
          <w:u w:val="single"/>
        </w:rPr>
        <w:t>au</w:t>
      </w:r>
      <w:r w:rsidR="00662AA2">
        <w:rPr>
          <w:u w:val="single"/>
        </w:rPr>
        <w:t xml:space="preserve"> </w:t>
      </w:r>
      <w:r w:rsidRPr="003B55B9">
        <w:rPr>
          <w:u w:val="single"/>
        </w:rPr>
        <w:t>legătură</w:t>
      </w:r>
      <w:r w:rsidR="00662AA2">
        <w:rPr>
          <w:u w:val="single"/>
        </w:rPr>
        <w:t xml:space="preserve"> </w:t>
      </w:r>
      <w:r w:rsidRPr="003B55B9">
        <w:rPr>
          <w:u w:val="single"/>
        </w:rPr>
        <w:t>cu</w:t>
      </w:r>
      <w:r w:rsidR="00662AA2">
        <w:rPr>
          <w:u w:val="single"/>
        </w:rPr>
        <w:t xml:space="preserve"> </w:t>
      </w:r>
      <w:r w:rsidRPr="003B55B9">
        <w:rPr>
          <w:u w:val="single"/>
        </w:rPr>
        <w:t>intervențiile</w:t>
      </w:r>
      <w:r w:rsidR="00662AA2">
        <w:rPr>
          <w:u w:val="single"/>
        </w:rPr>
        <w:t xml:space="preserve"> </w:t>
      </w:r>
      <w:r w:rsidRPr="003B55B9">
        <w:rPr>
          <w:u w:val="single"/>
        </w:rPr>
        <w:t>aferente</w:t>
      </w:r>
      <w:r w:rsidR="00662AA2">
        <w:rPr>
          <w:u w:val="single"/>
        </w:rPr>
        <w:t xml:space="preserve"> </w:t>
      </w:r>
      <w:r w:rsidRPr="003B55B9">
        <w:rPr>
          <w:u w:val="single"/>
        </w:rPr>
        <w:t>sectorului</w:t>
      </w:r>
      <w:r w:rsidR="00662AA2">
        <w:rPr>
          <w:u w:val="single"/>
        </w:rPr>
        <w:t xml:space="preserve"> </w:t>
      </w:r>
      <w:r w:rsidRPr="003B55B9">
        <w:rPr>
          <w:u w:val="single"/>
        </w:rPr>
        <w:t>apicol</w:t>
      </w:r>
      <w:r w:rsidR="00662AA2">
        <w:rPr>
          <w:u w:val="single"/>
        </w:rPr>
        <w:t xml:space="preserve"> </w:t>
      </w:r>
      <w:r w:rsidRPr="003B55B9">
        <w:rPr>
          <w:u w:val="single"/>
        </w:rPr>
        <w:t>2023-2027</w:t>
      </w:r>
      <w:r w:rsidR="00662AA2">
        <w:rPr>
          <w:u w:val="single"/>
        </w:rPr>
        <w:t xml:space="preserve"> </w:t>
      </w:r>
      <w:r w:rsidRPr="003B55B9">
        <w:rPr>
          <w:u w:val="single"/>
        </w:rPr>
        <w:t>pe</w:t>
      </w:r>
      <w:r w:rsidR="00662AA2">
        <w:rPr>
          <w:u w:val="single"/>
        </w:rPr>
        <w:t xml:space="preserve"> </w:t>
      </w:r>
      <w:r w:rsidRPr="003B55B9">
        <w:rPr>
          <w:u w:val="single"/>
        </w:rPr>
        <w:t>o</w:t>
      </w:r>
      <w:r w:rsidR="00662AA2">
        <w:rPr>
          <w:u w:val="single"/>
        </w:rPr>
        <w:t xml:space="preserve"> </w:t>
      </w:r>
      <w:r w:rsidRPr="003B55B9">
        <w:rPr>
          <w:u w:val="single"/>
        </w:rPr>
        <w:t>perioadă</w:t>
      </w:r>
      <w:r w:rsidR="00662AA2">
        <w:rPr>
          <w:u w:val="single"/>
        </w:rPr>
        <w:t xml:space="preserve"> </w:t>
      </w:r>
      <w:r w:rsidRPr="003B55B9">
        <w:rPr>
          <w:u w:val="single"/>
        </w:rPr>
        <w:t>de</w:t>
      </w:r>
      <w:r w:rsidR="00662AA2">
        <w:rPr>
          <w:u w:val="single"/>
        </w:rPr>
        <w:t xml:space="preserve"> </w:t>
      </w:r>
      <w:r w:rsidRPr="003B55B9">
        <w:rPr>
          <w:u w:val="single"/>
        </w:rPr>
        <w:t>cel</w:t>
      </w:r>
      <w:r w:rsidR="00662AA2">
        <w:rPr>
          <w:u w:val="single"/>
        </w:rPr>
        <w:t xml:space="preserve"> </w:t>
      </w:r>
      <w:r w:rsidRPr="003B55B9">
        <w:rPr>
          <w:u w:val="single"/>
        </w:rPr>
        <w:t>puțin</w:t>
      </w:r>
      <w:r w:rsidR="00662AA2">
        <w:rPr>
          <w:u w:val="single"/>
        </w:rPr>
        <w:t xml:space="preserve"> </w:t>
      </w:r>
      <w:r w:rsidRPr="003B55B9">
        <w:rPr>
          <w:u w:val="single"/>
        </w:rPr>
        <w:t>5</w:t>
      </w:r>
      <w:r w:rsidR="00662AA2">
        <w:rPr>
          <w:u w:val="single"/>
        </w:rPr>
        <w:t xml:space="preserve"> </w:t>
      </w:r>
      <w:r w:rsidRPr="003B55B9">
        <w:rPr>
          <w:u w:val="single"/>
        </w:rPr>
        <w:t>ani</w:t>
      </w:r>
      <w:r w:rsidR="00662AA2">
        <w:rPr>
          <w:u w:val="single"/>
        </w:rPr>
        <w:t xml:space="preserve"> </w:t>
      </w:r>
      <w:r w:rsidRPr="003B55B9">
        <w:rPr>
          <w:u w:val="single"/>
        </w:rPr>
        <w:t>de</w:t>
      </w:r>
      <w:r w:rsidR="00662AA2">
        <w:rPr>
          <w:u w:val="single"/>
        </w:rPr>
        <w:t xml:space="preserve"> </w:t>
      </w:r>
      <w:r w:rsidRPr="003B55B9">
        <w:rPr>
          <w:u w:val="single"/>
        </w:rPr>
        <w:t>la</w:t>
      </w:r>
      <w:r w:rsidR="00662AA2">
        <w:rPr>
          <w:u w:val="single"/>
        </w:rPr>
        <w:t xml:space="preserve"> </w:t>
      </w:r>
      <w:r w:rsidRPr="003B55B9">
        <w:rPr>
          <w:u w:val="single"/>
        </w:rPr>
        <w:t>întocmirea</w:t>
      </w:r>
      <w:r w:rsidR="00662AA2">
        <w:rPr>
          <w:u w:val="single"/>
        </w:rPr>
        <w:t xml:space="preserve"> </w:t>
      </w:r>
      <w:r w:rsidRPr="003B55B9">
        <w:rPr>
          <w:u w:val="single"/>
        </w:rPr>
        <w:t>acestora.</w:t>
      </w:r>
    </w:p>
    <w:p w14:paraId="718EE3B6" w14:textId="50CC04F7" w:rsidR="003B55B9" w:rsidRPr="003B55B9" w:rsidRDefault="003B55B9" w:rsidP="003B55B9">
      <w:r w:rsidRPr="003B55B9">
        <w:t>Pe</w:t>
      </w:r>
      <w:r w:rsidR="00662AA2">
        <w:t xml:space="preserve"> </w:t>
      </w:r>
      <w:r w:rsidRPr="003B55B9">
        <w:t>site-ul</w:t>
      </w:r>
      <w:r w:rsidR="00662AA2">
        <w:t xml:space="preserve"> </w:t>
      </w:r>
      <w:r w:rsidRPr="003B55B9">
        <w:t>APIA:</w:t>
      </w:r>
      <w:r w:rsidR="00662AA2">
        <w:t xml:space="preserve"> </w:t>
      </w:r>
      <w:hyperlink r:id="rId58" w:history="1">
        <w:r w:rsidRPr="003B55B9">
          <w:rPr>
            <w:rStyle w:val="Hyperlink"/>
            <w:szCs w:val="24"/>
          </w:rPr>
          <w:t>www.apia.org.ro</w:t>
        </w:r>
      </w:hyperlink>
      <w:r w:rsidRPr="003B55B9">
        <w:t>,</w:t>
      </w:r>
      <w:r w:rsidR="00662AA2">
        <w:t xml:space="preserve"> </w:t>
      </w:r>
      <w:r w:rsidRPr="003B55B9">
        <w:t>în</w:t>
      </w:r>
      <w:r w:rsidR="00662AA2">
        <w:t xml:space="preserve"> </w:t>
      </w:r>
      <w:r w:rsidRPr="003B55B9">
        <w:t>cadrul</w:t>
      </w:r>
      <w:r w:rsidR="00662AA2">
        <w:t xml:space="preserve"> </w:t>
      </w:r>
      <w:proofErr w:type="spellStart"/>
      <w:r w:rsidRPr="003B55B9">
        <w:t>secţiunii</w:t>
      </w:r>
      <w:proofErr w:type="spellEnd"/>
      <w:r w:rsidRPr="003B55B9">
        <w:t>:</w:t>
      </w:r>
      <w:r w:rsidR="00662AA2">
        <w:t xml:space="preserve"> </w:t>
      </w:r>
      <w:r w:rsidRPr="003B55B9">
        <w:t>Măsuri</w:t>
      </w:r>
      <w:r w:rsidR="00662AA2">
        <w:t xml:space="preserve"> </w:t>
      </w:r>
      <w:r w:rsidRPr="003B55B9">
        <w:t>de</w:t>
      </w:r>
      <w:r w:rsidR="00662AA2">
        <w:t xml:space="preserve"> </w:t>
      </w:r>
      <w:proofErr w:type="spellStart"/>
      <w:r w:rsidRPr="003B55B9">
        <w:t>piaţă</w:t>
      </w:r>
      <w:proofErr w:type="spellEnd"/>
      <w:r w:rsidR="00662AA2">
        <w:t xml:space="preserve"> </w:t>
      </w:r>
      <w:r w:rsidRPr="003B55B9">
        <w:t>–</w:t>
      </w:r>
      <w:r w:rsidR="00662AA2">
        <w:t xml:space="preserve"> </w:t>
      </w:r>
      <w:r w:rsidRPr="003B55B9">
        <w:t>Apicultură</w:t>
      </w:r>
      <w:r w:rsidR="00662AA2">
        <w:t xml:space="preserve"> </w:t>
      </w:r>
      <w:r w:rsidRPr="003B55B9">
        <w:t>–</w:t>
      </w:r>
      <w:r w:rsidR="00662AA2">
        <w:t xml:space="preserve"> </w:t>
      </w:r>
      <w:r w:rsidRPr="003B55B9">
        <w:t>Anul</w:t>
      </w:r>
      <w:r w:rsidR="00662AA2">
        <w:t xml:space="preserve"> </w:t>
      </w:r>
      <w:r w:rsidRPr="003B55B9">
        <w:t>2024</w:t>
      </w:r>
      <w:r w:rsidR="00662AA2">
        <w:t xml:space="preserve"> </w:t>
      </w:r>
      <w:r w:rsidRPr="003B55B9">
        <w:t>(</w:t>
      </w:r>
      <w:hyperlink r:id="rId59" w:history="1">
        <w:r w:rsidRPr="003B55B9">
          <w:rPr>
            <w:rStyle w:val="Hyperlink"/>
            <w:szCs w:val="24"/>
          </w:rPr>
          <w:t>https://apia.org.ro/directia-masuri-de-piata/apicultura/anul-2024/</w:t>
        </w:r>
      </w:hyperlink>
      <w:r w:rsidRPr="003B55B9">
        <w:t>)</w:t>
      </w:r>
      <w:r w:rsidR="00662AA2">
        <w:t xml:space="preserve"> </w:t>
      </w:r>
      <w:r w:rsidRPr="003B55B9">
        <w:t>se</w:t>
      </w:r>
      <w:r w:rsidR="00662AA2">
        <w:t xml:space="preserve"> </w:t>
      </w:r>
      <w:r w:rsidRPr="003B55B9">
        <w:t>regăsesc</w:t>
      </w:r>
      <w:r w:rsidR="00662AA2">
        <w:t xml:space="preserve"> </w:t>
      </w:r>
      <w:r w:rsidRPr="003B55B9">
        <w:t>informații</w:t>
      </w:r>
      <w:r w:rsidR="00662AA2">
        <w:t xml:space="preserve"> </w:t>
      </w:r>
      <w:r w:rsidRPr="003B55B9">
        <w:t>detaliate</w:t>
      </w:r>
      <w:r w:rsidR="00662AA2">
        <w:t xml:space="preserve"> </w:t>
      </w:r>
      <w:r w:rsidRPr="003B55B9">
        <w:t>privind</w:t>
      </w:r>
      <w:r w:rsidR="00662AA2">
        <w:t xml:space="preserve"> </w:t>
      </w:r>
      <w:r w:rsidRPr="003B55B9">
        <w:t>intervențiile</w:t>
      </w:r>
      <w:r w:rsidR="00662AA2">
        <w:t xml:space="preserve"> </w:t>
      </w:r>
      <w:r w:rsidRPr="003B55B9">
        <w:t>aferente</w:t>
      </w:r>
      <w:r w:rsidR="00662AA2">
        <w:t xml:space="preserve"> </w:t>
      </w:r>
      <w:r w:rsidRPr="003B55B9">
        <w:t>sectorului</w:t>
      </w:r>
      <w:r w:rsidR="00662AA2">
        <w:t xml:space="preserve"> </w:t>
      </w:r>
      <w:r w:rsidRPr="003B55B9">
        <w:t>apicol</w:t>
      </w:r>
      <w:r w:rsidR="00662AA2">
        <w:t xml:space="preserve"> </w:t>
      </w:r>
      <w:r w:rsidRPr="003B55B9">
        <w:t>din</w:t>
      </w:r>
      <w:r w:rsidR="00662AA2">
        <w:t xml:space="preserve"> </w:t>
      </w:r>
      <w:r w:rsidRPr="003B55B9">
        <w:t>cadrul</w:t>
      </w:r>
      <w:r w:rsidR="00662AA2">
        <w:t xml:space="preserve"> </w:t>
      </w:r>
      <w:r w:rsidRPr="003B55B9">
        <w:t>planului</w:t>
      </w:r>
      <w:r w:rsidR="00662AA2">
        <w:t xml:space="preserve"> </w:t>
      </w:r>
      <w:r w:rsidRPr="003B55B9">
        <w:t>strategic</w:t>
      </w:r>
      <w:r w:rsidR="00662AA2">
        <w:t xml:space="preserve"> </w:t>
      </w:r>
      <w:r w:rsidRPr="003B55B9">
        <w:t>PAC</w:t>
      </w:r>
      <w:r w:rsidR="00662AA2">
        <w:t xml:space="preserve"> </w:t>
      </w:r>
      <w:r w:rsidRPr="003B55B9">
        <w:t>2023-2027</w:t>
      </w:r>
      <w:r w:rsidR="00662AA2">
        <w:t xml:space="preserve"> </w:t>
      </w:r>
      <w:r w:rsidRPr="003B55B9">
        <w:t>pentru</w:t>
      </w:r>
      <w:r w:rsidR="00662AA2">
        <w:t xml:space="preserve"> </w:t>
      </w:r>
      <w:r w:rsidRPr="003B55B9">
        <w:t>anul</w:t>
      </w:r>
      <w:r w:rsidR="00662AA2">
        <w:t xml:space="preserve"> </w:t>
      </w:r>
      <w:r w:rsidRPr="003B55B9">
        <w:t>2024.</w:t>
      </w:r>
    </w:p>
    <w:p w14:paraId="11C2A259" w14:textId="7F75809A" w:rsidR="003B55B9" w:rsidRPr="003B55B9" w:rsidRDefault="003B55B9" w:rsidP="003B55B9">
      <w:r w:rsidRPr="003B55B9">
        <w:rPr>
          <w:u w:val="single"/>
        </w:rPr>
        <w:t>În</w:t>
      </w:r>
      <w:r w:rsidR="00662AA2">
        <w:rPr>
          <w:u w:val="single"/>
        </w:rPr>
        <w:t xml:space="preserve"> </w:t>
      </w:r>
      <w:r w:rsidRPr="003B55B9">
        <w:rPr>
          <w:b/>
          <w:bCs/>
          <w:u w:val="single"/>
        </w:rPr>
        <w:t>ANEXĂ</w:t>
      </w:r>
      <w:r w:rsidR="00662AA2">
        <w:rPr>
          <w:u w:val="single"/>
        </w:rPr>
        <w:t xml:space="preserve"> </w:t>
      </w:r>
      <w:r w:rsidRPr="003B55B9">
        <w:rPr>
          <w:u w:val="single"/>
        </w:rPr>
        <w:t>vă</w:t>
      </w:r>
      <w:r w:rsidR="00662AA2">
        <w:rPr>
          <w:u w:val="single"/>
        </w:rPr>
        <w:t xml:space="preserve"> </w:t>
      </w:r>
      <w:r w:rsidRPr="003B55B9">
        <w:rPr>
          <w:u w:val="single"/>
        </w:rPr>
        <w:t>prezentăm</w:t>
      </w:r>
      <w:r w:rsidR="00662AA2">
        <w:rPr>
          <w:u w:val="single"/>
        </w:rPr>
        <w:t xml:space="preserve"> </w:t>
      </w:r>
      <w:r w:rsidRPr="003B55B9">
        <w:t>intervențiile</w:t>
      </w:r>
      <w:r w:rsidR="00662AA2">
        <w:t xml:space="preserve"> </w:t>
      </w:r>
      <w:r w:rsidRPr="003B55B9">
        <w:t>în</w:t>
      </w:r>
      <w:r w:rsidR="00662AA2">
        <w:t xml:space="preserve"> </w:t>
      </w:r>
      <w:r w:rsidRPr="003B55B9">
        <w:t>sectorul</w:t>
      </w:r>
      <w:r w:rsidR="00662AA2">
        <w:t xml:space="preserve"> </w:t>
      </w:r>
      <w:r w:rsidRPr="003B55B9">
        <w:t>apicol</w:t>
      </w:r>
      <w:r w:rsidR="00662AA2">
        <w:t xml:space="preserve"> </w:t>
      </w:r>
      <w:r w:rsidRPr="003B55B9">
        <w:t>pentru</w:t>
      </w:r>
      <w:r w:rsidR="00662AA2">
        <w:t xml:space="preserve"> </w:t>
      </w:r>
      <w:r w:rsidRPr="003B55B9">
        <w:t>care</w:t>
      </w:r>
      <w:r w:rsidR="00662AA2">
        <w:t xml:space="preserve"> </w:t>
      </w:r>
      <w:r w:rsidRPr="003B55B9">
        <w:t>se</w:t>
      </w:r>
      <w:r w:rsidR="00662AA2">
        <w:t xml:space="preserve"> </w:t>
      </w:r>
      <w:r w:rsidRPr="003B55B9">
        <w:t>pot</w:t>
      </w:r>
      <w:r w:rsidR="00662AA2">
        <w:t xml:space="preserve"> </w:t>
      </w:r>
      <w:r w:rsidRPr="003B55B9">
        <w:t>depune</w:t>
      </w:r>
      <w:r w:rsidR="00662AA2">
        <w:t xml:space="preserve"> </w:t>
      </w:r>
      <w:r w:rsidRPr="003B55B9">
        <w:t>cereri</w:t>
      </w:r>
      <w:r w:rsidR="00662AA2">
        <w:t xml:space="preserve"> </w:t>
      </w:r>
      <w:r w:rsidRPr="003B55B9">
        <w:t>de</w:t>
      </w:r>
      <w:r w:rsidR="00662AA2">
        <w:t xml:space="preserve"> </w:t>
      </w:r>
      <w:r w:rsidRPr="003B55B9">
        <w:t>plată</w:t>
      </w:r>
      <w:r w:rsidR="00662AA2">
        <w:t xml:space="preserve"> </w:t>
      </w:r>
      <w:r w:rsidRPr="003B55B9">
        <w:t>în</w:t>
      </w:r>
      <w:r w:rsidR="00662AA2">
        <w:t xml:space="preserve"> </w:t>
      </w:r>
      <w:r w:rsidRPr="003B55B9">
        <w:t>anul</w:t>
      </w:r>
      <w:r w:rsidR="00662AA2">
        <w:t xml:space="preserve"> </w:t>
      </w:r>
      <w:r w:rsidRPr="003B55B9">
        <w:t>2024</w:t>
      </w:r>
      <w:r w:rsidR="00662AA2">
        <w:t xml:space="preserve"> </w:t>
      </w:r>
      <w:r w:rsidRPr="003B55B9">
        <w:t>și</w:t>
      </w:r>
      <w:r w:rsidR="00662AA2">
        <w:t xml:space="preserve"> </w:t>
      </w:r>
      <w:r w:rsidRPr="003B55B9">
        <w:t>legislația</w:t>
      </w:r>
      <w:r w:rsidR="00662AA2">
        <w:t xml:space="preserve"> </w:t>
      </w:r>
      <w:r w:rsidRPr="003B55B9">
        <w:t>aferentă.</w:t>
      </w:r>
    </w:p>
    <w:p w14:paraId="54ACB37D" w14:textId="791C5DEB" w:rsidR="003B55B9" w:rsidRPr="003B55B9" w:rsidRDefault="003B55B9" w:rsidP="003B55B9">
      <w:pPr>
        <w:rPr>
          <w:b/>
          <w:bCs/>
        </w:rPr>
      </w:pPr>
      <w:r w:rsidRPr="003B55B9">
        <w:rPr>
          <w:b/>
          <w:bCs/>
        </w:rPr>
        <w:t>Fișiere</w:t>
      </w:r>
      <w:r w:rsidR="00662AA2">
        <w:rPr>
          <w:b/>
          <w:bCs/>
        </w:rPr>
        <w:t xml:space="preserve"> </w:t>
      </w:r>
      <w:r w:rsidRPr="003B55B9">
        <w:rPr>
          <w:b/>
          <w:bCs/>
        </w:rPr>
        <w:t>atașate</w:t>
      </w:r>
      <w:r w:rsidR="00662AA2">
        <w:rPr>
          <w:b/>
          <w:bCs/>
        </w:rPr>
        <w:t xml:space="preserve"> </w:t>
      </w:r>
    </w:p>
    <w:p w14:paraId="64C906C0" w14:textId="30DD067F" w:rsidR="003B55B9" w:rsidRPr="003B55B9" w:rsidRDefault="00C93BBF" w:rsidP="003B55B9">
      <w:hyperlink r:id="rId60" w:history="1">
        <w:r w:rsidR="003B55B9" w:rsidRPr="003B55B9">
          <w:rPr>
            <w:rStyle w:val="Hyperlink"/>
            <w:szCs w:val="24"/>
          </w:rPr>
          <w:t>ANEXA</w:t>
        </w:r>
      </w:hyperlink>
    </w:p>
    <w:p w14:paraId="7CBBA479" w14:textId="0BCADB17" w:rsidR="003B55B9" w:rsidRPr="003B55B9" w:rsidRDefault="003B55B9" w:rsidP="003B55B9">
      <w:pPr>
        <w:pStyle w:val="Stilsursa"/>
      </w:pPr>
      <w:r>
        <w:t>Sursa:</w:t>
      </w:r>
      <w:r w:rsidR="00662AA2">
        <w:t xml:space="preserve"> </w:t>
      </w:r>
      <w:r>
        <w:t>APIA</w:t>
      </w:r>
    </w:p>
    <w:p w14:paraId="6C23E28A" w14:textId="37B6C437" w:rsidR="003B55B9" w:rsidRPr="003B55B9" w:rsidRDefault="003B55B9" w:rsidP="003B55B9">
      <w:pPr>
        <w:pStyle w:val="separatorarticole"/>
      </w:pPr>
      <w:r>
        <w:t>*</w:t>
      </w:r>
    </w:p>
    <w:p w14:paraId="0B18FB2D" w14:textId="02F5D800" w:rsidR="006D1144" w:rsidRPr="006D1144" w:rsidRDefault="006D1144" w:rsidP="007B0F81">
      <w:pPr>
        <w:pStyle w:val="TitluArticolinINFOUE"/>
      </w:pPr>
      <w:bookmarkStart w:id="163" w:name="_Toc170713815"/>
      <w:r w:rsidRPr="006D1144">
        <w:t>Informare</w:t>
      </w:r>
      <w:r w:rsidR="00662AA2">
        <w:t xml:space="preserve"> </w:t>
      </w:r>
      <w:r w:rsidRPr="006D1144">
        <w:t>referitoare</w:t>
      </w:r>
      <w:r w:rsidR="00662AA2">
        <w:t xml:space="preserve"> </w:t>
      </w:r>
      <w:r w:rsidRPr="006D1144">
        <w:t>la</w:t>
      </w:r>
      <w:r w:rsidR="00662AA2">
        <w:t xml:space="preserve"> </w:t>
      </w:r>
      <w:r w:rsidRPr="006D1144">
        <w:t>P</w:t>
      </w:r>
      <w:r w:rsidR="00662AA2">
        <w:t xml:space="preserve"> </w:t>
      </w:r>
      <w:r w:rsidRPr="006D1144">
        <w:t>4.1.1</w:t>
      </w:r>
      <w:r w:rsidR="00662AA2">
        <w:t xml:space="preserve"> </w:t>
      </w:r>
      <w:r w:rsidRPr="006D1144">
        <w:t>„Achiziții</w:t>
      </w:r>
      <w:r w:rsidR="00662AA2">
        <w:t xml:space="preserve"> </w:t>
      </w:r>
      <w:r w:rsidRPr="006D1144">
        <w:t>simple</w:t>
      </w:r>
      <w:r w:rsidR="00662AA2">
        <w:t xml:space="preserve"> </w:t>
      </w:r>
      <w:r w:rsidRPr="006D1144">
        <w:t>de</w:t>
      </w:r>
      <w:r w:rsidR="00662AA2">
        <w:t xml:space="preserve"> </w:t>
      </w:r>
      <w:r w:rsidRPr="006D1144">
        <w:t>utilaje”</w:t>
      </w:r>
      <w:bookmarkEnd w:id="163"/>
    </w:p>
    <w:p w14:paraId="3FA3FF32" w14:textId="27F62535" w:rsidR="006D1144" w:rsidRPr="006D1144" w:rsidRDefault="007B0F81" w:rsidP="006D1144">
      <w:r>
        <w:rPr>
          <w:noProof/>
          <w:lang w:eastAsia="ro-RO"/>
        </w:rPr>
        <w:drawing>
          <wp:anchor distT="0" distB="0" distL="114300" distR="114300" simplePos="0" relativeHeight="251680768" behindDoc="0" locked="0" layoutInCell="1" allowOverlap="1" wp14:anchorId="7A0BA3AA" wp14:editId="777455CA">
            <wp:simplePos x="0" y="0"/>
            <wp:positionH relativeFrom="column">
              <wp:posOffset>2540</wp:posOffset>
            </wp:positionH>
            <wp:positionV relativeFrom="paragraph">
              <wp:posOffset>40640</wp:posOffset>
            </wp:positionV>
            <wp:extent cx="2160000" cy="1432464"/>
            <wp:effectExtent l="0" t="0" r="0" b="0"/>
            <wp:wrapSquare wrapText="bothSides"/>
            <wp:docPr id="1669697127" name="Imagine 24" descr="Imagine ș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ine știre"/>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160000" cy="1432464"/>
                    </a:xfrm>
                    <a:prstGeom prst="rect">
                      <a:avLst/>
                    </a:prstGeom>
                    <a:noFill/>
                    <a:ln>
                      <a:noFill/>
                    </a:ln>
                  </pic:spPr>
                </pic:pic>
              </a:graphicData>
            </a:graphic>
          </wp:anchor>
        </w:drawing>
      </w:r>
      <w:r w:rsidR="006D1144" w:rsidRPr="006D1144">
        <w:t>În</w:t>
      </w:r>
      <w:r w:rsidR="00662AA2">
        <w:t xml:space="preserve"> </w:t>
      </w:r>
      <w:r w:rsidR="006D1144" w:rsidRPr="006D1144">
        <w:t>derularea</w:t>
      </w:r>
      <w:r w:rsidR="00662AA2">
        <w:t xml:space="preserve"> </w:t>
      </w:r>
      <w:r w:rsidR="006D1144" w:rsidRPr="006D1144">
        <w:t>submăsurii</w:t>
      </w:r>
      <w:r w:rsidR="00662AA2">
        <w:t xml:space="preserve"> </w:t>
      </w:r>
      <w:r w:rsidR="006D1144" w:rsidRPr="006D1144">
        <w:t>4.1</w:t>
      </w:r>
      <w:r w:rsidR="00662AA2">
        <w:t xml:space="preserve"> </w:t>
      </w:r>
      <w:r w:rsidR="006D1144" w:rsidRPr="006D1144">
        <w:t>„Investiții</w:t>
      </w:r>
      <w:r w:rsidR="00662AA2">
        <w:t xml:space="preserve"> </w:t>
      </w:r>
      <w:r w:rsidR="006D1144" w:rsidRPr="006D1144">
        <w:t>în</w:t>
      </w:r>
      <w:r w:rsidR="00662AA2">
        <w:t xml:space="preserve"> </w:t>
      </w:r>
      <w:r w:rsidR="006D1144" w:rsidRPr="006D1144">
        <w:t>exploatații</w:t>
      </w:r>
      <w:r w:rsidR="00662AA2">
        <w:t xml:space="preserve"> </w:t>
      </w:r>
      <w:r w:rsidR="006D1144" w:rsidRPr="006D1144">
        <w:t>agricole”,</w:t>
      </w:r>
      <w:r w:rsidR="00662AA2">
        <w:t xml:space="preserve"> </w:t>
      </w:r>
      <w:r w:rsidR="006D1144" w:rsidRPr="006D1144">
        <w:t>componenta</w:t>
      </w:r>
      <w:r w:rsidR="00662AA2">
        <w:t xml:space="preserve"> </w:t>
      </w:r>
      <w:r w:rsidR="006D1144" w:rsidRPr="006D1144">
        <w:t>4.1.1</w:t>
      </w:r>
      <w:r w:rsidR="00662AA2">
        <w:t xml:space="preserve"> </w:t>
      </w:r>
      <w:r w:rsidR="006D1144" w:rsidRPr="006D1144">
        <w:t>„Achiziții</w:t>
      </w:r>
      <w:r w:rsidR="00662AA2">
        <w:t xml:space="preserve"> </w:t>
      </w:r>
      <w:r w:rsidR="006D1144" w:rsidRPr="006D1144">
        <w:t>simple</w:t>
      </w:r>
      <w:r w:rsidR="00662AA2">
        <w:t xml:space="preserve"> </w:t>
      </w:r>
      <w:r w:rsidR="006D1144" w:rsidRPr="006D1144">
        <w:t>de</w:t>
      </w:r>
      <w:r w:rsidR="00662AA2">
        <w:t xml:space="preserve"> </w:t>
      </w:r>
      <w:r w:rsidR="006D1144" w:rsidRPr="006D1144">
        <w:t>utilaje”,</w:t>
      </w:r>
      <w:r w:rsidR="00662AA2">
        <w:t xml:space="preserve"> </w:t>
      </w:r>
      <w:r w:rsidR="006D1144" w:rsidRPr="006D1144">
        <w:t>finanțată</w:t>
      </w:r>
      <w:r w:rsidR="00662AA2">
        <w:t xml:space="preserve"> </w:t>
      </w:r>
      <w:r w:rsidR="006D1144" w:rsidRPr="006D1144">
        <w:t>prin</w:t>
      </w:r>
      <w:r w:rsidR="00662AA2">
        <w:t xml:space="preserve"> </w:t>
      </w:r>
      <w:r w:rsidR="006D1144" w:rsidRPr="006D1144">
        <w:t>PNDR</w:t>
      </w:r>
      <w:r w:rsidR="00662AA2">
        <w:t xml:space="preserve"> </w:t>
      </w:r>
      <w:r w:rsidR="006D1144" w:rsidRPr="006D1144">
        <w:t>2014</w:t>
      </w:r>
      <w:r w:rsidR="00662AA2">
        <w:t xml:space="preserve"> </w:t>
      </w:r>
      <w:r w:rsidR="006D1144" w:rsidRPr="006D1144">
        <w:t>–</w:t>
      </w:r>
      <w:r w:rsidR="00662AA2">
        <w:t xml:space="preserve"> </w:t>
      </w:r>
      <w:r w:rsidR="006D1144" w:rsidRPr="006D1144">
        <w:t>2022</w:t>
      </w:r>
      <w:r w:rsidR="00662AA2">
        <w:t xml:space="preserve"> </w:t>
      </w:r>
      <w:r w:rsidR="006D1144" w:rsidRPr="006D1144">
        <w:t>–</w:t>
      </w:r>
      <w:r w:rsidR="00662AA2">
        <w:t xml:space="preserve"> </w:t>
      </w:r>
      <w:r w:rsidR="006D1144" w:rsidRPr="006D1144">
        <w:t>sesiunea</w:t>
      </w:r>
      <w:r w:rsidR="00662AA2">
        <w:t xml:space="preserve"> </w:t>
      </w:r>
      <w:r w:rsidR="006D1144" w:rsidRPr="006D1144">
        <w:t>2024,</w:t>
      </w:r>
      <w:r w:rsidR="00662AA2">
        <w:t xml:space="preserve"> </w:t>
      </w:r>
      <w:r w:rsidR="006D1144" w:rsidRPr="006D1144">
        <w:t>cu</w:t>
      </w:r>
      <w:r w:rsidR="00662AA2">
        <w:t xml:space="preserve"> </w:t>
      </w:r>
      <w:r w:rsidR="006D1144" w:rsidRPr="006D1144">
        <w:t>referire</w:t>
      </w:r>
      <w:r w:rsidR="00662AA2">
        <w:t xml:space="preserve"> </w:t>
      </w:r>
      <w:r w:rsidR="006D1144" w:rsidRPr="006D1144">
        <w:t>la</w:t>
      </w:r>
      <w:r w:rsidR="00662AA2">
        <w:t xml:space="preserve"> </w:t>
      </w:r>
      <w:r w:rsidR="006D1144" w:rsidRPr="006D1144">
        <w:rPr>
          <w:b/>
          <w:bCs/>
        </w:rPr>
        <w:t>documentul</w:t>
      </w:r>
      <w:r w:rsidR="00662AA2">
        <w:rPr>
          <w:b/>
          <w:bCs/>
        </w:rPr>
        <w:t xml:space="preserve"> </w:t>
      </w:r>
      <w:r w:rsidR="006D1144" w:rsidRPr="006D1144">
        <w:rPr>
          <w:b/>
          <w:bCs/>
        </w:rPr>
        <w:t>11.1</w:t>
      </w:r>
      <w:r w:rsidR="00662AA2">
        <w:rPr>
          <w:b/>
          <w:bCs/>
        </w:rPr>
        <w:t xml:space="preserve"> </w:t>
      </w:r>
      <w:r w:rsidR="006D1144" w:rsidRPr="006D1144">
        <w:rPr>
          <w:b/>
          <w:bCs/>
        </w:rPr>
        <w:t>–</w:t>
      </w:r>
      <w:r w:rsidR="00662AA2">
        <w:rPr>
          <w:b/>
          <w:bCs/>
        </w:rPr>
        <w:t xml:space="preserve"> </w:t>
      </w:r>
      <w:r w:rsidR="006D1144" w:rsidRPr="006D1144">
        <w:rPr>
          <w:b/>
          <w:bCs/>
        </w:rPr>
        <w:t>Documentul</w:t>
      </w:r>
      <w:r w:rsidR="00662AA2">
        <w:rPr>
          <w:b/>
          <w:bCs/>
        </w:rPr>
        <w:t xml:space="preserve"> </w:t>
      </w:r>
      <w:r w:rsidR="006D1144" w:rsidRPr="006D1144">
        <w:rPr>
          <w:b/>
          <w:bCs/>
        </w:rPr>
        <w:t>emis</w:t>
      </w:r>
      <w:r w:rsidR="00662AA2">
        <w:rPr>
          <w:b/>
          <w:bCs/>
        </w:rPr>
        <w:t xml:space="preserve"> </w:t>
      </w:r>
      <w:r w:rsidR="006D1144" w:rsidRPr="006D1144">
        <w:rPr>
          <w:b/>
          <w:bCs/>
        </w:rPr>
        <w:t>de</w:t>
      </w:r>
      <w:r w:rsidR="00662AA2">
        <w:rPr>
          <w:b/>
          <w:bCs/>
        </w:rPr>
        <w:t xml:space="preserve"> </w:t>
      </w:r>
      <w:r w:rsidR="006D1144" w:rsidRPr="006D1144">
        <w:rPr>
          <w:b/>
          <w:bCs/>
        </w:rPr>
        <w:t>Cooperativă/</w:t>
      </w:r>
      <w:r w:rsidR="00662AA2">
        <w:rPr>
          <w:b/>
          <w:bCs/>
        </w:rPr>
        <w:t xml:space="preserve"> </w:t>
      </w:r>
      <w:r w:rsidR="006D1144" w:rsidRPr="006D1144">
        <w:rPr>
          <w:b/>
          <w:bCs/>
        </w:rPr>
        <w:t>Grupul</w:t>
      </w:r>
      <w:r w:rsidR="00662AA2">
        <w:rPr>
          <w:b/>
          <w:bCs/>
        </w:rPr>
        <w:t xml:space="preserve"> </w:t>
      </w:r>
      <w:r w:rsidR="006D1144" w:rsidRPr="006D1144">
        <w:rPr>
          <w:b/>
          <w:bCs/>
        </w:rPr>
        <w:t>de</w:t>
      </w:r>
      <w:r w:rsidR="00662AA2">
        <w:rPr>
          <w:b/>
          <w:bCs/>
        </w:rPr>
        <w:t xml:space="preserve"> </w:t>
      </w:r>
      <w:r w:rsidR="006D1144" w:rsidRPr="006D1144">
        <w:rPr>
          <w:b/>
          <w:bCs/>
        </w:rPr>
        <w:t>producători/</w:t>
      </w:r>
      <w:r w:rsidR="00662AA2">
        <w:rPr>
          <w:b/>
          <w:bCs/>
        </w:rPr>
        <w:t xml:space="preserve"> </w:t>
      </w:r>
      <w:r w:rsidR="006D1144" w:rsidRPr="006D1144">
        <w:rPr>
          <w:b/>
          <w:bCs/>
        </w:rPr>
        <w:t>organizația</w:t>
      </w:r>
      <w:r w:rsidR="00662AA2">
        <w:rPr>
          <w:b/>
          <w:bCs/>
        </w:rPr>
        <w:t xml:space="preserve"> </w:t>
      </w:r>
      <w:r w:rsidR="006D1144" w:rsidRPr="006D1144">
        <w:rPr>
          <w:b/>
          <w:bCs/>
        </w:rPr>
        <w:t>de</w:t>
      </w:r>
      <w:r w:rsidR="00662AA2">
        <w:rPr>
          <w:b/>
          <w:bCs/>
        </w:rPr>
        <w:t xml:space="preserve"> </w:t>
      </w:r>
      <w:r w:rsidR="006D1144" w:rsidRPr="006D1144">
        <w:rPr>
          <w:b/>
          <w:bCs/>
        </w:rPr>
        <w:t>producători/</w:t>
      </w:r>
      <w:r w:rsidR="00662AA2">
        <w:rPr>
          <w:b/>
          <w:bCs/>
        </w:rPr>
        <w:t xml:space="preserve"> </w:t>
      </w:r>
      <w:r w:rsidR="006D1144" w:rsidRPr="006D1144">
        <w:rPr>
          <w:b/>
          <w:bCs/>
        </w:rPr>
        <w:t>societatea</w:t>
      </w:r>
      <w:r w:rsidR="00662AA2">
        <w:rPr>
          <w:b/>
          <w:bCs/>
        </w:rPr>
        <w:t xml:space="preserve"> </w:t>
      </w:r>
      <w:r w:rsidR="006D1144" w:rsidRPr="006D1144">
        <w:rPr>
          <w:b/>
          <w:bCs/>
        </w:rPr>
        <w:t>cooperativă,</w:t>
      </w:r>
      <w:r w:rsidR="00662AA2">
        <w:t xml:space="preserve"> </w:t>
      </w:r>
      <w:r w:rsidR="006D1144" w:rsidRPr="006D1144">
        <w:t>din</w:t>
      </w:r>
      <w:r w:rsidR="00662AA2">
        <w:t xml:space="preserve"> </w:t>
      </w:r>
      <w:r w:rsidR="006D1144" w:rsidRPr="006D1144">
        <w:t>care</w:t>
      </w:r>
      <w:r w:rsidR="00662AA2">
        <w:t xml:space="preserve"> </w:t>
      </w:r>
      <w:r w:rsidR="006D1144" w:rsidRPr="006D1144">
        <w:t>să</w:t>
      </w:r>
      <w:r w:rsidR="00662AA2">
        <w:t xml:space="preserve"> </w:t>
      </w:r>
      <w:r w:rsidR="006D1144" w:rsidRPr="006D1144">
        <w:t>reiasă</w:t>
      </w:r>
      <w:r w:rsidR="00662AA2">
        <w:t xml:space="preserve"> </w:t>
      </w:r>
      <w:r w:rsidR="006D1144" w:rsidRPr="006D1144">
        <w:t>că</w:t>
      </w:r>
      <w:r w:rsidR="00662AA2">
        <w:t xml:space="preserve"> </w:t>
      </w:r>
      <w:r w:rsidR="006D1144" w:rsidRPr="006D1144">
        <w:t>solicitantul</w:t>
      </w:r>
      <w:r w:rsidR="00662AA2">
        <w:t xml:space="preserve"> </w:t>
      </w:r>
      <w:r w:rsidR="006D1144" w:rsidRPr="006D1144">
        <w:t>are</w:t>
      </w:r>
      <w:r w:rsidR="00662AA2">
        <w:t xml:space="preserve"> </w:t>
      </w:r>
      <w:r w:rsidR="006D1144" w:rsidRPr="006D1144">
        <w:t>calitatea</w:t>
      </w:r>
      <w:r w:rsidR="00662AA2">
        <w:t xml:space="preserve"> </w:t>
      </w:r>
      <w:r w:rsidR="006D1144" w:rsidRPr="006D1144">
        <w:t>de</w:t>
      </w:r>
      <w:r w:rsidR="00662AA2">
        <w:t xml:space="preserve"> </w:t>
      </w:r>
      <w:r w:rsidR="006D1144" w:rsidRPr="006D1144">
        <w:t>membru</w:t>
      </w:r>
      <w:r w:rsidR="00662AA2">
        <w:t xml:space="preserve"> </w:t>
      </w:r>
      <w:r w:rsidR="006D1144" w:rsidRPr="006D1144">
        <w:t>al</w:t>
      </w:r>
      <w:r w:rsidR="00662AA2">
        <w:t xml:space="preserve"> </w:t>
      </w:r>
      <w:r w:rsidR="006D1144" w:rsidRPr="006D1144">
        <w:t>acesteia,</w:t>
      </w:r>
      <w:r w:rsidR="00662AA2">
        <w:t xml:space="preserve"> </w:t>
      </w:r>
      <w:r w:rsidR="006D1144" w:rsidRPr="006D1144">
        <w:t>respectiv</w:t>
      </w:r>
      <w:r w:rsidR="00662AA2">
        <w:t xml:space="preserve"> </w:t>
      </w:r>
      <w:r w:rsidR="006D1144" w:rsidRPr="006D1144">
        <w:rPr>
          <w:b/>
          <w:bCs/>
        </w:rPr>
        <w:t>Anexa</w:t>
      </w:r>
      <w:r w:rsidR="00662AA2">
        <w:rPr>
          <w:b/>
          <w:bCs/>
        </w:rPr>
        <w:t xml:space="preserve"> </w:t>
      </w:r>
      <w:r w:rsidR="006D1144" w:rsidRPr="006D1144">
        <w:rPr>
          <w:b/>
          <w:bCs/>
        </w:rPr>
        <w:t>11</w:t>
      </w:r>
      <w:r w:rsidR="00662AA2">
        <w:rPr>
          <w:b/>
          <w:bCs/>
        </w:rPr>
        <w:t xml:space="preserve"> </w:t>
      </w:r>
      <w:r w:rsidR="006D1144" w:rsidRPr="006D1144">
        <w:rPr>
          <w:b/>
          <w:bCs/>
        </w:rPr>
        <w:t>–</w:t>
      </w:r>
      <w:r w:rsidR="00662AA2">
        <w:rPr>
          <w:b/>
          <w:bCs/>
        </w:rPr>
        <w:t xml:space="preserve"> </w:t>
      </w:r>
      <w:r w:rsidR="006D1144" w:rsidRPr="006D1144">
        <w:rPr>
          <w:b/>
          <w:bCs/>
        </w:rPr>
        <w:t>Model</w:t>
      </w:r>
      <w:r w:rsidR="00662AA2">
        <w:rPr>
          <w:b/>
          <w:bCs/>
        </w:rPr>
        <w:t xml:space="preserve"> </w:t>
      </w:r>
      <w:r w:rsidR="006D1144" w:rsidRPr="006D1144">
        <w:rPr>
          <w:b/>
          <w:bCs/>
        </w:rPr>
        <w:t>adeverință</w:t>
      </w:r>
      <w:r w:rsidR="00662AA2">
        <w:rPr>
          <w:b/>
          <w:bCs/>
        </w:rPr>
        <w:t xml:space="preserve"> </w:t>
      </w:r>
      <w:r w:rsidR="006D1144" w:rsidRPr="006D1144">
        <w:rPr>
          <w:b/>
          <w:bCs/>
        </w:rPr>
        <w:t>emisă</w:t>
      </w:r>
      <w:r w:rsidR="00662AA2">
        <w:rPr>
          <w:b/>
          <w:bCs/>
        </w:rPr>
        <w:t xml:space="preserve"> </w:t>
      </w:r>
      <w:r w:rsidR="006D1144" w:rsidRPr="006D1144">
        <w:rPr>
          <w:b/>
          <w:bCs/>
        </w:rPr>
        <w:t>de</w:t>
      </w:r>
      <w:r w:rsidR="00662AA2">
        <w:rPr>
          <w:b/>
          <w:bCs/>
        </w:rPr>
        <w:t xml:space="preserve"> </w:t>
      </w:r>
      <w:r w:rsidR="006D1144" w:rsidRPr="006D1144">
        <w:rPr>
          <w:b/>
          <w:bCs/>
        </w:rPr>
        <w:t>forma</w:t>
      </w:r>
      <w:r w:rsidR="00662AA2">
        <w:rPr>
          <w:b/>
          <w:bCs/>
        </w:rPr>
        <w:t xml:space="preserve"> </w:t>
      </w:r>
      <w:r w:rsidR="006D1144" w:rsidRPr="006D1144">
        <w:rPr>
          <w:b/>
          <w:bCs/>
        </w:rPr>
        <w:t>asociativă</w:t>
      </w:r>
      <w:r w:rsidR="00662AA2">
        <w:rPr>
          <w:b/>
          <w:bCs/>
        </w:rPr>
        <w:t xml:space="preserve"> </w:t>
      </w:r>
      <w:r w:rsidR="006D1144" w:rsidRPr="006D1144">
        <w:rPr>
          <w:b/>
          <w:bCs/>
        </w:rPr>
        <w:t>pentru</w:t>
      </w:r>
      <w:r w:rsidR="00662AA2">
        <w:rPr>
          <w:b/>
          <w:bCs/>
        </w:rPr>
        <w:t xml:space="preserve"> </w:t>
      </w:r>
      <w:r w:rsidR="006D1144" w:rsidRPr="006D1144">
        <w:rPr>
          <w:b/>
          <w:bCs/>
        </w:rPr>
        <w:t>dovedirea</w:t>
      </w:r>
      <w:r w:rsidR="00662AA2">
        <w:rPr>
          <w:b/>
          <w:bCs/>
        </w:rPr>
        <w:t xml:space="preserve"> </w:t>
      </w:r>
      <w:r w:rsidR="006D1144" w:rsidRPr="006D1144">
        <w:rPr>
          <w:b/>
          <w:bCs/>
        </w:rPr>
        <w:t>calității</w:t>
      </w:r>
      <w:r w:rsidR="00662AA2">
        <w:rPr>
          <w:b/>
          <w:bCs/>
        </w:rPr>
        <w:t xml:space="preserve"> </w:t>
      </w:r>
      <w:r w:rsidR="006D1144" w:rsidRPr="006D1144">
        <w:rPr>
          <w:b/>
          <w:bCs/>
        </w:rPr>
        <w:t>de</w:t>
      </w:r>
      <w:r w:rsidR="00662AA2">
        <w:rPr>
          <w:b/>
          <w:bCs/>
        </w:rPr>
        <w:t xml:space="preserve"> </w:t>
      </w:r>
      <w:r w:rsidR="006D1144" w:rsidRPr="006D1144">
        <w:rPr>
          <w:b/>
          <w:bCs/>
        </w:rPr>
        <w:t>membru</w:t>
      </w:r>
      <w:r w:rsidR="00662AA2">
        <w:rPr>
          <w:b/>
          <w:bCs/>
        </w:rPr>
        <w:t xml:space="preserve"> </w:t>
      </w:r>
      <w:r w:rsidR="006D1144" w:rsidRPr="006D1144">
        <w:rPr>
          <w:b/>
          <w:bCs/>
        </w:rPr>
        <w:t>al</w:t>
      </w:r>
      <w:r w:rsidR="00662AA2">
        <w:rPr>
          <w:b/>
          <w:bCs/>
        </w:rPr>
        <w:t xml:space="preserve"> </w:t>
      </w:r>
      <w:r w:rsidR="006D1144" w:rsidRPr="006D1144">
        <w:rPr>
          <w:b/>
          <w:bCs/>
        </w:rPr>
        <w:t>beneficiarului</w:t>
      </w:r>
      <w:r w:rsidR="006D1144" w:rsidRPr="006D1144">
        <w:t>,</w:t>
      </w:r>
      <w:r w:rsidR="00662AA2">
        <w:t xml:space="preserve"> </w:t>
      </w:r>
      <w:r w:rsidR="006D1144" w:rsidRPr="006D1144">
        <w:t>precizăm</w:t>
      </w:r>
      <w:r w:rsidR="00662AA2">
        <w:t xml:space="preserve"> </w:t>
      </w:r>
      <w:r w:rsidR="006D1144" w:rsidRPr="006D1144">
        <w:t>că:</w:t>
      </w:r>
      <w:r w:rsidR="00662AA2">
        <w:t xml:space="preserve"> </w:t>
      </w:r>
    </w:p>
    <w:p w14:paraId="1182081E" w14:textId="42ED2BBD" w:rsidR="006D1144" w:rsidRPr="006D1144" w:rsidRDefault="006D1144" w:rsidP="006D1144">
      <w:r w:rsidRPr="006D1144">
        <w:rPr>
          <w:i/>
          <w:iCs/>
        </w:rPr>
        <w:t>Documentul</w:t>
      </w:r>
      <w:r w:rsidR="00662AA2">
        <w:rPr>
          <w:i/>
          <w:iCs/>
        </w:rPr>
        <w:t xml:space="preserve"> </w:t>
      </w:r>
      <w:r w:rsidRPr="006D1144">
        <w:rPr>
          <w:i/>
          <w:iCs/>
        </w:rPr>
        <w:t>emis</w:t>
      </w:r>
      <w:r w:rsidR="00662AA2">
        <w:rPr>
          <w:i/>
          <w:iCs/>
        </w:rPr>
        <w:t xml:space="preserve"> </w:t>
      </w:r>
      <w:r w:rsidRPr="006D1144">
        <w:rPr>
          <w:i/>
          <w:iCs/>
        </w:rPr>
        <w:t>de</w:t>
      </w:r>
      <w:r w:rsidR="00662AA2">
        <w:rPr>
          <w:i/>
          <w:iCs/>
        </w:rPr>
        <w:t xml:space="preserve"> </w:t>
      </w:r>
      <w:r w:rsidRPr="006D1144">
        <w:rPr>
          <w:i/>
          <w:iCs/>
        </w:rPr>
        <w:t>Cooperativă/</w:t>
      </w:r>
      <w:r w:rsidR="00662AA2">
        <w:rPr>
          <w:i/>
          <w:iCs/>
        </w:rPr>
        <w:t xml:space="preserve"> </w:t>
      </w:r>
      <w:r w:rsidRPr="006D1144">
        <w:rPr>
          <w:i/>
          <w:iCs/>
        </w:rPr>
        <w:t>Grupul</w:t>
      </w:r>
      <w:r w:rsidR="00662AA2">
        <w:rPr>
          <w:i/>
          <w:iCs/>
        </w:rPr>
        <w:t xml:space="preserve"> </w:t>
      </w:r>
      <w:r w:rsidRPr="006D1144">
        <w:rPr>
          <w:i/>
          <w:iCs/>
        </w:rPr>
        <w:t>de</w:t>
      </w:r>
      <w:r w:rsidR="00662AA2">
        <w:rPr>
          <w:i/>
          <w:iCs/>
        </w:rPr>
        <w:t xml:space="preserve"> </w:t>
      </w:r>
      <w:r w:rsidRPr="006D1144">
        <w:rPr>
          <w:i/>
          <w:iCs/>
        </w:rPr>
        <w:t>producători/</w:t>
      </w:r>
      <w:r w:rsidR="00662AA2">
        <w:rPr>
          <w:i/>
          <w:iCs/>
        </w:rPr>
        <w:t xml:space="preserve"> </w:t>
      </w:r>
      <w:r w:rsidRPr="006D1144">
        <w:rPr>
          <w:i/>
          <w:iCs/>
        </w:rPr>
        <w:t>organizația</w:t>
      </w:r>
      <w:r w:rsidR="00662AA2">
        <w:rPr>
          <w:i/>
          <w:iCs/>
        </w:rPr>
        <w:t xml:space="preserve"> </w:t>
      </w:r>
      <w:r w:rsidRPr="006D1144">
        <w:rPr>
          <w:i/>
          <w:iCs/>
        </w:rPr>
        <w:t>de</w:t>
      </w:r>
      <w:r w:rsidR="00662AA2">
        <w:rPr>
          <w:i/>
          <w:iCs/>
        </w:rPr>
        <w:t xml:space="preserve"> </w:t>
      </w:r>
      <w:r w:rsidRPr="006D1144">
        <w:rPr>
          <w:i/>
          <w:iCs/>
        </w:rPr>
        <w:t>producători/</w:t>
      </w:r>
      <w:r w:rsidR="00662AA2">
        <w:rPr>
          <w:i/>
          <w:iCs/>
        </w:rPr>
        <w:t xml:space="preserve"> </w:t>
      </w:r>
      <w:r w:rsidRPr="006D1144">
        <w:rPr>
          <w:i/>
          <w:iCs/>
        </w:rPr>
        <w:t>societatea</w:t>
      </w:r>
      <w:r w:rsidR="00662AA2">
        <w:rPr>
          <w:i/>
          <w:iCs/>
        </w:rPr>
        <w:t xml:space="preserve"> </w:t>
      </w:r>
      <w:r w:rsidRPr="006D1144">
        <w:rPr>
          <w:i/>
          <w:iCs/>
        </w:rPr>
        <w:t>cooperativă,</w:t>
      </w:r>
      <w:r w:rsidR="00662AA2">
        <w:rPr>
          <w:i/>
          <w:iCs/>
        </w:rPr>
        <w:t xml:space="preserve"> </w:t>
      </w:r>
      <w:r w:rsidRPr="006D1144">
        <w:rPr>
          <w:i/>
          <w:iCs/>
        </w:rPr>
        <w:t>din</w:t>
      </w:r>
      <w:r w:rsidR="00662AA2">
        <w:rPr>
          <w:i/>
          <w:iCs/>
        </w:rPr>
        <w:t xml:space="preserve"> </w:t>
      </w:r>
      <w:r w:rsidRPr="006D1144">
        <w:rPr>
          <w:i/>
          <w:iCs/>
        </w:rPr>
        <w:t>care</w:t>
      </w:r>
      <w:r w:rsidR="00662AA2">
        <w:rPr>
          <w:i/>
          <w:iCs/>
        </w:rPr>
        <w:t xml:space="preserve"> </w:t>
      </w:r>
      <w:r w:rsidRPr="006D1144">
        <w:rPr>
          <w:i/>
          <w:iCs/>
        </w:rPr>
        <w:t>să</w:t>
      </w:r>
      <w:r w:rsidR="00662AA2">
        <w:rPr>
          <w:i/>
          <w:iCs/>
        </w:rPr>
        <w:t xml:space="preserve"> </w:t>
      </w:r>
      <w:r w:rsidRPr="006D1144">
        <w:rPr>
          <w:i/>
          <w:iCs/>
        </w:rPr>
        <w:t>reiasă</w:t>
      </w:r>
      <w:r w:rsidR="00662AA2">
        <w:rPr>
          <w:i/>
          <w:iCs/>
        </w:rPr>
        <w:t xml:space="preserve"> </w:t>
      </w:r>
      <w:r w:rsidRPr="006D1144">
        <w:rPr>
          <w:i/>
          <w:iCs/>
        </w:rPr>
        <w:t>că</w:t>
      </w:r>
      <w:r w:rsidR="00662AA2">
        <w:rPr>
          <w:i/>
          <w:iCs/>
        </w:rPr>
        <w:t xml:space="preserve"> </w:t>
      </w:r>
      <w:r w:rsidRPr="006D1144">
        <w:rPr>
          <w:i/>
          <w:iCs/>
        </w:rPr>
        <w:t>solicitantul</w:t>
      </w:r>
      <w:r w:rsidR="00662AA2">
        <w:rPr>
          <w:i/>
          <w:iCs/>
        </w:rPr>
        <w:t xml:space="preserve"> </w:t>
      </w:r>
      <w:r w:rsidRPr="006D1144">
        <w:rPr>
          <w:i/>
          <w:iCs/>
        </w:rPr>
        <w:t>are</w:t>
      </w:r>
      <w:r w:rsidR="00662AA2">
        <w:rPr>
          <w:i/>
          <w:iCs/>
        </w:rPr>
        <w:t xml:space="preserve"> </w:t>
      </w:r>
      <w:r w:rsidRPr="006D1144">
        <w:rPr>
          <w:i/>
          <w:iCs/>
        </w:rPr>
        <w:t>calitatea</w:t>
      </w:r>
      <w:r w:rsidR="00662AA2">
        <w:rPr>
          <w:i/>
          <w:iCs/>
        </w:rPr>
        <w:t xml:space="preserve"> </w:t>
      </w:r>
      <w:r w:rsidRPr="006D1144">
        <w:rPr>
          <w:i/>
          <w:iCs/>
        </w:rPr>
        <w:t>de</w:t>
      </w:r>
      <w:r w:rsidR="00662AA2">
        <w:rPr>
          <w:i/>
          <w:iCs/>
        </w:rPr>
        <w:t xml:space="preserve"> </w:t>
      </w:r>
      <w:r w:rsidRPr="006D1144">
        <w:rPr>
          <w:i/>
          <w:iCs/>
        </w:rPr>
        <w:t>membru</w:t>
      </w:r>
      <w:r w:rsidR="00662AA2">
        <w:rPr>
          <w:i/>
          <w:iCs/>
        </w:rPr>
        <w:t xml:space="preserve"> </w:t>
      </w:r>
      <w:r w:rsidRPr="006D1144">
        <w:rPr>
          <w:i/>
          <w:iCs/>
        </w:rPr>
        <w:t>al</w:t>
      </w:r>
      <w:r w:rsidR="00662AA2">
        <w:rPr>
          <w:i/>
          <w:iCs/>
        </w:rPr>
        <w:t xml:space="preserve"> </w:t>
      </w:r>
      <w:r w:rsidRPr="006D1144">
        <w:rPr>
          <w:i/>
          <w:iCs/>
        </w:rPr>
        <w:t>acesteia,</w:t>
      </w:r>
      <w:r w:rsidR="00662AA2">
        <w:rPr>
          <w:i/>
          <w:iCs/>
        </w:rPr>
        <w:t xml:space="preserve"> </w:t>
      </w:r>
      <w:r w:rsidRPr="006D1144">
        <w:rPr>
          <w:i/>
          <w:iCs/>
        </w:rPr>
        <w:t>este</w:t>
      </w:r>
      <w:r w:rsidR="00662AA2">
        <w:rPr>
          <w:i/>
          <w:iCs/>
        </w:rPr>
        <w:t xml:space="preserve"> </w:t>
      </w:r>
      <w:r w:rsidRPr="006D1144">
        <w:rPr>
          <w:i/>
          <w:iCs/>
        </w:rPr>
        <w:t>solicitat</w:t>
      </w:r>
      <w:r w:rsidR="00662AA2">
        <w:rPr>
          <w:i/>
          <w:iCs/>
        </w:rPr>
        <w:t xml:space="preserve"> </w:t>
      </w:r>
      <w:r w:rsidRPr="006D1144">
        <w:rPr>
          <w:i/>
          <w:iCs/>
        </w:rPr>
        <w:t>pentru</w:t>
      </w:r>
      <w:r w:rsidR="00662AA2">
        <w:rPr>
          <w:i/>
          <w:iCs/>
        </w:rPr>
        <w:t xml:space="preserve"> </w:t>
      </w:r>
      <w:r w:rsidRPr="006D1144">
        <w:rPr>
          <w:i/>
          <w:iCs/>
        </w:rPr>
        <w:t>demonstrarea</w:t>
      </w:r>
      <w:r w:rsidR="00662AA2">
        <w:rPr>
          <w:i/>
          <w:iCs/>
        </w:rPr>
        <w:t xml:space="preserve"> </w:t>
      </w:r>
      <w:r w:rsidRPr="006D1144">
        <w:rPr>
          <w:i/>
          <w:iCs/>
        </w:rPr>
        <w:t>acestei</w:t>
      </w:r>
      <w:r w:rsidR="00662AA2">
        <w:rPr>
          <w:i/>
          <w:iCs/>
        </w:rPr>
        <w:t xml:space="preserve"> </w:t>
      </w:r>
      <w:r w:rsidRPr="006D1144">
        <w:rPr>
          <w:i/>
          <w:iCs/>
        </w:rPr>
        <w:t>calități,</w:t>
      </w:r>
      <w:r w:rsidR="00662AA2">
        <w:rPr>
          <w:i/>
          <w:iCs/>
        </w:rPr>
        <w:t xml:space="preserve"> </w:t>
      </w:r>
      <w:r w:rsidRPr="006D1144">
        <w:rPr>
          <w:i/>
          <w:iCs/>
        </w:rPr>
        <w:t>care</w:t>
      </w:r>
      <w:r w:rsidR="00662AA2">
        <w:rPr>
          <w:i/>
          <w:iCs/>
        </w:rPr>
        <w:t xml:space="preserve"> </w:t>
      </w:r>
      <w:r w:rsidRPr="006D1144">
        <w:rPr>
          <w:i/>
          <w:iCs/>
        </w:rPr>
        <w:t>poate</w:t>
      </w:r>
      <w:r w:rsidR="00662AA2">
        <w:rPr>
          <w:i/>
          <w:iCs/>
        </w:rPr>
        <w:t xml:space="preserve"> </w:t>
      </w:r>
      <w:r w:rsidRPr="006D1144">
        <w:rPr>
          <w:i/>
          <w:iCs/>
        </w:rPr>
        <w:t>conduce,</w:t>
      </w:r>
      <w:r w:rsidR="00662AA2">
        <w:rPr>
          <w:i/>
          <w:iCs/>
        </w:rPr>
        <w:t xml:space="preserve"> </w:t>
      </w:r>
      <w:r w:rsidRPr="006D1144">
        <w:rPr>
          <w:i/>
          <w:iCs/>
        </w:rPr>
        <w:t>conform</w:t>
      </w:r>
      <w:r w:rsidR="00662AA2">
        <w:rPr>
          <w:i/>
          <w:iCs/>
        </w:rPr>
        <w:t xml:space="preserve"> </w:t>
      </w:r>
      <w:r w:rsidRPr="006D1144">
        <w:rPr>
          <w:i/>
          <w:iCs/>
        </w:rPr>
        <w:t>fișei</w:t>
      </w:r>
      <w:r w:rsidR="00662AA2">
        <w:rPr>
          <w:i/>
          <w:iCs/>
        </w:rPr>
        <w:t xml:space="preserve"> </w:t>
      </w:r>
      <w:r w:rsidRPr="006D1144">
        <w:rPr>
          <w:i/>
          <w:iCs/>
        </w:rPr>
        <w:t>submăsurii</w:t>
      </w:r>
      <w:r w:rsidR="00662AA2">
        <w:rPr>
          <w:i/>
          <w:iCs/>
        </w:rPr>
        <w:t xml:space="preserve"> </w:t>
      </w:r>
      <w:r w:rsidRPr="006D1144">
        <w:rPr>
          <w:i/>
          <w:iCs/>
        </w:rPr>
        <w:t>4.1,</w:t>
      </w:r>
      <w:r w:rsidR="00662AA2">
        <w:rPr>
          <w:i/>
          <w:iCs/>
        </w:rPr>
        <w:t xml:space="preserve"> </w:t>
      </w:r>
      <w:r w:rsidRPr="006D1144">
        <w:rPr>
          <w:i/>
          <w:iCs/>
        </w:rPr>
        <w:t>la</w:t>
      </w:r>
      <w:r w:rsidR="00662AA2">
        <w:rPr>
          <w:i/>
          <w:iCs/>
        </w:rPr>
        <w:t xml:space="preserve"> </w:t>
      </w:r>
      <w:r w:rsidRPr="006D1144">
        <w:rPr>
          <w:i/>
          <w:iCs/>
        </w:rPr>
        <w:t>obținerea</w:t>
      </w:r>
      <w:r w:rsidR="00662AA2">
        <w:rPr>
          <w:i/>
          <w:iCs/>
        </w:rPr>
        <w:t xml:space="preserve"> </w:t>
      </w:r>
      <w:r w:rsidRPr="006D1144">
        <w:rPr>
          <w:i/>
          <w:iCs/>
        </w:rPr>
        <w:t>unor</w:t>
      </w:r>
      <w:r w:rsidR="00662AA2">
        <w:rPr>
          <w:i/>
          <w:iCs/>
        </w:rPr>
        <w:t xml:space="preserve"> </w:t>
      </w:r>
      <w:r w:rsidRPr="006D1144">
        <w:rPr>
          <w:i/>
          <w:iCs/>
        </w:rPr>
        <w:t>avantaje</w:t>
      </w:r>
      <w:r w:rsidR="00662AA2">
        <w:rPr>
          <w:i/>
          <w:iCs/>
        </w:rPr>
        <w:t xml:space="preserve"> </w:t>
      </w:r>
      <w:r w:rsidRPr="006D1144">
        <w:rPr>
          <w:i/>
          <w:iCs/>
        </w:rPr>
        <w:t>suplimentare.</w:t>
      </w:r>
    </w:p>
    <w:p w14:paraId="3813C087" w14:textId="139B017E" w:rsidR="006D1144" w:rsidRPr="006D1144" w:rsidRDefault="006D1144" w:rsidP="007B0F81">
      <w:pPr>
        <w:tabs>
          <w:tab w:val="num" w:pos="720"/>
        </w:tabs>
      </w:pPr>
      <w:r w:rsidRPr="006D1144">
        <w:t>Spre</w:t>
      </w:r>
      <w:r w:rsidR="00662AA2">
        <w:t xml:space="preserve"> </w:t>
      </w:r>
      <w:r w:rsidRPr="006D1144">
        <w:t>exemplu,</w:t>
      </w:r>
      <w:r w:rsidR="00662AA2">
        <w:t xml:space="preserve"> </w:t>
      </w:r>
      <w:r w:rsidRPr="006D1144">
        <w:rPr>
          <w:b/>
          <w:bCs/>
        </w:rPr>
        <w:t>pentru</w:t>
      </w:r>
      <w:r w:rsidR="00662AA2">
        <w:rPr>
          <w:b/>
          <w:bCs/>
        </w:rPr>
        <w:t xml:space="preserve"> </w:t>
      </w:r>
      <w:r w:rsidRPr="006D1144">
        <w:rPr>
          <w:b/>
          <w:bCs/>
        </w:rPr>
        <w:t>a</w:t>
      </w:r>
      <w:r w:rsidR="00662AA2">
        <w:rPr>
          <w:b/>
          <w:bCs/>
        </w:rPr>
        <w:t xml:space="preserve"> </w:t>
      </w:r>
      <w:r w:rsidRPr="006D1144">
        <w:rPr>
          <w:b/>
          <w:bCs/>
        </w:rPr>
        <w:t>beneficia</w:t>
      </w:r>
      <w:r w:rsidR="00662AA2">
        <w:rPr>
          <w:b/>
          <w:bCs/>
        </w:rPr>
        <w:t xml:space="preserve"> </w:t>
      </w:r>
      <w:r w:rsidRPr="006D1144">
        <w:rPr>
          <w:b/>
          <w:bCs/>
        </w:rPr>
        <w:t>de</w:t>
      </w:r>
      <w:r w:rsidR="00662AA2">
        <w:rPr>
          <w:b/>
          <w:bCs/>
        </w:rPr>
        <w:t xml:space="preserve"> </w:t>
      </w:r>
      <w:r w:rsidRPr="006D1144">
        <w:rPr>
          <w:b/>
          <w:bCs/>
        </w:rPr>
        <w:t>punctaj</w:t>
      </w:r>
      <w:r w:rsidR="00662AA2">
        <w:t xml:space="preserve"> </w:t>
      </w:r>
      <w:r w:rsidRPr="006D1144">
        <w:t>în</w:t>
      </w:r>
      <w:r w:rsidR="00662AA2">
        <w:t xml:space="preserve"> </w:t>
      </w:r>
      <w:r w:rsidRPr="006D1144">
        <w:t>cadrul</w:t>
      </w:r>
      <w:r w:rsidR="00662AA2">
        <w:t xml:space="preserve"> </w:t>
      </w:r>
      <w:r w:rsidRPr="006D1144">
        <w:t>principiului</w:t>
      </w:r>
      <w:r w:rsidR="00662AA2">
        <w:t xml:space="preserve"> </w:t>
      </w:r>
      <w:r w:rsidRPr="006D1144">
        <w:t>de</w:t>
      </w:r>
      <w:r w:rsidR="00662AA2">
        <w:t xml:space="preserve"> </w:t>
      </w:r>
      <w:r w:rsidRPr="006D1144">
        <w:t>selecție</w:t>
      </w:r>
      <w:r w:rsidR="00662AA2">
        <w:t xml:space="preserve"> </w:t>
      </w:r>
      <w:r w:rsidRPr="006D1144">
        <w:t>referitor</w:t>
      </w:r>
      <w:r w:rsidR="00662AA2">
        <w:t xml:space="preserve"> </w:t>
      </w:r>
      <w:r w:rsidRPr="006D1144">
        <w:t>la</w:t>
      </w:r>
      <w:r w:rsidR="00662AA2">
        <w:t xml:space="preserve"> </w:t>
      </w:r>
      <w:r w:rsidRPr="006D1144">
        <w:t>asocierea</w:t>
      </w:r>
      <w:r w:rsidR="00662AA2">
        <w:t xml:space="preserve"> </w:t>
      </w:r>
      <w:r w:rsidRPr="006D1144">
        <w:t>fermierilor,</w:t>
      </w:r>
      <w:r w:rsidR="00662AA2">
        <w:t xml:space="preserve"> </w:t>
      </w:r>
      <w:r w:rsidRPr="006D1144">
        <w:t>conform</w:t>
      </w:r>
      <w:r w:rsidR="00662AA2">
        <w:t xml:space="preserve"> </w:t>
      </w:r>
      <w:r w:rsidRPr="006D1144">
        <w:t>documentației</w:t>
      </w:r>
      <w:r w:rsidR="00662AA2">
        <w:t xml:space="preserve"> </w:t>
      </w:r>
      <w:r w:rsidRPr="006D1144">
        <w:t>de</w:t>
      </w:r>
      <w:r w:rsidR="00662AA2">
        <w:t xml:space="preserve"> </w:t>
      </w:r>
      <w:r w:rsidRPr="006D1144">
        <w:t>implementare</w:t>
      </w:r>
      <w:r w:rsidR="00662AA2">
        <w:t xml:space="preserve"> </w:t>
      </w:r>
      <w:r w:rsidRPr="006D1144">
        <w:t>aferente</w:t>
      </w:r>
      <w:r w:rsidR="00662AA2">
        <w:t xml:space="preserve"> </w:t>
      </w:r>
      <w:r w:rsidRPr="006D1144">
        <w:t>submăsurii</w:t>
      </w:r>
      <w:r w:rsidR="00662AA2">
        <w:t xml:space="preserve"> </w:t>
      </w:r>
      <w:r w:rsidRPr="006D1144">
        <w:t>4.1,</w:t>
      </w:r>
      <w:r w:rsidR="00662AA2">
        <w:t xml:space="preserve"> </w:t>
      </w:r>
      <w:r w:rsidRPr="006D1144">
        <w:t>pachetul</w:t>
      </w:r>
      <w:r w:rsidR="00662AA2">
        <w:t xml:space="preserve"> </w:t>
      </w:r>
      <w:r w:rsidRPr="006D1144">
        <w:t>4.1.1,</w:t>
      </w:r>
      <w:r w:rsidR="00662AA2">
        <w:t xml:space="preserve"> </w:t>
      </w:r>
      <w:r w:rsidRPr="006D1144">
        <w:t>verificarea</w:t>
      </w:r>
      <w:r w:rsidR="00662AA2">
        <w:t xml:space="preserve"> </w:t>
      </w:r>
      <w:r w:rsidRPr="006D1144">
        <w:t>vizează</w:t>
      </w:r>
      <w:r w:rsidR="00662AA2">
        <w:t xml:space="preserve"> </w:t>
      </w:r>
      <w:r w:rsidRPr="006D1144">
        <w:t>următoarele:</w:t>
      </w:r>
    </w:p>
    <w:p w14:paraId="68CDBE1A" w14:textId="321591D1" w:rsidR="006D1144" w:rsidRPr="006D1144" w:rsidRDefault="006D1144">
      <w:pPr>
        <w:numPr>
          <w:ilvl w:val="1"/>
          <w:numId w:val="24"/>
        </w:numPr>
      </w:pPr>
      <w:r w:rsidRPr="006D1144">
        <w:rPr>
          <w:b/>
          <w:bCs/>
        </w:rPr>
        <w:t>membrul</w:t>
      </w:r>
      <w:r w:rsidR="00662AA2">
        <w:rPr>
          <w:b/>
          <w:bCs/>
        </w:rPr>
        <w:t xml:space="preserve"> </w:t>
      </w:r>
      <w:r w:rsidRPr="006D1144">
        <w:rPr>
          <w:b/>
          <w:bCs/>
        </w:rPr>
        <w:t>cooperativei</w:t>
      </w:r>
      <w:r w:rsidR="00662AA2">
        <w:rPr>
          <w:b/>
          <w:bCs/>
        </w:rPr>
        <w:t xml:space="preserve"> </w:t>
      </w:r>
      <w:r w:rsidRPr="006D1144">
        <w:rPr>
          <w:b/>
          <w:bCs/>
        </w:rPr>
        <w:t>este</w:t>
      </w:r>
      <w:r w:rsidR="00662AA2">
        <w:rPr>
          <w:b/>
          <w:bCs/>
        </w:rPr>
        <w:t xml:space="preserve"> </w:t>
      </w:r>
      <w:r w:rsidRPr="006D1144">
        <w:rPr>
          <w:b/>
          <w:bCs/>
        </w:rPr>
        <w:t>membru</w:t>
      </w:r>
      <w:r w:rsidR="00662AA2">
        <w:rPr>
          <w:b/>
          <w:bCs/>
        </w:rPr>
        <w:t xml:space="preserve"> </w:t>
      </w:r>
      <w:r w:rsidRPr="006D1144">
        <w:rPr>
          <w:b/>
          <w:bCs/>
        </w:rPr>
        <w:t>acționar</w:t>
      </w:r>
      <w:r w:rsidR="00662AA2">
        <w:t xml:space="preserve"> </w:t>
      </w:r>
      <w:r w:rsidRPr="006D1144">
        <w:t>(Legea</w:t>
      </w:r>
      <w:r w:rsidR="00662AA2">
        <w:t xml:space="preserve"> </w:t>
      </w:r>
      <w:r w:rsidRPr="006D1144">
        <w:t>cooperației</w:t>
      </w:r>
      <w:r w:rsidR="00662AA2">
        <w:t xml:space="preserve"> </w:t>
      </w:r>
      <w:r w:rsidRPr="006D1144">
        <w:t>agricole</w:t>
      </w:r>
      <w:r w:rsidR="00662AA2">
        <w:t xml:space="preserve"> </w:t>
      </w:r>
      <w:r w:rsidRPr="006D1144">
        <w:t>nr.</w:t>
      </w:r>
      <w:r w:rsidR="00662AA2">
        <w:t xml:space="preserve"> </w:t>
      </w:r>
      <w:r w:rsidRPr="006D1144">
        <w:t>566</w:t>
      </w:r>
      <w:r w:rsidR="00662AA2">
        <w:t xml:space="preserve"> </w:t>
      </w:r>
      <w:r w:rsidRPr="006D1144">
        <w:t>/</w:t>
      </w:r>
      <w:r w:rsidR="00662AA2">
        <w:t xml:space="preserve"> </w:t>
      </w:r>
      <w:r w:rsidRPr="006D1144">
        <w:t>2004);</w:t>
      </w:r>
    </w:p>
    <w:p w14:paraId="3802DB17" w14:textId="780B1A36" w:rsidR="006D1144" w:rsidRPr="006D1144" w:rsidRDefault="006D1144">
      <w:pPr>
        <w:numPr>
          <w:ilvl w:val="1"/>
          <w:numId w:val="24"/>
        </w:numPr>
      </w:pPr>
      <w:r w:rsidRPr="006D1144">
        <w:rPr>
          <w:b/>
          <w:bCs/>
        </w:rPr>
        <w:t>membrul</w:t>
      </w:r>
      <w:r w:rsidR="00662AA2">
        <w:rPr>
          <w:b/>
          <w:bCs/>
        </w:rPr>
        <w:t xml:space="preserve"> </w:t>
      </w:r>
      <w:r w:rsidRPr="006D1144">
        <w:rPr>
          <w:b/>
          <w:bCs/>
        </w:rPr>
        <w:t>grupului</w:t>
      </w:r>
      <w:r w:rsidR="00662AA2">
        <w:rPr>
          <w:b/>
          <w:bCs/>
        </w:rPr>
        <w:t xml:space="preserve"> </w:t>
      </w:r>
      <w:r w:rsidRPr="006D1144">
        <w:rPr>
          <w:b/>
          <w:bCs/>
        </w:rPr>
        <w:t>sau</w:t>
      </w:r>
      <w:r w:rsidR="00662AA2">
        <w:rPr>
          <w:b/>
          <w:bCs/>
        </w:rPr>
        <w:t xml:space="preserve"> </w:t>
      </w:r>
      <w:r w:rsidRPr="006D1144">
        <w:rPr>
          <w:b/>
          <w:bCs/>
        </w:rPr>
        <w:t>organizației</w:t>
      </w:r>
      <w:r w:rsidR="00662AA2">
        <w:rPr>
          <w:b/>
          <w:bCs/>
        </w:rPr>
        <w:t xml:space="preserve"> </w:t>
      </w:r>
      <w:r w:rsidRPr="006D1144">
        <w:rPr>
          <w:b/>
          <w:bCs/>
        </w:rPr>
        <w:t>de</w:t>
      </w:r>
      <w:r w:rsidR="00662AA2">
        <w:rPr>
          <w:b/>
          <w:bCs/>
        </w:rPr>
        <w:t xml:space="preserve"> </w:t>
      </w:r>
      <w:r w:rsidRPr="006D1144">
        <w:rPr>
          <w:b/>
          <w:bCs/>
        </w:rPr>
        <w:t>producători</w:t>
      </w:r>
      <w:r w:rsidR="00662AA2">
        <w:rPr>
          <w:b/>
          <w:bCs/>
        </w:rPr>
        <w:t xml:space="preserve"> </w:t>
      </w:r>
      <w:r w:rsidRPr="006D1144">
        <w:rPr>
          <w:b/>
          <w:bCs/>
        </w:rPr>
        <w:t>face</w:t>
      </w:r>
      <w:r w:rsidR="00662AA2">
        <w:rPr>
          <w:b/>
          <w:bCs/>
        </w:rPr>
        <w:t xml:space="preserve"> </w:t>
      </w:r>
      <w:r w:rsidRPr="006D1144">
        <w:rPr>
          <w:b/>
          <w:bCs/>
        </w:rPr>
        <w:t>parte</w:t>
      </w:r>
      <w:r w:rsidR="00662AA2">
        <w:rPr>
          <w:b/>
          <w:bCs/>
        </w:rPr>
        <w:t xml:space="preserve"> </w:t>
      </w:r>
      <w:r w:rsidRPr="006D1144">
        <w:rPr>
          <w:b/>
          <w:bCs/>
        </w:rPr>
        <w:t>dintr-o</w:t>
      </w:r>
      <w:r w:rsidR="00662AA2">
        <w:rPr>
          <w:b/>
          <w:bCs/>
        </w:rPr>
        <w:t xml:space="preserve"> </w:t>
      </w:r>
      <w:r w:rsidRPr="006D1144">
        <w:rPr>
          <w:b/>
          <w:bCs/>
        </w:rPr>
        <w:t>entitate</w:t>
      </w:r>
      <w:r w:rsidR="00662AA2">
        <w:rPr>
          <w:b/>
          <w:bCs/>
        </w:rPr>
        <w:t xml:space="preserve"> </w:t>
      </w:r>
      <w:r w:rsidRPr="006D1144">
        <w:rPr>
          <w:b/>
          <w:bCs/>
        </w:rPr>
        <w:t>recunoscută</w:t>
      </w:r>
      <w:r w:rsidR="00662AA2">
        <w:rPr>
          <w:b/>
          <w:bCs/>
        </w:rPr>
        <w:t xml:space="preserve"> </w:t>
      </w:r>
      <w:r w:rsidRPr="006D1144">
        <w:rPr>
          <w:b/>
          <w:bCs/>
        </w:rPr>
        <w:t>de</w:t>
      </w:r>
      <w:r w:rsidR="00662AA2">
        <w:rPr>
          <w:b/>
          <w:bCs/>
        </w:rPr>
        <w:t xml:space="preserve"> </w:t>
      </w:r>
      <w:r w:rsidRPr="006D1144">
        <w:rPr>
          <w:b/>
          <w:bCs/>
        </w:rPr>
        <w:t>către</w:t>
      </w:r>
      <w:r w:rsidR="00662AA2">
        <w:rPr>
          <w:b/>
          <w:bCs/>
        </w:rPr>
        <w:t xml:space="preserve"> </w:t>
      </w:r>
      <w:r w:rsidRPr="006D1144">
        <w:rPr>
          <w:b/>
          <w:bCs/>
        </w:rPr>
        <w:t>MADR</w:t>
      </w:r>
      <w:r w:rsidRPr="006D1144">
        <w:t>,</w:t>
      </w:r>
      <w:r w:rsidR="00662AA2">
        <w:t xml:space="preserve"> </w:t>
      </w:r>
      <w:r w:rsidRPr="006D1144">
        <w:t>conform</w:t>
      </w:r>
      <w:r w:rsidR="00662AA2">
        <w:t xml:space="preserve"> </w:t>
      </w:r>
      <w:r w:rsidRPr="006D1144">
        <w:t>prevederilor</w:t>
      </w:r>
      <w:r w:rsidR="00662AA2">
        <w:t xml:space="preserve"> </w:t>
      </w:r>
      <w:r w:rsidRPr="006D1144">
        <w:t>legale</w:t>
      </w:r>
      <w:r w:rsidR="00662AA2">
        <w:t xml:space="preserve"> </w:t>
      </w:r>
      <w:r w:rsidRPr="006D1144">
        <w:t>în</w:t>
      </w:r>
      <w:r w:rsidR="00662AA2">
        <w:t xml:space="preserve"> </w:t>
      </w:r>
      <w:r w:rsidRPr="006D1144">
        <w:t>vigoare.</w:t>
      </w:r>
    </w:p>
    <w:p w14:paraId="5429B65F" w14:textId="5D10EBE1" w:rsidR="006D1144" w:rsidRPr="006D1144" w:rsidRDefault="006D1144" w:rsidP="007B0F81">
      <w:pPr>
        <w:tabs>
          <w:tab w:val="num" w:pos="720"/>
        </w:tabs>
      </w:pPr>
      <w:r w:rsidRPr="006D1144">
        <w:rPr>
          <w:b/>
          <w:bCs/>
        </w:rPr>
        <w:t>Pentru</w:t>
      </w:r>
      <w:r w:rsidR="00662AA2">
        <w:rPr>
          <w:b/>
          <w:bCs/>
        </w:rPr>
        <w:t xml:space="preserve"> </w:t>
      </w:r>
      <w:r w:rsidRPr="006D1144">
        <w:rPr>
          <w:b/>
          <w:bCs/>
        </w:rPr>
        <w:t>a</w:t>
      </w:r>
      <w:r w:rsidR="00662AA2">
        <w:rPr>
          <w:b/>
          <w:bCs/>
        </w:rPr>
        <w:t xml:space="preserve"> </w:t>
      </w:r>
      <w:r w:rsidRPr="006D1144">
        <w:rPr>
          <w:b/>
          <w:bCs/>
        </w:rPr>
        <w:t>face</w:t>
      </w:r>
      <w:r w:rsidR="00662AA2">
        <w:rPr>
          <w:b/>
          <w:bCs/>
        </w:rPr>
        <w:t xml:space="preserve"> </w:t>
      </w:r>
      <w:r w:rsidRPr="006D1144">
        <w:rPr>
          <w:b/>
          <w:bCs/>
        </w:rPr>
        <w:t>dovada</w:t>
      </w:r>
      <w:r w:rsidR="00662AA2">
        <w:rPr>
          <w:b/>
          <w:bCs/>
        </w:rPr>
        <w:t xml:space="preserve"> </w:t>
      </w:r>
      <w:r w:rsidRPr="006D1144">
        <w:rPr>
          <w:b/>
          <w:bCs/>
        </w:rPr>
        <w:t>apartenenței</w:t>
      </w:r>
      <w:r w:rsidR="00662AA2">
        <w:rPr>
          <w:b/>
          <w:bCs/>
        </w:rPr>
        <w:t xml:space="preserve"> </w:t>
      </w:r>
      <w:r w:rsidRPr="006D1144">
        <w:rPr>
          <w:b/>
          <w:bCs/>
        </w:rPr>
        <w:t>la</w:t>
      </w:r>
      <w:r w:rsidR="00662AA2">
        <w:rPr>
          <w:b/>
          <w:bCs/>
        </w:rPr>
        <w:t xml:space="preserve"> </w:t>
      </w:r>
      <w:r w:rsidRPr="006D1144">
        <w:rPr>
          <w:b/>
          <w:bCs/>
        </w:rPr>
        <w:t>o</w:t>
      </w:r>
      <w:r w:rsidR="00662AA2">
        <w:rPr>
          <w:b/>
          <w:bCs/>
        </w:rPr>
        <w:t xml:space="preserve"> </w:t>
      </w:r>
      <w:r w:rsidRPr="006D1144">
        <w:rPr>
          <w:b/>
          <w:bCs/>
        </w:rPr>
        <w:t>forma</w:t>
      </w:r>
      <w:r w:rsidR="00662AA2">
        <w:rPr>
          <w:b/>
          <w:bCs/>
        </w:rPr>
        <w:t xml:space="preserve"> </w:t>
      </w:r>
      <w:r w:rsidRPr="006D1144">
        <w:rPr>
          <w:b/>
          <w:bCs/>
        </w:rPr>
        <w:t>asociativă</w:t>
      </w:r>
      <w:r w:rsidR="00662AA2">
        <w:t xml:space="preserve"> </w:t>
      </w:r>
      <w:r w:rsidRPr="006D1144">
        <w:t>(cooperativă,</w:t>
      </w:r>
      <w:r w:rsidR="00662AA2">
        <w:t xml:space="preserve"> </w:t>
      </w:r>
      <w:r w:rsidRPr="006D1144">
        <w:t>societate</w:t>
      </w:r>
      <w:r w:rsidR="00662AA2">
        <w:t xml:space="preserve"> </w:t>
      </w:r>
      <w:r w:rsidRPr="006D1144">
        <w:t>cooperativă,</w:t>
      </w:r>
      <w:r w:rsidR="00662AA2">
        <w:t xml:space="preserve"> </w:t>
      </w:r>
      <w:r w:rsidRPr="006D1144">
        <w:t>grup</w:t>
      </w:r>
      <w:r w:rsidR="00662AA2">
        <w:t xml:space="preserve"> </w:t>
      </w:r>
      <w:r w:rsidRPr="006D1144">
        <w:t>sau</w:t>
      </w:r>
      <w:r w:rsidR="00662AA2">
        <w:t xml:space="preserve"> </w:t>
      </w:r>
      <w:r w:rsidRPr="006D1144">
        <w:t>organizație</w:t>
      </w:r>
      <w:r w:rsidR="00662AA2">
        <w:t xml:space="preserve"> </w:t>
      </w:r>
      <w:r w:rsidRPr="006D1144">
        <w:t>de</w:t>
      </w:r>
      <w:r w:rsidR="00662AA2">
        <w:t xml:space="preserve"> </w:t>
      </w:r>
      <w:r w:rsidRPr="006D1144">
        <w:t>producători),</w:t>
      </w:r>
      <w:r w:rsidR="00662AA2">
        <w:t xml:space="preserve"> </w:t>
      </w:r>
      <w:r w:rsidRPr="006D1144">
        <w:t>solicitantul</w:t>
      </w:r>
      <w:r w:rsidR="00662AA2">
        <w:t xml:space="preserve"> </w:t>
      </w:r>
      <w:r w:rsidRPr="006D1144">
        <w:t>trebuie</w:t>
      </w:r>
      <w:r w:rsidR="00662AA2">
        <w:t xml:space="preserve"> </w:t>
      </w:r>
      <w:r w:rsidRPr="006D1144">
        <w:t>să</w:t>
      </w:r>
      <w:r w:rsidR="00662AA2">
        <w:t xml:space="preserve"> </w:t>
      </w:r>
      <w:r w:rsidRPr="006D1144">
        <w:t>prezinte</w:t>
      </w:r>
      <w:r w:rsidR="00662AA2">
        <w:t xml:space="preserve"> </w:t>
      </w:r>
      <w:r w:rsidRPr="006D1144">
        <w:t>la</w:t>
      </w:r>
      <w:r w:rsidR="00662AA2">
        <w:t xml:space="preserve"> </w:t>
      </w:r>
      <w:r w:rsidRPr="006D1144">
        <w:t>depunerea</w:t>
      </w:r>
      <w:r w:rsidR="00662AA2">
        <w:t xml:space="preserve"> </w:t>
      </w:r>
      <w:r w:rsidRPr="006D1144">
        <w:t>Cererii</w:t>
      </w:r>
      <w:r w:rsidR="00662AA2">
        <w:t xml:space="preserve"> </w:t>
      </w:r>
      <w:r w:rsidRPr="006D1144">
        <w:t>de</w:t>
      </w:r>
      <w:r w:rsidR="00662AA2">
        <w:t xml:space="preserve"> </w:t>
      </w:r>
      <w:r w:rsidRPr="006D1144">
        <w:t>Finanțare</w:t>
      </w:r>
      <w:r w:rsidR="00662AA2">
        <w:t xml:space="preserve"> </w:t>
      </w:r>
      <w:r w:rsidRPr="006D1144">
        <w:t>(CF):</w:t>
      </w:r>
    </w:p>
    <w:p w14:paraId="5F464908" w14:textId="70214FCC" w:rsidR="006D1144" w:rsidRPr="006D1144" w:rsidRDefault="006D1144">
      <w:pPr>
        <w:numPr>
          <w:ilvl w:val="1"/>
          <w:numId w:val="25"/>
        </w:numPr>
      </w:pPr>
      <w:r w:rsidRPr="006D1144">
        <w:t>Adeverință</w:t>
      </w:r>
      <w:r w:rsidR="00662AA2">
        <w:t xml:space="preserve"> </w:t>
      </w:r>
      <w:r w:rsidRPr="006D1144">
        <w:t>de</w:t>
      </w:r>
      <w:r w:rsidR="00662AA2">
        <w:t xml:space="preserve"> </w:t>
      </w:r>
      <w:r w:rsidRPr="006D1144">
        <w:t>la</w:t>
      </w:r>
      <w:r w:rsidR="00662AA2">
        <w:t xml:space="preserve"> </w:t>
      </w:r>
      <w:r w:rsidRPr="006D1144">
        <w:t>forma</w:t>
      </w:r>
      <w:r w:rsidR="00662AA2">
        <w:t xml:space="preserve"> </w:t>
      </w:r>
      <w:r w:rsidRPr="006D1144">
        <w:t>asociativă</w:t>
      </w:r>
      <w:r w:rsidR="00662AA2">
        <w:t xml:space="preserve"> </w:t>
      </w:r>
      <w:r w:rsidRPr="006D1144">
        <w:t>privind</w:t>
      </w:r>
      <w:r w:rsidR="00662AA2">
        <w:t xml:space="preserve"> </w:t>
      </w:r>
      <w:r w:rsidRPr="006D1144">
        <w:t>calitatea</w:t>
      </w:r>
      <w:r w:rsidR="00662AA2">
        <w:t xml:space="preserve"> </w:t>
      </w:r>
      <w:r w:rsidRPr="006D1144">
        <w:t>de</w:t>
      </w:r>
      <w:r w:rsidR="00662AA2">
        <w:t xml:space="preserve"> </w:t>
      </w:r>
      <w:r w:rsidRPr="006D1144">
        <w:t>membru</w:t>
      </w:r>
      <w:r w:rsidR="00662AA2">
        <w:t xml:space="preserve"> </w:t>
      </w:r>
      <w:r w:rsidRPr="006D1144">
        <w:t>și,</w:t>
      </w:r>
      <w:r w:rsidR="00662AA2">
        <w:t xml:space="preserve"> </w:t>
      </w:r>
      <w:r w:rsidRPr="006D1144">
        <w:t>după</w:t>
      </w:r>
      <w:r w:rsidR="00662AA2">
        <w:t xml:space="preserve"> </w:t>
      </w:r>
      <w:r w:rsidRPr="006D1144">
        <w:t>caz,</w:t>
      </w:r>
      <w:r w:rsidR="00662AA2">
        <w:t xml:space="preserve"> </w:t>
      </w:r>
      <w:r w:rsidRPr="006D1144">
        <w:t>statutul</w:t>
      </w:r>
      <w:r w:rsidR="00662AA2">
        <w:t xml:space="preserve"> </w:t>
      </w:r>
      <w:r w:rsidRPr="006D1144">
        <w:t>cooperativei</w:t>
      </w:r>
      <w:r w:rsidR="00662AA2">
        <w:t xml:space="preserve"> </w:t>
      </w:r>
      <w:r w:rsidRPr="006D1144">
        <w:t>agricole/</w:t>
      </w:r>
      <w:r w:rsidR="00662AA2">
        <w:t xml:space="preserve"> </w:t>
      </w:r>
      <w:r w:rsidRPr="006D1144">
        <w:t>societății</w:t>
      </w:r>
      <w:r w:rsidR="00662AA2">
        <w:t xml:space="preserve"> </w:t>
      </w:r>
      <w:r w:rsidRPr="006D1144">
        <w:t>cooperative</w:t>
      </w:r>
      <w:r w:rsidR="00662AA2">
        <w:t xml:space="preserve"> </w:t>
      </w:r>
      <w:r w:rsidRPr="006D1144">
        <w:t>agricole,</w:t>
      </w:r>
      <w:r w:rsidR="00662AA2">
        <w:t xml:space="preserve"> </w:t>
      </w:r>
      <w:r w:rsidRPr="006D1144">
        <w:t>urmând</w:t>
      </w:r>
      <w:r w:rsidR="00662AA2">
        <w:t xml:space="preserve"> </w:t>
      </w:r>
      <w:r w:rsidRPr="006D1144">
        <w:t>ca</w:t>
      </w:r>
      <w:r w:rsidR="00662AA2">
        <w:t xml:space="preserve"> </w:t>
      </w:r>
      <w:r w:rsidRPr="006D1144">
        <w:t>la</w:t>
      </w:r>
      <w:r w:rsidR="00662AA2">
        <w:t xml:space="preserve"> </w:t>
      </w:r>
      <w:r w:rsidRPr="006D1144">
        <w:t>contractare</w:t>
      </w:r>
      <w:r w:rsidR="00662AA2">
        <w:t xml:space="preserve"> </w:t>
      </w:r>
      <w:r w:rsidRPr="006D1144">
        <w:t>membrii</w:t>
      </w:r>
      <w:r w:rsidR="00662AA2">
        <w:t xml:space="preserve"> </w:t>
      </w:r>
      <w:r w:rsidRPr="006D1144">
        <w:t>acționari</w:t>
      </w:r>
      <w:r w:rsidR="00662AA2">
        <w:t xml:space="preserve"> </w:t>
      </w:r>
      <w:r w:rsidRPr="006D1144">
        <w:t>să</w:t>
      </w:r>
      <w:r w:rsidR="00662AA2">
        <w:t xml:space="preserve"> </w:t>
      </w:r>
      <w:r w:rsidRPr="006D1144">
        <w:t>figureze</w:t>
      </w:r>
      <w:r w:rsidR="00662AA2">
        <w:t xml:space="preserve"> </w:t>
      </w:r>
      <w:r w:rsidRPr="006D1144">
        <w:t>în</w:t>
      </w:r>
      <w:r w:rsidR="00662AA2">
        <w:t xml:space="preserve"> </w:t>
      </w:r>
      <w:r w:rsidRPr="006D1144">
        <w:t>Certificatul</w:t>
      </w:r>
      <w:r w:rsidR="00662AA2">
        <w:t xml:space="preserve"> </w:t>
      </w:r>
      <w:r w:rsidRPr="006D1144">
        <w:t>constatator</w:t>
      </w:r>
      <w:r w:rsidR="00662AA2">
        <w:t xml:space="preserve"> </w:t>
      </w:r>
      <w:r w:rsidRPr="006D1144">
        <w:t>(ONRC),</w:t>
      </w:r>
      <w:r w:rsidR="00662AA2">
        <w:t xml:space="preserve"> </w:t>
      </w:r>
      <w:r w:rsidRPr="006D1144">
        <w:t>în</w:t>
      </w:r>
      <w:r w:rsidR="00662AA2">
        <w:t xml:space="preserve"> </w:t>
      </w:r>
      <w:r w:rsidRPr="006D1144">
        <w:t>cazul</w:t>
      </w:r>
      <w:r w:rsidR="00662AA2">
        <w:t xml:space="preserve"> </w:t>
      </w:r>
      <w:r w:rsidRPr="006D1144">
        <w:t>cooperativei</w:t>
      </w:r>
      <w:r w:rsidR="00662AA2">
        <w:t xml:space="preserve"> </w:t>
      </w:r>
      <w:r w:rsidRPr="006D1144">
        <w:t>înființate</w:t>
      </w:r>
      <w:r w:rsidR="00662AA2">
        <w:t xml:space="preserve"> </w:t>
      </w:r>
      <w:r w:rsidRPr="006D1144">
        <w:t>conform</w:t>
      </w:r>
      <w:r w:rsidR="00662AA2">
        <w:t xml:space="preserve"> </w:t>
      </w:r>
      <w:r w:rsidRPr="006D1144">
        <w:t>Legii</w:t>
      </w:r>
      <w:r w:rsidR="00662AA2">
        <w:t xml:space="preserve"> </w:t>
      </w:r>
      <w:r w:rsidRPr="006D1144">
        <w:t>cooperației</w:t>
      </w:r>
      <w:r w:rsidR="00662AA2">
        <w:t xml:space="preserve"> </w:t>
      </w:r>
      <w:r w:rsidRPr="006D1144">
        <w:t>agricole</w:t>
      </w:r>
      <w:r w:rsidR="00662AA2">
        <w:t xml:space="preserve"> </w:t>
      </w:r>
      <w:r w:rsidRPr="006D1144">
        <w:t>nr.</w:t>
      </w:r>
      <w:r w:rsidR="00662AA2">
        <w:t xml:space="preserve"> </w:t>
      </w:r>
      <w:r w:rsidRPr="006D1144">
        <w:t>566/</w:t>
      </w:r>
      <w:r w:rsidR="00662AA2">
        <w:t xml:space="preserve"> </w:t>
      </w:r>
      <w:r w:rsidRPr="006D1144">
        <w:t>2004.</w:t>
      </w:r>
    </w:p>
    <w:p w14:paraId="266C8EAD" w14:textId="7702910E" w:rsidR="006D1144" w:rsidRPr="006D1144" w:rsidRDefault="006D1144" w:rsidP="006D1144">
      <w:r w:rsidRPr="006D1144">
        <w:lastRenderedPageBreak/>
        <w:t>Anexa</w:t>
      </w:r>
      <w:r w:rsidR="00662AA2">
        <w:t xml:space="preserve"> </w:t>
      </w:r>
      <w:r w:rsidRPr="006D1144">
        <w:t>nr.</w:t>
      </w:r>
      <w:r w:rsidR="00662AA2">
        <w:t xml:space="preserve"> </w:t>
      </w:r>
      <w:r w:rsidRPr="006D1144">
        <w:t>11</w:t>
      </w:r>
      <w:r w:rsidR="00662AA2">
        <w:t xml:space="preserve"> </w:t>
      </w:r>
      <w:r w:rsidRPr="006D1144">
        <w:t>aferentă</w:t>
      </w:r>
      <w:r w:rsidR="00662AA2">
        <w:t xml:space="preserve"> </w:t>
      </w:r>
      <w:r w:rsidRPr="006D1144">
        <w:t>Ghidului</w:t>
      </w:r>
      <w:r w:rsidR="00662AA2">
        <w:t xml:space="preserve"> </w:t>
      </w:r>
      <w:r w:rsidRPr="006D1144">
        <w:t>Solicitantului</w:t>
      </w:r>
      <w:r w:rsidR="00662AA2">
        <w:t xml:space="preserve"> </w:t>
      </w:r>
      <w:r w:rsidRPr="006D1144">
        <w:t>(GS)</w:t>
      </w:r>
      <w:r w:rsidR="00662AA2">
        <w:t xml:space="preserve"> </w:t>
      </w:r>
      <w:r w:rsidRPr="006D1144">
        <w:t>pentru</w:t>
      </w:r>
      <w:r w:rsidR="00662AA2">
        <w:t xml:space="preserve"> </w:t>
      </w:r>
      <w:r w:rsidRPr="006D1144">
        <w:t>P</w:t>
      </w:r>
      <w:r w:rsidR="00662AA2">
        <w:t xml:space="preserve"> </w:t>
      </w:r>
      <w:r w:rsidRPr="006D1144">
        <w:t>4.1.</w:t>
      </w:r>
      <w:r w:rsidR="00662AA2">
        <w:t xml:space="preserve"> </w:t>
      </w:r>
      <w:r w:rsidRPr="006D1144">
        <w:t>1</w:t>
      </w:r>
      <w:r w:rsidR="00662AA2">
        <w:t xml:space="preserve"> </w:t>
      </w:r>
      <w:r w:rsidRPr="006D1144">
        <w:t>Achiziții</w:t>
      </w:r>
      <w:r w:rsidR="00662AA2">
        <w:t xml:space="preserve"> </w:t>
      </w:r>
      <w:r w:rsidRPr="006D1144">
        <w:t>simple</w:t>
      </w:r>
      <w:r w:rsidR="00662AA2">
        <w:t xml:space="preserve"> </w:t>
      </w:r>
      <w:r w:rsidRPr="006D1144">
        <w:t>de</w:t>
      </w:r>
      <w:r w:rsidR="00662AA2">
        <w:t xml:space="preserve"> </w:t>
      </w:r>
      <w:r w:rsidRPr="006D1144">
        <w:t>utilaje</w:t>
      </w:r>
      <w:r w:rsidR="00662AA2">
        <w:t xml:space="preserve"> </w:t>
      </w:r>
      <w:r w:rsidRPr="006D1144">
        <w:t>agricole,</w:t>
      </w:r>
      <w:r w:rsidR="00662AA2">
        <w:t xml:space="preserve"> </w:t>
      </w:r>
      <w:r w:rsidRPr="006D1144">
        <w:t>la</w:t>
      </w:r>
      <w:r w:rsidR="00662AA2">
        <w:t xml:space="preserve"> </w:t>
      </w:r>
      <w:r w:rsidRPr="006D1144">
        <w:t>nivelul</w:t>
      </w:r>
      <w:r w:rsidR="00662AA2">
        <w:t xml:space="preserve"> </w:t>
      </w:r>
      <w:r w:rsidRPr="006D1144">
        <w:t>fermei</w:t>
      </w:r>
      <w:r w:rsidR="00662AA2">
        <w:t xml:space="preserve"> </w:t>
      </w:r>
      <w:r w:rsidRPr="006D1144">
        <w:t>reprezintă</w:t>
      </w:r>
      <w:r w:rsidR="00662AA2">
        <w:t xml:space="preserve"> </w:t>
      </w:r>
      <w:r w:rsidRPr="006D1144">
        <w:t>doar</w:t>
      </w:r>
      <w:r w:rsidR="00662AA2">
        <w:t xml:space="preserve"> </w:t>
      </w:r>
      <w:r w:rsidRPr="006D1144">
        <w:t>un</w:t>
      </w:r>
      <w:r w:rsidR="00662AA2">
        <w:t xml:space="preserve"> </w:t>
      </w:r>
      <w:r w:rsidRPr="006D1144">
        <w:t>model</w:t>
      </w:r>
      <w:r w:rsidR="00662AA2">
        <w:t xml:space="preserve"> </w:t>
      </w:r>
      <w:r w:rsidRPr="006D1144">
        <w:t>care</w:t>
      </w:r>
      <w:r w:rsidR="00662AA2">
        <w:t xml:space="preserve"> </w:t>
      </w:r>
      <w:r w:rsidRPr="006D1144">
        <w:t>cuprinde</w:t>
      </w:r>
      <w:r w:rsidR="00662AA2">
        <w:t xml:space="preserve"> </w:t>
      </w:r>
      <w:r w:rsidRPr="006D1144">
        <w:t>elementele</w:t>
      </w:r>
      <w:r w:rsidR="00662AA2">
        <w:t xml:space="preserve"> </w:t>
      </w:r>
      <w:r w:rsidRPr="006D1144">
        <w:t>de</w:t>
      </w:r>
      <w:r w:rsidR="00662AA2">
        <w:t xml:space="preserve"> </w:t>
      </w:r>
      <w:r w:rsidRPr="006D1144">
        <w:t>demonstrare</w:t>
      </w:r>
      <w:r w:rsidR="00662AA2">
        <w:t xml:space="preserve"> </w:t>
      </w:r>
      <w:r w:rsidRPr="006D1144">
        <w:t>a</w:t>
      </w:r>
      <w:r w:rsidR="00662AA2">
        <w:t xml:space="preserve"> </w:t>
      </w:r>
      <w:r w:rsidRPr="006D1144">
        <w:t>calității</w:t>
      </w:r>
      <w:r w:rsidR="00662AA2">
        <w:t xml:space="preserve"> </w:t>
      </w:r>
      <w:r w:rsidRPr="006D1144">
        <w:t>de</w:t>
      </w:r>
      <w:r w:rsidR="00662AA2">
        <w:t xml:space="preserve"> </w:t>
      </w:r>
      <w:r w:rsidRPr="006D1144">
        <w:t>membru</w:t>
      </w:r>
      <w:r w:rsidR="00662AA2">
        <w:t xml:space="preserve"> </w:t>
      </w:r>
      <w:r w:rsidRPr="006D1144">
        <w:t>al</w:t>
      </w:r>
      <w:r w:rsidR="00662AA2">
        <w:t xml:space="preserve"> </w:t>
      </w:r>
      <w:r w:rsidRPr="006D1144">
        <w:t>cooperativei,</w:t>
      </w:r>
      <w:r w:rsidR="00662AA2">
        <w:t xml:space="preserve"> </w:t>
      </w:r>
      <w:r w:rsidRPr="006D1144">
        <w:t>conform</w:t>
      </w:r>
      <w:r w:rsidR="00662AA2">
        <w:t xml:space="preserve"> </w:t>
      </w:r>
      <w:r w:rsidRPr="006D1144">
        <w:t>Legii</w:t>
      </w:r>
      <w:r w:rsidR="00662AA2">
        <w:t xml:space="preserve"> </w:t>
      </w:r>
      <w:r w:rsidRPr="006D1144">
        <w:t>cooperației</w:t>
      </w:r>
      <w:r w:rsidR="00662AA2">
        <w:t xml:space="preserve"> </w:t>
      </w:r>
      <w:r w:rsidRPr="006D1144">
        <w:t>agricole</w:t>
      </w:r>
      <w:r w:rsidR="00662AA2">
        <w:t xml:space="preserve"> </w:t>
      </w:r>
      <w:r w:rsidRPr="006D1144">
        <w:t>nr.</w:t>
      </w:r>
      <w:r w:rsidR="00662AA2">
        <w:t xml:space="preserve"> </w:t>
      </w:r>
      <w:r w:rsidRPr="006D1144">
        <w:t>566/</w:t>
      </w:r>
      <w:r w:rsidR="00662AA2">
        <w:t xml:space="preserve"> </w:t>
      </w:r>
      <w:r w:rsidRPr="006D1144">
        <w:t>2004,</w:t>
      </w:r>
      <w:r w:rsidR="00662AA2">
        <w:t xml:space="preserve"> </w:t>
      </w:r>
      <w:r w:rsidRPr="006D1144">
        <w:t>care</w:t>
      </w:r>
      <w:r w:rsidR="00662AA2">
        <w:t xml:space="preserve"> </w:t>
      </w:r>
      <w:r w:rsidRPr="006D1144">
        <w:t>se</w:t>
      </w:r>
      <w:r w:rsidR="00662AA2">
        <w:t xml:space="preserve"> </w:t>
      </w:r>
      <w:r w:rsidRPr="006D1144">
        <w:t>verifică</w:t>
      </w:r>
      <w:r w:rsidR="00662AA2">
        <w:t xml:space="preserve"> </w:t>
      </w:r>
      <w:r w:rsidRPr="006D1144">
        <w:t>în</w:t>
      </w:r>
      <w:r w:rsidR="00662AA2">
        <w:t xml:space="preserve"> </w:t>
      </w:r>
      <w:r w:rsidRPr="006D1144">
        <w:t>mai</w:t>
      </w:r>
      <w:r w:rsidR="00662AA2">
        <w:t xml:space="preserve"> </w:t>
      </w:r>
      <w:r w:rsidRPr="006D1144">
        <w:t>multe</w:t>
      </w:r>
      <w:r w:rsidR="00662AA2">
        <w:t xml:space="preserve"> </w:t>
      </w:r>
      <w:r w:rsidRPr="006D1144">
        <w:t>etape</w:t>
      </w:r>
      <w:r w:rsidR="00662AA2">
        <w:t xml:space="preserve"> </w:t>
      </w:r>
      <w:r w:rsidRPr="006D1144">
        <w:t>procedurale,</w:t>
      </w:r>
      <w:r w:rsidR="00662AA2">
        <w:t xml:space="preserve"> </w:t>
      </w:r>
      <w:r w:rsidRPr="006D1144">
        <w:t>ce</w:t>
      </w:r>
      <w:r w:rsidR="00662AA2">
        <w:t xml:space="preserve"> </w:t>
      </w:r>
      <w:r w:rsidRPr="006D1144">
        <w:t>succed</w:t>
      </w:r>
      <w:r w:rsidR="00662AA2">
        <w:t xml:space="preserve"> </w:t>
      </w:r>
      <w:r w:rsidRPr="006D1144">
        <w:t>CF.</w:t>
      </w:r>
    </w:p>
    <w:p w14:paraId="2DAA435D" w14:textId="63323E2E" w:rsidR="006D1144" w:rsidRPr="006D1144" w:rsidRDefault="006D1144" w:rsidP="006D1144">
      <w:r w:rsidRPr="006D1144">
        <w:t>Având</w:t>
      </w:r>
      <w:r w:rsidR="00662AA2">
        <w:t xml:space="preserve"> </w:t>
      </w:r>
      <w:r w:rsidRPr="006D1144">
        <w:t>în</w:t>
      </w:r>
      <w:r w:rsidR="00662AA2">
        <w:t xml:space="preserve"> </w:t>
      </w:r>
      <w:r w:rsidRPr="006D1144">
        <w:t>vedere</w:t>
      </w:r>
      <w:r w:rsidR="00662AA2">
        <w:t xml:space="preserve"> </w:t>
      </w:r>
      <w:r w:rsidRPr="006D1144">
        <w:t>cele</w:t>
      </w:r>
      <w:r w:rsidR="00662AA2">
        <w:t xml:space="preserve"> </w:t>
      </w:r>
      <w:r w:rsidRPr="006D1144">
        <w:t>comunicate</w:t>
      </w:r>
      <w:r w:rsidR="00662AA2">
        <w:t xml:space="preserve"> </w:t>
      </w:r>
      <w:r w:rsidRPr="006D1144">
        <w:t>anterior,</w:t>
      </w:r>
      <w:r w:rsidR="00662AA2">
        <w:t xml:space="preserve"> </w:t>
      </w:r>
      <w:r w:rsidRPr="006D1144">
        <w:rPr>
          <w:b/>
          <w:bCs/>
        </w:rPr>
        <w:t>documentul</w:t>
      </w:r>
      <w:r w:rsidR="00662AA2">
        <w:rPr>
          <w:b/>
          <w:bCs/>
        </w:rPr>
        <w:t xml:space="preserve"> </w:t>
      </w:r>
      <w:r w:rsidRPr="006D1144">
        <w:rPr>
          <w:b/>
          <w:bCs/>
        </w:rPr>
        <w:t>(11.1)</w:t>
      </w:r>
      <w:r w:rsidR="00662AA2">
        <w:rPr>
          <w:b/>
          <w:bCs/>
        </w:rPr>
        <w:t xml:space="preserve"> </w:t>
      </w:r>
      <w:r w:rsidRPr="006D1144">
        <w:rPr>
          <w:b/>
          <w:bCs/>
        </w:rPr>
        <w:t>aferent</w:t>
      </w:r>
      <w:r w:rsidR="00662AA2">
        <w:rPr>
          <w:b/>
          <w:bCs/>
        </w:rPr>
        <w:t xml:space="preserve"> </w:t>
      </w:r>
      <w:r w:rsidRPr="006D1144">
        <w:rPr>
          <w:b/>
          <w:bCs/>
        </w:rPr>
        <w:t>Ghidului</w:t>
      </w:r>
      <w:r w:rsidR="00662AA2">
        <w:rPr>
          <w:b/>
          <w:bCs/>
        </w:rPr>
        <w:t xml:space="preserve"> </w:t>
      </w:r>
      <w:r w:rsidRPr="006D1144">
        <w:rPr>
          <w:b/>
          <w:bCs/>
        </w:rPr>
        <w:t>Solicitantului</w:t>
      </w:r>
      <w:r w:rsidR="00662AA2">
        <w:rPr>
          <w:b/>
          <w:bCs/>
        </w:rPr>
        <w:t xml:space="preserve"> </w:t>
      </w:r>
      <w:r w:rsidRPr="006D1144">
        <w:rPr>
          <w:b/>
          <w:bCs/>
        </w:rPr>
        <w:t>și</w:t>
      </w:r>
      <w:r w:rsidR="00662AA2">
        <w:rPr>
          <w:b/>
          <w:bCs/>
        </w:rPr>
        <w:t xml:space="preserve"> </w:t>
      </w:r>
      <w:r w:rsidRPr="006D1144">
        <w:rPr>
          <w:b/>
          <w:bCs/>
        </w:rPr>
        <w:t>Manualului</w:t>
      </w:r>
      <w:r w:rsidR="00662AA2">
        <w:rPr>
          <w:b/>
          <w:bCs/>
        </w:rPr>
        <w:t xml:space="preserve"> </w:t>
      </w:r>
      <w:r w:rsidRPr="006D1144">
        <w:rPr>
          <w:b/>
          <w:bCs/>
        </w:rPr>
        <w:t>de</w:t>
      </w:r>
      <w:r w:rsidR="00662AA2">
        <w:rPr>
          <w:b/>
          <w:bCs/>
        </w:rPr>
        <w:t xml:space="preserve"> </w:t>
      </w:r>
      <w:r w:rsidRPr="006D1144">
        <w:rPr>
          <w:b/>
          <w:bCs/>
        </w:rPr>
        <w:t>procedură</w:t>
      </w:r>
      <w:r w:rsidR="00662AA2">
        <w:rPr>
          <w:b/>
          <w:bCs/>
        </w:rPr>
        <w:t xml:space="preserve"> </w:t>
      </w:r>
      <w:r w:rsidRPr="006D1144">
        <w:rPr>
          <w:b/>
          <w:bCs/>
        </w:rPr>
        <w:t>aplicabile</w:t>
      </w:r>
      <w:r w:rsidR="00662AA2">
        <w:rPr>
          <w:b/>
          <w:bCs/>
        </w:rPr>
        <w:t xml:space="preserve"> </w:t>
      </w:r>
      <w:r w:rsidRPr="006D1144">
        <w:rPr>
          <w:b/>
          <w:bCs/>
        </w:rPr>
        <w:t>submăsurii</w:t>
      </w:r>
      <w:r w:rsidR="00662AA2">
        <w:rPr>
          <w:b/>
          <w:bCs/>
        </w:rPr>
        <w:t xml:space="preserve"> </w:t>
      </w:r>
      <w:r w:rsidRPr="006D1144">
        <w:rPr>
          <w:b/>
          <w:bCs/>
        </w:rPr>
        <w:t>4.1,</w:t>
      </w:r>
      <w:r w:rsidR="00662AA2">
        <w:rPr>
          <w:b/>
          <w:bCs/>
        </w:rPr>
        <w:t xml:space="preserve"> </w:t>
      </w:r>
      <w:r w:rsidRPr="006D1144">
        <w:rPr>
          <w:b/>
          <w:bCs/>
        </w:rPr>
        <w:t>P.</w:t>
      </w:r>
      <w:r w:rsidR="00662AA2">
        <w:rPr>
          <w:b/>
          <w:bCs/>
        </w:rPr>
        <w:t xml:space="preserve"> </w:t>
      </w:r>
      <w:r w:rsidRPr="006D1144">
        <w:rPr>
          <w:b/>
          <w:bCs/>
        </w:rPr>
        <w:t>4.1.1</w:t>
      </w:r>
      <w:r w:rsidR="00662AA2">
        <w:rPr>
          <w:b/>
          <w:bCs/>
        </w:rPr>
        <w:t xml:space="preserve"> </w:t>
      </w:r>
      <w:r w:rsidRPr="006D1144">
        <w:rPr>
          <w:b/>
          <w:bCs/>
        </w:rPr>
        <w:t>care</w:t>
      </w:r>
      <w:r w:rsidR="00662AA2">
        <w:rPr>
          <w:b/>
          <w:bCs/>
        </w:rPr>
        <w:t xml:space="preserve"> </w:t>
      </w:r>
      <w:r w:rsidRPr="006D1144">
        <w:rPr>
          <w:b/>
          <w:bCs/>
        </w:rPr>
        <w:t>va</w:t>
      </w:r>
      <w:r w:rsidR="00662AA2">
        <w:rPr>
          <w:b/>
          <w:bCs/>
        </w:rPr>
        <w:t xml:space="preserve"> </w:t>
      </w:r>
      <w:r w:rsidRPr="006D1144">
        <w:rPr>
          <w:b/>
          <w:bCs/>
        </w:rPr>
        <w:t>fi</w:t>
      </w:r>
      <w:r w:rsidR="00662AA2">
        <w:rPr>
          <w:b/>
          <w:bCs/>
        </w:rPr>
        <w:t xml:space="preserve"> </w:t>
      </w:r>
      <w:r w:rsidRPr="006D1144">
        <w:rPr>
          <w:b/>
          <w:bCs/>
        </w:rPr>
        <w:t>emis</w:t>
      </w:r>
      <w:r w:rsidR="00662AA2">
        <w:rPr>
          <w:b/>
          <w:bCs/>
        </w:rPr>
        <w:t xml:space="preserve"> </w:t>
      </w:r>
      <w:r w:rsidRPr="006D1144">
        <w:rPr>
          <w:b/>
          <w:bCs/>
        </w:rPr>
        <w:t>de</w:t>
      </w:r>
      <w:r w:rsidR="00662AA2">
        <w:rPr>
          <w:b/>
          <w:bCs/>
        </w:rPr>
        <w:t xml:space="preserve"> </w:t>
      </w:r>
      <w:r w:rsidRPr="006D1144">
        <w:rPr>
          <w:b/>
          <w:bCs/>
        </w:rPr>
        <w:t>Cooperativă/</w:t>
      </w:r>
      <w:r w:rsidR="00662AA2">
        <w:rPr>
          <w:b/>
          <w:bCs/>
        </w:rPr>
        <w:t xml:space="preserve"> </w:t>
      </w:r>
      <w:r w:rsidRPr="006D1144">
        <w:rPr>
          <w:b/>
          <w:bCs/>
        </w:rPr>
        <w:t>Grupul</w:t>
      </w:r>
      <w:r w:rsidR="00662AA2">
        <w:rPr>
          <w:b/>
          <w:bCs/>
        </w:rPr>
        <w:t xml:space="preserve"> </w:t>
      </w:r>
      <w:r w:rsidRPr="006D1144">
        <w:rPr>
          <w:b/>
          <w:bCs/>
        </w:rPr>
        <w:t>de</w:t>
      </w:r>
      <w:r w:rsidR="00662AA2">
        <w:rPr>
          <w:b/>
          <w:bCs/>
        </w:rPr>
        <w:t xml:space="preserve"> </w:t>
      </w:r>
      <w:r w:rsidRPr="006D1144">
        <w:rPr>
          <w:b/>
          <w:bCs/>
        </w:rPr>
        <w:t>producători/</w:t>
      </w:r>
      <w:r w:rsidR="00662AA2">
        <w:rPr>
          <w:b/>
          <w:bCs/>
        </w:rPr>
        <w:t xml:space="preserve"> </w:t>
      </w:r>
      <w:r w:rsidRPr="006D1144">
        <w:rPr>
          <w:b/>
          <w:bCs/>
        </w:rPr>
        <w:t>organizația</w:t>
      </w:r>
      <w:r w:rsidR="00662AA2">
        <w:rPr>
          <w:b/>
          <w:bCs/>
        </w:rPr>
        <w:t xml:space="preserve"> </w:t>
      </w:r>
      <w:r w:rsidRPr="006D1144">
        <w:rPr>
          <w:b/>
          <w:bCs/>
        </w:rPr>
        <w:t>de</w:t>
      </w:r>
      <w:r w:rsidR="00662AA2">
        <w:rPr>
          <w:b/>
          <w:bCs/>
        </w:rPr>
        <w:t xml:space="preserve"> </w:t>
      </w:r>
      <w:r w:rsidRPr="006D1144">
        <w:rPr>
          <w:b/>
          <w:bCs/>
        </w:rPr>
        <w:t>producători,</w:t>
      </w:r>
      <w:r w:rsidR="00662AA2">
        <w:rPr>
          <w:b/>
          <w:bCs/>
        </w:rPr>
        <w:t xml:space="preserve"> </w:t>
      </w:r>
      <w:r w:rsidRPr="006D1144">
        <w:rPr>
          <w:b/>
          <w:bCs/>
        </w:rPr>
        <w:t>este</w:t>
      </w:r>
      <w:r w:rsidR="00662AA2">
        <w:rPr>
          <w:b/>
          <w:bCs/>
        </w:rPr>
        <w:t xml:space="preserve"> </w:t>
      </w:r>
      <w:r w:rsidRPr="006D1144">
        <w:rPr>
          <w:b/>
          <w:bCs/>
        </w:rPr>
        <w:t>documentul</w:t>
      </w:r>
      <w:r w:rsidR="00662AA2">
        <w:rPr>
          <w:b/>
          <w:bCs/>
        </w:rPr>
        <w:t xml:space="preserve"> </w:t>
      </w:r>
      <w:r w:rsidRPr="006D1144">
        <w:rPr>
          <w:b/>
          <w:bCs/>
        </w:rPr>
        <w:t>solicitat</w:t>
      </w:r>
      <w:r w:rsidR="00662AA2">
        <w:rPr>
          <w:b/>
          <w:bCs/>
        </w:rPr>
        <w:t xml:space="preserve"> </w:t>
      </w:r>
      <w:r w:rsidRPr="006D1144">
        <w:rPr>
          <w:b/>
          <w:bCs/>
        </w:rPr>
        <w:t>alături</w:t>
      </w:r>
      <w:r w:rsidR="00662AA2">
        <w:rPr>
          <w:b/>
          <w:bCs/>
        </w:rPr>
        <w:t xml:space="preserve"> </w:t>
      </w:r>
      <w:r w:rsidRPr="006D1144">
        <w:rPr>
          <w:b/>
          <w:bCs/>
        </w:rPr>
        <w:t>de</w:t>
      </w:r>
      <w:r w:rsidR="00662AA2">
        <w:rPr>
          <w:b/>
          <w:bCs/>
        </w:rPr>
        <w:t xml:space="preserve"> </w:t>
      </w:r>
      <w:r w:rsidRPr="006D1144">
        <w:rPr>
          <w:b/>
          <w:bCs/>
        </w:rPr>
        <w:t>statutul</w:t>
      </w:r>
      <w:r w:rsidR="00662AA2">
        <w:rPr>
          <w:b/>
          <w:bCs/>
        </w:rPr>
        <w:t xml:space="preserve"> </w:t>
      </w:r>
      <w:r w:rsidRPr="006D1144">
        <w:rPr>
          <w:b/>
          <w:bCs/>
        </w:rPr>
        <w:t>formei</w:t>
      </w:r>
      <w:r w:rsidR="00662AA2">
        <w:rPr>
          <w:b/>
          <w:bCs/>
        </w:rPr>
        <w:t xml:space="preserve"> </w:t>
      </w:r>
      <w:r w:rsidRPr="006D1144">
        <w:rPr>
          <w:b/>
          <w:bCs/>
        </w:rPr>
        <w:t>asociative,</w:t>
      </w:r>
      <w:r w:rsidR="00662AA2">
        <w:rPr>
          <w:b/>
          <w:bCs/>
        </w:rPr>
        <w:t xml:space="preserve"> </w:t>
      </w:r>
      <w:r w:rsidRPr="006D1144">
        <w:rPr>
          <w:b/>
          <w:bCs/>
        </w:rPr>
        <w:t>în</w:t>
      </w:r>
      <w:r w:rsidR="00662AA2">
        <w:rPr>
          <w:b/>
          <w:bCs/>
        </w:rPr>
        <w:t xml:space="preserve"> </w:t>
      </w:r>
      <w:r w:rsidRPr="006D1144">
        <w:rPr>
          <w:b/>
          <w:bCs/>
        </w:rPr>
        <w:t>conformitate</w:t>
      </w:r>
      <w:r w:rsidR="00662AA2">
        <w:rPr>
          <w:b/>
          <w:bCs/>
        </w:rPr>
        <w:t xml:space="preserve"> </w:t>
      </w:r>
      <w:r w:rsidRPr="006D1144">
        <w:rPr>
          <w:b/>
          <w:bCs/>
        </w:rPr>
        <w:t>cu</w:t>
      </w:r>
      <w:r w:rsidR="00662AA2">
        <w:rPr>
          <w:b/>
          <w:bCs/>
        </w:rPr>
        <w:t xml:space="preserve"> </w:t>
      </w:r>
      <w:r w:rsidRPr="006D1144">
        <w:rPr>
          <w:b/>
          <w:bCs/>
        </w:rPr>
        <w:t>legislația</w:t>
      </w:r>
      <w:r w:rsidR="00662AA2">
        <w:rPr>
          <w:b/>
          <w:bCs/>
        </w:rPr>
        <w:t xml:space="preserve"> </w:t>
      </w:r>
      <w:r w:rsidRPr="006D1144">
        <w:rPr>
          <w:b/>
          <w:bCs/>
        </w:rPr>
        <w:t>aplicabilă,</w:t>
      </w:r>
      <w:r w:rsidR="00662AA2">
        <w:rPr>
          <w:b/>
          <w:bCs/>
        </w:rPr>
        <w:t xml:space="preserve"> </w:t>
      </w:r>
      <w:r w:rsidRPr="006D1144">
        <w:rPr>
          <w:b/>
          <w:bCs/>
        </w:rPr>
        <w:t>Anexa</w:t>
      </w:r>
      <w:r w:rsidR="00662AA2">
        <w:rPr>
          <w:b/>
          <w:bCs/>
        </w:rPr>
        <w:t xml:space="preserve"> </w:t>
      </w:r>
      <w:r w:rsidRPr="006D1144">
        <w:rPr>
          <w:b/>
          <w:bCs/>
        </w:rPr>
        <w:t>nr.</w:t>
      </w:r>
      <w:r w:rsidR="00662AA2">
        <w:rPr>
          <w:b/>
          <w:bCs/>
        </w:rPr>
        <w:t xml:space="preserve"> </w:t>
      </w:r>
      <w:r w:rsidRPr="006D1144">
        <w:rPr>
          <w:b/>
          <w:bCs/>
        </w:rPr>
        <w:t>11</w:t>
      </w:r>
      <w:r w:rsidR="00662AA2">
        <w:rPr>
          <w:b/>
          <w:bCs/>
        </w:rPr>
        <w:t xml:space="preserve"> </w:t>
      </w:r>
      <w:r w:rsidRPr="006D1144">
        <w:rPr>
          <w:b/>
          <w:bCs/>
        </w:rPr>
        <w:t>reprezentând</w:t>
      </w:r>
      <w:r w:rsidR="00662AA2">
        <w:rPr>
          <w:b/>
          <w:bCs/>
        </w:rPr>
        <w:t xml:space="preserve"> </w:t>
      </w:r>
      <w:r w:rsidRPr="006D1144">
        <w:rPr>
          <w:b/>
          <w:bCs/>
        </w:rPr>
        <w:t>doar</w:t>
      </w:r>
      <w:r w:rsidR="00662AA2">
        <w:rPr>
          <w:b/>
          <w:bCs/>
        </w:rPr>
        <w:t xml:space="preserve"> </w:t>
      </w:r>
      <w:r w:rsidRPr="006D1144">
        <w:rPr>
          <w:b/>
          <w:bCs/>
        </w:rPr>
        <w:t>un</w:t>
      </w:r>
      <w:r w:rsidR="00662AA2">
        <w:rPr>
          <w:b/>
          <w:bCs/>
        </w:rPr>
        <w:t xml:space="preserve"> </w:t>
      </w:r>
      <w:r w:rsidRPr="006D1144">
        <w:rPr>
          <w:b/>
          <w:bCs/>
        </w:rPr>
        <w:t>model</w:t>
      </w:r>
      <w:r w:rsidR="00662AA2">
        <w:rPr>
          <w:b/>
          <w:bCs/>
        </w:rPr>
        <w:t xml:space="preserve"> </w:t>
      </w:r>
      <w:r w:rsidRPr="006D1144">
        <w:rPr>
          <w:b/>
          <w:bCs/>
        </w:rPr>
        <w:t>fără</w:t>
      </w:r>
      <w:r w:rsidR="00662AA2">
        <w:rPr>
          <w:b/>
          <w:bCs/>
        </w:rPr>
        <w:t xml:space="preserve"> </w:t>
      </w:r>
      <w:r w:rsidRPr="006D1144">
        <w:rPr>
          <w:b/>
          <w:bCs/>
        </w:rPr>
        <w:t>caracter</w:t>
      </w:r>
      <w:r w:rsidR="00662AA2">
        <w:rPr>
          <w:b/>
          <w:bCs/>
        </w:rPr>
        <w:t xml:space="preserve"> </w:t>
      </w:r>
      <w:r w:rsidRPr="006D1144">
        <w:rPr>
          <w:b/>
          <w:bCs/>
        </w:rPr>
        <w:t>obligatoriu</w:t>
      </w:r>
      <w:r w:rsidRPr="006D1144">
        <w:t>.</w:t>
      </w:r>
      <w:r w:rsidR="00662AA2">
        <w:t xml:space="preserve"> </w:t>
      </w:r>
    </w:p>
    <w:p w14:paraId="558DE3F2" w14:textId="1B86E93A" w:rsidR="006D1144" w:rsidRPr="006D1144" w:rsidRDefault="006D1144" w:rsidP="006D1144">
      <w:pPr>
        <w:pStyle w:val="Stilsursa"/>
      </w:pPr>
      <w:r>
        <w:t>Sursa:</w:t>
      </w:r>
      <w:r w:rsidR="00662AA2">
        <w:t xml:space="preserve"> </w:t>
      </w:r>
      <w:r>
        <w:t>AFIR</w:t>
      </w:r>
    </w:p>
    <w:p w14:paraId="50B68CE9" w14:textId="06489433" w:rsidR="006D1144" w:rsidRPr="006D1144" w:rsidRDefault="006D1144" w:rsidP="006D1144">
      <w:pPr>
        <w:pStyle w:val="separatorarticole"/>
      </w:pPr>
      <w:r>
        <w:t>*</w:t>
      </w:r>
    </w:p>
    <w:p w14:paraId="50118CF0" w14:textId="5A778B81" w:rsidR="00256905" w:rsidRDefault="00256905" w:rsidP="00256905">
      <w:pPr>
        <w:pStyle w:val="TitluArticolinINFOUE"/>
      </w:pPr>
      <w:bookmarkStart w:id="164" w:name="_Toc170713816"/>
      <w:r w:rsidRPr="00256905">
        <w:t>Programul</w:t>
      </w:r>
      <w:r w:rsidR="00662AA2">
        <w:t xml:space="preserve"> </w:t>
      </w:r>
      <w:r w:rsidRPr="00256905">
        <w:t>Sănătate:</w:t>
      </w:r>
      <w:r w:rsidR="00662AA2">
        <w:t xml:space="preserve"> </w:t>
      </w:r>
      <w:r w:rsidRPr="00256905">
        <w:t>Lista</w:t>
      </w:r>
      <w:r w:rsidR="00662AA2">
        <w:t xml:space="preserve"> </w:t>
      </w:r>
      <w:r w:rsidRPr="00256905">
        <w:t>finală</w:t>
      </w:r>
      <w:r w:rsidR="00662AA2">
        <w:t xml:space="preserve"> </w:t>
      </w:r>
      <w:r w:rsidRPr="00256905">
        <w:t>a</w:t>
      </w:r>
      <w:r w:rsidR="00662AA2">
        <w:t xml:space="preserve"> </w:t>
      </w:r>
      <w:r w:rsidRPr="00256905">
        <w:t>proiectelor</w:t>
      </w:r>
      <w:r w:rsidR="00662AA2">
        <w:t xml:space="preserve"> </w:t>
      </w:r>
      <w:r w:rsidRPr="00256905">
        <w:t>aprobate</w:t>
      </w:r>
      <w:r w:rsidR="00662AA2">
        <w:t xml:space="preserve"> </w:t>
      </w:r>
      <w:r w:rsidRPr="00256905">
        <w:t>în</w:t>
      </w:r>
      <w:r w:rsidR="00662AA2">
        <w:t xml:space="preserve"> </w:t>
      </w:r>
      <w:r w:rsidRPr="00256905">
        <w:t>etapa</w:t>
      </w:r>
      <w:r w:rsidR="00662AA2">
        <w:t xml:space="preserve"> </w:t>
      </w:r>
      <w:r w:rsidRPr="00256905">
        <w:t>de</w:t>
      </w:r>
      <w:r w:rsidR="00662AA2">
        <w:t xml:space="preserve"> </w:t>
      </w:r>
      <w:r w:rsidRPr="00256905">
        <w:t>evaluare</w:t>
      </w:r>
      <w:r w:rsidR="00662AA2">
        <w:t xml:space="preserve"> </w:t>
      </w:r>
      <w:proofErr w:type="spellStart"/>
      <w:r w:rsidRPr="00256905">
        <w:t>tehnico</w:t>
      </w:r>
      <w:proofErr w:type="spellEnd"/>
      <w:r w:rsidRPr="00256905">
        <w:t>-financiară</w:t>
      </w:r>
      <w:r w:rsidR="00662AA2">
        <w:t xml:space="preserve"> </w:t>
      </w:r>
      <w:r w:rsidRPr="00256905">
        <w:t>pentru</w:t>
      </w:r>
      <w:r w:rsidR="00662AA2">
        <w:t xml:space="preserve"> </w:t>
      </w:r>
      <w:r w:rsidRPr="00256905">
        <w:t>apelul</w:t>
      </w:r>
      <w:r w:rsidR="00662AA2">
        <w:t xml:space="preserve"> </w:t>
      </w:r>
      <w:r w:rsidRPr="00256905">
        <w:t>„Investiții</w:t>
      </w:r>
      <w:r w:rsidR="00662AA2">
        <w:t xml:space="preserve"> </w:t>
      </w:r>
      <w:r w:rsidRPr="00256905">
        <w:t>în</w:t>
      </w:r>
      <w:r w:rsidR="00662AA2">
        <w:t xml:space="preserve"> </w:t>
      </w:r>
      <w:r w:rsidRPr="00256905">
        <w:t>infrastructura</w:t>
      </w:r>
      <w:r w:rsidR="00662AA2">
        <w:t xml:space="preserve"> </w:t>
      </w:r>
      <w:r w:rsidRPr="00256905">
        <w:t>publică</w:t>
      </w:r>
      <w:r w:rsidR="00662AA2">
        <w:t xml:space="preserve"> </w:t>
      </w:r>
      <w:r w:rsidRPr="00256905">
        <w:t>a</w:t>
      </w:r>
      <w:r w:rsidR="00662AA2">
        <w:t xml:space="preserve"> </w:t>
      </w:r>
      <w:r w:rsidRPr="00256905">
        <w:t>ambulatoriilor</w:t>
      </w:r>
      <w:r w:rsidR="00662AA2">
        <w:t xml:space="preserve"> </w:t>
      </w:r>
      <w:r w:rsidRPr="00256905">
        <w:t>sprijinite</w:t>
      </w:r>
      <w:r w:rsidR="00662AA2">
        <w:t xml:space="preserve"> </w:t>
      </w:r>
      <w:r w:rsidRPr="00256905">
        <w:t>prin</w:t>
      </w:r>
      <w:r w:rsidR="00662AA2">
        <w:t xml:space="preserve"> </w:t>
      </w:r>
      <w:r w:rsidRPr="00256905">
        <w:t>POR</w:t>
      </w:r>
      <w:r w:rsidR="00662AA2">
        <w:t xml:space="preserve"> </w:t>
      </w:r>
      <w:r w:rsidRPr="00256905">
        <w:t>2014-2020</w:t>
      </w:r>
      <w:r w:rsidR="00662AA2">
        <w:t xml:space="preserve"> </w:t>
      </w:r>
      <w:r w:rsidRPr="00256905">
        <w:t>–</w:t>
      </w:r>
      <w:r w:rsidR="00662AA2">
        <w:t xml:space="preserve"> </w:t>
      </w:r>
      <w:r w:rsidRPr="00256905">
        <w:t>operațiuni</w:t>
      </w:r>
      <w:r w:rsidR="00662AA2">
        <w:t xml:space="preserve"> </w:t>
      </w:r>
      <w:r w:rsidRPr="00256905">
        <w:t>etapizate”</w:t>
      </w:r>
      <w:bookmarkEnd w:id="164"/>
    </w:p>
    <w:p w14:paraId="48E18E18" w14:textId="0A10A6B8" w:rsidR="00256905" w:rsidRPr="00256905" w:rsidRDefault="00256905" w:rsidP="00256905">
      <w:r w:rsidRPr="00256905">
        <w:rPr>
          <w:b/>
          <w:bCs/>
        </w:rPr>
        <w:t>Autoritatea</w:t>
      </w:r>
      <w:r w:rsidR="00662AA2">
        <w:rPr>
          <w:b/>
          <w:bCs/>
        </w:rPr>
        <w:t xml:space="preserve"> </w:t>
      </w:r>
      <w:r w:rsidRPr="00256905">
        <w:rPr>
          <w:b/>
          <w:bCs/>
        </w:rPr>
        <w:t>de</w:t>
      </w:r>
      <w:r w:rsidR="00662AA2">
        <w:rPr>
          <w:b/>
          <w:bCs/>
        </w:rPr>
        <w:t xml:space="preserve"> </w:t>
      </w:r>
      <w:r w:rsidRPr="00256905">
        <w:rPr>
          <w:b/>
          <w:bCs/>
        </w:rPr>
        <w:t>Management</w:t>
      </w:r>
      <w:r w:rsidR="00662AA2">
        <w:rPr>
          <w:b/>
          <w:bCs/>
        </w:rPr>
        <w:t xml:space="preserve"> </w:t>
      </w:r>
      <w:r w:rsidRPr="00256905">
        <w:rPr>
          <w:b/>
          <w:bCs/>
        </w:rPr>
        <w:t>pentru</w:t>
      </w:r>
      <w:r w:rsidR="00662AA2">
        <w:rPr>
          <w:b/>
          <w:bCs/>
        </w:rPr>
        <w:t xml:space="preserve"> </w:t>
      </w:r>
      <w:r w:rsidRPr="00256905">
        <w:rPr>
          <w:b/>
          <w:bCs/>
        </w:rPr>
        <w:t>Programul</w:t>
      </w:r>
      <w:r w:rsidR="00662AA2">
        <w:rPr>
          <w:b/>
          <w:bCs/>
        </w:rPr>
        <w:t xml:space="preserve"> </w:t>
      </w:r>
      <w:r w:rsidRPr="00256905">
        <w:rPr>
          <w:b/>
          <w:bCs/>
        </w:rPr>
        <w:t>Sănătate</w:t>
      </w:r>
      <w:r w:rsidR="00662AA2">
        <w:rPr>
          <w:b/>
          <w:bCs/>
        </w:rPr>
        <w:t xml:space="preserve"> </w:t>
      </w:r>
      <w:r w:rsidRPr="00256905">
        <w:rPr>
          <w:b/>
          <w:bCs/>
        </w:rPr>
        <w:t>publică</w:t>
      </w:r>
      <w:r w:rsidR="00662AA2">
        <w:rPr>
          <w:b/>
          <w:bCs/>
        </w:rPr>
        <w:t xml:space="preserve"> </w:t>
      </w:r>
      <w:r w:rsidRPr="00256905">
        <w:rPr>
          <w:b/>
          <w:bCs/>
        </w:rPr>
        <w:t>Lista</w:t>
      </w:r>
      <w:r w:rsidR="00662AA2">
        <w:rPr>
          <w:b/>
          <w:bCs/>
        </w:rPr>
        <w:t xml:space="preserve"> </w:t>
      </w:r>
      <w:r w:rsidRPr="00256905">
        <w:rPr>
          <w:b/>
          <w:bCs/>
        </w:rPr>
        <w:t>finală</w:t>
      </w:r>
      <w:r w:rsidR="00662AA2">
        <w:rPr>
          <w:b/>
          <w:bCs/>
        </w:rPr>
        <w:t xml:space="preserve"> </w:t>
      </w:r>
      <w:r w:rsidRPr="00256905">
        <w:rPr>
          <w:b/>
          <w:bCs/>
        </w:rPr>
        <w:t>a</w:t>
      </w:r>
      <w:r w:rsidR="00662AA2">
        <w:rPr>
          <w:b/>
          <w:bCs/>
        </w:rPr>
        <w:t xml:space="preserve"> </w:t>
      </w:r>
      <w:r w:rsidRPr="00256905">
        <w:rPr>
          <w:b/>
          <w:bCs/>
        </w:rPr>
        <w:t>proiectelor</w:t>
      </w:r>
      <w:r w:rsidR="00662AA2">
        <w:rPr>
          <w:b/>
          <w:bCs/>
        </w:rPr>
        <w:t xml:space="preserve"> </w:t>
      </w:r>
      <w:r w:rsidRPr="00256905">
        <w:rPr>
          <w:b/>
          <w:bCs/>
        </w:rPr>
        <w:t>aprobate</w:t>
      </w:r>
      <w:r w:rsidR="00662AA2">
        <w:rPr>
          <w:b/>
          <w:bCs/>
        </w:rPr>
        <w:t xml:space="preserve"> </w:t>
      </w:r>
      <w:r w:rsidRPr="00256905">
        <w:rPr>
          <w:b/>
          <w:bCs/>
        </w:rPr>
        <w:t>în</w:t>
      </w:r>
      <w:r w:rsidR="00662AA2">
        <w:rPr>
          <w:b/>
          <w:bCs/>
        </w:rPr>
        <w:t xml:space="preserve"> </w:t>
      </w:r>
      <w:r w:rsidRPr="00256905">
        <w:rPr>
          <w:b/>
          <w:bCs/>
        </w:rPr>
        <w:t>etapa</w:t>
      </w:r>
      <w:r w:rsidR="00662AA2">
        <w:rPr>
          <w:b/>
          <w:bCs/>
        </w:rPr>
        <w:t xml:space="preserve"> </w:t>
      </w:r>
      <w:r w:rsidRPr="00256905">
        <w:rPr>
          <w:b/>
          <w:bCs/>
        </w:rPr>
        <w:t>de</w:t>
      </w:r>
      <w:r w:rsidR="00662AA2">
        <w:rPr>
          <w:b/>
          <w:bCs/>
        </w:rPr>
        <w:t xml:space="preserve"> </w:t>
      </w:r>
      <w:r w:rsidRPr="00256905">
        <w:rPr>
          <w:b/>
          <w:bCs/>
        </w:rPr>
        <w:t>evaluare</w:t>
      </w:r>
      <w:r w:rsidR="00662AA2">
        <w:rPr>
          <w:b/>
          <w:bCs/>
        </w:rPr>
        <w:t xml:space="preserve"> </w:t>
      </w:r>
      <w:proofErr w:type="spellStart"/>
      <w:r w:rsidRPr="00256905">
        <w:rPr>
          <w:b/>
          <w:bCs/>
        </w:rPr>
        <w:t>tehnico</w:t>
      </w:r>
      <w:proofErr w:type="spellEnd"/>
      <w:r w:rsidRPr="00256905">
        <w:rPr>
          <w:b/>
          <w:bCs/>
        </w:rPr>
        <w:t>-financiară</w:t>
      </w:r>
      <w:r w:rsidR="00662AA2">
        <w:rPr>
          <w:b/>
          <w:bCs/>
        </w:rPr>
        <w:t xml:space="preserve"> </w:t>
      </w:r>
      <w:r w:rsidRPr="00256905">
        <w:rPr>
          <w:b/>
          <w:bCs/>
        </w:rPr>
        <w:t>pentru</w:t>
      </w:r>
      <w:r w:rsidR="00662AA2">
        <w:rPr>
          <w:b/>
          <w:bCs/>
        </w:rPr>
        <w:t xml:space="preserve"> </w:t>
      </w:r>
      <w:r w:rsidRPr="00256905">
        <w:rPr>
          <w:b/>
          <w:bCs/>
        </w:rPr>
        <w:t>apelul</w:t>
      </w:r>
      <w:r w:rsidR="00662AA2">
        <w:rPr>
          <w:b/>
          <w:bCs/>
        </w:rPr>
        <w:t xml:space="preserve"> </w:t>
      </w:r>
      <w:r w:rsidRPr="00256905">
        <w:rPr>
          <w:b/>
          <w:bCs/>
        </w:rPr>
        <w:t>„Investiții</w:t>
      </w:r>
      <w:r w:rsidR="00662AA2">
        <w:rPr>
          <w:b/>
          <w:bCs/>
        </w:rPr>
        <w:t xml:space="preserve"> </w:t>
      </w:r>
      <w:r w:rsidRPr="00256905">
        <w:rPr>
          <w:b/>
          <w:bCs/>
        </w:rPr>
        <w:t>în</w:t>
      </w:r>
      <w:r w:rsidR="00662AA2">
        <w:rPr>
          <w:b/>
          <w:bCs/>
        </w:rPr>
        <w:t xml:space="preserve"> </w:t>
      </w:r>
      <w:r w:rsidRPr="00256905">
        <w:rPr>
          <w:b/>
          <w:bCs/>
        </w:rPr>
        <w:t>infrastructura</w:t>
      </w:r>
      <w:r w:rsidR="00662AA2">
        <w:rPr>
          <w:b/>
          <w:bCs/>
        </w:rPr>
        <w:t xml:space="preserve"> </w:t>
      </w:r>
      <w:r w:rsidRPr="00256905">
        <w:rPr>
          <w:b/>
          <w:bCs/>
        </w:rPr>
        <w:t>publică</w:t>
      </w:r>
      <w:r w:rsidR="00662AA2">
        <w:rPr>
          <w:b/>
          <w:bCs/>
        </w:rPr>
        <w:t xml:space="preserve"> </w:t>
      </w:r>
      <w:r w:rsidRPr="00256905">
        <w:rPr>
          <w:b/>
          <w:bCs/>
        </w:rPr>
        <w:t>a</w:t>
      </w:r>
      <w:r w:rsidR="00662AA2">
        <w:rPr>
          <w:b/>
          <w:bCs/>
        </w:rPr>
        <w:t xml:space="preserve"> </w:t>
      </w:r>
      <w:r w:rsidRPr="00256905">
        <w:rPr>
          <w:b/>
          <w:bCs/>
        </w:rPr>
        <w:t>ambulatoriilor</w:t>
      </w:r>
      <w:r w:rsidR="00662AA2">
        <w:rPr>
          <w:b/>
          <w:bCs/>
        </w:rPr>
        <w:t xml:space="preserve"> </w:t>
      </w:r>
      <w:r w:rsidRPr="00256905">
        <w:rPr>
          <w:b/>
          <w:bCs/>
        </w:rPr>
        <w:t>sprijinite</w:t>
      </w:r>
      <w:r w:rsidR="00662AA2">
        <w:rPr>
          <w:b/>
          <w:bCs/>
        </w:rPr>
        <w:t xml:space="preserve"> </w:t>
      </w:r>
      <w:r w:rsidRPr="00256905">
        <w:rPr>
          <w:b/>
          <w:bCs/>
        </w:rPr>
        <w:t>prin</w:t>
      </w:r>
      <w:r w:rsidR="00662AA2">
        <w:rPr>
          <w:b/>
          <w:bCs/>
        </w:rPr>
        <w:t xml:space="preserve"> </w:t>
      </w:r>
      <w:r w:rsidRPr="00256905">
        <w:rPr>
          <w:b/>
          <w:bCs/>
        </w:rPr>
        <w:t>POR</w:t>
      </w:r>
      <w:r w:rsidR="00662AA2">
        <w:rPr>
          <w:b/>
          <w:bCs/>
        </w:rPr>
        <w:t xml:space="preserve"> </w:t>
      </w:r>
      <w:r w:rsidRPr="00256905">
        <w:rPr>
          <w:b/>
          <w:bCs/>
        </w:rPr>
        <w:t>2014-2020</w:t>
      </w:r>
      <w:r w:rsidR="00662AA2">
        <w:rPr>
          <w:b/>
          <w:bCs/>
        </w:rPr>
        <w:t xml:space="preserve"> </w:t>
      </w:r>
      <w:r w:rsidRPr="00256905">
        <w:rPr>
          <w:b/>
          <w:bCs/>
        </w:rPr>
        <w:t>–</w:t>
      </w:r>
      <w:r w:rsidR="00662AA2">
        <w:rPr>
          <w:b/>
          <w:bCs/>
        </w:rPr>
        <w:t xml:space="preserve"> </w:t>
      </w:r>
      <w:r w:rsidRPr="00256905">
        <w:rPr>
          <w:b/>
          <w:bCs/>
        </w:rPr>
        <w:t>operațiuni</w:t>
      </w:r>
      <w:r w:rsidR="00662AA2">
        <w:rPr>
          <w:b/>
          <w:bCs/>
        </w:rPr>
        <w:t xml:space="preserve"> </w:t>
      </w:r>
      <w:r w:rsidRPr="00256905">
        <w:rPr>
          <w:b/>
          <w:bCs/>
        </w:rPr>
        <w:t>etapizate”</w:t>
      </w:r>
      <w:r w:rsidR="00662AA2">
        <w:rPr>
          <w:b/>
          <w:bCs/>
        </w:rPr>
        <w:t xml:space="preserve"> </w:t>
      </w:r>
      <w:r w:rsidRPr="00256905">
        <w:rPr>
          <w:b/>
          <w:bCs/>
        </w:rPr>
        <w:t>PS/313/PS_P1/OP4/RSO4.5/PS_P1_RSO4.5_A2.</w:t>
      </w:r>
    </w:p>
    <w:p w14:paraId="101508DD" w14:textId="7D68CED9" w:rsidR="00256905" w:rsidRPr="00256905" w:rsidRDefault="00662AA2" w:rsidP="00256905">
      <w:r>
        <w:t xml:space="preserve"> </w:t>
      </w:r>
    </w:p>
    <w:p w14:paraId="67E6F802" w14:textId="6EE51180" w:rsidR="00256905" w:rsidRDefault="00256905" w:rsidP="00256905">
      <w:r w:rsidRPr="00256905">
        <w:t>Lista</w:t>
      </w:r>
      <w:r w:rsidR="00662AA2">
        <w:t xml:space="preserve"> </w:t>
      </w:r>
      <w:r w:rsidRPr="00256905">
        <w:t>finală</w:t>
      </w:r>
      <w:r w:rsidR="00662AA2">
        <w:t xml:space="preserve"> </w:t>
      </w:r>
      <w:r w:rsidRPr="00256905">
        <w:t>a</w:t>
      </w:r>
      <w:r w:rsidR="00662AA2">
        <w:t xml:space="preserve"> </w:t>
      </w:r>
      <w:r w:rsidRPr="00256905">
        <w:t>proiectelor</w:t>
      </w:r>
      <w:r w:rsidR="00662AA2">
        <w:t xml:space="preserve"> </w:t>
      </w:r>
      <w:r w:rsidRPr="00256905">
        <w:t>aprobate</w:t>
      </w:r>
      <w:r w:rsidR="00662AA2">
        <w:t xml:space="preserve"> </w:t>
      </w:r>
      <w:r w:rsidRPr="00256905">
        <w:t>în</w:t>
      </w:r>
      <w:r w:rsidR="00662AA2">
        <w:t xml:space="preserve"> </w:t>
      </w:r>
      <w:r w:rsidRPr="00256905">
        <w:t>etapa</w:t>
      </w:r>
      <w:r w:rsidR="00662AA2">
        <w:t xml:space="preserve"> </w:t>
      </w:r>
      <w:r w:rsidRPr="00256905">
        <w:t>de</w:t>
      </w:r>
      <w:r w:rsidR="00662AA2">
        <w:t xml:space="preserve"> </w:t>
      </w:r>
      <w:r w:rsidRPr="00256905">
        <w:t>evaluare</w:t>
      </w:r>
      <w:r w:rsidR="00662AA2">
        <w:t xml:space="preserve"> </w:t>
      </w:r>
      <w:proofErr w:type="spellStart"/>
      <w:r w:rsidRPr="00256905">
        <w:t>tehnico</w:t>
      </w:r>
      <w:proofErr w:type="spellEnd"/>
      <w:r w:rsidRPr="00256905">
        <w:t>-financiară</w:t>
      </w:r>
      <w:r w:rsidR="00662AA2">
        <w:t xml:space="preserve"> </w:t>
      </w:r>
      <w:r w:rsidRPr="00256905">
        <w:t>pentru</w:t>
      </w:r>
      <w:r w:rsidR="00662AA2">
        <w:t xml:space="preserve"> </w:t>
      </w:r>
      <w:proofErr w:type="spellStart"/>
      <w:r w:rsidRPr="00256905">
        <w:t>apleul</w:t>
      </w:r>
      <w:proofErr w:type="spellEnd"/>
      <w:r w:rsidR="00662AA2">
        <w:t xml:space="preserve"> </w:t>
      </w:r>
      <w:r w:rsidRPr="00256905">
        <w:t>„Investiții</w:t>
      </w:r>
      <w:r w:rsidR="00662AA2">
        <w:t xml:space="preserve"> </w:t>
      </w:r>
      <w:r w:rsidRPr="00256905">
        <w:t>în</w:t>
      </w:r>
      <w:r w:rsidR="00662AA2">
        <w:t xml:space="preserve"> </w:t>
      </w:r>
      <w:r w:rsidRPr="00256905">
        <w:t>infrastructura</w:t>
      </w:r>
      <w:r w:rsidR="00662AA2">
        <w:t xml:space="preserve"> </w:t>
      </w:r>
      <w:r w:rsidRPr="00256905">
        <w:t>publică</w:t>
      </w:r>
      <w:r w:rsidR="00662AA2">
        <w:t xml:space="preserve"> </w:t>
      </w:r>
      <w:r w:rsidRPr="00256905">
        <w:t>a</w:t>
      </w:r>
      <w:r w:rsidR="00662AA2">
        <w:t xml:space="preserve"> </w:t>
      </w:r>
      <w:r w:rsidRPr="00256905">
        <w:t>ambulatoriilor</w:t>
      </w:r>
      <w:r w:rsidR="00662AA2">
        <w:t xml:space="preserve"> </w:t>
      </w:r>
      <w:r w:rsidRPr="00256905">
        <w:t>sprijinite</w:t>
      </w:r>
      <w:r w:rsidR="00662AA2">
        <w:t xml:space="preserve"> </w:t>
      </w:r>
      <w:r w:rsidRPr="00256905">
        <w:t>prin</w:t>
      </w:r>
      <w:r w:rsidR="00662AA2">
        <w:t xml:space="preserve"> </w:t>
      </w:r>
      <w:r w:rsidRPr="00256905">
        <w:t>POR</w:t>
      </w:r>
      <w:r w:rsidR="00662AA2">
        <w:t xml:space="preserve"> </w:t>
      </w:r>
      <w:r w:rsidRPr="00256905">
        <w:t>2014-2020</w:t>
      </w:r>
      <w:r w:rsidR="00662AA2">
        <w:t xml:space="preserve"> </w:t>
      </w:r>
      <w:r w:rsidRPr="00256905">
        <w:t>–</w:t>
      </w:r>
      <w:r w:rsidR="00662AA2">
        <w:t xml:space="preserve"> </w:t>
      </w:r>
      <w:r w:rsidRPr="00256905">
        <w:t>operațiuni</w:t>
      </w:r>
      <w:r w:rsidR="00662AA2">
        <w:t xml:space="preserve"> </w:t>
      </w:r>
      <w:r w:rsidRPr="00256905">
        <w:t>etapizate”</w:t>
      </w:r>
      <w:r w:rsidR="00662AA2">
        <w:t xml:space="preserve"> </w:t>
      </w:r>
      <w:r w:rsidRPr="00256905">
        <w:t>PS/313/PS_P1/OP4/RSO4.5/PS_P1_RSO4.5_A2</w:t>
      </w:r>
      <w:r w:rsidR="00662AA2">
        <w:t xml:space="preserve"> </w:t>
      </w:r>
      <w:r w:rsidRPr="00256905">
        <w:t>este</w:t>
      </w:r>
      <w:r w:rsidR="00662AA2">
        <w:t xml:space="preserve"> </w:t>
      </w:r>
      <w:r w:rsidRPr="00256905">
        <w:t>disponibilă</w:t>
      </w:r>
      <w:r w:rsidR="00662AA2">
        <w:t xml:space="preserve"> </w:t>
      </w:r>
      <w:r w:rsidRPr="00256905">
        <w:t>la</w:t>
      </w:r>
      <w:r w:rsidR="00662AA2">
        <w:t xml:space="preserve"> </w:t>
      </w:r>
      <w:r w:rsidRPr="00256905">
        <w:t>adresa</w:t>
      </w:r>
      <w:r w:rsidR="00662AA2">
        <w:t xml:space="preserve"> </w:t>
      </w:r>
      <w:r w:rsidRPr="00256905">
        <w:t>următoare:</w:t>
      </w:r>
      <w:r w:rsidR="00662AA2">
        <w:t xml:space="preserve"> </w:t>
      </w:r>
      <w:hyperlink r:id="rId62" w:history="1">
        <w:r w:rsidRPr="00256905">
          <w:rPr>
            <w:rStyle w:val="Hyperlink"/>
            <w:szCs w:val="24"/>
          </w:rPr>
          <w:t>https://mfe.gov.ro/ghiduri-ms/proiecte-ambulatorii-por-etapizate/</w:t>
        </w:r>
      </w:hyperlink>
    </w:p>
    <w:p w14:paraId="64C18607" w14:textId="192B3020" w:rsidR="005C4CD7" w:rsidRPr="005C4CD7" w:rsidRDefault="005C4CD7" w:rsidP="005C4CD7">
      <w:pPr>
        <w:pStyle w:val="Stilsursa"/>
      </w:pPr>
      <w:r w:rsidRPr="005C4CD7">
        <w:t>Sursa:</w:t>
      </w:r>
      <w:r w:rsidR="00662AA2">
        <w:t xml:space="preserve"> </w:t>
      </w:r>
      <w:r w:rsidRPr="005C4CD7">
        <w:t>https://mfe.gov.ro</w:t>
      </w:r>
    </w:p>
    <w:p w14:paraId="02CEE81E" w14:textId="56AB7594" w:rsidR="00256905" w:rsidRPr="00256905" w:rsidRDefault="00256905" w:rsidP="00256905">
      <w:pPr>
        <w:pStyle w:val="separatorarticole"/>
      </w:pPr>
      <w:r>
        <w:t>*</w:t>
      </w:r>
    </w:p>
    <w:p w14:paraId="26BC926F" w14:textId="32240891" w:rsidR="00AD103B" w:rsidRDefault="00AD103B" w:rsidP="00AD103B">
      <w:pPr>
        <w:pStyle w:val="TitluArticolinINFOUE"/>
      </w:pPr>
      <w:bookmarkStart w:id="165" w:name="_Toc170713817"/>
      <w:r w:rsidRPr="00AD103B">
        <w:t>PEO</w:t>
      </w:r>
      <w:r w:rsidR="00662AA2">
        <w:t xml:space="preserve"> </w:t>
      </w:r>
      <w:r w:rsidRPr="00AD103B">
        <w:t>informează</w:t>
      </w:r>
      <w:r w:rsidR="00662AA2">
        <w:t xml:space="preserve"> </w:t>
      </w:r>
      <w:r w:rsidRPr="00AD103B">
        <w:t>solicitanții</w:t>
      </w:r>
      <w:r w:rsidR="00662AA2">
        <w:t xml:space="preserve"> </w:t>
      </w:r>
      <w:r w:rsidRPr="00AD103B">
        <w:t>că</w:t>
      </w:r>
      <w:r w:rsidR="00662AA2">
        <w:t xml:space="preserve"> </w:t>
      </w:r>
      <w:r w:rsidRPr="00AD103B">
        <w:t>începând</w:t>
      </w:r>
      <w:r w:rsidR="00662AA2">
        <w:t xml:space="preserve"> </w:t>
      </w:r>
      <w:r w:rsidRPr="00AD103B">
        <w:t>cu</w:t>
      </w:r>
      <w:r w:rsidR="00662AA2">
        <w:t xml:space="preserve"> </w:t>
      </w:r>
      <w:r w:rsidRPr="00AD103B">
        <w:t>data</w:t>
      </w:r>
      <w:r w:rsidR="00662AA2">
        <w:t xml:space="preserve"> </w:t>
      </w:r>
      <w:r w:rsidRPr="00AD103B">
        <w:t>de</w:t>
      </w:r>
      <w:r w:rsidR="00662AA2">
        <w:t xml:space="preserve"> </w:t>
      </w:r>
      <w:r w:rsidRPr="00AD103B">
        <w:t>26.06.2024</w:t>
      </w:r>
      <w:r w:rsidR="00662AA2">
        <w:t xml:space="preserve"> </w:t>
      </w:r>
      <w:r w:rsidRPr="00AD103B">
        <w:t>vor</w:t>
      </w:r>
      <w:r w:rsidR="00662AA2">
        <w:t xml:space="preserve"> </w:t>
      </w:r>
      <w:r w:rsidRPr="00AD103B">
        <w:t>primi,</w:t>
      </w:r>
      <w:r w:rsidR="00662AA2">
        <w:t xml:space="preserve"> </w:t>
      </w:r>
      <w:r w:rsidRPr="00AD103B">
        <w:t>prin</w:t>
      </w:r>
      <w:r w:rsidR="00662AA2">
        <w:t xml:space="preserve"> </w:t>
      </w:r>
      <w:r w:rsidRPr="00AD103B">
        <w:t>sistemul</w:t>
      </w:r>
      <w:r w:rsidR="00662AA2">
        <w:t xml:space="preserve"> </w:t>
      </w:r>
      <w:r w:rsidRPr="00AD103B">
        <w:t>informatic</w:t>
      </w:r>
      <w:r w:rsidR="00662AA2">
        <w:t xml:space="preserve"> </w:t>
      </w:r>
      <w:proofErr w:type="spellStart"/>
      <w:r w:rsidRPr="00AD103B">
        <w:t>MySMIS</w:t>
      </w:r>
      <w:proofErr w:type="spellEnd"/>
      <w:r w:rsidR="00662AA2">
        <w:t xml:space="preserve"> </w:t>
      </w:r>
      <w:r w:rsidRPr="00AD103B">
        <w:t>2021+,</w:t>
      </w:r>
      <w:r w:rsidR="00662AA2">
        <w:t xml:space="preserve"> </w:t>
      </w:r>
      <w:r w:rsidRPr="00AD103B">
        <w:t>solicitări</w:t>
      </w:r>
      <w:r w:rsidR="00662AA2">
        <w:t xml:space="preserve"> </w:t>
      </w:r>
      <w:r w:rsidRPr="00AD103B">
        <w:t>de</w:t>
      </w:r>
      <w:r w:rsidR="00662AA2">
        <w:t xml:space="preserve"> </w:t>
      </w:r>
      <w:r w:rsidRPr="00AD103B">
        <w:t>clarificări</w:t>
      </w:r>
      <w:r w:rsidR="00662AA2">
        <w:t xml:space="preserve"> </w:t>
      </w:r>
      <w:r w:rsidRPr="00AD103B">
        <w:t>aferente</w:t>
      </w:r>
      <w:r w:rsidR="00662AA2">
        <w:t xml:space="preserve"> </w:t>
      </w:r>
      <w:r w:rsidRPr="00AD103B">
        <w:t>etapei</w:t>
      </w:r>
      <w:r w:rsidR="00662AA2">
        <w:t xml:space="preserve"> </w:t>
      </w:r>
      <w:r w:rsidRPr="00AD103B">
        <w:t>de</w:t>
      </w:r>
      <w:r w:rsidR="00662AA2">
        <w:t xml:space="preserve"> </w:t>
      </w:r>
      <w:r w:rsidRPr="00AD103B">
        <w:t>evaluare</w:t>
      </w:r>
      <w:r w:rsidR="00662AA2">
        <w:t xml:space="preserve"> </w:t>
      </w:r>
      <w:r w:rsidRPr="00AD103B">
        <w:t>tehnică</w:t>
      </w:r>
      <w:r w:rsidR="00662AA2">
        <w:t xml:space="preserve"> </w:t>
      </w:r>
      <w:r w:rsidRPr="00AD103B">
        <w:t>și</w:t>
      </w:r>
      <w:r w:rsidR="00662AA2">
        <w:t xml:space="preserve"> </w:t>
      </w:r>
      <w:r w:rsidRPr="00AD103B">
        <w:t>financiară</w:t>
      </w:r>
      <w:r w:rsidR="00662AA2">
        <w:t xml:space="preserve"> </w:t>
      </w:r>
      <w:r w:rsidRPr="00AD103B">
        <w:t>calitativă</w:t>
      </w:r>
      <w:r w:rsidR="00662AA2">
        <w:t xml:space="preserve"> </w:t>
      </w:r>
      <w:r w:rsidRPr="00AD103B">
        <w:t>pentru</w:t>
      </w:r>
      <w:r w:rsidR="00662AA2">
        <w:t xml:space="preserve"> </w:t>
      </w:r>
      <w:r w:rsidRPr="00AD103B">
        <w:t>proiectele</w:t>
      </w:r>
      <w:r w:rsidR="00662AA2">
        <w:t xml:space="preserve"> </w:t>
      </w:r>
      <w:r w:rsidRPr="00AD103B">
        <w:t>depuse</w:t>
      </w:r>
      <w:r w:rsidR="00662AA2">
        <w:t xml:space="preserve"> </w:t>
      </w:r>
      <w:r w:rsidRPr="00AD103B">
        <w:t>în</w:t>
      </w:r>
      <w:r w:rsidR="00662AA2">
        <w:t xml:space="preserve"> </w:t>
      </w:r>
      <w:r w:rsidRPr="00AD103B">
        <w:t>cadrul</w:t>
      </w:r>
      <w:r w:rsidR="00662AA2">
        <w:t xml:space="preserve"> </w:t>
      </w:r>
      <w:r w:rsidRPr="00AD103B">
        <w:t>apelurilor</w:t>
      </w:r>
      <w:r w:rsidR="00662AA2">
        <w:t xml:space="preserve"> </w:t>
      </w:r>
      <w:r w:rsidRPr="00AD103B">
        <w:t>„Promovarea</w:t>
      </w:r>
      <w:r w:rsidR="00662AA2">
        <w:t xml:space="preserve"> </w:t>
      </w:r>
      <w:r w:rsidRPr="00AD103B">
        <w:t>dezvoltării</w:t>
      </w:r>
      <w:r w:rsidR="00662AA2">
        <w:t xml:space="preserve"> </w:t>
      </w:r>
      <w:r w:rsidRPr="00AD103B">
        <w:t>programelor</w:t>
      </w:r>
      <w:r w:rsidR="00662AA2">
        <w:t xml:space="preserve"> </w:t>
      </w:r>
      <w:r w:rsidRPr="00AD103B">
        <w:t>de</w:t>
      </w:r>
      <w:r w:rsidR="00662AA2">
        <w:t xml:space="preserve"> </w:t>
      </w:r>
      <w:r w:rsidRPr="00AD103B">
        <w:t>studii</w:t>
      </w:r>
      <w:r w:rsidR="00662AA2">
        <w:t xml:space="preserve"> </w:t>
      </w:r>
      <w:r w:rsidRPr="00AD103B">
        <w:t>terțiare</w:t>
      </w:r>
      <w:r w:rsidR="00662AA2">
        <w:t xml:space="preserve"> </w:t>
      </w:r>
      <w:r w:rsidRPr="00AD103B">
        <w:t>de</w:t>
      </w:r>
      <w:r w:rsidR="00662AA2">
        <w:t xml:space="preserve"> </w:t>
      </w:r>
      <w:r w:rsidRPr="00AD103B">
        <w:t>înaltă</w:t>
      </w:r>
      <w:r w:rsidR="00662AA2">
        <w:t xml:space="preserve"> </w:t>
      </w:r>
      <w:r w:rsidRPr="00AD103B">
        <w:t>calitate,</w:t>
      </w:r>
      <w:r w:rsidR="00662AA2">
        <w:t xml:space="preserve"> </w:t>
      </w:r>
      <w:r w:rsidRPr="00AD103B">
        <w:t>flexibilitate</w:t>
      </w:r>
      <w:r w:rsidR="00662AA2">
        <w:t xml:space="preserve"> </w:t>
      </w:r>
      <w:r w:rsidRPr="00AD103B">
        <w:t>și</w:t>
      </w:r>
      <w:r w:rsidR="00662AA2">
        <w:t xml:space="preserve"> </w:t>
      </w:r>
      <w:r w:rsidRPr="00AD103B">
        <w:t>corelate</w:t>
      </w:r>
      <w:r w:rsidR="00662AA2">
        <w:t xml:space="preserve"> </w:t>
      </w:r>
      <w:r w:rsidRPr="00AD103B">
        <w:t>cu</w:t>
      </w:r>
      <w:r w:rsidR="00662AA2">
        <w:t xml:space="preserve"> </w:t>
      </w:r>
      <w:r w:rsidRPr="00AD103B">
        <w:t>cerințele</w:t>
      </w:r>
      <w:r w:rsidR="00662AA2">
        <w:t xml:space="preserve"> </w:t>
      </w:r>
      <w:r w:rsidRPr="00AD103B">
        <w:t>pieței</w:t>
      </w:r>
      <w:r w:rsidR="00662AA2">
        <w:t xml:space="preserve"> </w:t>
      </w:r>
      <w:r w:rsidRPr="00AD103B">
        <w:t>muncii</w:t>
      </w:r>
      <w:r w:rsidR="00662AA2">
        <w:t xml:space="preserve"> </w:t>
      </w:r>
      <w:r w:rsidRPr="00AD103B">
        <w:t>–</w:t>
      </w:r>
      <w:r w:rsidR="00662AA2">
        <w:t xml:space="preserve"> </w:t>
      </w:r>
      <w:r w:rsidRPr="00AD103B">
        <w:t>Stagii</w:t>
      </w:r>
      <w:r w:rsidR="00662AA2">
        <w:t xml:space="preserve"> </w:t>
      </w:r>
      <w:r w:rsidRPr="00AD103B">
        <w:t>Studenți”</w:t>
      </w:r>
      <w:bookmarkEnd w:id="165"/>
    </w:p>
    <w:p w14:paraId="55E2CA46" w14:textId="7846EEDB" w:rsidR="00F15E35" w:rsidRPr="00F15E35" w:rsidRDefault="00F15E35" w:rsidP="00F15E35">
      <w:r w:rsidRPr="00F15E35">
        <w:t>Autoritatea</w:t>
      </w:r>
      <w:r w:rsidR="00662AA2">
        <w:t xml:space="preserve"> </w:t>
      </w:r>
      <w:r w:rsidRPr="00F15E35">
        <w:t>de</w:t>
      </w:r>
      <w:r w:rsidR="00662AA2">
        <w:t xml:space="preserve"> </w:t>
      </w:r>
      <w:r w:rsidRPr="00F15E35">
        <w:t>Management</w:t>
      </w:r>
      <w:r w:rsidR="00662AA2">
        <w:t xml:space="preserve"> </w:t>
      </w:r>
      <w:r w:rsidRPr="00F15E35">
        <w:t>pentru</w:t>
      </w:r>
      <w:r w:rsidR="00662AA2">
        <w:t xml:space="preserve"> </w:t>
      </w:r>
      <w:r w:rsidRPr="00F15E35">
        <w:t>Programul</w:t>
      </w:r>
      <w:r w:rsidR="00662AA2">
        <w:t xml:space="preserve"> </w:t>
      </w:r>
      <w:r w:rsidRPr="00F15E35">
        <w:t>Educație</w:t>
      </w:r>
      <w:r w:rsidR="00662AA2">
        <w:t xml:space="preserve"> </w:t>
      </w:r>
      <w:r w:rsidRPr="00F15E35">
        <w:t>și</w:t>
      </w:r>
      <w:r w:rsidR="00662AA2">
        <w:t xml:space="preserve"> </w:t>
      </w:r>
      <w:r w:rsidRPr="00F15E35">
        <w:t>Ocupare</w:t>
      </w:r>
      <w:r w:rsidR="00662AA2">
        <w:t xml:space="preserve"> </w:t>
      </w:r>
      <w:r w:rsidRPr="00F15E35">
        <w:t>(PEO)</w:t>
      </w:r>
      <w:r w:rsidR="00662AA2">
        <w:t xml:space="preserve"> </w:t>
      </w:r>
      <w:r w:rsidRPr="00F15E35">
        <w:t>2021</w:t>
      </w:r>
      <w:r w:rsidR="00662AA2">
        <w:t xml:space="preserve"> </w:t>
      </w:r>
      <w:r w:rsidRPr="00F15E35">
        <w:t>–</w:t>
      </w:r>
      <w:r w:rsidR="00662AA2">
        <w:t xml:space="preserve"> </w:t>
      </w:r>
      <w:r w:rsidRPr="00F15E35">
        <w:t>2027</w:t>
      </w:r>
      <w:r w:rsidR="00662AA2">
        <w:t xml:space="preserve"> </w:t>
      </w:r>
      <w:r w:rsidRPr="00F15E35">
        <w:t>informează</w:t>
      </w:r>
      <w:r w:rsidR="00662AA2">
        <w:t xml:space="preserve"> </w:t>
      </w:r>
      <w:r w:rsidRPr="00F15E35">
        <w:t>solicitanții</w:t>
      </w:r>
      <w:r w:rsidR="00662AA2">
        <w:t xml:space="preserve"> </w:t>
      </w:r>
      <w:r w:rsidRPr="00F15E35">
        <w:t>că</w:t>
      </w:r>
      <w:r w:rsidR="00662AA2">
        <w:t xml:space="preserve"> </w:t>
      </w:r>
      <w:r w:rsidRPr="00F15E35">
        <w:t>începând</w:t>
      </w:r>
      <w:r w:rsidR="00662AA2">
        <w:t xml:space="preserve"> </w:t>
      </w:r>
      <w:r w:rsidRPr="00F15E35">
        <w:t>cu</w:t>
      </w:r>
      <w:r w:rsidR="00662AA2">
        <w:t xml:space="preserve"> </w:t>
      </w:r>
      <w:r w:rsidRPr="00F15E35">
        <w:t>data</w:t>
      </w:r>
      <w:r w:rsidR="00662AA2">
        <w:t xml:space="preserve"> </w:t>
      </w:r>
      <w:r w:rsidRPr="00F15E35">
        <w:t>de</w:t>
      </w:r>
      <w:r w:rsidR="00662AA2">
        <w:t xml:space="preserve"> </w:t>
      </w:r>
      <w:r w:rsidRPr="00F15E35">
        <w:t>26.06.2024</w:t>
      </w:r>
      <w:r w:rsidR="00662AA2">
        <w:t xml:space="preserve"> </w:t>
      </w:r>
      <w:r w:rsidRPr="00F15E35">
        <w:t>vor</w:t>
      </w:r>
      <w:r w:rsidR="00662AA2">
        <w:t xml:space="preserve"> </w:t>
      </w:r>
      <w:r w:rsidRPr="00F15E35">
        <w:t>primi,</w:t>
      </w:r>
      <w:r w:rsidR="00662AA2">
        <w:t xml:space="preserve"> </w:t>
      </w:r>
      <w:r w:rsidRPr="00F15E35">
        <w:t>prin</w:t>
      </w:r>
      <w:r w:rsidR="00662AA2">
        <w:t xml:space="preserve"> </w:t>
      </w:r>
      <w:r w:rsidRPr="00F15E35">
        <w:t>sistemul</w:t>
      </w:r>
      <w:r w:rsidR="00662AA2">
        <w:t xml:space="preserve"> </w:t>
      </w:r>
      <w:r w:rsidRPr="00F15E35">
        <w:t>informatic</w:t>
      </w:r>
      <w:r w:rsidR="00662AA2">
        <w:t xml:space="preserve"> </w:t>
      </w:r>
      <w:proofErr w:type="spellStart"/>
      <w:r w:rsidRPr="00F15E35">
        <w:t>MySMIS</w:t>
      </w:r>
      <w:proofErr w:type="spellEnd"/>
      <w:r w:rsidR="00662AA2">
        <w:t xml:space="preserve"> </w:t>
      </w:r>
      <w:r w:rsidRPr="00F15E35">
        <w:t>2021+,</w:t>
      </w:r>
      <w:r w:rsidR="00662AA2">
        <w:t xml:space="preserve"> </w:t>
      </w:r>
      <w:r w:rsidRPr="00F15E35">
        <w:t>solicitări</w:t>
      </w:r>
      <w:r w:rsidR="00662AA2">
        <w:t xml:space="preserve"> </w:t>
      </w:r>
      <w:r w:rsidRPr="00F15E35">
        <w:t>de</w:t>
      </w:r>
      <w:r w:rsidR="00662AA2">
        <w:t xml:space="preserve"> </w:t>
      </w:r>
      <w:r w:rsidRPr="00F15E35">
        <w:t>clarificări</w:t>
      </w:r>
      <w:r w:rsidR="00662AA2">
        <w:t xml:space="preserve"> </w:t>
      </w:r>
      <w:r w:rsidRPr="00F15E35">
        <w:t>aferente</w:t>
      </w:r>
      <w:r w:rsidR="00662AA2">
        <w:t xml:space="preserve"> </w:t>
      </w:r>
      <w:r w:rsidRPr="00F15E35">
        <w:t>etapei</w:t>
      </w:r>
      <w:r w:rsidR="00662AA2">
        <w:t xml:space="preserve"> </w:t>
      </w:r>
      <w:r w:rsidRPr="00F15E35">
        <w:t>de</w:t>
      </w:r>
      <w:r w:rsidR="00662AA2">
        <w:t xml:space="preserve"> </w:t>
      </w:r>
      <w:r w:rsidRPr="00F15E35">
        <w:t>evaluare</w:t>
      </w:r>
      <w:r w:rsidR="00662AA2">
        <w:t xml:space="preserve"> </w:t>
      </w:r>
      <w:r w:rsidRPr="00F15E35">
        <w:t>tehnică</w:t>
      </w:r>
      <w:r w:rsidR="00662AA2">
        <w:t xml:space="preserve"> </w:t>
      </w:r>
      <w:r w:rsidRPr="00F15E35">
        <w:t>și</w:t>
      </w:r>
      <w:r w:rsidR="00662AA2">
        <w:t xml:space="preserve"> </w:t>
      </w:r>
      <w:r w:rsidRPr="00F15E35">
        <w:t>financiară</w:t>
      </w:r>
      <w:r w:rsidR="00662AA2">
        <w:t xml:space="preserve"> </w:t>
      </w:r>
      <w:r w:rsidRPr="00F15E35">
        <w:t>calitativă</w:t>
      </w:r>
      <w:r w:rsidR="00662AA2">
        <w:t xml:space="preserve"> </w:t>
      </w:r>
      <w:r w:rsidRPr="00F15E35">
        <w:t>(ETFC),</w:t>
      </w:r>
      <w:r w:rsidR="00662AA2">
        <w:t xml:space="preserve"> </w:t>
      </w:r>
      <w:r w:rsidRPr="00F15E35">
        <w:t>formulate</w:t>
      </w:r>
      <w:r w:rsidR="00662AA2">
        <w:t xml:space="preserve"> </w:t>
      </w:r>
      <w:r w:rsidRPr="00F15E35">
        <w:t>de</w:t>
      </w:r>
      <w:r w:rsidR="00662AA2">
        <w:t xml:space="preserve"> </w:t>
      </w:r>
      <w:r w:rsidRPr="00F15E35">
        <w:t>Comisia</w:t>
      </w:r>
      <w:r w:rsidR="00662AA2">
        <w:t xml:space="preserve"> </w:t>
      </w:r>
      <w:r w:rsidRPr="00F15E35">
        <w:t>de</w:t>
      </w:r>
      <w:r w:rsidR="00662AA2">
        <w:t xml:space="preserve"> </w:t>
      </w:r>
      <w:r w:rsidRPr="00F15E35">
        <w:t>evaluare</w:t>
      </w:r>
      <w:r w:rsidR="00662AA2">
        <w:t xml:space="preserve"> </w:t>
      </w:r>
      <w:r w:rsidRPr="00F15E35">
        <w:t>a</w:t>
      </w:r>
      <w:r w:rsidR="00662AA2">
        <w:t xml:space="preserve"> </w:t>
      </w:r>
      <w:r w:rsidRPr="00F15E35">
        <w:t>proiectelor</w:t>
      </w:r>
      <w:r w:rsidR="00662AA2">
        <w:t xml:space="preserve"> </w:t>
      </w:r>
      <w:r w:rsidRPr="00F15E35">
        <w:t>depuse</w:t>
      </w:r>
      <w:r w:rsidR="00662AA2">
        <w:t xml:space="preserve"> </w:t>
      </w:r>
      <w:r w:rsidRPr="00F15E35">
        <w:t>în</w:t>
      </w:r>
      <w:r w:rsidR="00662AA2">
        <w:t xml:space="preserve"> </w:t>
      </w:r>
      <w:r w:rsidRPr="00F15E35">
        <w:t>cadrul</w:t>
      </w:r>
      <w:r w:rsidR="00662AA2">
        <w:t xml:space="preserve"> </w:t>
      </w:r>
      <w:r w:rsidRPr="00F15E35">
        <w:t>apelurilor</w:t>
      </w:r>
      <w:r w:rsidR="00662AA2">
        <w:t xml:space="preserve"> </w:t>
      </w:r>
      <w:r w:rsidRPr="00F15E35">
        <w:t>de</w:t>
      </w:r>
      <w:r w:rsidR="00662AA2">
        <w:t xml:space="preserve"> </w:t>
      </w:r>
      <w:r w:rsidRPr="00F15E35">
        <w:t>proiecte:</w:t>
      </w:r>
      <w:r w:rsidR="00662AA2">
        <w:t xml:space="preserve"> </w:t>
      </w:r>
      <w:r w:rsidRPr="00F15E35">
        <w:t>„Promovarea</w:t>
      </w:r>
      <w:r w:rsidR="00662AA2">
        <w:t xml:space="preserve"> </w:t>
      </w:r>
      <w:r w:rsidRPr="00F15E35">
        <w:t>dezvoltării</w:t>
      </w:r>
      <w:r w:rsidR="00662AA2">
        <w:t xml:space="preserve"> </w:t>
      </w:r>
      <w:r w:rsidRPr="00F15E35">
        <w:t>programelor</w:t>
      </w:r>
      <w:r w:rsidR="00662AA2">
        <w:t xml:space="preserve"> </w:t>
      </w:r>
      <w:r w:rsidRPr="00F15E35">
        <w:t>de</w:t>
      </w:r>
      <w:r w:rsidR="00662AA2">
        <w:t xml:space="preserve"> </w:t>
      </w:r>
      <w:r w:rsidRPr="00F15E35">
        <w:t>studii</w:t>
      </w:r>
      <w:r w:rsidR="00662AA2">
        <w:t xml:space="preserve"> </w:t>
      </w:r>
      <w:r w:rsidRPr="00F15E35">
        <w:t>terțiare</w:t>
      </w:r>
      <w:r w:rsidR="00662AA2">
        <w:t xml:space="preserve"> </w:t>
      </w:r>
      <w:r w:rsidRPr="00F15E35">
        <w:t>de</w:t>
      </w:r>
      <w:r w:rsidR="00662AA2">
        <w:t xml:space="preserve"> </w:t>
      </w:r>
      <w:r w:rsidRPr="00F15E35">
        <w:t>înaltă</w:t>
      </w:r>
      <w:r w:rsidR="00662AA2">
        <w:t xml:space="preserve"> </w:t>
      </w:r>
      <w:r w:rsidRPr="00F15E35">
        <w:t>calitate,</w:t>
      </w:r>
      <w:r w:rsidR="00662AA2">
        <w:t xml:space="preserve"> </w:t>
      </w:r>
      <w:r w:rsidRPr="00F15E35">
        <w:t>flexibilitate</w:t>
      </w:r>
      <w:r w:rsidR="00662AA2">
        <w:t xml:space="preserve"> </w:t>
      </w:r>
      <w:r w:rsidRPr="00F15E35">
        <w:t>și</w:t>
      </w:r>
      <w:r w:rsidR="00662AA2">
        <w:t xml:space="preserve"> </w:t>
      </w:r>
      <w:r w:rsidRPr="00F15E35">
        <w:t>corelate</w:t>
      </w:r>
      <w:r w:rsidR="00662AA2">
        <w:t xml:space="preserve"> </w:t>
      </w:r>
      <w:r w:rsidRPr="00F15E35">
        <w:t>cu</w:t>
      </w:r>
      <w:r w:rsidR="00662AA2">
        <w:t xml:space="preserve"> </w:t>
      </w:r>
      <w:r w:rsidRPr="00F15E35">
        <w:t>cerințele</w:t>
      </w:r>
      <w:r w:rsidR="00662AA2">
        <w:t xml:space="preserve"> </w:t>
      </w:r>
      <w:r w:rsidRPr="00F15E35">
        <w:t>pieței</w:t>
      </w:r>
      <w:r w:rsidR="00662AA2">
        <w:t xml:space="preserve"> </w:t>
      </w:r>
      <w:r w:rsidRPr="00F15E35">
        <w:t>muncii</w:t>
      </w:r>
      <w:r w:rsidR="00662AA2">
        <w:t xml:space="preserve"> </w:t>
      </w:r>
      <w:r w:rsidRPr="00F15E35">
        <w:t>–</w:t>
      </w:r>
      <w:r w:rsidR="00662AA2">
        <w:t xml:space="preserve"> </w:t>
      </w:r>
      <w:r w:rsidRPr="00F15E35">
        <w:t>Stagii</w:t>
      </w:r>
      <w:r w:rsidR="00662AA2">
        <w:t xml:space="preserve"> </w:t>
      </w:r>
      <w:r w:rsidRPr="00F15E35">
        <w:t>Studenți”</w:t>
      </w:r>
      <w:r w:rsidR="00662AA2">
        <w:t xml:space="preserve"> </w:t>
      </w:r>
      <w:r w:rsidRPr="00F15E35">
        <w:t>–</w:t>
      </w:r>
      <w:r w:rsidR="00662AA2">
        <w:t xml:space="preserve"> </w:t>
      </w:r>
      <w:r w:rsidRPr="00F15E35">
        <w:t>Regiuni</w:t>
      </w:r>
      <w:r w:rsidR="00662AA2">
        <w:t xml:space="preserve"> </w:t>
      </w:r>
      <w:r w:rsidRPr="00F15E35">
        <w:t>mai</w:t>
      </w:r>
      <w:r w:rsidR="00662AA2">
        <w:t xml:space="preserve"> </w:t>
      </w:r>
      <w:r w:rsidRPr="00F15E35">
        <w:t>puțin</w:t>
      </w:r>
      <w:r w:rsidR="00662AA2">
        <w:t xml:space="preserve"> </w:t>
      </w:r>
      <w:r w:rsidRPr="00F15E35">
        <w:t>dezvoltate</w:t>
      </w:r>
      <w:r w:rsidR="00662AA2">
        <w:t xml:space="preserve"> </w:t>
      </w:r>
      <w:r w:rsidRPr="00F15E35">
        <w:t>PEO/71/PEO_P7/OP4/ESO4.5/PEO_A49</w:t>
      </w:r>
      <w:r w:rsidR="00662AA2">
        <w:t xml:space="preserve"> </w:t>
      </w:r>
      <w:r w:rsidRPr="00F15E35">
        <w:t>și</w:t>
      </w:r>
      <w:r w:rsidR="00662AA2">
        <w:t xml:space="preserve"> </w:t>
      </w:r>
      <w:r w:rsidRPr="00F15E35">
        <w:t>„Promovarea</w:t>
      </w:r>
      <w:r w:rsidR="00662AA2">
        <w:t xml:space="preserve"> </w:t>
      </w:r>
      <w:r w:rsidRPr="00F15E35">
        <w:t>dezvoltării</w:t>
      </w:r>
      <w:r w:rsidR="00662AA2">
        <w:t xml:space="preserve"> </w:t>
      </w:r>
      <w:r w:rsidRPr="00F15E35">
        <w:t>programelor</w:t>
      </w:r>
      <w:r w:rsidR="00662AA2">
        <w:t xml:space="preserve"> </w:t>
      </w:r>
      <w:r w:rsidRPr="00F15E35">
        <w:t>de</w:t>
      </w:r>
      <w:r w:rsidR="00662AA2">
        <w:t xml:space="preserve"> </w:t>
      </w:r>
      <w:r w:rsidRPr="00F15E35">
        <w:t>studii</w:t>
      </w:r>
      <w:r w:rsidR="00662AA2">
        <w:t xml:space="preserve"> </w:t>
      </w:r>
      <w:r w:rsidRPr="00F15E35">
        <w:t>terțiare</w:t>
      </w:r>
      <w:r w:rsidR="00662AA2">
        <w:t xml:space="preserve"> </w:t>
      </w:r>
      <w:r w:rsidRPr="00F15E35">
        <w:t>de</w:t>
      </w:r>
      <w:r w:rsidR="00662AA2">
        <w:t xml:space="preserve"> </w:t>
      </w:r>
      <w:r w:rsidRPr="00F15E35">
        <w:t>înaltă</w:t>
      </w:r>
      <w:r w:rsidR="00662AA2">
        <w:t xml:space="preserve"> </w:t>
      </w:r>
      <w:r w:rsidRPr="00F15E35">
        <w:t>calitate,</w:t>
      </w:r>
      <w:r w:rsidR="00662AA2">
        <w:t xml:space="preserve"> </w:t>
      </w:r>
      <w:r w:rsidRPr="00F15E35">
        <w:t>flexibilitate</w:t>
      </w:r>
      <w:r w:rsidR="00662AA2">
        <w:t xml:space="preserve"> </w:t>
      </w:r>
      <w:r w:rsidRPr="00F15E35">
        <w:t>și</w:t>
      </w:r>
      <w:r w:rsidR="00662AA2">
        <w:t xml:space="preserve"> </w:t>
      </w:r>
      <w:r w:rsidRPr="00F15E35">
        <w:t>corelate</w:t>
      </w:r>
      <w:r w:rsidR="00662AA2">
        <w:t xml:space="preserve"> </w:t>
      </w:r>
      <w:r w:rsidRPr="00F15E35">
        <w:t>cu</w:t>
      </w:r>
      <w:r w:rsidR="00662AA2">
        <w:t xml:space="preserve"> </w:t>
      </w:r>
      <w:r w:rsidRPr="00F15E35">
        <w:t>cerințele</w:t>
      </w:r>
      <w:r w:rsidR="00662AA2">
        <w:t xml:space="preserve"> </w:t>
      </w:r>
      <w:r w:rsidRPr="00F15E35">
        <w:t>pieței</w:t>
      </w:r>
      <w:r w:rsidR="00662AA2">
        <w:t xml:space="preserve"> </w:t>
      </w:r>
      <w:r w:rsidRPr="00F15E35">
        <w:t>muncii</w:t>
      </w:r>
      <w:r w:rsidR="00662AA2">
        <w:t xml:space="preserve"> </w:t>
      </w:r>
      <w:r w:rsidRPr="00F15E35">
        <w:t>–</w:t>
      </w:r>
      <w:r w:rsidR="00662AA2">
        <w:t xml:space="preserve"> </w:t>
      </w:r>
      <w:r w:rsidRPr="00F15E35">
        <w:t>Stagii</w:t>
      </w:r>
      <w:r w:rsidR="00662AA2">
        <w:t xml:space="preserve"> </w:t>
      </w:r>
      <w:proofErr w:type="spellStart"/>
      <w:r w:rsidRPr="00F15E35">
        <w:t>Studenț</w:t>
      </w:r>
      <w:proofErr w:type="spellEnd"/>
      <w:r w:rsidRPr="00F15E35">
        <w:t>”</w:t>
      </w:r>
      <w:r w:rsidR="00662AA2">
        <w:t xml:space="preserve"> </w:t>
      </w:r>
      <w:r w:rsidRPr="00F15E35">
        <w:t>–</w:t>
      </w:r>
      <w:r w:rsidR="00662AA2">
        <w:t xml:space="preserve"> </w:t>
      </w:r>
      <w:r w:rsidRPr="00F15E35">
        <w:t>Regiune</w:t>
      </w:r>
      <w:r w:rsidR="00662AA2">
        <w:t xml:space="preserve"> </w:t>
      </w:r>
      <w:r w:rsidRPr="00F15E35">
        <w:t>dezvoltată</w:t>
      </w:r>
      <w:r w:rsidR="00662AA2">
        <w:t xml:space="preserve"> </w:t>
      </w:r>
      <w:r w:rsidRPr="00F15E35">
        <w:t>PEO/72/PEO_P7/OP4/ESO4.5/PEO_A49.</w:t>
      </w:r>
    </w:p>
    <w:p w14:paraId="507CCEB4" w14:textId="675E194D" w:rsidR="00F15E35" w:rsidRPr="00F15E35" w:rsidRDefault="00F15E35" w:rsidP="00F15E35">
      <w:r w:rsidRPr="00F15E35">
        <w:rPr>
          <w:b/>
          <w:bCs/>
        </w:rPr>
        <w:t>Solicitanții</w:t>
      </w:r>
      <w:r w:rsidR="00662AA2">
        <w:rPr>
          <w:b/>
          <w:bCs/>
        </w:rPr>
        <w:t xml:space="preserve"> </w:t>
      </w:r>
      <w:r w:rsidRPr="00F15E35">
        <w:rPr>
          <w:b/>
          <w:bCs/>
        </w:rPr>
        <w:t>sunt</w:t>
      </w:r>
      <w:r w:rsidR="00662AA2">
        <w:rPr>
          <w:b/>
          <w:bCs/>
        </w:rPr>
        <w:t xml:space="preserve"> </w:t>
      </w:r>
      <w:r w:rsidRPr="00F15E35">
        <w:rPr>
          <w:b/>
          <w:bCs/>
        </w:rPr>
        <w:t>rugați</w:t>
      </w:r>
      <w:r w:rsidR="00662AA2">
        <w:rPr>
          <w:b/>
          <w:bCs/>
        </w:rPr>
        <w:t xml:space="preserve"> </w:t>
      </w:r>
      <w:r w:rsidRPr="00F15E35">
        <w:rPr>
          <w:b/>
          <w:bCs/>
        </w:rPr>
        <w:t>să</w:t>
      </w:r>
      <w:r w:rsidR="00662AA2">
        <w:rPr>
          <w:b/>
          <w:bCs/>
        </w:rPr>
        <w:t xml:space="preserve"> </w:t>
      </w:r>
      <w:r w:rsidRPr="00F15E35">
        <w:rPr>
          <w:b/>
          <w:bCs/>
        </w:rPr>
        <w:t>verifice</w:t>
      </w:r>
      <w:r w:rsidR="00662AA2">
        <w:rPr>
          <w:b/>
          <w:bCs/>
        </w:rPr>
        <w:t xml:space="preserve"> </w:t>
      </w:r>
      <w:r w:rsidRPr="00F15E35">
        <w:rPr>
          <w:b/>
          <w:bCs/>
        </w:rPr>
        <w:t>periodic</w:t>
      </w:r>
      <w:r w:rsidR="00662AA2">
        <w:rPr>
          <w:b/>
          <w:bCs/>
        </w:rPr>
        <w:t xml:space="preserve"> </w:t>
      </w:r>
      <w:r w:rsidRPr="00F15E35">
        <w:rPr>
          <w:b/>
          <w:bCs/>
        </w:rPr>
        <w:t>contul</w:t>
      </w:r>
      <w:r w:rsidR="00662AA2">
        <w:rPr>
          <w:b/>
          <w:bCs/>
        </w:rPr>
        <w:t xml:space="preserve"> </w:t>
      </w:r>
      <w:proofErr w:type="spellStart"/>
      <w:r w:rsidRPr="00F15E35">
        <w:rPr>
          <w:b/>
          <w:bCs/>
        </w:rPr>
        <w:t>MySMIS</w:t>
      </w:r>
      <w:proofErr w:type="spellEnd"/>
      <w:r w:rsidR="00662AA2">
        <w:rPr>
          <w:b/>
          <w:bCs/>
        </w:rPr>
        <w:t xml:space="preserve"> </w:t>
      </w:r>
      <w:r w:rsidRPr="00F15E35">
        <w:rPr>
          <w:b/>
          <w:bCs/>
        </w:rPr>
        <w:t>2021+</w:t>
      </w:r>
      <w:r w:rsidR="00662AA2">
        <w:rPr>
          <w:b/>
          <w:bCs/>
        </w:rPr>
        <w:t xml:space="preserve"> </w:t>
      </w:r>
      <w:r w:rsidRPr="00F15E35">
        <w:rPr>
          <w:b/>
          <w:bCs/>
        </w:rPr>
        <w:t>și</w:t>
      </w:r>
      <w:r w:rsidR="00662AA2">
        <w:rPr>
          <w:b/>
          <w:bCs/>
        </w:rPr>
        <w:t xml:space="preserve"> </w:t>
      </w:r>
      <w:r w:rsidRPr="00F15E35">
        <w:rPr>
          <w:b/>
          <w:bCs/>
        </w:rPr>
        <w:t>să</w:t>
      </w:r>
      <w:r w:rsidR="00662AA2">
        <w:rPr>
          <w:b/>
          <w:bCs/>
        </w:rPr>
        <w:t xml:space="preserve"> </w:t>
      </w:r>
      <w:r w:rsidRPr="00F15E35">
        <w:rPr>
          <w:b/>
          <w:bCs/>
        </w:rPr>
        <w:t>răspundă</w:t>
      </w:r>
      <w:r w:rsidR="00662AA2">
        <w:rPr>
          <w:b/>
          <w:bCs/>
        </w:rPr>
        <w:t xml:space="preserve"> </w:t>
      </w:r>
      <w:r w:rsidRPr="00F15E35">
        <w:rPr>
          <w:b/>
          <w:bCs/>
        </w:rPr>
        <w:t>punctual</w:t>
      </w:r>
      <w:r w:rsidR="00662AA2">
        <w:rPr>
          <w:b/>
          <w:bCs/>
        </w:rPr>
        <w:t xml:space="preserve"> </w:t>
      </w:r>
      <w:r w:rsidRPr="00F15E35">
        <w:rPr>
          <w:b/>
          <w:bCs/>
        </w:rPr>
        <w:t>în</w:t>
      </w:r>
      <w:r w:rsidR="00662AA2">
        <w:rPr>
          <w:b/>
          <w:bCs/>
        </w:rPr>
        <w:t xml:space="preserve"> </w:t>
      </w:r>
      <w:r w:rsidRPr="00F15E35">
        <w:rPr>
          <w:b/>
          <w:bCs/>
        </w:rPr>
        <w:t>termenul</w:t>
      </w:r>
      <w:r w:rsidR="00662AA2">
        <w:rPr>
          <w:b/>
          <w:bCs/>
        </w:rPr>
        <w:t xml:space="preserve"> </w:t>
      </w:r>
      <w:r w:rsidRPr="00F15E35">
        <w:rPr>
          <w:b/>
          <w:bCs/>
        </w:rPr>
        <w:t>precizat</w:t>
      </w:r>
      <w:r w:rsidR="00662AA2">
        <w:rPr>
          <w:b/>
          <w:bCs/>
        </w:rPr>
        <w:t xml:space="preserve"> </w:t>
      </w:r>
      <w:r w:rsidRPr="00F15E35">
        <w:rPr>
          <w:b/>
          <w:bCs/>
        </w:rPr>
        <w:t>în</w:t>
      </w:r>
      <w:r w:rsidR="00662AA2">
        <w:rPr>
          <w:b/>
          <w:bCs/>
        </w:rPr>
        <w:t xml:space="preserve"> </w:t>
      </w:r>
      <w:r w:rsidRPr="00F15E35">
        <w:rPr>
          <w:b/>
          <w:bCs/>
        </w:rPr>
        <w:t>cadrul</w:t>
      </w:r>
      <w:r w:rsidR="00662AA2">
        <w:rPr>
          <w:b/>
          <w:bCs/>
        </w:rPr>
        <w:t xml:space="preserve"> </w:t>
      </w:r>
      <w:r w:rsidRPr="00F15E35">
        <w:rPr>
          <w:b/>
          <w:bCs/>
        </w:rPr>
        <w:t>scrisorii</w:t>
      </w:r>
      <w:r w:rsidR="00662AA2">
        <w:rPr>
          <w:b/>
          <w:bCs/>
        </w:rPr>
        <w:t xml:space="preserve"> </w:t>
      </w:r>
      <w:r w:rsidRPr="00F15E35">
        <w:rPr>
          <w:b/>
          <w:bCs/>
        </w:rPr>
        <w:t>de</w:t>
      </w:r>
      <w:r w:rsidR="00662AA2">
        <w:rPr>
          <w:b/>
          <w:bCs/>
        </w:rPr>
        <w:t xml:space="preserve"> </w:t>
      </w:r>
      <w:r w:rsidRPr="00F15E35">
        <w:rPr>
          <w:b/>
          <w:bCs/>
        </w:rPr>
        <w:t>clarificare,</w:t>
      </w:r>
      <w:r w:rsidR="00662AA2">
        <w:rPr>
          <w:b/>
          <w:bCs/>
        </w:rPr>
        <w:t xml:space="preserve"> </w:t>
      </w:r>
      <w:r w:rsidRPr="00F15E35">
        <w:rPr>
          <w:b/>
          <w:bCs/>
        </w:rPr>
        <w:t>conform</w:t>
      </w:r>
      <w:r w:rsidR="00662AA2">
        <w:rPr>
          <w:b/>
          <w:bCs/>
        </w:rPr>
        <w:t xml:space="preserve"> </w:t>
      </w:r>
      <w:r w:rsidRPr="00F15E35">
        <w:rPr>
          <w:b/>
          <w:bCs/>
        </w:rPr>
        <w:t>Metodologiei</w:t>
      </w:r>
      <w:r w:rsidR="00662AA2">
        <w:rPr>
          <w:b/>
          <w:bCs/>
        </w:rPr>
        <w:t xml:space="preserve"> </w:t>
      </w:r>
      <w:r w:rsidRPr="00F15E35">
        <w:rPr>
          <w:b/>
          <w:bCs/>
        </w:rPr>
        <w:t>de</w:t>
      </w:r>
      <w:r w:rsidR="00662AA2">
        <w:rPr>
          <w:b/>
          <w:bCs/>
        </w:rPr>
        <w:t xml:space="preserve"> </w:t>
      </w:r>
      <w:r w:rsidRPr="00F15E35">
        <w:rPr>
          <w:b/>
          <w:bCs/>
        </w:rPr>
        <w:t>verificare,</w:t>
      </w:r>
      <w:r w:rsidR="00662AA2">
        <w:rPr>
          <w:b/>
          <w:bCs/>
        </w:rPr>
        <w:t xml:space="preserve"> </w:t>
      </w:r>
      <w:r w:rsidRPr="00F15E35">
        <w:rPr>
          <w:b/>
          <w:bCs/>
        </w:rPr>
        <w:t>evaluare</w:t>
      </w:r>
      <w:r w:rsidR="00662AA2">
        <w:rPr>
          <w:b/>
          <w:bCs/>
        </w:rPr>
        <w:t xml:space="preserve"> </w:t>
      </w:r>
      <w:r w:rsidRPr="00F15E35">
        <w:rPr>
          <w:b/>
          <w:bCs/>
        </w:rPr>
        <w:t>și</w:t>
      </w:r>
      <w:r w:rsidR="00662AA2">
        <w:rPr>
          <w:b/>
          <w:bCs/>
        </w:rPr>
        <w:t xml:space="preserve"> </w:t>
      </w:r>
      <w:r w:rsidRPr="00F15E35">
        <w:rPr>
          <w:b/>
          <w:bCs/>
        </w:rPr>
        <w:t>selecție</w:t>
      </w:r>
      <w:r w:rsidR="00662AA2">
        <w:rPr>
          <w:b/>
          <w:bCs/>
        </w:rPr>
        <w:t xml:space="preserve"> </w:t>
      </w:r>
      <w:r w:rsidRPr="00F15E35">
        <w:rPr>
          <w:b/>
          <w:bCs/>
        </w:rPr>
        <w:t>a</w:t>
      </w:r>
      <w:r w:rsidR="00662AA2">
        <w:rPr>
          <w:b/>
          <w:bCs/>
        </w:rPr>
        <w:t xml:space="preserve"> </w:t>
      </w:r>
      <w:r w:rsidRPr="00F15E35">
        <w:rPr>
          <w:b/>
          <w:bCs/>
        </w:rPr>
        <w:t>proiectelor</w:t>
      </w:r>
      <w:r w:rsidR="00662AA2">
        <w:rPr>
          <w:b/>
          <w:bCs/>
        </w:rPr>
        <w:t xml:space="preserve"> </w:t>
      </w:r>
      <w:r w:rsidRPr="00F15E35">
        <w:rPr>
          <w:b/>
          <w:bCs/>
        </w:rPr>
        <w:t>în</w:t>
      </w:r>
      <w:r w:rsidR="00662AA2">
        <w:rPr>
          <w:b/>
          <w:bCs/>
        </w:rPr>
        <w:t xml:space="preserve"> </w:t>
      </w:r>
      <w:r w:rsidRPr="00F15E35">
        <w:rPr>
          <w:b/>
          <w:bCs/>
        </w:rPr>
        <w:t>cadrul</w:t>
      </w:r>
      <w:r w:rsidR="00662AA2">
        <w:rPr>
          <w:b/>
          <w:bCs/>
        </w:rPr>
        <w:t xml:space="preserve"> </w:t>
      </w:r>
      <w:r w:rsidRPr="00F15E35">
        <w:rPr>
          <w:b/>
          <w:bCs/>
        </w:rPr>
        <w:t>Programului</w:t>
      </w:r>
      <w:r w:rsidR="00662AA2">
        <w:rPr>
          <w:b/>
          <w:bCs/>
        </w:rPr>
        <w:t xml:space="preserve"> </w:t>
      </w:r>
      <w:r w:rsidRPr="00F15E35">
        <w:rPr>
          <w:b/>
          <w:bCs/>
        </w:rPr>
        <w:t>Educație</w:t>
      </w:r>
      <w:r w:rsidR="00662AA2">
        <w:rPr>
          <w:b/>
          <w:bCs/>
        </w:rPr>
        <w:t xml:space="preserve"> </w:t>
      </w:r>
      <w:r w:rsidRPr="00F15E35">
        <w:rPr>
          <w:b/>
          <w:bCs/>
        </w:rPr>
        <w:t>și</w:t>
      </w:r>
      <w:r w:rsidR="00662AA2">
        <w:rPr>
          <w:b/>
          <w:bCs/>
        </w:rPr>
        <w:t xml:space="preserve"> </w:t>
      </w:r>
      <w:r w:rsidRPr="00F15E35">
        <w:rPr>
          <w:b/>
          <w:bCs/>
        </w:rPr>
        <w:t>Ocupare</w:t>
      </w:r>
      <w:r w:rsidR="00662AA2">
        <w:rPr>
          <w:b/>
          <w:bCs/>
        </w:rPr>
        <w:t xml:space="preserve"> </w:t>
      </w:r>
      <w:r w:rsidRPr="00F15E35">
        <w:rPr>
          <w:b/>
          <w:bCs/>
        </w:rPr>
        <w:t>(PEO)</w:t>
      </w:r>
      <w:r w:rsidR="00662AA2">
        <w:rPr>
          <w:b/>
          <w:bCs/>
        </w:rPr>
        <w:t xml:space="preserve"> </w:t>
      </w:r>
      <w:r w:rsidRPr="00F15E35">
        <w:rPr>
          <w:b/>
          <w:bCs/>
        </w:rPr>
        <w:t>2021</w:t>
      </w:r>
      <w:r w:rsidR="00662AA2">
        <w:rPr>
          <w:b/>
          <w:bCs/>
        </w:rPr>
        <w:t xml:space="preserve"> </w:t>
      </w:r>
      <w:r w:rsidRPr="00F15E35">
        <w:rPr>
          <w:b/>
          <w:bCs/>
        </w:rPr>
        <w:t>–</w:t>
      </w:r>
      <w:r w:rsidR="00662AA2">
        <w:rPr>
          <w:b/>
          <w:bCs/>
        </w:rPr>
        <w:t xml:space="preserve"> </w:t>
      </w:r>
      <w:r w:rsidRPr="00F15E35">
        <w:rPr>
          <w:b/>
          <w:bCs/>
        </w:rPr>
        <w:t>2027.</w:t>
      </w:r>
    </w:p>
    <w:p w14:paraId="2489BFB2" w14:textId="5AFF2A80" w:rsidR="00AD103B" w:rsidRPr="00AD103B" w:rsidRDefault="00F15E35" w:rsidP="00F15E35">
      <w:pPr>
        <w:pStyle w:val="Stilsursa"/>
      </w:pPr>
      <w:r>
        <w:t>Sursa:</w:t>
      </w:r>
      <w:r w:rsidR="00662AA2">
        <w:t xml:space="preserve"> </w:t>
      </w:r>
      <w:r w:rsidRPr="00F15E35">
        <w:t>https://mfe.gov.ro</w:t>
      </w:r>
    </w:p>
    <w:p w14:paraId="2A899A68" w14:textId="7BF54F1C" w:rsidR="00AD103B" w:rsidRPr="00AD103B" w:rsidRDefault="00AD103B" w:rsidP="00AD103B">
      <w:pPr>
        <w:pStyle w:val="separatorarticole"/>
      </w:pPr>
      <w:r>
        <w:t>*</w:t>
      </w:r>
    </w:p>
    <w:p w14:paraId="77EB8D3A" w14:textId="245D6889" w:rsidR="00F03AF1" w:rsidRDefault="00AD103B" w:rsidP="00AD103B">
      <w:pPr>
        <w:pStyle w:val="TitluArticolinINFOUE"/>
      </w:pPr>
      <w:bookmarkStart w:id="166" w:name="_Toc170713818"/>
      <w:r w:rsidRPr="00AD103B">
        <w:t>PEO</w:t>
      </w:r>
      <w:r w:rsidR="00662AA2">
        <w:t xml:space="preserve"> </w:t>
      </w:r>
      <w:r w:rsidRPr="00AD103B">
        <w:t>informează</w:t>
      </w:r>
      <w:r w:rsidR="00662AA2">
        <w:t xml:space="preserve"> </w:t>
      </w:r>
      <w:r w:rsidRPr="00AD103B">
        <w:t>solicitanții</w:t>
      </w:r>
      <w:r w:rsidR="00662AA2">
        <w:t xml:space="preserve"> </w:t>
      </w:r>
      <w:r w:rsidRPr="00AD103B">
        <w:t>că</w:t>
      </w:r>
      <w:r w:rsidR="00662AA2">
        <w:t xml:space="preserve"> </w:t>
      </w:r>
      <w:r w:rsidRPr="00AD103B">
        <w:t>începând</w:t>
      </w:r>
      <w:r w:rsidR="00662AA2">
        <w:t xml:space="preserve"> </w:t>
      </w:r>
      <w:r w:rsidRPr="00AD103B">
        <w:t>cu</w:t>
      </w:r>
      <w:r w:rsidR="00662AA2">
        <w:t xml:space="preserve"> </w:t>
      </w:r>
      <w:r w:rsidRPr="00AD103B">
        <w:t>data</w:t>
      </w:r>
      <w:r w:rsidR="00662AA2">
        <w:t xml:space="preserve"> </w:t>
      </w:r>
      <w:r w:rsidRPr="00AD103B">
        <w:t>de</w:t>
      </w:r>
      <w:r w:rsidR="00662AA2">
        <w:t xml:space="preserve"> </w:t>
      </w:r>
      <w:r w:rsidRPr="00AD103B">
        <w:t>26.06.2024</w:t>
      </w:r>
      <w:r w:rsidR="00662AA2">
        <w:t xml:space="preserve"> </w:t>
      </w:r>
      <w:r w:rsidRPr="00AD103B">
        <w:t>vor</w:t>
      </w:r>
      <w:r w:rsidR="00662AA2">
        <w:t xml:space="preserve"> </w:t>
      </w:r>
      <w:r w:rsidRPr="00AD103B">
        <w:t>primi,</w:t>
      </w:r>
      <w:r w:rsidR="00662AA2">
        <w:t xml:space="preserve"> </w:t>
      </w:r>
      <w:r w:rsidRPr="00AD103B">
        <w:t>prin</w:t>
      </w:r>
      <w:r w:rsidR="00662AA2">
        <w:t xml:space="preserve"> </w:t>
      </w:r>
      <w:r w:rsidRPr="00AD103B">
        <w:t>sistemul</w:t>
      </w:r>
      <w:r w:rsidR="00662AA2">
        <w:t xml:space="preserve"> </w:t>
      </w:r>
      <w:r w:rsidRPr="00AD103B">
        <w:t>informatic</w:t>
      </w:r>
      <w:r w:rsidR="00662AA2">
        <w:t xml:space="preserve"> </w:t>
      </w:r>
      <w:proofErr w:type="spellStart"/>
      <w:r w:rsidRPr="00AD103B">
        <w:t>MySMIS</w:t>
      </w:r>
      <w:proofErr w:type="spellEnd"/>
      <w:r w:rsidR="00662AA2">
        <w:t xml:space="preserve"> </w:t>
      </w:r>
      <w:r w:rsidRPr="00AD103B">
        <w:t>2021+,</w:t>
      </w:r>
      <w:r w:rsidR="00662AA2">
        <w:t xml:space="preserve"> </w:t>
      </w:r>
      <w:r w:rsidRPr="00AD103B">
        <w:t>solicitări</w:t>
      </w:r>
      <w:r w:rsidR="00662AA2">
        <w:t xml:space="preserve"> </w:t>
      </w:r>
      <w:r w:rsidRPr="00AD103B">
        <w:t>de</w:t>
      </w:r>
      <w:r w:rsidR="00662AA2">
        <w:t xml:space="preserve"> </w:t>
      </w:r>
      <w:r w:rsidRPr="00AD103B">
        <w:t>clarificări</w:t>
      </w:r>
      <w:r w:rsidR="00662AA2">
        <w:t xml:space="preserve"> </w:t>
      </w:r>
      <w:r w:rsidRPr="00AD103B">
        <w:t>aferente</w:t>
      </w:r>
      <w:r w:rsidR="00662AA2">
        <w:t xml:space="preserve"> </w:t>
      </w:r>
      <w:r w:rsidRPr="00AD103B">
        <w:t>etapei</w:t>
      </w:r>
      <w:r w:rsidR="00662AA2">
        <w:t xml:space="preserve"> </w:t>
      </w:r>
      <w:r w:rsidRPr="00AD103B">
        <w:t>de</w:t>
      </w:r>
      <w:r w:rsidR="00662AA2">
        <w:t xml:space="preserve"> </w:t>
      </w:r>
      <w:r w:rsidRPr="00AD103B">
        <w:t>evaluare</w:t>
      </w:r>
      <w:r w:rsidR="00662AA2">
        <w:t xml:space="preserve"> </w:t>
      </w:r>
      <w:r w:rsidRPr="00AD103B">
        <w:t>tehnică</w:t>
      </w:r>
      <w:r w:rsidR="00662AA2">
        <w:t xml:space="preserve"> </w:t>
      </w:r>
      <w:r w:rsidRPr="00AD103B">
        <w:t>și</w:t>
      </w:r>
      <w:r w:rsidR="00662AA2">
        <w:t xml:space="preserve"> </w:t>
      </w:r>
      <w:r w:rsidRPr="00AD103B">
        <w:t>financiară</w:t>
      </w:r>
      <w:r w:rsidR="00662AA2">
        <w:t xml:space="preserve"> </w:t>
      </w:r>
      <w:r w:rsidRPr="00AD103B">
        <w:t>calitativă</w:t>
      </w:r>
      <w:r w:rsidR="00662AA2">
        <w:t xml:space="preserve"> </w:t>
      </w:r>
      <w:r w:rsidRPr="00AD103B">
        <w:t>pentru</w:t>
      </w:r>
      <w:r w:rsidR="00662AA2">
        <w:t xml:space="preserve"> </w:t>
      </w:r>
      <w:r w:rsidRPr="00AD103B">
        <w:t>proiectele</w:t>
      </w:r>
      <w:r w:rsidR="00662AA2">
        <w:t xml:space="preserve"> </w:t>
      </w:r>
      <w:proofErr w:type="spellStart"/>
      <w:r w:rsidRPr="00AD103B">
        <w:t>epuse</w:t>
      </w:r>
      <w:proofErr w:type="spellEnd"/>
      <w:r w:rsidR="00662AA2">
        <w:t xml:space="preserve"> </w:t>
      </w:r>
      <w:r w:rsidRPr="00AD103B">
        <w:t>în</w:t>
      </w:r>
      <w:r w:rsidR="00662AA2">
        <w:t xml:space="preserve"> </w:t>
      </w:r>
      <w:r w:rsidRPr="00AD103B">
        <w:t>cadrul</w:t>
      </w:r>
      <w:r w:rsidR="00662AA2">
        <w:t xml:space="preserve"> </w:t>
      </w:r>
      <w:r w:rsidRPr="00AD103B">
        <w:t>apelurilor</w:t>
      </w:r>
      <w:r w:rsidR="00662AA2">
        <w:t xml:space="preserve"> </w:t>
      </w:r>
      <w:r w:rsidRPr="00AD103B">
        <w:t>„Ține</w:t>
      </w:r>
      <w:r w:rsidR="00662AA2">
        <w:t xml:space="preserve"> </w:t>
      </w:r>
      <w:r w:rsidRPr="00AD103B">
        <w:t>pasul”</w:t>
      </w:r>
      <w:bookmarkEnd w:id="166"/>
    </w:p>
    <w:p w14:paraId="5312696C" w14:textId="4150F5FA" w:rsidR="00AD103B" w:rsidRPr="00AD103B" w:rsidRDefault="00AD103B" w:rsidP="00AD103B">
      <w:r w:rsidRPr="00AD103B">
        <w:t>Autoritatea</w:t>
      </w:r>
      <w:r w:rsidR="00662AA2">
        <w:t xml:space="preserve"> </w:t>
      </w:r>
      <w:r w:rsidRPr="00AD103B">
        <w:t>de</w:t>
      </w:r>
      <w:r w:rsidR="00662AA2">
        <w:t xml:space="preserve"> </w:t>
      </w:r>
      <w:r w:rsidRPr="00AD103B">
        <w:t>Management</w:t>
      </w:r>
      <w:r w:rsidR="00662AA2">
        <w:t xml:space="preserve"> </w:t>
      </w:r>
      <w:r w:rsidRPr="00AD103B">
        <w:t>pentru</w:t>
      </w:r>
      <w:r w:rsidR="00662AA2">
        <w:t xml:space="preserve"> </w:t>
      </w:r>
      <w:r w:rsidRPr="00AD103B">
        <w:t>Programul</w:t>
      </w:r>
      <w:r w:rsidR="00662AA2">
        <w:t xml:space="preserve"> </w:t>
      </w:r>
      <w:r w:rsidRPr="00AD103B">
        <w:t>Educație</w:t>
      </w:r>
      <w:r w:rsidR="00662AA2">
        <w:t xml:space="preserve"> </w:t>
      </w:r>
      <w:r w:rsidRPr="00AD103B">
        <w:t>și</w:t>
      </w:r>
      <w:r w:rsidR="00662AA2">
        <w:t xml:space="preserve"> </w:t>
      </w:r>
      <w:r w:rsidRPr="00AD103B">
        <w:t>Ocupare</w:t>
      </w:r>
      <w:r w:rsidR="00662AA2">
        <w:t xml:space="preserve"> </w:t>
      </w:r>
      <w:r w:rsidRPr="00AD103B">
        <w:t>(PEO)</w:t>
      </w:r>
      <w:r w:rsidR="00662AA2">
        <w:t xml:space="preserve"> </w:t>
      </w:r>
      <w:r w:rsidRPr="00AD103B">
        <w:t>2021</w:t>
      </w:r>
      <w:r w:rsidR="00662AA2">
        <w:t xml:space="preserve"> </w:t>
      </w:r>
      <w:r w:rsidRPr="00AD103B">
        <w:t>–</w:t>
      </w:r>
      <w:r w:rsidR="00662AA2">
        <w:t xml:space="preserve"> </w:t>
      </w:r>
      <w:r w:rsidRPr="00AD103B">
        <w:t>2027</w:t>
      </w:r>
      <w:r w:rsidR="00662AA2">
        <w:t xml:space="preserve"> </w:t>
      </w:r>
      <w:r w:rsidRPr="00AD103B">
        <w:t>informează</w:t>
      </w:r>
      <w:r w:rsidR="00662AA2">
        <w:t xml:space="preserve"> </w:t>
      </w:r>
      <w:r w:rsidRPr="00AD103B">
        <w:t>solicitanții</w:t>
      </w:r>
      <w:r w:rsidR="00662AA2">
        <w:t xml:space="preserve"> </w:t>
      </w:r>
      <w:r w:rsidRPr="00AD103B">
        <w:t>că</w:t>
      </w:r>
      <w:r w:rsidR="00662AA2">
        <w:t xml:space="preserve"> </w:t>
      </w:r>
      <w:r w:rsidRPr="00AD103B">
        <w:t>începând</w:t>
      </w:r>
      <w:r w:rsidR="00662AA2">
        <w:t xml:space="preserve"> </w:t>
      </w:r>
      <w:r w:rsidRPr="00AD103B">
        <w:t>cu</w:t>
      </w:r>
      <w:r w:rsidR="00662AA2">
        <w:t xml:space="preserve"> </w:t>
      </w:r>
      <w:r w:rsidRPr="00AD103B">
        <w:t>data</w:t>
      </w:r>
      <w:r w:rsidR="00662AA2">
        <w:t xml:space="preserve"> </w:t>
      </w:r>
      <w:r w:rsidRPr="00AD103B">
        <w:t>de</w:t>
      </w:r>
      <w:r w:rsidR="00662AA2">
        <w:t xml:space="preserve"> </w:t>
      </w:r>
      <w:r w:rsidRPr="00AD103B">
        <w:t>26.06.2024</w:t>
      </w:r>
      <w:r w:rsidR="00662AA2">
        <w:t xml:space="preserve"> </w:t>
      </w:r>
      <w:r w:rsidRPr="00AD103B">
        <w:t>vor</w:t>
      </w:r>
      <w:r w:rsidR="00662AA2">
        <w:t xml:space="preserve"> </w:t>
      </w:r>
      <w:r w:rsidRPr="00AD103B">
        <w:t>primi,</w:t>
      </w:r>
      <w:r w:rsidR="00662AA2">
        <w:t xml:space="preserve"> </w:t>
      </w:r>
      <w:r w:rsidRPr="00AD103B">
        <w:t>prin</w:t>
      </w:r>
      <w:r w:rsidR="00662AA2">
        <w:t xml:space="preserve"> </w:t>
      </w:r>
      <w:r w:rsidRPr="00AD103B">
        <w:t>sistemul</w:t>
      </w:r>
      <w:r w:rsidR="00662AA2">
        <w:t xml:space="preserve"> </w:t>
      </w:r>
      <w:r w:rsidRPr="00AD103B">
        <w:t>informatic</w:t>
      </w:r>
      <w:r w:rsidR="00662AA2">
        <w:t xml:space="preserve"> </w:t>
      </w:r>
      <w:proofErr w:type="spellStart"/>
      <w:r w:rsidRPr="00AD103B">
        <w:t>MySMIS</w:t>
      </w:r>
      <w:proofErr w:type="spellEnd"/>
      <w:r w:rsidR="00662AA2">
        <w:t xml:space="preserve"> </w:t>
      </w:r>
      <w:r w:rsidRPr="00AD103B">
        <w:t>2021+,</w:t>
      </w:r>
      <w:r w:rsidR="00662AA2">
        <w:t xml:space="preserve"> </w:t>
      </w:r>
      <w:r w:rsidRPr="00AD103B">
        <w:t>solicitări</w:t>
      </w:r>
      <w:r w:rsidR="00662AA2">
        <w:t xml:space="preserve"> </w:t>
      </w:r>
      <w:r w:rsidRPr="00AD103B">
        <w:t>de</w:t>
      </w:r>
      <w:r w:rsidR="00662AA2">
        <w:t xml:space="preserve"> </w:t>
      </w:r>
      <w:r w:rsidRPr="00AD103B">
        <w:t>clarificări</w:t>
      </w:r>
      <w:r w:rsidR="00662AA2">
        <w:t xml:space="preserve"> </w:t>
      </w:r>
      <w:r w:rsidRPr="00AD103B">
        <w:t>aferente</w:t>
      </w:r>
      <w:r w:rsidR="00662AA2">
        <w:t xml:space="preserve"> </w:t>
      </w:r>
      <w:r w:rsidRPr="00AD103B">
        <w:t>etapei</w:t>
      </w:r>
      <w:r w:rsidR="00662AA2">
        <w:t xml:space="preserve"> </w:t>
      </w:r>
      <w:r w:rsidRPr="00AD103B">
        <w:t>de</w:t>
      </w:r>
      <w:r w:rsidR="00662AA2">
        <w:t xml:space="preserve"> </w:t>
      </w:r>
      <w:r w:rsidRPr="00AD103B">
        <w:t>evaluare</w:t>
      </w:r>
      <w:r w:rsidR="00662AA2">
        <w:t xml:space="preserve"> </w:t>
      </w:r>
      <w:r w:rsidRPr="00AD103B">
        <w:t>tehnică</w:t>
      </w:r>
      <w:r w:rsidR="00662AA2">
        <w:t xml:space="preserve"> </w:t>
      </w:r>
      <w:r w:rsidRPr="00AD103B">
        <w:t>și</w:t>
      </w:r>
      <w:r w:rsidR="00662AA2">
        <w:t xml:space="preserve"> </w:t>
      </w:r>
      <w:r w:rsidRPr="00AD103B">
        <w:t>financiară</w:t>
      </w:r>
      <w:r w:rsidR="00662AA2">
        <w:t xml:space="preserve"> </w:t>
      </w:r>
      <w:r w:rsidRPr="00AD103B">
        <w:t>calitativă</w:t>
      </w:r>
      <w:r w:rsidR="00662AA2">
        <w:t xml:space="preserve"> </w:t>
      </w:r>
      <w:r w:rsidRPr="00AD103B">
        <w:t>(ETFC),</w:t>
      </w:r>
      <w:r w:rsidR="00662AA2">
        <w:t xml:space="preserve"> </w:t>
      </w:r>
      <w:r w:rsidRPr="00AD103B">
        <w:t>formulate</w:t>
      </w:r>
      <w:r w:rsidR="00662AA2">
        <w:t xml:space="preserve"> </w:t>
      </w:r>
      <w:r w:rsidRPr="00AD103B">
        <w:t>de</w:t>
      </w:r>
      <w:r w:rsidR="00662AA2">
        <w:t xml:space="preserve"> </w:t>
      </w:r>
      <w:r w:rsidRPr="00AD103B">
        <w:t>Comisia</w:t>
      </w:r>
      <w:r w:rsidR="00662AA2">
        <w:t xml:space="preserve"> </w:t>
      </w:r>
      <w:r w:rsidRPr="00AD103B">
        <w:t>de</w:t>
      </w:r>
      <w:r w:rsidR="00662AA2">
        <w:t xml:space="preserve"> </w:t>
      </w:r>
      <w:r w:rsidRPr="00AD103B">
        <w:lastRenderedPageBreak/>
        <w:t>evaluare</w:t>
      </w:r>
      <w:r w:rsidR="00662AA2">
        <w:t xml:space="preserve"> </w:t>
      </w:r>
      <w:r w:rsidRPr="00AD103B">
        <w:t>a</w:t>
      </w:r>
      <w:r w:rsidR="00662AA2">
        <w:t xml:space="preserve"> </w:t>
      </w:r>
      <w:r w:rsidRPr="00AD103B">
        <w:t>proiectelor</w:t>
      </w:r>
      <w:r w:rsidR="00662AA2">
        <w:t xml:space="preserve"> </w:t>
      </w:r>
      <w:r w:rsidRPr="00AD103B">
        <w:t>depuse</w:t>
      </w:r>
      <w:r w:rsidR="00662AA2">
        <w:t xml:space="preserve"> </w:t>
      </w:r>
      <w:r w:rsidRPr="00AD103B">
        <w:t>în</w:t>
      </w:r>
      <w:r w:rsidR="00662AA2">
        <w:t xml:space="preserve"> </w:t>
      </w:r>
      <w:r w:rsidRPr="00AD103B">
        <w:t>cadrul</w:t>
      </w:r>
      <w:r w:rsidR="00662AA2">
        <w:t xml:space="preserve"> </w:t>
      </w:r>
      <w:r w:rsidRPr="00AD103B">
        <w:t>apelurilor</w:t>
      </w:r>
      <w:r w:rsidR="00662AA2">
        <w:t xml:space="preserve"> </w:t>
      </w:r>
      <w:r w:rsidRPr="00AD103B">
        <w:t>de</w:t>
      </w:r>
      <w:r w:rsidR="00662AA2">
        <w:t xml:space="preserve"> </w:t>
      </w:r>
      <w:r w:rsidRPr="00AD103B">
        <w:t>proiecte</w:t>
      </w:r>
      <w:r w:rsidR="00662AA2">
        <w:t xml:space="preserve"> </w:t>
      </w:r>
      <w:r w:rsidRPr="00AD103B">
        <w:t>„Ține</w:t>
      </w:r>
      <w:r w:rsidR="00662AA2">
        <w:t xml:space="preserve"> </w:t>
      </w:r>
      <w:r w:rsidRPr="00AD103B">
        <w:t>pasul”</w:t>
      </w:r>
      <w:r w:rsidR="00662AA2">
        <w:t xml:space="preserve"> </w:t>
      </w:r>
      <w:r w:rsidRPr="00AD103B">
        <w:t>–</w:t>
      </w:r>
      <w:r w:rsidR="00662AA2">
        <w:t xml:space="preserve"> </w:t>
      </w:r>
      <w:r w:rsidRPr="00AD103B">
        <w:t>Regiuni</w:t>
      </w:r>
      <w:r w:rsidR="00662AA2">
        <w:t xml:space="preserve"> </w:t>
      </w:r>
      <w:r w:rsidRPr="00AD103B">
        <w:t>mai</w:t>
      </w:r>
      <w:r w:rsidR="00662AA2">
        <w:t xml:space="preserve"> </w:t>
      </w:r>
      <w:r w:rsidRPr="00AD103B">
        <w:t>puțin</w:t>
      </w:r>
      <w:r w:rsidR="00662AA2">
        <w:t xml:space="preserve"> </w:t>
      </w:r>
      <w:r w:rsidRPr="00AD103B">
        <w:t>dezvoltate</w:t>
      </w:r>
      <w:r w:rsidR="00662AA2">
        <w:t xml:space="preserve"> </w:t>
      </w:r>
      <w:r w:rsidRPr="00AD103B">
        <w:t>PEO/78/PEO_P9/OP4/ESO4.7/PEO_A36</w:t>
      </w:r>
      <w:r w:rsidR="00662AA2">
        <w:t xml:space="preserve"> </w:t>
      </w:r>
      <w:r w:rsidRPr="00AD103B">
        <w:t>și</w:t>
      </w:r>
      <w:r w:rsidR="00662AA2">
        <w:t xml:space="preserve"> </w:t>
      </w:r>
      <w:r w:rsidRPr="00AD103B">
        <w:t>„Ține</w:t>
      </w:r>
      <w:r w:rsidR="00662AA2">
        <w:t xml:space="preserve"> </w:t>
      </w:r>
      <w:r w:rsidRPr="00AD103B">
        <w:t>pasul”</w:t>
      </w:r>
      <w:r w:rsidR="00662AA2">
        <w:t xml:space="preserve"> </w:t>
      </w:r>
      <w:r w:rsidRPr="00AD103B">
        <w:t>–</w:t>
      </w:r>
      <w:r w:rsidR="00662AA2">
        <w:t xml:space="preserve"> </w:t>
      </w:r>
      <w:r w:rsidRPr="00AD103B">
        <w:t>Regiunea</w:t>
      </w:r>
      <w:r w:rsidR="00662AA2">
        <w:t xml:space="preserve"> </w:t>
      </w:r>
      <w:r w:rsidRPr="00AD103B">
        <w:t>dezvoltată</w:t>
      </w:r>
      <w:r w:rsidR="00662AA2">
        <w:t xml:space="preserve"> </w:t>
      </w:r>
      <w:r w:rsidRPr="00AD103B">
        <w:t>București</w:t>
      </w:r>
      <w:r w:rsidR="00662AA2">
        <w:t xml:space="preserve"> </w:t>
      </w:r>
      <w:r w:rsidRPr="00AD103B">
        <w:t>–</w:t>
      </w:r>
      <w:r w:rsidR="00662AA2">
        <w:t xml:space="preserve"> </w:t>
      </w:r>
      <w:r w:rsidRPr="00AD103B">
        <w:t>Ilfov</w:t>
      </w:r>
      <w:r w:rsidR="00662AA2">
        <w:t xml:space="preserve"> </w:t>
      </w:r>
      <w:r w:rsidRPr="00AD103B">
        <w:t>PEO/79/PEO_P9/OP4/ESO4.7/PEO_A36.</w:t>
      </w:r>
    </w:p>
    <w:p w14:paraId="1AA9CD9E" w14:textId="369696BD" w:rsidR="00AD103B" w:rsidRPr="00AD103B" w:rsidRDefault="00662AA2" w:rsidP="00AD103B">
      <w:r>
        <w:t xml:space="preserve"> </w:t>
      </w:r>
      <w:r w:rsidR="00AD103B" w:rsidRPr="00AD103B">
        <w:rPr>
          <w:b/>
          <w:bCs/>
        </w:rPr>
        <w:t>Solicitanții</w:t>
      </w:r>
      <w:r>
        <w:rPr>
          <w:b/>
          <w:bCs/>
        </w:rPr>
        <w:t xml:space="preserve"> </w:t>
      </w:r>
      <w:r w:rsidR="00AD103B" w:rsidRPr="00AD103B">
        <w:rPr>
          <w:b/>
          <w:bCs/>
        </w:rPr>
        <w:t>sunt</w:t>
      </w:r>
      <w:r>
        <w:rPr>
          <w:b/>
          <w:bCs/>
        </w:rPr>
        <w:t xml:space="preserve"> </w:t>
      </w:r>
      <w:r w:rsidR="00AD103B" w:rsidRPr="00AD103B">
        <w:rPr>
          <w:b/>
          <w:bCs/>
        </w:rPr>
        <w:t>rugați</w:t>
      </w:r>
      <w:r>
        <w:rPr>
          <w:b/>
          <w:bCs/>
        </w:rPr>
        <w:t xml:space="preserve"> </w:t>
      </w:r>
      <w:r w:rsidR="00AD103B" w:rsidRPr="00AD103B">
        <w:rPr>
          <w:b/>
          <w:bCs/>
        </w:rPr>
        <w:t>să</w:t>
      </w:r>
      <w:r>
        <w:rPr>
          <w:b/>
          <w:bCs/>
        </w:rPr>
        <w:t xml:space="preserve"> </w:t>
      </w:r>
      <w:r w:rsidR="00AD103B" w:rsidRPr="00AD103B">
        <w:rPr>
          <w:b/>
          <w:bCs/>
        </w:rPr>
        <w:t>verifice</w:t>
      </w:r>
      <w:r>
        <w:rPr>
          <w:b/>
          <w:bCs/>
        </w:rPr>
        <w:t xml:space="preserve"> </w:t>
      </w:r>
      <w:r w:rsidR="00AD103B" w:rsidRPr="00AD103B">
        <w:rPr>
          <w:b/>
          <w:bCs/>
        </w:rPr>
        <w:t>periodic</w:t>
      </w:r>
      <w:r>
        <w:rPr>
          <w:b/>
          <w:bCs/>
        </w:rPr>
        <w:t xml:space="preserve"> </w:t>
      </w:r>
      <w:r w:rsidR="00AD103B" w:rsidRPr="00AD103B">
        <w:rPr>
          <w:b/>
          <w:bCs/>
        </w:rPr>
        <w:t>contul</w:t>
      </w:r>
      <w:r>
        <w:rPr>
          <w:b/>
          <w:bCs/>
        </w:rPr>
        <w:t xml:space="preserve"> </w:t>
      </w:r>
      <w:proofErr w:type="spellStart"/>
      <w:r w:rsidR="00AD103B" w:rsidRPr="00AD103B">
        <w:rPr>
          <w:b/>
          <w:bCs/>
        </w:rPr>
        <w:t>MySMIS</w:t>
      </w:r>
      <w:proofErr w:type="spellEnd"/>
      <w:r>
        <w:rPr>
          <w:b/>
          <w:bCs/>
        </w:rPr>
        <w:t xml:space="preserve"> </w:t>
      </w:r>
      <w:r w:rsidR="00AD103B" w:rsidRPr="00AD103B">
        <w:rPr>
          <w:b/>
          <w:bCs/>
        </w:rPr>
        <w:t>2021+</w:t>
      </w:r>
      <w:r>
        <w:rPr>
          <w:b/>
          <w:bCs/>
        </w:rPr>
        <w:t xml:space="preserve"> </w:t>
      </w:r>
      <w:r w:rsidR="00AD103B" w:rsidRPr="00AD103B">
        <w:rPr>
          <w:b/>
          <w:bCs/>
        </w:rPr>
        <w:t>și</w:t>
      </w:r>
      <w:r>
        <w:rPr>
          <w:b/>
          <w:bCs/>
        </w:rPr>
        <w:t xml:space="preserve"> </w:t>
      </w:r>
      <w:r w:rsidR="00AD103B" w:rsidRPr="00AD103B">
        <w:rPr>
          <w:b/>
          <w:bCs/>
        </w:rPr>
        <w:t>să</w:t>
      </w:r>
      <w:r>
        <w:rPr>
          <w:b/>
          <w:bCs/>
        </w:rPr>
        <w:t xml:space="preserve"> </w:t>
      </w:r>
      <w:r w:rsidR="00AD103B" w:rsidRPr="00AD103B">
        <w:rPr>
          <w:b/>
          <w:bCs/>
        </w:rPr>
        <w:t>răspundă</w:t>
      </w:r>
      <w:r>
        <w:rPr>
          <w:b/>
          <w:bCs/>
        </w:rPr>
        <w:t xml:space="preserve"> </w:t>
      </w:r>
      <w:r w:rsidR="00AD103B" w:rsidRPr="00AD103B">
        <w:rPr>
          <w:b/>
          <w:bCs/>
        </w:rPr>
        <w:t>punctual</w:t>
      </w:r>
      <w:r>
        <w:rPr>
          <w:b/>
          <w:bCs/>
        </w:rPr>
        <w:t xml:space="preserve"> </w:t>
      </w:r>
      <w:r w:rsidR="00AD103B" w:rsidRPr="00AD103B">
        <w:rPr>
          <w:b/>
          <w:bCs/>
        </w:rPr>
        <w:t>în</w:t>
      </w:r>
      <w:r>
        <w:rPr>
          <w:b/>
          <w:bCs/>
        </w:rPr>
        <w:t xml:space="preserve"> </w:t>
      </w:r>
      <w:r w:rsidR="00AD103B" w:rsidRPr="00AD103B">
        <w:rPr>
          <w:b/>
          <w:bCs/>
        </w:rPr>
        <w:t>termenul</w:t>
      </w:r>
      <w:r>
        <w:rPr>
          <w:b/>
          <w:bCs/>
        </w:rPr>
        <w:t xml:space="preserve"> </w:t>
      </w:r>
      <w:r w:rsidR="00AD103B" w:rsidRPr="00AD103B">
        <w:rPr>
          <w:b/>
          <w:bCs/>
        </w:rPr>
        <w:t>precizat</w:t>
      </w:r>
      <w:r>
        <w:rPr>
          <w:b/>
          <w:bCs/>
        </w:rPr>
        <w:t xml:space="preserve"> </w:t>
      </w:r>
      <w:r w:rsidR="00AD103B" w:rsidRPr="00AD103B">
        <w:rPr>
          <w:b/>
          <w:bCs/>
        </w:rPr>
        <w:t>în</w:t>
      </w:r>
      <w:r>
        <w:rPr>
          <w:b/>
          <w:bCs/>
        </w:rPr>
        <w:t xml:space="preserve"> </w:t>
      </w:r>
      <w:r w:rsidR="00AD103B" w:rsidRPr="00AD103B">
        <w:rPr>
          <w:b/>
          <w:bCs/>
        </w:rPr>
        <w:t>cadrul</w:t>
      </w:r>
      <w:r>
        <w:rPr>
          <w:b/>
          <w:bCs/>
        </w:rPr>
        <w:t xml:space="preserve"> </w:t>
      </w:r>
      <w:r w:rsidR="00AD103B" w:rsidRPr="00AD103B">
        <w:rPr>
          <w:b/>
          <w:bCs/>
        </w:rPr>
        <w:t>scrisorii</w:t>
      </w:r>
      <w:r>
        <w:rPr>
          <w:b/>
          <w:bCs/>
        </w:rPr>
        <w:t xml:space="preserve"> </w:t>
      </w:r>
      <w:r w:rsidR="00AD103B" w:rsidRPr="00AD103B">
        <w:rPr>
          <w:b/>
          <w:bCs/>
        </w:rPr>
        <w:t>de</w:t>
      </w:r>
      <w:r>
        <w:rPr>
          <w:b/>
          <w:bCs/>
        </w:rPr>
        <w:t xml:space="preserve"> </w:t>
      </w:r>
      <w:r w:rsidR="00AD103B" w:rsidRPr="00AD103B">
        <w:rPr>
          <w:b/>
          <w:bCs/>
        </w:rPr>
        <w:t>clarificare,</w:t>
      </w:r>
      <w:r>
        <w:rPr>
          <w:b/>
          <w:bCs/>
        </w:rPr>
        <w:t xml:space="preserve"> </w:t>
      </w:r>
      <w:r w:rsidR="00AD103B" w:rsidRPr="00AD103B">
        <w:rPr>
          <w:b/>
          <w:bCs/>
        </w:rPr>
        <w:t>conform</w:t>
      </w:r>
      <w:r>
        <w:rPr>
          <w:b/>
          <w:bCs/>
        </w:rPr>
        <w:t xml:space="preserve"> </w:t>
      </w:r>
      <w:r w:rsidR="00AD103B" w:rsidRPr="00AD103B">
        <w:rPr>
          <w:b/>
          <w:bCs/>
        </w:rPr>
        <w:t>Metodologiei</w:t>
      </w:r>
      <w:r>
        <w:rPr>
          <w:b/>
          <w:bCs/>
        </w:rPr>
        <w:t xml:space="preserve"> </w:t>
      </w:r>
      <w:r w:rsidR="00AD103B" w:rsidRPr="00AD103B">
        <w:rPr>
          <w:b/>
          <w:bCs/>
        </w:rPr>
        <w:t>de</w:t>
      </w:r>
      <w:r>
        <w:rPr>
          <w:b/>
          <w:bCs/>
        </w:rPr>
        <w:t xml:space="preserve"> </w:t>
      </w:r>
      <w:r w:rsidR="00AD103B" w:rsidRPr="00AD103B">
        <w:rPr>
          <w:b/>
          <w:bCs/>
        </w:rPr>
        <w:t>verificare,</w:t>
      </w:r>
      <w:r>
        <w:rPr>
          <w:b/>
          <w:bCs/>
        </w:rPr>
        <w:t xml:space="preserve"> </w:t>
      </w:r>
      <w:r w:rsidR="00AD103B" w:rsidRPr="00AD103B">
        <w:rPr>
          <w:b/>
          <w:bCs/>
        </w:rPr>
        <w:t>evaluare</w:t>
      </w:r>
      <w:r>
        <w:rPr>
          <w:b/>
          <w:bCs/>
        </w:rPr>
        <w:t xml:space="preserve"> </w:t>
      </w:r>
      <w:r w:rsidR="00AD103B" w:rsidRPr="00AD103B">
        <w:rPr>
          <w:b/>
          <w:bCs/>
        </w:rPr>
        <w:t>și</w:t>
      </w:r>
      <w:r>
        <w:rPr>
          <w:b/>
          <w:bCs/>
        </w:rPr>
        <w:t xml:space="preserve"> </w:t>
      </w:r>
      <w:r w:rsidR="00AD103B" w:rsidRPr="00AD103B">
        <w:rPr>
          <w:b/>
          <w:bCs/>
        </w:rPr>
        <w:t>selecție</w:t>
      </w:r>
      <w:r>
        <w:rPr>
          <w:b/>
          <w:bCs/>
        </w:rPr>
        <w:t xml:space="preserve"> </w:t>
      </w:r>
      <w:r w:rsidR="00AD103B" w:rsidRPr="00AD103B">
        <w:rPr>
          <w:b/>
          <w:bCs/>
        </w:rPr>
        <w:t>a</w:t>
      </w:r>
      <w:r>
        <w:rPr>
          <w:b/>
          <w:bCs/>
        </w:rPr>
        <w:t xml:space="preserve"> </w:t>
      </w:r>
      <w:r w:rsidR="00AD103B" w:rsidRPr="00AD103B">
        <w:rPr>
          <w:b/>
          <w:bCs/>
        </w:rPr>
        <w:t>proiectelor</w:t>
      </w:r>
      <w:r>
        <w:rPr>
          <w:b/>
          <w:bCs/>
        </w:rPr>
        <w:t xml:space="preserve"> </w:t>
      </w:r>
      <w:r w:rsidR="00AD103B" w:rsidRPr="00AD103B">
        <w:rPr>
          <w:b/>
          <w:bCs/>
        </w:rPr>
        <w:t>în</w:t>
      </w:r>
      <w:r>
        <w:rPr>
          <w:b/>
          <w:bCs/>
        </w:rPr>
        <w:t xml:space="preserve"> </w:t>
      </w:r>
      <w:r w:rsidR="00AD103B" w:rsidRPr="00AD103B">
        <w:rPr>
          <w:b/>
          <w:bCs/>
        </w:rPr>
        <w:t>cadrul</w:t>
      </w:r>
      <w:r>
        <w:rPr>
          <w:b/>
          <w:bCs/>
        </w:rPr>
        <w:t xml:space="preserve"> </w:t>
      </w:r>
      <w:r w:rsidR="00AD103B" w:rsidRPr="00AD103B">
        <w:rPr>
          <w:b/>
          <w:bCs/>
        </w:rPr>
        <w:t>Programului</w:t>
      </w:r>
      <w:r>
        <w:rPr>
          <w:b/>
          <w:bCs/>
        </w:rPr>
        <w:t xml:space="preserve"> </w:t>
      </w:r>
      <w:r w:rsidR="00AD103B" w:rsidRPr="00AD103B">
        <w:rPr>
          <w:b/>
          <w:bCs/>
        </w:rPr>
        <w:t>Educație</w:t>
      </w:r>
      <w:r>
        <w:rPr>
          <w:b/>
          <w:bCs/>
        </w:rPr>
        <w:t xml:space="preserve"> </w:t>
      </w:r>
      <w:r w:rsidR="00AD103B" w:rsidRPr="00AD103B">
        <w:rPr>
          <w:b/>
          <w:bCs/>
        </w:rPr>
        <w:t>și</w:t>
      </w:r>
      <w:r>
        <w:rPr>
          <w:b/>
          <w:bCs/>
        </w:rPr>
        <w:t xml:space="preserve"> </w:t>
      </w:r>
      <w:r w:rsidR="00AD103B" w:rsidRPr="00AD103B">
        <w:rPr>
          <w:b/>
          <w:bCs/>
        </w:rPr>
        <w:t>Ocupare</w:t>
      </w:r>
      <w:r>
        <w:rPr>
          <w:b/>
          <w:bCs/>
        </w:rPr>
        <w:t xml:space="preserve"> </w:t>
      </w:r>
      <w:r w:rsidR="00AD103B" w:rsidRPr="00AD103B">
        <w:rPr>
          <w:b/>
          <w:bCs/>
        </w:rPr>
        <w:t>(PEO)</w:t>
      </w:r>
      <w:r>
        <w:rPr>
          <w:b/>
          <w:bCs/>
        </w:rPr>
        <w:t xml:space="preserve"> </w:t>
      </w:r>
      <w:r w:rsidR="00AD103B" w:rsidRPr="00AD103B">
        <w:rPr>
          <w:b/>
          <w:bCs/>
        </w:rPr>
        <w:t>2021</w:t>
      </w:r>
      <w:r>
        <w:rPr>
          <w:b/>
          <w:bCs/>
        </w:rPr>
        <w:t xml:space="preserve"> </w:t>
      </w:r>
      <w:r w:rsidR="00AD103B" w:rsidRPr="00AD103B">
        <w:rPr>
          <w:b/>
          <w:bCs/>
        </w:rPr>
        <w:t>–</w:t>
      </w:r>
      <w:r>
        <w:rPr>
          <w:b/>
          <w:bCs/>
        </w:rPr>
        <w:t xml:space="preserve"> </w:t>
      </w:r>
      <w:r w:rsidR="00AD103B" w:rsidRPr="00AD103B">
        <w:rPr>
          <w:b/>
          <w:bCs/>
        </w:rPr>
        <w:t>2027.</w:t>
      </w:r>
    </w:p>
    <w:p w14:paraId="7E7989ED" w14:textId="059744B5" w:rsidR="004F3753" w:rsidRDefault="004F3753" w:rsidP="004F3753">
      <w:pPr>
        <w:pStyle w:val="Stilsursa"/>
        <w:rPr>
          <w:rStyle w:val="Hyperlink"/>
          <w:sz w:val="14"/>
          <w:szCs w:val="24"/>
        </w:rPr>
      </w:pPr>
      <w:bookmarkStart w:id="167" w:name="_Hlk146881965"/>
      <w:r>
        <w:t>Sursa:</w:t>
      </w:r>
      <w:r w:rsidR="00662AA2">
        <w:t xml:space="preserve"> </w:t>
      </w:r>
      <w:r w:rsidRPr="006839D2">
        <w:t>https://mfe.gov.ro</w:t>
      </w:r>
    </w:p>
    <w:p w14:paraId="6E1CB26B" w14:textId="77777777" w:rsidR="00754CA6" w:rsidRDefault="00754CA6" w:rsidP="005118CC">
      <w:pPr>
        <w:pStyle w:val="separatorarticole"/>
        <w:rPr>
          <w:color w:val="9999FF"/>
          <w:spacing w:val="40"/>
          <w:szCs w:val="18"/>
        </w:rPr>
      </w:pPr>
    </w:p>
    <w:p w14:paraId="76CED179" w14:textId="77777777" w:rsidR="006A5E49" w:rsidRPr="006A5E49" w:rsidRDefault="006A5E49" w:rsidP="006A5E49"/>
    <w:p w14:paraId="12515A01" w14:textId="4958C8D0" w:rsidR="005118CC" w:rsidRPr="003E6478" w:rsidRDefault="005118CC" w:rsidP="005118CC">
      <w:pPr>
        <w:pStyle w:val="separatorarticole"/>
        <w:rPr>
          <w:color w:val="9999FF"/>
          <w:spacing w:val="40"/>
          <w:szCs w:val="18"/>
        </w:rPr>
      </w:pPr>
      <w:r w:rsidRPr="003E6478">
        <w:rPr>
          <w:color w:val="9999FF"/>
          <w:spacing w:val="40"/>
          <w:szCs w:val="18"/>
        </w:rPr>
        <w:sym w:font="Wingdings" w:char="F07B"/>
      </w:r>
      <w:r w:rsidRPr="003E6478">
        <w:rPr>
          <w:color w:val="9999FF"/>
          <w:spacing w:val="40"/>
          <w:szCs w:val="18"/>
        </w:rPr>
        <w:sym w:font="Wingdings" w:char="F07B"/>
      </w:r>
      <w:r w:rsidRPr="003E6478">
        <w:rPr>
          <w:color w:val="9999FF"/>
          <w:spacing w:val="40"/>
          <w:szCs w:val="18"/>
        </w:rPr>
        <w:sym w:font="Wingdings" w:char="F07B"/>
      </w:r>
    </w:p>
    <w:p w14:paraId="72791FD8" w14:textId="1815057D" w:rsidR="00BF0F3D" w:rsidRDefault="00436816" w:rsidP="00D2521E">
      <w:pPr>
        <w:pStyle w:val="Oportunitati"/>
        <w:rPr>
          <w:color w:val="C00000"/>
        </w:rPr>
      </w:pPr>
      <w:bookmarkStart w:id="168" w:name="_Toc170713819"/>
      <w:bookmarkEnd w:id="152"/>
      <w:bookmarkEnd w:id="153"/>
      <w:bookmarkEnd w:id="154"/>
      <w:bookmarkEnd w:id="167"/>
      <w:r w:rsidRPr="003E6478">
        <w:rPr>
          <w:color w:val="C00000"/>
        </w:rPr>
        <w:t>Din</w:t>
      </w:r>
      <w:r w:rsidR="00662AA2">
        <w:rPr>
          <w:color w:val="C00000"/>
        </w:rPr>
        <w:t xml:space="preserve"> </w:t>
      </w:r>
      <w:r w:rsidRPr="003E6478">
        <w:rPr>
          <w:color w:val="C00000"/>
        </w:rPr>
        <w:t>Actualita</w:t>
      </w:r>
      <w:r w:rsidR="00581CBF" w:rsidRPr="003E6478">
        <w:rPr>
          <w:color w:val="C00000"/>
        </w:rPr>
        <w:t>t</w:t>
      </w:r>
      <w:r w:rsidRPr="003E6478">
        <w:rPr>
          <w:color w:val="C00000"/>
        </w:rPr>
        <w:t>ea</w:t>
      </w:r>
      <w:r w:rsidR="00662AA2">
        <w:rPr>
          <w:color w:val="C00000"/>
        </w:rPr>
        <w:t xml:space="preserve"> </w:t>
      </w:r>
      <w:r w:rsidRPr="003E6478">
        <w:rPr>
          <w:color w:val="C00000"/>
        </w:rPr>
        <w:t>Europeană</w:t>
      </w:r>
      <w:bookmarkEnd w:id="168"/>
    </w:p>
    <w:p w14:paraId="212D56CE" w14:textId="5E498B71" w:rsidR="00A662D5" w:rsidRPr="00A662D5" w:rsidRDefault="00A662D5" w:rsidP="004E545A">
      <w:pPr>
        <w:pStyle w:val="TitluArticolinINFOUE"/>
      </w:pPr>
      <w:bookmarkStart w:id="169" w:name="_Toc170713820"/>
      <w:r w:rsidRPr="00A662D5">
        <w:t>Comisia</w:t>
      </w:r>
      <w:r w:rsidR="00662AA2">
        <w:t xml:space="preserve"> </w:t>
      </w:r>
      <w:r w:rsidRPr="00A662D5">
        <w:t>deschide</w:t>
      </w:r>
      <w:r w:rsidR="00662AA2">
        <w:t xml:space="preserve"> </w:t>
      </w:r>
      <w:r w:rsidRPr="00A662D5">
        <w:t>înscrierile</w:t>
      </w:r>
      <w:r w:rsidR="00662AA2">
        <w:t xml:space="preserve"> </w:t>
      </w:r>
      <w:r w:rsidRPr="00A662D5">
        <w:t>pentru</w:t>
      </w:r>
      <w:r w:rsidR="00662AA2">
        <w:t xml:space="preserve"> </w:t>
      </w:r>
      <w:r w:rsidRPr="00A662D5">
        <w:t>Premiul</w:t>
      </w:r>
      <w:r w:rsidR="00662AA2">
        <w:t xml:space="preserve"> </w:t>
      </w:r>
      <w:r w:rsidRPr="00A662D5">
        <w:t>„Access</w:t>
      </w:r>
      <w:r w:rsidR="00662AA2">
        <w:t xml:space="preserve"> </w:t>
      </w:r>
      <w:r w:rsidRPr="00A662D5">
        <w:t>City”</w:t>
      </w:r>
      <w:r w:rsidR="00662AA2">
        <w:t xml:space="preserve"> </w:t>
      </w:r>
      <w:r w:rsidRPr="00A662D5">
        <w:t>2025</w:t>
      </w:r>
      <w:bookmarkEnd w:id="169"/>
    </w:p>
    <w:p w14:paraId="6367E48A" w14:textId="419FE5F6" w:rsidR="00A662D5" w:rsidRPr="00A662D5" w:rsidRDefault="00A662D5" w:rsidP="00A662D5">
      <w:r w:rsidRPr="00A662D5">
        <w:t>Înscrierile</w:t>
      </w:r>
      <w:r w:rsidR="00662AA2">
        <w:t xml:space="preserve"> </w:t>
      </w:r>
      <w:r w:rsidRPr="00A662D5">
        <w:t>sunt</w:t>
      </w:r>
      <w:r w:rsidR="00662AA2">
        <w:t xml:space="preserve"> </w:t>
      </w:r>
      <w:r w:rsidRPr="00A662D5">
        <w:t>acum</w:t>
      </w:r>
      <w:r w:rsidR="00662AA2">
        <w:t xml:space="preserve"> </w:t>
      </w:r>
      <w:r w:rsidRPr="00A662D5">
        <w:t>deschise</w:t>
      </w:r>
      <w:r w:rsidR="00662AA2">
        <w:t xml:space="preserve"> </w:t>
      </w:r>
      <w:r w:rsidRPr="00A662D5">
        <w:t>pentru</w:t>
      </w:r>
      <w:r w:rsidR="00662AA2">
        <w:t xml:space="preserve"> </w:t>
      </w:r>
      <w:hyperlink r:id="rId63" w:history="1">
        <w:r w:rsidRPr="00A662D5">
          <w:rPr>
            <w:rStyle w:val="Hyperlink"/>
            <w:b/>
            <w:bCs/>
            <w:szCs w:val="24"/>
          </w:rPr>
          <w:t>Premiul</w:t>
        </w:r>
        <w:r w:rsidR="00662AA2">
          <w:rPr>
            <w:rStyle w:val="Hyperlink"/>
            <w:b/>
            <w:bCs/>
            <w:szCs w:val="24"/>
          </w:rPr>
          <w:t xml:space="preserve"> </w:t>
        </w:r>
        <w:r w:rsidRPr="00A662D5">
          <w:rPr>
            <w:rStyle w:val="Hyperlink"/>
            <w:b/>
            <w:bCs/>
            <w:szCs w:val="24"/>
          </w:rPr>
          <w:t>„Access</w:t>
        </w:r>
        <w:r w:rsidR="00662AA2">
          <w:rPr>
            <w:rStyle w:val="Hyperlink"/>
            <w:b/>
            <w:bCs/>
            <w:szCs w:val="24"/>
          </w:rPr>
          <w:t xml:space="preserve"> </w:t>
        </w:r>
        <w:r w:rsidRPr="00A662D5">
          <w:rPr>
            <w:rStyle w:val="Hyperlink"/>
            <w:b/>
            <w:bCs/>
            <w:szCs w:val="24"/>
          </w:rPr>
          <w:t>City”</w:t>
        </w:r>
        <w:r w:rsidR="00662AA2">
          <w:rPr>
            <w:rStyle w:val="Hyperlink"/>
            <w:b/>
            <w:bCs/>
            <w:szCs w:val="24"/>
          </w:rPr>
          <w:t xml:space="preserve"> </w:t>
        </w:r>
        <w:r w:rsidRPr="00A662D5">
          <w:rPr>
            <w:rStyle w:val="Hyperlink"/>
            <w:b/>
            <w:bCs/>
            <w:szCs w:val="24"/>
          </w:rPr>
          <w:t>2025</w:t>
        </w:r>
      </w:hyperlink>
      <w:r w:rsidRPr="00A662D5">
        <w:t>.</w:t>
      </w:r>
    </w:p>
    <w:p w14:paraId="5115DA2A" w14:textId="759C5BB2" w:rsidR="00A662D5" w:rsidRPr="00A662D5" w:rsidRDefault="00A662D5" w:rsidP="00A662D5">
      <w:r w:rsidRPr="00A662D5">
        <w:rPr>
          <w:noProof/>
          <w:lang w:eastAsia="ro-RO"/>
        </w:rPr>
        <w:drawing>
          <wp:anchor distT="0" distB="0" distL="114300" distR="114300" simplePos="0" relativeHeight="251676672" behindDoc="0" locked="0" layoutInCell="1" allowOverlap="1" wp14:anchorId="6B1BB64B" wp14:editId="11D86BE8">
            <wp:simplePos x="0" y="0"/>
            <wp:positionH relativeFrom="column">
              <wp:posOffset>2540</wp:posOffset>
            </wp:positionH>
            <wp:positionV relativeFrom="paragraph">
              <wp:posOffset>77470</wp:posOffset>
            </wp:positionV>
            <wp:extent cx="2160000" cy="1115947"/>
            <wp:effectExtent l="0" t="0" r="0" b="8255"/>
            <wp:wrapSquare wrapText="bothSides"/>
            <wp:docPr id="93248043" name="Imagine 19" descr="Access City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ccess City Award"/>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160000" cy="1115947"/>
                    </a:xfrm>
                    <a:prstGeom prst="rect">
                      <a:avLst/>
                    </a:prstGeom>
                    <a:noFill/>
                    <a:ln>
                      <a:noFill/>
                    </a:ln>
                  </pic:spPr>
                </pic:pic>
              </a:graphicData>
            </a:graphic>
          </wp:anchor>
        </w:drawing>
      </w:r>
      <w:r w:rsidRPr="00A662D5">
        <w:t>Acest</w:t>
      </w:r>
      <w:r w:rsidR="00662AA2">
        <w:t xml:space="preserve"> </w:t>
      </w:r>
      <w:r w:rsidRPr="00A662D5">
        <w:t>premiu</w:t>
      </w:r>
      <w:r w:rsidR="00662AA2">
        <w:t xml:space="preserve"> </w:t>
      </w:r>
      <w:r w:rsidRPr="00A662D5">
        <w:t>recompensează</w:t>
      </w:r>
      <w:r w:rsidR="00662AA2">
        <w:t xml:space="preserve"> </w:t>
      </w:r>
      <w:r w:rsidRPr="00A662D5">
        <w:t>orașele</w:t>
      </w:r>
      <w:r w:rsidR="00662AA2">
        <w:t xml:space="preserve"> </w:t>
      </w:r>
      <w:r w:rsidRPr="00A662D5">
        <w:t>care</w:t>
      </w:r>
      <w:r w:rsidR="00662AA2">
        <w:t xml:space="preserve"> </w:t>
      </w:r>
      <w:r w:rsidRPr="00A662D5">
        <w:t>au</w:t>
      </w:r>
      <w:r w:rsidR="00662AA2">
        <w:t xml:space="preserve"> </w:t>
      </w:r>
      <w:r w:rsidRPr="00A662D5">
        <w:t>depus</w:t>
      </w:r>
      <w:r w:rsidR="00662AA2">
        <w:t xml:space="preserve"> </w:t>
      </w:r>
      <w:r w:rsidRPr="00A662D5">
        <w:t>eforturi</w:t>
      </w:r>
      <w:r w:rsidR="00662AA2">
        <w:t xml:space="preserve"> </w:t>
      </w:r>
      <w:r w:rsidRPr="00A662D5">
        <w:t>remarcabile</w:t>
      </w:r>
      <w:r w:rsidR="00662AA2">
        <w:t xml:space="preserve"> </w:t>
      </w:r>
      <w:r w:rsidRPr="00A662D5">
        <w:t>pentru</w:t>
      </w:r>
      <w:r w:rsidR="00662AA2">
        <w:t xml:space="preserve"> </w:t>
      </w:r>
      <w:r w:rsidRPr="00A662D5">
        <w:t>a</w:t>
      </w:r>
      <w:r w:rsidR="00662AA2">
        <w:t xml:space="preserve"> </w:t>
      </w:r>
      <w:r w:rsidRPr="00A662D5">
        <w:t>deveni</w:t>
      </w:r>
      <w:r w:rsidR="00662AA2">
        <w:t xml:space="preserve"> </w:t>
      </w:r>
      <w:r w:rsidRPr="00A662D5">
        <w:t>mai</w:t>
      </w:r>
      <w:r w:rsidR="00662AA2">
        <w:t xml:space="preserve"> </w:t>
      </w:r>
      <w:r w:rsidRPr="00A662D5">
        <w:t>accesibile</w:t>
      </w:r>
      <w:r w:rsidR="00662AA2">
        <w:t xml:space="preserve"> </w:t>
      </w:r>
      <w:r w:rsidRPr="00A662D5">
        <w:t>pentru</w:t>
      </w:r>
      <w:r w:rsidR="00662AA2">
        <w:t xml:space="preserve"> </w:t>
      </w:r>
      <w:r w:rsidRPr="00A662D5">
        <w:t>persoanele</w:t>
      </w:r>
      <w:r w:rsidR="00662AA2">
        <w:t xml:space="preserve"> </w:t>
      </w:r>
      <w:r w:rsidRPr="00A662D5">
        <w:t>cu</w:t>
      </w:r>
      <w:r w:rsidR="00662AA2">
        <w:t xml:space="preserve"> </w:t>
      </w:r>
      <w:r w:rsidRPr="00A662D5">
        <w:t>handicap.</w:t>
      </w:r>
      <w:r w:rsidR="00662AA2">
        <w:t xml:space="preserve"> </w:t>
      </w:r>
      <w:r w:rsidRPr="00A662D5">
        <w:t>Ediția</w:t>
      </w:r>
      <w:r w:rsidR="00662AA2">
        <w:t xml:space="preserve"> </w:t>
      </w:r>
      <w:r w:rsidRPr="00A662D5">
        <w:t>din</w:t>
      </w:r>
      <w:r w:rsidR="00662AA2">
        <w:t xml:space="preserve"> </w:t>
      </w:r>
      <w:r w:rsidRPr="00A662D5">
        <w:t>2025</w:t>
      </w:r>
      <w:r w:rsidR="00662AA2">
        <w:t xml:space="preserve"> </w:t>
      </w:r>
      <w:r w:rsidRPr="00A662D5">
        <w:t>marchează</w:t>
      </w:r>
      <w:r w:rsidR="00662AA2">
        <w:t xml:space="preserve"> </w:t>
      </w:r>
      <w:r w:rsidRPr="00A662D5">
        <w:t>cea</w:t>
      </w:r>
      <w:r w:rsidR="00662AA2">
        <w:t xml:space="preserve"> </w:t>
      </w:r>
      <w:r w:rsidRPr="00A662D5">
        <w:t>de</w:t>
      </w:r>
      <w:r w:rsidR="00662AA2">
        <w:t xml:space="preserve"> </w:t>
      </w:r>
      <w:r w:rsidRPr="00A662D5">
        <w:t>a</w:t>
      </w:r>
      <w:r w:rsidR="00662AA2">
        <w:t xml:space="preserve"> </w:t>
      </w:r>
      <w:r w:rsidRPr="00A662D5">
        <w:t>15-a</w:t>
      </w:r>
      <w:r w:rsidR="00662AA2">
        <w:t xml:space="preserve"> </w:t>
      </w:r>
      <w:r w:rsidRPr="00A662D5">
        <w:t>aniversare</w:t>
      </w:r>
      <w:r w:rsidR="00662AA2">
        <w:t xml:space="preserve"> </w:t>
      </w:r>
      <w:r w:rsidRPr="00A662D5">
        <w:t>a</w:t>
      </w:r>
      <w:r w:rsidR="00662AA2">
        <w:t xml:space="preserve"> </w:t>
      </w:r>
      <w:r w:rsidRPr="00A662D5">
        <w:t>Premiului</w:t>
      </w:r>
      <w:r w:rsidR="00662AA2">
        <w:t xml:space="preserve"> </w:t>
      </w:r>
      <w:r w:rsidRPr="00A662D5">
        <w:t>„Access</w:t>
      </w:r>
      <w:r w:rsidR="00662AA2">
        <w:t xml:space="preserve"> </w:t>
      </w:r>
      <w:r w:rsidRPr="00A662D5">
        <w:t>City”.</w:t>
      </w:r>
      <w:r w:rsidR="00662AA2">
        <w:t xml:space="preserve"> </w:t>
      </w:r>
      <w:r w:rsidRPr="00A662D5">
        <w:t>În</w:t>
      </w:r>
      <w:r w:rsidR="00662AA2">
        <w:t xml:space="preserve"> </w:t>
      </w:r>
      <w:r w:rsidRPr="00A662D5">
        <w:t>cadrul</w:t>
      </w:r>
      <w:r w:rsidR="00662AA2">
        <w:t xml:space="preserve"> </w:t>
      </w:r>
      <w:r w:rsidRPr="00A662D5">
        <w:t>acestei</w:t>
      </w:r>
      <w:r w:rsidR="00662AA2">
        <w:t xml:space="preserve"> </w:t>
      </w:r>
      <w:r w:rsidRPr="00A662D5">
        <w:t>ediții,</w:t>
      </w:r>
      <w:r w:rsidR="00662AA2">
        <w:t xml:space="preserve"> </w:t>
      </w:r>
      <w:r w:rsidRPr="00A662D5">
        <w:t>legată</w:t>
      </w:r>
      <w:r w:rsidR="00662AA2">
        <w:t xml:space="preserve"> </w:t>
      </w:r>
      <w:r w:rsidRPr="00A662D5">
        <w:t>de</w:t>
      </w:r>
      <w:r w:rsidR="00662AA2">
        <w:t xml:space="preserve"> </w:t>
      </w:r>
      <w:r w:rsidRPr="00A662D5">
        <w:t>Jocurile</w:t>
      </w:r>
      <w:r w:rsidR="00662AA2">
        <w:t xml:space="preserve"> </w:t>
      </w:r>
      <w:r w:rsidRPr="00A662D5">
        <w:t>Olimpice</w:t>
      </w:r>
      <w:r w:rsidR="00662AA2">
        <w:t xml:space="preserve"> </w:t>
      </w:r>
      <w:r w:rsidRPr="00A662D5">
        <w:t>și</w:t>
      </w:r>
      <w:r w:rsidR="00662AA2">
        <w:t xml:space="preserve"> </w:t>
      </w:r>
      <w:proofErr w:type="spellStart"/>
      <w:r w:rsidRPr="00A662D5">
        <w:t>Paralimpice</w:t>
      </w:r>
      <w:proofErr w:type="spellEnd"/>
      <w:r w:rsidR="00662AA2">
        <w:t xml:space="preserve"> </w:t>
      </w:r>
      <w:r w:rsidRPr="00A662D5">
        <w:t>de</w:t>
      </w:r>
      <w:r w:rsidR="00662AA2">
        <w:t xml:space="preserve"> </w:t>
      </w:r>
      <w:r w:rsidRPr="00A662D5">
        <w:t>la</w:t>
      </w:r>
      <w:r w:rsidR="00662AA2">
        <w:t xml:space="preserve"> </w:t>
      </w:r>
      <w:r w:rsidRPr="00A662D5">
        <w:t>Paris</w:t>
      </w:r>
      <w:r w:rsidR="00662AA2">
        <w:t xml:space="preserve"> </w:t>
      </w:r>
      <w:r w:rsidRPr="00A662D5">
        <w:t>2024,</w:t>
      </w:r>
      <w:r w:rsidR="00662AA2">
        <w:t xml:space="preserve"> </w:t>
      </w:r>
      <w:r w:rsidRPr="00A662D5">
        <w:t>Comisia</w:t>
      </w:r>
      <w:r w:rsidR="00662AA2">
        <w:t xml:space="preserve"> </w:t>
      </w:r>
      <w:r w:rsidRPr="00A662D5">
        <w:t>va</w:t>
      </w:r>
      <w:r w:rsidR="00662AA2">
        <w:t xml:space="preserve"> </w:t>
      </w:r>
      <w:r w:rsidRPr="00A662D5">
        <w:t>acorda,</w:t>
      </w:r>
      <w:r w:rsidR="00662AA2">
        <w:t xml:space="preserve"> </w:t>
      </w:r>
      <w:r w:rsidRPr="00A662D5">
        <w:t>de</w:t>
      </w:r>
      <w:r w:rsidR="00662AA2">
        <w:t xml:space="preserve"> </w:t>
      </w:r>
      <w:r w:rsidRPr="00A662D5">
        <w:t>asemenea,</w:t>
      </w:r>
      <w:r w:rsidR="00662AA2">
        <w:t xml:space="preserve"> </w:t>
      </w:r>
      <w:r w:rsidRPr="00A662D5">
        <w:t>o</w:t>
      </w:r>
      <w:r w:rsidR="00662AA2">
        <w:t xml:space="preserve"> </w:t>
      </w:r>
      <w:r w:rsidRPr="00A662D5">
        <w:t>mențiune</w:t>
      </w:r>
      <w:r w:rsidR="00662AA2">
        <w:t xml:space="preserve"> </w:t>
      </w:r>
      <w:r w:rsidRPr="00A662D5">
        <w:t>specială</w:t>
      </w:r>
      <w:r w:rsidR="00662AA2">
        <w:t xml:space="preserve"> </w:t>
      </w:r>
      <w:r w:rsidRPr="00A662D5">
        <w:t>pentru</w:t>
      </w:r>
      <w:r w:rsidR="00662AA2">
        <w:t xml:space="preserve"> </w:t>
      </w:r>
      <w:r w:rsidRPr="00A662D5">
        <w:t>„infrastructuri</w:t>
      </w:r>
      <w:r w:rsidR="00662AA2">
        <w:t xml:space="preserve"> </w:t>
      </w:r>
      <w:r w:rsidRPr="00A662D5">
        <w:t>sportive</w:t>
      </w:r>
      <w:r w:rsidR="00662AA2">
        <w:t xml:space="preserve"> </w:t>
      </w:r>
      <w:r w:rsidRPr="00A662D5">
        <w:t>accesibile”.</w:t>
      </w:r>
      <w:r w:rsidR="00662AA2">
        <w:t xml:space="preserve">  </w:t>
      </w:r>
    </w:p>
    <w:p w14:paraId="4E5F63E9" w14:textId="252CC2B8" w:rsidR="00A662D5" w:rsidRPr="00A662D5" w:rsidRDefault="00A662D5" w:rsidP="00A662D5">
      <w:r w:rsidRPr="00A662D5">
        <w:t>Premiul</w:t>
      </w:r>
      <w:r w:rsidR="00662AA2">
        <w:t xml:space="preserve"> </w:t>
      </w:r>
      <w:r w:rsidRPr="00A662D5">
        <w:t>este</w:t>
      </w:r>
      <w:r w:rsidR="00662AA2">
        <w:t xml:space="preserve"> </w:t>
      </w:r>
      <w:r w:rsidRPr="00A662D5">
        <w:t>organizat</w:t>
      </w:r>
      <w:r w:rsidR="00662AA2">
        <w:t xml:space="preserve"> </w:t>
      </w:r>
      <w:r w:rsidRPr="00A662D5">
        <w:t>de</w:t>
      </w:r>
      <w:r w:rsidR="00662AA2">
        <w:t xml:space="preserve"> </w:t>
      </w:r>
      <w:r w:rsidRPr="00A662D5">
        <w:t>Comisia</w:t>
      </w:r>
      <w:r w:rsidR="00662AA2">
        <w:t xml:space="preserve"> </w:t>
      </w:r>
      <w:r w:rsidRPr="00A662D5">
        <w:t>Europeană</w:t>
      </w:r>
      <w:r w:rsidR="00662AA2">
        <w:t xml:space="preserve"> </w:t>
      </w:r>
      <w:r w:rsidRPr="00A662D5">
        <w:t>în</w:t>
      </w:r>
      <w:r w:rsidR="00662AA2">
        <w:t xml:space="preserve"> </w:t>
      </w:r>
      <w:r w:rsidRPr="00A662D5">
        <w:t>parteneriat</w:t>
      </w:r>
      <w:r w:rsidR="00662AA2">
        <w:t xml:space="preserve"> </w:t>
      </w:r>
      <w:r w:rsidRPr="00A662D5">
        <w:t>cu</w:t>
      </w:r>
      <w:r w:rsidR="00662AA2">
        <w:t xml:space="preserve"> </w:t>
      </w:r>
      <w:hyperlink r:id="rId65" w:history="1">
        <w:r w:rsidRPr="00A662D5">
          <w:rPr>
            <w:rStyle w:val="Hyperlink"/>
            <w:szCs w:val="24"/>
          </w:rPr>
          <w:t>Forumul</w:t>
        </w:r>
        <w:r w:rsidR="00662AA2">
          <w:rPr>
            <w:rStyle w:val="Hyperlink"/>
            <w:szCs w:val="24"/>
          </w:rPr>
          <w:t xml:space="preserve"> </w:t>
        </w:r>
        <w:r w:rsidRPr="00A662D5">
          <w:rPr>
            <w:rStyle w:val="Hyperlink"/>
            <w:szCs w:val="24"/>
          </w:rPr>
          <w:t>european</w:t>
        </w:r>
        <w:r w:rsidR="00662AA2">
          <w:rPr>
            <w:rStyle w:val="Hyperlink"/>
            <w:szCs w:val="24"/>
          </w:rPr>
          <w:t xml:space="preserve"> </w:t>
        </w:r>
        <w:r w:rsidRPr="00A662D5">
          <w:rPr>
            <w:rStyle w:val="Hyperlink"/>
            <w:szCs w:val="24"/>
          </w:rPr>
          <w:t>al</w:t>
        </w:r>
        <w:r w:rsidR="00662AA2">
          <w:rPr>
            <w:rStyle w:val="Hyperlink"/>
            <w:szCs w:val="24"/>
          </w:rPr>
          <w:t xml:space="preserve"> </w:t>
        </w:r>
        <w:r w:rsidRPr="00A662D5">
          <w:rPr>
            <w:rStyle w:val="Hyperlink"/>
            <w:szCs w:val="24"/>
          </w:rPr>
          <w:t>persoanelor</w:t>
        </w:r>
        <w:r w:rsidR="00662AA2">
          <w:rPr>
            <w:rStyle w:val="Hyperlink"/>
            <w:szCs w:val="24"/>
          </w:rPr>
          <w:t xml:space="preserve"> </w:t>
        </w:r>
        <w:r w:rsidRPr="00A662D5">
          <w:rPr>
            <w:rStyle w:val="Hyperlink"/>
            <w:szCs w:val="24"/>
          </w:rPr>
          <w:t>cu</w:t>
        </w:r>
        <w:r w:rsidR="00662AA2">
          <w:rPr>
            <w:rStyle w:val="Hyperlink"/>
            <w:szCs w:val="24"/>
          </w:rPr>
          <w:t xml:space="preserve"> </w:t>
        </w:r>
        <w:r w:rsidRPr="00A662D5">
          <w:rPr>
            <w:rStyle w:val="Hyperlink"/>
            <w:szCs w:val="24"/>
          </w:rPr>
          <w:t>handicap</w:t>
        </w:r>
      </w:hyperlink>
      <w:r w:rsidRPr="00A662D5">
        <w:t>.</w:t>
      </w:r>
      <w:r w:rsidR="00662AA2">
        <w:t xml:space="preserve"> </w:t>
      </w:r>
      <w:r w:rsidRPr="00A662D5">
        <w:t>Se</w:t>
      </w:r>
      <w:r w:rsidR="00662AA2">
        <w:t xml:space="preserve"> </w:t>
      </w:r>
      <w:r w:rsidRPr="00A662D5">
        <w:t>pot</w:t>
      </w:r>
      <w:r w:rsidR="00662AA2">
        <w:t xml:space="preserve"> </w:t>
      </w:r>
      <w:r w:rsidRPr="00A662D5">
        <w:t>înscrie</w:t>
      </w:r>
      <w:r w:rsidR="00662AA2">
        <w:t xml:space="preserve"> </w:t>
      </w:r>
      <w:r w:rsidRPr="00A662D5">
        <w:t>orașe</w:t>
      </w:r>
      <w:r w:rsidR="00662AA2">
        <w:t xml:space="preserve"> </w:t>
      </w:r>
      <w:r w:rsidRPr="00A662D5">
        <w:t>din</w:t>
      </w:r>
      <w:r w:rsidR="00662AA2">
        <w:t xml:space="preserve"> </w:t>
      </w:r>
      <w:r w:rsidRPr="00A662D5">
        <w:t>UE</w:t>
      </w:r>
      <w:r w:rsidR="00662AA2">
        <w:t xml:space="preserve"> </w:t>
      </w:r>
      <w:r w:rsidRPr="00A662D5">
        <w:t>care</w:t>
      </w:r>
      <w:r w:rsidR="00662AA2">
        <w:t xml:space="preserve"> </w:t>
      </w:r>
      <w:r w:rsidRPr="00A662D5">
        <w:t>au</w:t>
      </w:r>
      <w:r w:rsidR="00662AA2">
        <w:t xml:space="preserve"> </w:t>
      </w:r>
      <w:r w:rsidRPr="00A662D5">
        <w:t>peste</w:t>
      </w:r>
      <w:r w:rsidR="00662AA2">
        <w:t xml:space="preserve"> </w:t>
      </w:r>
      <w:r w:rsidRPr="00A662D5">
        <w:t>50</w:t>
      </w:r>
      <w:r w:rsidR="00662AA2">
        <w:t xml:space="preserve"> </w:t>
      </w:r>
      <w:r w:rsidRPr="00A662D5">
        <w:t>000</w:t>
      </w:r>
      <w:r w:rsidR="00662AA2">
        <w:t xml:space="preserve"> </w:t>
      </w:r>
      <w:r w:rsidRPr="00A662D5">
        <w:t>de</w:t>
      </w:r>
      <w:r w:rsidR="00662AA2">
        <w:t xml:space="preserve"> </w:t>
      </w:r>
      <w:r w:rsidRPr="00A662D5">
        <w:t>locuitori.</w:t>
      </w:r>
      <w:r w:rsidR="00662AA2">
        <w:t xml:space="preserve"> </w:t>
      </w:r>
      <w:r w:rsidRPr="00A662D5">
        <w:t>Câștigătorii</w:t>
      </w:r>
      <w:r w:rsidR="00662AA2">
        <w:t xml:space="preserve"> </w:t>
      </w:r>
      <w:r w:rsidRPr="00A662D5">
        <w:t>de</w:t>
      </w:r>
      <w:r w:rsidR="00662AA2">
        <w:t xml:space="preserve"> </w:t>
      </w:r>
      <w:r w:rsidRPr="00A662D5">
        <w:t>pe</w:t>
      </w:r>
      <w:r w:rsidR="00662AA2">
        <w:t xml:space="preserve"> </w:t>
      </w:r>
      <w:r w:rsidRPr="00A662D5">
        <w:t>locurile</w:t>
      </w:r>
      <w:r w:rsidR="00662AA2">
        <w:t xml:space="preserve"> </w:t>
      </w:r>
      <w:r w:rsidRPr="00A662D5">
        <w:t>I,</w:t>
      </w:r>
      <w:r w:rsidR="00662AA2">
        <w:t xml:space="preserve"> </w:t>
      </w:r>
      <w:r w:rsidRPr="00A662D5">
        <w:t>II</w:t>
      </w:r>
      <w:r w:rsidR="00662AA2">
        <w:t xml:space="preserve"> </w:t>
      </w:r>
      <w:r w:rsidRPr="00A662D5">
        <w:t>și</w:t>
      </w:r>
      <w:r w:rsidR="00662AA2">
        <w:t xml:space="preserve"> </w:t>
      </w:r>
      <w:r w:rsidRPr="00A662D5">
        <w:t>III</w:t>
      </w:r>
      <w:r w:rsidR="00662AA2">
        <w:t xml:space="preserve"> </w:t>
      </w:r>
      <w:r w:rsidRPr="00A662D5">
        <w:t>din</w:t>
      </w:r>
      <w:r w:rsidR="00662AA2">
        <w:t xml:space="preserve"> </w:t>
      </w:r>
      <w:r w:rsidRPr="00A662D5">
        <w:t>cadrul</w:t>
      </w:r>
      <w:r w:rsidR="00662AA2">
        <w:t xml:space="preserve"> </w:t>
      </w:r>
      <w:r w:rsidRPr="00A662D5">
        <w:t>premiului</w:t>
      </w:r>
      <w:r w:rsidR="00662AA2">
        <w:t xml:space="preserve"> </w:t>
      </w:r>
      <w:r w:rsidRPr="00A662D5">
        <w:t>„Access</w:t>
      </w:r>
      <w:r w:rsidR="00662AA2">
        <w:t xml:space="preserve"> </w:t>
      </w:r>
      <w:r w:rsidRPr="00A662D5">
        <w:t>City”</w:t>
      </w:r>
      <w:r w:rsidR="00662AA2">
        <w:t xml:space="preserve"> </w:t>
      </w:r>
      <w:r w:rsidRPr="00A662D5">
        <w:t>2025</w:t>
      </w:r>
      <w:r w:rsidR="00662AA2">
        <w:t xml:space="preserve"> </w:t>
      </w:r>
      <w:r w:rsidRPr="00A662D5">
        <w:t>vor</w:t>
      </w:r>
      <w:r w:rsidR="00662AA2">
        <w:t xml:space="preserve"> </w:t>
      </w:r>
      <w:r w:rsidRPr="00A662D5">
        <w:t>primi</w:t>
      </w:r>
      <w:r w:rsidR="00662AA2">
        <w:t xml:space="preserve"> </w:t>
      </w:r>
      <w:r w:rsidRPr="00A662D5">
        <w:t>premii</w:t>
      </w:r>
      <w:r w:rsidR="00662AA2">
        <w:t xml:space="preserve"> </w:t>
      </w:r>
      <w:r w:rsidRPr="00A662D5">
        <w:t>în</w:t>
      </w:r>
      <w:r w:rsidR="00662AA2">
        <w:t xml:space="preserve"> </w:t>
      </w:r>
      <w:r w:rsidRPr="00A662D5">
        <w:t>valoare</w:t>
      </w:r>
      <w:r w:rsidR="00662AA2">
        <w:t xml:space="preserve"> </w:t>
      </w:r>
      <w:r w:rsidRPr="00A662D5">
        <w:t>de</w:t>
      </w:r>
      <w:r w:rsidR="00662AA2">
        <w:t xml:space="preserve"> </w:t>
      </w:r>
      <w:r w:rsidRPr="00A662D5">
        <w:t>150</w:t>
      </w:r>
      <w:r w:rsidR="00662AA2">
        <w:t xml:space="preserve"> </w:t>
      </w:r>
      <w:r w:rsidRPr="00A662D5">
        <w:t>000</w:t>
      </w:r>
      <w:r w:rsidR="00662AA2">
        <w:t xml:space="preserve"> </w:t>
      </w:r>
      <w:r w:rsidRPr="00A662D5">
        <w:t>EUR,</w:t>
      </w:r>
      <w:r w:rsidR="00662AA2">
        <w:t xml:space="preserve"> </w:t>
      </w:r>
      <w:r w:rsidRPr="00A662D5">
        <w:t>120</w:t>
      </w:r>
      <w:r w:rsidR="00662AA2">
        <w:t xml:space="preserve"> </w:t>
      </w:r>
      <w:r w:rsidRPr="00A662D5">
        <w:t>000</w:t>
      </w:r>
      <w:r w:rsidR="00662AA2">
        <w:t xml:space="preserve"> </w:t>
      </w:r>
      <w:r w:rsidRPr="00A662D5">
        <w:t>EUR</w:t>
      </w:r>
      <w:r w:rsidR="00662AA2">
        <w:t xml:space="preserve"> </w:t>
      </w:r>
      <w:r w:rsidRPr="00A662D5">
        <w:t>și,</w:t>
      </w:r>
      <w:r w:rsidR="00662AA2">
        <w:t xml:space="preserve"> </w:t>
      </w:r>
      <w:r w:rsidRPr="00A662D5">
        <w:t>respectiv,</w:t>
      </w:r>
      <w:r w:rsidR="00662AA2">
        <w:t xml:space="preserve"> </w:t>
      </w:r>
      <w:r w:rsidRPr="00A662D5">
        <w:t>80</w:t>
      </w:r>
      <w:r w:rsidR="00662AA2">
        <w:t xml:space="preserve"> </w:t>
      </w:r>
      <w:r w:rsidRPr="00A662D5">
        <w:t>000</w:t>
      </w:r>
      <w:r w:rsidR="00662AA2">
        <w:t xml:space="preserve"> </w:t>
      </w:r>
      <w:r w:rsidRPr="00A662D5">
        <w:t>EUR.</w:t>
      </w:r>
      <w:r w:rsidR="00662AA2">
        <w:t xml:space="preserve">  </w:t>
      </w:r>
    </w:p>
    <w:p w14:paraId="3C88B5A4" w14:textId="4EAEA535" w:rsidR="00A662D5" w:rsidRPr="00A662D5" w:rsidRDefault="00A662D5" w:rsidP="00A662D5">
      <w:r w:rsidRPr="00A662D5">
        <w:t>Câștigătorii</w:t>
      </w:r>
      <w:r w:rsidR="00662AA2">
        <w:t xml:space="preserve"> </w:t>
      </w:r>
      <w:r w:rsidRPr="00A662D5">
        <w:t>vor</w:t>
      </w:r>
      <w:r w:rsidR="00662AA2">
        <w:t xml:space="preserve"> </w:t>
      </w:r>
      <w:r w:rsidRPr="00A662D5">
        <w:t>fi</w:t>
      </w:r>
      <w:r w:rsidR="00662AA2">
        <w:t xml:space="preserve"> </w:t>
      </w:r>
      <w:r w:rsidRPr="00A662D5">
        <w:t>anunțați</w:t>
      </w:r>
      <w:r w:rsidR="00662AA2">
        <w:t xml:space="preserve"> </w:t>
      </w:r>
      <w:r w:rsidRPr="00A662D5">
        <w:t>în</w:t>
      </w:r>
      <w:r w:rsidR="00662AA2">
        <w:t xml:space="preserve"> </w:t>
      </w:r>
      <w:r w:rsidRPr="00A662D5">
        <w:t>cadrul</w:t>
      </w:r>
      <w:r w:rsidR="00662AA2">
        <w:t xml:space="preserve"> </w:t>
      </w:r>
      <w:r w:rsidRPr="00A662D5">
        <w:t>unei</w:t>
      </w:r>
      <w:r w:rsidR="00662AA2">
        <w:t xml:space="preserve"> </w:t>
      </w:r>
      <w:r w:rsidRPr="00A662D5">
        <w:t>ceremonii</w:t>
      </w:r>
      <w:r w:rsidR="00662AA2">
        <w:t xml:space="preserve"> </w:t>
      </w:r>
      <w:r w:rsidRPr="00A662D5">
        <w:t>de</w:t>
      </w:r>
      <w:r w:rsidR="00662AA2">
        <w:t xml:space="preserve"> </w:t>
      </w:r>
      <w:r w:rsidRPr="00A662D5">
        <w:t>decernare</w:t>
      </w:r>
      <w:r w:rsidR="00662AA2">
        <w:t xml:space="preserve"> </w:t>
      </w:r>
      <w:r w:rsidRPr="00A662D5">
        <w:t>a</w:t>
      </w:r>
      <w:r w:rsidR="00662AA2">
        <w:t xml:space="preserve"> </w:t>
      </w:r>
      <w:r w:rsidRPr="00A662D5">
        <w:t>premiilor</w:t>
      </w:r>
      <w:r w:rsidR="00662AA2">
        <w:t xml:space="preserve"> </w:t>
      </w:r>
      <w:r w:rsidRPr="00A662D5">
        <w:t>care</w:t>
      </w:r>
      <w:r w:rsidR="00662AA2">
        <w:t xml:space="preserve"> </w:t>
      </w:r>
      <w:r w:rsidRPr="00A662D5">
        <w:t>va</w:t>
      </w:r>
      <w:r w:rsidR="00662AA2">
        <w:t xml:space="preserve"> </w:t>
      </w:r>
      <w:r w:rsidRPr="00A662D5">
        <w:t>avea</w:t>
      </w:r>
      <w:r w:rsidR="00662AA2">
        <w:t xml:space="preserve"> </w:t>
      </w:r>
      <w:r w:rsidRPr="00A662D5">
        <w:t>loc</w:t>
      </w:r>
      <w:r w:rsidR="00662AA2">
        <w:t xml:space="preserve"> </w:t>
      </w:r>
      <w:r w:rsidRPr="00A662D5">
        <w:t>cu</w:t>
      </w:r>
      <w:r w:rsidR="00662AA2">
        <w:t xml:space="preserve"> </w:t>
      </w:r>
      <w:r w:rsidRPr="00A662D5">
        <w:t>ocazia</w:t>
      </w:r>
      <w:r w:rsidR="00662AA2">
        <w:t xml:space="preserve"> </w:t>
      </w:r>
      <w:r w:rsidRPr="00A662D5">
        <w:t>conferinței</w:t>
      </w:r>
      <w:r w:rsidR="00662AA2">
        <w:t xml:space="preserve"> </w:t>
      </w:r>
      <w:r w:rsidRPr="00A662D5">
        <w:t>privind</w:t>
      </w:r>
      <w:r w:rsidR="00662AA2">
        <w:t xml:space="preserve"> </w:t>
      </w:r>
      <w:r w:rsidRPr="00A662D5">
        <w:t>Ziua</w:t>
      </w:r>
      <w:r w:rsidR="00662AA2">
        <w:t xml:space="preserve"> </w:t>
      </w:r>
      <w:r w:rsidRPr="00A662D5">
        <w:t>europeană</w:t>
      </w:r>
      <w:r w:rsidR="00662AA2">
        <w:t xml:space="preserve"> </w:t>
      </w:r>
      <w:r w:rsidRPr="00A662D5">
        <w:t>a</w:t>
      </w:r>
      <w:r w:rsidR="00662AA2">
        <w:t xml:space="preserve"> </w:t>
      </w:r>
      <w:r w:rsidRPr="00A662D5">
        <w:t>persoanelor</w:t>
      </w:r>
      <w:r w:rsidR="00662AA2">
        <w:t xml:space="preserve"> </w:t>
      </w:r>
      <w:r w:rsidRPr="00A662D5">
        <w:t>cu</w:t>
      </w:r>
      <w:r w:rsidR="00662AA2">
        <w:t xml:space="preserve"> </w:t>
      </w:r>
      <w:r w:rsidRPr="00A662D5">
        <w:t>handicap,</w:t>
      </w:r>
      <w:r w:rsidR="00662AA2">
        <w:t xml:space="preserve"> </w:t>
      </w:r>
      <w:r w:rsidRPr="00A662D5">
        <w:t>în</w:t>
      </w:r>
      <w:r w:rsidR="00662AA2">
        <w:t xml:space="preserve"> </w:t>
      </w:r>
      <w:r w:rsidRPr="00A662D5">
        <w:t>perioada</w:t>
      </w:r>
      <w:r w:rsidR="00662AA2">
        <w:t xml:space="preserve"> </w:t>
      </w:r>
      <w:r w:rsidRPr="00A662D5">
        <w:t>28-29</w:t>
      </w:r>
      <w:r w:rsidR="00662AA2">
        <w:t xml:space="preserve"> </w:t>
      </w:r>
      <w:r w:rsidRPr="00A662D5">
        <w:t>noiembrie</w:t>
      </w:r>
      <w:r w:rsidR="00662AA2">
        <w:t xml:space="preserve"> </w:t>
      </w:r>
      <w:r w:rsidRPr="00A662D5">
        <w:t>2024.</w:t>
      </w:r>
      <w:r w:rsidR="00662AA2">
        <w:t xml:space="preserve"> </w:t>
      </w:r>
      <w:r w:rsidRPr="00A662D5">
        <w:t>Orașele</w:t>
      </w:r>
      <w:r w:rsidR="00662AA2">
        <w:t xml:space="preserve"> </w:t>
      </w:r>
      <w:r w:rsidRPr="00A662D5">
        <w:t>își</w:t>
      </w:r>
      <w:r w:rsidR="00662AA2">
        <w:t xml:space="preserve"> </w:t>
      </w:r>
      <w:r w:rsidRPr="00A662D5">
        <w:t>pot</w:t>
      </w:r>
      <w:r w:rsidR="00662AA2">
        <w:t xml:space="preserve"> </w:t>
      </w:r>
      <w:r w:rsidRPr="00A662D5">
        <w:t>depune</w:t>
      </w:r>
      <w:r w:rsidR="00662AA2">
        <w:t xml:space="preserve"> </w:t>
      </w:r>
      <w:r w:rsidRPr="00A662D5">
        <w:t>candidaturile</w:t>
      </w:r>
      <w:r w:rsidR="00662AA2">
        <w:t xml:space="preserve"> </w:t>
      </w:r>
      <w:r w:rsidRPr="00A662D5">
        <w:t>cel</w:t>
      </w:r>
      <w:r w:rsidR="00662AA2">
        <w:t xml:space="preserve"> </w:t>
      </w:r>
      <w:r w:rsidRPr="00A662D5">
        <w:t>târziu</w:t>
      </w:r>
      <w:r w:rsidR="00662AA2">
        <w:t xml:space="preserve"> </w:t>
      </w:r>
      <w:r w:rsidRPr="00A662D5">
        <w:t>până</w:t>
      </w:r>
      <w:r w:rsidR="00662AA2">
        <w:t xml:space="preserve"> </w:t>
      </w:r>
      <w:r w:rsidRPr="00A662D5">
        <w:t>la</w:t>
      </w:r>
      <w:r w:rsidR="00662AA2">
        <w:t xml:space="preserve"> </w:t>
      </w:r>
      <w:r w:rsidRPr="00A662D5">
        <w:t>data</w:t>
      </w:r>
      <w:r w:rsidR="00662AA2">
        <w:t xml:space="preserve"> </w:t>
      </w:r>
      <w:r w:rsidRPr="00A662D5">
        <w:t>de</w:t>
      </w:r>
      <w:r w:rsidR="00662AA2">
        <w:t xml:space="preserve"> </w:t>
      </w:r>
      <w:r w:rsidRPr="00A662D5">
        <w:rPr>
          <w:b/>
          <w:bCs/>
        </w:rPr>
        <w:t>10</w:t>
      </w:r>
      <w:r w:rsidR="00662AA2">
        <w:rPr>
          <w:b/>
          <w:bCs/>
        </w:rPr>
        <w:t xml:space="preserve"> </w:t>
      </w:r>
      <w:r w:rsidRPr="00A662D5">
        <w:rPr>
          <w:b/>
          <w:bCs/>
        </w:rPr>
        <w:t>septembrie</w:t>
      </w:r>
      <w:r w:rsidR="00662AA2">
        <w:rPr>
          <w:b/>
          <w:bCs/>
        </w:rPr>
        <w:t xml:space="preserve"> </w:t>
      </w:r>
      <w:r w:rsidRPr="00A662D5">
        <w:rPr>
          <w:b/>
          <w:bCs/>
        </w:rPr>
        <w:t>2024</w:t>
      </w:r>
      <w:r w:rsidRPr="00A662D5">
        <w:t>,</w:t>
      </w:r>
      <w:r w:rsidR="00662AA2">
        <w:t xml:space="preserve"> </w:t>
      </w:r>
      <w:r w:rsidRPr="00A662D5">
        <w:t>ora</w:t>
      </w:r>
      <w:r w:rsidR="00662AA2">
        <w:t xml:space="preserve"> </w:t>
      </w:r>
      <w:r w:rsidRPr="00A662D5">
        <w:t>23:59</w:t>
      </w:r>
      <w:r w:rsidR="00662AA2">
        <w:t xml:space="preserve"> </w:t>
      </w:r>
      <w:r w:rsidRPr="00A662D5">
        <w:t>CEST.</w:t>
      </w:r>
      <w:r w:rsidR="00662AA2">
        <w:t xml:space="preserve">  </w:t>
      </w:r>
    </w:p>
    <w:p w14:paraId="2EB4E087" w14:textId="6C166897" w:rsidR="00A662D5" w:rsidRPr="00A662D5" w:rsidRDefault="00A662D5" w:rsidP="00A662D5">
      <w:pPr>
        <w:pStyle w:val="separatorarticole"/>
      </w:pPr>
      <w:r>
        <w:t>*</w:t>
      </w:r>
    </w:p>
    <w:p w14:paraId="664FE1D7" w14:textId="599CE2FD" w:rsidR="00A662D5" w:rsidRPr="00A662D5" w:rsidRDefault="00A662D5" w:rsidP="00A662D5">
      <w:pPr>
        <w:pStyle w:val="TitluArticolinINFOUE"/>
      </w:pPr>
      <w:bookmarkStart w:id="170" w:name="_Toc170713821"/>
      <w:r w:rsidRPr="00A662D5">
        <w:t>S-au</w:t>
      </w:r>
      <w:r w:rsidR="00662AA2">
        <w:t xml:space="preserve"> </w:t>
      </w:r>
      <w:r w:rsidRPr="00A662D5">
        <w:t>deschis</w:t>
      </w:r>
      <w:r w:rsidR="00662AA2">
        <w:t xml:space="preserve"> </w:t>
      </w:r>
      <w:r w:rsidRPr="00A662D5">
        <w:t>înscrierile</w:t>
      </w:r>
      <w:r w:rsidR="00662AA2">
        <w:t xml:space="preserve"> </w:t>
      </w:r>
      <w:r w:rsidRPr="00A662D5">
        <w:t>la</w:t>
      </w:r>
      <w:r w:rsidR="00662AA2">
        <w:t xml:space="preserve"> </w:t>
      </w:r>
      <w:r w:rsidRPr="00A662D5">
        <w:t>ediția</w:t>
      </w:r>
      <w:r w:rsidR="00662AA2">
        <w:t xml:space="preserve"> </w:t>
      </w:r>
      <w:r w:rsidRPr="00A662D5">
        <w:t>din</w:t>
      </w:r>
      <w:r w:rsidR="00662AA2">
        <w:t xml:space="preserve"> </w:t>
      </w:r>
      <w:r w:rsidRPr="00A662D5">
        <w:t>2025</w:t>
      </w:r>
      <w:r w:rsidR="00662AA2">
        <w:t xml:space="preserve"> </w:t>
      </w:r>
      <w:r w:rsidRPr="00A662D5">
        <w:t>a</w:t>
      </w:r>
      <w:r w:rsidR="00662AA2">
        <w:t xml:space="preserve"> </w:t>
      </w:r>
      <w:r w:rsidRPr="00A662D5">
        <w:t>Premiului</w:t>
      </w:r>
      <w:r w:rsidR="00662AA2">
        <w:t xml:space="preserve"> </w:t>
      </w:r>
      <w:r w:rsidRPr="00A662D5">
        <w:t>european</w:t>
      </w:r>
      <w:r w:rsidR="00662AA2">
        <w:t xml:space="preserve"> </w:t>
      </w:r>
      <w:r w:rsidRPr="00A662D5">
        <w:t>pentru</w:t>
      </w:r>
      <w:r w:rsidR="00662AA2">
        <w:t xml:space="preserve"> </w:t>
      </w:r>
      <w:r w:rsidRPr="00A662D5">
        <w:t>femeile</w:t>
      </w:r>
      <w:r w:rsidR="00662AA2">
        <w:t xml:space="preserve"> </w:t>
      </w:r>
      <w:r w:rsidRPr="00A662D5">
        <w:t>inovatoare</w:t>
      </w:r>
      <w:bookmarkEnd w:id="170"/>
    </w:p>
    <w:p w14:paraId="2197D8EA" w14:textId="54E6C282" w:rsidR="00A662D5" w:rsidRPr="00A662D5" w:rsidRDefault="00A662D5" w:rsidP="00A662D5">
      <w:r w:rsidRPr="00A662D5">
        <w:t>Comisia</w:t>
      </w:r>
      <w:r w:rsidR="00662AA2">
        <w:t xml:space="preserve"> </w:t>
      </w:r>
      <w:r w:rsidRPr="00A662D5">
        <w:t>a</w:t>
      </w:r>
      <w:r w:rsidR="00662AA2">
        <w:t xml:space="preserve"> </w:t>
      </w:r>
      <w:r w:rsidRPr="00A662D5">
        <w:t>lansat</w:t>
      </w:r>
      <w:r w:rsidR="00662AA2">
        <w:t xml:space="preserve"> </w:t>
      </w:r>
      <w:r w:rsidRPr="00A662D5">
        <w:t>astăzi,</w:t>
      </w:r>
      <w:r w:rsidR="00662AA2">
        <w:t xml:space="preserve"> </w:t>
      </w:r>
      <w:r w:rsidRPr="00A662D5">
        <w:t>27</w:t>
      </w:r>
      <w:r w:rsidR="00662AA2">
        <w:t xml:space="preserve"> </w:t>
      </w:r>
      <w:r w:rsidRPr="00A662D5">
        <w:t>iunie,</w:t>
      </w:r>
      <w:r w:rsidR="00662AA2">
        <w:t xml:space="preserve"> </w:t>
      </w:r>
      <w:r w:rsidRPr="00A662D5">
        <w:t>ediția</w:t>
      </w:r>
      <w:r w:rsidR="00662AA2">
        <w:t xml:space="preserve"> </w:t>
      </w:r>
      <w:r w:rsidRPr="00A662D5">
        <w:t>din</w:t>
      </w:r>
      <w:r w:rsidR="00662AA2">
        <w:t xml:space="preserve"> </w:t>
      </w:r>
      <w:r w:rsidRPr="00A662D5">
        <w:t>2025</w:t>
      </w:r>
      <w:r w:rsidR="00662AA2">
        <w:t xml:space="preserve"> </w:t>
      </w:r>
      <w:r w:rsidRPr="00A662D5">
        <w:t>a</w:t>
      </w:r>
      <w:r w:rsidR="00662AA2">
        <w:t xml:space="preserve"> </w:t>
      </w:r>
      <w:r w:rsidRPr="00A662D5">
        <w:t>Premiului</w:t>
      </w:r>
      <w:r w:rsidR="00662AA2">
        <w:t xml:space="preserve"> </w:t>
      </w:r>
      <w:r w:rsidRPr="00A662D5">
        <w:t>european</w:t>
      </w:r>
      <w:r w:rsidR="00662AA2">
        <w:t xml:space="preserve"> </w:t>
      </w:r>
      <w:r w:rsidRPr="00A662D5">
        <w:t>pentru</w:t>
      </w:r>
      <w:r w:rsidR="00662AA2">
        <w:t xml:space="preserve"> </w:t>
      </w:r>
      <w:r w:rsidRPr="00A662D5">
        <w:t>femeile</w:t>
      </w:r>
      <w:r w:rsidR="00662AA2">
        <w:t xml:space="preserve"> </w:t>
      </w:r>
      <w:r w:rsidRPr="00A662D5">
        <w:t>inovatoare.</w:t>
      </w:r>
    </w:p>
    <w:p w14:paraId="34F1B657" w14:textId="580E7638" w:rsidR="00A662D5" w:rsidRPr="00A662D5" w:rsidRDefault="00A662D5" w:rsidP="00A662D5">
      <w:r w:rsidRPr="00A662D5">
        <w:t>Această</w:t>
      </w:r>
      <w:r w:rsidR="00662AA2">
        <w:t xml:space="preserve"> </w:t>
      </w:r>
      <w:r w:rsidRPr="00A662D5">
        <w:t>inițiativă</w:t>
      </w:r>
      <w:r w:rsidR="00662AA2">
        <w:t xml:space="preserve"> </w:t>
      </w:r>
      <w:r w:rsidRPr="00A662D5">
        <w:t>comună,</w:t>
      </w:r>
      <w:r w:rsidR="00662AA2">
        <w:t xml:space="preserve"> </w:t>
      </w:r>
      <w:r w:rsidRPr="00A662D5">
        <w:t>sprijinită</w:t>
      </w:r>
      <w:r w:rsidR="00662AA2">
        <w:t xml:space="preserve"> </w:t>
      </w:r>
      <w:r w:rsidRPr="00A662D5">
        <w:t>de</w:t>
      </w:r>
      <w:r w:rsidR="00662AA2">
        <w:t xml:space="preserve"> </w:t>
      </w:r>
      <w:hyperlink r:id="rId66" w:history="1">
        <w:r w:rsidRPr="00A662D5">
          <w:rPr>
            <w:rStyle w:val="Hyperlink"/>
            <w:szCs w:val="24"/>
          </w:rPr>
          <w:t>Consiliul</w:t>
        </w:r>
        <w:r w:rsidR="00662AA2">
          <w:rPr>
            <w:rStyle w:val="Hyperlink"/>
            <w:szCs w:val="24"/>
          </w:rPr>
          <w:t xml:space="preserve"> </w:t>
        </w:r>
        <w:r w:rsidRPr="00A662D5">
          <w:rPr>
            <w:rStyle w:val="Hyperlink"/>
            <w:szCs w:val="24"/>
          </w:rPr>
          <w:t>European</w:t>
        </w:r>
        <w:r w:rsidR="00662AA2">
          <w:rPr>
            <w:rStyle w:val="Hyperlink"/>
            <w:szCs w:val="24"/>
          </w:rPr>
          <w:t xml:space="preserve"> </w:t>
        </w:r>
        <w:r w:rsidRPr="00A662D5">
          <w:rPr>
            <w:rStyle w:val="Hyperlink"/>
            <w:szCs w:val="24"/>
          </w:rPr>
          <w:t>pentru</w:t>
        </w:r>
        <w:r w:rsidR="00662AA2">
          <w:rPr>
            <w:rStyle w:val="Hyperlink"/>
            <w:szCs w:val="24"/>
          </w:rPr>
          <w:t xml:space="preserve"> </w:t>
        </w:r>
        <w:r w:rsidRPr="00A662D5">
          <w:rPr>
            <w:rStyle w:val="Hyperlink"/>
            <w:szCs w:val="24"/>
          </w:rPr>
          <w:t>Inovare</w:t>
        </w:r>
      </w:hyperlink>
      <w:r w:rsidR="00662AA2">
        <w:t xml:space="preserve"> </w:t>
      </w:r>
      <w:r w:rsidRPr="00A662D5">
        <w:t>(CEI)</w:t>
      </w:r>
      <w:r w:rsidR="00662AA2">
        <w:t xml:space="preserve"> </w:t>
      </w:r>
      <w:r w:rsidRPr="00A662D5">
        <w:t>și</w:t>
      </w:r>
      <w:r w:rsidR="00662AA2">
        <w:t xml:space="preserve"> </w:t>
      </w:r>
      <w:r w:rsidRPr="00A662D5">
        <w:t>de</w:t>
      </w:r>
      <w:r w:rsidR="00662AA2">
        <w:t xml:space="preserve"> </w:t>
      </w:r>
      <w:hyperlink r:id="rId67" w:history="1">
        <w:r w:rsidRPr="00A662D5">
          <w:rPr>
            <w:rStyle w:val="Hyperlink"/>
            <w:szCs w:val="24"/>
          </w:rPr>
          <w:t>Institutul</w:t>
        </w:r>
        <w:r w:rsidR="00662AA2">
          <w:rPr>
            <w:rStyle w:val="Hyperlink"/>
            <w:szCs w:val="24"/>
          </w:rPr>
          <w:t xml:space="preserve"> </w:t>
        </w:r>
        <w:r w:rsidRPr="00A662D5">
          <w:rPr>
            <w:rStyle w:val="Hyperlink"/>
            <w:szCs w:val="24"/>
          </w:rPr>
          <w:t>European</w:t>
        </w:r>
        <w:r w:rsidR="00662AA2">
          <w:rPr>
            <w:rStyle w:val="Hyperlink"/>
            <w:szCs w:val="24"/>
          </w:rPr>
          <w:t xml:space="preserve"> </w:t>
        </w:r>
        <w:r w:rsidRPr="00A662D5">
          <w:rPr>
            <w:rStyle w:val="Hyperlink"/>
            <w:szCs w:val="24"/>
          </w:rPr>
          <w:t>de</w:t>
        </w:r>
        <w:r w:rsidR="00662AA2">
          <w:rPr>
            <w:rStyle w:val="Hyperlink"/>
            <w:szCs w:val="24"/>
          </w:rPr>
          <w:t xml:space="preserve"> </w:t>
        </w:r>
        <w:r w:rsidRPr="00A662D5">
          <w:rPr>
            <w:rStyle w:val="Hyperlink"/>
            <w:szCs w:val="24"/>
          </w:rPr>
          <w:t>Inovare</w:t>
        </w:r>
        <w:r w:rsidR="00662AA2">
          <w:rPr>
            <w:rStyle w:val="Hyperlink"/>
            <w:szCs w:val="24"/>
          </w:rPr>
          <w:t xml:space="preserve"> </w:t>
        </w:r>
        <w:r w:rsidRPr="00A662D5">
          <w:rPr>
            <w:rStyle w:val="Hyperlink"/>
            <w:szCs w:val="24"/>
          </w:rPr>
          <w:t>și</w:t>
        </w:r>
        <w:r w:rsidR="00662AA2">
          <w:rPr>
            <w:rStyle w:val="Hyperlink"/>
            <w:szCs w:val="24"/>
          </w:rPr>
          <w:t xml:space="preserve"> </w:t>
        </w:r>
        <w:r w:rsidRPr="00A662D5">
          <w:rPr>
            <w:rStyle w:val="Hyperlink"/>
            <w:szCs w:val="24"/>
          </w:rPr>
          <w:t>Tehnologie</w:t>
        </w:r>
      </w:hyperlink>
      <w:r w:rsidR="00662AA2">
        <w:t xml:space="preserve"> </w:t>
      </w:r>
      <w:r w:rsidRPr="00A662D5">
        <w:t>(EIT),</w:t>
      </w:r>
      <w:r w:rsidR="00662AA2">
        <w:t xml:space="preserve"> </w:t>
      </w:r>
      <w:r w:rsidRPr="00A662D5">
        <w:t>celebrează</w:t>
      </w:r>
      <w:r w:rsidR="00662AA2">
        <w:t xml:space="preserve"> </w:t>
      </w:r>
      <w:r w:rsidRPr="00A662D5">
        <w:t>realizările</w:t>
      </w:r>
      <w:r w:rsidR="00662AA2">
        <w:t xml:space="preserve"> </w:t>
      </w:r>
      <w:r w:rsidRPr="00A662D5">
        <w:t>remarcabile</w:t>
      </w:r>
      <w:r w:rsidR="00662AA2">
        <w:t xml:space="preserve"> </w:t>
      </w:r>
      <w:r w:rsidRPr="00A662D5">
        <w:t>ale</w:t>
      </w:r>
      <w:r w:rsidR="00662AA2">
        <w:t xml:space="preserve"> </w:t>
      </w:r>
      <w:r w:rsidRPr="00A662D5">
        <w:t>antreprenoarelor</w:t>
      </w:r>
      <w:r w:rsidR="00662AA2">
        <w:t xml:space="preserve"> </w:t>
      </w:r>
      <w:r w:rsidRPr="00A662D5">
        <w:t>care</w:t>
      </w:r>
      <w:r w:rsidR="00662AA2">
        <w:t xml:space="preserve"> </w:t>
      </w:r>
      <w:r w:rsidRPr="00A662D5">
        <w:t>se</w:t>
      </w:r>
      <w:r w:rsidR="00662AA2">
        <w:t xml:space="preserve"> </w:t>
      </w:r>
      <w:r w:rsidRPr="00A662D5">
        <w:t>află</w:t>
      </w:r>
      <w:r w:rsidR="00662AA2">
        <w:t xml:space="preserve"> </w:t>
      </w:r>
      <w:r w:rsidRPr="00A662D5">
        <w:t>în</w:t>
      </w:r>
      <w:r w:rsidR="00662AA2">
        <w:t xml:space="preserve"> </w:t>
      </w:r>
      <w:r w:rsidRPr="00A662D5">
        <w:t>spatele</w:t>
      </w:r>
      <w:r w:rsidR="00662AA2">
        <w:t xml:space="preserve"> </w:t>
      </w:r>
      <w:r w:rsidRPr="00A662D5">
        <w:t>celor</w:t>
      </w:r>
      <w:r w:rsidR="00662AA2">
        <w:t xml:space="preserve"> </w:t>
      </w:r>
      <w:r w:rsidRPr="00A662D5">
        <w:t>mai</w:t>
      </w:r>
      <w:r w:rsidR="00662AA2">
        <w:t xml:space="preserve"> </w:t>
      </w:r>
      <w:r w:rsidRPr="00A662D5">
        <w:t>revoluționare</w:t>
      </w:r>
      <w:r w:rsidR="00662AA2">
        <w:t xml:space="preserve"> </w:t>
      </w:r>
      <w:r w:rsidRPr="00A662D5">
        <w:t>inovații</w:t>
      </w:r>
      <w:r w:rsidR="00662AA2">
        <w:t xml:space="preserve"> </w:t>
      </w:r>
      <w:r w:rsidRPr="00A662D5">
        <w:t>din</w:t>
      </w:r>
      <w:r w:rsidR="00662AA2">
        <w:t xml:space="preserve"> </w:t>
      </w:r>
      <w:r w:rsidRPr="00A662D5">
        <w:t>Europa.</w:t>
      </w:r>
      <w:r w:rsidR="00662AA2">
        <w:t xml:space="preserve"> </w:t>
      </w:r>
      <w:r w:rsidRPr="00A662D5">
        <w:t>Vor</w:t>
      </w:r>
      <w:r w:rsidR="00662AA2">
        <w:t xml:space="preserve"> </w:t>
      </w:r>
      <w:r w:rsidRPr="00A662D5">
        <w:t>fi</w:t>
      </w:r>
      <w:r w:rsidR="00662AA2">
        <w:t xml:space="preserve"> </w:t>
      </w:r>
      <w:r w:rsidRPr="00A662D5">
        <w:t>selectate</w:t>
      </w:r>
      <w:r w:rsidR="00662AA2">
        <w:t xml:space="preserve"> </w:t>
      </w:r>
      <w:r w:rsidRPr="00A662D5">
        <w:t>câștigătoare</w:t>
      </w:r>
      <w:r w:rsidR="00662AA2">
        <w:t xml:space="preserve"> </w:t>
      </w:r>
      <w:r w:rsidRPr="00A662D5">
        <w:t>pentru</w:t>
      </w:r>
      <w:r w:rsidR="00662AA2">
        <w:t xml:space="preserve"> </w:t>
      </w:r>
      <w:r w:rsidRPr="00A662D5">
        <w:t>trei</w:t>
      </w:r>
      <w:r w:rsidR="00662AA2">
        <w:t xml:space="preserve"> </w:t>
      </w:r>
      <w:r w:rsidRPr="00A662D5">
        <w:t>categorii</w:t>
      </w:r>
      <w:r w:rsidR="00662AA2">
        <w:t xml:space="preserve"> </w:t>
      </w:r>
      <w:r w:rsidRPr="00A662D5">
        <w:t>de</w:t>
      </w:r>
      <w:r w:rsidR="00662AA2">
        <w:t xml:space="preserve"> </w:t>
      </w:r>
      <w:r w:rsidRPr="00A662D5">
        <w:t>premii:</w:t>
      </w:r>
      <w:r w:rsidR="00662AA2">
        <w:t xml:space="preserve"> </w:t>
      </w:r>
      <w:r w:rsidRPr="00A662D5">
        <w:t>„EIC</w:t>
      </w:r>
      <w:r w:rsidR="00662AA2">
        <w:t xml:space="preserve"> </w:t>
      </w:r>
      <w:proofErr w:type="spellStart"/>
      <w:r w:rsidRPr="00A662D5">
        <w:t>Women</w:t>
      </w:r>
      <w:proofErr w:type="spellEnd"/>
      <w:r w:rsidR="00662AA2">
        <w:t xml:space="preserve"> </w:t>
      </w:r>
      <w:proofErr w:type="spellStart"/>
      <w:r w:rsidRPr="00A662D5">
        <w:t>innovators</w:t>
      </w:r>
      <w:proofErr w:type="spellEnd"/>
      <w:r w:rsidRPr="00A662D5">
        <w:t>”,</w:t>
      </w:r>
      <w:r w:rsidR="00662AA2">
        <w:t xml:space="preserve"> </w:t>
      </w:r>
      <w:r w:rsidRPr="00A662D5">
        <w:t>„EIC</w:t>
      </w:r>
      <w:r w:rsidR="00662AA2">
        <w:t xml:space="preserve"> </w:t>
      </w:r>
      <w:proofErr w:type="spellStart"/>
      <w:r w:rsidRPr="00A662D5">
        <w:t>Rising</w:t>
      </w:r>
      <w:proofErr w:type="spellEnd"/>
      <w:r w:rsidR="00662AA2">
        <w:t xml:space="preserve"> </w:t>
      </w:r>
      <w:proofErr w:type="spellStart"/>
      <w:r w:rsidRPr="00A662D5">
        <w:t>innovators</w:t>
      </w:r>
      <w:proofErr w:type="spellEnd"/>
      <w:r w:rsidRPr="00A662D5">
        <w:t>”</w:t>
      </w:r>
      <w:r w:rsidR="00662AA2">
        <w:t xml:space="preserve"> </w:t>
      </w:r>
      <w:r w:rsidRPr="00A662D5">
        <w:t>și</w:t>
      </w:r>
      <w:r w:rsidR="00662AA2">
        <w:t xml:space="preserve"> </w:t>
      </w:r>
      <w:r w:rsidRPr="00A662D5">
        <w:t>„EIT</w:t>
      </w:r>
      <w:r w:rsidR="00662AA2">
        <w:t xml:space="preserve"> </w:t>
      </w:r>
      <w:proofErr w:type="spellStart"/>
      <w:r w:rsidRPr="00A662D5">
        <w:t>Women</w:t>
      </w:r>
      <w:proofErr w:type="spellEnd"/>
      <w:r w:rsidR="00662AA2">
        <w:t xml:space="preserve"> </w:t>
      </w:r>
      <w:r w:rsidRPr="00A662D5">
        <w:t>leadership”.</w:t>
      </w:r>
    </w:p>
    <w:p w14:paraId="37ED014C" w14:textId="3DDA361C" w:rsidR="00A662D5" w:rsidRPr="00A662D5" w:rsidRDefault="00F24DD8" w:rsidP="00A662D5">
      <w:r w:rsidRPr="00A662D5">
        <w:rPr>
          <w:noProof/>
          <w:lang w:eastAsia="ro-RO"/>
        </w:rPr>
        <w:drawing>
          <wp:anchor distT="0" distB="0" distL="114300" distR="114300" simplePos="0" relativeHeight="251675648" behindDoc="0" locked="0" layoutInCell="1" allowOverlap="1" wp14:anchorId="2AB469E9" wp14:editId="1F580C6C">
            <wp:simplePos x="0" y="0"/>
            <wp:positionH relativeFrom="column">
              <wp:posOffset>3210</wp:posOffset>
            </wp:positionH>
            <wp:positionV relativeFrom="paragraph">
              <wp:posOffset>83820</wp:posOffset>
            </wp:positionV>
            <wp:extent cx="2160000" cy="1214067"/>
            <wp:effectExtent l="0" t="0" r="0" b="5715"/>
            <wp:wrapSquare wrapText="bothSides"/>
            <wp:docPr id="907966658" name="Imagine 17" descr="femeile inovato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emeile inovatoare"/>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160000" cy="1214067"/>
                    </a:xfrm>
                    <a:prstGeom prst="rect">
                      <a:avLst/>
                    </a:prstGeom>
                    <a:noFill/>
                    <a:ln>
                      <a:noFill/>
                    </a:ln>
                  </pic:spPr>
                </pic:pic>
              </a:graphicData>
            </a:graphic>
          </wp:anchor>
        </w:drawing>
      </w:r>
      <w:proofErr w:type="spellStart"/>
      <w:r w:rsidR="00A662D5" w:rsidRPr="00A662D5">
        <w:t>Iliana</w:t>
      </w:r>
      <w:proofErr w:type="spellEnd"/>
      <w:r w:rsidR="00662AA2">
        <w:t xml:space="preserve"> </w:t>
      </w:r>
      <w:proofErr w:type="spellStart"/>
      <w:r w:rsidR="00A662D5" w:rsidRPr="00A662D5">
        <w:rPr>
          <w:b/>
          <w:bCs/>
        </w:rPr>
        <w:t>Ivanova</w:t>
      </w:r>
      <w:proofErr w:type="spellEnd"/>
      <w:r w:rsidR="00A662D5" w:rsidRPr="00A662D5">
        <w:t>,</w:t>
      </w:r>
      <w:r w:rsidR="00662AA2">
        <w:t xml:space="preserve"> </w:t>
      </w:r>
      <w:proofErr w:type="spellStart"/>
      <w:r w:rsidR="00A662D5" w:rsidRPr="00A662D5">
        <w:t>comisara</w:t>
      </w:r>
      <w:proofErr w:type="spellEnd"/>
      <w:r w:rsidR="00662AA2">
        <w:t xml:space="preserve"> </w:t>
      </w:r>
      <w:r w:rsidR="00A662D5" w:rsidRPr="00A662D5">
        <w:t>pentru</w:t>
      </w:r>
      <w:r w:rsidR="00662AA2">
        <w:t xml:space="preserve"> </w:t>
      </w:r>
      <w:r w:rsidR="00A662D5" w:rsidRPr="00A662D5">
        <w:t>inovare,</w:t>
      </w:r>
      <w:r w:rsidR="00662AA2">
        <w:t xml:space="preserve"> </w:t>
      </w:r>
      <w:r w:rsidR="00A662D5" w:rsidRPr="00A662D5">
        <w:t>cercetare,</w:t>
      </w:r>
      <w:r w:rsidR="00662AA2">
        <w:t xml:space="preserve"> </w:t>
      </w:r>
      <w:r w:rsidR="00A662D5" w:rsidRPr="00A662D5">
        <w:t>cultură,</w:t>
      </w:r>
      <w:r w:rsidR="00662AA2">
        <w:t xml:space="preserve"> </w:t>
      </w:r>
      <w:r w:rsidR="00A662D5" w:rsidRPr="00A662D5">
        <w:t>educație</w:t>
      </w:r>
      <w:r w:rsidR="00662AA2">
        <w:t xml:space="preserve"> </w:t>
      </w:r>
      <w:r w:rsidR="00A662D5" w:rsidRPr="00A662D5">
        <w:t>și</w:t>
      </w:r>
      <w:r w:rsidR="00662AA2">
        <w:t xml:space="preserve"> </w:t>
      </w:r>
      <w:r w:rsidR="00A662D5" w:rsidRPr="00A662D5">
        <w:t>tineret,</w:t>
      </w:r>
      <w:r w:rsidR="00662AA2">
        <w:t xml:space="preserve"> </w:t>
      </w:r>
      <w:r w:rsidR="00A662D5" w:rsidRPr="00A662D5">
        <w:t>a</w:t>
      </w:r>
      <w:r w:rsidR="00662AA2">
        <w:t xml:space="preserve"> </w:t>
      </w:r>
      <w:r w:rsidR="00A662D5" w:rsidRPr="00A662D5">
        <w:t>declarat:</w:t>
      </w:r>
      <w:r w:rsidR="00662AA2">
        <w:t xml:space="preserve"> </w:t>
      </w:r>
      <w:r w:rsidR="00A662D5" w:rsidRPr="00A662D5">
        <w:rPr>
          <w:i/>
          <w:iCs/>
        </w:rPr>
        <w:t>„Europa</w:t>
      </w:r>
      <w:r w:rsidR="00662AA2">
        <w:rPr>
          <w:i/>
          <w:iCs/>
        </w:rPr>
        <w:t xml:space="preserve"> </w:t>
      </w:r>
      <w:r w:rsidR="00A662D5" w:rsidRPr="00A662D5">
        <w:rPr>
          <w:i/>
          <w:iCs/>
        </w:rPr>
        <w:t>găzduiește</w:t>
      </w:r>
      <w:r w:rsidR="00662AA2">
        <w:rPr>
          <w:i/>
          <w:iCs/>
        </w:rPr>
        <w:t xml:space="preserve"> </w:t>
      </w:r>
      <w:r w:rsidR="00A662D5" w:rsidRPr="00A662D5">
        <w:rPr>
          <w:i/>
          <w:iCs/>
        </w:rPr>
        <w:t>multe</w:t>
      </w:r>
      <w:r w:rsidR="00662AA2">
        <w:rPr>
          <w:i/>
          <w:iCs/>
        </w:rPr>
        <w:t xml:space="preserve"> </w:t>
      </w:r>
      <w:r w:rsidR="00A662D5" w:rsidRPr="00A662D5">
        <w:rPr>
          <w:i/>
          <w:iCs/>
        </w:rPr>
        <w:t>femei</w:t>
      </w:r>
      <w:r w:rsidR="00662AA2">
        <w:rPr>
          <w:i/>
          <w:iCs/>
        </w:rPr>
        <w:t xml:space="preserve"> </w:t>
      </w:r>
      <w:r w:rsidR="00A662D5" w:rsidRPr="00A662D5">
        <w:rPr>
          <w:i/>
          <w:iCs/>
        </w:rPr>
        <w:t>inovatoare</w:t>
      </w:r>
      <w:r w:rsidR="00662AA2">
        <w:rPr>
          <w:i/>
          <w:iCs/>
        </w:rPr>
        <w:t xml:space="preserve"> </w:t>
      </w:r>
      <w:r w:rsidR="00A662D5" w:rsidRPr="00A662D5">
        <w:rPr>
          <w:i/>
          <w:iCs/>
        </w:rPr>
        <w:t>care</w:t>
      </w:r>
      <w:r w:rsidR="00662AA2">
        <w:rPr>
          <w:i/>
          <w:iCs/>
        </w:rPr>
        <w:t xml:space="preserve"> </w:t>
      </w:r>
      <w:r w:rsidR="00A662D5" w:rsidRPr="00A662D5">
        <w:rPr>
          <w:i/>
          <w:iCs/>
        </w:rPr>
        <w:t>sunt</w:t>
      </w:r>
      <w:r w:rsidR="00662AA2">
        <w:rPr>
          <w:i/>
          <w:iCs/>
        </w:rPr>
        <w:t xml:space="preserve"> </w:t>
      </w:r>
      <w:r w:rsidR="00A662D5" w:rsidRPr="00A662D5">
        <w:rPr>
          <w:i/>
          <w:iCs/>
        </w:rPr>
        <w:t>surse</w:t>
      </w:r>
      <w:r w:rsidR="00662AA2">
        <w:rPr>
          <w:i/>
          <w:iCs/>
        </w:rPr>
        <w:t xml:space="preserve"> </w:t>
      </w:r>
      <w:r w:rsidR="00A662D5" w:rsidRPr="00A662D5">
        <w:rPr>
          <w:i/>
          <w:iCs/>
        </w:rPr>
        <w:t>de</w:t>
      </w:r>
      <w:r w:rsidR="00662AA2">
        <w:rPr>
          <w:i/>
          <w:iCs/>
        </w:rPr>
        <w:t xml:space="preserve"> </w:t>
      </w:r>
      <w:r w:rsidR="00A662D5" w:rsidRPr="00A662D5">
        <w:rPr>
          <w:i/>
          <w:iCs/>
        </w:rPr>
        <w:t>inspirație,</w:t>
      </w:r>
      <w:r w:rsidR="00662AA2">
        <w:rPr>
          <w:i/>
          <w:iCs/>
        </w:rPr>
        <w:t xml:space="preserve"> </w:t>
      </w:r>
      <w:r w:rsidR="00A662D5" w:rsidRPr="00A662D5">
        <w:rPr>
          <w:i/>
          <w:iCs/>
        </w:rPr>
        <w:t>precum</w:t>
      </w:r>
      <w:r w:rsidR="00662AA2">
        <w:rPr>
          <w:i/>
          <w:iCs/>
        </w:rPr>
        <w:t xml:space="preserve"> </w:t>
      </w:r>
      <w:r w:rsidR="00A662D5" w:rsidRPr="00A662D5">
        <w:rPr>
          <w:i/>
          <w:iCs/>
        </w:rPr>
        <w:t>și</w:t>
      </w:r>
      <w:r w:rsidR="00662AA2">
        <w:rPr>
          <w:i/>
          <w:iCs/>
        </w:rPr>
        <w:t xml:space="preserve"> </w:t>
      </w:r>
      <w:r w:rsidR="00A662D5" w:rsidRPr="00A662D5">
        <w:rPr>
          <w:i/>
          <w:iCs/>
        </w:rPr>
        <w:t>antreprenoare</w:t>
      </w:r>
      <w:r w:rsidR="00662AA2">
        <w:rPr>
          <w:i/>
          <w:iCs/>
        </w:rPr>
        <w:t xml:space="preserve"> </w:t>
      </w:r>
      <w:r w:rsidR="00A662D5" w:rsidRPr="00A662D5">
        <w:rPr>
          <w:i/>
          <w:iCs/>
        </w:rPr>
        <w:t>care</w:t>
      </w:r>
      <w:r w:rsidR="00662AA2">
        <w:rPr>
          <w:i/>
          <w:iCs/>
        </w:rPr>
        <w:t xml:space="preserve"> </w:t>
      </w:r>
      <w:r w:rsidR="00A662D5" w:rsidRPr="00A662D5">
        <w:rPr>
          <w:i/>
          <w:iCs/>
        </w:rPr>
        <w:t>conduc</w:t>
      </w:r>
      <w:r w:rsidR="00662AA2">
        <w:rPr>
          <w:i/>
          <w:iCs/>
        </w:rPr>
        <w:t xml:space="preserve"> </w:t>
      </w:r>
      <w:r w:rsidR="00A662D5" w:rsidRPr="00A662D5">
        <w:rPr>
          <w:i/>
          <w:iCs/>
        </w:rPr>
        <w:t>întreprinderi</w:t>
      </w:r>
      <w:r w:rsidR="00662AA2">
        <w:rPr>
          <w:i/>
          <w:iCs/>
        </w:rPr>
        <w:t xml:space="preserve"> </w:t>
      </w:r>
      <w:r w:rsidR="00A662D5" w:rsidRPr="00A662D5">
        <w:rPr>
          <w:i/>
          <w:iCs/>
        </w:rPr>
        <w:t>revoluționare</w:t>
      </w:r>
      <w:r w:rsidR="00662AA2">
        <w:rPr>
          <w:i/>
          <w:iCs/>
        </w:rPr>
        <w:t xml:space="preserve"> </w:t>
      </w:r>
      <w:r w:rsidR="00A662D5" w:rsidRPr="00A662D5">
        <w:rPr>
          <w:i/>
          <w:iCs/>
        </w:rPr>
        <w:t>de</w:t>
      </w:r>
      <w:r w:rsidR="00662AA2">
        <w:rPr>
          <w:i/>
          <w:iCs/>
        </w:rPr>
        <w:t xml:space="preserve"> </w:t>
      </w:r>
      <w:r w:rsidR="00A662D5" w:rsidRPr="00A662D5">
        <w:rPr>
          <w:i/>
          <w:iCs/>
        </w:rPr>
        <w:t>succes.</w:t>
      </w:r>
      <w:r w:rsidR="00662AA2">
        <w:rPr>
          <w:i/>
          <w:iCs/>
        </w:rPr>
        <w:t xml:space="preserve"> </w:t>
      </w:r>
      <w:r w:rsidR="00A662D5" w:rsidRPr="00A662D5">
        <w:rPr>
          <w:i/>
          <w:iCs/>
        </w:rPr>
        <w:t>Premiul</w:t>
      </w:r>
      <w:r w:rsidR="00662AA2">
        <w:rPr>
          <w:i/>
          <w:iCs/>
        </w:rPr>
        <w:t xml:space="preserve"> </w:t>
      </w:r>
      <w:r w:rsidR="00A662D5" w:rsidRPr="00A662D5">
        <w:rPr>
          <w:i/>
          <w:iCs/>
        </w:rPr>
        <w:t>european</w:t>
      </w:r>
      <w:r w:rsidR="00662AA2">
        <w:rPr>
          <w:i/>
          <w:iCs/>
        </w:rPr>
        <w:t xml:space="preserve"> </w:t>
      </w:r>
      <w:r w:rsidR="00A662D5" w:rsidRPr="00A662D5">
        <w:rPr>
          <w:i/>
          <w:iCs/>
        </w:rPr>
        <w:t>pentru</w:t>
      </w:r>
      <w:r w:rsidR="00662AA2">
        <w:rPr>
          <w:i/>
          <w:iCs/>
        </w:rPr>
        <w:t xml:space="preserve"> </w:t>
      </w:r>
      <w:r w:rsidR="00A662D5" w:rsidRPr="00A662D5">
        <w:rPr>
          <w:i/>
          <w:iCs/>
        </w:rPr>
        <w:t>femeile</w:t>
      </w:r>
      <w:r w:rsidR="00662AA2">
        <w:rPr>
          <w:i/>
          <w:iCs/>
        </w:rPr>
        <w:t xml:space="preserve"> </w:t>
      </w:r>
      <w:r w:rsidR="00A662D5" w:rsidRPr="00A662D5">
        <w:rPr>
          <w:i/>
          <w:iCs/>
        </w:rPr>
        <w:t>inovatoare</w:t>
      </w:r>
      <w:r w:rsidR="00662AA2">
        <w:rPr>
          <w:i/>
          <w:iCs/>
        </w:rPr>
        <w:t xml:space="preserve"> </w:t>
      </w:r>
      <w:r w:rsidR="00A662D5" w:rsidRPr="00A662D5">
        <w:rPr>
          <w:i/>
          <w:iCs/>
        </w:rPr>
        <w:t>evidențiază</w:t>
      </w:r>
      <w:r w:rsidR="00662AA2">
        <w:rPr>
          <w:i/>
          <w:iCs/>
        </w:rPr>
        <w:t xml:space="preserve"> </w:t>
      </w:r>
      <w:r w:rsidR="00A662D5" w:rsidRPr="00A662D5">
        <w:rPr>
          <w:i/>
          <w:iCs/>
        </w:rPr>
        <w:t>competențele</w:t>
      </w:r>
      <w:r w:rsidR="00662AA2">
        <w:rPr>
          <w:i/>
          <w:iCs/>
        </w:rPr>
        <w:t xml:space="preserve"> </w:t>
      </w:r>
      <w:r w:rsidR="00A662D5" w:rsidRPr="00A662D5">
        <w:rPr>
          <w:i/>
          <w:iCs/>
        </w:rPr>
        <w:t>și</w:t>
      </w:r>
      <w:r w:rsidR="00662AA2">
        <w:rPr>
          <w:i/>
          <w:iCs/>
        </w:rPr>
        <w:t xml:space="preserve"> </w:t>
      </w:r>
      <w:r w:rsidR="00A662D5" w:rsidRPr="00A662D5">
        <w:rPr>
          <w:i/>
          <w:iCs/>
        </w:rPr>
        <w:t>ingeniozitatea</w:t>
      </w:r>
      <w:r w:rsidR="00662AA2">
        <w:rPr>
          <w:i/>
          <w:iCs/>
        </w:rPr>
        <w:t xml:space="preserve"> </w:t>
      </w:r>
      <w:r w:rsidR="00A662D5" w:rsidRPr="00A662D5">
        <w:rPr>
          <w:i/>
          <w:iCs/>
        </w:rPr>
        <w:t>acestora,</w:t>
      </w:r>
      <w:r w:rsidR="00662AA2">
        <w:rPr>
          <w:i/>
          <w:iCs/>
        </w:rPr>
        <w:t xml:space="preserve"> </w:t>
      </w:r>
      <w:r w:rsidR="00A662D5" w:rsidRPr="00A662D5">
        <w:rPr>
          <w:i/>
          <w:iCs/>
        </w:rPr>
        <w:t>indicându-le</w:t>
      </w:r>
      <w:r w:rsidR="00662AA2">
        <w:rPr>
          <w:i/>
          <w:iCs/>
        </w:rPr>
        <w:t xml:space="preserve"> </w:t>
      </w:r>
      <w:r w:rsidR="00A662D5" w:rsidRPr="00A662D5">
        <w:rPr>
          <w:i/>
          <w:iCs/>
        </w:rPr>
        <w:t>ca</w:t>
      </w:r>
      <w:r w:rsidR="00662AA2">
        <w:rPr>
          <w:i/>
          <w:iCs/>
        </w:rPr>
        <w:t xml:space="preserve"> </w:t>
      </w:r>
      <w:r w:rsidR="00A662D5" w:rsidRPr="00A662D5">
        <w:rPr>
          <w:i/>
          <w:iCs/>
        </w:rPr>
        <w:t>modele</w:t>
      </w:r>
      <w:r w:rsidR="00662AA2">
        <w:rPr>
          <w:i/>
          <w:iCs/>
        </w:rPr>
        <w:t xml:space="preserve"> </w:t>
      </w:r>
      <w:r w:rsidR="00A662D5" w:rsidRPr="00A662D5">
        <w:rPr>
          <w:i/>
          <w:iCs/>
        </w:rPr>
        <w:t>de</w:t>
      </w:r>
      <w:r w:rsidR="00662AA2">
        <w:rPr>
          <w:i/>
          <w:iCs/>
        </w:rPr>
        <w:t xml:space="preserve"> </w:t>
      </w:r>
      <w:r w:rsidR="00A662D5" w:rsidRPr="00A662D5">
        <w:rPr>
          <w:i/>
          <w:iCs/>
        </w:rPr>
        <w:t>urmat.</w:t>
      </w:r>
      <w:r w:rsidR="00662AA2">
        <w:rPr>
          <w:i/>
          <w:iCs/>
        </w:rPr>
        <w:t xml:space="preserve"> </w:t>
      </w:r>
      <w:r w:rsidR="00A662D5" w:rsidRPr="00A662D5">
        <w:rPr>
          <w:i/>
          <w:iCs/>
        </w:rPr>
        <w:t>Acest</w:t>
      </w:r>
      <w:r w:rsidR="00662AA2">
        <w:rPr>
          <w:i/>
          <w:iCs/>
        </w:rPr>
        <w:t xml:space="preserve"> </w:t>
      </w:r>
      <w:r w:rsidR="00A662D5" w:rsidRPr="00A662D5">
        <w:rPr>
          <w:i/>
          <w:iCs/>
        </w:rPr>
        <w:t>premiu</w:t>
      </w:r>
      <w:r w:rsidR="00662AA2">
        <w:rPr>
          <w:i/>
          <w:iCs/>
        </w:rPr>
        <w:t xml:space="preserve"> </w:t>
      </w:r>
      <w:r w:rsidR="00A662D5" w:rsidRPr="00A662D5">
        <w:rPr>
          <w:i/>
          <w:iCs/>
        </w:rPr>
        <w:t>contribuie</w:t>
      </w:r>
      <w:r w:rsidR="00662AA2">
        <w:rPr>
          <w:i/>
          <w:iCs/>
        </w:rPr>
        <w:t xml:space="preserve"> </w:t>
      </w:r>
      <w:r w:rsidR="00A662D5" w:rsidRPr="00A662D5">
        <w:rPr>
          <w:i/>
          <w:iCs/>
        </w:rPr>
        <w:t>la</w:t>
      </w:r>
      <w:r w:rsidR="00662AA2">
        <w:rPr>
          <w:i/>
          <w:iCs/>
        </w:rPr>
        <w:t xml:space="preserve"> </w:t>
      </w:r>
      <w:r w:rsidR="00A662D5" w:rsidRPr="00A662D5">
        <w:rPr>
          <w:i/>
          <w:iCs/>
        </w:rPr>
        <w:t>consolidarea</w:t>
      </w:r>
      <w:r w:rsidR="00662AA2">
        <w:rPr>
          <w:i/>
          <w:iCs/>
        </w:rPr>
        <w:t xml:space="preserve"> </w:t>
      </w:r>
      <w:r w:rsidR="00A662D5" w:rsidRPr="00A662D5">
        <w:rPr>
          <w:i/>
          <w:iCs/>
        </w:rPr>
        <w:t>egalității</w:t>
      </w:r>
      <w:r w:rsidR="00662AA2">
        <w:rPr>
          <w:i/>
          <w:iCs/>
        </w:rPr>
        <w:t xml:space="preserve"> </w:t>
      </w:r>
      <w:r w:rsidR="00A662D5" w:rsidRPr="00A662D5">
        <w:rPr>
          <w:i/>
          <w:iCs/>
        </w:rPr>
        <w:t>de</w:t>
      </w:r>
      <w:r w:rsidR="00662AA2">
        <w:rPr>
          <w:i/>
          <w:iCs/>
        </w:rPr>
        <w:t xml:space="preserve"> </w:t>
      </w:r>
      <w:r w:rsidR="00A662D5" w:rsidRPr="00A662D5">
        <w:rPr>
          <w:i/>
          <w:iCs/>
        </w:rPr>
        <w:t>gen</w:t>
      </w:r>
      <w:r w:rsidR="00662AA2">
        <w:rPr>
          <w:i/>
          <w:iCs/>
        </w:rPr>
        <w:t xml:space="preserve"> </w:t>
      </w:r>
      <w:r w:rsidR="00A662D5" w:rsidRPr="00A662D5">
        <w:rPr>
          <w:i/>
          <w:iCs/>
        </w:rPr>
        <w:t>în</w:t>
      </w:r>
      <w:r w:rsidR="00662AA2">
        <w:rPr>
          <w:i/>
          <w:iCs/>
        </w:rPr>
        <w:t xml:space="preserve"> </w:t>
      </w:r>
      <w:r w:rsidR="00A662D5" w:rsidRPr="00A662D5">
        <w:rPr>
          <w:i/>
          <w:iCs/>
        </w:rPr>
        <w:t>mediul</w:t>
      </w:r>
      <w:r w:rsidR="00662AA2">
        <w:rPr>
          <w:i/>
          <w:iCs/>
        </w:rPr>
        <w:t xml:space="preserve"> </w:t>
      </w:r>
      <w:r w:rsidR="00A662D5" w:rsidRPr="00A662D5">
        <w:rPr>
          <w:i/>
          <w:iCs/>
        </w:rPr>
        <w:t>de</w:t>
      </w:r>
      <w:r w:rsidR="00662AA2">
        <w:rPr>
          <w:i/>
          <w:iCs/>
        </w:rPr>
        <w:t xml:space="preserve"> </w:t>
      </w:r>
      <w:r w:rsidR="00A662D5" w:rsidRPr="00A662D5">
        <w:rPr>
          <w:i/>
          <w:iCs/>
        </w:rPr>
        <w:t>afaceri</w:t>
      </w:r>
      <w:r w:rsidR="00662AA2">
        <w:rPr>
          <w:i/>
          <w:iCs/>
        </w:rPr>
        <w:t xml:space="preserve"> </w:t>
      </w:r>
      <w:r w:rsidR="00A662D5" w:rsidRPr="00A662D5">
        <w:rPr>
          <w:i/>
          <w:iCs/>
        </w:rPr>
        <w:t>și</w:t>
      </w:r>
      <w:r w:rsidR="00662AA2">
        <w:rPr>
          <w:i/>
          <w:iCs/>
        </w:rPr>
        <w:t xml:space="preserve"> </w:t>
      </w:r>
      <w:r w:rsidR="00A662D5" w:rsidRPr="00A662D5">
        <w:rPr>
          <w:i/>
          <w:iCs/>
        </w:rPr>
        <w:t>în</w:t>
      </w:r>
      <w:r w:rsidR="00662AA2">
        <w:rPr>
          <w:i/>
          <w:iCs/>
        </w:rPr>
        <w:t xml:space="preserve"> </w:t>
      </w:r>
      <w:r w:rsidR="00A662D5" w:rsidRPr="00A662D5">
        <w:rPr>
          <w:i/>
          <w:iCs/>
        </w:rPr>
        <w:t>cel</w:t>
      </w:r>
      <w:r w:rsidR="00662AA2">
        <w:rPr>
          <w:i/>
          <w:iCs/>
        </w:rPr>
        <w:t xml:space="preserve"> </w:t>
      </w:r>
      <w:r w:rsidR="00A662D5" w:rsidRPr="00A662D5">
        <w:rPr>
          <w:i/>
          <w:iCs/>
        </w:rPr>
        <w:t>tehnologic,</w:t>
      </w:r>
      <w:r w:rsidR="00662AA2">
        <w:rPr>
          <w:i/>
          <w:iCs/>
        </w:rPr>
        <w:t xml:space="preserve"> </w:t>
      </w:r>
      <w:r w:rsidR="00A662D5" w:rsidRPr="00A662D5">
        <w:rPr>
          <w:i/>
          <w:iCs/>
        </w:rPr>
        <w:t>promovând</w:t>
      </w:r>
      <w:r w:rsidR="00662AA2">
        <w:rPr>
          <w:i/>
          <w:iCs/>
        </w:rPr>
        <w:t xml:space="preserve"> </w:t>
      </w:r>
      <w:r w:rsidR="00A662D5" w:rsidRPr="00A662D5">
        <w:rPr>
          <w:i/>
          <w:iCs/>
        </w:rPr>
        <w:t>talentele</w:t>
      </w:r>
      <w:r w:rsidR="00662AA2">
        <w:rPr>
          <w:i/>
          <w:iCs/>
        </w:rPr>
        <w:t xml:space="preserve"> </w:t>
      </w:r>
      <w:r w:rsidR="00A662D5" w:rsidRPr="00A662D5">
        <w:rPr>
          <w:i/>
          <w:iCs/>
        </w:rPr>
        <w:t>femeilor</w:t>
      </w:r>
      <w:r w:rsidR="00662AA2">
        <w:rPr>
          <w:i/>
          <w:iCs/>
        </w:rPr>
        <w:t xml:space="preserve"> </w:t>
      </w:r>
      <w:r w:rsidR="00A662D5" w:rsidRPr="00A662D5">
        <w:rPr>
          <w:i/>
          <w:iCs/>
        </w:rPr>
        <w:t>în</w:t>
      </w:r>
      <w:r w:rsidR="00662AA2">
        <w:rPr>
          <w:i/>
          <w:iCs/>
        </w:rPr>
        <w:t xml:space="preserve"> </w:t>
      </w:r>
      <w:r w:rsidR="00A662D5" w:rsidRPr="00A662D5">
        <w:rPr>
          <w:i/>
          <w:iCs/>
        </w:rPr>
        <w:t>domeniul</w:t>
      </w:r>
      <w:r w:rsidR="00662AA2">
        <w:rPr>
          <w:i/>
          <w:iCs/>
        </w:rPr>
        <w:t xml:space="preserve"> </w:t>
      </w:r>
      <w:r w:rsidR="00A662D5" w:rsidRPr="00A662D5">
        <w:rPr>
          <w:i/>
          <w:iCs/>
        </w:rPr>
        <w:t>inovării</w:t>
      </w:r>
      <w:r w:rsidR="00662AA2">
        <w:rPr>
          <w:i/>
          <w:iCs/>
        </w:rPr>
        <w:t xml:space="preserve"> </w:t>
      </w:r>
      <w:r w:rsidR="00A662D5" w:rsidRPr="00A662D5">
        <w:rPr>
          <w:i/>
          <w:iCs/>
        </w:rPr>
        <w:t>și</w:t>
      </w:r>
      <w:r w:rsidR="00662AA2">
        <w:rPr>
          <w:i/>
          <w:iCs/>
        </w:rPr>
        <w:t xml:space="preserve"> </w:t>
      </w:r>
      <w:r w:rsidR="00A662D5" w:rsidRPr="00A662D5">
        <w:rPr>
          <w:i/>
          <w:iCs/>
        </w:rPr>
        <w:t>întreprinderile</w:t>
      </w:r>
      <w:r w:rsidR="00662AA2">
        <w:rPr>
          <w:i/>
          <w:iCs/>
        </w:rPr>
        <w:t xml:space="preserve"> </w:t>
      </w:r>
      <w:r w:rsidR="00A662D5" w:rsidRPr="00A662D5">
        <w:rPr>
          <w:i/>
          <w:iCs/>
        </w:rPr>
        <w:t>conduse</w:t>
      </w:r>
      <w:r w:rsidR="00662AA2">
        <w:rPr>
          <w:i/>
          <w:iCs/>
        </w:rPr>
        <w:t xml:space="preserve"> </w:t>
      </w:r>
      <w:r w:rsidR="00A662D5" w:rsidRPr="00A662D5">
        <w:rPr>
          <w:i/>
          <w:iCs/>
        </w:rPr>
        <w:t>de</w:t>
      </w:r>
      <w:r w:rsidR="00662AA2">
        <w:rPr>
          <w:i/>
          <w:iCs/>
        </w:rPr>
        <w:t xml:space="preserve"> </w:t>
      </w:r>
      <w:r w:rsidR="00A662D5" w:rsidRPr="00A662D5">
        <w:rPr>
          <w:i/>
          <w:iCs/>
        </w:rPr>
        <w:t>femei.”</w:t>
      </w:r>
    </w:p>
    <w:p w14:paraId="1A578459" w14:textId="49F8E254" w:rsidR="00A662D5" w:rsidRPr="00A662D5" w:rsidRDefault="00A662D5" w:rsidP="00A662D5">
      <w:r w:rsidRPr="00A662D5">
        <w:t>Premiul</w:t>
      </w:r>
      <w:r w:rsidR="00662AA2">
        <w:t xml:space="preserve"> </w:t>
      </w:r>
      <w:r w:rsidRPr="00A662D5">
        <w:t>recompensează</w:t>
      </w:r>
      <w:r w:rsidR="00662AA2">
        <w:t xml:space="preserve"> </w:t>
      </w:r>
      <w:r w:rsidRPr="00A662D5">
        <w:t>femei</w:t>
      </w:r>
      <w:r w:rsidR="00662AA2">
        <w:t xml:space="preserve"> </w:t>
      </w:r>
      <w:r w:rsidRPr="00A662D5">
        <w:t>din</w:t>
      </w:r>
      <w:r w:rsidR="00662AA2">
        <w:t xml:space="preserve"> </w:t>
      </w:r>
      <w:r w:rsidRPr="00A662D5">
        <w:t>întreaga</w:t>
      </w:r>
      <w:r w:rsidR="00662AA2">
        <w:t xml:space="preserve"> </w:t>
      </w:r>
      <w:r w:rsidRPr="00A662D5">
        <w:t>UE</w:t>
      </w:r>
      <w:r w:rsidR="00662AA2">
        <w:t xml:space="preserve"> </w:t>
      </w:r>
      <w:r w:rsidRPr="00A662D5">
        <w:t>și</w:t>
      </w:r>
      <w:r w:rsidR="00662AA2">
        <w:t xml:space="preserve"> </w:t>
      </w:r>
      <w:r w:rsidRPr="00A662D5">
        <w:t>din</w:t>
      </w:r>
      <w:r w:rsidR="00662AA2">
        <w:t xml:space="preserve"> </w:t>
      </w:r>
      <w:r w:rsidRPr="00A662D5">
        <w:t>țările</w:t>
      </w:r>
      <w:r w:rsidR="00662AA2">
        <w:t xml:space="preserve"> </w:t>
      </w:r>
      <w:r w:rsidRPr="00A662D5">
        <w:t>asociate</w:t>
      </w:r>
      <w:r w:rsidR="00662AA2">
        <w:t xml:space="preserve"> </w:t>
      </w:r>
      <w:r w:rsidRPr="00A662D5">
        <w:t>la</w:t>
      </w:r>
      <w:r w:rsidR="00662AA2">
        <w:t xml:space="preserve"> </w:t>
      </w:r>
      <w:r w:rsidRPr="00A662D5">
        <w:t>programul</w:t>
      </w:r>
      <w:r w:rsidR="00662AA2">
        <w:t xml:space="preserve"> </w:t>
      </w:r>
      <w:r w:rsidRPr="00A662D5">
        <w:t>UE</w:t>
      </w:r>
      <w:r w:rsidR="00662AA2">
        <w:t xml:space="preserve"> </w:t>
      </w:r>
      <w:r w:rsidRPr="00A662D5">
        <w:t>pentru</w:t>
      </w:r>
      <w:r w:rsidR="00662AA2">
        <w:t xml:space="preserve"> </w:t>
      </w:r>
      <w:r w:rsidRPr="00A662D5">
        <w:t>cercetare</w:t>
      </w:r>
      <w:r w:rsidR="00662AA2">
        <w:t xml:space="preserve"> </w:t>
      </w:r>
      <w:r w:rsidRPr="00A662D5">
        <w:t>și</w:t>
      </w:r>
      <w:r w:rsidR="00662AA2">
        <w:t xml:space="preserve"> </w:t>
      </w:r>
      <w:r w:rsidRPr="00A662D5">
        <w:t>inovare</w:t>
      </w:r>
      <w:r w:rsidR="00662AA2">
        <w:t xml:space="preserve"> </w:t>
      </w:r>
      <w:hyperlink r:id="rId69" w:history="1">
        <w:r w:rsidRPr="00A662D5">
          <w:rPr>
            <w:rStyle w:val="Hyperlink"/>
            <w:szCs w:val="24"/>
          </w:rPr>
          <w:t>Orizont</w:t>
        </w:r>
        <w:r w:rsidR="00662AA2">
          <w:rPr>
            <w:rStyle w:val="Hyperlink"/>
            <w:szCs w:val="24"/>
          </w:rPr>
          <w:t xml:space="preserve"> </w:t>
        </w:r>
        <w:r w:rsidRPr="00A662D5">
          <w:rPr>
            <w:rStyle w:val="Hyperlink"/>
            <w:szCs w:val="24"/>
          </w:rPr>
          <w:t>Europa</w:t>
        </w:r>
      </w:hyperlink>
      <w:r w:rsidRPr="00A662D5">
        <w:t>,</w:t>
      </w:r>
      <w:r w:rsidR="00662AA2">
        <w:t xml:space="preserve"> </w:t>
      </w:r>
      <w:r w:rsidRPr="00A662D5">
        <w:t>ale</w:t>
      </w:r>
      <w:r w:rsidR="00662AA2">
        <w:t xml:space="preserve"> </w:t>
      </w:r>
      <w:r w:rsidRPr="00A662D5">
        <w:t>căror</w:t>
      </w:r>
      <w:r w:rsidR="00662AA2">
        <w:t xml:space="preserve"> </w:t>
      </w:r>
      <w:r w:rsidRPr="00A662D5">
        <w:t>inovații</w:t>
      </w:r>
      <w:r w:rsidR="00662AA2">
        <w:t xml:space="preserve"> </w:t>
      </w:r>
      <w:r w:rsidRPr="00A662D5">
        <w:t>disruptive</w:t>
      </w:r>
      <w:r w:rsidR="00662AA2">
        <w:t xml:space="preserve"> </w:t>
      </w:r>
      <w:r w:rsidRPr="00A662D5">
        <w:t>determină</w:t>
      </w:r>
      <w:r w:rsidR="00662AA2">
        <w:t xml:space="preserve"> </w:t>
      </w:r>
      <w:r w:rsidRPr="00A662D5">
        <w:t>schimbări</w:t>
      </w:r>
      <w:r w:rsidR="00662AA2">
        <w:t xml:space="preserve"> </w:t>
      </w:r>
      <w:r w:rsidRPr="00A662D5">
        <w:t>pozitive</w:t>
      </w:r>
      <w:r w:rsidR="00662AA2">
        <w:t xml:space="preserve"> </w:t>
      </w:r>
      <w:r w:rsidRPr="00A662D5">
        <w:t>pentru</w:t>
      </w:r>
      <w:r w:rsidR="00662AA2">
        <w:t xml:space="preserve"> </w:t>
      </w:r>
      <w:r w:rsidRPr="00A662D5">
        <w:t>oameni</w:t>
      </w:r>
      <w:r w:rsidR="00662AA2">
        <w:t xml:space="preserve"> </w:t>
      </w:r>
      <w:r w:rsidRPr="00A662D5">
        <w:t>și</w:t>
      </w:r>
      <w:r w:rsidR="00662AA2">
        <w:t xml:space="preserve"> </w:t>
      </w:r>
      <w:r w:rsidRPr="00A662D5">
        <w:t>pentru</w:t>
      </w:r>
      <w:r w:rsidR="00662AA2">
        <w:t xml:space="preserve"> </w:t>
      </w:r>
      <w:r w:rsidRPr="00A662D5">
        <w:t>planetă.</w:t>
      </w:r>
      <w:r w:rsidR="00662AA2">
        <w:t xml:space="preserve"> </w:t>
      </w:r>
      <w:r w:rsidRPr="00A662D5">
        <w:t>Termenul</w:t>
      </w:r>
      <w:r w:rsidR="00662AA2">
        <w:t xml:space="preserve"> </w:t>
      </w:r>
      <w:r w:rsidRPr="00A662D5">
        <w:t>de</w:t>
      </w:r>
      <w:r w:rsidR="00662AA2">
        <w:t xml:space="preserve"> </w:t>
      </w:r>
      <w:r w:rsidRPr="00A662D5">
        <w:t>depunere</w:t>
      </w:r>
      <w:r w:rsidR="00662AA2">
        <w:t xml:space="preserve"> </w:t>
      </w:r>
      <w:r w:rsidRPr="00A662D5">
        <w:t>a</w:t>
      </w:r>
      <w:r w:rsidR="00662AA2">
        <w:t xml:space="preserve"> </w:t>
      </w:r>
      <w:r w:rsidRPr="00A662D5">
        <w:t>candidaturilor</w:t>
      </w:r>
      <w:r w:rsidR="00662AA2">
        <w:t xml:space="preserve"> </w:t>
      </w:r>
      <w:r w:rsidRPr="00A662D5">
        <w:t>este</w:t>
      </w:r>
      <w:r w:rsidR="00662AA2">
        <w:t xml:space="preserve"> </w:t>
      </w:r>
      <w:r w:rsidRPr="00A662D5">
        <w:t>25</w:t>
      </w:r>
      <w:r w:rsidR="00662AA2">
        <w:t xml:space="preserve"> </w:t>
      </w:r>
      <w:r w:rsidRPr="00A662D5">
        <w:t>septembrie</w:t>
      </w:r>
      <w:r w:rsidR="00662AA2">
        <w:t xml:space="preserve"> </w:t>
      </w:r>
      <w:r w:rsidRPr="00A662D5">
        <w:t>2024</w:t>
      </w:r>
      <w:r w:rsidR="00662AA2">
        <w:t xml:space="preserve"> </w:t>
      </w:r>
      <w:r w:rsidRPr="00A662D5">
        <w:t>(ora</w:t>
      </w:r>
      <w:r w:rsidR="00662AA2">
        <w:t xml:space="preserve"> </w:t>
      </w:r>
      <w:r w:rsidRPr="00A662D5">
        <w:t>17:00</w:t>
      </w:r>
      <w:r w:rsidR="00662AA2">
        <w:t xml:space="preserve"> </w:t>
      </w:r>
      <w:r w:rsidRPr="00A662D5">
        <w:t>CEST).</w:t>
      </w:r>
      <w:r w:rsidR="00662AA2">
        <w:t xml:space="preserve"> </w:t>
      </w:r>
      <w:r w:rsidRPr="00A662D5">
        <w:t>Mai</w:t>
      </w:r>
      <w:r w:rsidR="00662AA2">
        <w:t xml:space="preserve"> </w:t>
      </w:r>
      <w:r w:rsidRPr="00A662D5">
        <w:t>multe</w:t>
      </w:r>
      <w:r w:rsidR="00662AA2">
        <w:t xml:space="preserve"> </w:t>
      </w:r>
      <w:r w:rsidRPr="00A662D5">
        <w:t>informații</w:t>
      </w:r>
      <w:r w:rsidR="00662AA2">
        <w:t xml:space="preserve"> </w:t>
      </w:r>
      <w:r w:rsidRPr="00A662D5">
        <w:t>sunt</w:t>
      </w:r>
      <w:r w:rsidR="00662AA2">
        <w:t xml:space="preserve"> </w:t>
      </w:r>
      <w:r w:rsidRPr="00A662D5">
        <w:t>disponibile</w:t>
      </w:r>
      <w:r w:rsidR="00662AA2">
        <w:t xml:space="preserve"> </w:t>
      </w:r>
      <w:hyperlink r:id="rId70" w:history="1">
        <w:r w:rsidRPr="00A662D5">
          <w:rPr>
            <w:rStyle w:val="Hyperlink"/>
            <w:szCs w:val="24"/>
          </w:rPr>
          <w:t>aici</w:t>
        </w:r>
      </w:hyperlink>
      <w:r w:rsidRPr="00A662D5">
        <w:t>.</w:t>
      </w:r>
    </w:p>
    <w:p w14:paraId="4F924FA1" w14:textId="3B05B6C5" w:rsidR="00342C3C" w:rsidRPr="00342C3C" w:rsidRDefault="00342C3C" w:rsidP="00342C3C">
      <w:pPr>
        <w:pStyle w:val="separatorarticole"/>
      </w:pPr>
      <w:r>
        <w:lastRenderedPageBreak/>
        <w:t>*</w:t>
      </w:r>
    </w:p>
    <w:p w14:paraId="09A0B9CA" w14:textId="7C1533BA" w:rsidR="00342C3C" w:rsidRPr="00342C3C" w:rsidRDefault="00342C3C" w:rsidP="00342C3C">
      <w:pPr>
        <w:pStyle w:val="TitluArticolinINFOUE"/>
      </w:pPr>
      <w:bookmarkStart w:id="171" w:name="_Toc170713822"/>
      <w:r w:rsidRPr="00342C3C">
        <w:t>Comisia</w:t>
      </w:r>
      <w:r w:rsidR="00662AA2">
        <w:t xml:space="preserve"> </w:t>
      </w:r>
      <w:r w:rsidRPr="00342C3C">
        <w:t>lansează</w:t>
      </w:r>
      <w:r w:rsidR="00662AA2">
        <w:t xml:space="preserve"> </w:t>
      </w:r>
      <w:r w:rsidRPr="00342C3C">
        <w:t>o</w:t>
      </w:r>
      <w:r w:rsidR="00662AA2">
        <w:t xml:space="preserve"> </w:t>
      </w:r>
      <w:r w:rsidRPr="00342C3C">
        <w:t>consultare</w:t>
      </w:r>
      <w:r w:rsidR="00662AA2">
        <w:t xml:space="preserve"> </w:t>
      </w:r>
      <w:r w:rsidRPr="00342C3C">
        <w:t>a</w:t>
      </w:r>
      <w:r w:rsidR="00662AA2">
        <w:t xml:space="preserve"> </w:t>
      </w:r>
      <w:r w:rsidRPr="00342C3C">
        <w:t>părților</w:t>
      </w:r>
      <w:r w:rsidR="00662AA2">
        <w:t xml:space="preserve"> </w:t>
      </w:r>
      <w:r w:rsidRPr="00342C3C">
        <w:t>interesate</w:t>
      </w:r>
      <w:r w:rsidR="00662AA2">
        <w:t xml:space="preserve"> </w:t>
      </w:r>
      <w:r w:rsidRPr="00342C3C">
        <w:t>cu</w:t>
      </w:r>
      <w:r w:rsidR="00662AA2">
        <w:t xml:space="preserve"> </w:t>
      </w:r>
      <w:r w:rsidRPr="00342C3C">
        <w:t>privire</w:t>
      </w:r>
      <w:r w:rsidR="00662AA2">
        <w:t xml:space="preserve"> </w:t>
      </w:r>
      <w:r w:rsidRPr="00342C3C">
        <w:t>la</w:t>
      </w:r>
      <w:r w:rsidR="00662AA2">
        <w:t xml:space="preserve"> </w:t>
      </w:r>
      <w:r w:rsidRPr="00342C3C">
        <w:t>programul</w:t>
      </w:r>
      <w:r w:rsidR="00662AA2">
        <w:t xml:space="preserve"> </w:t>
      </w:r>
      <w:r w:rsidRPr="00342C3C">
        <w:t>„Europa</w:t>
      </w:r>
      <w:r w:rsidR="00662AA2">
        <w:t xml:space="preserve"> </w:t>
      </w:r>
      <w:r w:rsidRPr="00342C3C">
        <w:t>digitală”</w:t>
      </w:r>
      <w:bookmarkEnd w:id="171"/>
    </w:p>
    <w:p w14:paraId="76043CEB" w14:textId="6A412C2C" w:rsidR="00342C3C" w:rsidRPr="00342C3C" w:rsidRDefault="00342C3C" w:rsidP="00342C3C">
      <w:r w:rsidRPr="00342C3C">
        <w:t>Comisia</w:t>
      </w:r>
      <w:r w:rsidR="00662AA2">
        <w:t xml:space="preserve"> </w:t>
      </w:r>
      <w:r w:rsidRPr="00342C3C">
        <w:t>a</w:t>
      </w:r>
      <w:r w:rsidR="00662AA2">
        <w:t xml:space="preserve"> </w:t>
      </w:r>
      <w:r w:rsidRPr="00342C3C">
        <w:t>lansat</w:t>
      </w:r>
      <w:r w:rsidR="00662AA2">
        <w:t xml:space="preserve"> </w:t>
      </w:r>
      <w:r w:rsidRPr="00342C3C">
        <w:t>astăzi,</w:t>
      </w:r>
      <w:r w:rsidR="00662AA2">
        <w:t xml:space="preserve"> </w:t>
      </w:r>
      <w:r w:rsidRPr="00342C3C">
        <w:t>27</w:t>
      </w:r>
      <w:r w:rsidR="00662AA2">
        <w:t xml:space="preserve"> </w:t>
      </w:r>
      <w:r w:rsidRPr="00342C3C">
        <w:t>iunie,</w:t>
      </w:r>
      <w:r w:rsidR="00662AA2">
        <w:t xml:space="preserve"> </w:t>
      </w:r>
      <w:r w:rsidRPr="00342C3C">
        <w:rPr>
          <w:b/>
          <w:bCs/>
        </w:rPr>
        <w:t>o</w:t>
      </w:r>
      <w:r w:rsidR="00662AA2">
        <w:rPr>
          <w:b/>
          <w:bCs/>
        </w:rPr>
        <w:t xml:space="preserve"> </w:t>
      </w:r>
      <w:r w:rsidRPr="00342C3C">
        <w:rPr>
          <w:b/>
          <w:bCs/>
        </w:rPr>
        <w:t>consultare</w:t>
      </w:r>
      <w:r w:rsidR="00662AA2">
        <w:rPr>
          <w:b/>
          <w:bCs/>
        </w:rPr>
        <w:t xml:space="preserve"> </w:t>
      </w:r>
      <w:r w:rsidRPr="00342C3C">
        <w:rPr>
          <w:b/>
          <w:bCs/>
        </w:rPr>
        <w:t>deschisă</w:t>
      </w:r>
      <w:r w:rsidR="00662AA2">
        <w:rPr>
          <w:b/>
          <w:bCs/>
        </w:rPr>
        <w:t xml:space="preserve"> </w:t>
      </w:r>
      <w:r w:rsidRPr="00342C3C">
        <w:rPr>
          <w:b/>
          <w:bCs/>
        </w:rPr>
        <w:t>a</w:t>
      </w:r>
      <w:r w:rsidR="00662AA2">
        <w:rPr>
          <w:b/>
          <w:bCs/>
        </w:rPr>
        <w:t xml:space="preserve"> </w:t>
      </w:r>
      <w:r w:rsidRPr="00342C3C">
        <w:rPr>
          <w:b/>
          <w:bCs/>
        </w:rPr>
        <w:t>părților</w:t>
      </w:r>
      <w:r w:rsidR="00662AA2">
        <w:rPr>
          <w:b/>
          <w:bCs/>
        </w:rPr>
        <w:t xml:space="preserve"> </w:t>
      </w:r>
      <w:r w:rsidRPr="00342C3C">
        <w:rPr>
          <w:b/>
          <w:bCs/>
        </w:rPr>
        <w:t>interesate,</w:t>
      </w:r>
      <w:r w:rsidR="00662AA2">
        <w:rPr>
          <w:b/>
          <w:bCs/>
        </w:rPr>
        <w:t xml:space="preserve"> </w:t>
      </w:r>
      <w:r w:rsidRPr="00342C3C">
        <w:rPr>
          <w:b/>
          <w:bCs/>
        </w:rPr>
        <w:t>cu</w:t>
      </w:r>
      <w:r w:rsidR="00662AA2">
        <w:rPr>
          <w:b/>
          <w:bCs/>
        </w:rPr>
        <w:t xml:space="preserve"> </w:t>
      </w:r>
      <w:r w:rsidRPr="00342C3C">
        <w:rPr>
          <w:b/>
          <w:bCs/>
        </w:rPr>
        <w:t>o</w:t>
      </w:r>
      <w:r w:rsidR="00662AA2">
        <w:rPr>
          <w:b/>
          <w:bCs/>
        </w:rPr>
        <w:t xml:space="preserve"> </w:t>
      </w:r>
      <w:r w:rsidRPr="00342C3C">
        <w:rPr>
          <w:b/>
          <w:bCs/>
        </w:rPr>
        <w:t>durată</w:t>
      </w:r>
      <w:r w:rsidR="00662AA2">
        <w:rPr>
          <w:b/>
          <w:bCs/>
        </w:rPr>
        <w:t xml:space="preserve"> </w:t>
      </w:r>
      <w:r w:rsidRPr="00342C3C">
        <w:rPr>
          <w:b/>
          <w:bCs/>
        </w:rPr>
        <w:t>de</w:t>
      </w:r>
      <w:r w:rsidR="00662AA2">
        <w:rPr>
          <w:b/>
          <w:bCs/>
        </w:rPr>
        <w:t xml:space="preserve"> </w:t>
      </w:r>
      <w:r w:rsidRPr="00342C3C">
        <w:rPr>
          <w:b/>
          <w:bCs/>
        </w:rPr>
        <w:t>12</w:t>
      </w:r>
      <w:r w:rsidR="00662AA2">
        <w:rPr>
          <w:b/>
          <w:bCs/>
        </w:rPr>
        <w:t xml:space="preserve"> </w:t>
      </w:r>
      <w:r w:rsidRPr="00342C3C">
        <w:rPr>
          <w:b/>
          <w:bCs/>
        </w:rPr>
        <w:t>săptămâni,</w:t>
      </w:r>
      <w:r w:rsidR="00662AA2">
        <w:rPr>
          <w:b/>
          <w:bCs/>
        </w:rPr>
        <w:t xml:space="preserve"> </w:t>
      </w:r>
      <w:r w:rsidRPr="00342C3C">
        <w:rPr>
          <w:b/>
          <w:bCs/>
        </w:rPr>
        <w:t>privind</w:t>
      </w:r>
      <w:r w:rsidR="00662AA2">
        <w:rPr>
          <w:b/>
          <w:bCs/>
        </w:rPr>
        <w:t xml:space="preserve"> </w:t>
      </w:r>
      <w:r w:rsidRPr="00342C3C">
        <w:rPr>
          <w:b/>
          <w:bCs/>
        </w:rPr>
        <w:t>programul</w:t>
      </w:r>
      <w:r w:rsidR="00662AA2">
        <w:rPr>
          <w:b/>
          <w:bCs/>
        </w:rPr>
        <w:t xml:space="preserve"> </w:t>
      </w:r>
      <w:r w:rsidRPr="00342C3C">
        <w:rPr>
          <w:b/>
          <w:bCs/>
        </w:rPr>
        <w:t>„Europa</w:t>
      </w:r>
      <w:r w:rsidR="00662AA2">
        <w:rPr>
          <w:b/>
          <w:bCs/>
        </w:rPr>
        <w:t xml:space="preserve"> </w:t>
      </w:r>
      <w:r w:rsidRPr="00342C3C">
        <w:rPr>
          <w:b/>
          <w:bCs/>
        </w:rPr>
        <w:t>digitală”</w:t>
      </w:r>
      <w:r w:rsidR="00662AA2">
        <w:rPr>
          <w:b/>
          <w:bCs/>
        </w:rPr>
        <w:t xml:space="preserve"> </w:t>
      </w:r>
      <w:r w:rsidRPr="00342C3C">
        <w:rPr>
          <w:b/>
          <w:bCs/>
        </w:rPr>
        <w:t>(DIGITAL)</w:t>
      </w:r>
      <w:r w:rsidRPr="00342C3C">
        <w:t>.</w:t>
      </w:r>
      <w:r w:rsidR="00662AA2">
        <w:t xml:space="preserve"> </w:t>
      </w:r>
    </w:p>
    <w:p w14:paraId="2D651EB5" w14:textId="3F73DC5F" w:rsidR="00342C3C" w:rsidRPr="00342C3C" w:rsidRDefault="00342C3C" w:rsidP="00342C3C">
      <w:r w:rsidRPr="00342C3C">
        <w:rPr>
          <w:noProof/>
          <w:lang w:eastAsia="ro-RO"/>
        </w:rPr>
        <w:drawing>
          <wp:anchor distT="0" distB="0" distL="114300" distR="114300" simplePos="0" relativeHeight="251674624" behindDoc="0" locked="0" layoutInCell="1" allowOverlap="1" wp14:anchorId="5A54FDFD" wp14:editId="534EA380">
            <wp:simplePos x="0" y="0"/>
            <wp:positionH relativeFrom="column">
              <wp:posOffset>2540</wp:posOffset>
            </wp:positionH>
            <wp:positionV relativeFrom="paragraph">
              <wp:posOffset>71755</wp:posOffset>
            </wp:positionV>
            <wp:extent cx="2160000" cy="1445125"/>
            <wp:effectExtent l="0" t="0" r="0" b="3175"/>
            <wp:wrapSquare wrapText="bothSides"/>
            <wp:docPr id="85893743" name="Imagine 15" descr="Europa digital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uropa digitală"/>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160000" cy="1445125"/>
                    </a:xfrm>
                    <a:prstGeom prst="rect">
                      <a:avLst/>
                    </a:prstGeom>
                    <a:noFill/>
                    <a:ln>
                      <a:noFill/>
                    </a:ln>
                  </pic:spPr>
                </pic:pic>
              </a:graphicData>
            </a:graphic>
          </wp:anchor>
        </w:drawing>
      </w:r>
      <w:r w:rsidRPr="00342C3C">
        <w:t>Consultarea</w:t>
      </w:r>
      <w:r w:rsidR="00662AA2">
        <w:t xml:space="preserve"> </w:t>
      </w:r>
      <w:r w:rsidRPr="00342C3C">
        <w:t>urmărește</w:t>
      </w:r>
      <w:r w:rsidR="00662AA2">
        <w:t xml:space="preserve"> </w:t>
      </w:r>
      <w:r w:rsidRPr="00342C3C">
        <w:t>să</w:t>
      </w:r>
      <w:r w:rsidR="00662AA2">
        <w:t xml:space="preserve"> </w:t>
      </w:r>
      <w:r w:rsidRPr="00342C3C">
        <w:t>obțină</w:t>
      </w:r>
      <w:r w:rsidR="00662AA2">
        <w:t xml:space="preserve"> </w:t>
      </w:r>
      <w:r w:rsidRPr="00342C3C">
        <w:t>informații</w:t>
      </w:r>
      <w:r w:rsidR="00662AA2">
        <w:t xml:space="preserve"> </w:t>
      </w:r>
      <w:r w:rsidRPr="00342C3C">
        <w:t>referitoare</w:t>
      </w:r>
      <w:r w:rsidR="00662AA2">
        <w:t xml:space="preserve"> </w:t>
      </w:r>
      <w:r w:rsidRPr="00342C3C">
        <w:t>la</w:t>
      </w:r>
      <w:r w:rsidR="00662AA2">
        <w:t xml:space="preserve"> </w:t>
      </w:r>
      <w:r w:rsidRPr="00342C3C">
        <w:t>nevoile</w:t>
      </w:r>
      <w:r w:rsidR="00662AA2">
        <w:t xml:space="preserve"> </w:t>
      </w:r>
      <w:r w:rsidRPr="00342C3C">
        <w:t>părților</w:t>
      </w:r>
      <w:r w:rsidR="00662AA2">
        <w:t xml:space="preserve"> </w:t>
      </w:r>
      <w:r w:rsidRPr="00342C3C">
        <w:t>interesate</w:t>
      </w:r>
      <w:r w:rsidR="00662AA2">
        <w:t xml:space="preserve"> </w:t>
      </w:r>
      <w:r w:rsidRPr="00342C3C">
        <w:t>în</w:t>
      </w:r>
      <w:r w:rsidR="00662AA2">
        <w:t xml:space="preserve"> </w:t>
      </w:r>
      <w:r w:rsidRPr="00342C3C">
        <w:t>ceea</w:t>
      </w:r>
      <w:r w:rsidR="00662AA2">
        <w:t xml:space="preserve"> </w:t>
      </w:r>
      <w:r w:rsidRPr="00342C3C">
        <w:t>ce</w:t>
      </w:r>
      <w:r w:rsidR="00662AA2">
        <w:t xml:space="preserve"> </w:t>
      </w:r>
      <w:r w:rsidRPr="00342C3C">
        <w:t>privește</w:t>
      </w:r>
      <w:r w:rsidR="00662AA2">
        <w:t xml:space="preserve"> </w:t>
      </w:r>
      <w:r w:rsidRPr="00342C3C">
        <w:t>transformarea</w:t>
      </w:r>
      <w:r w:rsidR="00662AA2">
        <w:t xml:space="preserve"> </w:t>
      </w:r>
      <w:r w:rsidRPr="00342C3C">
        <w:t>digitală,</w:t>
      </w:r>
      <w:r w:rsidR="00662AA2">
        <w:t xml:space="preserve"> </w:t>
      </w:r>
      <w:r w:rsidRPr="00342C3C">
        <w:t>precum</w:t>
      </w:r>
      <w:r w:rsidR="00662AA2">
        <w:t xml:space="preserve"> </w:t>
      </w:r>
      <w:r w:rsidRPr="00342C3C">
        <w:t>și</w:t>
      </w:r>
      <w:r w:rsidR="00662AA2">
        <w:t xml:space="preserve"> </w:t>
      </w:r>
      <w:r w:rsidRPr="00342C3C">
        <w:t>la</w:t>
      </w:r>
      <w:r w:rsidR="00662AA2">
        <w:t xml:space="preserve"> </w:t>
      </w:r>
      <w:r w:rsidRPr="00342C3C">
        <w:t>beneficiile</w:t>
      </w:r>
      <w:r w:rsidR="00662AA2">
        <w:t xml:space="preserve"> </w:t>
      </w:r>
      <w:r w:rsidRPr="00342C3C">
        <w:t>și</w:t>
      </w:r>
      <w:r w:rsidR="00662AA2">
        <w:t xml:space="preserve"> </w:t>
      </w:r>
      <w:r w:rsidRPr="00342C3C">
        <w:t>posibilele</w:t>
      </w:r>
      <w:r w:rsidR="00662AA2">
        <w:t xml:space="preserve"> </w:t>
      </w:r>
      <w:r w:rsidRPr="00342C3C">
        <w:t>îmbunătățiri</w:t>
      </w:r>
      <w:r w:rsidR="00662AA2">
        <w:t xml:space="preserve"> </w:t>
      </w:r>
      <w:r w:rsidRPr="00342C3C">
        <w:t>ale</w:t>
      </w:r>
      <w:r w:rsidR="00662AA2">
        <w:t xml:space="preserve"> </w:t>
      </w:r>
      <w:r w:rsidRPr="00342C3C">
        <w:t>programului</w:t>
      </w:r>
      <w:r w:rsidR="00662AA2">
        <w:t xml:space="preserve"> </w:t>
      </w:r>
      <w:r w:rsidRPr="00342C3C">
        <w:t>DIGITAL.</w:t>
      </w:r>
      <w:r w:rsidR="00662AA2">
        <w:t xml:space="preserve">  </w:t>
      </w:r>
      <w:r w:rsidRPr="00342C3C">
        <w:t>Prin</w:t>
      </w:r>
      <w:r w:rsidR="00662AA2">
        <w:t xml:space="preserve"> </w:t>
      </w:r>
      <w:r w:rsidRPr="00342C3C">
        <w:t>urmare,</w:t>
      </w:r>
      <w:r w:rsidR="00662AA2">
        <w:t xml:space="preserve"> </w:t>
      </w:r>
      <w:r w:rsidRPr="00342C3C">
        <w:t>ea</w:t>
      </w:r>
      <w:r w:rsidR="00662AA2">
        <w:t xml:space="preserve"> </w:t>
      </w:r>
      <w:r w:rsidRPr="00342C3C">
        <w:t>va</w:t>
      </w:r>
      <w:r w:rsidR="00662AA2">
        <w:t xml:space="preserve"> </w:t>
      </w:r>
      <w:r w:rsidRPr="00342C3C">
        <w:t>colecta</w:t>
      </w:r>
      <w:r w:rsidR="00662AA2">
        <w:t xml:space="preserve"> </w:t>
      </w:r>
      <w:r w:rsidRPr="00342C3C">
        <w:t>perspective</w:t>
      </w:r>
      <w:r w:rsidR="00662AA2">
        <w:t xml:space="preserve"> </w:t>
      </w:r>
      <w:r w:rsidRPr="00342C3C">
        <w:t>diverse,</w:t>
      </w:r>
      <w:r w:rsidR="00662AA2">
        <w:t xml:space="preserve"> </w:t>
      </w:r>
      <w:r w:rsidRPr="00342C3C">
        <w:t>de</w:t>
      </w:r>
      <w:r w:rsidR="00662AA2">
        <w:t xml:space="preserve"> </w:t>
      </w:r>
      <w:r w:rsidRPr="00342C3C">
        <w:t>la</w:t>
      </w:r>
      <w:r w:rsidR="00662AA2">
        <w:t xml:space="preserve"> </w:t>
      </w:r>
      <w:r w:rsidRPr="00342C3C">
        <w:rPr>
          <w:b/>
          <w:bCs/>
        </w:rPr>
        <w:t>întreprinderi</w:t>
      </w:r>
      <w:r w:rsidR="00662AA2">
        <w:rPr>
          <w:b/>
          <w:bCs/>
        </w:rPr>
        <w:t xml:space="preserve"> </w:t>
      </w:r>
      <w:r w:rsidRPr="00342C3C">
        <w:rPr>
          <w:b/>
          <w:bCs/>
        </w:rPr>
        <w:t>mici</w:t>
      </w:r>
      <w:r w:rsidR="00662AA2">
        <w:rPr>
          <w:b/>
          <w:bCs/>
        </w:rPr>
        <w:t xml:space="preserve"> </w:t>
      </w:r>
      <w:r w:rsidRPr="00342C3C">
        <w:rPr>
          <w:b/>
          <w:bCs/>
        </w:rPr>
        <w:t>și</w:t>
      </w:r>
      <w:r w:rsidR="00662AA2">
        <w:rPr>
          <w:b/>
          <w:bCs/>
        </w:rPr>
        <w:t xml:space="preserve"> </w:t>
      </w:r>
      <w:r w:rsidRPr="00342C3C">
        <w:rPr>
          <w:b/>
          <w:bCs/>
        </w:rPr>
        <w:t>mijlocii</w:t>
      </w:r>
      <w:r w:rsidR="00662AA2">
        <w:rPr>
          <w:b/>
          <w:bCs/>
        </w:rPr>
        <w:t xml:space="preserve"> </w:t>
      </w:r>
      <w:r w:rsidRPr="00342C3C">
        <w:rPr>
          <w:b/>
          <w:bCs/>
        </w:rPr>
        <w:t>la</w:t>
      </w:r>
      <w:r w:rsidR="00662AA2">
        <w:rPr>
          <w:b/>
          <w:bCs/>
        </w:rPr>
        <w:t xml:space="preserve"> </w:t>
      </w:r>
      <w:r w:rsidRPr="00342C3C">
        <w:rPr>
          <w:b/>
          <w:bCs/>
        </w:rPr>
        <w:t>organizații</w:t>
      </w:r>
      <w:r w:rsidR="00662AA2">
        <w:rPr>
          <w:b/>
          <w:bCs/>
        </w:rPr>
        <w:t xml:space="preserve"> </w:t>
      </w:r>
      <w:r w:rsidRPr="00342C3C">
        <w:rPr>
          <w:b/>
          <w:bCs/>
        </w:rPr>
        <w:t>neguvernamentale,</w:t>
      </w:r>
      <w:r w:rsidR="00662AA2">
        <w:rPr>
          <w:b/>
          <w:bCs/>
        </w:rPr>
        <w:t xml:space="preserve"> </w:t>
      </w:r>
      <w:r w:rsidRPr="00342C3C">
        <w:rPr>
          <w:b/>
          <w:bCs/>
        </w:rPr>
        <w:t>mediul</w:t>
      </w:r>
      <w:r w:rsidR="00662AA2">
        <w:rPr>
          <w:b/>
          <w:bCs/>
        </w:rPr>
        <w:t xml:space="preserve"> </w:t>
      </w:r>
      <w:r w:rsidRPr="00342C3C">
        <w:rPr>
          <w:b/>
          <w:bCs/>
        </w:rPr>
        <w:t>academic,</w:t>
      </w:r>
      <w:r w:rsidR="00662AA2">
        <w:rPr>
          <w:b/>
          <w:bCs/>
        </w:rPr>
        <w:t xml:space="preserve"> </w:t>
      </w:r>
      <w:r w:rsidRPr="00342C3C">
        <w:rPr>
          <w:b/>
          <w:bCs/>
        </w:rPr>
        <w:t>parteneri</w:t>
      </w:r>
      <w:r w:rsidR="00662AA2">
        <w:rPr>
          <w:b/>
          <w:bCs/>
        </w:rPr>
        <w:t xml:space="preserve"> </w:t>
      </w:r>
      <w:r w:rsidRPr="00342C3C">
        <w:rPr>
          <w:b/>
          <w:bCs/>
        </w:rPr>
        <w:t>sociali,</w:t>
      </w:r>
      <w:r w:rsidR="00662AA2">
        <w:rPr>
          <w:b/>
          <w:bCs/>
        </w:rPr>
        <w:t xml:space="preserve"> </w:t>
      </w:r>
      <w:r w:rsidRPr="00342C3C">
        <w:rPr>
          <w:b/>
          <w:bCs/>
        </w:rPr>
        <w:t>autorități</w:t>
      </w:r>
      <w:r w:rsidR="00662AA2">
        <w:rPr>
          <w:b/>
          <w:bCs/>
        </w:rPr>
        <w:t xml:space="preserve"> </w:t>
      </w:r>
      <w:r w:rsidRPr="00342C3C">
        <w:rPr>
          <w:b/>
          <w:bCs/>
        </w:rPr>
        <w:t>publice</w:t>
      </w:r>
      <w:r w:rsidR="00662AA2">
        <w:rPr>
          <w:b/>
          <w:bCs/>
        </w:rPr>
        <w:t xml:space="preserve"> </w:t>
      </w:r>
      <w:r w:rsidRPr="00342C3C">
        <w:rPr>
          <w:b/>
          <w:bCs/>
        </w:rPr>
        <w:t>și</w:t>
      </w:r>
      <w:r w:rsidR="00662AA2">
        <w:rPr>
          <w:b/>
          <w:bCs/>
        </w:rPr>
        <w:t xml:space="preserve"> </w:t>
      </w:r>
      <w:r w:rsidRPr="00342C3C">
        <w:rPr>
          <w:b/>
          <w:bCs/>
        </w:rPr>
        <w:t>alte</w:t>
      </w:r>
      <w:r w:rsidR="00662AA2">
        <w:rPr>
          <w:b/>
          <w:bCs/>
        </w:rPr>
        <w:t xml:space="preserve"> </w:t>
      </w:r>
      <w:r w:rsidRPr="00342C3C">
        <w:rPr>
          <w:b/>
          <w:bCs/>
        </w:rPr>
        <w:t>organizații</w:t>
      </w:r>
      <w:r w:rsidR="00662AA2">
        <w:rPr>
          <w:b/>
          <w:bCs/>
        </w:rPr>
        <w:t xml:space="preserve"> </w:t>
      </w:r>
      <w:r w:rsidRPr="00342C3C">
        <w:rPr>
          <w:b/>
          <w:bCs/>
        </w:rPr>
        <w:t>publice</w:t>
      </w:r>
      <w:r w:rsidR="00662AA2">
        <w:rPr>
          <w:b/>
          <w:bCs/>
        </w:rPr>
        <w:t xml:space="preserve"> </w:t>
      </w:r>
      <w:r w:rsidRPr="00342C3C">
        <w:rPr>
          <w:b/>
          <w:bCs/>
        </w:rPr>
        <w:t>și</w:t>
      </w:r>
      <w:r w:rsidR="00662AA2">
        <w:rPr>
          <w:b/>
          <w:bCs/>
        </w:rPr>
        <w:t xml:space="preserve"> </w:t>
      </w:r>
      <w:r w:rsidRPr="00342C3C">
        <w:rPr>
          <w:b/>
          <w:bCs/>
        </w:rPr>
        <w:t>private,</w:t>
      </w:r>
      <w:r w:rsidR="00662AA2">
        <w:rPr>
          <w:b/>
          <w:bCs/>
        </w:rPr>
        <w:t xml:space="preserve"> </w:t>
      </w:r>
      <w:r w:rsidRPr="00342C3C">
        <w:rPr>
          <w:b/>
          <w:bCs/>
        </w:rPr>
        <w:t>precum</w:t>
      </w:r>
      <w:r w:rsidR="00662AA2">
        <w:rPr>
          <w:b/>
          <w:bCs/>
        </w:rPr>
        <w:t xml:space="preserve"> </w:t>
      </w:r>
      <w:r w:rsidRPr="00342C3C">
        <w:rPr>
          <w:b/>
          <w:bCs/>
        </w:rPr>
        <w:t>și</w:t>
      </w:r>
      <w:r w:rsidR="00662AA2">
        <w:rPr>
          <w:b/>
          <w:bCs/>
        </w:rPr>
        <w:t xml:space="preserve"> </w:t>
      </w:r>
      <w:r w:rsidRPr="00342C3C">
        <w:rPr>
          <w:b/>
          <w:bCs/>
        </w:rPr>
        <w:t>de</w:t>
      </w:r>
      <w:r w:rsidR="00662AA2">
        <w:rPr>
          <w:b/>
          <w:bCs/>
        </w:rPr>
        <w:t xml:space="preserve"> </w:t>
      </w:r>
      <w:r w:rsidRPr="00342C3C">
        <w:rPr>
          <w:b/>
          <w:bCs/>
        </w:rPr>
        <w:t>la</w:t>
      </w:r>
      <w:r w:rsidR="00662AA2">
        <w:rPr>
          <w:b/>
          <w:bCs/>
        </w:rPr>
        <w:t xml:space="preserve"> </w:t>
      </w:r>
      <w:r w:rsidRPr="00342C3C">
        <w:rPr>
          <w:b/>
          <w:bCs/>
        </w:rPr>
        <w:t>cetățeni</w:t>
      </w:r>
      <w:r w:rsidRPr="00342C3C">
        <w:t>,</w:t>
      </w:r>
      <w:r w:rsidR="00662AA2">
        <w:t xml:space="preserve"> </w:t>
      </w:r>
      <w:r w:rsidRPr="00342C3C">
        <w:t>atât</w:t>
      </w:r>
      <w:r w:rsidR="00662AA2">
        <w:t xml:space="preserve"> </w:t>
      </w:r>
      <w:r w:rsidRPr="00342C3C">
        <w:t>din</w:t>
      </w:r>
      <w:r w:rsidR="00662AA2">
        <w:t xml:space="preserve"> </w:t>
      </w:r>
      <w:r w:rsidRPr="00342C3C">
        <w:t>statele</w:t>
      </w:r>
      <w:r w:rsidR="00662AA2">
        <w:t xml:space="preserve"> </w:t>
      </w:r>
      <w:r w:rsidRPr="00342C3C">
        <w:t>membre</w:t>
      </w:r>
      <w:r w:rsidR="00662AA2">
        <w:t xml:space="preserve"> </w:t>
      </w:r>
      <w:r w:rsidRPr="00342C3C">
        <w:t>ale</w:t>
      </w:r>
      <w:r w:rsidR="00662AA2">
        <w:t xml:space="preserve"> </w:t>
      </w:r>
      <w:r w:rsidRPr="00342C3C">
        <w:t>UE,</w:t>
      </w:r>
      <w:r w:rsidR="00662AA2">
        <w:t xml:space="preserve"> </w:t>
      </w:r>
      <w:r w:rsidRPr="00342C3C">
        <w:t>cât</w:t>
      </w:r>
      <w:r w:rsidR="00662AA2">
        <w:t xml:space="preserve"> </w:t>
      </w:r>
      <w:r w:rsidRPr="00342C3C">
        <w:t>și</w:t>
      </w:r>
      <w:r w:rsidR="00662AA2">
        <w:t xml:space="preserve"> </w:t>
      </w:r>
      <w:r w:rsidRPr="00342C3C">
        <w:t>din</w:t>
      </w:r>
      <w:r w:rsidR="00662AA2">
        <w:t xml:space="preserve"> </w:t>
      </w:r>
      <w:r w:rsidRPr="00342C3C">
        <w:t>țările</w:t>
      </w:r>
      <w:r w:rsidR="00662AA2">
        <w:t xml:space="preserve"> </w:t>
      </w:r>
      <w:r w:rsidRPr="00342C3C">
        <w:t>asociate.</w:t>
      </w:r>
      <w:r w:rsidR="00662AA2">
        <w:t xml:space="preserve"> </w:t>
      </w:r>
    </w:p>
    <w:p w14:paraId="1B57D987" w14:textId="219DC935" w:rsidR="00342C3C" w:rsidRPr="00342C3C" w:rsidRDefault="00342C3C" w:rsidP="00342C3C">
      <w:r w:rsidRPr="00342C3C">
        <w:t>Comisia</w:t>
      </w:r>
      <w:r w:rsidR="00662AA2">
        <w:t xml:space="preserve"> </w:t>
      </w:r>
      <w:r w:rsidRPr="00342C3C">
        <w:t>va</w:t>
      </w:r>
      <w:r w:rsidR="00662AA2">
        <w:t xml:space="preserve"> </w:t>
      </w:r>
      <w:r w:rsidRPr="00342C3C">
        <w:t>publica</w:t>
      </w:r>
      <w:r w:rsidR="00662AA2">
        <w:t xml:space="preserve"> </w:t>
      </w:r>
      <w:r w:rsidRPr="00342C3C">
        <w:t>apoi</w:t>
      </w:r>
      <w:r w:rsidR="00662AA2">
        <w:t xml:space="preserve"> </w:t>
      </w:r>
      <w:r w:rsidRPr="00342C3C">
        <w:t>un</w:t>
      </w:r>
      <w:r w:rsidR="00662AA2">
        <w:t xml:space="preserve"> </w:t>
      </w:r>
      <w:r w:rsidRPr="00342C3C">
        <w:t>raport</w:t>
      </w:r>
      <w:r w:rsidR="00662AA2">
        <w:t xml:space="preserve"> </w:t>
      </w:r>
      <w:r w:rsidRPr="00342C3C">
        <w:t>de</w:t>
      </w:r>
      <w:r w:rsidR="00662AA2">
        <w:t xml:space="preserve"> </w:t>
      </w:r>
      <w:r w:rsidRPr="00342C3C">
        <w:t>sinteză</w:t>
      </w:r>
      <w:r w:rsidR="00662AA2">
        <w:t xml:space="preserve"> </w:t>
      </w:r>
      <w:r w:rsidRPr="00342C3C">
        <w:t>privind</w:t>
      </w:r>
      <w:r w:rsidR="00662AA2">
        <w:t xml:space="preserve"> </w:t>
      </w:r>
      <w:r w:rsidRPr="00342C3C">
        <w:t>rezultatele</w:t>
      </w:r>
      <w:r w:rsidR="00662AA2">
        <w:t xml:space="preserve"> </w:t>
      </w:r>
      <w:r w:rsidRPr="00342C3C">
        <w:t>consultării</w:t>
      </w:r>
      <w:r w:rsidR="00662AA2">
        <w:t xml:space="preserve"> </w:t>
      </w:r>
      <w:r w:rsidRPr="00342C3C">
        <w:t>și</w:t>
      </w:r>
      <w:r w:rsidR="00662AA2">
        <w:t xml:space="preserve"> </w:t>
      </w:r>
      <w:r w:rsidRPr="00342C3C">
        <w:t>răspunsurile</w:t>
      </w:r>
      <w:r w:rsidR="00662AA2">
        <w:t xml:space="preserve"> </w:t>
      </w:r>
      <w:r w:rsidRPr="00342C3C">
        <w:t>părților</w:t>
      </w:r>
      <w:r w:rsidR="00662AA2">
        <w:t xml:space="preserve"> </w:t>
      </w:r>
      <w:r w:rsidRPr="00342C3C">
        <w:t>interesate</w:t>
      </w:r>
      <w:r w:rsidR="00662AA2">
        <w:t xml:space="preserve"> </w:t>
      </w:r>
      <w:r w:rsidRPr="00342C3C">
        <w:t>pe</w:t>
      </w:r>
      <w:r w:rsidR="00662AA2">
        <w:t xml:space="preserve"> </w:t>
      </w:r>
      <w:r w:rsidRPr="00342C3C">
        <w:t>site-ul</w:t>
      </w:r>
      <w:r w:rsidR="00662AA2">
        <w:t xml:space="preserve"> </w:t>
      </w:r>
      <w:hyperlink r:id="rId72" w:history="1">
        <w:r w:rsidRPr="00342C3C">
          <w:rPr>
            <w:rStyle w:val="Hyperlink"/>
            <w:szCs w:val="24"/>
          </w:rPr>
          <w:t>„Exprimați-vă</w:t>
        </w:r>
        <w:r w:rsidR="00662AA2">
          <w:rPr>
            <w:rStyle w:val="Hyperlink"/>
            <w:szCs w:val="24"/>
          </w:rPr>
          <w:t xml:space="preserve"> </w:t>
        </w:r>
        <w:r w:rsidRPr="00342C3C">
          <w:rPr>
            <w:rStyle w:val="Hyperlink"/>
            <w:szCs w:val="24"/>
          </w:rPr>
          <w:t>părerea”</w:t>
        </w:r>
      </w:hyperlink>
      <w:r w:rsidRPr="00342C3C">
        <w:t>.</w:t>
      </w:r>
      <w:r w:rsidR="00662AA2">
        <w:t xml:space="preserve"> </w:t>
      </w:r>
      <w:r w:rsidRPr="00342C3C">
        <w:t>Feedbackul</w:t>
      </w:r>
      <w:r w:rsidR="00662AA2">
        <w:t xml:space="preserve"> </w:t>
      </w:r>
      <w:r w:rsidRPr="00342C3C">
        <w:t>primit</w:t>
      </w:r>
      <w:r w:rsidR="00662AA2">
        <w:t xml:space="preserve"> </w:t>
      </w:r>
      <w:r w:rsidRPr="00342C3C">
        <w:t>va</w:t>
      </w:r>
      <w:r w:rsidR="00662AA2">
        <w:t xml:space="preserve"> </w:t>
      </w:r>
      <w:r w:rsidRPr="00342C3C">
        <w:t>sta</w:t>
      </w:r>
      <w:r w:rsidR="00662AA2">
        <w:t xml:space="preserve"> </w:t>
      </w:r>
      <w:r w:rsidRPr="00342C3C">
        <w:t>la</w:t>
      </w:r>
      <w:r w:rsidR="00662AA2">
        <w:t xml:space="preserve"> </w:t>
      </w:r>
      <w:r w:rsidRPr="00342C3C">
        <w:t>baza</w:t>
      </w:r>
      <w:r w:rsidR="00662AA2">
        <w:t xml:space="preserve"> </w:t>
      </w:r>
      <w:r w:rsidRPr="00342C3C">
        <w:t>reflecțiilor</w:t>
      </w:r>
      <w:r w:rsidR="00662AA2">
        <w:t xml:space="preserve"> </w:t>
      </w:r>
      <w:r w:rsidRPr="00342C3C">
        <w:t>cu</w:t>
      </w:r>
      <w:r w:rsidR="00662AA2">
        <w:t xml:space="preserve"> </w:t>
      </w:r>
      <w:r w:rsidRPr="00342C3C">
        <w:t>privire</w:t>
      </w:r>
      <w:r w:rsidR="00662AA2">
        <w:t xml:space="preserve"> </w:t>
      </w:r>
      <w:r w:rsidRPr="00342C3C">
        <w:t>la</w:t>
      </w:r>
      <w:r w:rsidR="00662AA2">
        <w:t xml:space="preserve"> </w:t>
      </w:r>
      <w:r w:rsidRPr="00342C3C">
        <w:t>posibile</w:t>
      </w:r>
      <w:r w:rsidR="00662AA2">
        <w:t xml:space="preserve"> </w:t>
      </w:r>
      <w:r w:rsidRPr="00342C3C">
        <w:t>îmbunătățiri</w:t>
      </w:r>
      <w:r w:rsidR="00662AA2">
        <w:t xml:space="preserve"> </w:t>
      </w:r>
      <w:r w:rsidRPr="00342C3C">
        <w:t>ale</w:t>
      </w:r>
      <w:r w:rsidR="00662AA2">
        <w:t xml:space="preserve"> </w:t>
      </w:r>
      <w:r w:rsidRPr="00342C3C">
        <w:t>programului</w:t>
      </w:r>
      <w:r w:rsidR="00662AA2">
        <w:t xml:space="preserve"> </w:t>
      </w:r>
      <w:r w:rsidRPr="00342C3C">
        <w:t>DIGITAL</w:t>
      </w:r>
      <w:r w:rsidR="00662AA2">
        <w:t xml:space="preserve"> </w:t>
      </w:r>
      <w:r w:rsidRPr="00342C3C">
        <w:t>și,</w:t>
      </w:r>
      <w:r w:rsidR="00662AA2">
        <w:t xml:space="preserve"> </w:t>
      </w:r>
      <w:r w:rsidRPr="00342C3C">
        <w:t>de</w:t>
      </w:r>
      <w:r w:rsidR="00662AA2">
        <w:t xml:space="preserve"> </w:t>
      </w:r>
      <w:r w:rsidRPr="00342C3C">
        <w:t>asemenea,</w:t>
      </w:r>
      <w:r w:rsidR="00662AA2">
        <w:t xml:space="preserve"> </w:t>
      </w:r>
      <w:r w:rsidRPr="00342C3C">
        <w:t>va</w:t>
      </w:r>
      <w:r w:rsidR="00662AA2">
        <w:t xml:space="preserve"> </w:t>
      </w:r>
      <w:r w:rsidRPr="00342C3C">
        <w:t>ajuta</w:t>
      </w:r>
      <w:r w:rsidR="00662AA2">
        <w:t xml:space="preserve"> </w:t>
      </w:r>
      <w:r w:rsidRPr="00342C3C">
        <w:t>la</w:t>
      </w:r>
      <w:r w:rsidR="00662AA2">
        <w:t xml:space="preserve"> </w:t>
      </w:r>
      <w:r w:rsidRPr="00342C3C">
        <w:t>proiectarea</w:t>
      </w:r>
      <w:r w:rsidR="00662AA2">
        <w:t xml:space="preserve"> </w:t>
      </w:r>
      <w:r w:rsidRPr="00342C3C">
        <w:t>de</w:t>
      </w:r>
      <w:r w:rsidR="00662AA2">
        <w:t xml:space="preserve"> </w:t>
      </w:r>
      <w:r w:rsidRPr="00342C3C">
        <w:t>viitoare</w:t>
      </w:r>
      <w:r w:rsidR="00662AA2">
        <w:t xml:space="preserve"> </w:t>
      </w:r>
      <w:r w:rsidRPr="00342C3C">
        <w:t>inițiative.</w:t>
      </w:r>
      <w:r w:rsidR="00662AA2">
        <w:t xml:space="preserve"> </w:t>
      </w:r>
      <w:r w:rsidRPr="00342C3C">
        <w:t>Perioada</w:t>
      </w:r>
      <w:r w:rsidR="00662AA2">
        <w:t xml:space="preserve"> </w:t>
      </w:r>
      <w:r w:rsidRPr="00342C3C">
        <w:t>de</w:t>
      </w:r>
      <w:r w:rsidR="00662AA2">
        <w:t xml:space="preserve"> </w:t>
      </w:r>
      <w:r w:rsidRPr="00342C3C">
        <w:t>consultare</w:t>
      </w:r>
      <w:r w:rsidR="00662AA2">
        <w:t xml:space="preserve"> </w:t>
      </w:r>
      <w:r w:rsidRPr="00342C3C">
        <w:t>se</w:t>
      </w:r>
      <w:r w:rsidR="00662AA2">
        <w:t xml:space="preserve"> </w:t>
      </w:r>
      <w:r w:rsidRPr="00342C3C">
        <w:t>încheie</w:t>
      </w:r>
      <w:r w:rsidR="00662AA2">
        <w:t xml:space="preserve"> </w:t>
      </w:r>
      <w:r w:rsidRPr="00342C3C">
        <w:t>la</w:t>
      </w:r>
      <w:r w:rsidR="00662AA2">
        <w:t xml:space="preserve"> </w:t>
      </w:r>
      <w:r w:rsidRPr="00342C3C">
        <w:t>20</w:t>
      </w:r>
      <w:r w:rsidR="00662AA2">
        <w:t xml:space="preserve"> </w:t>
      </w:r>
      <w:r w:rsidRPr="00342C3C">
        <w:t>septembrie</w:t>
      </w:r>
      <w:r w:rsidR="00662AA2">
        <w:t xml:space="preserve"> </w:t>
      </w:r>
      <w:r w:rsidRPr="00342C3C">
        <w:t>2024.</w:t>
      </w:r>
      <w:r w:rsidR="00662AA2">
        <w:t xml:space="preserve"> </w:t>
      </w:r>
    </w:p>
    <w:p w14:paraId="1440C65E" w14:textId="5557AFCE" w:rsidR="00342C3C" w:rsidRPr="00342C3C" w:rsidRDefault="00342C3C" w:rsidP="00342C3C">
      <w:r w:rsidRPr="00342C3C">
        <w:t>Programul</w:t>
      </w:r>
      <w:r w:rsidR="00662AA2">
        <w:t xml:space="preserve"> </w:t>
      </w:r>
      <w:r w:rsidRPr="00342C3C">
        <w:t>„Europa</w:t>
      </w:r>
      <w:r w:rsidR="00662AA2">
        <w:t xml:space="preserve"> </w:t>
      </w:r>
      <w:r w:rsidRPr="00342C3C">
        <w:t>digitală”</w:t>
      </w:r>
      <w:r w:rsidR="00662AA2">
        <w:t xml:space="preserve"> </w:t>
      </w:r>
      <w:r w:rsidRPr="00342C3C">
        <w:t>este</w:t>
      </w:r>
      <w:r w:rsidR="00662AA2">
        <w:t xml:space="preserve"> </w:t>
      </w:r>
      <w:r w:rsidRPr="00342C3C">
        <w:t>un</w:t>
      </w:r>
      <w:r w:rsidR="00662AA2">
        <w:t xml:space="preserve"> </w:t>
      </w:r>
      <w:r w:rsidRPr="00342C3C">
        <w:t>program</w:t>
      </w:r>
      <w:r w:rsidR="00662AA2">
        <w:t xml:space="preserve"> </w:t>
      </w:r>
      <w:r w:rsidRPr="00342C3C">
        <w:t>de</w:t>
      </w:r>
      <w:r w:rsidR="00662AA2">
        <w:t xml:space="preserve"> </w:t>
      </w:r>
      <w:r w:rsidRPr="00342C3C">
        <w:t>finanțare</w:t>
      </w:r>
      <w:r w:rsidR="00662AA2">
        <w:t xml:space="preserve"> </w:t>
      </w:r>
      <w:r w:rsidRPr="00342C3C">
        <w:t>al</w:t>
      </w:r>
      <w:r w:rsidR="00662AA2">
        <w:t xml:space="preserve"> </w:t>
      </w:r>
      <w:r w:rsidRPr="00342C3C">
        <w:t>UE</w:t>
      </w:r>
      <w:r w:rsidR="00662AA2">
        <w:t xml:space="preserve"> </w:t>
      </w:r>
      <w:r w:rsidRPr="00342C3C">
        <w:t>cu</w:t>
      </w:r>
      <w:r w:rsidR="00662AA2">
        <w:t xml:space="preserve"> </w:t>
      </w:r>
      <w:r w:rsidRPr="00342C3C">
        <w:t>un</w:t>
      </w:r>
      <w:r w:rsidR="00662AA2">
        <w:t xml:space="preserve"> </w:t>
      </w:r>
      <w:r w:rsidRPr="00342C3C">
        <w:t>buget</w:t>
      </w:r>
      <w:r w:rsidR="00662AA2">
        <w:t xml:space="preserve"> </w:t>
      </w:r>
      <w:r w:rsidRPr="00342C3C">
        <w:t>de</w:t>
      </w:r>
      <w:r w:rsidR="00662AA2">
        <w:t xml:space="preserve"> </w:t>
      </w:r>
      <w:r w:rsidRPr="00342C3C">
        <w:t>peste</w:t>
      </w:r>
      <w:r w:rsidR="00662AA2">
        <w:t xml:space="preserve"> </w:t>
      </w:r>
      <w:r w:rsidRPr="00342C3C">
        <w:t>7,9</w:t>
      </w:r>
      <w:r w:rsidR="00662AA2">
        <w:t xml:space="preserve"> </w:t>
      </w:r>
      <w:r w:rsidRPr="00342C3C">
        <w:t>miliarde</w:t>
      </w:r>
      <w:r w:rsidR="00662AA2">
        <w:t xml:space="preserve"> </w:t>
      </w:r>
      <w:r w:rsidRPr="00342C3C">
        <w:t>EUR,</w:t>
      </w:r>
      <w:r w:rsidR="00662AA2">
        <w:t xml:space="preserve"> </w:t>
      </w:r>
      <w:r w:rsidRPr="00342C3C">
        <w:t>axat</w:t>
      </w:r>
      <w:r w:rsidR="00662AA2">
        <w:t xml:space="preserve"> </w:t>
      </w:r>
      <w:r w:rsidRPr="00342C3C">
        <w:t>pe</w:t>
      </w:r>
      <w:r w:rsidR="00662AA2">
        <w:t xml:space="preserve"> </w:t>
      </w:r>
      <w:r w:rsidRPr="00342C3C">
        <w:t>punerea</w:t>
      </w:r>
      <w:r w:rsidR="00662AA2">
        <w:t xml:space="preserve"> </w:t>
      </w:r>
      <w:r w:rsidRPr="00342C3C">
        <w:t>tehnologiei</w:t>
      </w:r>
      <w:r w:rsidR="00662AA2">
        <w:t xml:space="preserve"> </w:t>
      </w:r>
      <w:r w:rsidRPr="00342C3C">
        <w:t>digitale</w:t>
      </w:r>
      <w:r w:rsidR="00662AA2">
        <w:t xml:space="preserve"> </w:t>
      </w:r>
      <w:r w:rsidRPr="00342C3C">
        <w:t>la</w:t>
      </w:r>
      <w:r w:rsidR="00662AA2">
        <w:t xml:space="preserve"> </w:t>
      </w:r>
      <w:r w:rsidRPr="00342C3C">
        <w:t>dispoziția</w:t>
      </w:r>
      <w:r w:rsidR="00662AA2">
        <w:t xml:space="preserve"> </w:t>
      </w:r>
      <w:r w:rsidRPr="00342C3C">
        <w:t>întreprinderilor,</w:t>
      </w:r>
      <w:r w:rsidR="00662AA2">
        <w:t xml:space="preserve"> </w:t>
      </w:r>
      <w:r w:rsidRPr="00342C3C">
        <w:t>a</w:t>
      </w:r>
      <w:r w:rsidR="00662AA2">
        <w:t xml:space="preserve"> </w:t>
      </w:r>
      <w:r w:rsidRPr="00342C3C">
        <w:t>cetățenilor</w:t>
      </w:r>
      <w:r w:rsidR="00662AA2">
        <w:t xml:space="preserve"> </w:t>
      </w:r>
      <w:r w:rsidRPr="00342C3C">
        <w:t>și</w:t>
      </w:r>
      <w:r w:rsidR="00662AA2">
        <w:t xml:space="preserve"> </w:t>
      </w:r>
      <w:r w:rsidRPr="00342C3C">
        <w:t>a</w:t>
      </w:r>
      <w:r w:rsidR="00662AA2">
        <w:t xml:space="preserve"> </w:t>
      </w:r>
      <w:r w:rsidRPr="00342C3C">
        <w:t>administrațiilor</w:t>
      </w:r>
      <w:r w:rsidR="00662AA2">
        <w:t xml:space="preserve"> </w:t>
      </w:r>
      <w:r w:rsidRPr="00342C3C">
        <w:t>publice.</w:t>
      </w:r>
      <w:r w:rsidR="00662AA2">
        <w:t xml:space="preserve"> </w:t>
      </w:r>
      <w:r w:rsidRPr="00342C3C">
        <w:t>Programul</w:t>
      </w:r>
      <w:r w:rsidR="00662AA2">
        <w:t xml:space="preserve"> </w:t>
      </w:r>
      <w:r w:rsidRPr="00342C3C">
        <w:t>„Europa</w:t>
      </w:r>
      <w:r w:rsidR="00662AA2">
        <w:t xml:space="preserve"> </w:t>
      </w:r>
      <w:r w:rsidRPr="00342C3C">
        <w:t>digitală”</w:t>
      </w:r>
      <w:r w:rsidR="00662AA2">
        <w:t xml:space="preserve"> </w:t>
      </w:r>
      <w:r w:rsidRPr="00342C3C">
        <w:t>completează</w:t>
      </w:r>
      <w:r w:rsidR="00662AA2">
        <w:t xml:space="preserve"> </w:t>
      </w:r>
      <w:r w:rsidRPr="00342C3C">
        <w:t>finanțarea</w:t>
      </w:r>
      <w:r w:rsidR="00662AA2">
        <w:t xml:space="preserve"> </w:t>
      </w:r>
      <w:r w:rsidRPr="00342C3C">
        <w:t>disponibilă</w:t>
      </w:r>
      <w:r w:rsidR="00662AA2">
        <w:t xml:space="preserve"> </w:t>
      </w:r>
      <w:r w:rsidRPr="00342C3C">
        <w:t>prin</w:t>
      </w:r>
      <w:r w:rsidR="00662AA2">
        <w:t xml:space="preserve"> </w:t>
      </w:r>
      <w:r w:rsidRPr="00342C3C">
        <w:t>intermediul</w:t>
      </w:r>
      <w:r w:rsidR="00662AA2">
        <w:t xml:space="preserve"> </w:t>
      </w:r>
      <w:r w:rsidRPr="00342C3C">
        <w:t>altor</w:t>
      </w:r>
      <w:r w:rsidR="00662AA2">
        <w:t xml:space="preserve"> </w:t>
      </w:r>
      <w:r w:rsidRPr="00342C3C">
        <w:t>programe</w:t>
      </w:r>
      <w:r w:rsidR="00662AA2">
        <w:t xml:space="preserve"> </w:t>
      </w:r>
      <w:r w:rsidRPr="00342C3C">
        <w:t>ale</w:t>
      </w:r>
      <w:r w:rsidR="00662AA2">
        <w:t xml:space="preserve"> </w:t>
      </w:r>
      <w:r w:rsidRPr="00342C3C">
        <w:t>UE,</w:t>
      </w:r>
      <w:r w:rsidR="00662AA2">
        <w:t xml:space="preserve"> </w:t>
      </w:r>
      <w:r w:rsidRPr="00342C3C">
        <w:t>precum</w:t>
      </w:r>
      <w:r w:rsidR="00662AA2">
        <w:t xml:space="preserve"> </w:t>
      </w:r>
      <w:hyperlink r:id="rId73" w:history="1">
        <w:r w:rsidRPr="00342C3C">
          <w:rPr>
            <w:rStyle w:val="Hyperlink"/>
            <w:szCs w:val="24"/>
          </w:rPr>
          <w:t>Orizont</w:t>
        </w:r>
        <w:r w:rsidR="00662AA2">
          <w:rPr>
            <w:rStyle w:val="Hyperlink"/>
            <w:szCs w:val="24"/>
          </w:rPr>
          <w:t xml:space="preserve"> </w:t>
        </w:r>
        <w:r w:rsidRPr="00342C3C">
          <w:rPr>
            <w:rStyle w:val="Hyperlink"/>
            <w:szCs w:val="24"/>
          </w:rPr>
          <w:t>Europa</w:t>
        </w:r>
      </w:hyperlink>
      <w:r w:rsidR="00662AA2">
        <w:t xml:space="preserve"> </w:t>
      </w:r>
      <w:r w:rsidRPr="00342C3C">
        <w:t>(cercetare</w:t>
      </w:r>
      <w:r w:rsidR="00662AA2">
        <w:t xml:space="preserve"> </w:t>
      </w:r>
      <w:r w:rsidRPr="00342C3C">
        <w:t>și</w:t>
      </w:r>
      <w:r w:rsidR="00662AA2">
        <w:t xml:space="preserve"> </w:t>
      </w:r>
      <w:r w:rsidRPr="00342C3C">
        <w:t>inovare),</w:t>
      </w:r>
      <w:r w:rsidR="00662AA2">
        <w:t xml:space="preserve"> </w:t>
      </w:r>
      <w:hyperlink r:id="rId74" w:history="1">
        <w:r w:rsidRPr="00342C3C">
          <w:rPr>
            <w:rStyle w:val="Hyperlink"/>
            <w:szCs w:val="24"/>
          </w:rPr>
          <w:t>Mecanismul</w:t>
        </w:r>
        <w:r w:rsidR="00662AA2">
          <w:rPr>
            <w:rStyle w:val="Hyperlink"/>
            <w:szCs w:val="24"/>
          </w:rPr>
          <w:t xml:space="preserve"> </w:t>
        </w:r>
        <w:r w:rsidRPr="00342C3C">
          <w:rPr>
            <w:rStyle w:val="Hyperlink"/>
            <w:szCs w:val="24"/>
          </w:rPr>
          <w:t>pentru</w:t>
        </w:r>
        <w:r w:rsidR="00662AA2">
          <w:rPr>
            <w:rStyle w:val="Hyperlink"/>
            <w:szCs w:val="24"/>
          </w:rPr>
          <w:t xml:space="preserve"> </w:t>
        </w:r>
        <w:r w:rsidRPr="00342C3C">
          <w:rPr>
            <w:rStyle w:val="Hyperlink"/>
            <w:szCs w:val="24"/>
          </w:rPr>
          <w:t>interconectarea</w:t>
        </w:r>
        <w:r w:rsidR="00662AA2">
          <w:rPr>
            <w:rStyle w:val="Hyperlink"/>
            <w:szCs w:val="24"/>
          </w:rPr>
          <w:t xml:space="preserve"> </w:t>
        </w:r>
        <w:r w:rsidRPr="00342C3C">
          <w:rPr>
            <w:rStyle w:val="Hyperlink"/>
            <w:szCs w:val="24"/>
          </w:rPr>
          <w:t>Europei</w:t>
        </w:r>
      </w:hyperlink>
      <w:r w:rsidR="00662AA2">
        <w:t xml:space="preserve"> </w:t>
      </w:r>
      <w:r w:rsidRPr="00342C3C">
        <w:t>(infrastructură</w:t>
      </w:r>
      <w:r w:rsidR="00662AA2">
        <w:t xml:space="preserve"> </w:t>
      </w:r>
      <w:r w:rsidRPr="00342C3C">
        <w:t>digitală),</w:t>
      </w:r>
      <w:r w:rsidR="00662AA2">
        <w:t xml:space="preserve"> </w:t>
      </w:r>
      <w:hyperlink r:id="rId75" w:history="1">
        <w:r w:rsidRPr="00342C3C">
          <w:rPr>
            <w:rStyle w:val="Hyperlink"/>
            <w:szCs w:val="24"/>
          </w:rPr>
          <w:t>Mecanismul</w:t>
        </w:r>
        <w:r w:rsidR="00662AA2">
          <w:rPr>
            <w:rStyle w:val="Hyperlink"/>
            <w:szCs w:val="24"/>
          </w:rPr>
          <w:t xml:space="preserve"> </w:t>
        </w:r>
        <w:r w:rsidRPr="00342C3C">
          <w:rPr>
            <w:rStyle w:val="Hyperlink"/>
            <w:szCs w:val="24"/>
          </w:rPr>
          <w:t>de</w:t>
        </w:r>
        <w:r w:rsidR="00662AA2">
          <w:rPr>
            <w:rStyle w:val="Hyperlink"/>
            <w:szCs w:val="24"/>
          </w:rPr>
          <w:t xml:space="preserve"> </w:t>
        </w:r>
        <w:r w:rsidRPr="00342C3C">
          <w:rPr>
            <w:rStyle w:val="Hyperlink"/>
            <w:szCs w:val="24"/>
          </w:rPr>
          <w:t>redresare</w:t>
        </w:r>
        <w:r w:rsidR="00662AA2">
          <w:rPr>
            <w:rStyle w:val="Hyperlink"/>
            <w:szCs w:val="24"/>
          </w:rPr>
          <w:t xml:space="preserve"> </w:t>
        </w:r>
        <w:r w:rsidRPr="00342C3C">
          <w:rPr>
            <w:rStyle w:val="Hyperlink"/>
            <w:szCs w:val="24"/>
          </w:rPr>
          <w:t>și</w:t>
        </w:r>
        <w:r w:rsidR="00662AA2">
          <w:rPr>
            <w:rStyle w:val="Hyperlink"/>
            <w:szCs w:val="24"/>
          </w:rPr>
          <w:t xml:space="preserve"> </w:t>
        </w:r>
        <w:r w:rsidRPr="00342C3C">
          <w:rPr>
            <w:rStyle w:val="Hyperlink"/>
            <w:szCs w:val="24"/>
          </w:rPr>
          <w:t>reziliență</w:t>
        </w:r>
      </w:hyperlink>
      <w:r w:rsidRPr="00342C3C">
        <w:t>,</w:t>
      </w:r>
      <w:r w:rsidR="00662AA2">
        <w:t xml:space="preserve"> </w:t>
      </w:r>
      <w:hyperlink r:id="rId76" w:history="1">
        <w:r w:rsidRPr="00342C3C">
          <w:rPr>
            <w:rStyle w:val="Hyperlink"/>
            <w:szCs w:val="24"/>
          </w:rPr>
          <w:t>fondurile</w:t>
        </w:r>
        <w:r w:rsidR="00662AA2">
          <w:rPr>
            <w:rStyle w:val="Hyperlink"/>
            <w:szCs w:val="24"/>
          </w:rPr>
          <w:t xml:space="preserve"> </w:t>
        </w:r>
        <w:r w:rsidRPr="00342C3C">
          <w:rPr>
            <w:rStyle w:val="Hyperlink"/>
            <w:szCs w:val="24"/>
          </w:rPr>
          <w:t>structurale</w:t>
        </w:r>
      </w:hyperlink>
      <w:r w:rsidR="00662AA2">
        <w:t xml:space="preserve"> </w:t>
      </w:r>
      <w:r w:rsidRPr="00342C3C">
        <w:t>și</w:t>
      </w:r>
      <w:r w:rsidR="00662AA2">
        <w:t xml:space="preserve"> </w:t>
      </w:r>
      <w:r w:rsidRPr="00342C3C">
        <w:t>altele.</w:t>
      </w:r>
    </w:p>
    <w:p w14:paraId="791FA28A" w14:textId="4DAB8D48" w:rsidR="00A20E98" w:rsidRPr="00A20E98" w:rsidRDefault="00A20E98" w:rsidP="00A20E98">
      <w:pPr>
        <w:pStyle w:val="separatorarticole"/>
      </w:pPr>
      <w:r>
        <w:t>*</w:t>
      </w:r>
    </w:p>
    <w:p w14:paraId="1C14BE3B" w14:textId="06E2A35D" w:rsidR="00A20E98" w:rsidRPr="00A20E98" w:rsidRDefault="00A20E98" w:rsidP="00A20E98">
      <w:pPr>
        <w:pStyle w:val="TitluArticolinINFOUE"/>
      </w:pPr>
      <w:bookmarkStart w:id="172" w:name="_Toc170713823"/>
      <w:r w:rsidRPr="00A20E98">
        <w:t>Raportul</w:t>
      </w:r>
      <w:r w:rsidR="00662AA2">
        <w:t xml:space="preserve"> </w:t>
      </w:r>
      <w:r w:rsidRPr="00A20E98">
        <w:t>de</w:t>
      </w:r>
      <w:r w:rsidR="00662AA2">
        <w:t xml:space="preserve"> </w:t>
      </w:r>
      <w:r w:rsidRPr="00A20E98">
        <w:t>convergență</w:t>
      </w:r>
      <w:r w:rsidR="00662AA2">
        <w:t xml:space="preserve"> </w:t>
      </w:r>
      <w:r w:rsidRPr="00A20E98">
        <w:t>evaluează</w:t>
      </w:r>
      <w:r w:rsidR="00662AA2">
        <w:t xml:space="preserve"> </w:t>
      </w:r>
      <w:r w:rsidRPr="00A20E98">
        <w:t>progresele</w:t>
      </w:r>
      <w:r w:rsidR="00662AA2">
        <w:t xml:space="preserve"> </w:t>
      </w:r>
      <w:r w:rsidRPr="00A20E98">
        <w:t>înregistrate</w:t>
      </w:r>
      <w:r w:rsidR="00662AA2">
        <w:t xml:space="preserve"> </w:t>
      </w:r>
      <w:r w:rsidRPr="00A20E98">
        <w:t>de</w:t>
      </w:r>
      <w:r w:rsidR="00662AA2">
        <w:t xml:space="preserve"> </w:t>
      </w:r>
      <w:r w:rsidRPr="00A20E98">
        <w:t>statele</w:t>
      </w:r>
      <w:r w:rsidR="00662AA2">
        <w:t xml:space="preserve"> </w:t>
      </w:r>
      <w:r w:rsidRPr="00A20E98">
        <w:t>membre</w:t>
      </w:r>
      <w:r w:rsidR="00662AA2">
        <w:t xml:space="preserve"> </w:t>
      </w:r>
      <w:r w:rsidRPr="00A20E98">
        <w:t>în</w:t>
      </w:r>
      <w:r w:rsidR="00662AA2">
        <w:t xml:space="preserve"> </w:t>
      </w:r>
      <w:r w:rsidRPr="00A20E98">
        <w:t>direcția</w:t>
      </w:r>
      <w:r w:rsidR="00662AA2">
        <w:t xml:space="preserve"> </w:t>
      </w:r>
      <w:r w:rsidRPr="00A20E98">
        <w:t>aderării</w:t>
      </w:r>
      <w:r w:rsidR="00662AA2">
        <w:t xml:space="preserve"> </w:t>
      </w:r>
      <w:r w:rsidRPr="00A20E98">
        <w:t>la</w:t>
      </w:r>
      <w:r w:rsidR="00662AA2">
        <w:t xml:space="preserve"> </w:t>
      </w:r>
      <w:r w:rsidRPr="00A20E98">
        <w:t>zona</w:t>
      </w:r>
      <w:r w:rsidR="00662AA2">
        <w:t xml:space="preserve"> </w:t>
      </w:r>
      <w:r w:rsidRPr="00A20E98">
        <w:t>euro</w:t>
      </w:r>
      <w:bookmarkEnd w:id="172"/>
    </w:p>
    <w:p w14:paraId="55DE3F4B" w14:textId="39062F33" w:rsidR="007E1963" w:rsidRPr="007E1963" w:rsidRDefault="007E1963" w:rsidP="007E1963">
      <w:r w:rsidRPr="007E1963">
        <w:t>Comisia</w:t>
      </w:r>
      <w:r w:rsidR="00662AA2">
        <w:t xml:space="preserve"> </w:t>
      </w:r>
      <w:r w:rsidRPr="007E1963">
        <w:t>Europeană</w:t>
      </w:r>
      <w:r w:rsidR="00662AA2">
        <w:t xml:space="preserve"> </w:t>
      </w:r>
      <w:r w:rsidRPr="007E1963">
        <w:t>a</w:t>
      </w:r>
      <w:r w:rsidR="00662AA2">
        <w:t xml:space="preserve"> </w:t>
      </w:r>
      <w:r w:rsidRPr="007E1963">
        <w:t>publicat</w:t>
      </w:r>
      <w:r w:rsidR="00662AA2">
        <w:t xml:space="preserve"> </w:t>
      </w:r>
      <w:r w:rsidRPr="007E1963">
        <w:t>raportul</w:t>
      </w:r>
      <w:r w:rsidR="00662AA2">
        <w:t xml:space="preserve"> </w:t>
      </w:r>
      <w:r w:rsidRPr="007E1963">
        <w:t>de</w:t>
      </w:r>
      <w:r w:rsidR="00662AA2">
        <w:t xml:space="preserve"> </w:t>
      </w:r>
      <w:r w:rsidRPr="007E1963">
        <w:t>convergență</w:t>
      </w:r>
      <w:r w:rsidR="00662AA2">
        <w:t xml:space="preserve"> </w:t>
      </w:r>
      <w:r w:rsidRPr="007E1963">
        <w:t>pe</w:t>
      </w:r>
      <w:r w:rsidR="00662AA2">
        <w:t xml:space="preserve"> </w:t>
      </w:r>
      <w:r w:rsidRPr="007E1963">
        <w:t>2024,</w:t>
      </w:r>
      <w:r w:rsidR="00662AA2">
        <w:t xml:space="preserve"> </w:t>
      </w:r>
      <w:r w:rsidRPr="007E1963">
        <w:t>care</w:t>
      </w:r>
      <w:r w:rsidR="00662AA2">
        <w:t xml:space="preserve"> </w:t>
      </w:r>
      <w:r w:rsidRPr="007E1963">
        <w:t>cuprinde</w:t>
      </w:r>
      <w:r w:rsidR="00662AA2">
        <w:t xml:space="preserve"> </w:t>
      </w:r>
      <w:r w:rsidRPr="007E1963">
        <w:t>evaluarea</w:t>
      </w:r>
      <w:r w:rsidR="00662AA2">
        <w:t xml:space="preserve"> </w:t>
      </w:r>
      <w:r w:rsidRPr="007E1963">
        <w:t>sa</w:t>
      </w:r>
      <w:r w:rsidR="00662AA2">
        <w:t xml:space="preserve"> </w:t>
      </w:r>
      <w:r w:rsidRPr="007E1963">
        <w:t>cu</w:t>
      </w:r>
      <w:r w:rsidR="00662AA2">
        <w:t xml:space="preserve"> </w:t>
      </w:r>
      <w:r w:rsidRPr="007E1963">
        <w:t>privire</w:t>
      </w:r>
      <w:r w:rsidR="00662AA2">
        <w:t xml:space="preserve"> </w:t>
      </w:r>
      <w:r w:rsidRPr="007E1963">
        <w:t>la</w:t>
      </w:r>
      <w:r w:rsidR="00662AA2">
        <w:t xml:space="preserve"> </w:t>
      </w:r>
      <w:r w:rsidRPr="007E1963">
        <w:t>progresele</w:t>
      </w:r>
      <w:r w:rsidR="00662AA2">
        <w:t xml:space="preserve"> </w:t>
      </w:r>
      <w:r w:rsidRPr="007E1963">
        <w:t>făcute</w:t>
      </w:r>
      <w:r w:rsidR="00662AA2">
        <w:t xml:space="preserve"> </w:t>
      </w:r>
      <w:r w:rsidRPr="007E1963">
        <w:t>de</w:t>
      </w:r>
      <w:r w:rsidR="00662AA2">
        <w:t xml:space="preserve"> </w:t>
      </w:r>
      <w:r w:rsidRPr="007E1963">
        <w:t>statele</w:t>
      </w:r>
      <w:r w:rsidR="00662AA2">
        <w:t xml:space="preserve"> </w:t>
      </w:r>
      <w:r w:rsidRPr="007E1963">
        <w:t>membre</w:t>
      </w:r>
      <w:r w:rsidR="00662AA2">
        <w:t xml:space="preserve"> </w:t>
      </w:r>
      <w:r w:rsidRPr="007E1963">
        <w:t>din</w:t>
      </w:r>
      <w:r w:rsidR="00662AA2">
        <w:t xml:space="preserve"> </w:t>
      </w:r>
      <w:r w:rsidRPr="007E1963">
        <w:t>afara</w:t>
      </w:r>
      <w:r w:rsidR="00662AA2">
        <w:t xml:space="preserve"> </w:t>
      </w:r>
      <w:r w:rsidRPr="007E1963">
        <w:t>zonei</w:t>
      </w:r>
      <w:r w:rsidR="00662AA2">
        <w:t xml:space="preserve"> </w:t>
      </w:r>
      <w:r w:rsidRPr="007E1963">
        <w:t>euro</w:t>
      </w:r>
      <w:r w:rsidR="00662AA2">
        <w:t xml:space="preserve"> </w:t>
      </w:r>
      <w:r w:rsidRPr="007E1963">
        <w:t>în</w:t>
      </w:r>
      <w:r w:rsidR="00662AA2">
        <w:t xml:space="preserve"> </w:t>
      </w:r>
      <w:r w:rsidRPr="007E1963">
        <w:t>direcția</w:t>
      </w:r>
      <w:r w:rsidR="00662AA2">
        <w:t xml:space="preserve"> </w:t>
      </w:r>
      <w:r w:rsidRPr="007E1963">
        <w:t>adoptării</w:t>
      </w:r>
      <w:r w:rsidR="00662AA2">
        <w:t xml:space="preserve"> </w:t>
      </w:r>
      <w:r w:rsidRPr="007E1963">
        <w:t>monedei</w:t>
      </w:r>
      <w:r w:rsidR="00662AA2">
        <w:t xml:space="preserve"> </w:t>
      </w:r>
      <w:r w:rsidRPr="007E1963">
        <w:t>euro.</w:t>
      </w:r>
    </w:p>
    <w:p w14:paraId="4A2EF0CB" w14:textId="17877FBC" w:rsidR="007E1963" w:rsidRPr="007E1963" w:rsidRDefault="007E1963" w:rsidP="007E1963">
      <w:r w:rsidRPr="00A20E98">
        <w:rPr>
          <w:noProof/>
          <w:lang w:eastAsia="ro-RO"/>
        </w:rPr>
        <w:drawing>
          <wp:anchor distT="0" distB="0" distL="114300" distR="114300" simplePos="0" relativeHeight="251673600" behindDoc="0" locked="0" layoutInCell="1" allowOverlap="1" wp14:anchorId="1C4B9EB8" wp14:editId="6585A66D">
            <wp:simplePos x="0" y="0"/>
            <wp:positionH relativeFrom="column">
              <wp:posOffset>59690</wp:posOffset>
            </wp:positionH>
            <wp:positionV relativeFrom="paragraph">
              <wp:posOffset>81915</wp:posOffset>
            </wp:positionV>
            <wp:extent cx="2160000" cy="1445125"/>
            <wp:effectExtent l="0" t="0" r="0" b="3175"/>
            <wp:wrapSquare wrapText="bothSides"/>
            <wp:docPr id="915918386" name="Imagine 13" descr="zona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ona euro"/>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160000" cy="1445125"/>
                    </a:xfrm>
                    <a:prstGeom prst="rect">
                      <a:avLst/>
                    </a:prstGeom>
                    <a:noFill/>
                    <a:ln>
                      <a:noFill/>
                    </a:ln>
                  </pic:spPr>
                </pic:pic>
              </a:graphicData>
            </a:graphic>
          </wp:anchor>
        </w:drawing>
      </w:r>
      <w:r w:rsidRPr="007E1963">
        <w:t>Raportul</w:t>
      </w:r>
      <w:r w:rsidR="00662AA2">
        <w:t xml:space="preserve"> </w:t>
      </w:r>
      <w:r w:rsidRPr="007E1963">
        <w:t>se</w:t>
      </w:r>
      <w:r w:rsidR="00662AA2">
        <w:t xml:space="preserve"> </w:t>
      </w:r>
      <w:r w:rsidRPr="007E1963">
        <w:t>referă</w:t>
      </w:r>
      <w:r w:rsidR="00662AA2">
        <w:t xml:space="preserve"> </w:t>
      </w:r>
      <w:r w:rsidRPr="007E1963">
        <w:t>la</w:t>
      </w:r>
      <w:r w:rsidR="00662AA2">
        <w:t xml:space="preserve"> </w:t>
      </w:r>
      <w:r w:rsidRPr="007E1963">
        <w:t>cele</w:t>
      </w:r>
      <w:r w:rsidR="00662AA2">
        <w:t xml:space="preserve"> </w:t>
      </w:r>
      <w:r w:rsidRPr="007E1963">
        <w:t>șase</w:t>
      </w:r>
      <w:r w:rsidR="00662AA2">
        <w:t xml:space="preserve"> </w:t>
      </w:r>
      <w:r w:rsidRPr="007E1963">
        <w:t>state</w:t>
      </w:r>
      <w:r w:rsidR="00662AA2">
        <w:t xml:space="preserve"> </w:t>
      </w:r>
      <w:r w:rsidRPr="007E1963">
        <w:t>membre</w:t>
      </w:r>
      <w:r w:rsidR="00662AA2">
        <w:t xml:space="preserve"> </w:t>
      </w:r>
      <w:r w:rsidRPr="007E1963">
        <w:t>din</w:t>
      </w:r>
      <w:r w:rsidR="00662AA2">
        <w:t xml:space="preserve"> </w:t>
      </w:r>
      <w:r w:rsidRPr="007E1963">
        <w:t>afara</w:t>
      </w:r>
      <w:r w:rsidR="00662AA2">
        <w:t xml:space="preserve"> </w:t>
      </w:r>
      <w:r w:rsidRPr="007E1963">
        <w:t>zonei</w:t>
      </w:r>
      <w:r w:rsidR="00662AA2">
        <w:t xml:space="preserve"> </w:t>
      </w:r>
      <w:r w:rsidRPr="007E1963">
        <w:t>euro</w:t>
      </w:r>
      <w:r w:rsidR="00662AA2">
        <w:t xml:space="preserve"> </w:t>
      </w:r>
      <w:r w:rsidRPr="007E1963">
        <w:t>care</w:t>
      </w:r>
      <w:r w:rsidR="00662AA2">
        <w:t xml:space="preserve"> </w:t>
      </w:r>
      <w:r w:rsidRPr="007E1963">
        <w:t>s-au</w:t>
      </w:r>
      <w:r w:rsidR="00662AA2">
        <w:t xml:space="preserve"> </w:t>
      </w:r>
      <w:r w:rsidRPr="007E1963">
        <w:t>angajat,</w:t>
      </w:r>
      <w:r w:rsidR="00662AA2">
        <w:t xml:space="preserve"> </w:t>
      </w:r>
      <w:r w:rsidRPr="007E1963">
        <w:t>din</w:t>
      </w:r>
      <w:r w:rsidR="00662AA2">
        <w:t xml:space="preserve"> </w:t>
      </w:r>
      <w:r w:rsidRPr="007E1963">
        <w:t>punct</w:t>
      </w:r>
      <w:r w:rsidR="00662AA2">
        <w:t xml:space="preserve"> </w:t>
      </w:r>
      <w:r w:rsidRPr="007E1963">
        <w:t>de</w:t>
      </w:r>
      <w:r w:rsidR="00662AA2">
        <w:t xml:space="preserve"> </w:t>
      </w:r>
      <w:r w:rsidRPr="007E1963">
        <w:t>vedere</w:t>
      </w:r>
      <w:r w:rsidR="00662AA2">
        <w:t xml:space="preserve"> </w:t>
      </w:r>
      <w:r w:rsidRPr="007E1963">
        <w:t>juridic,</w:t>
      </w:r>
      <w:r w:rsidR="00662AA2">
        <w:t xml:space="preserve"> </w:t>
      </w:r>
      <w:r w:rsidRPr="007E1963">
        <w:t>să</w:t>
      </w:r>
      <w:r w:rsidR="00662AA2">
        <w:t xml:space="preserve"> </w:t>
      </w:r>
      <w:r w:rsidRPr="007E1963">
        <w:t>adopte</w:t>
      </w:r>
      <w:r w:rsidR="00662AA2">
        <w:t xml:space="preserve"> </w:t>
      </w:r>
      <w:r w:rsidRPr="007E1963">
        <w:t>moneda</w:t>
      </w:r>
      <w:r w:rsidR="00662AA2">
        <w:t xml:space="preserve"> </w:t>
      </w:r>
      <w:r w:rsidRPr="007E1963">
        <w:t>euro:</w:t>
      </w:r>
      <w:r w:rsidR="00662AA2">
        <w:t xml:space="preserve"> </w:t>
      </w:r>
      <w:r w:rsidRPr="007E1963">
        <w:t>Bulgaria,</w:t>
      </w:r>
      <w:r w:rsidR="00662AA2">
        <w:t xml:space="preserve"> </w:t>
      </w:r>
      <w:r w:rsidRPr="007E1963">
        <w:t>Cehia,</w:t>
      </w:r>
      <w:r w:rsidR="00662AA2">
        <w:t xml:space="preserve"> </w:t>
      </w:r>
      <w:r w:rsidRPr="007E1963">
        <w:t>Ungaria,</w:t>
      </w:r>
      <w:r w:rsidR="00662AA2">
        <w:t xml:space="preserve"> </w:t>
      </w:r>
      <w:r w:rsidRPr="007E1963">
        <w:t>Polonia,</w:t>
      </w:r>
      <w:r w:rsidR="00662AA2">
        <w:t xml:space="preserve"> </w:t>
      </w:r>
      <w:r w:rsidRPr="007E1963">
        <w:t>România</w:t>
      </w:r>
      <w:r w:rsidR="00662AA2">
        <w:t xml:space="preserve"> </w:t>
      </w:r>
      <w:r w:rsidRPr="007E1963">
        <w:t>și</w:t>
      </w:r>
      <w:r w:rsidR="00662AA2">
        <w:t xml:space="preserve"> </w:t>
      </w:r>
      <w:r w:rsidRPr="007E1963">
        <w:t>Suedia.</w:t>
      </w:r>
    </w:p>
    <w:p w14:paraId="05D87FB4" w14:textId="36ADEB8C" w:rsidR="007E1963" w:rsidRPr="007E1963" w:rsidRDefault="007E1963" w:rsidP="007E1963">
      <w:r w:rsidRPr="007E1963">
        <w:t>Aderarea</w:t>
      </w:r>
      <w:r w:rsidR="00662AA2">
        <w:t xml:space="preserve"> </w:t>
      </w:r>
      <w:r w:rsidRPr="007E1963">
        <w:t>la</w:t>
      </w:r>
      <w:r w:rsidR="00662AA2">
        <w:t xml:space="preserve"> </w:t>
      </w:r>
      <w:r w:rsidRPr="007E1963">
        <w:t>zona</w:t>
      </w:r>
      <w:r w:rsidR="00662AA2">
        <w:t xml:space="preserve"> </w:t>
      </w:r>
      <w:r w:rsidRPr="007E1963">
        <w:t>euro</w:t>
      </w:r>
      <w:r w:rsidR="00662AA2">
        <w:t xml:space="preserve"> </w:t>
      </w:r>
      <w:r w:rsidRPr="007E1963">
        <w:t>este</w:t>
      </w:r>
      <w:r w:rsidR="00662AA2">
        <w:t xml:space="preserve"> </w:t>
      </w:r>
      <w:r w:rsidRPr="007E1963">
        <w:t>un</w:t>
      </w:r>
      <w:r w:rsidR="00662AA2">
        <w:t xml:space="preserve"> </w:t>
      </w:r>
      <w:r w:rsidRPr="007E1963">
        <w:t>proces</w:t>
      </w:r>
      <w:r w:rsidR="00662AA2">
        <w:t xml:space="preserve"> </w:t>
      </w:r>
      <w:r w:rsidRPr="007E1963">
        <w:t>deschis,</w:t>
      </w:r>
      <w:r w:rsidR="00662AA2">
        <w:t xml:space="preserve"> </w:t>
      </w:r>
      <w:r w:rsidRPr="007E1963">
        <w:t>care</w:t>
      </w:r>
      <w:r w:rsidR="00662AA2">
        <w:t xml:space="preserve"> </w:t>
      </w:r>
      <w:r w:rsidRPr="007E1963">
        <w:t>se</w:t>
      </w:r>
      <w:r w:rsidR="00662AA2">
        <w:t xml:space="preserve"> </w:t>
      </w:r>
      <w:r w:rsidRPr="007E1963">
        <w:t>bazează</w:t>
      </w:r>
      <w:r w:rsidR="00662AA2">
        <w:t xml:space="preserve"> </w:t>
      </w:r>
      <w:r w:rsidRPr="007E1963">
        <w:t>pe</w:t>
      </w:r>
      <w:r w:rsidR="00662AA2">
        <w:t xml:space="preserve"> </w:t>
      </w:r>
      <w:r w:rsidRPr="007E1963">
        <w:t>anumite</w:t>
      </w:r>
      <w:r w:rsidR="00662AA2">
        <w:t xml:space="preserve"> </w:t>
      </w:r>
      <w:r w:rsidRPr="007E1963">
        <w:t>norme.</w:t>
      </w:r>
      <w:r w:rsidR="00662AA2">
        <w:t xml:space="preserve"> </w:t>
      </w:r>
      <w:r w:rsidRPr="007E1963">
        <w:t>Raportul</w:t>
      </w:r>
      <w:r w:rsidR="00662AA2">
        <w:t xml:space="preserve"> </w:t>
      </w:r>
      <w:r w:rsidRPr="007E1963">
        <w:t>se</w:t>
      </w:r>
      <w:r w:rsidR="00662AA2">
        <w:t xml:space="preserve"> </w:t>
      </w:r>
      <w:r w:rsidRPr="007E1963">
        <w:t>bazează</w:t>
      </w:r>
      <w:r w:rsidR="00662AA2">
        <w:t xml:space="preserve"> </w:t>
      </w:r>
      <w:r w:rsidRPr="007E1963">
        <w:t>pe</w:t>
      </w:r>
      <w:r w:rsidR="00662AA2">
        <w:t xml:space="preserve"> </w:t>
      </w:r>
      <w:r w:rsidRPr="007E1963">
        <w:t>criteriile</w:t>
      </w:r>
      <w:r w:rsidR="00662AA2">
        <w:t xml:space="preserve"> </w:t>
      </w:r>
      <w:r w:rsidRPr="007E1963">
        <w:t>de</w:t>
      </w:r>
      <w:r w:rsidR="00662AA2">
        <w:t xml:space="preserve"> </w:t>
      </w:r>
      <w:r w:rsidRPr="007E1963">
        <w:t>convergență,</w:t>
      </w:r>
      <w:r w:rsidR="00662AA2">
        <w:t xml:space="preserve"> </w:t>
      </w:r>
      <w:r w:rsidRPr="007E1963">
        <w:t>denumite</w:t>
      </w:r>
      <w:r w:rsidR="00662AA2">
        <w:t xml:space="preserve"> </w:t>
      </w:r>
      <w:r w:rsidRPr="007E1963">
        <w:t>uneori</w:t>
      </w:r>
      <w:r w:rsidR="00662AA2">
        <w:t xml:space="preserve"> </w:t>
      </w:r>
      <w:r w:rsidRPr="007E1963">
        <w:t>și</w:t>
      </w:r>
      <w:r w:rsidR="00662AA2">
        <w:t xml:space="preserve"> </w:t>
      </w:r>
      <w:r w:rsidRPr="007E1963">
        <w:t>„criteriile</w:t>
      </w:r>
      <w:r w:rsidR="00662AA2">
        <w:t xml:space="preserve"> </w:t>
      </w:r>
      <w:r w:rsidRPr="007E1963">
        <w:t>de</w:t>
      </w:r>
      <w:r w:rsidR="00662AA2">
        <w:t xml:space="preserve"> </w:t>
      </w:r>
      <w:r w:rsidRPr="007E1963">
        <w:t>la</w:t>
      </w:r>
      <w:r w:rsidR="00662AA2">
        <w:t xml:space="preserve"> </w:t>
      </w:r>
      <w:r w:rsidRPr="007E1963">
        <w:t>Maastricht”,</w:t>
      </w:r>
      <w:r w:rsidR="00662AA2">
        <w:t xml:space="preserve"> </w:t>
      </w:r>
      <w:r w:rsidRPr="007E1963">
        <w:t>care</w:t>
      </w:r>
      <w:r w:rsidR="00662AA2">
        <w:t xml:space="preserve"> </w:t>
      </w:r>
      <w:r w:rsidRPr="007E1963">
        <w:t>sunt</w:t>
      </w:r>
      <w:r w:rsidR="00662AA2">
        <w:t xml:space="preserve"> </w:t>
      </w:r>
      <w:r w:rsidRPr="007E1963">
        <w:t>prevăzute</w:t>
      </w:r>
      <w:r w:rsidR="00662AA2">
        <w:t xml:space="preserve"> </w:t>
      </w:r>
      <w:r w:rsidRPr="007E1963">
        <w:t>la</w:t>
      </w:r>
      <w:r w:rsidR="00662AA2">
        <w:t xml:space="preserve"> </w:t>
      </w:r>
      <w:r w:rsidRPr="007E1963">
        <w:t>articolul</w:t>
      </w:r>
      <w:r w:rsidR="00662AA2">
        <w:t xml:space="preserve"> </w:t>
      </w:r>
      <w:r w:rsidRPr="007E1963">
        <w:t>140</w:t>
      </w:r>
      <w:r w:rsidR="00662AA2">
        <w:t xml:space="preserve"> </w:t>
      </w:r>
      <w:r w:rsidRPr="007E1963">
        <w:t>alineatul</w:t>
      </w:r>
      <w:r w:rsidR="00662AA2">
        <w:t xml:space="preserve"> </w:t>
      </w:r>
      <w:r w:rsidRPr="007E1963">
        <w:t>(1)</w:t>
      </w:r>
      <w:r w:rsidR="00662AA2">
        <w:t xml:space="preserve"> </w:t>
      </w:r>
      <w:r w:rsidRPr="007E1963">
        <w:t>din</w:t>
      </w:r>
      <w:r w:rsidR="00662AA2">
        <w:t xml:space="preserve"> </w:t>
      </w:r>
      <w:r w:rsidRPr="007E1963">
        <w:t>Tratatul</w:t>
      </w:r>
      <w:r w:rsidR="00662AA2">
        <w:t xml:space="preserve"> </w:t>
      </w:r>
      <w:r w:rsidRPr="007E1963">
        <w:t>privind</w:t>
      </w:r>
      <w:r w:rsidR="00662AA2">
        <w:t xml:space="preserve"> </w:t>
      </w:r>
      <w:r w:rsidRPr="007E1963">
        <w:t>funcționarea</w:t>
      </w:r>
      <w:r w:rsidR="00662AA2">
        <w:t xml:space="preserve"> </w:t>
      </w:r>
      <w:r w:rsidRPr="007E1963">
        <w:t>Uniunii</w:t>
      </w:r>
      <w:r w:rsidR="00662AA2">
        <w:t xml:space="preserve"> </w:t>
      </w:r>
      <w:r w:rsidRPr="007E1963">
        <w:t>Europene</w:t>
      </w:r>
      <w:r w:rsidR="00662AA2">
        <w:t xml:space="preserve"> </w:t>
      </w:r>
      <w:r w:rsidRPr="007E1963">
        <w:t>(TFUE).</w:t>
      </w:r>
      <w:r w:rsidR="00662AA2">
        <w:t xml:space="preserve"> </w:t>
      </w:r>
      <w:r w:rsidRPr="007E1963">
        <w:t>Printre</w:t>
      </w:r>
      <w:r w:rsidR="00662AA2">
        <w:t xml:space="preserve"> </w:t>
      </w:r>
      <w:r w:rsidRPr="007E1963">
        <w:t>aceste</w:t>
      </w:r>
      <w:r w:rsidR="00662AA2">
        <w:t xml:space="preserve"> </w:t>
      </w:r>
      <w:r w:rsidRPr="007E1963">
        <w:t>criterii</w:t>
      </w:r>
      <w:r w:rsidR="00662AA2">
        <w:t xml:space="preserve"> </w:t>
      </w:r>
      <w:r w:rsidRPr="007E1963">
        <w:t>de</w:t>
      </w:r>
      <w:r w:rsidR="00662AA2">
        <w:t xml:space="preserve"> </w:t>
      </w:r>
      <w:r w:rsidRPr="007E1963">
        <w:t>convergență</w:t>
      </w:r>
      <w:r w:rsidR="00662AA2">
        <w:t xml:space="preserve"> </w:t>
      </w:r>
      <w:r w:rsidRPr="007E1963">
        <w:t>se</w:t>
      </w:r>
      <w:r w:rsidR="00662AA2">
        <w:t xml:space="preserve"> </w:t>
      </w:r>
      <w:r w:rsidRPr="007E1963">
        <w:t>numără</w:t>
      </w:r>
      <w:r w:rsidR="00662AA2">
        <w:t xml:space="preserve"> </w:t>
      </w:r>
      <w:r w:rsidRPr="007E1963">
        <w:t>stabilitatea</w:t>
      </w:r>
      <w:r w:rsidR="00662AA2">
        <w:t xml:space="preserve"> </w:t>
      </w:r>
      <w:r w:rsidRPr="007E1963">
        <w:t>prețurilor,</w:t>
      </w:r>
      <w:r w:rsidR="00662AA2">
        <w:t xml:space="preserve"> </w:t>
      </w:r>
      <w:r w:rsidRPr="007E1963">
        <w:t>soliditatea</w:t>
      </w:r>
      <w:r w:rsidR="00662AA2">
        <w:t xml:space="preserve"> </w:t>
      </w:r>
      <w:r w:rsidRPr="007E1963">
        <w:t>finanțelor</w:t>
      </w:r>
      <w:r w:rsidR="00662AA2">
        <w:t xml:space="preserve"> </w:t>
      </w:r>
      <w:r w:rsidRPr="007E1963">
        <w:t>publice,</w:t>
      </w:r>
      <w:r w:rsidR="00662AA2">
        <w:t xml:space="preserve"> </w:t>
      </w:r>
      <w:r w:rsidRPr="007E1963">
        <w:t>stabilitatea</w:t>
      </w:r>
      <w:r w:rsidR="00662AA2">
        <w:t xml:space="preserve"> </w:t>
      </w:r>
      <w:r w:rsidRPr="007E1963">
        <w:t>cursului</w:t>
      </w:r>
      <w:r w:rsidR="00662AA2">
        <w:t xml:space="preserve"> </w:t>
      </w:r>
      <w:r w:rsidRPr="007E1963">
        <w:t>de</w:t>
      </w:r>
      <w:r w:rsidR="00662AA2">
        <w:t xml:space="preserve"> </w:t>
      </w:r>
      <w:r w:rsidRPr="007E1963">
        <w:t>schimb</w:t>
      </w:r>
      <w:r w:rsidR="00662AA2">
        <w:t xml:space="preserve"> </w:t>
      </w:r>
      <w:r w:rsidRPr="007E1963">
        <w:t>și</w:t>
      </w:r>
      <w:r w:rsidR="00662AA2">
        <w:t xml:space="preserve"> </w:t>
      </w:r>
      <w:r w:rsidRPr="007E1963">
        <w:t>convergența</w:t>
      </w:r>
      <w:r w:rsidR="00662AA2">
        <w:t xml:space="preserve"> </w:t>
      </w:r>
      <w:r w:rsidRPr="007E1963">
        <w:t>ratelor</w:t>
      </w:r>
      <w:r w:rsidR="00662AA2">
        <w:t xml:space="preserve"> </w:t>
      </w:r>
      <w:r w:rsidRPr="007E1963">
        <w:t>dobânzilor</w:t>
      </w:r>
      <w:r w:rsidR="00662AA2">
        <w:t xml:space="preserve"> </w:t>
      </w:r>
      <w:r w:rsidRPr="007E1963">
        <w:t>pe</w:t>
      </w:r>
      <w:r w:rsidR="00662AA2">
        <w:t xml:space="preserve"> </w:t>
      </w:r>
      <w:r w:rsidRPr="007E1963">
        <w:t>termen</w:t>
      </w:r>
      <w:r w:rsidR="00662AA2">
        <w:t xml:space="preserve"> </w:t>
      </w:r>
      <w:r w:rsidRPr="007E1963">
        <w:t>lung.</w:t>
      </w:r>
    </w:p>
    <w:p w14:paraId="5DA7DBB4" w14:textId="17BF622C" w:rsidR="007E1963" w:rsidRPr="007E1963" w:rsidRDefault="007E1963" w:rsidP="007E1963">
      <w:r w:rsidRPr="007E1963">
        <w:t>Concluzia</w:t>
      </w:r>
      <w:r w:rsidR="00662AA2">
        <w:t xml:space="preserve"> </w:t>
      </w:r>
      <w:r w:rsidRPr="007E1963">
        <w:t>raportului</w:t>
      </w:r>
      <w:r w:rsidR="00662AA2">
        <w:t xml:space="preserve"> </w:t>
      </w:r>
      <w:r w:rsidRPr="007E1963">
        <w:t>este</w:t>
      </w:r>
      <w:r w:rsidR="00662AA2">
        <w:t xml:space="preserve"> </w:t>
      </w:r>
      <w:r w:rsidRPr="007E1963">
        <w:t>că</w:t>
      </w:r>
      <w:r w:rsidR="00662AA2">
        <w:t xml:space="preserve"> </w:t>
      </w:r>
      <w:r w:rsidRPr="007E1963">
        <w:t>statele</w:t>
      </w:r>
      <w:r w:rsidR="00662AA2">
        <w:t xml:space="preserve"> </w:t>
      </w:r>
      <w:r w:rsidRPr="007E1963">
        <w:t>membre</w:t>
      </w:r>
      <w:r w:rsidR="00662AA2">
        <w:t xml:space="preserve"> </w:t>
      </w:r>
      <w:r w:rsidRPr="007E1963">
        <w:t>pe</w:t>
      </w:r>
      <w:r w:rsidR="00662AA2">
        <w:t xml:space="preserve"> </w:t>
      </w:r>
      <w:r w:rsidRPr="007E1963">
        <w:t>care</w:t>
      </w:r>
      <w:r w:rsidR="00662AA2">
        <w:t xml:space="preserve"> </w:t>
      </w:r>
      <w:r w:rsidRPr="007E1963">
        <w:t>le</w:t>
      </w:r>
      <w:r w:rsidR="00662AA2">
        <w:t xml:space="preserve"> </w:t>
      </w:r>
      <w:r w:rsidRPr="007E1963">
        <w:t>vizează</w:t>
      </w:r>
      <w:r w:rsidR="00662AA2">
        <w:t xml:space="preserve"> </w:t>
      </w:r>
      <w:r w:rsidRPr="007E1963">
        <w:t>prezintă</w:t>
      </w:r>
      <w:r w:rsidR="00662AA2">
        <w:t xml:space="preserve"> </w:t>
      </w:r>
      <w:r w:rsidRPr="007E1963">
        <w:t>rezultate</w:t>
      </w:r>
      <w:r w:rsidR="00662AA2">
        <w:t xml:space="preserve"> </w:t>
      </w:r>
      <w:r w:rsidRPr="007E1963">
        <w:t>eterogene</w:t>
      </w:r>
      <w:r w:rsidR="00662AA2">
        <w:t xml:space="preserve"> </w:t>
      </w:r>
      <w:r w:rsidRPr="007E1963">
        <w:t>în</w:t>
      </w:r>
      <w:r w:rsidR="00662AA2">
        <w:t xml:space="preserve"> </w:t>
      </w:r>
      <w:r w:rsidRPr="007E1963">
        <w:t>ceea</w:t>
      </w:r>
      <w:r w:rsidR="00662AA2">
        <w:t xml:space="preserve"> </w:t>
      </w:r>
      <w:r w:rsidRPr="007E1963">
        <w:t>ce</w:t>
      </w:r>
      <w:r w:rsidR="00662AA2">
        <w:t xml:space="preserve"> </w:t>
      </w:r>
      <w:r w:rsidRPr="007E1963">
        <w:t>privește</w:t>
      </w:r>
      <w:r w:rsidR="00662AA2">
        <w:t xml:space="preserve"> </w:t>
      </w:r>
      <w:r w:rsidRPr="007E1963">
        <w:t>convergența</w:t>
      </w:r>
      <w:r w:rsidR="00662AA2">
        <w:t xml:space="preserve"> </w:t>
      </w:r>
      <w:r w:rsidRPr="007E1963">
        <w:t>nominală.</w:t>
      </w:r>
      <w:r w:rsidR="00662AA2">
        <w:t xml:space="preserve"> </w:t>
      </w:r>
      <w:r w:rsidRPr="007E1963">
        <w:t>În</w:t>
      </w:r>
      <w:r w:rsidR="00662AA2">
        <w:t xml:space="preserve"> </w:t>
      </w:r>
      <w:r w:rsidRPr="007E1963">
        <w:t>prezent,</w:t>
      </w:r>
      <w:r w:rsidR="00662AA2">
        <w:t xml:space="preserve"> </w:t>
      </w:r>
      <w:r w:rsidRPr="007E1963">
        <w:t>niciunul</w:t>
      </w:r>
      <w:r w:rsidR="00662AA2">
        <w:t xml:space="preserve"> </w:t>
      </w:r>
      <w:r w:rsidRPr="007E1963">
        <w:t>dintre</w:t>
      </w:r>
      <w:r w:rsidR="00662AA2">
        <w:t xml:space="preserve"> </w:t>
      </w:r>
      <w:r w:rsidRPr="007E1963">
        <w:t>aceste</w:t>
      </w:r>
      <w:r w:rsidR="00662AA2">
        <w:t xml:space="preserve"> </w:t>
      </w:r>
      <w:r w:rsidRPr="007E1963">
        <w:t>state</w:t>
      </w:r>
      <w:r w:rsidR="00662AA2">
        <w:t xml:space="preserve"> </w:t>
      </w:r>
      <w:r w:rsidRPr="007E1963">
        <w:t>membre</w:t>
      </w:r>
      <w:r w:rsidR="00662AA2">
        <w:t xml:space="preserve"> </w:t>
      </w:r>
      <w:r w:rsidRPr="007E1963">
        <w:t>nu</w:t>
      </w:r>
      <w:r w:rsidR="00662AA2">
        <w:t xml:space="preserve"> </w:t>
      </w:r>
      <w:r w:rsidRPr="007E1963">
        <w:t>îndeplinește</w:t>
      </w:r>
      <w:r w:rsidR="00662AA2">
        <w:t xml:space="preserve"> </w:t>
      </w:r>
      <w:r w:rsidRPr="007E1963">
        <w:t>toate</w:t>
      </w:r>
      <w:r w:rsidR="00662AA2">
        <w:t xml:space="preserve"> </w:t>
      </w:r>
      <w:r w:rsidRPr="007E1963">
        <w:t>criteriile</w:t>
      </w:r>
      <w:r w:rsidR="00662AA2">
        <w:t xml:space="preserve"> </w:t>
      </w:r>
      <w:r w:rsidRPr="007E1963">
        <w:t>de</w:t>
      </w:r>
      <w:r w:rsidR="00662AA2">
        <w:t xml:space="preserve"> </w:t>
      </w:r>
      <w:r w:rsidRPr="007E1963">
        <w:t>aderare</w:t>
      </w:r>
      <w:r w:rsidR="00662AA2">
        <w:t xml:space="preserve"> </w:t>
      </w:r>
      <w:r w:rsidRPr="007E1963">
        <w:t>la</w:t>
      </w:r>
      <w:r w:rsidR="00662AA2">
        <w:t xml:space="preserve"> </w:t>
      </w:r>
      <w:r w:rsidRPr="007E1963">
        <w:t>zona</w:t>
      </w:r>
      <w:r w:rsidR="00662AA2">
        <w:t xml:space="preserve"> </w:t>
      </w:r>
      <w:r w:rsidRPr="007E1963">
        <w:t>euro.</w:t>
      </w:r>
      <w:r w:rsidR="00662AA2">
        <w:t xml:space="preserve"> </w:t>
      </w:r>
      <w:r w:rsidRPr="007E1963">
        <w:t>Bulgaria</w:t>
      </w:r>
      <w:r w:rsidR="00662AA2">
        <w:t xml:space="preserve"> </w:t>
      </w:r>
      <w:r w:rsidRPr="007E1963">
        <w:t>este</w:t>
      </w:r>
      <w:r w:rsidR="00662AA2">
        <w:t xml:space="preserve"> </w:t>
      </w:r>
      <w:r w:rsidRPr="007E1963">
        <w:t>singura</w:t>
      </w:r>
      <w:r w:rsidR="00662AA2">
        <w:t xml:space="preserve"> </w:t>
      </w:r>
      <w:r w:rsidRPr="007E1963">
        <w:t>țară</w:t>
      </w:r>
      <w:r w:rsidR="00662AA2">
        <w:t xml:space="preserve"> </w:t>
      </w:r>
      <w:r w:rsidRPr="007E1963">
        <w:t>care</w:t>
      </w:r>
      <w:r w:rsidR="00662AA2">
        <w:t xml:space="preserve"> </w:t>
      </w:r>
      <w:r w:rsidRPr="007E1963">
        <w:t>îndeplinește</w:t>
      </w:r>
      <w:r w:rsidR="00662AA2">
        <w:t xml:space="preserve"> </w:t>
      </w:r>
      <w:r w:rsidRPr="007E1963">
        <w:t>toate</w:t>
      </w:r>
      <w:r w:rsidR="00662AA2">
        <w:t xml:space="preserve"> </w:t>
      </w:r>
      <w:r w:rsidRPr="007E1963">
        <w:t>criteriile</w:t>
      </w:r>
      <w:r w:rsidR="00662AA2">
        <w:t xml:space="preserve"> </w:t>
      </w:r>
      <w:r w:rsidRPr="007E1963">
        <w:t>cu</w:t>
      </w:r>
      <w:r w:rsidR="00662AA2">
        <w:t xml:space="preserve"> </w:t>
      </w:r>
      <w:r w:rsidRPr="007E1963">
        <w:t>excepția</w:t>
      </w:r>
      <w:r w:rsidR="00662AA2">
        <w:t xml:space="preserve"> </w:t>
      </w:r>
      <w:r w:rsidRPr="007E1963">
        <w:t>unuia</w:t>
      </w:r>
      <w:r w:rsidR="00662AA2">
        <w:t xml:space="preserve"> </w:t>
      </w:r>
      <w:r w:rsidRPr="007E1963">
        <w:t>și</w:t>
      </w:r>
      <w:r w:rsidR="00662AA2">
        <w:t xml:space="preserve"> </w:t>
      </w:r>
      <w:r w:rsidRPr="007E1963">
        <w:t>a</w:t>
      </w:r>
      <w:r w:rsidR="00662AA2">
        <w:t xml:space="preserve"> </w:t>
      </w:r>
      <w:r w:rsidRPr="007E1963">
        <w:t>cărei</w:t>
      </w:r>
      <w:r w:rsidR="00662AA2">
        <w:t xml:space="preserve"> </w:t>
      </w:r>
      <w:r w:rsidRPr="007E1963">
        <w:t>legislație</w:t>
      </w:r>
      <w:r w:rsidR="00662AA2">
        <w:t xml:space="preserve"> </w:t>
      </w:r>
      <w:r w:rsidRPr="007E1963">
        <w:t>națională</w:t>
      </w:r>
      <w:r w:rsidR="00662AA2">
        <w:t xml:space="preserve"> </w:t>
      </w:r>
      <w:r w:rsidRPr="007E1963">
        <w:t>poate</w:t>
      </w:r>
      <w:r w:rsidR="00662AA2">
        <w:t xml:space="preserve"> </w:t>
      </w:r>
      <w:r w:rsidRPr="007E1963">
        <w:t>fi</w:t>
      </w:r>
      <w:r w:rsidR="00662AA2">
        <w:t xml:space="preserve"> </w:t>
      </w:r>
      <w:r w:rsidRPr="007E1963">
        <w:t>considerată</w:t>
      </w:r>
      <w:r w:rsidR="00662AA2">
        <w:t xml:space="preserve"> </w:t>
      </w:r>
      <w:r w:rsidRPr="007E1963">
        <w:t>compatibilă</w:t>
      </w:r>
      <w:r w:rsidR="00662AA2">
        <w:t xml:space="preserve"> </w:t>
      </w:r>
      <w:r w:rsidRPr="007E1963">
        <w:t>cu</w:t>
      </w:r>
      <w:r w:rsidR="00662AA2">
        <w:t xml:space="preserve"> </w:t>
      </w:r>
      <w:r w:rsidRPr="007E1963">
        <w:t>normele</w:t>
      </w:r>
      <w:r w:rsidR="00662AA2">
        <w:t xml:space="preserve"> </w:t>
      </w:r>
      <w:r w:rsidRPr="007E1963">
        <w:t>uniunii</w:t>
      </w:r>
      <w:r w:rsidR="00662AA2">
        <w:t xml:space="preserve"> </w:t>
      </w:r>
      <w:r w:rsidRPr="007E1963">
        <w:t>economice</w:t>
      </w:r>
      <w:r w:rsidR="00662AA2">
        <w:t xml:space="preserve"> </w:t>
      </w:r>
      <w:r w:rsidRPr="007E1963">
        <w:t>și</w:t>
      </w:r>
      <w:r w:rsidR="00662AA2">
        <w:t xml:space="preserve"> </w:t>
      </w:r>
      <w:r w:rsidRPr="007E1963">
        <w:t>monetare.</w:t>
      </w:r>
      <w:r w:rsidR="00662AA2">
        <w:t xml:space="preserve"> </w:t>
      </w:r>
    </w:p>
    <w:p w14:paraId="0BA474E4" w14:textId="69E89FAD" w:rsidR="007E1963" w:rsidRPr="007E1963" w:rsidRDefault="007E1963" w:rsidP="007E1963">
      <w:r w:rsidRPr="007E1963">
        <w:t>Potrivit</w:t>
      </w:r>
      <w:r w:rsidR="00662AA2">
        <w:t xml:space="preserve"> </w:t>
      </w:r>
      <w:r w:rsidRPr="007E1963">
        <w:t>concluziilor</w:t>
      </w:r>
      <w:r w:rsidR="00662AA2">
        <w:t xml:space="preserve"> </w:t>
      </w:r>
      <w:r w:rsidRPr="007E1963">
        <w:t>raportului:</w:t>
      </w:r>
    </w:p>
    <w:p w14:paraId="3F2502E7" w14:textId="079C41EA" w:rsidR="007E1963" w:rsidRPr="007E1963" w:rsidRDefault="007E1963">
      <w:pPr>
        <w:numPr>
          <w:ilvl w:val="0"/>
          <w:numId w:val="6"/>
        </w:numPr>
      </w:pPr>
      <w:r w:rsidRPr="007E1963">
        <w:t>Suedia</w:t>
      </w:r>
      <w:r w:rsidR="00662AA2">
        <w:t xml:space="preserve"> </w:t>
      </w:r>
      <w:r w:rsidRPr="007E1963">
        <w:t>îndeplinește</w:t>
      </w:r>
      <w:r w:rsidR="00662AA2">
        <w:t xml:space="preserve"> </w:t>
      </w:r>
      <w:r w:rsidRPr="007E1963">
        <w:t>criteriul</w:t>
      </w:r>
      <w:r w:rsidR="00662AA2">
        <w:t xml:space="preserve"> </w:t>
      </w:r>
      <w:r w:rsidRPr="007E1963">
        <w:t>privind</w:t>
      </w:r>
      <w:r w:rsidR="00662AA2">
        <w:t xml:space="preserve"> </w:t>
      </w:r>
      <w:r w:rsidRPr="007E1963">
        <w:t>stabilitatea</w:t>
      </w:r>
      <w:r w:rsidR="00662AA2">
        <w:t xml:space="preserve"> </w:t>
      </w:r>
      <w:r w:rsidRPr="007E1963">
        <w:t>prețurilor.</w:t>
      </w:r>
    </w:p>
    <w:p w14:paraId="09ED3AFA" w14:textId="2F7A80BD" w:rsidR="007E1963" w:rsidRPr="007E1963" w:rsidRDefault="007E1963">
      <w:pPr>
        <w:numPr>
          <w:ilvl w:val="0"/>
          <w:numId w:val="6"/>
        </w:numPr>
      </w:pPr>
      <w:r w:rsidRPr="007E1963">
        <w:t>Bulgaria</w:t>
      </w:r>
      <w:r w:rsidR="00662AA2">
        <w:t xml:space="preserve"> </w:t>
      </w:r>
      <w:r w:rsidRPr="007E1963">
        <w:t>și</w:t>
      </w:r>
      <w:r w:rsidR="00662AA2">
        <w:t xml:space="preserve"> </w:t>
      </w:r>
      <w:r w:rsidRPr="007E1963">
        <w:t>Suedia</w:t>
      </w:r>
      <w:r w:rsidR="00662AA2">
        <w:t xml:space="preserve"> </w:t>
      </w:r>
      <w:r w:rsidRPr="007E1963">
        <w:t>îndeplinesc</w:t>
      </w:r>
      <w:r w:rsidR="00662AA2">
        <w:t xml:space="preserve"> </w:t>
      </w:r>
      <w:r w:rsidRPr="007E1963">
        <w:t>criteriul</w:t>
      </w:r>
      <w:r w:rsidR="00662AA2">
        <w:t xml:space="preserve"> </w:t>
      </w:r>
      <w:r w:rsidRPr="007E1963">
        <w:t>privind</w:t>
      </w:r>
      <w:r w:rsidR="00662AA2">
        <w:t xml:space="preserve"> </w:t>
      </w:r>
      <w:r w:rsidRPr="007E1963">
        <w:t>finanțele</w:t>
      </w:r>
      <w:r w:rsidR="00662AA2">
        <w:t xml:space="preserve"> </w:t>
      </w:r>
      <w:r w:rsidRPr="007E1963">
        <w:t>publice,</w:t>
      </w:r>
      <w:r w:rsidR="00662AA2">
        <w:t xml:space="preserve"> </w:t>
      </w:r>
      <w:r w:rsidRPr="007E1963">
        <w:t>iar</w:t>
      </w:r>
      <w:r w:rsidR="00662AA2">
        <w:t xml:space="preserve"> </w:t>
      </w:r>
      <w:r w:rsidRPr="007E1963">
        <w:t>pe</w:t>
      </w:r>
      <w:r w:rsidR="00662AA2">
        <w:t xml:space="preserve"> </w:t>
      </w:r>
      <w:r w:rsidRPr="007E1963">
        <w:t>baza</w:t>
      </w:r>
      <w:r w:rsidR="00662AA2">
        <w:t xml:space="preserve"> </w:t>
      </w:r>
      <w:r w:rsidRPr="007E1963">
        <w:t>raportului</w:t>
      </w:r>
      <w:r w:rsidR="00662AA2">
        <w:t xml:space="preserve"> </w:t>
      </w:r>
      <w:r w:rsidRPr="007E1963">
        <w:t>Comisiei</w:t>
      </w:r>
      <w:r w:rsidR="00662AA2">
        <w:t xml:space="preserve"> </w:t>
      </w:r>
      <w:r w:rsidRPr="007E1963">
        <w:t>din</w:t>
      </w:r>
      <w:r w:rsidR="00662AA2">
        <w:t xml:space="preserve"> </w:t>
      </w:r>
      <w:r w:rsidRPr="007E1963">
        <w:t>19</w:t>
      </w:r>
      <w:r w:rsidR="00662AA2">
        <w:t xml:space="preserve"> </w:t>
      </w:r>
      <w:r w:rsidRPr="007E1963">
        <w:t>iunie</w:t>
      </w:r>
      <w:r w:rsidR="00662AA2">
        <w:t xml:space="preserve"> </w:t>
      </w:r>
      <w:r w:rsidRPr="007E1963">
        <w:t>întocmit</w:t>
      </w:r>
      <w:r w:rsidR="00662AA2">
        <w:t xml:space="preserve"> </w:t>
      </w:r>
      <w:r w:rsidRPr="007E1963">
        <w:t>în</w:t>
      </w:r>
      <w:r w:rsidR="00662AA2">
        <w:t xml:space="preserve"> </w:t>
      </w:r>
      <w:r w:rsidRPr="007E1963">
        <w:t>temeiul</w:t>
      </w:r>
      <w:r w:rsidR="00662AA2">
        <w:t xml:space="preserve"> </w:t>
      </w:r>
      <w:r w:rsidRPr="007E1963">
        <w:t>articolului</w:t>
      </w:r>
      <w:r w:rsidR="00662AA2">
        <w:t xml:space="preserve"> </w:t>
      </w:r>
      <w:r w:rsidRPr="007E1963">
        <w:t>126</w:t>
      </w:r>
      <w:r w:rsidR="00662AA2">
        <w:t xml:space="preserve"> </w:t>
      </w:r>
      <w:r w:rsidRPr="007E1963">
        <w:t>alineatul</w:t>
      </w:r>
      <w:r w:rsidR="00662AA2">
        <w:t xml:space="preserve"> </w:t>
      </w:r>
      <w:r w:rsidRPr="007E1963">
        <w:t>(3),</w:t>
      </w:r>
      <w:r w:rsidR="00662AA2">
        <w:t xml:space="preserve"> </w:t>
      </w:r>
      <w:r w:rsidRPr="007E1963">
        <w:t>se</w:t>
      </w:r>
      <w:r w:rsidR="00662AA2">
        <w:t xml:space="preserve"> </w:t>
      </w:r>
      <w:r w:rsidRPr="007E1963">
        <w:t>preconizează</w:t>
      </w:r>
      <w:r w:rsidR="00662AA2">
        <w:t xml:space="preserve"> </w:t>
      </w:r>
      <w:r w:rsidRPr="007E1963">
        <w:t>că</w:t>
      </w:r>
      <w:r w:rsidR="00662AA2">
        <w:t xml:space="preserve"> </w:t>
      </w:r>
      <w:r w:rsidRPr="007E1963">
        <w:t>Cehia</w:t>
      </w:r>
      <w:r w:rsidR="00662AA2">
        <w:t xml:space="preserve"> </w:t>
      </w:r>
      <w:r w:rsidRPr="007E1963">
        <w:t>va</w:t>
      </w:r>
      <w:r w:rsidR="00662AA2">
        <w:t xml:space="preserve"> </w:t>
      </w:r>
      <w:r w:rsidRPr="007E1963">
        <w:t>îndeplini</w:t>
      </w:r>
      <w:r w:rsidR="00662AA2">
        <w:t xml:space="preserve"> </w:t>
      </w:r>
      <w:r w:rsidRPr="007E1963">
        <w:t>la</w:t>
      </w:r>
      <w:r w:rsidR="00662AA2">
        <w:t xml:space="preserve"> </w:t>
      </w:r>
      <w:r w:rsidRPr="007E1963">
        <w:t>rândul</w:t>
      </w:r>
      <w:r w:rsidR="00662AA2">
        <w:t xml:space="preserve"> </w:t>
      </w:r>
      <w:r w:rsidRPr="007E1963">
        <w:t>său</w:t>
      </w:r>
      <w:r w:rsidR="00662AA2">
        <w:t xml:space="preserve"> </w:t>
      </w:r>
      <w:r w:rsidRPr="007E1963">
        <w:t>acest</w:t>
      </w:r>
      <w:r w:rsidR="00662AA2">
        <w:t xml:space="preserve"> </w:t>
      </w:r>
      <w:r w:rsidRPr="007E1963">
        <w:t>criteriu.</w:t>
      </w:r>
    </w:p>
    <w:p w14:paraId="6CFC413D" w14:textId="2A9F7D6C" w:rsidR="007E1963" w:rsidRPr="007E1963" w:rsidRDefault="007E1963">
      <w:pPr>
        <w:numPr>
          <w:ilvl w:val="0"/>
          <w:numId w:val="6"/>
        </w:numPr>
      </w:pPr>
      <w:r w:rsidRPr="007E1963">
        <w:lastRenderedPageBreak/>
        <w:t>Bulgaria,</w:t>
      </w:r>
      <w:r w:rsidR="00662AA2">
        <w:t xml:space="preserve"> </w:t>
      </w:r>
      <w:r w:rsidRPr="007E1963">
        <w:t>Cehia</w:t>
      </w:r>
      <w:r w:rsidR="00662AA2">
        <w:t xml:space="preserve"> </w:t>
      </w:r>
      <w:r w:rsidRPr="007E1963">
        <w:t>și</w:t>
      </w:r>
      <w:r w:rsidR="00662AA2">
        <w:t xml:space="preserve"> </w:t>
      </w:r>
      <w:r w:rsidRPr="007E1963">
        <w:t>Suedia</w:t>
      </w:r>
      <w:r w:rsidR="00662AA2">
        <w:t xml:space="preserve"> </w:t>
      </w:r>
      <w:r w:rsidRPr="007E1963">
        <w:t>îndeplinesc</w:t>
      </w:r>
      <w:r w:rsidR="00662AA2">
        <w:t xml:space="preserve"> </w:t>
      </w:r>
      <w:r w:rsidRPr="007E1963">
        <w:t>criteriul</w:t>
      </w:r>
      <w:r w:rsidR="00662AA2">
        <w:t xml:space="preserve"> </w:t>
      </w:r>
      <w:r w:rsidRPr="007E1963">
        <w:t>privind</w:t>
      </w:r>
      <w:r w:rsidR="00662AA2">
        <w:t xml:space="preserve"> </w:t>
      </w:r>
      <w:r w:rsidRPr="007E1963">
        <w:t>ratele</w:t>
      </w:r>
      <w:r w:rsidR="00662AA2">
        <w:t xml:space="preserve"> </w:t>
      </w:r>
      <w:r w:rsidRPr="007E1963">
        <w:t>dobânzilor</w:t>
      </w:r>
      <w:r w:rsidR="00662AA2">
        <w:t xml:space="preserve"> </w:t>
      </w:r>
      <w:r w:rsidRPr="007E1963">
        <w:t>pe</w:t>
      </w:r>
      <w:r w:rsidR="00662AA2">
        <w:t xml:space="preserve"> </w:t>
      </w:r>
      <w:r w:rsidRPr="007E1963">
        <w:t>termen</w:t>
      </w:r>
      <w:r w:rsidR="00662AA2">
        <w:t xml:space="preserve"> </w:t>
      </w:r>
      <w:r w:rsidRPr="007E1963">
        <w:t>lung.</w:t>
      </w:r>
    </w:p>
    <w:p w14:paraId="245FB8BF" w14:textId="3345D8B4" w:rsidR="007E1963" w:rsidRPr="007E1963" w:rsidRDefault="007E1963">
      <w:pPr>
        <w:numPr>
          <w:ilvl w:val="0"/>
          <w:numId w:val="6"/>
        </w:numPr>
      </w:pPr>
      <w:r w:rsidRPr="007E1963">
        <w:t>Bulgaria</w:t>
      </w:r>
      <w:r w:rsidR="00662AA2">
        <w:t xml:space="preserve"> </w:t>
      </w:r>
      <w:r w:rsidRPr="007E1963">
        <w:t>îndeplinește</w:t>
      </w:r>
      <w:r w:rsidR="00662AA2">
        <w:t xml:space="preserve"> </w:t>
      </w:r>
      <w:r w:rsidRPr="007E1963">
        <w:t>criteriul</w:t>
      </w:r>
      <w:r w:rsidR="00662AA2">
        <w:t xml:space="preserve"> </w:t>
      </w:r>
      <w:r w:rsidRPr="007E1963">
        <w:t>privind</w:t>
      </w:r>
      <w:r w:rsidR="00662AA2">
        <w:t xml:space="preserve"> </w:t>
      </w:r>
      <w:r w:rsidRPr="007E1963">
        <w:t>cursul</w:t>
      </w:r>
      <w:r w:rsidR="00662AA2">
        <w:t xml:space="preserve"> </w:t>
      </w:r>
      <w:r w:rsidRPr="007E1963">
        <w:t>de</w:t>
      </w:r>
      <w:r w:rsidR="00662AA2">
        <w:t xml:space="preserve"> </w:t>
      </w:r>
      <w:r w:rsidRPr="007E1963">
        <w:t>schimb.</w:t>
      </w:r>
      <w:r w:rsidR="00662AA2">
        <w:t xml:space="preserve"> </w:t>
      </w:r>
      <w:r w:rsidRPr="007E1963">
        <w:t>Niciunul</w:t>
      </w:r>
      <w:r w:rsidR="00662AA2">
        <w:t xml:space="preserve"> </w:t>
      </w:r>
      <w:r w:rsidRPr="007E1963">
        <w:t>dintre</w:t>
      </w:r>
      <w:r w:rsidR="00662AA2">
        <w:t xml:space="preserve"> </w:t>
      </w:r>
      <w:r w:rsidRPr="007E1963">
        <w:t>celelalte</w:t>
      </w:r>
      <w:r w:rsidR="00662AA2">
        <w:t xml:space="preserve"> </w:t>
      </w:r>
      <w:r w:rsidRPr="007E1963">
        <w:t>state</w:t>
      </w:r>
      <w:r w:rsidR="00662AA2">
        <w:t xml:space="preserve"> </w:t>
      </w:r>
      <w:r w:rsidRPr="007E1963">
        <w:t>membre</w:t>
      </w:r>
      <w:r w:rsidR="00662AA2">
        <w:t xml:space="preserve"> </w:t>
      </w:r>
      <w:r w:rsidRPr="007E1963">
        <w:t>nu</w:t>
      </w:r>
      <w:r w:rsidR="00662AA2">
        <w:t xml:space="preserve"> </w:t>
      </w:r>
      <w:r w:rsidRPr="007E1963">
        <w:t>este</w:t>
      </w:r>
      <w:r w:rsidR="00662AA2">
        <w:t xml:space="preserve"> </w:t>
      </w:r>
      <w:r w:rsidRPr="007E1963">
        <w:t>membru</w:t>
      </w:r>
      <w:r w:rsidR="00662AA2">
        <w:t xml:space="preserve"> </w:t>
      </w:r>
      <w:r w:rsidRPr="007E1963">
        <w:t>al</w:t>
      </w:r>
      <w:r w:rsidR="00662AA2">
        <w:t xml:space="preserve"> </w:t>
      </w:r>
      <w:r w:rsidRPr="007E1963">
        <w:t>mecanismului</w:t>
      </w:r>
      <w:r w:rsidR="00662AA2">
        <w:t xml:space="preserve"> </w:t>
      </w:r>
      <w:r w:rsidRPr="007E1963">
        <w:t>cursului</w:t>
      </w:r>
      <w:r w:rsidR="00662AA2">
        <w:t xml:space="preserve"> </w:t>
      </w:r>
      <w:r w:rsidRPr="007E1963">
        <w:t>de</w:t>
      </w:r>
      <w:r w:rsidR="00662AA2">
        <w:t xml:space="preserve"> </w:t>
      </w:r>
      <w:r w:rsidRPr="007E1963">
        <w:t>schimb</w:t>
      </w:r>
      <w:r w:rsidR="00662AA2">
        <w:t xml:space="preserve"> </w:t>
      </w:r>
      <w:r w:rsidRPr="007E1963">
        <w:t>(MCS</w:t>
      </w:r>
      <w:r w:rsidR="00662AA2">
        <w:t xml:space="preserve"> </w:t>
      </w:r>
      <w:r w:rsidRPr="007E1963">
        <w:t>II):</w:t>
      </w:r>
      <w:r w:rsidR="00662AA2">
        <w:t xml:space="preserve"> </w:t>
      </w:r>
      <w:r w:rsidRPr="007E1963">
        <w:t>este</w:t>
      </w:r>
      <w:r w:rsidR="00662AA2">
        <w:t xml:space="preserve"> </w:t>
      </w:r>
      <w:r w:rsidRPr="007E1963">
        <w:t>necesară</w:t>
      </w:r>
      <w:r w:rsidR="00662AA2">
        <w:t xml:space="preserve"> </w:t>
      </w:r>
      <w:r w:rsidRPr="007E1963">
        <w:t>o</w:t>
      </w:r>
      <w:r w:rsidR="00662AA2">
        <w:t xml:space="preserve"> </w:t>
      </w:r>
      <w:r w:rsidRPr="007E1963">
        <w:t>participare</w:t>
      </w:r>
      <w:r w:rsidR="00662AA2">
        <w:t xml:space="preserve"> </w:t>
      </w:r>
      <w:r w:rsidRPr="007E1963">
        <w:t>de</w:t>
      </w:r>
      <w:r w:rsidR="00662AA2">
        <w:t xml:space="preserve"> </w:t>
      </w:r>
      <w:r w:rsidRPr="007E1963">
        <w:t>minimum</w:t>
      </w:r>
      <w:r w:rsidR="00662AA2">
        <w:t xml:space="preserve"> </w:t>
      </w:r>
      <w:r w:rsidRPr="007E1963">
        <w:t>doi</w:t>
      </w:r>
      <w:r w:rsidR="00662AA2">
        <w:t xml:space="preserve"> </w:t>
      </w:r>
      <w:r w:rsidRPr="007E1963">
        <w:t>ani</w:t>
      </w:r>
      <w:r w:rsidR="00662AA2">
        <w:t xml:space="preserve"> </w:t>
      </w:r>
      <w:r w:rsidRPr="007E1963">
        <w:t>la</w:t>
      </w:r>
      <w:r w:rsidR="00662AA2">
        <w:t xml:space="preserve"> </w:t>
      </w:r>
      <w:r w:rsidRPr="007E1963">
        <w:t>mecanism,</w:t>
      </w:r>
      <w:r w:rsidR="00662AA2">
        <w:t xml:space="preserve"> </w:t>
      </w:r>
      <w:r w:rsidRPr="007E1963">
        <w:t>fără</w:t>
      </w:r>
      <w:r w:rsidR="00662AA2">
        <w:t xml:space="preserve"> </w:t>
      </w:r>
      <w:r w:rsidRPr="007E1963">
        <w:t>tensiuni</w:t>
      </w:r>
      <w:r w:rsidR="00662AA2">
        <w:t xml:space="preserve"> </w:t>
      </w:r>
      <w:r w:rsidRPr="007E1963">
        <w:t>monetare</w:t>
      </w:r>
      <w:r w:rsidR="00662AA2">
        <w:t xml:space="preserve"> </w:t>
      </w:r>
      <w:r w:rsidRPr="007E1963">
        <w:t>grave,</w:t>
      </w:r>
      <w:r w:rsidR="00662AA2">
        <w:t xml:space="preserve"> </w:t>
      </w:r>
      <w:r w:rsidRPr="007E1963">
        <w:t>înainte</w:t>
      </w:r>
      <w:r w:rsidR="00662AA2">
        <w:t xml:space="preserve"> </w:t>
      </w:r>
      <w:r w:rsidRPr="007E1963">
        <w:t>de</w:t>
      </w:r>
      <w:r w:rsidR="00662AA2">
        <w:t xml:space="preserve"> </w:t>
      </w:r>
      <w:r w:rsidRPr="007E1963">
        <w:t>aderarea</w:t>
      </w:r>
      <w:r w:rsidR="00662AA2">
        <w:t xml:space="preserve"> </w:t>
      </w:r>
      <w:r w:rsidRPr="007E1963">
        <w:t>la</w:t>
      </w:r>
      <w:r w:rsidR="00662AA2">
        <w:t xml:space="preserve"> </w:t>
      </w:r>
      <w:r w:rsidRPr="007E1963">
        <w:t>zona</w:t>
      </w:r>
      <w:r w:rsidR="00662AA2">
        <w:t xml:space="preserve"> </w:t>
      </w:r>
      <w:r w:rsidRPr="007E1963">
        <w:t>euro.</w:t>
      </w:r>
    </w:p>
    <w:p w14:paraId="073F4D55" w14:textId="2F270DA9" w:rsidR="007E1963" w:rsidRPr="007E1963" w:rsidRDefault="007E1963" w:rsidP="007E1963">
      <w:r w:rsidRPr="007E1963">
        <w:t>Evaluarea</w:t>
      </w:r>
      <w:r w:rsidR="00662AA2">
        <w:t xml:space="preserve"> </w:t>
      </w:r>
      <w:r w:rsidRPr="007E1963">
        <w:t>Comisiei</w:t>
      </w:r>
      <w:r w:rsidR="00662AA2">
        <w:t xml:space="preserve"> </w:t>
      </w:r>
      <w:r w:rsidRPr="007E1963">
        <w:t>este</w:t>
      </w:r>
      <w:r w:rsidR="00662AA2">
        <w:t xml:space="preserve"> </w:t>
      </w:r>
      <w:r w:rsidRPr="007E1963">
        <w:t>completată</w:t>
      </w:r>
      <w:r w:rsidR="00662AA2">
        <w:t xml:space="preserve"> </w:t>
      </w:r>
      <w:r w:rsidRPr="007E1963">
        <w:t>de</w:t>
      </w:r>
      <w:r w:rsidR="00662AA2">
        <w:t xml:space="preserve"> </w:t>
      </w:r>
      <w:r w:rsidRPr="007E1963">
        <w:t>raportul</w:t>
      </w:r>
      <w:r w:rsidR="00662AA2">
        <w:t xml:space="preserve"> </w:t>
      </w:r>
      <w:r w:rsidRPr="007E1963">
        <w:t>de</w:t>
      </w:r>
      <w:r w:rsidR="00662AA2">
        <w:t xml:space="preserve"> </w:t>
      </w:r>
      <w:r w:rsidRPr="007E1963">
        <w:t>convergență</w:t>
      </w:r>
      <w:r w:rsidR="00662AA2">
        <w:t xml:space="preserve"> </w:t>
      </w:r>
      <w:r w:rsidRPr="007E1963">
        <w:t>al</w:t>
      </w:r>
      <w:r w:rsidR="00662AA2">
        <w:t xml:space="preserve"> </w:t>
      </w:r>
      <w:r w:rsidRPr="007E1963">
        <w:t>Băncii</w:t>
      </w:r>
      <w:r w:rsidR="00662AA2">
        <w:t xml:space="preserve"> </w:t>
      </w:r>
      <w:r w:rsidRPr="007E1963">
        <w:t>Centrale</w:t>
      </w:r>
      <w:r w:rsidR="00662AA2">
        <w:t xml:space="preserve"> </w:t>
      </w:r>
      <w:r w:rsidRPr="007E1963">
        <w:t>Europene</w:t>
      </w:r>
      <w:r w:rsidR="00662AA2">
        <w:t xml:space="preserve"> </w:t>
      </w:r>
      <w:r w:rsidRPr="007E1963">
        <w:t>(BCE),</w:t>
      </w:r>
      <w:r w:rsidR="00662AA2">
        <w:t xml:space="preserve"> </w:t>
      </w:r>
      <w:r w:rsidRPr="007E1963">
        <w:t>care</w:t>
      </w:r>
      <w:r w:rsidR="00662AA2">
        <w:t xml:space="preserve"> </w:t>
      </w:r>
      <w:r w:rsidRPr="007E1963">
        <w:t>a</w:t>
      </w:r>
      <w:r w:rsidR="00662AA2">
        <w:t xml:space="preserve"> </w:t>
      </w:r>
      <w:r w:rsidRPr="007E1963">
        <w:t>fost</w:t>
      </w:r>
      <w:r w:rsidR="00662AA2">
        <w:t xml:space="preserve"> </w:t>
      </w:r>
      <w:r w:rsidRPr="007E1963">
        <w:t>publicat</w:t>
      </w:r>
      <w:r w:rsidR="00662AA2">
        <w:t xml:space="preserve"> </w:t>
      </w:r>
      <w:r w:rsidRPr="007E1963">
        <w:t>tot</w:t>
      </w:r>
      <w:r w:rsidR="00662AA2">
        <w:t xml:space="preserve"> </w:t>
      </w:r>
      <w:r w:rsidRPr="007E1963">
        <w:t>astăzi.</w:t>
      </w:r>
    </w:p>
    <w:p w14:paraId="1B7BA31A" w14:textId="489F2D01" w:rsidR="007E1963" w:rsidRPr="007E1963" w:rsidRDefault="00662AA2" w:rsidP="007E1963">
      <w:r>
        <w:t xml:space="preserve"> </w:t>
      </w:r>
      <w:r w:rsidR="007E1963" w:rsidRPr="007E1963">
        <w:rPr>
          <w:b/>
          <w:bCs/>
        </w:rPr>
        <w:t>Evaluarea</w:t>
      </w:r>
      <w:r>
        <w:rPr>
          <w:b/>
          <w:bCs/>
        </w:rPr>
        <w:t xml:space="preserve"> </w:t>
      </w:r>
      <w:r w:rsidR="007E1963" w:rsidRPr="007E1963">
        <w:rPr>
          <w:b/>
          <w:bCs/>
        </w:rPr>
        <w:t>globală</w:t>
      </w:r>
      <w:r>
        <w:rPr>
          <w:b/>
          <w:bCs/>
        </w:rPr>
        <w:t xml:space="preserve"> </w:t>
      </w:r>
      <w:r w:rsidR="007E1963" w:rsidRPr="007E1963">
        <w:rPr>
          <w:b/>
          <w:bCs/>
        </w:rPr>
        <w:t>a</w:t>
      </w:r>
      <w:r>
        <w:rPr>
          <w:b/>
          <w:bCs/>
        </w:rPr>
        <w:t xml:space="preserve"> </w:t>
      </w:r>
      <w:r w:rsidR="007E1963" w:rsidRPr="007E1963">
        <w:rPr>
          <w:b/>
          <w:bCs/>
        </w:rPr>
        <w:t>gradului</w:t>
      </w:r>
      <w:r>
        <w:rPr>
          <w:b/>
          <w:bCs/>
        </w:rPr>
        <w:t xml:space="preserve"> </w:t>
      </w:r>
      <w:r w:rsidR="007E1963" w:rsidRPr="007E1963">
        <w:rPr>
          <w:b/>
          <w:bCs/>
        </w:rPr>
        <w:t>de</w:t>
      </w:r>
      <w:r>
        <w:rPr>
          <w:b/>
          <w:bCs/>
        </w:rPr>
        <w:t xml:space="preserve"> </w:t>
      </w:r>
      <w:r w:rsidR="007E1963" w:rsidRPr="007E1963">
        <w:rPr>
          <w:b/>
          <w:bCs/>
        </w:rPr>
        <w:t>pregătire</w:t>
      </w:r>
    </w:p>
    <w:p w14:paraId="712CD730" w14:textId="509F939D" w:rsidR="007E1963" w:rsidRPr="007E1963" w:rsidRDefault="007E1963" w:rsidP="007E1963">
      <w:r>
        <w:rPr>
          <w:noProof/>
          <w:lang w:eastAsia="ro-RO"/>
        </w:rPr>
        <w:drawing>
          <wp:anchor distT="0" distB="0" distL="114300" distR="114300" simplePos="0" relativeHeight="251677696" behindDoc="0" locked="0" layoutInCell="1" allowOverlap="1" wp14:anchorId="07C0BB00" wp14:editId="4024F988">
            <wp:simplePos x="0" y="0"/>
            <wp:positionH relativeFrom="column">
              <wp:posOffset>3641090</wp:posOffset>
            </wp:positionH>
            <wp:positionV relativeFrom="paragraph">
              <wp:posOffset>45085</wp:posOffset>
            </wp:positionV>
            <wp:extent cx="2159635" cy="1439545"/>
            <wp:effectExtent l="0" t="0" r="0" b="8255"/>
            <wp:wrapSquare wrapText="bothSides"/>
            <wp:docPr id="2107906509" name="Imagine 20" descr="P-039714/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039714/00-01"/>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159635" cy="1439545"/>
                    </a:xfrm>
                    <a:prstGeom prst="rect">
                      <a:avLst/>
                    </a:prstGeom>
                    <a:noFill/>
                    <a:ln>
                      <a:noFill/>
                    </a:ln>
                  </pic:spPr>
                </pic:pic>
              </a:graphicData>
            </a:graphic>
          </wp:anchor>
        </w:drawing>
      </w:r>
      <w:r w:rsidRPr="007E1963">
        <w:t>Raportul</w:t>
      </w:r>
      <w:r w:rsidR="00662AA2">
        <w:t xml:space="preserve"> </w:t>
      </w:r>
      <w:r w:rsidRPr="007E1963">
        <w:t>constată</w:t>
      </w:r>
      <w:r w:rsidR="00662AA2">
        <w:t xml:space="preserve"> </w:t>
      </w:r>
      <w:r w:rsidRPr="007E1963">
        <w:t>de</w:t>
      </w:r>
      <w:r w:rsidR="00662AA2">
        <w:t xml:space="preserve"> </w:t>
      </w:r>
      <w:r w:rsidRPr="007E1963">
        <w:t>asemenea</w:t>
      </w:r>
      <w:r w:rsidR="00662AA2">
        <w:t xml:space="preserve"> </w:t>
      </w:r>
      <w:r w:rsidRPr="007E1963">
        <w:t>că</w:t>
      </w:r>
      <w:r w:rsidR="00662AA2">
        <w:t xml:space="preserve"> </w:t>
      </w:r>
      <w:r w:rsidRPr="007E1963">
        <w:t>legislația</w:t>
      </w:r>
      <w:r w:rsidR="00662AA2">
        <w:t xml:space="preserve"> </w:t>
      </w:r>
      <w:r w:rsidRPr="007E1963">
        <w:t>Bulgariei</w:t>
      </w:r>
      <w:r w:rsidR="00662AA2">
        <w:t xml:space="preserve"> </w:t>
      </w:r>
      <w:r w:rsidRPr="007E1963">
        <w:t>poate</w:t>
      </w:r>
      <w:r w:rsidR="00662AA2">
        <w:t xml:space="preserve"> </w:t>
      </w:r>
      <w:r w:rsidRPr="007E1963">
        <w:t>fi</w:t>
      </w:r>
      <w:r w:rsidR="00662AA2">
        <w:t xml:space="preserve"> </w:t>
      </w:r>
      <w:r w:rsidRPr="007E1963">
        <w:t>considerată</w:t>
      </w:r>
      <w:r w:rsidR="00662AA2">
        <w:t xml:space="preserve"> </w:t>
      </w:r>
      <w:r w:rsidRPr="007E1963">
        <w:t>compatibilă</w:t>
      </w:r>
      <w:r w:rsidR="00662AA2">
        <w:t xml:space="preserve"> </w:t>
      </w:r>
      <w:r w:rsidRPr="007E1963">
        <w:t>cu</w:t>
      </w:r>
      <w:r w:rsidR="00662AA2">
        <w:t xml:space="preserve"> </w:t>
      </w:r>
      <w:r w:rsidRPr="007E1963">
        <w:t>dreptul</w:t>
      </w:r>
      <w:r w:rsidR="00662AA2">
        <w:t xml:space="preserve"> </w:t>
      </w:r>
      <w:r w:rsidRPr="007E1963">
        <w:t>UE,</w:t>
      </w:r>
      <w:r w:rsidR="00662AA2">
        <w:t xml:space="preserve"> </w:t>
      </w:r>
      <w:r w:rsidRPr="007E1963">
        <w:t>sub</w:t>
      </w:r>
      <w:r w:rsidR="00662AA2">
        <w:t xml:space="preserve"> </w:t>
      </w:r>
      <w:r w:rsidRPr="007E1963">
        <w:t>rezerva</w:t>
      </w:r>
      <w:r w:rsidR="00662AA2">
        <w:t xml:space="preserve"> </w:t>
      </w:r>
      <w:r w:rsidRPr="007E1963">
        <w:t>condițiilor</w:t>
      </w:r>
      <w:r w:rsidR="00662AA2">
        <w:t xml:space="preserve"> </w:t>
      </w:r>
      <w:r w:rsidRPr="007E1963">
        <w:t>și</w:t>
      </w:r>
      <w:r w:rsidR="00662AA2">
        <w:t xml:space="preserve"> </w:t>
      </w:r>
      <w:r w:rsidRPr="007E1963">
        <w:t>a</w:t>
      </w:r>
      <w:r w:rsidR="00662AA2">
        <w:t xml:space="preserve"> </w:t>
      </w:r>
      <w:r w:rsidRPr="007E1963">
        <w:t>interpretărilor</w:t>
      </w:r>
      <w:r w:rsidR="00662AA2">
        <w:t xml:space="preserve"> </w:t>
      </w:r>
      <w:r w:rsidRPr="007E1963">
        <w:t>specificate</w:t>
      </w:r>
      <w:r w:rsidR="00662AA2">
        <w:t xml:space="preserve"> </w:t>
      </w:r>
      <w:r w:rsidRPr="007E1963">
        <w:t>în</w:t>
      </w:r>
      <w:r w:rsidR="00662AA2">
        <w:t xml:space="preserve"> </w:t>
      </w:r>
      <w:r w:rsidRPr="007E1963">
        <w:t>raportul</w:t>
      </w:r>
      <w:r w:rsidR="00662AA2">
        <w:t xml:space="preserve"> </w:t>
      </w:r>
      <w:r w:rsidRPr="007E1963">
        <w:t>de</w:t>
      </w:r>
      <w:r w:rsidR="00662AA2">
        <w:t xml:space="preserve"> </w:t>
      </w:r>
      <w:r w:rsidRPr="007E1963">
        <w:t>convergență.</w:t>
      </w:r>
      <w:r w:rsidR="00662AA2">
        <w:t xml:space="preserve"> </w:t>
      </w:r>
      <w:r w:rsidRPr="007E1963">
        <w:t>Legislația</w:t>
      </w:r>
      <w:r w:rsidR="00662AA2">
        <w:t xml:space="preserve"> </w:t>
      </w:r>
      <w:r w:rsidRPr="007E1963">
        <w:t>națională</w:t>
      </w:r>
      <w:r w:rsidR="00662AA2">
        <w:t xml:space="preserve"> </w:t>
      </w:r>
      <w:r w:rsidRPr="007E1963">
        <w:t>în</w:t>
      </w:r>
      <w:r w:rsidR="00662AA2">
        <w:t xml:space="preserve"> </w:t>
      </w:r>
      <w:r w:rsidRPr="007E1963">
        <w:t>domeniul</w:t>
      </w:r>
      <w:r w:rsidR="00662AA2">
        <w:t xml:space="preserve"> </w:t>
      </w:r>
      <w:r w:rsidRPr="007E1963">
        <w:t>monetar</w:t>
      </w:r>
      <w:r w:rsidR="00662AA2">
        <w:t xml:space="preserve"> </w:t>
      </w:r>
      <w:r w:rsidRPr="007E1963">
        <w:t>nu</w:t>
      </w:r>
      <w:r w:rsidR="00662AA2">
        <w:t xml:space="preserve"> </w:t>
      </w:r>
      <w:r w:rsidRPr="007E1963">
        <w:t>este</w:t>
      </w:r>
      <w:r w:rsidR="00662AA2">
        <w:t xml:space="preserve"> </w:t>
      </w:r>
      <w:r w:rsidRPr="007E1963">
        <w:t>pe</w:t>
      </w:r>
      <w:r w:rsidR="00662AA2">
        <w:t xml:space="preserve"> </w:t>
      </w:r>
      <w:r w:rsidRPr="007E1963">
        <w:t>deplin</w:t>
      </w:r>
      <w:r w:rsidR="00662AA2">
        <w:t xml:space="preserve"> </w:t>
      </w:r>
      <w:r w:rsidRPr="007E1963">
        <w:t>compatibilă</w:t>
      </w:r>
      <w:r w:rsidR="00662AA2">
        <w:t xml:space="preserve"> </w:t>
      </w:r>
      <w:r w:rsidRPr="007E1963">
        <w:t>cu</w:t>
      </w:r>
      <w:r w:rsidR="00662AA2">
        <w:t xml:space="preserve"> </w:t>
      </w:r>
      <w:r w:rsidRPr="007E1963">
        <w:t>normele</w:t>
      </w:r>
      <w:r w:rsidR="00662AA2">
        <w:t xml:space="preserve"> </w:t>
      </w:r>
      <w:r w:rsidRPr="007E1963">
        <w:t>uniunii</w:t>
      </w:r>
      <w:r w:rsidR="00662AA2">
        <w:t xml:space="preserve"> </w:t>
      </w:r>
      <w:r w:rsidRPr="007E1963">
        <w:t>economice</w:t>
      </w:r>
      <w:r w:rsidR="00662AA2">
        <w:t xml:space="preserve"> </w:t>
      </w:r>
      <w:r w:rsidRPr="007E1963">
        <w:t>și</w:t>
      </w:r>
      <w:r w:rsidR="00662AA2">
        <w:t xml:space="preserve"> </w:t>
      </w:r>
      <w:r w:rsidRPr="007E1963">
        <w:t>monetare</w:t>
      </w:r>
      <w:r w:rsidR="00662AA2">
        <w:t xml:space="preserve"> </w:t>
      </w:r>
      <w:r w:rsidRPr="007E1963">
        <w:t>în</w:t>
      </w:r>
      <w:r w:rsidR="00662AA2">
        <w:t xml:space="preserve"> </w:t>
      </w:r>
      <w:r w:rsidRPr="007E1963">
        <w:t>celelalte</w:t>
      </w:r>
      <w:r w:rsidR="00662AA2">
        <w:t xml:space="preserve"> </w:t>
      </w:r>
      <w:r w:rsidRPr="007E1963">
        <w:t>cinci</w:t>
      </w:r>
      <w:r w:rsidR="00662AA2">
        <w:t xml:space="preserve"> </w:t>
      </w:r>
      <w:r w:rsidRPr="007E1963">
        <w:t>state</w:t>
      </w:r>
      <w:r w:rsidR="00662AA2">
        <w:t xml:space="preserve"> </w:t>
      </w:r>
      <w:r w:rsidRPr="007E1963">
        <w:t>membre</w:t>
      </w:r>
      <w:r w:rsidR="00662AA2">
        <w:t xml:space="preserve"> </w:t>
      </w:r>
      <w:r w:rsidRPr="007E1963">
        <w:t>ale</w:t>
      </w:r>
      <w:r w:rsidR="00662AA2">
        <w:t xml:space="preserve"> </w:t>
      </w:r>
      <w:r w:rsidRPr="007E1963">
        <w:t>UE</w:t>
      </w:r>
      <w:r w:rsidR="00662AA2">
        <w:t xml:space="preserve"> </w:t>
      </w:r>
      <w:r w:rsidRPr="007E1963">
        <w:t>din</w:t>
      </w:r>
      <w:r w:rsidR="00662AA2">
        <w:t xml:space="preserve"> </w:t>
      </w:r>
      <w:r w:rsidRPr="007E1963">
        <w:t>afara</w:t>
      </w:r>
      <w:r w:rsidR="00662AA2">
        <w:t xml:space="preserve"> </w:t>
      </w:r>
      <w:r w:rsidRPr="007E1963">
        <w:t>zonei</w:t>
      </w:r>
      <w:r w:rsidR="00662AA2">
        <w:t xml:space="preserve"> </w:t>
      </w:r>
      <w:r w:rsidRPr="007E1963">
        <w:t>euro</w:t>
      </w:r>
      <w:r w:rsidR="00662AA2">
        <w:t xml:space="preserve"> </w:t>
      </w:r>
      <w:r w:rsidRPr="007E1963">
        <w:t>care</w:t>
      </w:r>
      <w:r w:rsidR="00662AA2">
        <w:t xml:space="preserve"> </w:t>
      </w:r>
      <w:r w:rsidRPr="007E1963">
        <w:t>au</w:t>
      </w:r>
      <w:r w:rsidR="00662AA2">
        <w:t xml:space="preserve"> </w:t>
      </w:r>
      <w:r w:rsidRPr="007E1963">
        <w:t>fost</w:t>
      </w:r>
      <w:r w:rsidR="00662AA2">
        <w:t xml:space="preserve"> </w:t>
      </w:r>
      <w:r w:rsidRPr="007E1963">
        <w:t>examinate.</w:t>
      </w:r>
    </w:p>
    <w:p w14:paraId="604835DC" w14:textId="4F8CCD59" w:rsidR="007E1963" w:rsidRPr="007E1963" w:rsidRDefault="007E1963" w:rsidP="007E1963">
      <w:r w:rsidRPr="007E1963">
        <w:t>Totodată,</w:t>
      </w:r>
      <w:r w:rsidR="00662AA2">
        <w:t xml:space="preserve"> </w:t>
      </w:r>
      <w:r w:rsidRPr="007E1963">
        <w:t>Comisia</w:t>
      </w:r>
      <w:r w:rsidR="00662AA2">
        <w:t xml:space="preserve"> </w:t>
      </w:r>
      <w:r w:rsidRPr="007E1963">
        <w:t>a</w:t>
      </w:r>
      <w:r w:rsidR="00662AA2">
        <w:t xml:space="preserve"> </w:t>
      </w:r>
      <w:r w:rsidRPr="007E1963">
        <w:t>analizat</w:t>
      </w:r>
      <w:r w:rsidR="00662AA2">
        <w:t xml:space="preserve"> </w:t>
      </w:r>
      <w:r w:rsidRPr="007E1963">
        <w:t>și</w:t>
      </w:r>
      <w:r w:rsidR="00662AA2">
        <w:t xml:space="preserve"> </w:t>
      </w:r>
      <w:r w:rsidRPr="007E1963">
        <w:t>factorii</w:t>
      </w:r>
      <w:r w:rsidR="00662AA2">
        <w:t xml:space="preserve"> </w:t>
      </w:r>
      <w:r w:rsidRPr="007E1963">
        <w:t>suplimentari</w:t>
      </w:r>
      <w:r w:rsidR="00662AA2">
        <w:t xml:space="preserve"> </w:t>
      </w:r>
      <w:r w:rsidRPr="007E1963">
        <w:t>menționați</w:t>
      </w:r>
      <w:r w:rsidR="00662AA2">
        <w:t xml:space="preserve"> </w:t>
      </w:r>
      <w:r w:rsidRPr="007E1963">
        <w:t>în</w:t>
      </w:r>
      <w:r w:rsidR="00662AA2">
        <w:t xml:space="preserve"> </w:t>
      </w:r>
      <w:r w:rsidRPr="007E1963">
        <w:t>tratat</w:t>
      </w:r>
      <w:r w:rsidR="00662AA2">
        <w:t xml:space="preserve"> </w:t>
      </w:r>
      <w:r w:rsidRPr="007E1963">
        <w:t>care</w:t>
      </w:r>
      <w:r w:rsidR="00662AA2">
        <w:t xml:space="preserve"> </w:t>
      </w:r>
      <w:r w:rsidRPr="007E1963">
        <w:t>ar</w:t>
      </w:r>
      <w:r w:rsidR="00662AA2">
        <w:t xml:space="preserve"> </w:t>
      </w:r>
      <w:r w:rsidRPr="007E1963">
        <w:t>trebui</w:t>
      </w:r>
      <w:r w:rsidR="00662AA2">
        <w:t xml:space="preserve"> </w:t>
      </w:r>
      <w:r w:rsidRPr="007E1963">
        <w:t>luați</w:t>
      </w:r>
      <w:r w:rsidR="00662AA2">
        <w:t xml:space="preserve"> </w:t>
      </w:r>
      <w:r w:rsidRPr="007E1963">
        <w:t>în</w:t>
      </w:r>
      <w:r w:rsidR="00662AA2">
        <w:t xml:space="preserve"> </w:t>
      </w:r>
      <w:r w:rsidRPr="007E1963">
        <w:t>considerare</w:t>
      </w:r>
      <w:r w:rsidR="00662AA2">
        <w:t xml:space="preserve"> </w:t>
      </w:r>
      <w:r w:rsidRPr="007E1963">
        <w:t>la</w:t>
      </w:r>
      <w:r w:rsidR="00662AA2">
        <w:t xml:space="preserve"> </w:t>
      </w:r>
      <w:r w:rsidRPr="007E1963">
        <w:t>evaluarea</w:t>
      </w:r>
      <w:r w:rsidR="00662AA2">
        <w:t xml:space="preserve"> </w:t>
      </w:r>
      <w:r w:rsidRPr="007E1963">
        <w:t>caracterului</w:t>
      </w:r>
      <w:r w:rsidR="00662AA2">
        <w:t xml:space="preserve"> </w:t>
      </w:r>
      <w:r w:rsidRPr="007E1963">
        <w:t>durabil</w:t>
      </w:r>
      <w:r w:rsidR="00662AA2">
        <w:t xml:space="preserve"> </w:t>
      </w:r>
      <w:r w:rsidRPr="007E1963">
        <w:t>al</w:t>
      </w:r>
      <w:r w:rsidR="00662AA2">
        <w:t xml:space="preserve"> </w:t>
      </w:r>
      <w:r w:rsidRPr="007E1963">
        <w:t>convergenței.</w:t>
      </w:r>
      <w:r w:rsidR="00662AA2">
        <w:t xml:space="preserve"> </w:t>
      </w:r>
      <w:r w:rsidRPr="007E1963">
        <w:t>În</w:t>
      </w:r>
      <w:r w:rsidR="00662AA2">
        <w:t xml:space="preserve"> </w:t>
      </w:r>
      <w:r w:rsidRPr="007E1963">
        <w:t>urma</w:t>
      </w:r>
      <w:r w:rsidR="00662AA2">
        <w:t xml:space="preserve"> </w:t>
      </w:r>
      <w:r w:rsidRPr="007E1963">
        <w:t>acestei</w:t>
      </w:r>
      <w:r w:rsidR="00662AA2">
        <w:t xml:space="preserve"> </w:t>
      </w:r>
      <w:r w:rsidRPr="007E1963">
        <w:t>analize</w:t>
      </w:r>
      <w:r w:rsidR="00662AA2">
        <w:t xml:space="preserve"> </w:t>
      </w:r>
      <w:r w:rsidRPr="007E1963">
        <w:t>a</w:t>
      </w:r>
      <w:r w:rsidR="00662AA2">
        <w:t xml:space="preserve"> </w:t>
      </w:r>
      <w:r w:rsidRPr="007E1963">
        <w:t>reieșit</w:t>
      </w:r>
      <w:r w:rsidR="00662AA2">
        <w:t xml:space="preserve"> </w:t>
      </w:r>
      <w:r w:rsidRPr="007E1963">
        <w:t>că</w:t>
      </w:r>
      <w:r w:rsidR="00662AA2">
        <w:t xml:space="preserve"> </w:t>
      </w:r>
      <w:r w:rsidRPr="007E1963">
        <w:t>statele</w:t>
      </w:r>
      <w:r w:rsidR="00662AA2">
        <w:t xml:space="preserve"> </w:t>
      </w:r>
      <w:r w:rsidRPr="007E1963">
        <w:t>membre</w:t>
      </w:r>
      <w:r w:rsidR="00662AA2">
        <w:t xml:space="preserve"> </w:t>
      </w:r>
      <w:r w:rsidRPr="007E1963">
        <w:t>din</w:t>
      </w:r>
      <w:r w:rsidR="00662AA2">
        <w:t xml:space="preserve"> </w:t>
      </w:r>
      <w:r w:rsidRPr="007E1963">
        <w:t>afara</w:t>
      </w:r>
      <w:r w:rsidR="00662AA2">
        <w:t xml:space="preserve"> </w:t>
      </w:r>
      <w:r w:rsidRPr="007E1963">
        <w:t>zonei</w:t>
      </w:r>
      <w:r w:rsidR="00662AA2">
        <w:t xml:space="preserve"> </w:t>
      </w:r>
      <w:r w:rsidRPr="007E1963">
        <w:t>euro</w:t>
      </w:r>
      <w:r w:rsidR="00662AA2">
        <w:t xml:space="preserve"> </w:t>
      </w:r>
      <w:r w:rsidRPr="007E1963">
        <w:t>sunt</w:t>
      </w:r>
      <w:r w:rsidR="00662AA2">
        <w:t xml:space="preserve"> </w:t>
      </w:r>
      <w:r w:rsidRPr="007E1963">
        <w:t>în</w:t>
      </w:r>
      <w:r w:rsidR="00662AA2">
        <w:t xml:space="preserve"> </w:t>
      </w:r>
      <w:r w:rsidRPr="007E1963">
        <w:t>general</w:t>
      </w:r>
      <w:r w:rsidR="00662AA2">
        <w:t xml:space="preserve"> </w:t>
      </w:r>
      <w:r w:rsidRPr="007E1963">
        <w:t>bine</w:t>
      </w:r>
      <w:r w:rsidR="00662AA2">
        <w:t xml:space="preserve"> </w:t>
      </w:r>
      <w:r w:rsidRPr="007E1963">
        <w:t>integrate</w:t>
      </w:r>
      <w:r w:rsidR="00662AA2">
        <w:t xml:space="preserve"> </w:t>
      </w:r>
      <w:r w:rsidRPr="007E1963">
        <w:t>economic</w:t>
      </w:r>
      <w:r w:rsidR="00662AA2">
        <w:t xml:space="preserve"> </w:t>
      </w:r>
      <w:r w:rsidRPr="007E1963">
        <w:t>și</w:t>
      </w:r>
      <w:r w:rsidR="00662AA2">
        <w:t xml:space="preserve"> </w:t>
      </w:r>
      <w:r w:rsidRPr="007E1963">
        <w:t>financiar</w:t>
      </w:r>
      <w:r w:rsidR="00662AA2">
        <w:t xml:space="preserve"> </w:t>
      </w:r>
      <w:r w:rsidRPr="007E1963">
        <w:t>în</w:t>
      </w:r>
      <w:r w:rsidR="00662AA2">
        <w:t xml:space="preserve"> </w:t>
      </w:r>
      <w:r w:rsidRPr="007E1963">
        <w:t>UE.</w:t>
      </w:r>
      <w:r w:rsidR="00662AA2">
        <w:t xml:space="preserve"> </w:t>
      </w:r>
      <w:r w:rsidRPr="007E1963">
        <w:t>Cu</w:t>
      </w:r>
      <w:r w:rsidR="00662AA2">
        <w:t xml:space="preserve"> </w:t>
      </w:r>
      <w:r w:rsidRPr="007E1963">
        <w:t>toate</w:t>
      </w:r>
      <w:r w:rsidR="00662AA2">
        <w:t xml:space="preserve"> </w:t>
      </w:r>
      <w:r w:rsidRPr="007E1963">
        <w:t>acestea,</w:t>
      </w:r>
      <w:r w:rsidR="00662AA2">
        <w:t xml:space="preserve"> </w:t>
      </w:r>
      <w:r w:rsidRPr="007E1963">
        <w:t>unele</w:t>
      </w:r>
      <w:r w:rsidR="00662AA2">
        <w:t xml:space="preserve"> </w:t>
      </w:r>
      <w:r w:rsidRPr="007E1963">
        <w:t>dintre</w:t>
      </w:r>
      <w:r w:rsidR="00662AA2">
        <w:t xml:space="preserve"> </w:t>
      </w:r>
      <w:r w:rsidRPr="007E1963">
        <w:t>aceste</w:t>
      </w:r>
      <w:r w:rsidR="00662AA2">
        <w:t xml:space="preserve"> </w:t>
      </w:r>
      <w:r w:rsidRPr="007E1963">
        <w:t>țări</w:t>
      </w:r>
      <w:r w:rsidR="00662AA2">
        <w:t xml:space="preserve"> </w:t>
      </w:r>
      <w:r w:rsidRPr="007E1963">
        <w:t>dau</w:t>
      </w:r>
      <w:r w:rsidR="00662AA2">
        <w:t xml:space="preserve"> </w:t>
      </w:r>
      <w:r w:rsidRPr="007E1963">
        <w:t>dovadă</w:t>
      </w:r>
      <w:r w:rsidR="00662AA2">
        <w:t xml:space="preserve"> </w:t>
      </w:r>
      <w:r w:rsidRPr="007E1963">
        <w:t>de</w:t>
      </w:r>
      <w:r w:rsidR="00662AA2">
        <w:t xml:space="preserve"> </w:t>
      </w:r>
      <w:r w:rsidRPr="007E1963">
        <w:t>vulnerabilități</w:t>
      </w:r>
      <w:r w:rsidR="00662AA2">
        <w:t xml:space="preserve"> </w:t>
      </w:r>
      <w:r w:rsidRPr="007E1963">
        <w:t>macroeconomice</w:t>
      </w:r>
      <w:r w:rsidR="00662AA2">
        <w:t xml:space="preserve"> </w:t>
      </w:r>
      <w:r w:rsidRPr="007E1963">
        <w:t>și/sau</w:t>
      </w:r>
      <w:r w:rsidR="00662AA2">
        <w:t xml:space="preserve"> </w:t>
      </w:r>
      <w:r w:rsidRPr="007E1963">
        <w:t>se</w:t>
      </w:r>
      <w:r w:rsidR="00662AA2">
        <w:t xml:space="preserve"> </w:t>
      </w:r>
      <w:r w:rsidRPr="007E1963">
        <w:t>confruntă</w:t>
      </w:r>
      <w:r w:rsidR="00662AA2">
        <w:t xml:space="preserve"> </w:t>
      </w:r>
      <w:r w:rsidRPr="007E1963">
        <w:t>cu</w:t>
      </w:r>
      <w:r w:rsidR="00662AA2">
        <w:t xml:space="preserve"> </w:t>
      </w:r>
      <w:r w:rsidRPr="007E1963">
        <w:t>probleme</w:t>
      </w:r>
      <w:r w:rsidR="00662AA2">
        <w:t xml:space="preserve"> </w:t>
      </w:r>
      <w:r w:rsidRPr="007E1963">
        <w:t>legate</w:t>
      </w:r>
      <w:r w:rsidR="00662AA2">
        <w:t xml:space="preserve"> </w:t>
      </w:r>
      <w:r w:rsidRPr="007E1963">
        <w:t>de</w:t>
      </w:r>
      <w:r w:rsidR="00662AA2">
        <w:t xml:space="preserve"> </w:t>
      </w:r>
      <w:r w:rsidRPr="007E1963">
        <w:t>mediul</w:t>
      </w:r>
      <w:r w:rsidR="00662AA2">
        <w:t xml:space="preserve"> </w:t>
      </w:r>
      <w:r w:rsidRPr="007E1963">
        <w:t>de</w:t>
      </w:r>
      <w:r w:rsidR="00662AA2">
        <w:t xml:space="preserve"> </w:t>
      </w:r>
      <w:r w:rsidRPr="007E1963">
        <w:t>afaceri</w:t>
      </w:r>
      <w:r w:rsidR="00662AA2">
        <w:t xml:space="preserve"> </w:t>
      </w:r>
      <w:r w:rsidRPr="007E1963">
        <w:t>și</w:t>
      </w:r>
      <w:r w:rsidR="00662AA2">
        <w:t xml:space="preserve"> </w:t>
      </w:r>
      <w:r w:rsidRPr="007E1963">
        <w:t>de</w:t>
      </w:r>
      <w:r w:rsidR="00662AA2">
        <w:t xml:space="preserve"> </w:t>
      </w:r>
      <w:r w:rsidRPr="007E1963">
        <w:t>cadrul</w:t>
      </w:r>
      <w:r w:rsidR="00662AA2">
        <w:t xml:space="preserve"> </w:t>
      </w:r>
      <w:r w:rsidRPr="007E1963">
        <w:t>lor</w:t>
      </w:r>
      <w:r w:rsidR="00662AA2">
        <w:t xml:space="preserve"> </w:t>
      </w:r>
      <w:r w:rsidRPr="007E1963">
        <w:t>instituțional,</w:t>
      </w:r>
      <w:r w:rsidR="00662AA2">
        <w:t xml:space="preserve"> </w:t>
      </w:r>
      <w:r w:rsidRPr="007E1963">
        <w:t>care</w:t>
      </w:r>
      <w:r w:rsidR="00662AA2">
        <w:t xml:space="preserve"> </w:t>
      </w:r>
      <w:r w:rsidRPr="007E1963">
        <w:t>pot</w:t>
      </w:r>
      <w:r w:rsidR="00662AA2">
        <w:t xml:space="preserve"> </w:t>
      </w:r>
      <w:r w:rsidRPr="007E1963">
        <w:t>prezenta</w:t>
      </w:r>
      <w:r w:rsidR="00662AA2">
        <w:t xml:space="preserve"> </w:t>
      </w:r>
      <w:r w:rsidRPr="007E1963">
        <w:t>riscuri</w:t>
      </w:r>
      <w:r w:rsidR="00662AA2">
        <w:t xml:space="preserve"> </w:t>
      </w:r>
      <w:r w:rsidRPr="007E1963">
        <w:t>pentru</w:t>
      </w:r>
      <w:r w:rsidR="00662AA2">
        <w:t xml:space="preserve"> </w:t>
      </w:r>
      <w:r w:rsidRPr="007E1963">
        <w:t>sustenabilitatea</w:t>
      </w:r>
      <w:r w:rsidR="00662AA2">
        <w:t xml:space="preserve"> </w:t>
      </w:r>
      <w:r w:rsidRPr="007E1963">
        <w:t>procesului</w:t>
      </w:r>
      <w:r w:rsidR="00662AA2">
        <w:t xml:space="preserve"> </w:t>
      </w:r>
      <w:r w:rsidRPr="007E1963">
        <w:t>de</w:t>
      </w:r>
      <w:r w:rsidR="00662AA2">
        <w:t xml:space="preserve"> </w:t>
      </w:r>
      <w:r w:rsidRPr="007E1963">
        <w:t>convergență.</w:t>
      </w:r>
    </w:p>
    <w:p w14:paraId="4D4728A4" w14:textId="314DECD8" w:rsidR="007E1963" w:rsidRPr="007E1963" w:rsidRDefault="007E1963" w:rsidP="007E1963">
      <w:r w:rsidRPr="007E1963">
        <w:t>Evaluarea</w:t>
      </w:r>
      <w:r w:rsidR="00662AA2">
        <w:t xml:space="preserve"> </w:t>
      </w:r>
      <w:r w:rsidRPr="007E1963">
        <w:t>convergenței</w:t>
      </w:r>
      <w:r w:rsidR="00662AA2">
        <w:t xml:space="preserve"> </w:t>
      </w:r>
      <w:r w:rsidRPr="007E1963">
        <w:t>prezentată</w:t>
      </w:r>
      <w:r w:rsidR="00662AA2">
        <w:t xml:space="preserve"> </w:t>
      </w:r>
      <w:r w:rsidRPr="007E1963">
        <w:t>în</w:t>
      </w:r>
      <w:r w:rsidR="00662AA2">
        <w:t xml:space="preserve"> </w:t>
      </w:r>
      <w:r w:rsidRPr="007E1963">
        <w:t>raportul</w:t>
      </w:r>
      <w:r w:rsidR="00662AA2">
        <w:t xml:space="preserve"> </w:t>
      </w:r>
      <w:r w:rsidRPr="007E1963">
        <w:t>în</w:t>
      </w:r>
      <w:r w:rsidR="00662AA2">
        <w:t xml:space="preserve"> </w:t>
      </w:r>
      <w:r w:rsidRPr="007E1963">
        <w:t>discuție</w:t>
      </w:r>
      <w:r w:rsidR="00662AA2">
        <w:t xml:space="preserve"> </w:t>
      </w:r>
      <w:r w:rsidRPr="007E1963">
        <w:t>a</w:t>
      </w:r>
      <w:r w:rsidR="00662AA2">
        <w:t xml:space="preserve"> </w:t>
      </w:r>
      <w:r w:rsidRPr="007E1963">
        <w:t>fost</w:t>
      </w:r>
      <w:r w:rsidR="00662AA2">
        <w:t xml:space="preserve"> </w:t>
      </w:r>
      <w:r w:rsidRPr="007E1963">
        <w:t>influențată</w:t>
      </w:r>
      <w:r w:rsidR="00662AA2">
        <w:t xml:space="preserve"> </w:t>
      </w:r>
      <w:r w:rsidRPr="007E1963">
        <w:t>de</w:t>
      </w:r>
      <w:r w:rsidR="00662AA2">
        <w:t xml:space="preserve"> </w:t>
      </w:r>
      <w:r w:rsidRPr="007E1963">
        <w:t>mai</w:t>
      </w:r>
      <w:r w:rsidR="00662AA2">
        <w:t xml:space="preserve"> </w:t>
      </w:r>
      <w:r w:rsidRPr="007E1963">
        <w:t>multe</w:t>
      </w:r>
      <w:r w:rsidR="00662AA2">
        <w:t xml:space="preserve"> </w:t>
      </w:r>
      <w:r w:rsidRPr="007E1963">
        <w:t>șocuri</w:t>
      </w:r>
      <w:r w:rsidR="00662AA2">
        <w:t xml:space="preserve"> </w:t>
      </w:r>
      <w:r w:rsidRPr="007E1963">
        <w:t>economice</w:t>
      </w:r>
      <w:r w:rsidR="00662AA2">
        <w:t xml:space="preserve"> </w:t>
      </w:r>
      <w:r w:rsidRPr="007E1963">
        <w:t>și</w:t>
      </w:r>
      <w:r w:rsidR="00662AA2">
        <w:t xml:space="preserve"> </w:t>
      </w:r>
      <w:r w:rsidRPr="007E1963">
        <w:t>evoluții</w:t>
      </w:r>
      <w:r w:rsidR="00662AA2">
        <w:t xml:space="preserve"> </w:t>
      </w:r>
      <w:r w:rsidRPr="007E1963">
        <w:t>de</w:t>
      </w:r>
      <w:r w:rsidR="00662AA2">
        <w:t xml:space="preserve"> </w:t>
      </w:r>
      <w:r w:rsidRPr="007E1963">
        <w:t>politică</w:t>
      </w:r>
      <w:r w:rsidR="00662AA2">
        <w:t xml:space="preserve"> </w:t>
      </w:r>
      <w:r w:rsidRPr="007E1963">
        <w:t>majore</w:t>
      </w:r>
      <w:r w:rsidR="00662AA2">
        <w:t xml:space="preserve"> </w:t>
      </w:r>
      <w:r w:rsidRPr="007E1963">
        <w:t>din</w:t>
      </w:r>
      <w:r w:rsidR="00662AA2">
        <w:t xml:space="preserve"> </w:t>
      </w:r>
      <w:r w:rsidRPr="007E1963">
        <w:t>ultimii</w:t>
      </w:r>
      <w:r w:rsidR="00662AA2">
        <w:t xml:space="preserve"> </w:t>
      </w:r>
      <w:r w:rsidRPr="007E1963">
        <w:t>doi</w:t>
      </w:r>
      <w:r w:rsidR="00662AA2">
        <w:t xml:space="preserve"> </w:t>
      </w:r>
      <w:r w:rsidRPr="007E1963">
        <w:t>ani.</w:t>
      </w:r>
      <w:r w:rsidR="00662AA2">
        <w:t xml:space="preserve"> </w:t>
      </w:r>
      <w:r w:rsidRPr="007E1963">
        <w:t>Războiul</w:t>
      </w:r>
      <w:r w:rsidR="00662AA2">
        <w:t xml:space="preserve"> </w:t>
      </w:r>
      <w:r w:rsidRPr="007E1963">
        <w:t>de</w:t>
      </w:r>
      <w:r w:rsidR="00662AA2">
        <w:t xml:space="preserve"> </w:t>
      </w:r>
      <w:r w:rsidRPr="007E1963">
        <w:t>agresiune</w:t>
      </w:r>
      <w:r w:rsidR="00662AA2">
        <w:t xml:space="preserve"> </w:t>
      </w:r>
      <w:r w:rsidRPr="007E1963">
        <w:t>al</w:t>
      </w:r>
      <w:r w:rsidR="00662AA2">
        <w:t xml:space="preserve"> </w:t>
      </w:r>
      <w:r w:rsidRPr="007E1963">
        <w:t>Rusiei</w:t>
      </w:r>
      <w:r w:rsidR="00662AA2">
        <w:t xml:space="preserve"> </w:t>
      </w:r>
      <w:r w:rsidRPr="007E1963">
        <w:t>împotriva</w:t>
      </w:r>
      <w:r w:rsidR="00662AA2">
        <w:t xml:space="preserve"> </w:t>
      </w:r>
      <w:r w:rsidRPr="007E1963">
        <w:t>Ucrainei</w:t>
      </w:r>
      <w:r w:rsidR="00662AA2">
        <w:t xml:space="preserve"> </w:t>
      </w:r>
      <w:r w:rsidRPr="007E1963">
        <w:t>a</w:t>
      </w:r>
      <w:r w:rsidR="00662AA2">
        <w:t xml:space="preserve"> </w:t>
      </w:r>
      <w:r w:rsidRPr="007E1963">
        <w:t>perturbat</w:t>
      </w:r>
      <w:r w:rsidR="00662AA2">
        <w:t xml:space="preserve"> </w:t>
      </w:r>
      <w:r w:rsidRPr="007E1963">
        <w:t>piața</w:t>
      </w:r>
      <w:r w:rsidR="00662AA2">
        <w:t xml:space="preserve"> </w:t>
      </w:r>
      <w:r w:rsidRPr="007E1963">
        <w:t>energiei</w:t>
      </w:r>
      <w:r w:rsidR="00662AA2">
        <w:t xml:space="preserve"> </w:t>
      </w:r>
      <w:r w:rsidRPr="007E1963">
        <w:t>și</w:t>
      </w:r>
      <w:r w:rsidR="00662AA2">
        <w:t xml:space="preserve"> </w:t>
      </w:r>
      <w:r w:rsidRPr="007E1963">
        <w:t>lanțurile</w:t>
      </w:r>
      <w:r w:rsidR="00662AA2">
        <w:t xml:space="preserve"> </w:t>
      </w:r>
      <w:r w:rsidRPr="007E1963">
        <w:t>de</w:t>
      </w:r>
      <w:r w:rsidR="00662AA2">
        <w:t xml:space="preserve"> </w:t>
      </w:r>
      <w:r w:rsidRPr="007E1963">
        <w:t>aprovizionare</w:t>
      </w:r>
      <w:r w:rsidR="00662AA2">
        <w:t xml:space="preserve"> </w:t>
      </w:r>
      <w:r w:rsidRPr="007E1963">
        <w:t>de</w:t>
      </w:r>
      <w:r w:rsidR="00662AA2">
        <w:t xml:space="preserve"> </w:t>
      </w:r>
      <w:r w:rsidRPr="007E1963">
        <w:t>la</w:t>
      </w:r>
      <w:r w:rsidR="00662AA2">
        <w:t xml:space="preserve"> </w:t>
      </w:r>
      <w:r w:rsidRPr="007E1963">
        <w:t>nivel</w:t>
      </w:r>
      <w:r w:rsidR="00662AA2">
        <w:t xml:space="preserve"> </w:t>
      </w:r>
      <w:r w:rsidRPr="007E1963">
        <w:t>mondial,</w:t>
      </w:r>
      <w:r w:rsidR="00662AA2">
        <w:t xml:space="preserve"> </w:t>
      </w:r>
      <w:r w:rsidRPr="007E1963">
        <w:t>prețurile</w:t>
      </w:r>
      <w:r w:rsidR="00662AA2">
        <w:t xml:space="preserve"> </w:t>
      </w:r>
      <w:r w:rsidRPr="007E1963">
        <w:t>energiei</w:t>
      </w:r>
      <w:r w:rsidR="00662AA2">
        <w:t xml:space="preserve"> </w:t>
      </w:r>
      <w:r w:rsidRPr="007E1963">
        <w:t>crescând</w:t>
      </w:r>
      <w:r w:rsidR="00662AA2">
        <w:t xml:space="preserve"> </w:t>
      </w:r>
      <w:r w:rsidRPr="007E1963">
        <w:t>până</w:t>
      </w:r>
      <w:r w:rsidR="00662AA2">
        <w:t xml:space="preserve"> </w:t>
      </w:r>
      <w:r w:rsidRPr="007E1963">
        <w:t>la</w:t>
      </w:r>
      <w:r w:rsidR="00662AA2">
        <w:t xml:space="preserve"> </w:t>
      </w:r>
      <w:r w:rsidRPr="007E1963">
        <w:t>niveluri</w:t>
      </w:r>
      <w:r w:rsidR="00662AA2">
        <w:t xml:space="preserve"> </w:t>
      </w:r>
      <w:r w:rsidRPr="007E1963">
        <w:t>record</w:t>
      </w:r>
      <w:r w:rsidR="00662AA2">
        <w:t xml:space="preserve"> </w:t>
      </w:r>
      <w:r w:rsidRPr="007E1963">
        <w:t>în</w:t>
      </w:r>
      <w:r w:rsidR="00662AA2">
        <w:t xml:space="preserve"> </w:t>
      </w:r>
      <w:r w:rsidRPr="007E1963">
        <w:t>2022.</w:t>
      </w:r>
      <w:r w:rsidR="00662AA2">
        <w:t xml:space="preserve"> </w:t>
      </w:r>
      <w:r w:rsidRPr="007E1963">
        <w:t>Economia</w:t>
      </w:r>
      <w:r w:rsidR="00662AA2">
        <w:t xml:space="preserve"> </w:t>
      </w:r>
      <w:r w:rsidRPr="007E1963">
        <w:t>UE</w:t>
      </w:r>
      <w:r w:rsidR="00662AA2">
        <w:t xml:space="preserve"> </w:t>
      </w:r>
      <w:r w:rsidRPr="007E1963">
        <w:t>a</w:t>
      </w:r>
      <w:r w:rsidR="00662AA2">
        <w:t xml:space="preserve"> </w:t>
      </w:r>
      <w:r w:rsidRPr="007E1963">
        <w:t>dat</w:t>
      </w:r>
      <w:r w:rsidR="00662AA2">
        <w:t xml:space="preserve"> </w:t>
      </w:r>
      <w:r w:rsidRPr="007E1963">
        <w:t>dovadă</w:t>
      </w:r>
      <w:r w:rsidR="00662AA2">
        <w:t xml:space="preserve"> </w:t>
      </w:r>
      <w:r w:rsidRPr="007E1963">
        <w:t>de</w:t>
      </w:r>
      <w:r w:rsidR="00662AA2">
        <w:t xml:space="preserve"> </w:t>
      </w:r>
      <w:r w:rsidRPr="007E1963">
        <w:t>o</w:t>
      </w:r>
      <w:r w:rsidR="00662AA2">
        <w:t xml:space="preserve"> </w:t>
      </w:r>
      <w:r w:rsidRPr="007E1963">
        <w:t>reziliență</w:t>
      </w:r>
      <w:r w:rsidR="00662AA2">
        <w:t xml:space="preserve"> </w:t>
      </w:r>
      <w:r w:rsidRPr="007E1963">
        <w:t>remarcabilă,</w:t>
      </w:r>
      <w:r w:rsidR="00662AA2">
        <w:t xml:space="preserve"> </w:t>
      </w:r>
      <w:r w:rsidRPr="007E1963">
        <w:t>reducându-și</w:t>
      </w:r>
      <w:r w:rsidR="00662AA2">
        <w:t xml:space="preserve"> </w:t>
      </w:r>
      <w:r w:rsidRPr="007E1963">
        <w:t>cu</w:t>
      </w:r>
      <w:r w:rsidR="00662AA2">
        <w:t xml:space="preserve"> </w:t>
      </w:r>
      <w:r w:rsidRPr="007E1963">
        <w:t>succes</w:t>
      </w:r>
      <w:r w:rsidR="00662AA2">
        <w:t xml:space="preserve"> </w:t>
      </w:r>
      <w:r w:rsidRPr="007E1963">
        <w:t>dependența</w:t>
      </w:r>
      <w:r w:rsidR="00662AA2">
        <w:t xml:space="preserve"> </w:t>
      </w:r>
      <w:r w:rsidRPr="007E1963">
        <w:t>de</w:t>
      </w:r>
      <w:r w:rsidR="00662AA2">
        <w:t xml:space="preserve"> </w:t>
      </w:r>
      <w:r w:rsidRPr="007E1963">
        <w:t>combustibilii</w:t>
      </w:r>
      <w:r w:rsidR="00662AA2">
        <w:t xml:space="preserve"> </w:t>
      </w:r>
      <w:r w:rsidRPr="007E1963">
        <w:t>fosili</w:t>
      </w:r>
      <w:r w:rsidR="00662AA2">
        <w:t xml:space="preserve"> </w:t>
      </w:r>
      <w:r w:rsidRPr="007E1963">
        <w:t>din</w:t>
      </w:r>
      <w:r w:rsidR="00662AA2">
        <w:t xml:space="preserve"> </w:t>
      </w:r>
      <w:r w:rsidRPr="007E1963">
        <w:t>Rusia</w:t>
      </w:r>
      <w:r w:rsidR="00662AA2">
        <w:t xml:space="preserve"> </w:t>
      </w:r>
      <w:r w:rsidRPr="007E1963">
        <w:t>și</w:t>
      </w:r>
      <w:r w:rsidR="00662AA2">
        <w:t xml:space="preserve"> </w:t>
      </w:r>
      <w:r w:rsidRPr="007E1963">
        <w:t>limitând</w:t>
      </w:r>
      <w:r w:rsidR="00662AA2">
        <w:t xml:space="preserve"> </w:t>
      </w:r>
      <w:r w:rsidRPr="007E1963">
        <w:t>impactul</w:t>
      </w:r>
      <w:r w:rsidR="00662AA2">
        <w:t xml:space="preserve"> </w:t>
      </w:r>
      <w:r w:rsidRPr="007E1963">
        <w:t>negativ</w:t>
      </w:r>
      <w:r w:rsidR="00662AA2">
        <w:t xml:space="preserve"> </w:t>
      </w:r>
      <w:r w:rsidRPr="007E1963">
        <w:t>asupra</w:t>
      </w:r>
      <w:r w:rsidR="00662AA2">
        <w:t xml:space="preserve"> </w:t>
      </w:r>
      <w:r w:rsidRPr="007E1963">
        <w:t>activității</w:t>
      </w:r>
      <w:r w:rsidR="00662AA2">
        <w:t xml:space="preserve"> </w:t>
      </w:r>
      <w:r w:rsidRPr="007E1963">
        <w:t>economice.</w:t>
      </w:r>
      <w:r w:rsidR="00662AA2">
        <w:t xml:space="preserve"> </w:t>
      </w:r>
      <w:r w:rsidRPr="007E1963">
        <w:t>Inflația</w:t>
      </w:r>
      <w:r w:rsidR="00662AA2">
        <w:t xml:space="preserve"> </w:t>
      </w:r>
      <w:r w:rsidRPr="007E1963">
        <w:t>totală</w:t>
      </w:r>
      <w:r w:rsidR="00662AA2">
        <w:t xml:space="preserve"> </w:t>
      </w:r>
      <w:r w:rsidRPr="007E1963">
        <w:t>a</w:t>
      </w:r>
      <w:r w:rsidR="00662AA2">
        <w:t xml:space="preserve"> </w:t>
      </w:r>
      <w:r w:rsidRPr="007E1963">
        <w:t>atins</w:t>
      </w:r>
      <w:r w:rsidR="00662AA2">
        <w:t xml:space="preserve"> </w:t>
      </w:r>
      <w:r w:rsidRPr="007E1963">
        <w:t>nivelul</w:t>
      </w:r>
      <w:r w:rsidR="00662AA2">
        <w:t xml:space="preserve"> </w:t>
      </w:r>
      <w:r w:rsidRPr="007E1963">
        <w:t>maxim</w:t>
      </w:r>
      <w:r w:rsidR="00662AA2">
        <w:t xml:space="preserve"> </w:t>
      </w:r>
      <w:r w:rsidRPr="007E1963">
        <w:t>în</w:t>
      </w:r>
      <w:r w:rsidR="00662AA2">
        <w:t xml:space="preserve"> </w:t>
      </w:r>
      <w:r w:rsidRPr="007E1963">
        <w:t>UE</w:t>
      </w:r>
      <w:r w:rsidR="00662AA2">
        <w:t xml:space="preserve"> </w:t>
      </w:r>
      <w:r w:rsidRPr="007E1963">
        <w:t>în</w:t>
      </w:r>
      <w:r w:rsidR="00662AA2">
        <w:t xml:space="preserve"> </w:t>
      </w:r>
      <w:r w:rsidRPr="007E1963">
        <w:t>2022,</w:t>
      </w:r>
      <w:r w:rsidR="00662AA2">
        <w:t xml:space="preserve"> </w:t>
      </w:r>
      <w:r w:rsidRPr="007E1963">
        <w:t>sub</w:t>
      </w:r>
      <w:r w:rsidR="00662AA2">
        <w:t xml:space="preserve"> </w:t>
      </w:r>
      <w:r w:rsidRPr="007E1963">
        <w:t>presiunea</w:t>
      </w:r>
      <w:r w:rsidR="00662AA2">
        <w:t xml:space="preserve"> </w:t>
      </w:r>
      <w:r w:rsidRPr="007E1963">
        <w:t>prețurilor</w:t>
      </w:r>
      <w:r w:rsidR="00662AA2">
        <w:t xml:space="preserve"> </w:t>
      </w:r>
      <w:r w:rsidRPr="007E1963">
        <w:t>energiei,</w:t>
      </w:r>
      <w:r w:rsidR="00662AA2">
        <w:t xml:space="preserve"> </w:t>
      </w:r>
      <w:r w:rsidRPr="007E1963">
        <w:t>ale</w:t>
      </w:r>
      <w:r w:rsidR="00662AA2">
        <w:t xml:space="preserve"> </w:t>
      </w:r>
      <w:r w:rsidRPr="007E1963">
        <w:t>alimentelor</w:t>
      </w:r>
      <w:r w:rsidR="00662AA2">
        <w:t xml:space="preserve"> </w:t>
      </w:r>
      <w:r w:rsidRPr="007E1963">
        <w:t>și</w:t>
      </w:r>
      <w:r w:rsidR="00662AA2">
        <w:t xml:space="preserve"> </w:t>
      </w:r>
      <w:r w:rsidRPr="007E1963">
        <w:t>ale</w:t>
      </w:r>
      <w:r w:rsidR="00662AA2">
        <w:t xml:space="preserve"> </w:t>
      </w:r>
      <w:r w:rsidRPr="007E1963">
        <w:t>altor</w:t>
      </w:r>
      <w:r w:rsidR="00662AA2">
        <w:t xml:space="preserve"> </w:t>
      </w:r>
      <w:r w:rsidRPr="007E1963">
        <w:t>produse</w:t>
      </w:r>
      <w:r w:rsidR="00662AA2">
        <w:t xml:space="preserve"> </w:t>
      </w:r>
      <w:r w:rsidRPr="007E1963">
        <w:t>de</w:t>
      </w:r>
      <w:r w:rsidR="00662AA2">
        <w:t xml:space="preserve"> </w:t>
      </w:r>
      <w:r w:rsidRPr="007E1963">
        <w:t>bază.</w:t>
      </w:r>
      <w:r w:rsidR="00662AA2">
        <w:t xml:space="preserve"> </w:t>
      </w:r>
      <w:r w:rsidRPr="007E1963">
        <w:t>Creșterea</w:t>
      </w:r>
      <w:r w:rsidR="00662AA2">
        <w:t xml:space="preserve"> </w:t>
      </w:r>
      <w:r w:rsidRPr="007E1963">
        <w:t>vertiginoasă</w:t>
      </w:r>
      <w:r w:rsidR="00662AA2">
        <w:t xml:space="preserve"> </w:t>
      </w:r>
      <w:r w:rsidRPr="007E1963">
        <w:t>a</w:t>
      </w:r>
      <w:r w:rsidR="00662AA2">
        <w:t xml:space="preserve"> </w:t>
      </w:r>
      <w:r w:rsidRPr="007E1963">
        <w:t>prețurilor</w:t>
      </w:r>
      <w:r w:rsidR="00662AA2">
        <w:t xml:space="preserve"> </w:t>
      </w:r>
      <w:r w:rsidRPr="007E1963">
        <w:t>energiei</w:t>
      </w:r>
      <w:r w:rsidR="00662AA2">
        <w:t xml:space="preserve"> </w:t>
      </w:r>
      <w:r w:rsidRPr="007E1963">
        <w:t>în</w:t>
      </w:r>
      <w:r w:rsidR="00662AA2">
        <w:t xml:space="preserve"> </w:t>
      </w:r>
      <w:r w:rsidRPr="007E1963">
        <w:t>2022</w:t>
      </w:r>
      <w:r w:rsidR="00662AA2">
        <w:t xml:space="preserve"> </w:t>
      </w:r>
      <w:r w:rsidRPr="007E1963">
        <w:t>a</w:t>
      </w:r>
      <w:r w:rsidR="00662AA2">
        <w:t xml:space="preserve"> </w:t>
      </w:r>
      <w:r w:rsidRPr="007E1963">
        <w:t>determinat,</w:t>
      </w:r>
      <w:r w:rsidR="00662AA2">
        <w:t xml:space="preserve"> </w:t>
      </w:r>
      <w:r w:rsidRPr="007E1963">
        <w:t>totodată,</w:t>
      </w:r>
      <w:r w:rsidR="00662AA2">
        <w:t xml:space="preserve"> </w:t>
      </w:r>
      <w:r w:rsidRPr="007E1963">
        <w:t>multe</w:t>
      </w:r>
      <w:r w:rsidR="00662AA2">
        <w:t xml:space="preserve"> </w:t>
      </w:r>
      <w:r w:rsidRPr="007E1963">
        <w:t>state</w:t>
      </w:r>
      <w:r w:rsidR="00662AA2">
        <w:t xml:space="preserve"> </w:t>
      </w:r>
      <w:r w:rsidRPr="007E1963">
        <w:t>membre</w:t>
      </w:r>
      <w:r w:rsidR="00662AA2">
        <w:t xml:space="preserve"> </w:t>
      </w:r>
      <w:r w:rsidRPr="007E1963">
        <w:t>să</w:t>
      </w:r>
      <w:r w:rsidR="00662AA2">
        <w:t xml:space="preserve"> </w:t>
      </w:r>
      <w:r w:rsidRPr="007E1963">
        <w:t>ia</w:t>
      </w:r>
      <w:r w:rsidR="00662AA2">
        <w:t xml:space="preserve"> </w:t>
      </w:r>
      <w:r w:rsidRPr="007E1963">
        <w:t>măsuri</w:t>
      </w:r>
      <w:r w:rsidR="00662AA2">
        <w:t xml:space="preserve"> </w:t>
      </w:r>
      <w:r w:rsidRPr="007E1963">
        <w:t>de</w:t>
      </w:r>
      <w:r w:rsidR="00662AA2">
        <w:t xml:space="preserve"> </w:t>
      </w:r>
      <w:r w:rsidRPr="007E1963">
        <w:t>urgență</w:t>
      </w:r>
      <w:r w:rsidR="00662AA2">
        <w:t xml:space="preserve"> </w:t>
      </w:r>
      <w:r w:rsidRPr="007E1963">
        <w:t>de</w:t>
      </w:r>
      <w:r w:rsidR="00662AA2">
        <w:t xml:space="preserve"> </w:t>
      </w:r>
      <w:r w:rsidRPr="007E1963">
        <w:t>sprijin</w:t>
      </w:r>
      <w:r w:rsidR="00662AA2">
        <w:t xml:space="preserve"> </w:t>
      </w:r>
      <w:r w:rsidRPr="007E1963">
        <w:t>în</w:t>
      </w:r>
      <w:r w:rsidR="00662AA2">
        <w:t xml:space="preserve"> </w:t>
      </w:r>
      <w:r w:rsidRPr="007E1963">
        <w:t>domeniul</w:t>
      </w:r>
      <w:r w:rsidR="00662AA2">
        <w:t xml:space="preserve"> </w:t>
      </w:r>
      <w:r w:rsidRPr="007E1963">
        <w:t>energiei,</w:t>
      </w:r>
      <w:r w:rsidR="00662AA2">
        <w:t xml:space="preserve"> </w:t>
      </w:r>
      <w:r w:rsidRPr="007E1963">
        <w:t>pentru</w:t>
      </w:r>
      <w:r w:rsidR="00662AA2">
        <w:t xml:space="preserve"> </w:t>
      </w:r>
      <w:r w:rsidRPr="007E1963">
        <w:t>a</w:t>
      </w:r>
      <w:r w:rsidR="00662AA2">
        <w:t xml:space="preserve"> </w:t>
      </w:r>
      <w:r w:rsidRPr="007E1963">
        <w:t>atenua</w:t>
      </w:r>
      <w:r w:rsidR="00662AA2">
        <w:t xml:space="preserve"> </w:t>
      </w:r>
      <w:r w:rsidRPr="007E1963">
        <w:t>efectele</w:t>
      </w:r>
      <w:r w:rsidR="00662AA2">
        <w:t xml:space="preserve"> </w:t>
      </w:r>
      <w:r w:rsidRPr="007E1963">
        <w:t>economice</w:t>
      </w:r>
      <w:r w:rsidR="00662AA2">
        <w:t xml:space="preserve"> </w:t>
      </w:r>
      <w:r w:rsidRPr="007E1963">
        <w:t>și</w:t>
      </w:r>
      <w:r w:rsidR="00662AA2">
        <w:t xml:space="preserve"> </w:t>
      </w:r>
      <w:r w:rsidRPr="007E1963">
        <w:t>sociale</w:t>
      </w:r>
      <w:r w:rsidR="00662AA2">
        <w:t xml:space="preserve"> </w:t>
      </w:r>
      <w:r w:rsidRPr="007E1963">
        <w:t>ale</w:t>
      </w:r>
      <w:r w:rsidR="00662AA2">
        <w:t xml:space="preserve"> </w:t>
      </w:r>
      <w:r w:rsidRPr="007E1963">
        <w:t>acestei</w:t>
      </w:r>
      <w:r w:rsidR="00662AA2">
        <w:t xml:space="preserve"> </w:t>
      </w:r>
      <w:r w:rsidRPr="007E1963">
        <w:t>creșteri.</w:t>
      </w:r>
    </w:p>
    <w:p w14:paraId="3DEEEEC0" w14:textId="5CD1EB51" w:rsidR="007E1963" w:rsidRPr="007E1963" w:rsidRDefault="007E1963" w:rsidP="007E1963">
      <w:r w:rsidRPr="007E1963">
        <w:t>În</w:t>
      </w:r>
      <w:r w:rsidR="00662AA2">
        <w:t xml:space="preserve"> </w:t>
      </w:r>
      <w:r w:rsidRPr="007E1963">
        <w:t>2023,</w:t>
      </w:r>
      <w:r w:rsidR="00662AA2">
        <w:t xml:space="preserve"> </w:t>
      </w:r>
      <w:r w:rsidRPr="007E1963">
        <w:t>economia</w:t>
      </w:r>
      <w:r w:rsidR="00662AA2">
        <w:t xml:space="preserve"> </w:t>
      </w:r>
      <w:r w:rsidRPr="007E1963">
        <w:t>UE</w:t>
      </w:r>
      <w:r w:rsidR="00662AA2">
        <w:t xml:space="preserve"> </w:t>
      </w:r>
      <w:r w:rsidRPr="007E1963">
        <w:t>și-a</w:t>
      </w:r>
      <w:r w:rsidR="00662AA2">
        <w:t xml:space="preserve"> </w:t>
      </w:r>
      <w:r w:rsidRPr="007E1963">
        <w:t>pierdut</w:t>
      </w:r>
      <w:r w:rsidR="00662AA2">
        <w:t xml:space="preserve"> </w:t>
      </w:r>
      <w:r w:rsidRPr="007E1963">
        <w:t>dinamica,</w:t>
      </w:r>
      <w:r w:rsidR="00662AA2">
        <w:t xml:space="preserve"> </w:t>
      </w:r>
      <w:r w:rsidRPr="007E1963">
        <w:t>slăbită</w:t>
      </w:r>
      <w:r w:rsidR="00662AA2">
        <w:t xml:space="preserve"> </w:t>
      </w:r>
      <w:r w:rsidRPr="007E1963">
        <w:t>de</w:t>
      </w:r>
      <w:r w:rsidR="00662AA2">
        <w:t xml:space="preserve"> </w:t>
      </w:r>
      <w:r w:rsidRPr="007E1963">
        <w:t>erodarea</w:t>
      </w:r>
      <w:r w:rsidR="00662AA2">
        <w:t xml:space="preserve"> </w:t>
      </w:r>
      <w:r w:rsidRPr="007E1963">
        <w:t>puterii</w:t>
      </w:r>
      <w:r w:rsidR="00662AA2">
        <w:t xml:space="preserve"> </w:t>
      </w:r>
      <w:r w:rsidRPr="007E1963">
        <w:t>de</w:t>
      </w:r>
      <w:r w:rsidR="00662AA2">
        <w:t xml:space="preserve"> </w:t>
      </w:r>
      <w:r w:rsidRPr="007E1963">
        <w:t>cumpărare</w:t>
      </w:r>
      <w:r w:rsidR="00662AA2">
        <w:t xml:space="preserve"> </w:t>
      </w:r>
      <w:r w:rsidRPr="007E1963">
        <w:t>a</w:t>
      </w:r>
      <w:r w:rsidR="00662AA2">
        <w:t xml:space="preserve"> </w:t>
      </w:r>
      <w:r w:rsidRPr="007E1963">
        <w:t>gospodăriilor,</w:t>
      </w:r>
      <w:r w:rsidR="00662AA2">
        <w:t xml:space="preserve"> </w:t>
      </w:r>
      <w:r w:rsidRPr="007E1963">
        <w:t>de</w:t>
      </w:r>
      <w:r w:rsidR="00662AA2">
        <w:t xml:space="preserve"> </w:t>
      </w:r>
      <w:r w:rsidRPr="007E1963">
        <w:t>un</w:t>
      </w:r>
      <w:r w:rsidR="00662AA2">
        <w:t xml:space="preserve"> </w:t>
      </w:r>
      <w:r w:rsidRPr="007E1963">
        <w:t>mediu</w:t>
      </w:r>
      <w:r w:rsidR="00662AA2">
        <w:t xml:space="preserve"> </w:t>
      </w:r>
      <w:r w:rsidRPr="007E1963">
        <w:t>extern</w:t>
      </w:r>
      <w:r w:rsidR="00662AA2">
        <w:t xml:space="preserve"> </w:t>
      </w:r>
      <w:r w:rsidRPr="007E1963">
        <w:t>inert</w:t>
      </w:r>
      <w:r w:rsidR="00662AA2">
        <w:t xml:space="preserve"> </w:t>
      </w:r>
      <w:r w:rsidRPr="007E1963">
        <w:t>și</w:t>
      </w:r>
      <w:r w:rsidR="00662AA2">
        <w:t xml:space="preserve"> </w:t>
      </w:r>
      <w:r w:rsidRPr="007E1963">
        <w:t>de</w:t>
      </w:r>
      <w:r w:rsidR="00662AA2">
        <w:t xml:space="preserve"> </w:t>
      </w:r>
      <w:r w:rsidRPr="007E1963">
        <w:t>condițiile</w:t>
      </w:r>
      <w:r w:rsidR="00662AA2">
        <w:t xml:space="preserve"> </w:t>
      </w:r>
      <w:r w:rsidRPr="007E1963">
        <w:t>de</w:t>
      </w:r>
      <w:r w:rsidR="00662AA2">
        <w:t xml:space="preserve"> </w:t>
      </w:r>
      <w:r w:rsidRPr="007E1963">
        <w:t>finanțare</w:t>
      </w:r>
      <w:r w:rsidR="00662AA2">
        <w:t xml:space="preserve"> </w:t>
      </w:r>
      <w:r w:rsidRPr="007E1963">
        <w:t>mai</w:t>
      </w:r>
      <w:r w:rsidR="00662AA2">
        <w:t xml:space="preserve"> </w:t>
      </w:r>
      <w:r w:rsidRPr="007E1963">
        <w:t>stricte.</w:t>
      </w:r>
      <w:r w:rsidR="00662AA2">
        <w:t xml:space="preserve"> </w:t>
      </w:r>
      <w:r w:rsidRPr="007E1963">
        <w:t>Pe</w:t>
      </w:r>
      <w:r w:rsidR="00662AA2">
        <w:t xml:space="preserve"> </w:t>
      </w:r>
      <w:r w:rsidRPr="007E1963">
        <w:t>măsură</w:t>
      </w:r>
      <w:r w:rsidR="00662AA2">
        <w:t xml:space="preserve"> </w:t>
      </w:r>
      <w:r w:rsidRPr="007E1963">
        <w:t>ce</w:t>
      </w:r>
      <w:r w:rsidR="00662AA2">
        <w:t xml:space="preserve"> </w:t>
      </w:r>
      <w:r w:rsidRPr="007E1963">
        <w:t>prețurile</w:t>
      </w:r>
      <w:r w:rsidR="00662AA2">
        <w:t xml:space="preserve"> </w:t>
      </w:r>
      <w:r w:rsidRPr="007E1963">
        <w:t>energiei</w:t>
      </w:r>
      <w:r w:rsidR="00662AA2">
        <w:t xml:space="preserve"> </w:t>
      </w:r>
      <w:r w:rsidRPr="007E1963">
        <w:t>s-au</w:t>
      </w:r>
      <w:r w:rsidR="00662AA2">
        <w:t xml:space="preserve"> </w:t>
      </w:r>
      <w:r w:rsidRPr="007E1963">
        <w:t>redresat</w:t>
      </w:r>
      <w:r w:rsidR="00662AA2">
        <w:t xml:space="preserve"> </w:t>
      </w:r>
      <w:r w:rsidRPr="007E1963">
        <w:t>după</w:t>
      </w:r>
      <w:r w:rsidR="00662AA2">
        <w:t xml:space="preserve"> </w:t>
      </w:r>
      <w:r w:rsidRPr="007E1963">
        <w:t>atingerea</w:t>
      </w:r>
      <w:r w:rsidR="00662AA2">
        <w:t xml:space="preserve"> </w:t>
      </w:r>
      <w:r w:rsidRPr="007E1963">
        <w:t>nivelurilor</w:t>
      </w:r>
      <w:r w:rsidR="00662AA2">
        <w:t xml:space="preserve"> </w:t>
      </w:r>
      <w:r w:rsidRPr="007E1963">
        <w:t>maxime</w:t>
      </w:r>
      <w:r w:rsidR="00662AA2">
        <w:t xml:space="preserve"> </w:t>
      </w:r>
      <w:r w:rsidRPr="007E1963">
        <w:t>și</w:t>
      </w:r>
      <w:r w:rsidR="00662AA2">
        <w:t xml:space="preserve"> </w:t>
      </w:r>
      <w:r w:rsidRPr="007E1963">
        <w:t>înăsprirea</w:t>
      </w:r>
      <w:r w:rsidR="00662AA2">
        <w:t xml:space="preserve"> </w:t>
      </w:r>
      <w:r w:rsidRPr="007E1963">
        <w:t>politicii</w:t>
      </w:r>
      <w:r w:rsidR="00662AA2">
        <w:t xml:space="preserve"> </w:t>
      </w:r>
      <w:r w:rsidRPr="007E1963">
        <w:t>monetare</w:t>
      </w:r>
      <w:r w:rsidR="00662AA2">
        <w:t xml:space="preserve"> </w:t>
      </w:r>
      <w:r w:rsidRPr="007E1963">
        <w:t>și-a</w:t>
      </w:r>
      <w:r w:rsidR="00662AA2">
        <w:t xml:space="preserve"> </w:t>
      </w:r>
      <w:r w:rsidRPr="007E1963">
        <w:t>făcut</w:t>
      </w:r>
      <w:r w:rsidR="00662AA2">
        <w:t xml:space="preserve"> </w:t>
      </w:r>
      <w:r w:rsidRPr="007E1963">
        <w:t>simțite</w:t>
      </w:r>
      <w:r w:rsidR="00662AA2">
        <w:t xml:space="preserve"> </w:t>
      </w:r>
      <w:r w:rsidRPr="007E1963">
        <w:t>efectele</w:t>
      </w:r>
      <w:r w:rsidR="00662AA2">
        <w:t xml:space="preserve"> </w:t>
      </w:r>
      <w:r w:rsidRPr="007E1963">
        <w:t>asupra</w:t>
      </w:r>
      <w:r w:rsidR="00662AA2">
        <w:t xml:space="preserve"> </w:t>
      </w:r>
      <w:r w:rsidRPr="007E1963">
        <w:t>economiei,</w:t>
      </w:r>
      <w:r w:rsidR="00662AA2">
        <w:t xml:space="preserve"> </w:t>
      </w:r>
      <w:r w:rsidRPr="007E1963">
        <w:t>inflația</w:t>
      </w:r>
      <w:r w:rsidR="00662AA2">
        <w:t xml:space="preserve"> </w:t>
      </w:r>
      <w:r w:rsidRPr="007E1963">
        <w:t>anuală</w:t>
      </w:r>
      <w:r w:rsidR="00662AA2">
        <w:t xml:space="preserve"> </w:t>
      </w:r>
      <w:r w:rsidRPr="007E1963">
        <w:t>IAPC</w:t>
      </w:r>
      <w:r w:rsidR="00662AA2">
        <w:t xml:space="preserve"> </w:t>
      </w:r>
      <w:r w:rsidRPr="007E1963">
        <w:t>a</w:t>
      </w:r>
      <w:r w:rsidR="00662AA2">
        <w:t xml:space="preserve"> </w:t>
      </w:r>
      <w:r w:rsidRPr="007E1963">
        <w:t>scăzut</w:t>
      </w:r>
      <w:r w:rsidR="00662AA2">
        <w:t xml:space="preserve"> </w:t>
      </w:r>
      <w:r w:rsidRPr="007E1963">
        <w:t>drastic</w:t>
      </w:r>
      <w:r w:rsidR="00662AA2">
        <w:t xml:space="preserve"> </w:t>
      </w:r>
      <w:r w:rsidRPr="007E1963">
        <w:t>în</w:t>
      </w:r>
      <w:r w:rsidR="00662AA2">
        <w:t xml:space="preserve"> </w:t>
      </w:r>
      <w:r w:rsidRPr="007E1963">
        <w:t>UE.</w:t>
      </w:r>
    </w:p>
    <w:p w14:paraId="124A070E" w14:textId="0D081668" w:rsidR="007E1963" w:rsidRPr="007E1963" w:rsidRDefault="007E1963" w:rsidP="007E1963">
      <w:r w:rsidRPr="007E1963">
        <w:t>În</w:t>
      </w:r>
      <w:r w:rsidR="00662AA2">
        <w:t xml:space="preserve"> </w:t>
      </w:r>
      <w:r w:rsidRPr="007E1963">
        <w:t>același</w:t>
      </w:r>
      <w:r w:rsidR="00662AA2">
        <w:t xml:space="preserve"> </w:t>
      </w:r>
      <w:r w:rsidRPr="007E1963">
        <w:t>timp,</w:t>
      </w:r>
      <w:r w:rsidR="00662AA2">
        <w:t xml:space="preserve"> </w:t>
      </w:r>
      <w:r w:rsidRPr="007E1963">
        <w:t>implementarea</w:t>
      </w:r>
      <w:r w:rsidR="00662AA2">
        <w:t xml:space="preserve"> </w:t>
      </w:r>
      <w:r w:rsidRPr="007E1963">
        <w:t>constantă</w:t>
      </w:r>
      <w:r w:rsidR="00662AA2">
        <w:t xml:space="preserve"> </w:t>
      </w:r>
      <w:r w:rsidRPr="007E1963">
        <w:t>a</w:t>
      </w:r>
      <w:r w:rsidR="00662AA2">
        <w:t xml:space="preserve"> </w:t>
      </w:r>
      <w:hyperlink r:id="rId79" w:history="1">
        <w:r w:rsidRPr="007E1963">
          <w:rPr>
            <w:rStyle w:val="Hyperlink"/>
            <w:szCs w:val="24"/>
          </w:rPr>
          <w:t>mecanismului</w:t>
        </w:r>
        <w:r w:rsidR="00662AA2">
          <w:rPr>
            <w:rStyle w:val="Hyperlink"/>
            <w:szCs w:val="24"/>
          </w:rPr>
          <w:t xml:space="preserve"> </w:t>
        </w:r>
        <w:r w:rsidRPr="007E1963">
          <w:rPr>
            <w:rStyle w:val="Hyperlink"/>
            <w:szCs w:val="24"/>
          </w:rPr>
          <w:t>de</w:t>
        </w:r>
        <w:r w:rsidR="00662AA2">
          <w:rPr>
            <w:rStyle w:val="Hyperlink"/>
            <w:szCs w:val="24"/>
          </w:rPr>
          <w:t xml:space="preserve"> </w:t>
        </w:r>
        <w:r w:rsidRPr="007E1963">
          <w:rPr>
            <w:rStyle w:val="Hyperlink"/>
            <w:szCs w:val="24"/>
          </w:rPr>
          <w:t>redresare</w:t>
        </w:r>
        <w:r w:rsidR="00662AA2">
          <w:rPr>
            <w:rStyle w:val="Hyperlink"/>
            <w:szCs w:val="24"/>
          </w:rPr>
          <w:t xml:space="preserve"> </w:t>
        </w:r>
        <w:r w:rsidRPr="007E1963">
          <w:rPr>
            <w:rStyle w:val="Hyperlink"/>
            <w:szCs w:val="24"/>
          </w:rPr>
          <w:t>și</w:t>
        </w:r>
        <w:r w:rsidR="00662AA2">
          <w:rPr>
            <w:rStyle w:val="Hyperlink"/>
            <w:szCs w:val="24"/>
          </w:rPr>
          <w:t xml:space="preserve"> </w:t>
        </w:r>
        <w:r w:rsidRPr="007E1963">
          <w:rPr>
            <w:rStyle w:val="Hyperlink"/>
            <w:szCs w:val="24"/>
          </w:rPr>
          <w:t>reziliență</w:t>
        </w:r>
        <w:r w:rsidR="00662AA2">
          <w:rPr>
            <w:rStyle w:val="Hyperlink"/>
            <w:szCs w:val="24"/>
          </w:rPr>
          <w:t xml:space="preserve"> </w:t>
        </w:r>
        <w:r w:rsidRPr="007E1963">
          <w:rPr>
            <w:rStyle w:val="Hyperlink"/>
            <w:szCs w:val="24"/>
          </w:rPr>
          <w:t>(MRR)</w:t>
        </w:r>
      </w:hyperlink>
      <w:r w:rsidR="00662AA2">
        <w:t xml:space="preserve"> </w:t>
      </w:r>
      <w:r w:rsidRPr="007E1963">
        <w:t>și</w:t>
      </w:r>
      <w:r w:rsidR="00662AA2">
        <w:t xml:space="preserve"> </w:t>
      </w:r>
      <w:r w:rsidRPr="007E1963">
        <w:t>a</w:t>
      </w:r>
      <w:r w:rsidR="00662AA2">
        <w:t xml:space="preserve"> </w:t>
      </w:r>
      <w:hyperlink r:id="rId80" w:history="1">
        <w:r w:rsidRPr="007E1963">
          <w:rPr>
            <w:rStyle w:val="Hyperlink"/>
            <w:szCs w:val="24"/>
          </w:rPr>
          <w:t>programelor</w:t>
        </w:r>
        <w:r w:rsidR="00662AA2">
          <w:rPr>
            <w:rStyle w:val="Hyperlink"/>
            <w:szCs w:val="24"/>
          </w:rPr>
          <w:t xml:space="preserve"> </w:t>
        </w:r>
        <w:r w:rsidRPr="007E1963">
          <w:rPr>
            <w:rStyle w:val="Hyperlink"/>
            <w:szCs w:val="24"/>
          </w:rPr>
          <w:t>politicii</w:t>
        </w:r>
        <w:r w:rsidR="00662AA2">
          <w:rPr>
            <w:rStyle w:val="Hyperlink"/>
            <w:szCs w:val="24"/>
          </w:rPr>
          <w:t xml:space="preserve"> </w:t>
        </w:r>
        <w:r w:rsidRPr="007E1963">
          <w:rPr>
            <w:rStyle w:val="Hyperlink"/>
            <w:szCs w:val="24"/>
          </w:rPr>
          <w:t>de</w:t>
        </w:r>
        <w:r w:rsidR="00662AA2">
          <w:rPr>
            <w:rStyle w:val="Hyperlink"/>
            <w:szCs w:val="24"/>
          </w:rPr>
          <w:t xml:space="preserve"> </w:t>
        </w:r>
        <w:r w:rsidRPr="007E1963">
          <w:rPr>
            <w:rStyle w:val="Hyperlink"/>
            <w:szCs w:val="24"/>
          </w:rPr>
          <w:t>coeziune</w:t>
        </w:r>
      </w:hyperlink>
      <w:r w:rsidR="00662AA2">
        <w:t xml:space="preserve"> </w:t>
      </w:r>
      <w:r w:rsidRPr="007E1963">
        <w:t>continuă</w:t>
      </w:r>
      <w:r w:rsidR="00662AA2">
        <w:t xml:space="preserve"> </w:t>
      </w:r>
      <w:r w:rsidRPr="007E1963">
        <w:t>să</w:t>
      </w:r>
      <w:r w:rsidR="00662AA2">
        <w:t xml:space="preserve"> </w:t>
      </w:r>
      <w:r w:rsidRPr="007E1963">
        <w:t>sprijine</w:t>
      </w:r>
      <w:r w:rsidR="00662AA2">
        <w:t xml:space="preserve"> </w:t>
      </w:r>
      <w:r w:rsidRPr="007E1963">
        <w:t>reformele</w:t>
      </w:r>
      <w:r w:rsidR="00662AA2">
        <w:t xml:space="preserve"> </w:t>
      </w:r>
      <w:r w:rsidRPr="007E1963">
        <w:t>și</w:t>
      </w:r>
      <w:r w:rsidR="00662AA2">
        <w:t xml:space="preserve"> </w:t>
      </w:r>
      <w:r w:rsidRPr="007E1963">
        <w:t>investițiile</w:t>
      </w:r>
      <w:r w:rsidR="00662AA2">
        <w:t xml:space="preserve"> </w:t>
      </w:r>
      <w:r w:rsidRPr="007E1963">
        <w:t>majore</w:t>
      </w:r>
      <w:r w:rsidR="00662AA2">
        <w:t xml:space="preserve"> </w:t>
      </w:r>
      <w:r w:rsidRPr="007E1963">
        <w:t>într-o</w:t>
      </w:r>
      <w:r w:rsidR="00662AA2">
        <w:t xml:space="preserve"> </w:t>
      </w:r>
      <w:r w:rsidRPr="007E1963">
        <w:t>serie</w:t>
      </w:r>
      <w:r w:rsidR="00662AA2">
        <w:t xml:space="preserve"> </w:t>
      </w:r>
      <w:r w:rsidRPr="007E1963">
        <w:t>largă</w:t>
      </w:r>
      <w:r w:rsidR="00662AA2">
        <w:t xml:space="preserve"> </w:t>
      </w:r>
      <w:r w:rsidRPr="007E1963">
        <w:t>de</w:t>
      </w:r>
      <w:r w:rsidR="00662AA2">
        <w:t xml:space="preserve"> </w:t>
      </w:r>
      <w:r w:rsidRPr="007E1963">
        <w:t>domenii</w:t>
      </w:r>
      <w:r w:rsidR="00662AA2">
        <w:t xml:space="preserve"> </w:t>
      </w:r>
      <w:r w:rsidRPr="007E1963">
        <w:t>de</w:t>
      </w:r>
      <w:r w:rsidR="00662AA2">
        <w:t xml:space="preserve"> </w:t>
      </w:r>
      <w:r w:rsidRPr="007E1963">
        <w:t>politică</w:t>
      </w:r>
      <w:r w:rsidR="00662AA2">
        <w:t xml:space="preserve"> </w:t>
      </w:r>
      <w:r w:rsidRPr="007E1963">
        <w:t>din</w:t>
      </w:r>
      <w:r w:rsidR="00662AA2">
        <w:t xml:space="preserve"> </w:t>
      </w:r>
      <w:r w:rsidRPr="007E1963">
        <w:t>UE</w:t>
      </w:r>
      <w:r w:rsidR="00662AA2">
        <w:t xml:space="preserve"> </w:t>
      </w:r>
      <w:r w:rsidRPr="007E1963">
        <w:t>și</w:t>
      </w:r>
      <w:r w:rsidR="00662AA2">
        <w:t xml:space="preserve"> </w:t>
      </w:r>
      <w:r w:rsidRPr="007E1963">
        <w:t>sprijină</w:t>
      </w:r>
      <w:r w:rsidR="00662AA2">
        <w:t xml:space="preserve"> </w:t>
      </w:r>
      <w:r w:rsidRPr="007E1963">
        <w:t>sustenabilitatea</w:t>
      </w:r>
      <w:r w:rsidR="00662AA2">
        <w:t xml:space="preserve"> </w:t>
      </w:r>
      <w:r w:rsidRPr="007E1963">
        <w:t>fiscală.</w:t>
      </w:r>
      <w:r w:rsidR="00662AA2">
        <w:t xml:space="preserve"> </w:t>
      </w:r>
      <w:r w:rsidRPr="007E1963">
        <w:t>Noul</w:t>
      </w:r>
      <w:r w:rsidR="00662AA2">
        <w:t xml:space="preserve"> </w:t>
      </w:r>
      <w:r w:rsidRPr="007E1963">
        <w:t>cadru</w:t>
      </w:r>
      <w:r w:rsidR="00662AA2">
        <w:t xml:space="preserve"> </w:t>
      </w:r>
      <w:r w:rsidRPr="007E1963">
        <w:t>de</w:t>
      </w:r>
      <w:r w:rsidR="00662AA2">
        <w:t xml:space="preserve"> </w:t>
      </w:r>
      <w:r w:rsidRPr="007E1963">
        <w:t>guvernanță</w:t>
      </w:r>
      <w:r w:rsidR="00662AA2">
        <w:t xml:space="preserve"> </w:t>
      </w:r>
      <w:r w:rsidRPr="007E1963">
        <w:t>economică</w:t>
      </w:r>
      <w:r w:rsidR="00662AA2">
        <w:t xml:space="preserve"> </w:t>
      </w:r>
      <w:r w:rsidRPr="007E1963">
        <w:t>își</w:t>
      </w:r>
      <w:r w:rsidR="00662AA2">
        <w:t xml:space="preserve"> </w:t>
      </w:r>
      <w:r w:rsidRPr="007E1963">
        <w:t>propune</w:t>
      </w:r>
      <w:r w:rsidR="00662AA2">
        <w:t xml:space="preserve"> </w:t>
      </w:r>
      <w:r w:rsidRPr="007E1963">
        <w:t>de</w:t>
      </w:r>
      <w:r w:rsidR="00662AA2">
        <w:t xml:space="preserve"> </w:t>
      </w:r>
      <w:r w:rsidRPr="007E1963">
        <w:t>asemenea</w:t>
      </w:r>
      <w:r w:rsidR="00662AA2">
        <w:t xml:space="preserve"> </w:t>
      </w:r>
      <w:r w:rsidRPr="007E1963">
        <w:t>să</w:t>
      </w:r>
      <w:r w:rsidR="00662AA2">
        <w:t xml:space="preserve"> </w:t>
      </w:r>
      <w:r w:rsidRPr="007E1963">
        <w:t>continue,</w:t>
      </w:r>
      <w:r w:rsidR="00662AA2">
        <w:t xml:space="preserve"> </w:t>
      </w:r>
      <w:r w:rsidRPr="007E1963">
        <w:t>în</w:t>
      </w:r>
      <w:r w:rsidR="00662AA2">
        <w:t xml:space="preserve"> </w:t>
      </w:r>
      <w:r w:rsidRPr="007E1963">
        <w:t>viitor,</w:t>
      </w:r>
      <w:r w:rsidR="00662AA2">
        <w:t xml:space="preserve"> </w:t>
      </w:r>
      <w:r w:rsidRPr="007E1963">
        <w:t>promovarea</w:t>
      </w:r>
      <w:r w:rsidR="00662AA2">
        <w:t xml:space="preserve"> </w:t>
      </w:r>
      <w:r w:rsidRPr="007E1963">
        <w:t>sustenabilității</w:t>
      </w:r>
      <w:r w:rsidR="00662AA2">
        <w:t xml:space="preserve"> </w:t>
      </w:r>
      <w:r w:rsidRPr="007E1963">
        <w:t>datoriei</w:t>
      </w:r>
      <w:r w:rsidR="00662AA2">
        <w:t xml:space="preserve"> </w:t>
      </w:r>
      <w:r w:rsidRPr="007E1963">
        <w:t>și</w:t>
      </w:r>
      <w:r w:rsidR="00662AA2">
        <w:t xml:space="preserve"> </w:t>
      </w:r>
      <w:r w:rsidRPr="007E1963">
        <w:t>a</w:t>
      </w:r>
      <w:r w:rsidR="00662AA2">
        <w:t xml:space="preserve"> </w:t>
      </w:r>
      <w:r w:rsidRPr="007E1963">
        <w:t>creșterii</w:t>
      </w:r>
      <w:r w:rsidR="00662AA2">
        <w:t xml:space="preserve"> </w:t>
      </w:r>
      <w:r w:rsidRPr="007E1963">
        <w:t>economice.</w:t>
      </w:r>
    </w:p>
    <w:p w14:paraId="3CFD6C9E" w14:textId="47120665" w:rsidR="007E1963" w:rsidRPr="007E1963" w:rsidRDefault="00662AA2" w:rsidP="007E1963">
      <w:r>
        <w:t xml:space="preserve"> </w:t>
      </w:r>
    </w:p>
    <w:p w14:paraId="613CBCA4" w14:textId="2A5FD7D8" w:rsidR="007E1963" w:rsidRPr="007E1963" w:rsidRDefault="007E1963" w:rsidP="007E1963">
      <w:bookmarkStart w:id="173" w:name="_Hlk169788737"/>
      <w:bookmarkEnd w:id="173"/>
      <w:proofErr w:type="spellStart"/>
      <w:r w:rsidRPr="007E1963">
        <w:rPr>
          <w:b/>
          <w:bCs/>
        </w:rPr>
        <w:t>Eurobarometru</w:t>
      </w:r>
      <w:proofErr w:type="spellEnd"/>
      <w:r w:rsidRPr="007E1963">
        <w:rPr>
          <w:b/>
          <w:bCs/>
        </w:rPr>
        <w:t>:</w:t>
      </w:r>
      <w:r w:rsidR="00662AA2">
        <w:rPr>
          <w:b/>
          <w:bCs/>
        </w:rPr>
        <w:t xml:space="preserve"> </w:t>
      </w:r>
      <w:r w:rsidRPr="007E1963">
        <w:rPr>
          <w:b/>
          <w:bCs/>
        </w:rPr>
        <w:t>sprijin</w:t>
      </w:r>
      <w:r w:rsidR="00662AA2">
        <w:rPr>
          <w:b/>
          <w:bCs/>
        </w:rPr>
        <w:t xml:space="preserve"> </w:t>
      </w:r>
      <w:r w:rsidRPr="007E1963">
        <w:rPr>
          <w:b/>
          <w:bCs/>
        </w:rPr>
        <w:t>general</w:t>
      </w:r>
      <w:r w:rsidR="00662AA2">
        <w:rPr>
          <w:b/>
          <w:bCs/>
        </w:rPr>
        <w:t xml:space="preserve"> </w:t>
      </w:r>
      <w:r w:rsidRPr="007E1963">
        <w:rPr>
          <w:b/>
          <w:bCs/>
        </w:rPr>
        <w:t>pentru</w:t>
      </w:r>
      <w:r w:rsidR="00662AA2">
        <w:rPr>
          <w:b/>
          <w:bCs/>
        </w:rPr>
        <w:t xml:space="preserve"> </w:t>
      </w:r>
      <w:r w:rsidRPr="007E1963">
        <w:rPr>
          <w:b/>
          <w:bCs/>
        </w:rPr>
        <w:t>euro</w:t>
      </w:r>
      <w:r w:rsidR="00662AA2">
        <w:rPr>
          <w:b/>
          <w:bCs/>
        </w:rPr>
        <w:t xml:space="preserve"> </w:t>
      </w:r>
      <w:r w:rsidRPr="007E1963">
        <w:rPr>
          <w:b/>
          <w:bCs/>
        </w:rPr>
        <w:t>în</w:t>
      </w:r>
      <w:r w:rsidR="00662AA2">
        <w:rPr>
          <w:b/>
          <w:bCs/>
        </w:rPr>
        <w:t xml:space="preserve"> </w:t>
      </w:r>
      <w:r w:rsidRPr="007E1963">
        <w:rPr>
          <w:b/>
          <w:bCs/>
        </w:rPr>
        <w:t>statele</w:t>
      </w:r>
      <w:r w:rsidR="00662AA2">
        <w:rPr>
          <w:b/>
          <w:bCs/>
        </w:rPr>
        <w:t xml:space="preserve"> </w:t>
      </w:r>
      <w:r w:rsidRPr="007E1963">
        <w:rPr>
          <w:b/>
          <w:bCs/>
        </w:rPr>
        <w:t>membre</w:t>
      </w:r>
      <w:r w:rsidR="00662AA2">
        <w:rPr>
          <w:b/>
          <w:bCs/>
        </w:rPr>
        <w:t xml:space="preserve"> </w:t>
      </w:r>
      <w:r w:rsidRPr="007E1963">
        <w:rPr>
          <w:b/>
          <w:bCs/>
        </w:rPr>
        <w:t>din</w:t>
      </w:r>
      <w:r w:rsidR="00662AA2">
        <w:rPr>
          <w:b/>
          <w:bCs/>
        </w:rPr>
        <w:t xml:space="preserve"> </w:t>
      </w:r>
      <w:r w:rsidRPr="007E1963">
        <w:rPr>
          <w:b/>
          <w:bCs/>
        </w:rPr>
        <w:t>afara</w:t>
      </w:r>
      <w:r w:rsidR="00662AA2">
        <w:rPr>
          <w:b/>
          <w:bCs/>
        </w:rPr>
        <w:t xml:space="preserve"> </w:t>
      </w:r>
      <w:r w:rsidRPr="007E1963">
        <w:rPr>
          <w:b/>
          <w:bCs/>
        </w:rPr>
        <w:t>zonei</w:t>
      </w:r>
      <w:r w:rsidR="00662AA2">
        <w:rPr>
          <w:b/>
          <w:bCs/>
        </w:rPr>
        <w:t xml:space="preserve"> </w:t>
      </w:r>
      <w:r w:rsidRPr="007E1963">
        <w:rPr>
          <w:b/>
          <w:bCs/>
        </w:rPr>
        <w:t>euro</w:t>
      </w:r>
    </w:p>
    <w:p w14:paraId="721DD836" w14:textId="4E271DD6" w:rsidR="007E1963" w:rsidRPr="007E1963" w:rsidRDefault="007E1963" w:rsidP="007E1963">
      <w:r w:rsidRPr="007E1963">
        <w:t>Conform</w:t>
      </w:r>
      <w:r w:rsidR="00662AA2">
        <w:t xml:space="preserve"> </w:t>
      </w:r>
      <w:r w:rsidRPr="007E1963">
        <w:t>celui</w:t>
      </w:r>
      <w:r w:rsidR="00662AA2">
        <w:t xml:space="preserve"> </w:t>
      </w:r>
      <w:r w:rsidRPr="007E1963">
        <w:t>mai</w:t>
      </w:r>
      <w:r w:rsidR="00662AA2">
        <w:t xml:space="preserve"> </w:t>
      </w:r>
      <w:r w:rsidRPr="007E1963">
        <w:t>recent</w:t>
      </w:r>
      <w:r w:rsidR="00662AA2">
        <w:t xml:space="preserve"> </w:t>
      </w:r>
      <w:r w:rsidRPr="007E1963">
        <w:t>sondaj</w:t>
      </w:r>
      <w:r w:rsidR="00662AA2">
        <w:t xml:space="preserve"> </w:t>
      </w:r>
      <w:proofErr w:type="spellStart"/>
      <w:r w:rsidRPr="007E1963">
        <w:t>Eurobarometru</w:t>
      </w:r>
      <w:proofErr w:type="spellEnd"/>
      <w:r w:rsidRPr="007E1963">
        <w:t>,</w:t>
      </w:r>
      <w:r w:rsidR="00662AA2">
        <w:t xml:space="preserve"> </w:t>
      </w:r>
      <w:r w:rsidRPr="007E1963">
        <w:t>majoritatea</w:t>
      </w:r>
      <w:r w:rsidR="00662AA2">
        <w:t xml:space="preserve"> </w:t>
      </w:r>
      <w:r w:rsidRPr="007E1963">
        <w:t>cetățenilor</w:t>
      </w:r>
      <w:r w:rsidR="00662AA2">
        <w:t xml:space="preserve"> </w:t>
      </w:r>
      <w:r w:rsidRPr="007E1963">
        <w:t>(59</w:t>
      </w:r>
      <w:r w:rsidR="00662AA2">
        <w:t xml:space="preserve"> </w:t>
      </w:r>
      <w:r w:rsidRPr="007E1963">
        <w:t>%)</w:t>
      </w:r>
      <w:r w:rsidR="00662AA2">
        <w:t xml:space="preserve"> </w:t>
      </w:r>
      <w:r w:rsidRPr="007E1963">
        <w:t>din</w:t>
      </w:r>
      <w:r w:rsidR="00662AA2">
        <w:t xml:space="preserve"> </w:t>
      </w:r>
      <w:r w:rsidRPr="007E1963">
        <w:t>statele</w:t>
      </w:r>
      <w:r w:rsidR="00662AA2">
        <w:t xml:space="preserve"> </w:t>
      </w:r>
      <w:r w:rsidRPr="007E1963">
        <w:t>membre</w:t>
      </w:r>
      <w:r w:rsidR="00662AA2">
        <w:t xml:space="preserve"> </w:t>
      </w:r>
      <w:r w:rsidRPr="007E1963">
        <w:t>din</w:t>
      </w:r>
      <w:r w:rsidR="00662AA2">
        <w:t xml:space="preserve"> </w:t>
      </w:r>
      <w:r w:rsidRPr="007E1963">
        <w:t>afara</w:t>
      </w:r>
      <w:r w:rsidR="00662AA2">
        <w:t xml:space="preserve"> </w:t>
      </w:r>
      <w:r w:rsidRPr="007E1963">
        <w:t>zonei</w:t>
      </w:r>
      <w:r w:rsidR="00662AA2">
        <w:t xml:space="preserve"> </w:t>
      </w:r>
      <w:r w:rsidRPr="007E1963">
        <w:t>euro</w:t>
      </w:r>
      <w:r w:rsidR="00662AA2">
        <w:t xml:space="preserve"> </w:t>
      </w:r>
      <w:r w:rsidRPr="007E1963">
        <w:t>consideră</w:t>
      </w:r>
      <w:r w:rsidR="00662AA2">
        <w:t xml:space="preserve"> </w:t>
      </w:r>
      <w:r w:rsidRPr="007E1963">
        <w:t>că</w:t>
      </w:r>
      <w:r w:rsidR="00662AA2">
        <w:t xml:space="preserve"> </w:t>
      </w:r>
      <w:r w:rsidRPr="007E1963">
        <w:t>moneda</w:t>
      </w:r>
      <w:r w:rsidR="00662AA2">
        <w:t xml:space="preserve"> </w:t>
      </w:r>
      <w:r w:rsidRPr="007E1963">
        <w:t>comună</w:t>
      </w:r>
      <w:r w:rsidR="00662AA2">
        <w:t xml:space="preserve"> </w:t>
      </w:r>
      <w:r w:rsidRPr="007E1963">
        <w:t>a</w:t>
      </w:r>
      <w:r w:rsidR="00662AA2">
        <w:t xml:space="preserve"> </w:t>
      </w:r>
      <w:r w:rsidRPr="007E1963">
        <w:t>avut</w:t>
      </w:r>
      <w:r w:rsidR="00662AA2">
        <w:t xml:space="preserve"> </w:t>
      </w:r>
      <w:r w:rsidRPr="007E1963">
        <w:t>un</w:t>
      </w:r>
      <w:r w:rsidR="00662AA2">
        <w:t xml:space="preserve"> </w:t>
      </w:r>
      <w:r w:rsidRPr="007E1963">
        <w:t>impact</w:t>
      </w:r>
      <w:r w:rsidR="00662AA2">
        <w:t xml:space="preserve"> </w:t>
      </w:r>
      <w:r w:rsidRPr="007E1963">
        <w:t>pozitiv</w:t>
      </w:r>
      <w:r w:rsidR="00662AA2">
        <w:t xml:space="preserve"> </w:t>
      </w:r>
      <w:r w:rsidRPr="007E1963">
        <w:t>asupra</w:t>
      </w:r>
      <w:r w:rsidR="00662AA2">
        <w:t xml:space="preserve"> </w:t>
      </w:r>
      <w:r w:rsidRPr="007E1963">
        <w:t>statelor</w:t>
      </w:r>
      <w:r w:rsidR="00662AA2">
        <w:t xml:space="preserve"> </w:t>
      </w:r>
      <w:r w:rsidRPr="007E1963">
        <w:t>membre</w:t>
      </w:r>
      <w:r w:rsidR="00662AA2">
        <w:t xml:space="preserve"> </w:t>
      </w:r>
      <w:r w:rsidRPr="007E1963">
        <w:t>unde</w:t>
      </w:r>
      <w:r w:rsidR="00662AA2">
        <w:t xml:space="preserve"> </w:t>
      </w:r>
      <w:r w:rsidRPr="007E1963">
        <w:t>aceasta</w:t>
      </w:r>
      <w:r w:rsidR="00662AA2">
        <w:t xml:space="preserve"> </w:t>
      </w:r>
      <w:r w:rsidRPr="007E1963">
        <w:t>este</w:t>
      </w:r>
      <w:r w:rsidR="00662AA2">
        <w:t xml:space="preserve"> </w:t>
      </w:r>
      <w:r w:rsidRPr="007E1963">
        <w:t>deja</w:t>
      </w:r>
      <w:r w:rsidR="00662AA2">
        <w:t xml:space="preserve"> </w:t>
      </w:r>
      <w:r w:rsidRPr="007E1963">
        <w:t>în</w:t>
      </w:r>
      <w:r w:rsidR="00662AA2">
        <w:t xml:space="preserve"> </w:t>
      </w:r>
      <w:r w:rsidRPr="007E1963">
        <w:t>uz.</w:t>
      </w:r>
      <w:r w:rsidR="00662AA2">
        <w:t xml:space="preserve"> </w:t>
      </w:r>
      <w:r w:rsidRPr="007E1963">
        <w:t>Majoritatea</w:t>
      </w:r>
      <w:r w:rsidR="00662AA2">
        <w:t xml:space="preserve"> </w:t>
      </w:r>
      <w:r w:rsidRPr="007E1963">
        <w:t>oamenilor</w:t>
      </w:r>
      <w:r w:rsidR="00662AA2">
        <w:t xml:space="preserve"> </w:t>
      </w:r>
      <w:r w:rsidRPr="007E1963">
        <w:t>(53</w:t>
      </w:r>
      <w:r w:rsidR="00662AA2">
        <w:t xml:space="preserve"> </w:t>
      </w:r>
      <w:r w:rsidRPr="007E1963">
        <w:t>%)</w:t>
      </w:r>
      <w:r w:rsidR="00662AA2">
        <w:t xml:space="preserve"> </w:t>
      </w:r>
      <w:r w:rsidRPr="007E1963">
        <w:t>cred,</w:t>
      </w:r>
      <w:r w:rsidR="00662AA2">
        <w:t xml:space="preserve"> </w:t>
      </w:r>
      <w:r w:rsidRPr="007E1963">
        <w:t>de</w:t>
      </w:r>
      <w:r w:rsidR="00662AA2">
        <w:t xml:space="preserve"> </w:t>
      </w:r>
      <w:r w:rsidRPr="007E1963">
        <w:t>asemenea,</w:t>
      </w:r>
      <w:r w:rsidR="00662AA2">
        <w:t xml:space="preserve"> </w:t>
      </w:r>
      <w:r w:rsidRPr="007E1963">
        <w:t>că</w:t>
      </w:r>
      <w:r w:rsidR="00662AA2">
        <w:t xml:space="preserve"> </w:t>
      </w:r>
      <w:r w:rsidRPr="007E1963">
        <w:t>introducerea</w:t>
      </w:r>
      <w:r w:rsidR="00662AA2">
        <w:t xml:space="preserve"> </w:t>
      </w:r>
      <w:r w:rsidRPr="007E1963">
        <w:t>monedei</w:t>
      </w:r>
      <w:r w:rsidR="00662AA2">
        <w:t xml:space="preserve"> </w:t>
      </w:r>
      <w:r w:rsidRPr="007E1963">
        <w:t>euro</w:t>
      </w:r>
      <w:r w:rsidR="00662AA2">
        <w:t xml:space="preserve"> </w:t>
      </w:r>
      <w:r w:rsidRPr="007E1963">
        <w:t>ar</w:t>
      </w:r>
      <w:r w:rsidR="00662AA2">
        <w:t xml:space="preserve"> </w:t>
      </w:r>
      <w:r w:rsidRPr="007E1963">
        <w:t>avea</w:t>
      </w:r>
      <w:r w:rsidR="00662AA2">
        <w:t xml:space="preserve"> </w:t>
      </w:r>
      <w:r w:rsidRPr="007E1963">
        <w:t>consecințe</w:t>
      </w:r>
      <w:r w:rsidR="00662AA2">
        <w:t xml:space="preserve"> </w:t>
      </w:r>
      <w:r w:rsidRPr="007E1963">
        <w:t>pozitive</w:t>
      </w:r>
      <w:r w:rsidR="00662AA2">
        <w:t xml:space="preserve"> </w:t>
      </w:r>
      <w:r w:rsidRPr="007E1963">
        <w:t>pentru</w:t>
      </w:r>
      <w:r w:rsidR="00662AA2">
        <w:t xml:space="preserve"> </w:t>
      </w:r>
      <w:r w:rsidRPr="007E1963">
        <w:t>propria</w:t>
      </w:r>
      <w:r w:rsidR="00662AA2">
        <w:t xml:space="preserve"> </w:t>
      </w:r>
      <w:r w:rsidRPr="007E1963">
        <w:t>țară</w:t>
      </w:r>
      <w:r w:rsidR="00662AA2">
        <w:t xml:space="preserve"> </w:t>
      </w:r>
      <w:r w:rsidRPr="007E1963">
        <w:t>și</w:t>
      </w:r>
      <w:r w:rsidR="00662AA2">
        <w:t xml:space="preserve"> </w:t>
      </w:r>
      <w:r w:rsidRPr="007E1963">
        <w:t>pentru</w:t>
      </w:r>
      <w:r w:rsidR="00662AA2">
        <w:t xml:space="preserve"> </w:t>
      </w:r>
      <w:r w:rsidRPr="007E1963">
        <w:t>ei</w:t>
      </w:r>
      <w:r w:rsidR="00662AA2">
        <w:t xml:space="preserve"> </w:t>
      </w:r>
      <w:r w:rsidRPr="007E1963">
        <w:t>înșiși</w:t>
      </w:r>
      <w:r w:rsidR="00662AA2">
        <w:t xml:space="preserve"> </w:t>
      </w:r>
      <w:r w:rsidRPr="007E1963">
        <w:t>(56</w:t>
      </w:r>
      <w:r w:rsidR="00662AA2">
        <w:t xml:space="preserve"> </w:t>
      </w:r>
      <w:r w:rsidRPr="007E1963">
        <w:t>%).</w:t>
      </w:r>
    </w:p>
    <w:p w14:paraId="7DFC7A63" w14:textId="713BDA42" w:rsidR="007E1963" w:rsidRPr="007E1963" w:rsidRDefault="007E1963" w:rsidP="007E1963">
      <w:r w:rsidRPr="007E1963">
        <w:t>Per</w:t>
      </w:r>
      <w:r w:rsidR="00662AA2">
        <w:t xml:space="preserve"> </w:t>
      </w:r>
      <w:r w:rsidRPr="007E1963">
        <w:t>total,</w:t>
      </w:r>
      <w:r w:rsidR="00662AA2">
        <w:t xml:space="preserve"> </w:t>
      </w:r>
      <w:r w:rsidRPr="007E1963">
        <w:t>58</w:t>
      </w:r>
      <w:r w:rsidR="00662AA2">
        <w:t xml:space="preserve"> </w:t>
      </w:r>
      <w:r w:rsidRPr="007E1963">
        <w:t>%</w:t>
      </w:r>
      <w:r w:rsidR="00662AA2">
        <w:t xml:space="preserve"> </w:t>
      </w:r>
      <w:r w:rsidRPr="007E1963">
        <w:t>dintre</w:t>
      </w:r>
      <w:r w:rsidR="00662AA2">
        <w:t xml:space="preserve"> </w:t>
      </w:r>
      <w:r w:rsidRPr="007E1963">
        <w:t>respondenți</w:t>
      </w:r>
      <w:r w:rsidR="00662AA2">
        <w:t xml:space="preserve"> </w:t>
      </w:r>
      <w:r w:rsidRPr="007E1963">
        <w:t>sunt</w:t>
      </w:r>
      <w:r w:rsidR="00662AA2">
        <w:t xml:space="preserve"> </w:t>
      </w:r>
      <w:r w:rsidRPr="007E1963">
        <w:t>în</w:t>
      </w:r>
      <w:r w:rsidR="00662AA2">
        <w:t xml:space="preserve"> </w:t>
      </w:r>
      <w:r w:rsidRPr="007E1963">
        <w:t>favoarea</w:t>
      </w:r>
      <w:r w:rsidR="00662AA2">
        <w:t xml:space="preserve"> </w:t>
      </w:r>
      <w:r w:rsidRPr="007E1963">
        <w:t>introducerii</w:t>
      </w:r>
      <w:r w:rsidR="00662AA2">
        <w:t xml:space="preserve"> </w:t>
      </w:r>
      <w:r w:rsidRPr="007E1963">
        <w:t>monedei</w:t>
      </w:r>
      <w:r w:rsidR="00662AA2">
        <w:t xml:space="preserve"> </w:t>
      </w:r>
      <w:r w:rsidRPr="007E1963">
        <w:t>euro</w:t>
      </w:r>
      <w:r w:rsidR="00662AA2">
        <w:t xml:space="preserve"> </w:t>
      </w:r>
      <w:r w:rsidRPr="007E1963">
        <w:t>în</w:t>
      </w:r>
      <w:r w:rsidR="00662AA2">
        <w:t xml:space="preserve"> </w:t>
      </w:r>
      <w:r w:rsidRPr="007E1963">
        <w:t>țara</w:t>
      </w:r>
      <w:r w:rsidR="00662AA2">
        <w:t xml:space="preserve"> </w:t>
      </w:r>
      <w:r w:rsidRPr="007E1963">
        <w:t>lor.</w:t>
      </w:r>
      <w:r w:rsidR="00662AA2">
        <w:t xml:space="preserve"> </w:t>
      </w:r>
      <w:r w:rsidRPr="007E1963">
        <w:t>Sprijinul</w:t>
      </w:r>
      <w:r w:rsidR="00662AA2">
        <w:t xml:space="preserve"> </w:t>
      </w:r>
      <w:r w:rsidRPr="007E1963">
        <w:t>este</w:t>
      </w:r>
      <w:r w:rsidR="00662AA2">
        <w:t xml:space="preserve"> </w:t>
      </w:r>
      <w:r w:rsidRPr="007E1963">
        <w:t>puternic</w:t>
      </w:r>
      <w:r w:rsidR="00662AA2">
        <w:t xml:space="preserve"> </w:t>
      </w:r>
      <w:r w:rsidRPr="007E1963">
        <w:t>îndeosebi</w:t>
      </w:r>
      <w:r w:rsidR="00662AA2">
        <w:t xml:space="preserve"> </w:t>
      </w:r>
      <w:r w:rsidRPr="007E1963">
        <w:t>în</w:t>
      </w:r>
      <w:r w:rsidR="00662AA2">
        <w:t xml:space="preserve"> </w:t>
      </w:r>
      <w:r w:rsidRPr="007E1963">
        <w:t>România</w:t>
      </w:r>
      <w:r w:rsidR="00662AA2">
        <w:t xml:space="preserve"> </w:t>
      </w:r>
      <w:r w:rsidRPr="007E1963">
        <w:t>(77</w:t>
      </w:r>
      <w:r w:rsidR="00662AA2">
        <w:t xml:space="preserve"> </w:t>
      </w:r>
      <w:r w:rsidRPr="007E1963">
        <w:t>%)</w:t>
      </w:r>
      <w:r w:rsidR="00662AA2">
        <w:t xml:space="preserve"> </w:t>
      </w:r>
      <w:r w:rsidRPr="007E1963">
        <w:t>și</w:t>
      </w:r>
      <w:r w:rsidR="00662AA2">
        <w:t xml:space="preserve"> </w:t>
      </w:r>
      <w:r w:rsidRPr="007E1963">
        <w:t>Ungaria</w:t>
      </w:r>
      <w:r w:rsidR="00662AA2">
        <w:t xml:space="preserve"> </w:t>
      </w:r>
      <w:r w:rsidRPr="007E1963">
        <w:t>(76</w:t>
      </w:r>
      <w:r w:rsidR="00662AA2">
        <w:t xml:space="preserve"> </w:t>
      </w:r>
      <w:r w:rsidRPr="007E1963">
        <w:t>%),</w:t>
      </w:r>
      <w:r w:rsidR="00662AA2">
        <w:t xml:space="preserve"> </w:t>
      </w:r>
      <w:r w:rsidRPr="007E1963">
        <w:t>urmate</w:t>
      </w:r>
      <w:r w:rsidR="00662AA2">
        <w:t xml:space="preserve"> </w:t>
      </w:r>
      <w:r w:rsidRPr="007E1963">
        <w:t>de</w:t>
      </w:r>
      <w:r w:rsidR="00662AA2">
        <w:t xml:space="preserve"> </w:t>
      </w:r>
      <w:r w:rsidRPr="007E1963">
        <w:t>Suedia</w:t>
      </w:r>
      <w:r w:rsidR="00662AA2">
        <w:t xml:space="preserve"> </w:t>
      </w:r>
      <w:r w:rsidRPr="007E1963">
        <w:t>(55</w:t>
      </w:r>
      <w:r w:rsidR="00662AA2">
        <w:t xml:space="preserve"> </w:t>
      </w:r>
      <w:r w:rsidRPr="007E1963">
        <w:t>%),</w:t>
      </w:r>
      <w:r w:rsidR="00662AA2">
        <w:t xml:space="preserve"> </w:t>
      </w:r>
      <w:r w:rsidRPr="007E1963">
        <w:t>Cehia</w:t>
      </w:r>
      <w:r w:rsidR="00662AA2">
        <w:t xml:space="preserve"> </w:t>
      </w:r>
      <w:r w:rsidRPr="007E1963">
        <w:t>(49</w:t>
      </w:r>
      <w:r w:rsidR="00662AA2">
        <w:t xml:space="preserve"> </w:t>
      </w:r>
      <w:r w:rsidRPr="007E1963">
        <w:t>%),</w:t>
      </w:r>
      <w:r w:rsidR="00662AA2">
        <w:t xml:space="preserve"> </w:t>
      </w:r>
      <w:r w:rsidRPr="007E1963">
        <w:t>Bulgaria</w:t>
      </w:r>
      <w:r w:rsidR="00662AA2">
        <w:t xml:space="preserve"> </w:t>
      </w:r>
      <w:r w:rsidRPr="007E1963">
        <w:t>(49</w:t>
      </w:r>
      <w:r w:rsidR="00662AA2">
        <w:t xml:space="preserve"> </w:t>
      </w:r>
      <w:r w:rsidRPr="007E1963">
        <w:t>%)</w:t>
      </w:r>
      <w:r w:rsidR="00662AA2">
        <w:t xml:space="preserve"> </w:t>
      </w:r>
      <w:r w:rsidRPr="007E1963">
        <w:t>și</w:t>
      </w:r>
      <w:r w:rsidR="00662AA2">
        <w:t xml:space="preserve"> </w:t>
      </w:r>
      <w:r w:rsidRPr="007E1963">
        <w:t>Polonia</w:t>
      </w:r>
      <w:r w:rsidR="00662AA2">
        <w:t xml:space="preserve"> </w:t>
      </w:r>
      <w:r w:rsidRPr="007E1963">
        <w:t>(47</w:t>
      </w:r>
      <w:r w:rsidR="00662AA2">
        <w:t xml:space="preserve"> </w:t>
      </w:r>
      <w:r w:rsidRPr="007E1963">
        <w:t>%).</w:t>
      </w:r>
      <w:r w:rsidR="00662AA2">
        <w:t xml:space="preserve"> </w:t>
      </w:r>
      <w:r w:rsidRPr="007E1963">
        <w:t>Opiniile</w:t>
      </w:r>
      <w:r w:rsidR="00662AA2">
        <w:t xml:space="preserve"> </w:t>
      </w:r>
      <w:r w:rsidRPr="007E1963">
        <w:t>favorabile</w:t>
      </w:r>
      <w:r w:rsidR="00662AA2">
        <w:t xml:space="preserve"> </w:t>
      </w:r>
      <w:r w:rsidRPr="007E1963">
        <w:t>introducerii</w:t>
      </w:r>
      <w:r w:rsidR="00662AA2">
        <w:t xml:space="preserve"> </w:t>
      </w:r>
      <w:r w:rsidRPr="007E1963">
        <w:t>monedei</w:t>
      </w:r>
      <w:r w:rsidR="00662AA2">
        <w:t xml:space="preserve"> </w:t>
      </w:r>
      <w:r w:rsidRPr="007E1963">
        <w:t>euro</w:t>
      </w:r>
      <w:r w:rsidR="00662AA2">
        <w:t xml:space="preserve"> </w:t>
      </w:r>
      <w:r w:rsidRPr="007E1963">
        <w:t>sunt</w:t>
      </w:r>
      <w:r w:rsidR="00662AA2">
        <w:t xml:space="preserve"> </w:t>
      </w:r>
      <w:r w:rsidRPr="007E1963">
        <w:t>în</w:t>
      </w:r>
      <w:r w:rsidR="00662AA2">
        <w:t xml:space="preserve"> </w:t>
      </w:r>
      <w:r w:rsidRPr="007E1963">
        <w:t>creștere</w:t>
      </w:r>
      <w:r w:rsidR="00662AA2">
        <w:t xml:space="preserve"> </w:t>
      </w:r>
      <w:r w:rsidRPr="007E1963">
        <w:t>în</w:t>
      </w:r>
      <w:r w:rsidR="00662AA2">
        <w:t xml:space="preserve"> </w:t>
      </w:r>
      <w:r w:rsidRPr="007E1963">
        <w:t>special</w:t>
      </w:r>
      <w:r w:rsidR="00662AA2">
        <w:t xml:space="preserve"> </w:t>
      </w:r>
      <w:r w:rsidRPr="007E1963">
        <w:t>în</w:t>
      </w:r>
      <w:r w:rsidR="00662AA2">
        <w:t xml:space="preserve"> </w:t>
      </w:r>
      <w:r w:rsidRPr="007E1963">
        <w:t>Cehia,</w:t>
      </w:r>
      <w:r w:rsidR="00662AA2">
        <w:t xml:space="preserve"> </w:t>
      </w:r>
      <w:r w:rsidRPr="007E1963">
        <w:t>cu</w:t>
      </w:r>
      <w:r w:rsidR="00662AA2">
        <w:t xml:space="preserve"> </w:t>
      </w:r>
      <w:r w:rsidRPr="007E1963">
        <w:t>6</w:t>
      </w:r>
      <w:r w:rsidR="00662AA2">
        <w:t xml:space="preserve"> </w:t>
      </w:r>
      <w:r w:rsidRPr="007E1963">
        <w:t>puncte</w:t>
      </w:r>
      <w:r w:rsidR="00662AA2">
        <w:t xml:space="preserve"> </w:t>
      </w:r>
      <w:r w:rsidRPr="007E1963">
        <w:t>în</w:t>
      </w:r>
      <w:r w:rsidR="00662AA2">
        <w:t xml:space="preserve"> </w:t>
      </w:r>
      <w:r w:rsidRPr="007E1963">
        <w:t>plus</w:t>
      </w:r>
      <w:r w:rsidR="00662AA2">
        <w:t xml:space="preserve"> </w:t>
      </w:r>
      <w:r w:rsidRPr="007E1963">
        <w:t>față</w:t>
      </w:r>
      <w:r w:rsidR="00662AA2">
        <w:t xml:space="preserve"> </w:t>
      </w:r>
      <w:r w:rsidRPr="007E1963">
        <w:t>de</w:t>
      </w:r>
      <w:r w:rsidR="00662AA2">
        <w:t xml:space="preserve"> </w:t>
      </w:r>
      <w:r w:rsidRPr="007E1963">
        <w:t>anul</w:t>
      </w:r>
      <w:r w:rsidR="00662AA2">
        <w:t xml:space="preserve"> </w:t>
      </w:r>
      <w:r w:rsidRPr="007E1963">
        <w:t>trecut.</w:t>
      </w:r>
    </w:p>
    <w:p w14:paraId="59F02206" w14:textId="68459FFB" w:rsidR="007E1963" w:rsidRPr="007E1963" w:rsidRDefault="007E1963" w:rsidP="007E1963">
      <w:r w:rsidRPr="007E1963">
        <w:t>Bulgaria</w:t>
      </w:r>
      <w:r w:rsidR="00662AA2">
        <w:t xml:space="preserve"> </w:t>
      </w:r>
      <w:r w:rsidRPr="007E1963">
        <w:t>este</w:t>
      </w:r>
      <w:r w:rsidR="00662AA2">
        <w:t xml:space="preserve"> </w:t>
      </w:r>
      <w:r w:rsidRPr="007E1963">
        <w:t>țara</w:t>
      </w:r>
      <w:r w:rsidR="00662AA2">
        <w:t xml:space="preserve"> </w:t>
      </w:r>
      <w:r w:rsidRPr="007E1963">
        <w:t>în</w:t>
      </w:r>
      <w:r w:rsidR="00662AA2">
        <w:t xml:space="preserve"> </w:t>
      </w:r>
      <w:r w:rsidRPr="007E1963">
        <w:t>care</w:t>
      </w:r>
      <w:r w:rsidR="00662AA2">
        <w:t xml:space="preserve"> </w:t>
      </w:r>
      <w:r w:rsidRPr="007E1963">
        <w:t>o</w:t>
      </w:r>
      <w:r w:rsidR="00662AA2">
        <w:t xml:space="preserve"> </w:t>
      </w:r>
      <w:r w:rsidRPr="007E1963">
        <w:t>proporție</w:t>
      </w:r>
      <w:r w:rsidR="00662AA2">
        <w:t xml:space="preserve"> </w:t>
      </w:r>
      <w:r w:rsidRPr="007E1963">
        <w:t>mai</w:t>
      </w:r>
      <w:r w:rsidR="00662AA2">
        <w:t xml:space="preserve"> </w:t>
      </w:r>
      <w:r w:rsidRPr="007E1963">
        <w:t>mare</w:t>
      </w:r>
      <w:r w:rsidR="00662AA2">
        <w:t xml:space="preserve"> </w:t>
      </w:r>
      <w:r w:rsidRPr="007E1963">
        <w:t>de</w:t>
      </w:r>
      <w:r w:rsidR="00662AA2">
        <w:t xml:space="preserve"> </w:t>
      </w:r>
      <w:r w:rsidRPr="007E1963">
        <w:t>cetățeni</w:t>
      </w:r>
      <w:r w:rsidR="00662AA2">
        <w:t xml:space="preserve"> </w:t>
      </w:r>
      <w:r w:rsidRPr="007E1963">
        <w:t>(71</w:t>
      </w:r>
      <w:r w:rsidR="00662AA2">
        <w:t xml:space="preserve"> </w:t>
      </w:r>
      <w:r w:rsidRPr="007E1963">
        <w:t>%)</w:t>
      </w:r>
      <w:r w:rsidR="00662AA2">
        <w:t xml:space="preserve"> </w:t>
      </w:r>
      <w:r w:rsidRPr="007E1963">
        <w:t>cred</w:t>
      </w:r>
      <w:r w:rsidR="00662AA2">
        <w:t xml:space="preserve"> </w:t>
      </w:r>
      <w:r w:rsidRPr="007E1963">
        <w:t>că</w:t>
      </w:r>
      <w:r w:rsidR="00662AA2">
        <w:t xml:space="preserve"> </w:t>
      </w:r>
      <w:r w:rsidRPr="007E1963">
        <w:t>moneda</w:t>
      </w:r>
      <w:r w:rsidR="00662AA2">
        <w:t xml:space="preserve"> </w:t>
      </w:r>
      <w:r w:rsidRPr="007E1963">
        <w:t>euro</w:t>
      </w:r>
      <w:r w:rsidR="00662AA2">
        <w:t xml:space="preserve"> </w:t>
      </w:r>
      <w:r w:rsidRPr="007E1963">
        <w:t>va</w:t>
      </w:r>
      <w:r w:rsidR="00662AA2">
        <w:t xml:space="preserve"> </w:t>
      </w:r>
      <w:r w:rsidRPr="007E1963">
        <w:t>fi</w:t>
      </w:r>
      <w:r w:rsidR="00662AA2">
        <w:t xml:space="preserve"> </w:t>
      </w:r>
      <w:r w:rsidRPr="007E1963">
        <w:t>introdusă</w:t>
      </w:r>
      <w:r w:rsidR="00662AA2">
        <w:t xml:space="preserve"> </w:t>
      </w:r>
      <w:r w:rsidRPr="007E1963">
        <w:t>în</w:t>
      </w:r>
      <w:r w:rsidR="00662AA2">
        <w:t xml:space="preserve"> </w:t>
      </w:r>
      <w:r w:rsidRPr="007E1963">
        <w:t>următorii</w:t>
      </w:r>
      <w:r w:rsidR="00662AA2">
        <w:t xml:space="preserve"> </w:t>
      </w:r>
      <w:r w:rsidRPr="007E1963">
        <w:t>cinci</w:t>
      </w:r>
      <w:r w:rsidR="00662AA2">
        <w:t xml:space="preserve"> </w:t>
      </w:r>
      <w:r w:rsidRPr="007E1963">
        <w:t>ani.</w:t>
      </w:r>
      <w:r w:rsidR="00662AA2">
        <w:t xml:space="preserve"> </w:t>
      </w:r>
      <w:r w:rsidRPr="007E1963">
        <w:t>Deși</w:t>
      </w:r>
      <w:r w:rsidR="00662AA2">
        <w:t xml:space="preserve"> </w:t>
      </w:r>
      <w:r w:rsidRPr="007E1963">
        <w:t>64</w:t>
      </w:r>
      <w:r w:rsidR="00662AA2">
        <w:t xml:space="preserve"> </w:t>
      </w:r>
      <w:r w:rsidRPr="007E1963">
        <w:t>%</w:t>
      </w:r>
      <w:r w:rsidR="00662AA2">
        <w:t xml:space="preserve"> </w:t>
      </w:r>
      <w:r w:rsidRPr="007E1963">
        <w:t>dintre</w:t>
      </w:r>
      <w:r w:rsidR="00662AA2">
        <w:t xml:space="preserve"> </w:t>
      </w:r>
      <w:r w:rsidRPr="007E1963">
        <w:t>cetățenii</w:t>
      </w:r>
      <w:r w:rsidR="00662AA2">
        <w:t xml:space="preserve"> </w:t>
      </w:r>
      <w:r w:rsidRPr="007E1963">
        <w:t>Bulgariei</w:t>
      </w:r>
      <w:r w:rsidR="00662AA2">
        <w:t xml:space="preserve"> </w:t>
      </w:r>
      <w:r w:rsidRPr="007E1963">
        <w:t>cred</w:t>
      </w:r>
      <w:r w:rsidR="00662AA2">
        <w:t xml:space="preserve"> </w:t>
      </w:r>
      <w:r w:rsidRPr="007E1963">
        <w:t>că</w:t>
      </w:r>
      <w:r w:rsidR="00662AA2">
        <w:t xml:space="preserve"> </w:t>
      </w:r>
      <w:r w:rsidRPr="007E1963">
        <w:t>introducerea</w:t>
      </w:r>
      <w:r w:rsidR="00662AA2">
        <w:t xml:space="preserve"> </w:t>
      </w:r>
      <w:r w:rsidRPr="007E1963">
        <w:t>monedei</w:t>
      </w:r>
      <w:r w:rsidR="00662AA2">
        <w:t xml:space="preserve"> </w:t>
      </w:r>
      <w:r w:rsidRPr="007E1963">
        <w:t>euro</w:t>
      </w:r>
      <w:r w:rsidR="00662AA2">
        <w:t xml:space="preserve"> </w:t>
      </w:r>
      <w:r w:rsidRPr="007E1963">
        <w:t>va</w:t>
      </w:r>
      <w:r w:rsidR="00662AA2">
        <w:t xml:space="preserve"> </w:t>
      </w:r>
      <w:r w:rsidRPr="007E1963">
        <w:t>duce</w:t>
      </w:r>
      <w:r w:rsidR="00662AA2">
        <w:t xml:space="preserve"> </w:t>
      </w:r>
      <w:r w:rsidRPr="007E1963">
        <w:t>la</w:t>
      </w:r>
      <w:r w:rsidR="00662AA2">
        <w:t xml:space="preserve"> </w:t>
      </w:r>
      <w:r w:rsidRPr="007E1963">
        <w:lastRenderedPageBreak/>
        <w:t>creșterea</w:t>
      </w:r>
      <w:r w:rsidR="00662AA2">
        <w:t xml:space="preserve"> </w:t>
      </w:r>
      <w:r w:rsidRPr="007E1963">
        <w:t>prețurilor,</w:t>
      </w:r>
      <w:r w:rsidR="00662AA2">
        <w:t xml:space="preserve"> </w:t>
      </w:r>
      <w:r w:rsidRPr="007E1963">
        <w:t>44</w:t>
      </w:r>
      <w:r w:rsidR="00662AA2">
        <w:t xml:space="preserve"> </w:t>
      </w:r>
      <w:r w:rsidRPr="007E1963">
        <w:t>%</w:t>
      </w:r>
      <w:r w:rsidR="00662AA2">
        <w:t xml:space="preserve"> </w:t>
      </w:r>
      <w:r w:rsidRPr="007E1963">
        <w:t>dintre</w:t>
      </w:r>
      <w:r w:rsidR="00662AA2">
        <w:t xml:space="preserve"> </w:t>
      </w:r>
      <w:r w:rsidRPr="007E1963">
        <w:t>ei</w:t>
      </w:r>
      <w:r w:rsidR="00662AA2">
        <w:t xml:space="preserve"> </w:t>
      </w:r>
      <w:r w:rsidRPr="007E1963">
        <w:t>(mai</w:t>
      </w:r>
      <w:r w:rsidR="00662AA2">
        <w:t xml:space="preserve"> </w:t>
      </w:r>
      <w:r w:rsidRPr="007E1963">
        <w:t>mult</w:t>
      </w:r>
      <w:r w:rsidR="00662AA2">
        <w:t xml:space="preserve"> </w:t>
      </w:r>
      <w:r w:rsidRPr="007E1963">
        <w:t>cu</w:t>
      </w:r>
      <w:r w:rsidR="00662AA2">
        <w:t xml:space="preserve"> </w:t>
      </w:r>
      <w:r w:rsidRPr="007E1963">
        <w:t>2</w:t>
      </w:r>
      <w:r w:rsidR="00662AA2">
        <w:t xml:space="preserve"> </w:t>
      </w:r>
      <w:r w:rsidRPr="007E1963">
        <w:t>puncte)</w:t>
      </w:r>
      <w:r w:rsidR="00662AA2">
        <w:t xml:space="preserve"> </w:t>
      </w:r>
      <w:r w:rsidRPr="007E1963">
        <w:t>consideră</w:t>
      </w:r>
      <w:r w:rsidR="00662AA2">
        <w:t xml:space="preserve"> </w:t>
      </w:r>
      <w:r w:rsidRPr="007E1963">
        <w:t>că</w:t>
      </w:r>
      <w:r w:rsidR="00662AA2">
        <w:t xml:space="preserve"> </w:t>
      </w:r>
      <w:r w:rsidRPr="007E1963">
        <w:t>introducerea</w:t>
      </w:r>
      <w:r w:rsidR="00662AA2">
        <w:t xml:space="preserve"> </w:t>
      </w:r>
      <w:r w:rsidRPr="007E1963">
        <w:t>monedei</w:t>
      </w:r>
      <w:r w:rsidR="00662AA2">
        <w:t xml:space="preserve"> </w:t>
      </w:r>
      <w:r w:rsidRPr="007E1963">
        <w:t>euro</w:t>
      </w:r>
      <w:r w:rsidR="00662AA2">
        <w:t xml:space="preserve"> </w:t>
      </w:r>
      <w:r w:rsidRPr="007E1963">
        <w:t>ar</w:t>
      </w:r>
      <w:r w:rsidR="00662AA2">
        <w:t xml:space="preserve"> </w:t>
      </w:r>
      <w:r w:rsidRPr="007E1963">
        <w:t>avea</w:t>
      </w:r>
      <w:r w:rsidR="00662AA2">
        <w:t xml:space="preserve"> </w:t>
      </w:r>
      <w:r w:rsidRPr="007E1963">
        <w:t>consecințe</w:t>
      </w:r>
      <w:r w:rsidR="00662AA2">
        <w:t xml:space="preserve"> </w:t>
      </w:r>
      <w:r w:rsidRPr="007E1963">
        <w:t>pozitive</w:t>
      </w:r>
      <w:r w:rsidR="00662AA2">
        <w:t xml:space="preserve"> </w:t>
      </w:r>
      <w:r w:rsidRPr="007E1963">
        <w:t>pentru</w:t>
      </w:r>
      <w:r w:rsidR="00662AA2">
        <w:t xml:space="preserve"> </w:t>
      </w:r>
      <w:r w:rsidRPr="007E1963">
        <w:t>țara</w:t>
      </w:r>
      <w:r w:rsidR="00662AA2">
        <w:t xml:space="preserve"> </w:t>
      </w:r>
      <w:r w:rsidRPr="007E1963">
        <w:t>lor.</w:t>
      </w:r>
      <w:r w:rsidR="00662AA2">
        <w:t xml:space="preserve"> </w:t>
      </w:r>
    </w:p>
    <w:p w14:paraId="6C5615F8" w14:textId="64837706" w:rsidR="007E1963" w:rsidRPr="007E1963" w:rsidRDefault="00662AA2" w:rsidP="007E1963">
      <w:r>
        <w:t xml:space="preserve"> </w:t>
      </w:r>
    </w:p>
    <w:p w14:paraId="3D95CA79" w14:textId="77777777" w:rsidR="007E1963" w:rsidRPr="007E1963" w:rsidRDefault="007E1963" w:rsidP="007E1963">
      <w:r w:rsidRPr="007E1963">
        <w:rPr>
          <w:b/>
          <w:bCs/>
        </w:rPr>
        <w:t>Context</w:t>
      </w:r>
    </w:p>
    <w:p w14:paraId="368555B4" w14:textId="0D17601E" w:rsidR="007E1963" w:rsidRPr="007E1963" w:rsidRDefault="007E1963" w:rsidP="007E1963">
      <w:r w:rsidRPr="007E1963">
        <w:t>Raportul</w:t>
      </w:r>
      <w:r w:rsidR="00662AA2">
        <w:t xml:space="preserve"> </w:t>
      </w:r>
      <w:r w:rsidRPr="007E1963">
        <w:t>de</w:t>
      </w:r>
      <w:r w:rsidR="00662AA2">
        <w:t xml:space="preserve"> </w:t>
      </w:r>
      <w:r w:rsidRPr="007E1963">
        <w:t>convergență</w:t>
      </w:r>
      <w:r w:rsidR="00662AA2">
        <w:t xml:space="preserve"> </w:t>
      </w:r>
      <w:r w:rsidRPr="007E1963">
        <w:t>al</w:t>
      </w:r>
      <w:r w:rsidR="00662AA2">
        <w:t xml:space="preserve"> </w:t>
      </w:r>
      <w:r w:rsidRPr="007E1963">
        <w:t>Comisiei</w:t>
      </w:r>
      <w:r w:rsidR="00662AA2">
        <w:t xml:space="preserve"> </w:t>
      </w:r>
      <w:r w:rsidRPr="007E1963">
        <w:t>Europene</w:t>
      </w:r>
      <w:r w:rsidR="00662AA2">
        <w:t xml:space="preserve"> </w:t>
      </w:r>
      <w:r w:rsidRPr="007E1963">
        <w:t>stă</w:t>
      </w:r>
      <w:r w:rsidR="00662AA2">
        <w:t xml:space="preserve"> </w:t>
      </w:r>
      <w:r w:rsidRPr="007E1963">
        <w:t>la</w:t>
      </w:r>
      <w:r w:rsidR="00662AA2">
        <w:t xml:space="preserve"> </w:t>
      </w:r>
      <w:r w:rsidRPr="007E1963">
        <w:t>baza</w:t>
      </w:r>
      <w:r w:rsidR="00662AA2">
        <w:t xml:space="preserve"> </w:t>
      </w:r>
      <w:r w:rsidRPr="007E1963">
        <w:t>propunerii</w:t>
      </w:r>
      <w:r w:rsidR="00662AA2">
        <w:t xml:space="preserve"> </w:t>
      </w:r>
      <w:r w:rsidRPr="007E1963">
        <w:t>Comisiei</w:t>
      </w:r>
      <w:r w:rsidR="00662AA2">
        <w:t xml:space="preserve"> </w:t>
      </w:r>
      <w:r w:rsidRPr="007E1963">
        <w:t>de</w:t>
      </w:r>
      <w:r w:rsidR="00662AA2">
        <w:t xml:space="preserve"> </w:t>
      </w:r>
      <w:r w:rsidRPr="007E1963">
        <w:t>decizie</w:t>
      </w:r>
      <w:r w:rsidR="00662AA2">
        <w:t xml:space="preserve"> </w:t>
      </w:r>
      <w:r w:rsidRPr="007E1963">
        <w:t>a</w:t>
      </w:r>
      <w:r w:rsidR="00662AA2">
        <w:t xml:space="preserve"> </w:t>
      </w:r>
      <w:r w:rsidRPr="007E1963">
        <w:t>Consiliului</w:t>
      </w:r>
      <w:r w:rsidR="00662AA2">
        <w:t xml:space="preserve"> </w:t>
      </w:r>
      <w:r w:rsidRPr="007E1963">
        <w:t>UE</w:t>
      </w:r>
      <w:r w:rsidR="00662AA2">
        <w:t xml:space="preserve"> </w:t>
      </w:r>
      <w:r w:rsidRPr="007E1963">
        <w:t>privind</w:t>
      </w:r>
      <w:r w:rsidR="00662AA2">
        <w:t xml:space="preserve"> </w:t>
      </w:r>
      <w:r w:rsidRPr="007E1963">
        <w:t>adoptarea</w:t>
      </w:r>
      <w:r w:rsidR="00662AA2">
        <w:t xml:space="preserve"> </w:t>
      </w:r>
      <w:r w:rsidRPr="007E1963">
        <w:t>monedei</w:t>
      </w:r>
      <w:r w:rsidR="00662AA2">
        <w:t xml:space="preserve"> </w:t>
      </w:r>
      <w:r w:rsidRPr="007E1963">
        <w:t>euro</w:t>
      </w:r>
      <w:r w:rsidR="00662AA2">
        <w:t xml:space="preserve"> </w:t>
      </w:r>
      <w:r w:rsidRPr="007E1963">
        <w:t>de</w:t>
      </w:r>
      <w:r w:rsidR="00662AA2">
        <w:t xml:space="preserve"> </w:t>
      </w:r>
      <w:r w:rsidRPr="007E1963">
        <w:t>către</w:t>
      </w:r>
      <w:r w:rsidR="00662AA2">
        <w:t xml:space="preserve"> </w:t>
      </w:r>
      <w:r w:rsidRPr="007E1963">
        <w:t>un</w:t>
      </w:r>
      <w:r w:rsidR="00662AA2">
        <w:t xml:space="preserve"> </w:t>
      </w:r>
      <w:r w:rsidRPr="007E1963">
        <w:t>stat</w:t>
      </w:r>
      <w:r w:rsidR="00662AA2">
        <w:t xml:space="preserve"> </w:t>
      </w:r>
      <w:r w:rsidRPr="007E1963">
        <w:t>membru.</w:t>
      </w:r>
    </w:p>
    <w:p w14:paraId="3435BAC0" w14:textId="290267E9" w:rsidR="007E1963" w:rsidRPr="007E1963" w:rsidRDefault="007E1963" w:rsidP="007E1963">
      <w:r w:rsidRPr="007E1963">
        <w:t>Raportul</w:t>
      </w:r>
      <w:r w:rsidR="00662AA2">
        <w:t xml:space="preserve"> </w:t>
      </w:r>
      <w:r w:rsidRPr="007E1963">
        <w:t>de</w:t>
      </w:r>
      <w:r w:rsidR="00662AA2">
        <w:t xml:space="preserve"> </w:t>
      </w:r>
      <w:r w:rsidRPr="007E1963">
        <w:t>convergență</w:t>
      </w:r>
      <w:r w:rsidR="00662AA2">
        <w:t xml:space="preserve"> </w:t>
      </w:r>
      <w:r w:rsidRPr="007E1963">
        <w:t>al</w:t>
      </w:r>
      <w:r w:rsidR="00662AA2">
        <w:t xml:space="preserve"> </w:t>
      </w:r>
      <w:r w:rsidRPr="007E1963">
        <w:t>Comisiei</w:t>
      </w:r>
      <w:r w:rsidR="00662AA2">
        <w:t xml:space="preserve"> </w:t>
      </w:r>
      <w:r w:rsidRPr="007E1963">
        <w:t>Europene</w:t>
      </w:r>
      <w:r w:rsidR="00662AA2">
        <w:t xml:space="preserve"> </w:t>
      </w:r>
      <w:r w:rsidRPr="007E1963">
        <w:t>este</w:t>
      </w:r>
      <w:r w:rsidR="00662AA2">
        <w:t xml:space="preserve"> </w:t>
      </w:r>
      <w:r w:rsidRPr="007E1963">
        <w:t>independent</w:t>
      </w:r>
      <w:r w:rsidR="00662AA2">
        <w:t xml:space="preserve"> </w:t>
      </w:r>
      <w:r w:rsidRPr="007E1963">
        <w:t>de</w:t>
      </w:r>
      <w:r w:rsidR="00662AA2">
        <w:t xml:space="preserve"> </w:t>
      </w:r>
      <w:r w:rsidRPr="007E1963">
        <w:t>raportul</w:t>
      </w:r>
      <w:r w:rsidR="00662AA2">
        <w:t xml:space="preserve"> </w:t>
      </w:r>
      <w:r w:rsidRPr="007E1963">
        <w:t>de</w:t>
      </w:r>
      <w:r w:rsidR="00662AA2">
        <w:t xml:space="preserve"> </w:t>
      </w:r>
      <w:r w:rsidRPr="007E1963">
        <w:t>convergență</w:t>
      </w:r>
      <w:r w:rsidR="00662AA2">
        <w:t xml:space="preserve"> </w:t>
      </w:r>
      <w:r w:rsidRPr="007E1963">
        <w:t>întocmit</w:t>
      </w:r>
      <w:r w:rsidR="00662AA2">
        <w:t xml:space="preserve"> </w:t>
      </w:r>
      <w:r w:rsidRPr="007E1963">
        <w:t>de</w:t>
      </w:r>
      <w:r w:rsidR="00662AA2">
        <w:t xml:space="preserve"> </w:t>
      </w:r>
      <w:r w:rsidRPr="007E1963">
        <w:t>BCE,</w:t>
      </w:r>
      <w:r w:rsidR="00662AA2">
        <w:t xml:space="preserve"> </w:t>
      </w:r>
      <w:r w:rsidRPr="007E1963">
        <w:t>dar</w:t>
      </w:r>
      <w:r w:rsidR="00662AA2">
        <w:t xml:space="preserve"> </w:t>
      </w:r>
      <w:r w:rsidRPr="007E1963">
        <w:t>este</w:t>
      </w:r>
      <w:r w:rsidR="00662AA2">
        <w:t xml:space="preserve"> </w:t>
      </w:r>
      <w:r w:rsidRPr="007E1963">
        <w:t>publicat</w:t>
      </w:r>
      <w:r w:rsidR="00662AA2">
        <w:t xml:space="preserve"> </w:t>
      </w:r>
      <w:r w:rsidRPr="007E1963">
        <w:t>concomitent</w:t>
      </w:r>
      <w:r w:rsidR="00662AA2">
        <w:t xml:space="preserve"> </w:t>
      </w:r>
      <w:r w:rsidRPr="007E1963">
        <w:t>cu</w:t>
      </w:r>
      <w:r w:rsidR="00662AA2">
        <w:t xml:space="preserve"> </w:t>
      </w:r>
      <w:r w:rsidRPr="007E1963">
        <w:t>acesta.</w:t>
      </w:r>
    </w:p>
    <w:p w14:paraId="0C4A21DC" w14:textId="4714D522" w:rsidR="007E1963" w:rsidRPr="007E1963" w:rsidRDefault="007E1963" w:rsidP="007E1963">
      <w:r w:rsidRPr="007E1963">
        <w:t>Rapoartele</w:t>
      </w:r>
      <w:r w:rsidR="00662AA2">
        <w:t xml:space="preserve"> </w:t>
      </w:r>
      <w:r w:rsidRPr="007E1963">
        <w:t>de</w:t>
      </w:r>
      <w:r w:rsidR="00662AA2">
        <w:t xml:space="preserve"> </w:t>
      </w:r>
      <w:r w:rsidRPr="007E1963">
        <w:t>convergență</w:t>
      </w:r>
      <w:r w:rsidR="00662AA2">
        <w:t xml:space="preserve"> </w:t>
      </w:r>
      <w:r w:rsidRPr="007E1963">
        <w:t>sunt</w:t>
      </w:r>
      <w:r w:rsidR="00662AA2">
        <w:t xml:space="preserve"> </w:t>
      </w:r>
      <w:r w:rsidRPr="007E1963">
        <w:t>publicate</w:t>
      </w:r>
      <w:r w:rsidR="00662AA2">
        <w:t xml:space="preserve"> </w:t>
      </w:r>
      <w:r w:rsidRPr="007E1963">
        <w:t>o</w:t>
      </w:r>
      <w:r w:rsidR="00662AA2">
        <w:t xml:space="preserve"> </w:t>
      </w:r>
      <w:r w:rsidRPr="007E1963">
        <w:t>dată</w:t>
      </w:r>
      <w:r w:rsidR="00662AA2">
        <w:t xml:space="preserve"> </w:t>
      </w:r>
      <w:r w:rsidRPr="007E1963">
        <w:t>la</w:t>
      </w:r>
      <w:r w:rsidR="00662AA2">
        <w:t xml:space="preserve"> </w:t>
      </w:r>
      <w:r w:rsidRPr="007E1963">
        <w:t>doi</w:t>
      </w:r>
      <w:r w:rsidR="00662AA2">
        <w:t xml:space="preserve"> </w:t>
      </w:r>
      <w:r w:rsidRPr="007E1963">
        <w:t>ani</w:t>
      </w:r>
      <w:r w:rsidR="00662AA2">
        <w:t xml:space="preserve"> </w:t>
      </w:r>
      <w:r w:rsidRPr="007E1963">
        <w:t>sau</w:t>
      </w:r>
      <w:r w:rsidR="00662AA2">
        <w:t xml:space="preserve"> </w:t>
      </w:r>
      <w:r w:rsidRPr="007E1963">
        <w:t>atunci</w:t>
      </w:r>
      <w:r w:rsidR="00662AA2">
        <w:t xml:space="preserve"> </w:t>
      </w:r>
      <w:r w:rsidRPr="007E1963">
        <w:t>când</w:t>
      </w:r>
      <w:r w:rsidR="00662AA2">
        <w:t xml:space="preserve"> </w:t>
      </w:r>
      <w:r w:rsidRPr="007E1963">
        <w:t>există</w:t>
      </w:r>
      <w:r w:rsidR="00662AA2">
        <w:t xml:space="preserve"> </w:t>
      </w:r>
      <w:r w:rsidRPr="007E1963">
        <w:t>o</w:t>
      </w:r>
      <w:r w:rsidR="00662AA2">
        <w:t xml:space="preserve"> </w:t>
      </w:r>
      <w:r w:rsidRPr="007E1963">
        <w:t>cerere</w:t>
      </w:r>
      <w:r w:rsidR="00662AA2">
        <w:t xml:space="preserve"> </w:t>
      </w:r>
      <w:r w:rsidRPr="007E1963">
        <w:t>specifică</w:t>
      </w:r>
      <w:r w:rsidR="00662AA2">
        <w:t xml:space="preserve"> </w:t>
      </w:r>
      <w:r w:rsidRPr="007E1963">
        <w:t>din</w:t>
      </w:r>
      <w:r w:rsidR="00662AA2">
        <w:t xml:space="preserve"> </w:t>
      </w:r>
      <w:r w:rsidRPr="007E1963">
        <w:t>partea</w:t>
      </w:r>
      <w:r w:rsidR="00662AA2">
        <w:t xml:space="preserve"> </w:t>
      </w:r>
      <w:r w:rsidRPr="007E1963">
        <w:t>unui</w:t>
      </w:r>
      <w:r w:rsidR="00662AA2">
        <w:t xml:space="preserve"> </w:t>
      </w:r>
      <w:r w:rsidRPr="007E1963">
        <w:t>stat</w:t>
      </w:r>
      <w:r w:rsidR="00662AA2">
        <w:t xml:space="preserve"> </w:t>
      </w:r>
      <w:r w:rsidRPr="007E1963">
        <w:t>membru</w:t>
      </w:r>
      <w:r w:rsidR="00662AA2">
        <w:t xml:space="preserve"> </w:t>
      </w:r>
      <w:r w:rsidRPr="007E1963">
        <w:t>de</w:t>
      </w:r>
      <w:r w:rsidR="00662AA2">
        <w:t xml:space="preserve"> </w:t>
      </w:r>
      <w:r w:rsidRPr="007E1963">
        <w:t>a</w:t>
      </w:r>
      <w:r w:rsidR="00662AA2">
        <w:t xml:space="preserve"> </w:t>
      </w:r>
      <w:r w:rsidRPr="007E1963">
        <w:t>i</w:t>
      </w:r>
      <w:r w:rsidR="00662AA2">
        <w:t xml:space="preserve"> </w:t>
      </w:r>
      <w:r w:rsidRPr="007E1963">
        <w:t>se</w:t>
      </w:r>
      <w:r w:rsidR="00662AA2">
        <w:t xml:space="preserve"> </w:t>
      </w:r>
      <w:r w:rsidRPr="007E1963">
        <w:t>evalua</w:t>
      </w:r>
      <w:r w:rsidR="00662AA2">
        <w:t xml:space="preserve"> </w:t>
      </w:r>
      <w:r w:rsidRPr="007E1963">
        <w:t>nivelul</w:t>
      </w:r>
      <w:r w:rsidR="00662AA2">
        <w:t xml:space="preserve"> </w:t>
      </w:r>
      <w:r w:rsidRPr="007E1963">
        <w:t>de</w:t>
      </w:r>
      <w:r w:rsidR="00662AA2">
        <w:t xml:space="preserve"> </w:t>
      </w:r>
      <w:r w:rsidRPr="007E1963">
        <w:t>pregătire</w:t>
      </w:r>
      <w:r w:rsidR="00662AA2">
        <w:t xml:space="preserve"> </w:t>
      </w:r>
      <w:r w:rsidRPr="007E1963">
        <w:t>în</w:t>
      </w:r>
      <w:r w:rsidR="00662AA2">
        <w:t xml:space="preserve"> </w:t>
      </w:r>
      <w:r w:rsidRPr="007E1963">
        <w:t>ceea</w:t>
      </w:r>
      <w:r w:rsidR="00662AA2">
        <w:t xml:space="preserve"> </w:t>
      </w:r>
      <w:r w:rsidRPr="007E1963">
        <w:t>ce</w:t>
      </w:r>
      <w:r w:rsidR="00662AA2">
        <w:t xml:space="preserve"> </w:t>
      </w:r>
      <w:r w:rsidRPr="007E1963">
        <w:t>privește</w:t>
      </w:r>
      <w:r w:rsidR="00662AA2">
        <w:t xml:space="preserve"> </w:t>
      </w:r>
      <w:r w:rsidRPr="007E1963">
        <w:t>aderarea</w:t>
      </w:r>
      <w:r w:rsidR="00662AA2">
        <w:t xml:space="preserve"> </w:t>
      </w:r>
      <w:r w:rsidRPr="007E1963">
        <w:t>la</w:t>
      </w:r>
      <w:r w:rsidR="00662AA2">
        <w:t xml:space="preserve"> </w:t>
      </w:r>
      <w:r w:rsidRPr="007E1963">
        <w:t>zona</w:t>
      </w:r>
      <w:r w:rsidR="00662AA2">
        <w:t xml:space="preserve"> </w:t>
      </w:r>
      <w:r w:rsidRPr="007E1963">
        <w:t>euro,</w:t>
      </w:r>
      <w:r w:rsidR="00662AA2">
        <w:t xml:space="preserve"> </w:t>
      </w:r>
      <w:r w:rsidRPr="007E1963">
        <w:t>cum</w:t>
      </w:r>
      <w:r w:rsidR="00662AA2">
        <w:t xml:space="preserve"> </w:t>
      </w:r>
      <w:r w:rsidRPr="007E1963">
        <w:t>a</w:t>
      </w:r>
      <w:r w:rsidR="00662AA2">
        <w:t xml:space="preserve"> </w:t>
      </w:r>
      <w:r w:rsidRPr="007E1963">
        <w:t>fost,</w:t>
      </w:r>
      <w:r w:rsidR="00662AA2">
        <w:t xml:space="preserve"> </w:t>
      </w:r>
      <w:r w:rsidRPr="007E1963">
        <w:t>de</w:t>
      </w:r>
      <w:r w:rsidR="00662AA2">
        <w:t xml:space="preserve"> </w:t>
      </w:r>
      <w:r w:rsidRPr="007E1963">
        <w:t>exemplu,</w:t>
      </w:r>
      <w:r w:rsidR="00662AA2">
        <w:t xml:space="preserve"> </w:t>
      </w:r>
      <w:r w:rsidRPr="007E1963">
        <w:t>cazul</w:t>
      </w:r>
      <w:r w:rsidR="00662AA2">
        <w:t xml:space="preserve"> </w:t>
      </w:r>
      <w:r w:rsidRPr="007E1963">
        <w:t>Letoniei</w:t>
      </w:r>
      <w:r w:rsidR="00662AA2">
        <w:t xml:space="preserve"> </w:t>
      </w:r>
      <w:r w:rsidRPr="007E1963">
        <w:t>în</w:t>
      </w:r>
      <w:r w:rsidR="00662AA2">
        <w:t xml:space="preserve"> </w:t>
      </w:r>
      <w:r w:rsidRPr="007E1963">
        <w:t>2013.</w:t>
      </w:r>
    </w:p>
    <w:p w14:paraId="13019AB0" w14:textId="042517E4" w:rsidR="007E1963" w:rsidRPr="007E1963" w:rsidRDefault="007E1963" w:rsidP="007E1963">
      <w:r w:rsidRPr="007E1963">
        <w:t>Toate</w:t>
      </w:r>
      <w:r w:rsidR="00662AA2">
        <w:t xml:space="preserve"> </w:t>
      </w:r>
      <w:r w:rsidRPr="007E1963">
        <w:t>statele</w:t>
      </w:r>
      <w:r w:rsidR="00662AA2">
        <w:t xml:space="preserve"> </w:t>
      </w:r>
      <w:r w:rsidRPr="007E1963">
        <w:t>membre,</w:t>
      </w:r>
      <w:r w:rsidR="00662AA2">
        <w:t xml:space="preserve"> </w:t>
      </w:r>
      <w:r w:rsidRPr="007E1963">
        <w:t>cu</w:t>
      </w:r>
      <w:r w:rsidR="00662AA2">
        <w:t xml:space="preserve"> </w:t>
      </w:r>
      <w:r w:rsidRPr="007E1963">
        <w:t>excepția</w:t>
      </w:r>
      <w:r w:rsidR="00662AA2">
        <w:t xml:space="preserve"> </w:t>
      </w:r>
      <w:r w:rsidRPr="007E1963">
        <w:t>Danemarcei,</w:t>
      </w:r>
      <w:r w:rsidR="00662AA2">
        <w:t xml:space="preserve"> </w:t>
      </w:r>
      <w:r w:rsidRPr="007E1963">
        <w:t>și-au</w:t>
      </w:r>
      <w:r w:rsidR="00662AA2">
        <w:t xml:space="preserve"> </w:t>
      </w:r>
      <w:r w:rsidRPr="007E1963">
        <w:t>luat</w:t>
      </w:r>
      <w:r w:rsidR="00662AA2">
        <w:t xml:space="preserve"> </w:t>
      </w:r>
      <w:r w:rsidRPr="007E1963">
        <w:t>angajamentul,</w:t>
      </w:r>
      <w:r w:rsidR="00662AA2">
        <w:t xml:space="preserve"> </w:t>
      </w:r>
      <w:r w:rsidRPr="007E1963">
        <w:t>din</w:t>
      </w:r>
      <w:r w:rsidR="00662AA2">
        <w:t xml:space="preserve"> </w:t>
      </w:r>
      <w:r w:rsidRPr="007E1963">
        <w:t>punct</w:t>
      </w:r>
      <w:r w:rsidR="00662AA2">
        <w:t xml:space="preserve"> </w:t>
      </w:r>
      <w:r w:rsidRPr="007E1963">
        <w:t>de</w:t>
      </w:r>
      <w:r w:rsidR="00662AA2">
        <w:t xml:space="preserve"> </w:t>
      </w:r>
      <w:r w:rsidRPr="007E1963">
        <w:t>vedere</w:t>
      </w:r>
      <w:r w:rsidR="00662AA2">
        <w:t xml:space="preserve"> </w:t>
      </w:r>
      <w:r w:rsidRPr="007E1963">
        <w:t>juridic,</w:t>
      </w:r>
      <w:r w:rsidR="00662AA2">
        <w:t xml:space="preserve"> </w:t>
      </w:r>
      <w:r w:rsidRPr="007E1963">
        <w:t>de</w:t>
      </w:r>
      <w:r w:rsidR="00662AA2">
        <w:t xml:space="preserve"> </w:t>
      </w:r>
      <w:r w:rsidRPr="007E1963">
        <w:t>a</w:t>
      </w:r>
      <w:r w:rsidR="00662AA2">
        <w:t xml:space="preserve"> </w:t>
      </w:r>
      <w:r w:rsidRPr="007E1963">
        <w:t>adera</w:t>
      </w:r>
      <w:r w:rsidR="00662AA2">
        <w:t xml:space="preserve"> </w:t>
      </w:r>
      <w:r w:rsidRPr="007E1963">
        <w:t>la</w:t>
      </w:r>
      <w:r w:rsidR="00662AA2">
        <w:t xml:space="preserve"> </w:t>
      </w:r>
      <w:r w:rsidRPr="007E1963">
        <w:t>zona</w:t>
      </w:r>
      <w:r w:rsidR="00662AA2">
        <w:t xml:space="preserve"> </w:t>
      </w:r>
      <w:r w:rsidRPr="007E1963">
        <w:t>euro.</w:t>
      </w:r>
      <w:r w:rsidR="00662AA2">
        <w:t xml:space="preserve"> </w:t>
      </w:r>
      <w:r w:rsidRPr="007E1963">
        <w:t>Prin</w:t>
      </w:r>
      <w:r w:rsidR="00662AA2">
        <w:t xml:space="preserve"> </w:t>
      </w:r>
      <w:r w:rsidRPr="007E1963">
        <w:t>urmare,</w:t>
      </w:r>
      <w:r w:rsidR="00662AA2">
        <w:t xml:space="preserve"> </w:t>
      </w:r>
      <w:r w:rsidRPr="007E1963">
        <w:t>Danemarca,</w:t>
      </w:r>
      <w:r w:rsidR="00662AA2">
        <w:t xml:space="preserve"> </w:t>
      </w:r>
      <w:r w:rsidRPr="007E1963">
        <w:t>care</w:t>
      </w:r>
      <w:r w:rsidR="00662AA2">
        <w:t xml:space="preserve"> </w:t>
      </w:r>
      <w:r w:rsidRPr="007E1963">
        <w:t>a</w:t>
      </w:r>
      <w:r w:rsidR="00662AA2">
        <w:t xml:space="preserve"> </w:t>
      </w:r>
      <w:r w:rsidRPr="007E1963">
        <w:t>negociat</w:t>
      </w:r>
      <w:r w:rsidR="00662AA2">
        <w:t xml:space="preserve"> </w:t>
      </w:r>
      <w:r w:rsidRPr="007E1963">
        <w:t>o</w:t>
      </w:r>
      <w:r w:rsidR="00662AA2">
        <w:t xml:space="preserve"> </w:t>
      </w:r>
      <w:r w:rsidRPr="007E1963">
        <w:t>clauză</w:t>
      </w:r>
      <w:r w:rsidR="00662AA2">
        <w:t xml:space="preserve"> </w:t>
      </w:r>
      <w:r w:rsidRPr="007E1963">
        <w:t>de</w:t>
      </w:r>
      <w:r w:rsidR="00662AA2">
        <w:t xml:space="preserve"> </w:t>
      </w:r>
      <w:r w:rsidRPr="007E1963">
        <w:t>neparticipare</w:t>
      </w:r>
      <w:r w:rsidR="00662AA2">
        <w:t xml:space="preserve"> </w:t>
      </w:r>
      <w:r w:rsidRPr="007E1963">
        <w:t>în</w:t>
      </w:r>
      <w:r w:rsidR="00662AA2">
        <w:t xml:space="preserve"> </w:t>
      </w:r>
      <w:r w:rsidRPr="007E1963">
        <w:t>Tratatul</w:t>
      </w:r>
      <w:r w:rsidR="00662AA2">
        <w:t xml:space="preserve"> </w:t>
      </w:r>
      <w:r w:rsidRPr="007E1963">
        <w:t>de</w:t>
      </w:r>
      <w:r w:rsidR="00662AA2">
        <w:t xml:space="preserve"> </w:t>
      </w:r>
      <w:r w:rsidRPr="007E1963">
        <w:t>la</w:t>
      </w:r>
      <w:r w:rsidR="00662AA2">
        <w:t xml:space="preserve"> </w:t>
      </w:r>
      <w:r w:rsidRPr="007E1963">
        <w:t>Maastricht,</w:t>
      </w:r>
      <w:r w:rsidR="00662AA2">
        <w:t xml:space="preserve"> </w:t>
      </w:r>
      <w:r w:rsidRPr="007E1963">
        <w:t>nu</w:t>
      </w:r>
      <w:r w:rsidR="00662AA2">
        <w:t xml:space="preserve"> </w:t>
      </w:r>
      <w:r w:rsidRPr="007E1963">
        <w:t>este</w:t>
      </w:r>
      <w:r w:rsidR="00662AA2">
        <w:t xml:space="preserve"> </w:t>
      </w:r>
      <w:r w:rsidRPr="007E1963">
        <w:t>vizată</w:t>
      </w:r>
      <w:r w:rsidR="00662AA2">
        <w:t xml:space="preserve"> </w:t>
      </w:r>
      <w:r w:rsidRPr="007E1963">
        <w:t>de</w:t>
      </w:r>
      <w:r w:rsidR="00662AA2">
        <w:t xml:space="preserve"> </w:t>
      </w:r>
      <w:r w:rsidRPr="007E1963">
        <w:t>raport.</w:t>
      </w:r>
    </w:p>
    <w:p w14:paraId="3F981A65" w14:textId="4A214E7A" w:rsidR="007E1963" w:rsidRPr="007E1963" w:rsidRDefault="007E1963" w:rsidP="007E1963">
      <w:r w:rsidRPr="007E1963">
        <w:t>Acest</w:t>
      </w:r>
      <w:r w:rsidR="00662AA2">
        <w:t xml:space="preserve"> </w:t>
      </w:r>
      <w:r w:rsidRPr="007E1963">
        <w:t>sondaj</w:t>
      </w:r>
      <w:r w:rsidR="00662AA2">
        <w:t xml:space="preserve"> </w:t>
      </w:r>
      <w:proofErr w:type="spellStart"/>
      <w:r w:rsidRPr="007E1963">
        <w:t>Eurobarometru</w:t>
      </w:r>
      <w:proofErr w:type="spellEnd"/>
      <w:r w:rsidR="00662AA2">
        <w:t xml:space="preserve"> </w:t>
      </w:r>
      <w:r w:rsidRPr="007E1963">
        <w:t>Flash</w:t>
      </w:r>
      <w:r w:rsidR="00662AA2">
        <w:t xml:space="preserve"> </w:t>
      </w:r>
      <w:r w:rsidRPr="007E1963">
        <w:t>548</w:t>
      </w:r>
      <w:r w:rsidR="00662AA2">
        <w:t xml:space="preserve"> </w:t>
      </w:r>
      <w:r w:rsidRPr="007E1963">
        <w:t>a</w:t>
      </w:r>
      <w:r w:rsidR="00662AA2">
        <w:t xml:space="preserve"> </w:t>
      </w:r>
      <w:r w:rsidRPr="007E1963">
        <w:t>fost</w:t>
      </w:r>
      <w:r w:rsidR="00662AA2">
        <w:t xml:space="preserve"> </w:t>
      </w:r>
      <w:r w:rsidRPr="007E1963">
        <w:t>realizat</w:t>
      </w:r>
      <w:r w:rsidR="00662AA2">
        <w:t xml:space="preserve"> </w:t>
      </w:r>
      <w:r w:rsidRPr="007E1963">
        <w:t>în</w:t>
      </w:r>
      <w:r w:rsidR="00662AA2">
        <w:t xml:space="preserve"> </w:t>
      </w:r>
      <w:r w:rsidRPr="007E1963">
        <w:t>mai</w:t>
      </w:r>
      <w:r w:rsidR="00662AA2">
        <w:t xml:space="preserve"> </w:t>
      </w:r>
      <w:r w:rsidRPr="007E1963">
        <w:t>2024</w:t>
      </w:r>
      <w:r w:rsidR="00662AA2">
        <w:t xml:space="preserve"> </w:t>
      </w:r>
      <w:r w:rsidRPr="007E1963">
        <w:t>în</w:t>
      </w:r>
      <w:r w:rsidR="00662AA2">
        <w:t xml:space="preserve"> </w:t>
      </w:r>
      <w:r w:rsidRPr="007E1963">
        <w:t>cele</w:t>
      </w:r>
      <w:r w:rsidR="00662AA2">
        <w:t xml:space="preserve"> </w:t>
      </w:r>
      <w:r w:rsidRPr="007E1963">
        <w:t>șase</w:t>
      </w:r>
      <w:r w:rsidR="00662AA2">
        <w:t xml:space="preserve"> </w:t>
      </w:r>
      <w:r w:rsidRPr="007E1963">
        <w:t>state</w:t>
      </w:r>
      <w:r w:rsidR="00662AA2">
        <w:t xml:space="preserve"> </w:t>
      </w:r>
      <w:r w:rsidRPr="007E1963">
        <w:t>membre</w:t>
      </w:r>
      <w:r w:rsidR="00662AA2">
        <w:t xml:space="preserve"> </w:t>
      </w:r>
      <w:r w:rsidRPr="007E1963">
        <w:t>din</w:t>
      </w:r>
      <w:r w:rsidR="00662AA2">
        <w:t xml:space="preserve"> </w:t>
      </w:r>
      <w:r w:rsidRPr="007E1963">
        <w:t>afara</w:t>
      </w:r>
      <w:r w:rsidR="00662AA2">
        <w:t xml:space="preserve"> </w:t>
      </w:r>
      <w:r w:rsidRPr="007E1963">
        <w:t>zonei</w:t>
      </w:r>
      <w:r w:rsidR="00662AA2">
        <w:t xml:space="preserve"> </w:t>
      </w:r>
      <w:r w:rsidRPr="007E1963">
        <w:t>euro</w:t>
      </w:r>
      <w:r w:rsidR="00662AA2">
        <w:t xml:space="preserve"> </w:t>
      </w:r>
      <w:r w:rsidRPr="007E1963">
        <w:t>care</w:t>
      </w:r>
      <w:r w:rsidR="00662AA2">
        <w:t xml:space="preserve"> </w:t>
      </w:r>
      <w:r w:rsidRPr="007E1963">
        <w:t>și-au</w:t>
      </w:r>
      <w:r w:rsidR="00662AA2">
        <w:t xml:space="preserve"> </w:t>
      </w:r>
      <w:r w:rsidRPr="007E1963">
        <w:t>luat</w:t>
      </w:r>
      <w:r w:rsidR="00662AA2">
        <w:t xml:space="preserve"> </w:t>
      </w:r>
      <w:r w:rsidRPr="007E1963">
        <w:t>angajamentul,</w:t>
      </w:r>
      <w:r w:rsidR="00662AA2">
        <w:t xml:space="preserve"> </w:t>
      </w:r>
      <w:r w:rsidRPr="007E1963">
        <w:t>din</w:t>
      </w:r>
      <w:r w:rsidR="00662AA2">
        <w:t xml:space="preserve"> </w:t>
      </w:r>
      <w:r w:rsidRPr="007E1963">
        <w:t>punct</w:t>
      </w:r>
      <w:r w:rsidR="00662AA2">
        <w:t xml:space="preserve"> </w:t>
      </w:r>
      <w:r w:rsidRPr="007E1963">
        <w:t>de</w:t>
      </w:r>
      <w:r w:rsidR="00662AA2">
        <w:t xml:space="preserve"> </w:t>
      </w:r>
      <w:r w:rsidRPr="007E1963">
        <w:t>vedere</w:t>
      </w:r>
      <w:r w:rsidR="00662AA2">
        <w:t xml:space="preserve"> </w:t>
      </w:r>
      <w:r w:rsidRPr="007E1963">
        <w:t>juridic,</w:t>
      </w:r>
      <w:r w:rsidR="00662AA2">
        <w:t xml:space="preserve"> </w:t>
      </w:r>
      <w:r w:rsidRPr="007E1963">
        <w:t>de</w:t>
      </w:r>
      <w:r w:rsidR="00662AA2">
        <w:t xml:space="preserve"> </w:t>
      </w:r>
      <w:r w:rsidRPr="007E1963">
        <w:t>a</w:t>
      </w:r>
      <w:r w:rsidR="00662AA2">
        <w:t xml:space="preserve"> </w:t>
      </w:r>
      <w:r w:rsidRPr="007E1963">
        <w:t>adopta</w:t>
      </w:r>
      <w:r w:rsidR="00662AA2">
        <w:t xml:space="preserve"> </w:t>
      </w:r>
      <w:r w:rsidRPr="007E1963">
        <w:t>moneda</w:t>
      </w:r>
      <w:r w:rsidR="00662AA2">
        <w:t xml:space="preserve"> </w:t>
      </w:r>
      <w:r w:rsidRPr="007E1963">
        <w:t>euro:</w:t>
      </w:r>
      <w:r w:rsidR="00662AA2">
        <w:t xml:space="preserve"> </w:t>
      </w:r>
      <w:r w:rsidRPr="007E1963">
        <w:t>Bulgaria,</w:t>
      </w:r>
      <w:r w:rsidR="00662AA2">
        <w:t xml:space="preserve"> </w:t>
      </w:r>
      <w:r w:rsidRPr="007E1963">
        <w:t>Cehia,</w:t>
      </w:r>
      <w:r w:rsidR="00662AA2">
        <w:t xml:space="preserve"> </w:t>
      </w:r>
      <w:r w:rsidRPr="007E1963">
        <w:t>Ungaria,</w:t>
      </w:r>
      <w:r w:rsidR="00662AA2">
        <w:t xml:space="preserve"> </w:t>
      </w:r>
      <w:r w:rsidRPr="007E1963">
        <w:t>Polonia,</w:t>
      </w:r>
      <w:r w:rsidR="00662AA2">
        <w:t xml:space="preserve"> </w:t>
      </w:r>
      <w:r w:rsidRPr="007E1963">
        <w:t>România</w:t>
      </w:r>
      <w:r w:rsidR="00662AA2">
        <w:t xml:space="preserve"> </w:t>
      </w:r>
      <w:r w:rsidRPr="007E1963">
        <w:t>și</w:t>
      </w:r>
      <w:r w:rsidR="00662AA2">
        <w:t xml:space="preserve"> </w:t>
      </w:r>
      <w:r w:rsidRPr="007E1963">
        <w:t>Suedia.</w:t>
      </w:r>
    </w:p>
    <w:p w14:paraId="101E62C2" w14:textId="16E46D9A" w:rsidR="007E1963" w:rsidRPr="00A20E98" w:rsidRDefault="007E1963" w:rsidP="00A20E98"/>
    <w:p w14:paraId="3CC2F4F6" w14:textId="1E3C4EC5" w:rsidR="00A20E98" w:rsidRPr="00A20E98" w:rsidRDefault="00A20E98" w:rsidP="00A20E98">
      <w:pPr>
        <w:pStyle w:val="separatorarticole"/>
      </w:pPr>
      <w:r>
        <w:t>*</w:t>
      </w:r>
    </w:p>
    <w:p w14:paraId="54AEFF1A" w14:textId="005F04FD" w:rsidR="00725E05" w:rsidRPr="00725E05" w:rsidRDefault="00725E05" w:rsidP="00725E05">
      <w:pPr>
        <w:pStyle w:val="TitluArticolinINFOUE"/>
      </w:pPr>
      <w:bookmarkStart w:id="174" w:name="_Toc170713824"/>
      <w:r w:rsidRPr="00725E05">
        <w:t>Comisia</w:t>
      </w:r>
      <w:r w:rsidR="00662AA2">
        <w:t xml:space="preserve"> </w:t>
      </w:r>
      <w:r w:rsidRPr="00725E05">
        <w:t>trimite</w:t>
      </w:r>
      <w:r w:rsidR="00662AA2">
        <w:t xml:space="preserve"> </w:t>
      </w:r>
      <w:r w:rsidRPr="00725E05">
        <w:t>constatări</w:t>
      </w:r>
      <w:r w:rsidR="00662AA2">
        <w:t xml:space="preserve"> </w:t>
      </w:r>
      <w:r w:rsidRPr="00725E05">
        <w:t>preliminare</w:t>
      </w:r>
      <w:r w:rsidR="00662AA2">
        <w:t xml:space="preserve"> </w:t>
      </w:r>
      <w:r w:rsidRPr="00725E05">
        <w:t>către</w:t>
      </w:r>
      <w:r w:rsidR="00662AA2">
        <w:t xml:space="preserve"> </w:t>
      </w:r>
      <w:r w:rsidRPr="00725E05">
        <w:t>Apple</w:t>
      </w:r>
      <w:r w:rsidR="00662AA2">
        <w:t xml:space="preserve"> </w:t>
      </w:r>
      <w:r w:rsidRPr="00725E05">
        <w:t>și</w:t>
      </w:r>
      <w:r w:rsidR="00662AA2">
        <w:t xml:space="preserve"> </w:t>
      </w:r>
      <w:r w:rsidRPr="00725E05">
        <w:t>deschide</w:t>
      </w:r>
      <w:r w:rsidR="00662AA2">
        <w:t xml:space="preserve"> </w:t>
      </w:r>
      <w:r w:rsidRPr="00725E05">
        <w:t>o</w:t>
      </w:r>
      <w:r w:rsidR="00662AA2">
        <w:t xml:space="preserve"> </w:t>
      </w:r>
      <w:r w:rsidRPr="00725E05">
        <w:t>anchetă</w:t>
      </w:r>
      <w:r w:rsidR="00662AA2">
        <w:t xml:space="preserve"> </w:t>
      </w:r>
      <w:r w:rsidRPr="00725E05">
        <w:t>suplimentară</w:t>
      </w:r>
      <w:r w:rsidR="00662AA2">
        <w:t xml:space="preserve"> </w:t>
      </w:r>
      <w:r w:rsidRPr="00725E05">
        <w:t>pentru</w:t>
      </w:r>
      <w:r w:rsidR="00662AA2">
        <w:t xml:space="preserve"> </w:t>
      </w:r>
      <w:r w:rsidRPr="00725E05">
        <w:t>neconformitate</w:t>
      </w:r>
      <w:r w:rsidR="00662AA2">
        <w:t xml:space="preserve"> </w:t>
      </w:r>
      <w:r w:rsidRPr="00725E05">
        <w:t>împotriva</w:t>
      </w:r>
      <w:r w:rsidR="00662AA2">
        <w:t xml:space="preserve"> </w:t>
      </w:r>
      <w:r w:rsidRPr="00725E05">
        <w:t>Apple</w:t>
      </w:r>
      <w:bookmarkEnd w:id="174"/>
    </w:p>
    <w:p w14:paraId="587D6C79" w14:textId="5EFA95D7" w:rsidR="00725E05" w:rsidRPr="00725E05" w:rsidRDefault="00725E05" w:rsidP="00725E05">
      <w:r w:rsidRPr="00725E05">
        <w:t>Comisia</w:t>
      </w:r>
      <w:r w:rsidR="00662AA2">
        <w:t xml:space="preserve"> </w:t>
      </w:r>
      <w:r w:rsidRPr="00725E05">
        <w:t>trimite</w:t>
      </w:r>
      <w:r w:rsidR="00662AA2">
        <w:t xml:space="preserve"> </w:t>
      </w:r>
      <w:r w:rsidRPr="00725E05">
        <w:t>constatări</w:t>
      </w:r>
      <w:r w:rsidR="00662AA2">
        <w:t xml:space="preserve"> </w:t>
      </w:r>
      <w:r w:rsidRPr="00725E05">
        <w:t>preliminare</w:t>
      </w:r>
      <w:r w:rsidR="00662AA2">
        <w:t xml:space="preserve"> </w:t>
      </w:r>
      <w:r w:rsidRPr="00725E05">
        <w:t>către</w:t>
      </w:r>
      <w:r w:rsidR="00662AA2">
        <w:t xml:space="preserve"> </w:t>
      </w:r>
      <w:r w:rsidRPr="00725E05">
        <w:t>Apple</w:t>
      </w:r>
      <w:r w:rsidR="00662AA2">
        <w:t xml:space="preserve"> </w:t>
      </w:r>
      <w:r w:rsidRPr="00725E05">
        <w:t>și</w:t>
      </w:r>
      <w:r w:rsidR="00662AA2">
        <w:t xml:space="preserve"> </w:t>
      </w:r>
      <w:r w:rsidRPr="00725E05">
        <w:t>deschide</w:t>
      </w:r>
      <w:r w:rsidR="00662AA2">
        <w:t xml:space="preserve"> </w:t>
      </w:r>
      <w:r w:rsidRPr="00725E05">
        <w:t>o</w:t>
      </w:r>
      <w:r w:rsidR="00662AA2">
        <w:t xml:space="preserve"> </w:t>
      </w:r>
      <w:r w:rsidRPr="00725E05">
        <w:t>anchetă</w:t>
      </w:r>
      <w:r w:rsidR="00662AA2">
        <w:t xml:space="preserve"> </w:t>
      </w:r>
      <w:r w:rsidRPr="00725E05">
        <w:t>suplimentară</w:t>
      </w:r>
      <w:r w:rsidR="00662AA2">
        <w:t xml:space="preserve"> </w:t>
      </w:r>
      <w:r w:rsidRPr="00725E05">
        <w:t>pentru</w:t>
      </w:r>
      <w:r w:rsidR="00662AA2">
        <w:t xml:space="preserve"> </w:t>
      </w:r>
      <w:r w:rsidRPr="00725E05">
        <w:t>neconformitate</w:t>
      </w:r>
      <w:r w:rsidR="00662AA2">
        <w:t xml:space="preserve"> </w:t>
      </w:r>
      <w:r w:rsidRPr="00725E05">
        <w:t>împotriva</w:t>
      </w:r>
      <w:r w:rsidR="00662AA2">
        <w:t xml:space="preserve"> </w:t>
      </w:r>
      <w:r w:rsidRPr="00725E05">
        <w:t>Apple</w:t>
      </w:r>
      <w:r w:rsidR="00662AA2">
        <w:t xml:space="preserve"> </w:t>
      </w:r>
      <w:r w:rsidRPr="00725E05">
        <w:t>în</w:t>
      </w:r>
      <w:r w:rsidR="00662AA2">
        <w:t xml:space="preserve"> </w:t>
      </w:r>
      <w:r w:rsidRPr="00725E05">
        <w:t>temeiul</w:t>
      </w:r>
      <w:r w:rsidR="00662AA2">
        <w:t xml:space="preserve"> </w:t>
      </w:r>
      <w:r w:rsidRPr="00725E05">
        <w:t>Regulamentului</w:t>
      </w:r>
      <w:r w:rsidR="00662AA2">
        <w:t xml:space="preserve"> </w:t>
      </w:r>
      <w:r w:rsidRPr="00725E05">
        <w:t>privind</w:t>
      </w:r>
      <w:r w:rsidR="00662AA2">
        <w:t xml:space="preserve"> </w:t>
      </w:r>
      <w:r w:rsidRPr="00725E05">
        <w:t>piețele</w:t>
      </w:r>
      <w:r w:rsidR="00662AA2">
        <w:t xml:space="preserve"> </w:t>
      </w:r>
      <w:r w:rsidRPr="00725E05">
        <w:t>digitale.</w:t>
      </w:r>
    </w:p>
    <w:p w14:paraId="38B5DE52" w14:textId="66FB7744" w:rsidR="00725E05" w:rsidRPr="00725E05" w:rsidRDefault="00725E05" w:rsidP="00725E05">
      <w:r w:rsidRPr="00725E05">
        <w:rPr>
          <w:noProof/>
          <w:lang w:eastAsia="ro-RO"/>
        </w:rPr>
        <w:drawing>
          <wp:anchor distT="0" distB="0" distL="114300" distR="114300" simplePos="0" relativeHeight="251672576" behindDoc="0" locked="0" layoutInCell="1" allowOverlap="1" wp14:anchorId="7C0B32F6" wp14:editId="0B686CDC">
            <wp:simplePos x="0" y="0"/>
            <wp:positionH relativeFrom="column">
              <wp:posOffset>2540</wp:posOffset>
            </wp:positionH>
            <wp:positionV relativeFrom="paragraph">
              <wp:posOffset>75565</wp:posOffset>
            </wp:positionV>
            <wp:extent cx="2160000" cy="1445125"/>
            <wp:effectExtent l="0" t="0" r="0" b="3175"/>
            <wp:wrapSquare wrapText="bothSides"/>
            <wp:docPr id="1683875126" name="Imagine 11"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pple"/>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160000" cy="1445125"/>
                    </a:xfrm>
                    <a:prstGeom prst="rect">
                      <a:avLst/>
                    </a:prstGeom>
                    <a:noFill/>
                    <a:ln>
                      <a:noFill/>
                    </a:ln>
                  </pic:spPr>
                </pic:pic>
              </a:graphicData>
            </a:graphic>
          </wp:anchor>
        </w:drawing>
      </w:r>
      <w:r w:rsidRPr="00725E05">
        <w:t>Astăzi,</w:t>
      </w:r>
      <w:r w:rsidR="00662AA2">
        <w:t xml:space="preserve"> </w:t>
      </w:r>
      <w:r w:rsidRPr="00725E05">
        <w:t>24</w:t>
      </w:r>
      <w:r w:rsidR="00662AA2">
        <w:t xml:space="preserve"> </w:t>
      </w:r>
      <w:r w:rsidRPr="00725E05">
        <w:t>iunie,</w:t>
      </w:r>
      <w:r w:rsidR="00662AA2">
        <w:t xml:space="preserve"> </w:t>
      </w:r>
      <w:r w:rsidRPr="00725E05">
        <w:t>Comisia</w:t>
      </w:r>
      <w:r w:rsidR="00662AA2">
        <w:t xml:space="preserve"> </w:t>
      </w:r>
      <w:r w:rsidRPr="00725E05">
        <w:t>Europeană</w:t>
      </w:r>
      <w:r w:rsidR="00662AA2">
        <w:t xml:space="preserve"> </w:t>
      </w:r>
      <w:r w:rsidRPr="00725E05">
        <w:t>a</w:t>
      </w:r>
      <w:r w:rsidR="00662AA2">
        <w:t xml:space="preserve"> </w:t>
      </w:r>
      <w:r w:rsidRPr="00725E05">
        <w:t>informat</w:t>
      </w:r>
      <w:r w:rsidR="00662AA2">
        <w:t xml:space="preserve"> </w:t>
      </w:r>
      <w:r w:rsidRPr="00725E05">
        <w:rPr>
          <w:b/>
          <w:bCs/>
        </w:rPr>
        <w:t>Apple</w:t>
      </w:r>
      <w:r w:rsidR="00662AA2">
        <w:t xml:space="preserve"> </w:t>
      </w:r>
      <w:r w:rsidRPr="00725E05">
        <w:t>cu</w:t>
      </w:r>
      <w:r w:rsidR="00662AA2">
        <w:t xml:space="preserve"> </w:t>
      </w:r>
      <w:r w:rsidRPr="00725E05">
        <w:t>privire</w:t>
      </w:r>
      <w:r w:rsidR="00662AA2">
        <w:t xml:space="preserve"> </w:t>
      </w:r>
      <w:r w:rsidRPr="00725E05">
        <w:t>la</w:t>
      </w:r>
      <w:r w:rsidR="00662AA2">
        <w:t xml:space="preserve"> </w:t>
      </w:r>
      <w:r w:rsidRPr="00725E05">
        <w:t>opinia</w:t>
      </w:r>
      <w:r w:rsidR="00662AA2">
        <w:t xml:space="preserve"> </w:t>
      </w:r>
      <w:r w:rsidRPr="00725E05">
        <w:t>sa</w:t>
      </w:r>
      <w:r w:rsidR="00662AA2">
        <w:t xml:space="preserve"> </w:t>
      </w:r>
      <w:r w:rsidRPr="00725E05">
        <w:t>preliminară</w:t>
      </w:r>
      <w:r w:rsidR="00662AA2">
        <w:t xml:space="preserve"> </w:t>
      </w:r>
      <w:r w:rsidRPr="00725E05">
        <w:t>potrivit</w:t>
      </w:r>
      <w:r w:rsidR="00662AA2">
        <w:t xml:space="preserve"> </w:t>
      </w:r>
      <w:r w:rsidRPr="00725E05">
        <w:t>căreia</w:t>
      </w:r>
      <w:r w:rsidR="00662AA2">
        <w:t xml:space="preserve"> </w:t>
      </w:r>
      <w:r w:rsidRPr="00725E05">
        <w:t>regulile</w:t>
      </w:r>
      <w:r w:rsidR="00662AA2">
        <w:t xml:space="preserve"> </w:t>
      </w:r>
      <w:r w:rsidRPr="00725E05">
        <w:t>magazinului</w:t>
      </w:r>
      <w:r w:rsidR="00662AA2">
        <w:t xml:space="preserve"> </w:t>
      </w:r>
      <w:r w:rsidRPr="00725E05">
        <w:t>său</w:t>
      </w:r>
      <w:r w:rsidR="00662AA2">
        <w:t xml:space="preserve"> </w:t>
      </w:r>
      <w:r w:rsidRPr="00725E05">
        <w:t>de</w:t>
      </w:r>
      <w:r w:rsidR="00662AA2">
        <w:t xml:space="preserve"> </w:t>
      </w:r>
      <w:r w:rsidRPr="00725E05">
        <w:t>aplicații</w:t>
      </w:r>
      <w:r w:rsidR="00662AA2">
        <w:t xml:space="preserve"> </w:t>
      </w:r>
      <w:proofErr w:type="spellStart"/>
      <w:r w:rsidRPr="00725E05">
        <w:t>App</w:t>
      </w:r>
      <w:proofErr w:type="spellEnd"/>
      <w:r w:rsidR="00662AA2">
        <w:t xml:space="preserve"> </w:t>
      </w:r>
      <w:proofErr w:type="spellStart"/>
      <w:r w:rsidRPr="00725E05">
        <w:t>Store</w:t>
      </w:r>
      <w:proofErr w:type="spellEnd"/>
      <w:r w:rsidR="00662AA2">
        <w:t xml:space="preserve"> </w:t>
      </w:r>
      <w:r w:rsidRPr="00725E05">
        <w:t>încalcă</w:t>
      </w:r>
      <w:r w:rsidR="00662AA2">
        <w:t xml:space="preserve"> </w:t>
      </w:r>
      <w:r w:rsidRPr="00725E05">
        <w:t>Regulamentul</w:t>
      </w:r>
      <w:r w:rsidR="00662AA2">
        <w:t xml:space="preserve"> </w:t>
      </w:r>
      <w:r w:rsidRPr="00725E05">
        <w:t>privind</w:t>
      </w:r>
      <w:r w:rsidR="00662AA2">
        <w:t xml:space="preserve"> </w:t>
      </w:r>
      <w:r w:rsidRPr="00725E05">
        <w:t>piețele</w:t>
      </w:r>
      <w:r w:rsidR="00662AA2">
        <w:t xml:space="preserve"> </w:t>
      </w:r>
      <w:r w:rsidRPr="00725E05">
        <w:t>digitale,</w:t>
      </w:r>
      <w:r w:rsidR="00662AA2">
        <w:t xml:space="preserve"> </w:t>
      </w:r>
      <w:r w:rsidRPr="00725E05">
        <w:t>deoarece</w:t>
      </w:r>
      <w:r w:rsidR="00662AA2">
        <w:t xml:space="preserve"> </w:t>
      </w:r>
      <w:r w:rsidRPr="00725E05">
        <w:t>îi</w:t>
      </w:r>
      <w:r w:rsidR="00662AA2">
        <w:t xml:space="preserve"> </w:t>
      </w:r>
      <w:r w:rsidRPr="00725E05">
        <w:t>împiedică</w:t>
      </w:r>
      <w:r w:rsidR="00662AA2">
        <w:t xml:space="preserve"> </w:t>
      </w:r>
      <w:r w:rsidRPr="00725E05">
        <w:t>pe</w:t>
      </w:r>
      <w:r w:rsidR="00662AA2">
        <w:t xml:space="preserve"> </w:t>
      </w:r>
      <w:r w:rsidRPr="00725E05">
        <w:t>dezvoltatorii</w:t>
      </w:r>
      <w:r w:rsidR="00662AA2">
        <w:t xml:space="preserve"> </w:t>
      </w:r>
      <w:r w:rsidRPr="00725E05">
        <w:t>de</w:t>
      </w:r>
      <w:r w:rsidR="00662AA2">
        <w:t xml:space="preserve"> </w:t>
      </w:r>
      <w:r w:rsidRPr="00725E05">
        <w:t>aplicații</w:t>
      </w:r>
      <w:r w:rsidR="00662AA2">
        <w:t xml:space="preserve"> </w:t>
      </w:r>
      <w:r w:rsidRPr="00725E05">
        <w:t>să</w:t>
      </w:r>
      <w:r w:rsidR="00662AA2">
        <w:t xml:space="preserve"> </w:t>
      </w:r>
      <w:r w:rsidRPr="00725E05">
        <w:t>îi</w:t>
      </w:r>
      <w:r w:rsidR="00662AA2">
        <w:t xml:space="preserve"> </w:t>
      </w:r>
      <w:r w:rsidRPr="00725E05">
        <w:t>orienteze</w:t>
      </w:r>
      <w:r w:rsidR="00662AA2">
        <w:t xml:space="preserve"> </w:t>
      </w:r>
      <w:r w:rsidRPr="00725E05">
        <w:t>în</w:t>
      </w:r>
      <w:r w:rsidR="00662AA2">
        <w:t xml:space="preserve"> </w:t>
      </w:r>
      <w:r w:rsidRPr="00725E05">
        <w:t>mod</w:t>
      </w:r>
      <w:r w:rsidR="00662AA2">
        <w:t xml:space="preserve"> </w:t>
      </w:r>
      <w:r w:rsidRPr="00725E05">
        <w:t>liber</w:t>
      </w:r>
      <w:r w:rsidR="00662AA2">
        <w:t xml:space="preserve"> </w:t>
      </w:r>
      <w:r w:rsidRPr="00725E05">
        <w:t>către</w:t>
      </w:r>
      <w:r w:rsidR="00662AA2">
        <w:t xml:space="preserve"> </w:t>
      </w:r>
      <w:r w:rsidRPr="00725E05">
        <w:t>canale</w:t>
      </w:r>
      <w:r w:rsidR="00662AA2">
        <w:t xml:space="preserve"> </w:t>
      </w:r>
      <w:r w:rsidRPr="00725E05">
        <w:t>alternative</w:t>
      </w:r>
      <w:r w:rsidR="00662AA2">
        <w:t xml:space="preserve"> </w:t>
      </w:r>
      <w:r w:rsidRPr="00725E05">
        <w:t>pe</w:t>
      </w:r>
      <w:r w:rsidR="00662AA2">
        <w:t xml:space="preserve"> </w:t>
      </w:r>
      <w:r w:rsidRPr="00725E05">
        <w:t>consumatorii</w:t>
      </w:r>
      <w:r w:rsidR="00662AA2">
        <w:t xml:space="preserve"> </w:t>
      </w:r>
      <w:r w:rsidRPr="00725E05">
        <w:t>aflați</w:t>
      </w:r>
      <w:r w:rsidR="00662AA2">
        <w:t xml:space="preserve"> </w:t>
      </w:r>
      <w:r w:rsidRPr="00725E05">
        <w:t>în</w:t>
      </w:r>
      <w:r w:rsidR="00662AA2">
        <w:t xml:space="preserve"> </w:t>
      </w:r>
      <w:r w:rsidRPr="00725E05">
        <w:t>căutare</w:t>
      </w:r>
      <w:r w:rsidR="00662AA2">
        <w:t xml:space="preserve"> </w:t>
      </w:r>
      <w:r w:rsidRPr="00725E05">
        <w:t>de</w:t>
      </w:r>
      <w:r w:rsidR="00662AA2">
        <w:t xml:space="preserve"> </w:t>
      </w:r>
      <w:r w:rsidRPr="00725E05">
        <w:t>oferte</w:t>
      </w:r>
      <w:r w:rsidR="00662AA2">
        <w:t xml:space="preserve"> </w:t>
      </w:r>
      <w:r w:rsidRPr="00725E05">
        <w:t>și</w:t>
      </w:r>
      <w:r w:rsidR="00662AA2">
        <w:t xml:space="preserve"> </w:t>
      </w:r>
      <w:r w:rsidRPr="00725E05">
        <w:t>conținut.</w:t>
      </w:r>
    </w:p>
    <w:p w14:paraId="341ECA9A" w14:textId="02B1B20C" w:rsidR="00725E05" w:rsidRPr="00725E05" w:rsidRDefault="00725E05" w:rsidP="00725E05">
      <w:r w:rsidRPr="00725E05">
        <w:t>În</w:t>
      </w:r>
      <w:r w:rsidR="00662AA2">
        <w:t xml:space="preserve"> </w:t>
      </w:r>
      <w:r w:rsidRPr="00725E05">
        <w:t>plus,</w:t>
      </w:r>
      <w:r w:rsidR="00662AA2">
        <w:t xml:space="preserve"> </w:t>
      </w:r>
      <w:r w:rsidRPr="00725E05">
        <w:t>Comisia</w:t>
      </w:r>
      <w:r w:rsidR="00662AA2">
        <w:t xml:space="preserve"> </w:t>
      </w:r>
      <w:r w:rsidRPr="00725E05">
        <w:t>a</w:t>
      </w:r>
      <w:r w:rsidR="00662AA2">
        <w:t xml:space="preserve"> </w:t>
      </w:r>
      <w:r w:rsidRPr="00725E05">
        <w:t>inițiat</w:t>
      </w:r>
      <w:r w:rsidR="00662AA2">
        <w:t xml:space="preserve"> </w:t>
      </w:r>
      <w:r w:rsidRPr="00725E05">
        <w:t>o</w:t>
      </w:r>
      <w:r w:rsidR="00662AA2">
        <w:t xml:space="preserve"> </w:t>
      </w:r>
      <w:r w:rsidRPr="00725E05">
        <w:t>nouă</w:t>
      </w:r>
      <w:r w:rsidR="00662AA2">
        <w:t xml:space="preserve"> </w:t>
      </w:r>
      <w:r w:rsidRPr="00725E05">
        <w:t>procedură</w:t>
      </w:r>
      <w:r w:rsidR="00662AA2">
        <w:t xml:space="preserve"> </w:t>
      </w:r>
      <w:r w:rsidRPr="00725E05">
        <w:t>de</w:t>
      </w:r>
      <w:r w:rsidR="00662AA2">
        <w:t xml:space="preserve"> </w:t>
      </w:r>
      <w:r w:rsidRPr="00725E05">
        <w:t>neconformitate</w:t>
      </w:r>
      <w:r w:rsidR="00662AA2">
        <w:t xml:space="preserve"> </w:t>
      </w:r>
      <w:r w:rsidRPr="00725E05">
        <w:t>împotriva</w:t>
      </w:r>
      <w:r w:rsidR="00662AA2">
        <w:t xml:space="preserve"> </w:t>
      </w:r>
      <w:r w:rsidRPr="00725E05">
        <w:rPr>
          <w:b/>
          <w:bCs/>
        </w:rPr>
        <w:t>Apple</w:t>
      </w:r>
      <w:r w:rsidR="00662AA2">
        <w:t xml:space="preserve"> </w:t>
      </w:r>
      <w:r w:rsidRPr="00725E05">
        <w:t>fiind</w:t>
      </w:r>
      <w:r w:rsidR="00662AA2">
        <w:t xml:space="preserve"> </w:t>
      </w:r>
      <w:r w:rsidRPr="00725E05">
        <w:t>preocupată</w:t>
      </w:r>
      <w:r w:rsidR="00662AA2">
        <w:t xml:space="preserve"> </w:t>
      </w:r>
      <w:r w:rsidRPr="00725E05">
        <w:t>de</w:t>
      </w:r>
      <w:r w:rsidR="00662AA2">
        <w:t xml:space="preserve"> </w:t>
      </w:r>
      <w:r w:rsidRPr="00725E05">
        <w:t>faptul</w:t>
      </w:r>
      <w:r w:rsidR="00662AA2">
        <w:t xml:space="preserve"> </w:t>
      </w:r>
      <w:r w:rsidRPr="00725E05">
        <w:t>că</w:t>
      </w:r>
      <w:r w:rsidR="00662AA2">
        <w:t xml:space="preserve"> </w:t>
      </w:r>
      <w:r w:rsidRPr="00725E05">
        <w:t>noile</w:t>
      </w:r>
      <w:r w:rsidR="00662AA2">
        <w:t xml:space="preserve"> </w:t>
      </w:r>
      <w:r w:rsidRPr="00725E05">
        <w:t>sale</w:t>
      </w:r>
      <w:r w:rsidR="00662AA2">
        <w:t xml:space="preserve"> </w:t>
      </w:r>
      <w:r w:rsidRPr="00725E05">
        <w:t>cerințe</w:t>
      </w:r>
      <w:r w:rsidR="00662AA2">
        <w:t xml:space="preserve"> </w:t>
      </w:r>
      <w:r w:rsidRPr="00725E05">
        <w:t>contractuale</w:t>
      </w:r>
      <w:r w:rsidR="00662AA2">
        <w:t xml:space="preserve"> </w:t>
      </w:r>
      <w:r w:rsidRPr="00725E05">
        <w:t>pentru</w:t>
      </w:r>
      <w:r w:rsidR="00662AA2">
        <w:t xml:space="preserve"> </w:t>
      </w:r>
      <w:r w:rsidRPr="00725E05">
        <w:t>dezvoltatorii</w:t>
      </w:r>
      <w:r w:rsidR="00662AA2">
        <w:t xml:space="preserve"> </w:t>
      </w:r>
      <w:r w:rsidRPr="00725E05">
        <w:t>de</w:t>
      </w:r>
      <w:r w:rsidR="00662AA2">
        <w:t xml:space="preserve"> </w:t>
      </w:r>
      <w:r w:rsidRPr="00725E05">
        <w:t>aplicații</w:t>
      </w:r>
      <w:r w:rsidR="00662AA2">
        <w:t xml:space="preserve"> </w:t>
      </w:r>
      <w:r w:rsidRPr="00725E05">
        <w:t>terți</w:t>
      </w:r>
      <w:r w:rsidR="00662AA2">
        <w:t xml:space="preserve"> </w:t>
      </w:r>
      <w:r w:rsidRPr="00725E05">
        <w:t>și</w:t>
      </w:r>
      <w:r w:rsidR="00662AA2">
        <w:t xml:space="preserve"> </w:t>
      </w:r>
      <w:r w:rsidRPr="00725E05">
        <w:t>magazinele</w:t>
      </w:r>
      <w:r w:rsidR="00662AA2">
        <w:t xml:space="preserve"> </w:t>
      </w:r>
      <w:r w:rsidRPr="00725E05">
        <w:t>de</w:t>
      </w:r>
      <w:r w:rsidR="00662AA2">
        <w:t xml:space="preserve"> </w:t>
      </w:r>
      <w:r w:rsidRPr="00725E05">
        <w:t>aplicații</w:t>
      </w:r>
      <w:r w:rsidR="00662AA2">
        <w:t xml:space="preserve"> </w:t>
      </w:r>
      <w:r w:rsidRPr="00725E05">
        <w:t>terțe,</w:t>
      </w:r>
      <w:r w:rsidR="00662AA2">
        <w:t xml:space="preserve"> </w:t>
      </w:r>
      <w:r w:rsidRPr="00725E05">
        <w:t>inclusiv</w:t>
      </w:r>
      <w:r w:rsidR="00662AA2">
        <w:t xml:space="preserve"> </w:t>
      </w:r>
      <w:r w:rsidRPr="00725E05">
        <w:t>noua</w:t>
      </w:r>
      <w:r w:rsidR="00662AA2">
        <w:t xml:space="preserve"> </w:t>
      </w:r>
      <w:r w:rsidRPr="00725E05">
        <w:t>„taxă</w:t>
      </w:r>
      <w:r w:rsidR="00662AA2">
        <w:t xml:space="preserve"> </w:t>
      </w:r>
      <w:r w:rsidRPr="00725E05">
        <w:t>pentru</w:t>
      </w:r>
      <w:r w:rsidR="00662AA2">
        <w:t xml:space="preserve"> </w:t>
      </w:r>
      <w:r w:rsidRPr="00725E05">
        <w:t>tehnologie</w:t>
      </w:r>
      <w:r w:rsidR="00662AA2">
        <w:t xml:space="preserve"> </w:t>
      </w:r>
      <w:r w:rsidRPr="00725E05">
        <w:t>de</w:t>
      </w:r>
      <w:r w:rsidR="00662AA2">
        <w:t xml:space="preserve"> </w:t>
      </w:r>
      <w:r w:rsidRPr="00725E05">
        <w:t>bază”</w:t>
      </w:r>
      <w:r w:rsidR="00662AA2">
        <w:t xml:space="preserve"> </w:t>
      </w:r>
      <w:r w:rsidRPr="00725E05">
        <w:t>a</w:t>
      </w:r>
      <w:r w:rsidR="00662AA2">
        <w:t xml:space="preserve"> </w:t>
      </w:r>
      <w:r w:rsidRPr="00725E05">
        <w:t>Apple,</w:t>
      </w:r>
      <w:r w:rsidR="00662AA2">
        <w:t xml:space="preserve"> </w:t>
      </w:r>
      <w:r w:rsidRPr="00725E05">
        <w:t>nu</w:t>
      </w:r>
      <w:r w:rsidR="00662AA2">
        <w:t xml:space="preserve"> </w:t>
      </w:r>
      <w:r w:rsidRPr="00725E05">
        <w:t>asigură</w:t>
      </w:r>
      <w:r w:rsidR="00662AA2">
        <w:t xml:space="preserve"> </w:t>
      </w:r>
      <w:r w:rsidRPr="00725E05">
        <w:t>respectarea</w:t>
      </w:r>
      <w:r w:rsidR="00662AA2">
        <w:t xml:space="preserve"> </w:t>
      </w:r>
      <w:r w:rsidRPr="00725E05">
        <w:t>efectivă</w:t>
      </w:r>
      <w:r w:rsidR="00662AA2">
        <w:t xml:space="preserve"> </w:t>
      </w:r>
      <w:r w:rsidRPr="00725E05">
        <w:t>a</w:t>
      </w:r>
      <w:r w:rsidR="00662AA2">
        <w:t xml:space="preserve"> </w:t>
      </w:r>
      <w:r w:rsidRPr="00725E05">
        <w:t>obligațiilor</w:t>
      </w:r>
      <w:r w:rsidR="00662AA2">
        <w:t xml:space="preserve"> </w:t>
      </w:r>
      <w:r w:rsidRPr="00725E05">
        <w:t>Apple</w:t>
      </w:r>
      <w:r w:rsidR="00662AA2">
        <w:t xml:space="preserve"> </w:t>
      </w:r>
      <w:r w:rsidRPr="00725E05">
        <w:t>în</w:t>
      </w:r>
      <w:r w:rsidR="00662AA2">
        <w:t xml:space="preserve"> </w:t>
      </w:r>
      <w:r w:rsidRPr="00725E05">
        <w:t>temeiul</w:t>
      </w:r>
      <w:r w:rsidR="00662AA2">
        <w:t xml:space="preserve"> </w:t>
      </w:r>
      <w:r w:rsidRPr="00725E05">
        <w:t>Regulamentului</w:t>
      </w:r>
      <w:r w:rsidR="00662AA2">
        <w:t xml:space="preserve"> </w:t>
      </w:r>
      <w:r w:rsidRPr="00725E05">
        <w:t>privind</w:t>
      </w:r>
      <w:r w:rsidR="00662AA2">
        <w:t xml:space="preserve"> </w:t>
      </w:r>
      <w:r w:rsidRPr="00725E05">
        <w:t>piețele</w:t>
      </w:r>
      <w:r w:rsidR="00662AA2">
        <w:t xml:space="preserve"> </w:t>
      </w:r>
      <w:r w:rsidRPr="00725E05">
        <w:t>digitale.</w:t>
      </w:r>
    </w:p>
    <w:p w14:paraId="1C4F557B" w14:textId="050C072B" w:rsidR="00725E05" w:rsidRPr="00725E05" w:rsidRDefault="00725E05" w:rsidP="00725E05">
      <w:r w:rsidRPr="00725E05">
        <w:rPr>
          <w:b/>
          <w:bCs/>
        </w:rPr>
        <w:t>Constatări</w:t>
      </w:r>
      <w:r w:rsidR="00662AA2">
        <w:rPr>
          <w:b/>
          <w:bCs/>
        </w:rPr>
        <w:t xml:space="preserve"> </w:t>
      </w:r>
      <w:r w:rsidRPr="00725E05">
        <w:rPr>
          <w:b/>
          <w:bCs/>
        </w:rPr>
        <w:t>preliminare</w:t>
      </w:r>
      <w:r w:rsidR="00662AA2">
        <w:rPr>
          <w:b/>
          <w:bCs/>
        </w:rPr>
        <w:t xml:space="preserve"> </w:t>
      </w:r>
      <w:r w:rsidRPr="00725E05">
        <w:rPr>
          <w:b/>
          <w:bCs/>
        </w:rPr>
        <w:t>în</w:t>
      </w:r>
      <w:r w:rsidR="00662AA2">
        <w:rPr>
          <w:b/>
          <w:bCs/>
        </w:rPr>
        <w:t xml:space="preserve"> </w:t>
      </w:r>
      <w:r w:rsidRPr="00725E05">
        <w:rPr>
          <w:b/>
          <w:bCs/>
        </w:rPr>
        <w:t>legătură</w:t>
      </w:r>
      <w:r w:rsidR="00662AA2">
        <w:rPr>
          <w:b/>
          <w:bCs/>
        </w:rPr>
        <w:t xml:space="preserve"> </w:t>
      </w:r>
      <w:r w:rsidRPr="00725E05">
        <w:rPr>
          <w:b/>
          <w:bCs/>
        </w:rPr>
        <w:t>cu</w:t>
      </w:r>
      <w:r w:rsidR="00662AA2">
        <w:rPr>
          <w:b/>
          <w:bCs/>
        </w:rPr>
        <w:t xml:space="preserve"> </w:t>
      </w:r>
      <w:r w:rsidRPr="00725E05">
        <w:rPr>
          <w:b/>
          <w:bCs/>
        </w:rPr>
        <w:t>regulile</w:t>
      </w:r>
      <w:r w:rsidR="00662AA2">
        <w:rPr>
          <w:b/>
          <w:bCs/>
        </w:rPr>
        <w:t xml:space="preserve"> </w:t>
      </w:r>
      <w:r w:rsidRPr="00725E05">
        <w:rPr>
          <w:b/>
          <w:bCs/>
        </w:rPr>
        <w:t>Apple</w:t>
      </w:r>
      <w:r w:rsidR="00662AA2">
        <w:rPr>
          <w:b/>
          <w:bCs/>
        </w:rPr>
        <w:t xml:space="preserve"> </w:t>
      </w:r>
      <w:r w:rsidRPr="00725E05">
        <w:rPr>
          <w:b/>
          <w:bCs/>
        </w:rPr>
        <w:t>privind</w:t>
      </w:r>
      <w:r w:rsidR="00662AA2">
        <w:rPr>
          <w:b/>
          <w:bCs/>
        </w:rPr>
        <w:t xml:space="preserve"> </w:t>
      </w:r>
      <w:r w:rsidRPr="00725E05">
        <w:rPr>
          <w:b/>
          <w:bCs/>
        </w:rPr>
        <w:t>orientarea</w:t>
      </w:r>
      <w:r w:rsidR="00662AA2">
        <w:rPr>
          <w:b/>
          <w:bCs/>
        </w:rPr>
        <w:t xml:space="preserve"> </w:t>
      </w:r>
      <w:r w:rsidRPr="00725E05">
        <w:rPr>
          <w:b/>
          <w:bCs/>
        </w:rPr>
        <w:t>clienților</w:t>
      </w:r>
      <w:r w:rsidR="00662AA2">
        <w:rPr>
          <w:b/>
          <w:bCs/>
        </w:rPr>
        <w:t xml:space="preserve"> </w:t>
      </w:r>
      <w:r w:rsidRPr="00725E05">
        <w:rPr>
          <w:b/>
          <w:bCs/>
        </w:rPr>
        <w:t>pentru</w:t>
      </w:r>
      <w:r w:rsidR="00662AA2">
        <w:rPr>
          <w:b/>
          <w:bCs/>
        </w:rPr>
        <w:t xml:space="preserve"> </w:t>
      </w:r>
      <w:proofErr w:type="spellStart"/>
      <w:r w:rsidRPr="00725E05">
        <w:rPr>
          <w:b/>
          <w:bCs/>
        </w:rPr>
        <w:t>App</w:t>
      </w:r>
      <w:proofErr w:type="spellEnd"/>
      <w:r w:rsidR="00662AA2">
        <w:rPr>
          <w:b/>
          <w:bCs/>
        </w:rPr>
        <w:t xml:space="preserve"> </w:t>
      </w:r>
      <w:proofErr w:type="spellStart"/>
      <w:r w:rsidRPr="00725E05">
        <w:rPr>
          <w:b/>
          <w:bCs/>
        </w:rPr>
        <w:t>Store</w:t>
      </w:r>
      <w:proofErr w:type="spellEnd"/>
    </w:p>
    <w:p w14:paraId="2A8F19DD" w14:textId="754A3B09" w:rsidR="00725E05" w:rsidRPr="00725E05" w:rsidRDefault="00725E05" w:rsidP="00725E05">
      <w:r w:rsidRPr="00725E05">
        <w:t>În</w:t>
      </w:r>
      <w:r w:rsidR="00662AA2">
        <w:t xml:space="preserve"> </w:t>
      </w:r>
      <w:r w:rsidRPr="00725E05">
        <w:t>temeiul</w:t>
      </w:r>
      <w:r w:rsidR="00662AA2">
        <w:t xml:space="preserve"> </w:t>
      </w:r>
      <w:r w:rsidRPr="00725E05">
        <w:t>Regulamentului</w:t>
      </w:r>
      <w:r w:rsidR="00662AA2">
        <w:t xml:space="preserve"> </w:t>
      </w:r>
      <w:r w:rsidRPr="00725E05">
        <w:t>privind</w:t>
      </w:r>
      <w:r w:rsidR="00662AA2">
        <w:t xml:space="preserve"> </w:t>
      </w:r>
      <w:r w:rsidRPr="00725E05">
        <w:t>piețele</w:t>
      </w:r>
      <w:r w:rsidR="00662AA2">
        <w:t xml:space="preserve"> </w:t>
      </w:r>
      <w:r w:rsidRPr="00725E05">
        <w:t>digitale,</w:t>
      </w:r>
      <w:r w:rsidR="00662AA2">
        <w:t xml:space="preserve"> </w:t>
      </w:r>
      <w:r w:rsidRPr="00725E05">
        <w:t>dezvoltatorii</w:t>
      </w:r>
      <w:r w:rsidR="00662AA2">
        <w:t xml:space="preserve"> </w:t>
      </w:r>
      <w:r w:rsidRPr="00725E05">
        <w:t>care</w:t>
      </w:r>
      <w:r w:rsidR="00662AA2">
        <w:t xml:space="preserve"> </w:t>
      </w:r>
      <w:r w:rsidRPr="00725E05">
        <w:t>își</w:t>
      </w:r>
      <w:r w:rsidR="00662AA2">
        <w:t xml:space="preserve"> </w:t>
      </w:r>
      <w:r w:rsidRPr="00725E05">
        <w:t>distribuie</w:t>
      </w:r>
      <w:r w:rsidR="00662AA2">
        <w:t xml:space="preserve"> </w:t>
      </w:r>
      <w:r w:rsidRPr="00725E05">
        <w:t>aplicațiile</w:t>
      </w:r>
      <w:r w:rsidR="00662AA2">
        <w:t xml:space="preserve"> </w:t>
      </w:r>
      <w:r w:rsidRPr="00725E05">
        <w:t>prin</w:t>
      </w:r>
      <w:r w:rsidR="00662AA2">
        <w:t xml:space="preserve"> </w:t>
      </w:r>
      <w:r w:rsidRPr="00725E05">
        <w:t>intermediul</w:t>
      </w:r>
      <w:r w:rsidR="00662AA2">
        <w:t xml:space="preserve"> </w:t>
      </w:r>
      <w:proofErr w:type="spellStart"/>
      <w:r w:rsidRPr="00725E05">
        <w:t>App</w:t>
      </w:r>
      <w:proofErr w:type="spellEnd"/>
      <w:r w:rsidR="00662AA2">
        <w:t xml:space="preserve"> </w:t>
      </w:r>
      <w:proofErr w:type="spellStart"/>
      <w:r w:rsidRPr="00725E05">
        <w:t>Store</w:t>
      </w:r>
      <w:proofErr w:type="spellEnd"/>
      <w:r w:rsidR="00662AA2">
        <w:t xml:space="preserve"> </w:t>
      </w:r>
      <w:r w:rsidRPr="00725E05">
        <w:t>deținut</w:t>
      </w:r>
      <w:r w:rsidR="00662AA2">
        <w:t xml:space="preserve"> </w:t>
      </w:r>
      <w:r w:rsidRPr="00725E05">
        <w:t>de</w:t>
      </w:r>
      <w:r w:rsidR="00662AA2">
        <w:t xml:space="preserve"> </w:t>
      </w:r>
      <w:r w:rsidRPr="00725E05">
        <w:t>Apple</w:t>
      </w:r>
      <w:r w:rsidR="00662AA2">
        <w:t xml:space="preserve"> </w:t>
      </w:r>
      <w:r w:rsidRPr="00725E05">
        <w:t>ar</w:t>
      </w:r>
      <w:r w:rsidR="00662AA2">
        <w:t xml:space="preserve"> </w:t>
      </w:r>
      <w:r w:rsidRPr="00725E05">
        <w:t>trebui</w:t>
      </w:r>
      <w:r w:rsidR="00662AA2">
        <w:t xml:space="preserve"> </w:t>
      </w:r>
      <w:r w:rsidRPr="00725E05">
        <w:t>să</w:t>
      </w:r>
      <w:r w:rsidR="00662AA2">
        <w:t xml:space="preserve"> </w:t>
      </w:r>
      <w:r w:rsidRPr="00725E05">
        <w:t>poată,</w:t>
      </w:r>
      <w:r w:rsidR="00662AA2">
        <w:t xml:space="preserve"> </w:t>
      </w:r>
      <w:r w:rsidRPr="00725E05">
        <w:t>în</w:t>
      </w:r>
      <w:r w:rsidR="00662AA2">
        <w:t xml:space="preserve"> </w:t>
      </w:r>
      <w:r w:rsidRPr="00725E05">
        <w:t>mod</w:t>
      </w:r>
      <w:r w:rsidR="00662AA2">
        <w:t xml:space="preserve"> </w:t>
      </w:r>
      <w:r w:rsidRPr="00725E05">
        <w:t>gratuit,</w:t>
      </w:r>
      <w:r w:rsidR="00662AA2">
        <w:t xml:space="preserve"> </w:t>
      </w:r>
      <w:r w:rsidRPr="00725E05">
        <w:t>să</w:t>
      </w:r>
      <w:r w:rsidR="00662AA2">
        <w:t xml:space="preserve"> </w:t>
      </w:r>
      <w:r w:rsidRPr="00725E05">
        <w:t>își</w:t>
      </w:r>
      <w:r w:rsidR="00662AA2">
        <w:t xml:space="preserve"> </w:t>
      </w:r>
      <w:r w:rsidRPr="00725E05">
        <w:t>informeze</w:t>
      </w:r>
      <w:r w:rsidR="00662AA2">
        <w:t xml:space="preserve"> </w:t>
      </w:r>
      <w:r w:rsidRPr="00725E05">
        <w:t>clienții</w:t>
      </w:r>
      <w:r w:rsidR="00662AA2">
        <w:t xml:space="preserve"> </w:t>
      </w:r>
      <w:r w:rsidRPr="00725E05">
        <w:t>cu</w:t>
      </w:r>
      <w:r w:rsidR="00662AA2">
        <w:t xml:space="preserve"> </w:t>
      </w:r>
      <w:r w:rsidRPr="00725E05">
        <w:t>privire</w:t>
      </w:r>
      <w:r w:rsidR="00662AA2">
        <w:t xml:space="preserve"> </w:t>
      </w:r>
      <w:r w:rsidRPr="00725E05">
        <w:t>la</w:t>
      </w:r>
      <w:r w:rsidR="00662AA2">
        <w:t xml:space="preserve"> </w:t>
      </w:r>
      <w:r w:rsidRPr="00725E05">
        <w:t>alte</w:t>
      </w:r>
      <w:r w:rsidR="00662AA2">
        <w:t xml:space="preserve"> </w:t>
      </w:r>
      <w:r w:rsidRPr="00725E05">
        <w:t>posibilități</w:t>
      </w:r>
      <w:r w:rsidR="00662AA2">
        <w:t xml:space="preserve"> </w:t>
      </w:r>
      <w:r w:rsidRPr="00725E05">
        <w:t>de</w:t>
      </w:r>
      <w:r w:rsidR="00662AA2">
        <w:t xml:space="preserve"> </w:t>
      </w:r>
      <w:r w:rsidRPr="00725E05">
        <w:t>a</w:t>
      </w:r>
      <w:r w:rsidR="00662AA2">
        <w:t xml:space="preserve"> </w:t>
      </w:r>
      <w:r w:rsidRPr="00725E05">
        <w:t>cumpăra</w:t>
      </w:r>
      <w:r w:rsidR="00662AA2">
        <w:t xml:space="preserve"> </w:t>
      </w:r>
      <w:r w:rsidRPr="00725E05">
        <w:t>mai</w:t>
      </w:r>
      <w:r w:rsidR="00662AA2">
        <w:t xml:space="preserve"> </w:t>
      </w:r>
      <w:r w:rsidRPr="00725E05">
        <w:t>ieftin,</w:t>
      </w:r>
      <w:r w:rsidR="00662AA2">
        <w:t xml:space="preserve"> </w:t>
      </w:r>
      <w:r w:rsidRPr="00725E05">
        <w:t>să</w:t>
      </w:r>
      <w:r w:rsidR="00662AA2">
        <w:t xml:space="preserve"> </w:t>
      </w:r>
      <w:r w:rsidRPr="00725E05">
        <w:t>îi</w:t>
      </w:r>
      <w:r w:rsidR="00662AA2">
        <w:t xml:space="preserve"> </w:t>
      </w:r>
      <w:r w:rsidRPr="00725E05">
        <w:t>orienteze</w:t>
      </w:r>
      <w:r w:rsidR="00662AA2">
        <w:t xml:space="preserve"> </w:t>
      </w:r>
      <w:r w:rsidRPr="00725E05">
        <w:t>către</w:t>
      </w:r>
      <w:r w:rsidR="00662AA2">
        <w:t xml:space="preserve"> </w:t>
      </w:r>
      <w:r w:rsidRPr="00725E05">
        <w:t>ofertele</w:t>
      </w:r>
      <w:r w:rsidR="00662AA2">
        <w:t xml:space="preserve"> </w:t>
      </w:r>
      <w:r w:rsidRPr="00725E05">
        <w:t>respective</w:t>
      </w:r>
      <w:r w:rsidR="00662AA2">
        <w:t xml:space="preserve"> </w:t>
      </w:r>
      <w:r w:rsidRPr="00725E05">
        <w:t>și</w:t>
      </w:r>
      <w:r w:rsidR="00662AA2">
        <w:t xml:space="preserve"> </w:t>
      </w:r>
      <w:r w:rsidRPr="00725E05">
        <w:t>să</w:t>
      </w:r>
      <w:r w:rsidR="00662AA2">
        <w:t xml:space="preserve"> </w:t>
      </w:r>
      <w:r w:rsidRPr="00725E05">
        <w:t>le</w:t>
      </w:r>
      <w:r w:rsidR="00662AA2">
        <w:t xml:space="preserve"> </w:t>
      </w:r>
      <w:r w:rsidRPr="00725E05">
        <w:t>permită</w:t>
      </w:r>
      <w:r w:rsidR="00662AA2">
        <w:t xml:space="preserve"> </w:t>
      </w:r>
      <w:r w:rsidRPr="00725E05">
        <w:t>să</w:t>
      </w:r>
      <w:r w:rsidR="00662AA2">
        <w:t xml:space="preserve"> </w:t>
      </w:r>
      <w:r w:rsidRPr="00725E05">
        <w:t>facă</w:t>
      </w:r>
      <w:r w:rsidR="00662AA2">
        <w:t xml:space="preserve"> </w:t>
      </w:r>
      <w:r w:rsidRPr="00725E05">
        <w:t>achiziții.</w:t>
      </w:r>
    </w:p>
    <w:p w14:paraId="4EE00661" w14:textId="4E62AAF3" w:rsidR="00725E05" w:rsidRPr="00725E05" w:rsidRDefault="00725E05" w:rsidP="00725E05">
      <w:r w:rsidRPr="00725E05">
        <w:t>Apple</w:t>
      </w:r>
      <w:r w:rsidR="00662AA2">
        <w:t xml:space="preserve"> </w:t>
      </w:r>
      <w:r w:rsidRPr="00725E05">
        <w:t>are</w:t>
      </w:r>
      <w:r w:rsidR="00662AA2">
        <w:t xml:space="preserve"> </w:t>
      </w:r>
      <w:r w:rsidRPr="00725E05">
        <w:t>în</w:t>
      </w:r>
      <w:r w:rsidR="00662AA2">
        <w:t xml:space="preserve"> </w:t>
      </w:r>
      <w:r w:rsidRPr="00725E05">
        <w:t>prezent</w:t>
      </w:r>
      <w:r w:rsidR="00662AA2">
        <w:t xml:space="preserve"> </w:t>
      </w:r>
      <w:r w:rsidRPr="00725E05">
        <w:rPr>
          <w:b/>
          <w:bCs/>
        </w:rPr>
        <w:t>trei</w:t>
      </w:r>
      <w:r w:rsidR="00662AA2">
        <w:rPr>
          <w:b/>
          <w:bCs/>
        </w:rPr>
        <w:t xml:space="preserve"> </w:t>
      </w:r>
      <w:r w:rsidRPr="00725E05">
        <w:rPr>
          <w:b/>
          <w:bCs/>
        </w:rPr>
        <w:t>seturi</w:t>
      </w:r>
      <w:r w:rsidR="00662AA2">
        <w:rPr>
          <w:b/>
          <w:bCs/>
        </w:rPr>
        <w:t xml:space="preserve"> </w:t>
      </w:r>
      <w:r w:rsidRPr="00725E05">
        <w:rPr>
          <w:b/>
          <w:bCs/>
        </w:rPr>
        <w:t>de</w:t>
      </w:r>
      <w:r w:rsidR="00662AA2">
        <w:rPr>
          <w:b/>
          <w:bCs/>
        </w:rPr>
        <w:t xml:space="preserve"> </w:t>
      </w:r>
      <w:r w:rsidRPr="00725E05">
        <w:rPr>
          <w:b/>
          <w:bCs/>
        </w:rPr>
        <w:t>condiții</w:t>
      </w:r>
      <w:r w:rsidR="00662AA2">
        <w:rPr>
          <w:b/>
          <w:bCs/>
        </w:rPr>
        <w:t xml:space="preserve"> </w:t>
      </w:r>
      <w:r w:rsidRPr="00725E05">
        <w:rPr>
          <w:b/>
          <w:bCs/>
        </w:rPr>
        <w:t>comerciale</w:t>
      </w:r>
      <w:r w:rsidR="00662AA2">
        <w:t xml:space="preserve"> </w:t>
      </w:r>
      <w:r w:rsidRPr="00725E05">
        <w:t>care</w:t>
      </w:r>
      <w:r w:rsidR="00662AA2">
        <w:t xml:space="preserve"> </w:t>
      </w:r>
      <w:r w:rsidRPr="00725E05">
        <w:t>reglementează</w:t>
      </w:r>
      <w:r w:rsidR="00662AA2">
        <w:t xml:space="preserve"> </w:t>
      </w:r>
      <w:r w:rsidRPr="00725E05">
        <w:t>relația</w:t>
      </w:r>
      <w:r w:rsidR="00662AA2">
        <w:t xml:space="preserve"> </w:t>
      </w:r>
      <w:r w:rsidRPr="00725E05">
        <w:t>sa</w:t>
      </w:r>
      <w:r w:rsidR="00662AA2">
        <w:t xml:space="preserve"> </w:t>
      </w:r>
      <w:r w:rsidRPr="00725E05">
        <w:t>cu</w:t>
      </w:r>
      <w:r w:rsidR="00662AA2">
        <w:t xml:space="preserve"> </w:t>
      </w:r>
      <w:r w:rsidRPr="00725E05">
        <w:t>dezvoltatorii</w:t>
      </w:r>
      <w:r w:rsidR="00662AA2">
        <w:t xml:space="preserve"> </w:t>
      </w:r>
      <w:r w:rsidRPr="00725E05">
        <w:t>de</w:t>
      </w:r>
      <w:r w:rsidR="00662AA2">
        <w:t xml:space="preserve"> </w:t>
      </w:r>
      <w:r w:rsidRPr="00725E05">
        <w:t>aplicații,</w:t>
      </w:r>
      <w:r w:rsidR="00662AA2">
        <w:t xml:space="preserve"> </w:t>
      </w:r>
      <w:r w:rsidRPr="00725E05">
        <w:t>inclusiv</w:t>
      </w:r>
      <w:r w:rsidR="00662AA2">
        <w:t xml:space="preserve"> </w:t>
      </w:r>
      <w:r w:rsidRPr="00725E05">
        <w:t>regulile</w:t>
      </w:r>
      <w:r w:rsidR="00662AA2">
        <w:t xml:space="preserve"> </w:t>
      </w:r>
      <w:proofErr w:type="spellStart"/>
      <w:r w:rsidRPr="00725E05">
        <w:t>App</w:t>
      </w:r>
      <w:proofErr w:type="spellEnd"/>
      <w:r w:rsidR="00662AA2">
        <w:t xml:space="preserve"> </w:t>
      </w:r>
      <w:proofErr w:type="spellStart"/>
      <w:r w:rsidRPr="00725E05">
        <w:t>Store</w:t>
      </w:r>
      <w:proofErr w:type="spellEnd"/>
      <w:r w:rsidR="00662AA2">
        <w:t xml:space="preserve"> </w:t>
      </w:r>
      <w:r w:rsidRPr="00725E05">
        <w:t>privind</w:t>
      </w:r>
      <w:r w:rsidR="00662AA2">
        <w:t xml:space="preserve"> </w:t>
      </w:r>
      <w:r w:rsidRPr="00725E05">
        <w:t>orientarea</w:t>
      </w:r>
      <w:r w:rsidR="00662AA2">
        <w:t xml:space="preserve"> </w:t>
      </w:r>
      <w:r w:rsidRPr="00725E05">
        <w:t>clienților.</w:t>
      </w:r>
      <w:r w:rsidR="00662AA2">
        <w:t xml:space="preserve"> </w:t>
      </w:r>
      <w:r w:rsidRPr="00725E05">
        <w:t>Comisia</w:t>
      </w:r>
      <w:r w:rsidR="00662AA2">
        <w:t xml:space="preserve"> </w:t>
      </w:r>
      <w:r w:rsidRPr="00725E05">
        <w:t>constată,</w:t>
      </w:r>
      <w:r w:rsidR="00662AA2">
        <w:t xml:space="preserve"> </w:t>
      </w:r>
      <w:r w:rsidRPr="00725E05">
        <w:t>cu</w:t>
      </w:r>
      <w:r w:rsidR="00662AA2">
        <w:t xml:space="preserve"> </w:t>
      </w:r>
      <w:r w:rsidRPr="00725E05">
        <w:t>titlu</w:t>
      </w:r>
      <w:r w:rsidR="00662AA2">
        <w:t xml:space="preserve"> </w:t>
      </w:r>
      <w:r w:rsidRPr="00725E05">
        <w:t>preliminar,</w:t>
      </w:r>
      <w:r w:rsidR="00662AA2">
        <w:t xml:space="preserve"> </w:t>
      </w:r>
      <w:r w:rsidRPr="00725E05">
        <w:t>următoarele:</w:t>
      </w:r>
    </w:p>
    <w:p w14:paraId="0361A1F1" w14:textId="6F79E9C3" w:rsidR="00725E05" w:rsidRPr="00725E05" w:rsidRDefault="00725E05">
      <w:pPr>
        <w:numPr>
          <w:ilvl w:val="0"/>
          <w:numId w:val="4"/>
        </w:numPr>
      </w:pPr>
      <w:r w:rsidRPr="00725E05">
        <w:rPr>
          <w:b/>
          <w:bCs/>
        </w:rPr>
        <w:t>Niciuna</w:t>
      </w:r>
      <w:r w:rsidR="00662AA2">
        <w:rPr>
          <w:b/>
          <w:bCs/>
        </w:rPr>
        <w:t xml:space="preserve"> </w:t>
      </w:r>
      <w:r w:rsidRPr="00725E05">
        <w:rPr>
          <w:b/>
          <w:bCs/>
        </w:rPr>
        <w:t>dintre</w:t>
      </w:r>
      <w:r w:rsidR="00662AA2">
        <w:rPr>
          <w:b/>
          <w:bCs/>
        </w:rPr>
        <w:t xml:space="preserve"> </w:t>
      </w:r>
      <w:r w:rsidRPr="00725E05">
        <w:rPr>
          <w:b/>
          <w:bCs/>
        </w:rPr>
        <w:t>aceste</w:t>
      </w:r>
      <w:r w:rsidR="00662AA2">
        <w:rPr>
          <w:b/>
          <w:bCs/>
        </w:rPr>
        <w:t xml:space="preserve"> </w:t>
      </w:r>
      <w:r w:rsidRPr="00725E05">
        <w:rPr>
          <w:b/>
          <w:bCs/>
        </w:rPr>
        <w:t>condiții</w:t>
      </w:r>
      <w:r w:rsidR="00662AA2">
        <w:rPr>
          <w:b/>
          <w:bCs/>
        </w:rPr>
        <w:t xml:space="preserve"> </w:t>
      </w:r>
      <w:r w:rsidRPr="00725E05">
        <w:rPr>
          <w:b/>
          <w:bCs/>
        </w:rPr>
        <w:t>comerciale</w:t>
      </w:r>
      <w:r w:rsidR="00662AA2">
        <w:rPr>
          <w:b/>
          <w:bCs/>
        </w:rPr>
        <w:t xml:space="preserve"> </w:t>
      </w:r>
      <w:r w:rsidRPr="00725E05">
        <w:rPr>
          <w:b/>
          <w:bCs/>
        </w:rPr>
        <w:t>nu</w:t>
      </w:r>
      <w:r w:rsidR="00662AA2">
        <w:rPr>
          <w:b/>
          <w:bCs/>
        </w:rPr>
        <w:t xml:space="preserve"> </w:t>
      </w:r>
      <w:r w:rsidRPr="00725E05">
        <w:rPr>
          <w:b/>
          <w:bCs/>
        </w:rPr>
        <w:t>le</w:t>
      </w:r>
      <w:r w:rsidR="00662AA2">
        <w:rPr>
          <w:b/>
          <w:bCs/>
        </w:rPr>
        <w:t xml:space="preserve"> </w:t>
      </w:r>
      <w:r w:rsidRPr="00725E05">
        <w:rPr>
          <w:b/>
          <w:bCs/>
        </w:rPr>
        <w:t>permite</w:t>
      </w:r>
      <w:r w:rsidR="00662AA2">
        <w:rPr>
          <w:b/>
          <w:bCs/>
        </w:rPr>
        <w:t xml:space="preserve"> </w:t>
      </w:r>
      <w:r w:rsidRPr="00725E05">
        <w:rPr>
          <w:b/>
          <w:bCs/>
        </w:rPr>
        <w:t>dezvoltatorilor</w:t>
      </w:r>
      <w:r w:rsidR="00662AA2">
        <w:rPr>
          <w:b/>
          <w:bCs/>
        </w:rPr>
        <w:t xml:space="preserve"> </w:t>
      </w:r>
      <w:r w:rsidRPr="00725E05">
        <w:rPr>
          <w:b/>
          <w:bCs/>
        </w:rPr>
        <w:t>să</w:t>
      </w:r>
      <w:r w:rsidR="00662AA2">
        <w:rPr>
          <w:b/>
          <w:bCs/>
        </w:rPr>
        <w:t xml:space="preserve"> </w:t>
      </w:r>
      <w:r w:rsidRPr="00725E05">
        <w:rPr>
          <w:b/>
          <w:bCs/>
        </w:rPr>
        <w:t>își</w:t>
      </w:r>
      <w:r w:rsidR="00662AA2">
        <w:rPr>
          <w:b/>
          <w:bCs/>
        </w:rPr>
        <w:t xml:space="preserve"> </w:t>
      </w:r>
      <w:r w:rsidRPr="00725E05">
        <w:rPr>
          <w:b/>
          <w:bCs/>
        </w:rPr>
        <w:t>orienteze</w:t>
      </w:r>
      <w:r w:rsidR="00662AA2">
        <w:rPr>
          <w:b/>
          <w:bCs/>
        </w:rPr>
        <w:t xml:space="preserve"> </w:t>
      </w:r>
      <w:r w:rsidRPr="00725E05">
        <w:rPr>
          <w:b/>
          <w:bCs/>
        </w:rPr>
        <w:t>în</w:t>
      </w:r>
      <w:r w:rsidR="00662AA2">
        <w:rPr>
          <w:b/>
          <w:bCs/>
        </w:rPr>
        <w:t xml:space="preserve"> </w:t>
      </w:r>
      <w:r w:rsidRPr="00725E05">
        <w:rPr>
          <w:b/>
          <w:bCs/>
        </w:rPr>
        <w:t>mod</w:t>
      </w:r>
      <w:r w:rsidR="00662AA2">
        <w:rPr>
          <w:b/>
          <w:bCs/>
        </w:rPr>
        <w:t xml:space="preserve"> </w:t>
      </w:r>
      <w:r w:rsidRPr="00725E05">
        <w:rPr>
          <w:b/>
          <w:bCs/>
        </w:rPr>
        <w:t>liber</w:t>
      </w:r>
      <w:r w:rsidR="00662AA2">
        <w:rPr>
          <w:b/>
          <w:bCs/>
        </w:rPr>
        <w:t xml:space="preserve"> </w:t>
      </w:r>
      <w:r w:rsidRPr="00725E05">
        <w:rPr>
          <w:b/>
          <w:bCs/>
        </w:rPr>
        <w:t>clienții</w:t>
      </w:r>
      <w:r w:rsidRPr="00725E05">
        <w:t>.</w:t>
      </w:r>
      <w:r w:rsidR="00662AA2">
        <w:t xml:space="preserve"> </w:t>
      </w:r>
      <w:r w:rsidRPr="00725E05">
        <w:t>De</w:t>
      </w:r>
      <w:r w:rsidR="00662AA2">
        <w:t xml:space="preserve"> </w:t>
      </w:r>
      <w:r w:rsidRPr="00725E05">
        <w:t>exemplu,</w:t>
      </w:r>
      <w:r w:rsidR="00662AA2">
        <w:t xml:space="preserve"> </w:t>
      </w:r>
      <w:r w:rsidRPr="00725E05">
        <w:t>dezvoltatorii</w:t>
      </w:r>
      <w:r w:rsidR="00662AA2">
        <w:t xml:space="preserve"> </w:t>
      </w:r>
      <w:r w:rsidRPr="00725E05">
        <w:t>nu</w:t>
      </w:r>
      <w:r w:rsidR="00662AA2">
        <w:t xml:space="preserve"> </w:t>
      </w:r>
      <w:r w:rsidRPr="00725E05">
        <w:t>pot</w:t>
      </w:r>
      <w:r w:rsidR="00662AA2">
        <w:t xml:space="preserve"> </w:t>
      </w:r>
      <w:r w:rsidRPr="00725E05">
        <w:t>furniza</w:t>
      </w:r>
      <w:r w:rsidR="00662AA2">
        <w:t xml:space="preserve"> </w:t>
      </w:r>
      <w:r w:rsidRPr="00725E05">
        <w:t>informații</w:t>
      </w:r>
      <w:r w:rsidR="00662AA2">
        <w:t xml:space="preserve"> </w:t>
      </w:r>
      <w:r w:rsidRPr="00725E05">
        <w:t>privind</w:t>
      </w:r>
      <w:r w:rsidR="00662AA2">
        <w:t xml:space="preserve"> </w:t>
      </w:r>
      <w:r w:rsidRPr="00725E05">
        <w:t>prețurile</w:t>
      </w:r>
      <w:r w:rsidR="00662AA2">
        <w:t xml:space="preserve"> </w:t>
      </w:r>
      <w:r w:rsidRPr="00725E05">
        <w:t>în</w:t>
      </w:r>
      <w:r w:rsidR="00662AA2">
        <w:t xml:space="preserve"> </w:t>
      </w:r>
      <w:r w:rsidRPr="00725E05">
        <w:t>cadrul</w:t>
      </w:r>
      <w:r w:rsidR="00662AA2">
        <w:t xml:space="preserve"> </w:t>
      </w:r>
      <w:r w:rsidRPr="00725E05">
        <w:t>aplicației</w:t>
      </w:r>
      <w:r w:rsidR="00662AA2">
        <w:t xml:space="preserve"> </w:t>
      </w:r>
      <w:r w:rsidRPr="00725E05">
        <w:t>sau</w:t>
      </w:r>
      <w:r w:rsidR="00662AA2">
        <w:t xml:space="preserve"> </w:t>
      </w:r>
      <w:r w:rsidRPr="00725E05">
        <w:t>nu</w:t>
      </w:r>
      <w:r w:rsidR="00662AA2">
        <w:t xml:space="preserve"> </w:t>
      </w:r>
      <w:r w:rsidRPr="00725E05">
        <w:t>pot</w:t>
      </w:r>
      <w:r w:rsidR="00662AA2">
        <w:t xml:space="preserve"> </w:t>
      </w:r>
      <w:r w:rsidRPr="00725E05">
        <w:t>comunica</w:t>
      </w:r>
      <w:r w:rsidR="00662AA2">
        <w:t xml:space="preserve"> </w:t>
      </w:r>
      <w:r w:rsidRPr="00725E05">
        <w:t>în</w:t>
      </w:r>
      <w:r w:rsidR="00662AA2">
        <w:t xml:space="preserve"> </w:t>
      </w:r>
      <w:r w:rsidRPr="00725E05">
        <w:t>niciun</w:t>
      </w:r>
      <w:r w:rsidR="00662AA2">
        <w:t xml:space="preserve"> </w:t>
      </w:r>
      <w:r w:rsidRPr="00725E05">
        <w:t>alt</w:t>
      </w:r>
      <w:r w:rsidR="00662AA2">
        <w:t xml:space="preserve"> </w:t>
      </w:r>
      <w:r w:rsidRPr="00725E05">
        <w:t>mod</w:t>
      </w:r>
      <w:r w:rsidR="00662AA2">
        <w:t xml:space="preserve"> </w:t>
      </w:r>
      <w:r w:rsidRPr="00725E05">
        <w:t>cu</w:t>
      </w:r>
      <w:r w:rsidR="00662AA2">
        <w:t xml:space="preserve"> </w:t>
      </w:r>
      <w:r w:rsidRPr="00725E05">
        <w:t>clienții</w:t>
      </w:r>
      <w:r w:rsidR="00662AA2">
        <w:t xml:space="preserve"> </w:t>
      </w:r>
      <w:r w:rsidRPr="00725E05">
        <w:t>lor</w:t>
      </w:r>
      <w:r w:rsidR="00662AA2">
        <w:t xml:space="preserve"> </w:t>
      </w:r>
      <w:r w:rsidRPr="00725E05">
        <w:t>pentru</w:t>
      </w:r>
      <w:r w:rsidR="00662AA2">
        <w:t xml:space="preserve"> </w:t>
      </w:r>
      <w:r w:rsidRPr="00725E05">
        <w:t>a</w:t>
      </w:r>
      <w:r w:rsidR="00662AA2">
        <w:t xml:space="preserve"> </w:t>
      </w:r>
      <w:r w:rsidRPr="00725E05">
        <w:t>promova</w:t>
      </w:r>
      <w:r w:rsidR="00662AA2">
        <w:t xml:space="preserve"> </w:t>
      </w:r>
      <w:r w:rsidRPr="00725E05">
        <w:t>oferte</w:t>
      </w:r>
      <w:r w:rsidR="00662AA2">
        <w:t xml:space="preserve"> </w:t>
      </w:r>
      <w:r w:rsidRPr="00725E05">
        <w:t>disponibile</w:t>
      </w:r>
      <w:r w:rsidR="00662AA2">
        <w:t xml:space="preserve"> </w:t>
      </w:r>
      <w:r w:rsidRPr="00725E05">
        <w:t>pe</w:t>
      </w:r>
      <w:r w:rsidR="00662AA2">
        <w:t xml:space="preserve"> </w:t>
      </w:r>
      <w:r w:rsidRPr="00725E05">
        <w:t>canale</w:t>
      </w:r>
      <w:r w:rsidR="00662AA2">
        <w:t xml:space="preserve"> </w:t>
      </w:r>
      <w:r w:rsidRPr="00725E05">
        <w:t>de</w:t>
      </w:r>
      <w:r w:rsidR="00662AA2">
        <w:t xml:space="preserve"> </w:t>
      </w:r>
      <w:r w:rsidRPr="00725E05">
        <w:t>distribuție</w:t>
      </w:r>
      <w:r w:rsidR="00662AA2">
        <w:t xml:space="preserve"> </w:t>
      </w:r>
      <w:r w:rsidRPr="00725E05">
        <w:t>alternative.</w:t>
      </w:r>
    </w:p>
    <w:p w14:paraId="538E40D7" w14:textId="29C59DEF" w:rsidR="00725E05" w:rsidRPr="00725E05" w:rsidRDefault="00725E05">
      <w:pPr>
        <w:numPr>
          <w:ilvl w:val="0"/>
          <w:numId w:val="4"/>
        </w:numPr>
      </w:pPr>
      <w:r w:rsidRPr="00725E05">
        <w:lastRenderedPageBreak/>
        <w:t>În</w:t>
      </w:r>
      <w:r w:rsidR="00662AA2">
        <w:t xml:space="preserve"> </w:t>
      </w:r>
      <w:r w:rsidRPr="00725E05">
        <w:t>majoritatea</w:t>
      </w:r>
      <w:r w:rsidR="00662AA2">
        <w:t xml:space="preserve"> </w:t>
      </w:r>
      <w:r w:rsidRPr="00725E05">
        <w:t>condițiilor</w:t>
      </w:r>
      <w:r w:rsidR="00662AA2">
        <w:t xml:space="preserve"> </w:t>
      </w:r>
      <w:r w:rsidRPr="00725E05">
        <w:t>comerciale</w:t>
      </w:r>
      <w:r w:rsidR="00662AA2">
        <w:t xml:space="preserve"> </w:t>
      </w:r>
      <w:r w:rsidRPr="00725E05">
        <w:t>pe</w:t>
      </w:r>
      <w:r w:rsidR="00662AA2">
        <w:t xml:space="preserve"> </w:t>
      </w:r>
      <w:r w:rsidRPr="00725E05">
        <w:t>care</w:t>
      </w:r>
      <w:r w:rsidR="00662AA2">
        <w:t xml:space="preserve"> </w:t>
      </w:r>
      <w:r w:rsidRPr="00725E05">
        <w:t>le</w:t>
      </w:r>
      <w:r w:rsidR="00662AA2">
        <w:t xml:space="preserve"> </w:t>
      </w:r>
      <w:r w:rsidRPr="00725E05">
        <w:t>pune</w:t>
      </w:r>
      <w:r w:rsidR="00662AA2">
        <w:t xml:space="preserve"> </w:t>
      </w:r>
      <w:r w:rsidRPr="00725E05">
        <w:t>la</w:t>
      </w:r>
      <w:r w:rsidR="00662AA2">
        <w:t xml:space="preserve"> </w:t>
      </w:r>
      <w:r w:rsidRPr="00725E05">
        <w:t>dispoziția</w:t>
      </w:r>
      <w:r w:rsidR="00662AA2">
        <w:t xml:space="preserve"> </w:t>
      </w:r>
      <w:r w:rsidRPr="00725E05">
        <w:t>dezvoltatorilor</w:t>
      </w:r>
      <w:r w:rsidR="00662AA2">
        <w:t xml:space="preserve"> </w:t>
      </w:r>
      <w:r w:rsidRPr="00725E05">
        <w:t>de</w:t>
      </w:r>
      <w:r w:rsidR="00662AA2">
        <w:t xml:space="preserve"> </w:t>
      </w:r>
      <w:r w:rsidRPr="00725E05">
        <w:t>aplicații,</w:t>
      </w:r>
      <w:r w:rsidR="00662AA2">
        <w:t xml:space="preserve"> </w:t>
      </w:r>
      <w:r w:rsidRPr="00725E05">
        <w:t>Apple</w:t>
      </w:r>
      <w:r w:rsidR="00662AA2">
        <w:t xml:space="preserve"> </w:t>
      </w:r>
      <w:r w:rsidRPr="00725E05">
        <w:rPr>
          <w:b/>
          <w:bCs/>
        </w:rPr>
        <w:t>permite</w:t>
      </w:r>
      <w:r w:rsidR="00662AA2">
        <w:rPr>
          <w:b/>
          <w:bCs/>
        </w:rPr>
        <w:t xml:space="preserve"> </w:t>
      </w:r>
      <w:r w:rsidRPr="00725E05">
        <w:rPr>
          <w:b/>
          <w:bCs/>
        </w:rPr>
        <w:t>direcționarea</w:t>
      </w:r>
      <w:r w:rsidR="00662AA2">
        <w:rPr>
          <w:b/>
          <w:bCs/>
        </w:rPr>
        <w:t xml:space="preserve"> </w:t>
      </w:r>
      <w:r w:rsidRPr="00725E05">
        <w:rPr>
          <w:b/>
          <w:bCs/>
        </w:rPr>
        <w:t>doar</w:t>
      </w:r>
      <w:r w:rsidR="00662AA2">
        <w:rPr>
          <w:b/>
          <w:bCs/>
        </w:rPr>
        <w:t xml:space="preserve"> </w:t>
      </w:r>
      <w:r w:rsidRPr="00725E05">
        <w:rPr>
          <w:b/>
          <w:bCs/>
        </w:rPr>
        <w:t>prin</w:t>
      </w:r>
      <w:r w:rsidR="00662AA2">
        <w:rPr>
          <w:b/>
          <w:bCs/>
        </w:rPr>
        <w:t xml:space="preserve"> </w:t>
      </w:r>
      <w:r w:rsidRPr="00725E05">
        <w:rPr>
          <w:b/>
          <w:bCs/>
        </w:rPr>
        <w:t>„link-</w:t>
      </w:r>
      <w:proofErr w:type="spellStart"/>
      <w:r w:rsidRPr="00725E05">
        <w:rPr>
          <w:b/>
          <w:bCs/>
        </w:rPr>
        <w:t>outs</w:t>
      </w:r>
      <w:proofErr w:type="spellEnd"/>
      <w:r w:rsidRPr="00725E05">
        <w:rPr>
          <w:b/>
          <w:bCs/>
        </w:rPr>
        <w:t>”</w:t>
      </w:r>
      <w:r w:rsidRPr="00725E05">
        <w:t>,</w:t>
      </w:r>
      <w:r w:rsidR="00662AA2">
        <w:t xml:space="preserve"> </w:t>
      </w:r>
      <w:r w:rsidRPr="00725E05">
        <w:t>metodă</w:t>
      </w:r>
      <w:r w:rsidR="00662AA2">
        <w:t xml:space="preserve"> </w:t>
      </w:r>
      <w:r w:rsidRPr="00725E05">
        <w:t>prin</w:t>
      </w:r>
      <w:r w:rsidR="00662AA2">
        <w:t xml:space="preserve"> </w:t>
      </w:r>
      <w:r w:rsidRPr="00725E05">
        <w:t>care</w:t>
      </w:r>
      <w:r w:rsidR="00662AA2">
        <w:t xml:space="preserve"> </w:t>
      </w:r>
      <w:r w:rsidRPr="00725E05">
        <w:t>dezvoltatorii</w:t>
      </w:r>
      <w:r w:rsidR="00662AA2">
        <w:t xml:space="preserve"> </w:t>
      </w:r>
      <w:r w:rsidRPr="00725E05">
        <w:t>de</w:t>
      </w:r>
      <w:r w:rsidR="00662AA2">
        <w:t xml:space="preserve"> </w:t>
      </w:r>
      <w:r w:rsidRPr="00725E05">
        <w:t>aplicații</w:t>
      </w:r>
      <w:r w:rsidR="00662AA2">
        <w:t xml:space="preserve"> </w:t>
      </w:r>
      <w:r w:rsidRPr="00725E05">
        <w:t>pot</w:t>
      </w:r>
      <w:r w:rsidR="00662AA2">
        <w:t xml:space="preserve"> </w:t>
      </w:r>
      <w:r w:rsidRPr="00725E05">
        <w:t>include</w:t>
      </w:r>
      <w:r w:rsidR="00662AA2">
        <w:t xml:space="preserve"> </w:t>
      </w:r>
      <w:r w:rsidRPr="00725E05">
        <w:t>în</w:t>
      </w:r>
      <w:r w:rsidR="00662AA2">
        <w:t xml:space="preserve"> </w:t>
      </w:r>
      <w:r w:rsidRPr="00725E05">
        <w:t>aplicația</w:t>
      </w:r>
      <w:r w:rsidR="00662AA2">
        <w:t xml:space="preserve"> </w:t>
      </w:r>
      <w:r w:rsidRPr="00725E05">
        <w:t>lor</w:t>
      </w:r>
      <w:r w:rsidR="00662AA2">
        <w:t xml:space="preserve"> </w:t>
      </w:r>
      <w:r w:rsidRPr="00725E05">
        <w:t>un</w:t>
      </w:r>
      <w:r w:rsidR="00662AA2">
        <w:t xml:space="preserve"> </w:t>
      </w:r>
      <w:r w:rsidRPr="00725E05">
        <w:t>link</w:t>
      </w:r>
      <w:r w:rsidR="00662AA2">
        <w:t xml:space="preserve"> </w:t>
      </w:r>
      <w:r w:rsidRPr="00725E05">
        <w:t>care</w:t>
      </w:r>
      <w:r w:rsidR="00662AA2">
        <w:t xml:space="preserve"> </w:t>
      </w:r>
      <w:r w:rsidRPr="00725E05">
        <w:t>redirecționează</w:t>
      </w:r>
      <w:r w:rsidR="00662AA2">
        <w:t xml:space="preserve"> </w:t>
      </w:r>
      <w:r w:rsidRPr="00725E05">
        <w:t>clientul</w:t>
      </w:r>
      <w:r w:rsidR="00662AA2">
        <w:t xml:space="preserve"> </w:t>
      </w:r>
      <w:r w:rsidRPr="00725E05">
        <w:t>către</w:t>
      </w:r>
      <w:r w:rsidR="00662AA2">
        <w:t xml:space="preserve"> </w:t>
      </w:r>
      <w:r w:rsidRPr="00725E05">
        <w:t>o</w:t>
      </w:r>
      <w:r w:rsidR="00662AA2">
        <w:t xml:space="preserve"> </w:t>
      </w:r>
      <w:r w:rsidRPr="00725E05">
        <w:t>pagină</w:t>
      </w:r>
      <w:r w:rsidR="00662AA2">
        <w:t xml:space="preserve"> </w:t>
      </w:r>
      <w:r w:rsidRPr="00725E05">
        <w:t>web</w:t>
      </w:r>
      <w:r w:rsidR="00662AA2">
        <w:t xml:space="preserve"> </w:t>
      </w:r>
      <w:r w:rsidRPr="00725E05">
        <w:t>unde</w:t>
      </w:r>
      <w:r w:rsidR="00662AA2">
        <w:t xml:space="preserve"> </w:t>
      </w:r>
      <w:r w:rsidRPr="00725E05">
        <w:t>poate</w:t>
      </w:r>
      <w:r w:rsidR="00662AA2">
        <w:t xml:space="preserve"> </w:t>
      </w:r>
      <w:r w:rsidRPr="00725E05">
        <w:t>încheia</w:t>
      </w:r>
      <w:r w:rsidR="00662AA2">
        <w:t xml:space="preserve"> </w:t>
      </w:r>
      <w:r w:rsidRPr="00725E05">
        <w:t>un</w:t>
      </w:r>
      <w:r w:rsidR="00662AA2">
        <w:t xml:space="preserve"> </w:t>
      </w:r>
      <w:r w:rsidRPr="00725E05">
        <w:t>contract.</w:t>
      </w:r>
      <w:r w:rsidR="00662AA2">
        <w:t xml:space="preserve"> </w:t>
      </w:r>
      <w:r w:rsidRPr="00725E05">
        <w:t>Procesul</w:t>
      </w:r>
      <w:r w:rsidR="00662AA2">
        <w:t xml:space="preserve"> </w:t>
      </w:r>
      <w:r w:rsidRPr="00725E05">
        <w:t>de</w:t>
      </w:r>
      <w:r w:rsidR="00662AA2">
        <w:t xml:space="preserve"> </w:t>
      </w:r>
      <w:r w:rsidRPr="00725E05">
        <w:t>direcționare</w:t>
      </w:r>
      <w:r w:rsidR="00662AA2">
        <w:t xml:space="preserve"> </w:t>
      </w:r>
      <w:r w:rsidRPr="00725E05">
        <w:t>prin</w:t>
      </w:r>
      <w:r w:rsidR="00662AA2">
        <w:t xml:space="preserve"> </w:t>
      </w:r>
      <w:r w:rsidRPr="00725E05">
        <w:rPr>
          <w:i/>
          <w:iCs/>
        </w:rPr>
        <w:t>link-out</w:t>
      </w:r>
      <w:r w:rsidR="00662AA2">
        <w:t xml:space="preserve"> </w:t>
      </w:r>
      <w:r w:rsidRPr="00725E05">
        <w:t>face</w:t>
      </w:r>
      <w:r w:rsidR="00662AA2">
        <w:t xml:space="preserve"> </w:t>
      </w:r>
      <w:r w:rsidRPr="00725E05">
        <w:t>obiectul</w:t>
      </w:r>
      <w:r w:rsidR="00662AA2">
        <w:t xml:space="preserve"> </w:t>
      </w:r>
      <w:r w:rsidRPr="00725E05">
        <w:t>mai</w:t>
      </w:r>
      <w:r w:rsidR="00662AA2">
        <w:t xml:space="preserve"> </w:t>
      </w:r>
      <w:r w:rsidRPr="00725E05">
        <w:t>multor</w:t>
      </w:r>
      <w:r w:rsidR="00662AA2">
        <w:t xml:space="preserve"> </w:t>
      </w:r>
      <w:r w:rsidRPr="00725E05">
        <w:t>restricții</w:t>
      </w:r>
      <w:r w:rsidR="00662AA2">
        <w:t xml:space="preserve"> </w:t>
      </w:r>
      <w:r w:rsidRPr="00725E05">
        <w:t>impuse</w:t>
      </w:r>
      <w:r w:rsidR="00662AA2">
        <w:t xml:space="preserve"> </w:t>
      </w:r>
      <w:r w:rsidRPr="00725E05">
        <w:t>de</w:t>
      </w:r>
      <w:r w:rsidR="00662AA2">
        <w:t xml:space="preserve"> </w:t>
      </w:r>
      <w:r w:rsidRPr="00725E05">
        <w:t>Apple,</w:t>
      </w:r>
      <w:r w:rsidR="00662AA2">
        <w:t xml:space="preserve"> </w:t>
      </w:r>
      <w:r w:rsidRPr="00725E05">
        <w:t>care</w:t>
      </w:r>
      <w:r w:rsidR="00662AA2">
        <w:t xml:space="preserve"> </w:t>
      </w:r>
      <w:r w:rsidRPr="00725E05">
        <w:t>îi</w:t>
      </w:r>
      <w:r w:rsidR="00662AA2">
        <w:t xml:space="preserve"> </w:t>
      </w:r>
      <w:r w:rsidRPr="00725E05">
        <w:t>împiedică</w:t>
      </w:r>
      <w:r w:rsidR="00662AA2">
        <w:t xml:space="preserve"> </w:t>
      </w:r>
      <w:r w:rsidRPr="00725E05">
        <w:t>pe</w:t>
      </w:r>
      <w:r w:rsidR="00662AA2">
        <w:t xml:space="preserve"> </w:t>
      </w:r>
      <w:r w:rsidRPr="00725E05">
        <w:t>dezvoltatorii</w:t>
      </w:r>
      <w:r w:rsidR="00662AA2">
        <w:t xml:space="preserve"> </w:t>
      </w:r>
      <w:r w:rsidRPr="00725E05">
        <w:t>de</w:t>
      </w:r>
      <w:r w:rsidR="00662AA2">
        <w:t xml:space="preserve"> </w:t>
      </w:r>
      <w:r w:rsidRPr="00725E05">
        <w:t>aplicații</w:t>
      </w:r>
      <w:r w:rsidR="00662AA2">
        <w:t xml:space="preserve"> </w:t>
      </w:r>
      <w:r w:rsidRPr="00725E05">
        <w:t>să</w:t>
      </w:r>
      <w:r w:rsidR="00662AA2">
        <w:t xml:space="preserve"> </w:t>
      </w:r>
      <w:r w:rsidRPr="00725E05">
        <w:t>comunice,</w:t>
      </w:r>
      <w:r w:rsidR="00662AA2">
        <w:t xml:space="preserve"> </w:t>
      </w:r>
      <w:r w:rsidRPr="00725E05">
        <w:t>să</w:t>
      </w:r>
      <w:r w:rsidR="00662AA2">
        <w:t xml:space="preserve"> </w:t>
      </w:r>
      <w:r w:rsidRPr="00725E05">
        <w:t>promoveze</w:t>
      </w:r>
      <w:r w:rsidR="00662AA2">
        <w:t xml:space="preserve"> </w:t>
      </w:r>
      <w:r w:rsidRPr="00725E05">
        <w:t>oferte</w:t>
      </w:r>
      <w:r w:rsidR="00662AA2">
        <w:t xml:space="preserve"> </w:t>
      </w:r>
      <w:r w:rsidRPr="00725E05">
        <w:t>și</w:t>
      </w:r>
      <w:r w:rsidR="00662AA2">
        <w:t xml:space="preserve"> </w:t>
      </w:r>
      <w:r w:rsidRPr="00725E05">
        <w:t>să</w:t>
      </w:r>
      <w:r w:rsidR="00662AA2">
        <w:t xml:space="preserve"> </w:t>
      </w:r>
      <w:r w:rsidRPr="00725E05">
        <w:t>încheie</w:t>
      </w:r>
      <w:r w:rsidR="00662AA2">
        <w:t xml:space="preserve"> </w:t>
      </w:r>
      <w:r w:rsidRPr="00725E05">
        <w:t>contracte</w:t>
      </w:r>
      <w:r w:rsidR="00662AA2">
        <w:t xml:space="preserve"> </w:t>
      </w:r>
      <w:r w:rsidRPr="00725E05">
        <w:t>prin</w:t>
      </w:r>
      <w:r w:rsidR="00662AA2">
        <w:t xml:space="preserve"> </w:t>
      </w:r>
      <w:r w:rsidRPr="00725E05">
        <w:t>intermediul</w:t>
      </w:r>
      <w:r w:rsidR="00662AA2">
        <w:t xml:space="preserve"> </w:t>
      </w:r>
      <w:r w:rsidRPr="00725E05">
        <w:t>canalului</w:t>
      </w:r>
      <w:r w:rsidR="00662AA2">
        <w:t xml:space="preserve"> </w:t>
      </w:r>
      <w:r w:rsidRPr="00725E05">
        <w:t>de</w:t>
      </w:r>
      <w:r w:rsidR="00662AA2">
        <w:t xml:space="preserve"> </w:t>
      </w:r>
      <w:r w:rsidRPr="00725E05">
        <w:t>distribuție</w:t>
      </w:r>
      <w:r w:rsidR="00662AA2">
        <w:t xml:space="preserve"> </w:t>
      </w:r>
      <w:r w:rsidRPr="00725E05">
        <w:t>pe</w:t>
      </w:r>
      <w:r w:rsidR="00662AA2">
        <w:t xml:space="preserve"> </w:t>
      </w:r>
      <w:r w:rsidRPr="00725E05">
        <w:t>care</w:t>
      </w:r>
      <w:r w:rsidR="00662AA2">
        <w:t xml:space="preserve"> </w:t>
      </w:r>
      <w:r w:rsidRPr="00725E05">
        <w:t>îl</w:t>
      </w:r>
      <w:r w:rsidR="00662AA2">
        <w:t xml:space="preserve"> </w:t>
      </w:r>
      <w:r w:rsidRPr="00725E05">
        <w:t>preferă.</w:t>
      </w:r>
    </w:p>
    <w:p w14:paraId="135A4AFB" w14:textId="708971CF" w:rsidR="00725E05" w:rsidRPr="00725E05" w:rsidRDefault="00725E05">
      <w:pPr>
        <w:numPr>
          <w:ilvl w:val="0"/>
          <w:numId w:val="4"/>
        </w:numPr>
      </w:pPr>
      <w:r w:rsidRPr="00725E05">
        <w:t>Deși</w:t>
      </w:r>
      <w:r w:rsidR="00662AA2">
        <w:t xml:space="preserve"> </w:t>
      </w:r>
      <w:r w:rsidRPr="00725E05">
        <w:t>Apple</w:t>
      </w:r>
      <w:r w:rsidR="00662AA2">
        <w:t xml:space="preserve"> </w:t>
      </w:r>
      <w:r w:rsidRPr="00725E05">
        <w:t>poate</w:t>
      </w:r>
      <w:r w:rsidR="00662AA2">
        <w:t xml:space="preserve"> </w:t>
      </w:r>
      <w:r w:rsidRPr="00725E05">
        <w:t>primi</w:t>
      </w:r>
      <w:r w:rsidR="00662AA2">
        <w:t xml:space="preserve"> </w:t>
      </w:r>
      <w:r w:rsidRPr="00725E05">
        <w:t>o</w:t>
      </w:r>
      <w:r w:rsidR="00662AA2">
        <w:t xml:space="preserve"> </w:t>
      </w:r>
      <w:r w:rsidRPr="00725E05">
        <w:t>taxă</w:t>
      </w:r>
      <w:r w:rsidR="00662AA2">
        <w:t xml:space="preserve"> </w:t>
      </w:r>
      <w:r w:rsidRPr="00725E05">
        <w:t>pentru</w:t>
      </w:r>
      <w:r w:rsidR="00662AA2">
        <w:t xml:space="preserve"> </w:t>
      </w:r>
      <w:r w:rsidRPr="00725E05">
        <w:t>facilitarea,</w:t>
      </w:r>
      <w:r w:rsidR="00662AA2">
        <w:t xml:space="preserve"> </w:t>
      </w:r>
      <w:r w:rsidRPr="00725E05">
        <w:t>prin</w:t>
      </w:r>
      <w:r w:rsidR="00662AA2">
        <w:t xml:space="preserve"> </w:t>
      </w:r>
      <w:r w:rsidRPr="00725E05">
        <w:t>intermediul</w:t>
      </w:r>
      <w:r w:rsidR="00662AA2">
        <w:t xml:space="preserve"> </w:t>
      </w:r>
      <w:proofErr w:type="spellStart"/>
      <w:r w:rsidRPr="00725E05">
        <w:t>AppStore</w:t>
      </w:r>
      <w:proofErr w:type="spellEnd"/>
      <w:r w:rsidRPr="00725E05">
        <w:t>,</w:t>
      </w:r>
      <w:r w:rsidR="00662AA2">
        <w:t xml:space="preserve"> </w:t>
      </w:r>
      <w:r w:rsidRPr="00725E05">
        <w:t>a</w:t>
      </w:r>
      <w:r w:rsidR="00662AA2">
        <w:t xml:space="preserve"> </w:t>
      </w:r>
      <w:r w:rsidRPr="00725E05">
        <w:t>câștigării</w:t>
      </w:r>
      <w:r w:rsidR="00662AA2">
        <w:t xml:space="preserve"> </w:t>
      </w:r>
      <w:r w:rsidRPr="00725E05">
        <w:t>inițiale</w:t>
      </w:r>
      <w:r w:rsidR="00662AA2">
        <w:t xml:space="preserve"> </w:t>
      </w:r>
      <w:r w:rsidRPr="00725E05">
        <w:t>a</w:t>
      </w:r>
      <w:r w:rsidR="00662AA2">
        <w:t xml:space="preserve"> </w:t>
      </w:r>
      <w:r w:rsidRPr="00725E05">
        <w:t>unui</w:t>
      </w:r>
      <w:r w:rsidR="00662AA2">
        <w:t xml:space="preserve"> </w:t>
      </w:r>
      <w:r w:rsidRPr="00725E05">
        <w:t>nou</w:t>
      </w:r>
      <w:r w:rsidR="00662AA2">
        <w:t xml:space="preserve"> </w:t>
      </w:r>
      <w:r w:rsidRPr="00725E05">
        <w:t>client</w:t>
      </w:r>
      <w:r w:rsidR="00662AA2">
        <w:t xml:space="preserve"> </w:t>
      </w:r>
      <w:r w:rsidRPr="00725E05">
        <w:t>de</w:t>
      </w:r>
      <w:r w:rsidR="00662AA2">
        <w:t xml:space="preserve"> </w:t>
      </w:r>
      <w:r w:rsidRPr="00725E05">
        <w:t>către</w:t>
      </w:r>
      <w:r w:rsidR="00662AA2">
        <w:t xml:space="preserve"> </w:t>
      </w:r>
      <w:r w:rsidRPr="00725E05">
        <w:t>dezvoltatori,</w:t>
      </w:r>
      <w:r w:rsidR="00662AA2">
        <w:t xml:space="preserve"> </w:t>
      </w:r>
      <w:r w:rsidRPr="00725E05">
        <w:rPr>
          <w:b/>
          <w:bCs/>
        </w:rPr>
        <w:t>taxele</w:t>
      </w:r>
      <w:r w:rsidR="00662AA2">
        <w:rPr>
          <w:b/>
          <w:bCs/>
        </w:rPr>
        <w:t xml:space="preserve"> </w:t>
      </w:r>
      <w:r w:rsidRPr="00725E05">
        <w:rPr>
          <w:b/>
          <w:bCs/>
        </w:rPr>
        <w:t>percepute</w:t>
      </w:r>
      <w:r w:rsidR="00662AA2">
        <w:rPr>
          <w:b/>
          <w:bCs/>
        </w:rPr>
        <w:t xml:space="preserve"> </w:t>
      </w:r>
      <w:r w:rsidRPr="00725E05">
        <w:rPr>
          <w:b/>
          <w:bCs/>
        </w:rPr>
        <w:t>de</w:t>
      </w:r>
      <w:r w:rsidR="00662AA2">
        <w:rPr>
          <w:b/>
          <w:bCs/>
        </w:rPr>
        <w:t xml:space="preserve"> </w:t>
      </w:r>
      <w:r w:rsidRPr="00725E05">
        <w:rPr>
          <w:b/>
          <w:bCs/>
        </w:rPr>
        <w:t>Apple</w:t>
      </w:r>
      <w:r w:rsidR="00662AA2">
        <w:rPr>
          <w:b/>
          <w:bCs/>
        </w:rPr>
        <w:t xml:space="preserve"> </w:t>
      </w:r>
      <w:r w:rsidRPr="00725E05">
        <w:rPr>
          <w:b/>
          <w:bCs/>
        </w:rPr>
        <w:t>depășesc</w:t>
      </w:r>
      <w:r w:rsidR="00662AA2">
        <w:rPr>
          <w:b/>
          <w:bCs/>
        </w:rPr>
        <w:t xml:space="preserve"> </w:t>
      </w:r>
      <w:r w:rsidRPr="00725E05">
        <w:rPr>
          <w:b/>
          <w:bCs/>
        </w:rPr>
        <w:t>ceea</w:t>
      </w:r>
      <w:r w:rsidR="00662AA2">
        <w:rPr>
          <w:b/>
          <w:bCs/>
        </w:rPr>
        <w:t xml:space="preserve"> </w:t>
      </w:r>
      <w:r w:rsidRPr="00725E05">
        <w:rPr>
          <w:b/>
          <w:bCs/>
        </w:rPr>
        <w:t>ce</w:t>
      </w:r>
      <w:r w:rsidR="00662AA2">
        <w:rPr>
          <w:b/>
          <w:bCs/>
        </w:rPr>
        <w:t xml:space="preserve"> </w:t>
      </w:r>
      <w:r w:rsidRPr="00725E05">
        <w:rPr>
          <w:b/>
          <w:bCs/>
        </w:rPr>
        <w:t>este</w:t>
      </w:r>
      <w:r w:rsidR="00662AA2">
        <w:rPr>
          <w:b/>
          <w:bCs/>
        </w:rPr>
        <w:t xml:space="preserve"> </w:t>
      </w:r>
      <w:r w:rsidRPr="00725E05">
        <w:rPr>
          <w:b/>
          <w:bCs/>
        </w:rPr>
        <w:t>strict</w:t>
      </w:r>
      <w:r w:rsidR="00662AA2">
        <w:rPr>
          <w:b/>
          <w:bCs/>
        </w:rPr>
        <w:t xml:space="preserve"> </w:t>
      </w:r>
      <w:r w:rsidRPr="00725E05">
        <w:rPr>
          <w:b/>
          <w:bCs/>
        </w:rPr>
        <w:t>necesar</w:t>
      </w:r>
      <w:r w:rsidR="00662AA2">
        <w:t xml:space="preserve"> </w:t>
      </w:r>
      <w:r w:rsidRPr="00725E05">
        <w:t>pentru</w:t>
      </w:r>
      <w:r w:rsidR="00662AA2">
        <w:t xml:space="preserve"> </w:t>
      </w:r>
      <w:r w:rsidRPr="00725E05">
        <w:t>o</w:t>
      </w:r>
      <w:r w:rsidR="00662AA2">
        <w:t xml:space="preserve"> </w:t>
      </w:r>
      <w:r w:rsidRPr="00725E05">
        <w:t>astfel</w:t>
      </w:r>
      <w:r w:rsidR="00662AA2">
        <w:t xml:space="preserve"> </w:t>
      </w:r>
      <w:r w:rsidRPr="00725E05">
        <w:t>de</w:t>
      </w:r>
      <w:r w:rsidR="00662AA2">
        <w:t xml:space="preserve"> </w:t>
      </w:r>
      <w:r w:rsidRPr="00725E05">
        <w:t>remunerație.</w:t>
      </w:r>
      <w:r w:rsidR="00662AA2">
        <w:t xml:space="preserve"> </w:t>
      </w:r>
      <w:r w:rsidRPr="00725E05">
        <w:t>De</w:t>
      </w:r>
      <w:r w:rsidR="00662AA2">
        <w:t xml:space="preserve"> </w:t>
      </w:r>
      <w:r w:rsidRPr="00725E05">
        <w:t>exemplu,</w:t>
      </w:r>
      <w:r w:rsidR="00662AA2">
        <w:t xml:space="preserve"> </w:t>
      </w:r>
      <w:r w:rsidRPr="00725E05">
        <w:t>Apple</w:t>
      </w:r>
      <w:r w:rsidR="00662AA2">
        <w:t xml:space="preserve"> </w:t>
      </w:r>
      <w:r w:rsidRPr="00725E05">
        <w:t>le</w:t>
      </w:r>
      <w:r w:rsidR="00662AA2">
        <w:t xml:space="preserve"> </w:t>
      </w:r>
      <w:r w:rsidRPr="00725E05">
        <w:t>percepe</w:t>
      </w:r>
      <w:r w:rsidR="00662AA2">
        <w:t xml:space="preserve"> </w:t>
      </w:r>
      <w:r w:rsidRPr="00725E05">
        <w:t>dezvoltatorilor</w:t>
      </w:r>
      <w:r w:rsidR="00662AA2">
        <w:t xml:space="preserve"> </w:t>
      </w:r>
      <w:r w:rsidRPr="00725E05">
        <w:t>o</w:t>
      </w:r>
      <w:r w:rsidR="00662AA2">
        <w:t xml:space="preserve"> </w:t>
      </w:r>
      <w:r w:rsidRPr="00725E05">
        <w:t>taxă</w:t>
      </w:r>
      <w:r w:rsidR="00662AA2">
        <w:t xml:space="preserve"> </w:t>
      </w:r>
      <w:r w:rsidRPr="00725E05">
        <w:t>pentru</w:t>
      </w:r>
      <w:r w:rsidR="00662AA2">
        <w:t xml:space="preserve"> </w:t>
      </w:r>
      <w:r w:rsidRPr="00725E05">
        <w:t>fiecare</w:t>
      </w:r>
      <w:r w:rsidR="00662AA2">
        <w:t xml:space="preserve"> </w:t>
      </w:r>
      <w:r w:rsidRPr="00725E05">
        <w:t>achiziție</w:t>
      </w:r>
      <w:r w:rsidR="00662AA2">
        <w:t xml:space="preserve"> </w:t>
      </w:r>
      <w:r w:rsidRPr="00725E05">
        <w:t>de</w:t>
      </w:r>
      <w:r w:rsidR="00662AA2">
        <w:t xml:space="preserve"> </w:t>
      </w:r>
      <w:r w:rsidRPr="00725E05">
        <w:t>bunuri</w:t>
      </w:r>
      <w:r w:rsidR="00662AA2">
        <w:t xml:space="preserve"> </w:t>
      </w:r>
      <w:r w:rsidRPr="00725E05">
        <w:t>sau</w:t>
      </w:r>
      <w:r w:rsidR="00662AA2">
        <w:t xml:space="preserve"> </w:t>
      </w:r>
      <w:r w:rsidRPr="00725E05">
        <w:t>servicii</w:t>
      </w:r>
      <w:r w:rsidR="00662AA2">
        <w:t xml:space="preserve"> </w:t>
      </w:r>
      <w:r w:rsidRPr="00725E05">
        <w:t>digitale</w:t>
      </w:r>
      <w:r w:rsidR="00662AA2">
        <w:t xml:space="preserve"> </w:t>
      </w:r>
      <w:r w:rsidRPr="00725E05">
        <w:t>pe</w:t>
      </w:r>
      <w:r w:rsidR="00662AA2">
        <w:t xml:space="preserve"> </w:t>
      </w:r>
      <w:r w:rsidRPr="00725E05">
        <w:t>care</w:t>
      </w:r>
      <w:r w:rsidR="00662AA2">
        <w:t xml:space="preserve"> </w:t>
      </w:r>
      <w:r w:rsidRPr="00725E05">
        <w:t>un</w:t>
      </w:r>
      <w:r w:rsidR="00662AA2">
        <w:t xml:space="preserve"> </w:t>
      </w:r>
      <w:r w:rsidRPr="00725E05">
        <w:t>utilizator</w:t>
      </w:r>
      <w:r w:rsidR="00662AA2">
        <w:t xml:space="preserve"> </w:t>
      </w:r>
      <w:r w:rsidRPr="00725E05">
        <w:t>o</w:t>
      </w:r>
      <w:r w:rsidR="00662AA2">
        <w:t xml:space="preserve"> </w:t>
      </w:r>
      <w:r w:rsidRPr="00725E05">
        <w:t>efectuează</w:t>
      </w:r>
      <w:r w:rsidR="00662AA2">
        <w:t xml:space="preserve"> </w:t>
      </w:r>
      <w:r w:rsidRPr="00725E05">
        <w:t>în</w:t>
      </w:r>
      <w:r w:rsidR="00662AA2">
        <w:t xml:space="preserve"> </w:t>
      </w:r>
      <w:r w:rsidRPr="00725E05">
        <w:t>termen</w:t>
      </w:r>
      <w:r w:rsidR="00662AA2">
        <w:t xml:space="preserve"> </w:t>
      </w:r>
      <w:r w:rsidRPr="00725E05">
        <w:t>de</w:t>
      </w:r>
      <w:r w:rsidR="00662AA2">
        <w:t xml:space="preserve"> </w:t>
      </w:r>
      <w:r w:rsidRPr="00725E05">
        <w:t>șapte</w:t>
      </w:r>
      <w:r w:rsidR="00662AA2">
        <w:t xml:space="preserve"> </w:t>
      </w:r>
      <w:r w:rsidRPr="00725E05">
        <w:t>zile</w:t>
      </w:r>
      <w:r w:rsidR="00662AA2">
        <w:t xml:space="preserve"> </w:t>
      </w:r>
      <w:r w:rsidRPr="00725E05">
        <w:t>de</w:t>
      </w:r>
      <w:r w:rsidR="00662AA2">
        <w:t xml:space="preserve"> </w:t>
      </w:r>
      <w:r w:rsidRPr="00725E05">
        <w:t>la</w:t>
      </w:r>
      <w:r w:rsidR="00662AA2">
        <w:t xml:space="preserve"> </w:t>
      </w:r>
      <w:r w:rsidRPr="00725E05">
        <w:t>direcționarea</w:t>
      </w:r>
      <w:r w:rsidR="00662AA2">
        <w:t xml:space="preserve"> </w:t>
      </w:r>
      <w:r w:rsidRPr="00725E05">
        <w:t>prin</w:t>
      </w:r>
      <w:r w:rsidR="00662AA2">
        <w:t xml:space="preserve"> </w:t>
      </w:r>
      <w:r w:rsidRPr="00725E05">
        <w:t>link-out</w:t>
      </w:r>
      <w:r w:rsidR="00662AA2">
        <w:t xml:space="preserve"> </w:t>
      </w:r>
      <w:r w:rsidRPr="00725E05">
        <w:t>din</w:t>
      </w:r>
      <w:r w:rsidR="00662AA2">
        <w:t xml:space="preserve"> </w:t>
      </w:r>
      <w:r w:rsidRPr="00725E05">
        <w:t>aplicație.</w:t>
      </w:r>
    </w:p>
    <w:p w14:paraId="09FB2E9E" w14:textId="61847AB2" w:rsidR="00725E05" w:rsidRPr="00725E05" w:rsidRDefault="00725E05" w:rsidP="00725E05">
      <w:r w:rsidRPr="00725E05">
        <w:t>Prin</w:t>
      </w:r>
      <w:r w:rsidR="00662AA2">
        <w:t xml:space="preserve"> </w:t>
      </w:r>
      <w:r w:rsidRPr="00725E05">
        <w:t>trimiterea</w:t>
      </w:r>
      <w:r w:rsidR="00662AA2">
        <w:t xml:space="preserve"> </w:t>
      </w:r>
      <w:r w:rsidRPr="00725E05">
        <w:t>constatărilor</w:t>
      </w:r>
      <w:r w:rsidR="00662AA2">
        <w:t xml:space="preserve"> </w:t>
      </w:r>
      <w:r w:rsidRPr="00725E05">
        <w:t>preliminare,</w:t>
      </w:r>
      <w:r w:rsidR="00662AA2">
        <w:t xml:space="preserve"> </w:t>
      </w:r>
      <w:r w:rsidRPr="00725E05">
        <w:t>Comisia</w:t>
      </w:r>
      <w:r w:rsidR="00662AA2">
        <w:t xml:space="preserve"> </w:t>
      </w:r>
      <w:r w:rsidRPr="00725E05">
        <w:t>informează</w:t>
      </w:r>
      <w:r w:rsidR="00662AA2">
        <w:t xml:space="preserve"> </w:t>
      </w:r>
      <w:r w:rsidRPr="00725E05">
        <w:t>Apple</w:t>
      </w:r>
      <w:r w:rsidR="00662AA2">
        <w:t xml:space="preserve"> </w:t>
      </w:r>
      <w:r w:rsidRPr="00725E05">
        <w:t>cu</w:t>
      </w:r>
      <w:r w:rsidR="00662AA2">
        <w:t xml:space="preserve"> </w:t>
      </w:r>
      <w:r w:rsidRPr="00725E05">
        <w:t>privire</w:t>
      </w:r>
      <w:r w:rsidR="00662AA2">
        <w:t xml:space="preserve"> </w:t>
      </w:r>
      <w:r w:rsidRPr="00725E05">
        <w:t>la</w:t>
      </w:r>
      <w:r w:rsidR="00662AA2">
        <w:t xml:space="preserve"> </w:t>
      </w:r>
      <w:r w:rsidRPr="00725E05">
        <w:t>opinia</w:t>
      </w:r>
      <w:r w:rsidR="00662AA2">
        <w:t xml:space="preserve"> </w:t>
      </w:r>
      <w:r w:rsidRPr="00725E05">
        <w:t>sa</w:t>
      </w:r>
      <w:r w:rsidR="00662AA2">
        <w:t xml:space="preserve"> </w:t>
      </w:r>
      <w:r w:rsidRPr="00725E05">
        <w:t>preliminară</w:t>
      </w:r>
      <w:r w:rsidR="00662AA2">
        <w:t xml:space="preserve"> </w:t>
      </w:r>
      <w:r w:rsidRPr="00725E05">
        <w:t>potrivit</w:t>
      </w:r>
      <w:r w:rsidR="00662AA2">
        <w:t xml:space="preserve"> </w:t>
      </w:r>
      <w:r w:rsidRPr="00725E05">
        <w:t>căreia</w:t>
      </w:r>
      <w:r w:rsidR="00662AA2">
        <w:t xml:space="preserve"> </w:t>
      </w:r>
      <w:r w:rsidRPr="00725E05">
        <w:t>societatea</w:t>
      </w:r>
      <w:r w:rsidR="00662AA2">
        <w:t xml:space="preserve"> </w:t>
      </w:r>
      <w:r w:rsidRPr="00725E05">
        <w:t>încalcă</w:t>
      </w:r>
      <w:r w:rsidR="00662AA2">
        <w:t xml:space="preserve"> </w:t>
      </w:r>
      <w:r w:rsidRPr="00725E05">
        <w:t>Regulamentul</w:t>
      </w:r>
      <w:r w:rsidR="00662AA2">
        <w:t xml:space="preserve"> </w:t>
      </w:r>
      <w:r w:rsidRPr="00725E05">
        <w:t>privind</w:t>
      </w:r>
      <w:r w:rsidR="00662AA2">
        <w:t xml:space="preserve"> </w:t>
      </w:r>
      <w:r w:rsidRPr="00725E05">
        <w:t>piețele</w:t>
      </w:r>
      <w:r w:rsidR="00662AA2">
        <w:t xml:space="preserve"> </w:t>
      </w:r>
      <w:r w:rsidRPr="00725E05">
        <w:t>digitale.</w:t>
      </w:r>
      <w:r w:rsidR="00662AA2">
        <w:t xml:space="preserve"> </w:t>
      </w:r>
      <w:r w:rsidRPr="00725E05">
        <w:t>Acest</w:t>
      </w:r>
      <w:r w:rsidR="00662AA2">
        <w:t xml:space="preserve"> </w:t>
      </w:r>
      <w:r w:rsidRPr="00725E05">
        <w:t>lucru</w:t>
      </w:r>
      <w:r w:rsidR="00662AA2">
        <w:t xml:space="preserve"> </w:t>
      </w:r>
      <w:r w:rsidRPr="00725E05">
        <w:t>nu</w:t>
      </w:r>
      <w:r w:rsidR="00662AA2">
        <w:t xml:space="preserve"> </w:t>
      </w:r>
      <w:r w:rsidRPr="00725E05">
        <w:t>prefigurează</w:t>
      </w:r>
      <w:r w:rsidR="00662AA2">
        <w:t xml:space="preserve"> </w:t>
      </w:r>
      <w:r w:rsidRPr="00725E05">
        <w:t>rezultatul</w:t>
      </w:r>
      <w:r w:rsidR="00662AA2">
        <w:t xml:space="preserve"> </w:t>
      </w:r>
      <w:r w:rsidRPr="00725E05">
        <w:t>anchetei,</w:t>
      </w:r>
      <w:r w:rsidR="00662AA2">
        <w:t xml:space="preserve"> </w:t>
      </w:r>
      <w:r w:rsidRPr="00725E05">
        <w:t>întrucât</w:t>
      </w:r>
      <w:r w:rsidR="00662AA2">
        <w:t xml:space="preserve"> </w:t>
      </w:r>
      <w:r w:rsidRPr="00725E05">
        <w:t>Apple</w:t>
      </w:r>
      <w:r w:rsidR="00662AA2">
        <w:t xml:space="preserve"> </w:t>
      </w:r>
      <w:r w:rsidRPr="00725E05">
        <w:t>are</w:t>
      </w:r>
      <w:r w:rsidR="00662AA2">
        <w:t xml:space="preserve"> </w:t>
      </w:r>
      <w:r w:rsidRPr="00725E05">
        <w:t>acum</w:t>
      </w:r>
      <w:r w:rsidR="00662AA2">
        <w:t xml:space="preserve"> </w:t>
      </w:r>
      <w:r w:rsidRPr="00725E05">
        <w:t>posibilitatea</w:t>
      </w:r>
      <w:r w:rsidR="00662AA2">
        <w:t xml:space="preserve"> </w:t>
      </w:r>
      <w:r w:rsidRPr="00725E05">
        <w:t>de</w:t>
      </w:r>
      <w:r w:rsidR="00662AA2">
        <w:t xml:space="preserve"> </w:t>
      </w:r>
      <w:r w:rsidRPr="00725E05">
        <w:t>a-și</w:t>
      </w:r>
      <w:r w:rsidR="00662AA2">
        <w:t xml:space="preserve"> </w:t>
      </w:r>
      <w:r w:rsidRPr="00725E05">
        <w:t>exercita</w:t>
      </w:r>
      <w:r w:rsidR="00662AA2">
        <w:t xml:space="preserve"> </w:t>
      </w:r>
      <w:r w:rsidRPr="00725E05">
        <w:t>dreptul</w:t>
      </w:r>
      <w:r w:rsidR="00662AA2">
        <w:t xml:space="preserve"> </w:t>
      </w:r>
      <w:r w:rsidRPr="00725E05">
        <w:t>la</w:t>
      </w:r>
      <w:r w:rsidR="00662AA2">
        <w:t xml:space="preserve"> </w:t>
      </w:r>
      <w:r w:rsidRPr="00725E05">
        <w:t>apărare</w:t>
      </w:r>
      <w:r w:rsidR="00662AA2">
        <w:t xml:space="preserve"> </w:t>
      </w:r>
      <w:r w:rsidRPr="00725E05">
        <w:t>prin</w:t>
      </w:r>
      <w:r w:rsidR="00662AA2">
        <w:t xml:space="preserve"> </w:t>
      </w:r>
      <w:r w:rsidRPr="00725E05">
        <w:t>examinarea</w:t>
      </w:r>
      <w:r w:rsidR="00662AA2">
        <w:t xml:space="preserve"> </w:t>
      </w:r>
      <w:r w:rsidRPr="00725E05">
        <w:t>documentelor</w:t>
      </w:r>
      <w:r w:rsidR="00662AA2">
        <w:t xml:space="preserve"> </w:t>
      </w:r>
      <w:r w:rsidRPr="00725E05">
        <w:t>din</w:t>
      </w:r>
      <w:r w:rsidR="00662AA2">
        <w:t xml:space="preserve"> </w:t>
      </w:r>
      <w:r w:rsidRPr="00725E05">
        <w:t>dosarul</w:t>
      </w:r>
      <w:r w:rsidR="00662AA2">
        <w:t xml:space="preserve"> </w:t>
      </w:r>
      <w:r w:rsidRPr="00725E05">
        <w:t>de</w:t>
      </w:r>
      <w:r w:rsidR="00662AA2">
        <w:t xml:space="preserve"> </w:t>
      </w:r>
      <w:r w:rsidRPr="00725E05">
        <w:t>anchetă</w:t>
      </w:r>
      <w:r w:rsidR="00662AA2">
        <w:t xml:space="preserve"> </w:t>
      </w:r>
      <w:r w:rsidRPr="00725E05">
        <w:t>al</w:t>
      </w:r>
      <w:r w:rsidR="00662AA2">
        <w:t xml:space="preserve"> </w:t>
      </w:r>
      <w:r w:rsidRPr="00725E05">
        <w:t>Comisiei</w:t>
      </w:r>
      <w:r w:rsidR="00662AA2">
        <w:t xml:space="preserve"> </w:t>
      </w:r>
      <w:r w:rsidRPr="00725E05">
        <w:t>și</w:t>
      </w:r>
      <w:r w:rsidR="00662AA2">
        <w:t xml:space="preserve"> </w:t>
      </w:r>
      <w:r w:rsidRPr="00725E05">
        <w:t>prin</w:t>
      </w:r>
      <w:r w:rsidR="00662AA2">
        <w:t xml:space="preserve"> </w:t>
      </w:r>
      <w:r w:rsidRPr="00725E05">
        <w:t>trimiterea</w:t>
      </w:r>
      <w:r w:rsidR="00662AA2">
        <w:t xml:space="preserve"> </w:t>
      </w:r>
      <w:r w:rsidRPr="00725E05">
        <w:t>unui</w:t>
      </w:r>
      <w:r w:rsidR="00662AA2">
        <w:t xml:space="preserve"> </w:t>
      </w:r>
      <w:r w:rsidRPr="00725E05">
        <w:t>răspuns</w:t>
      </w:r>
      <w:r w:rsidR="00662AA2">
        <w:t xml:space="preserve"> </w:t>
      </w:r>
      <w:r w:rsidRPr="00725E05">
        <w:t>în</w:t>
      </w:r>
      <w:r w:rsidR="00662AA2">
        <w:t xml:space="preserve"> </w:t>
      </w:r>
      <w:r w:rsidRPr="00725E05">
        <w:t>scris</w:t>
      </w:r>
      <w:r w:rsidR="00662AA2">
        <w:t xml:space="preserve"> </w:t>
      </w:r>
      <w:r w:rsidRPr="00725E05">
        <w:t>la</w:t>
      </w:r>
      <w:r w:rsidR="00662AA2">
        <w:t xml:space="preserve"> </w:t>
      </w:r>
      <w:r w:rsidRPr="00725E05">
        <w:t>constatările</w:t>
      </w:r>
      <w:r w:rsidR="00662AA2">
        <w:t xml:space="preserve"> </w:t>
      </w:r>
      <w:r w:rsidRPr="00725E05">
        <w:t>preliminare</w:t>
      </w:r>
      <w:r w:rsidR="00662AA2">
        <w:t xml:space="preserve"> </w:t>
      </w:r>
      <w:r w:rsidRPr="00725E05">
        <w:t>ale</w:t>
      </w:r>
      <w:r w:rsidR="00662AA2">
        <w:t xml:space="preserve"> </w:t>
      </w:r>
      <w:r w:rsidRPr="00725E05">
        <w:t>Comisiei.</w:t>
      </w:r>
    </w:p>
    <w:p w14:paraId="0438160E" w14:textId="148CDD82" w:rsidR="00725E05" w:rsidRPr="00725E05" w:rsidRDefault="00725E05" w:rsidP="00725E05">
      <w:r w:rsidRPr="00725E05">
        <w:t>Dacă</w:t>
      </w:r>
      <w:r w:rsidR="00662AA2">
        <w:t xml:space="preserve"> </w:t>
      </w:r>
      <w:r w:rsidRPr="00725E05">
        <w:t>opiniile</w:t>
      </w:r>
      <w:r w:rsidR="00662AA2">
        <w:t xml:space="preserve"> </w:t>
      </w:r>
      <w:r w:rsidRPr="00725E05">
        <w:t>preliminare</w:t>
      </w:r>
      <w:r w:rsidR="00662AA2">
        <w:t xml:space="preserve"> </w:t>
      </w:r>
      <w:r w:rsidRPr="00725E05">
        <w:t>ale</w:t>
      </w:r>
      <w:r w:rsidR="00662AA2">
        <w:t xml:space="preserve"> </w:t>
      </w:r>
      <w:r w:rsidRPr="00725E05">
        <w:t>Comisiei</w:t>
      </w:r>
      <w:r w:rsidR="00662AA2">
        <w:t xml:space="preserve"> </w:t>
      </w:r>
      <w:r w:rsidRPr="00725E05">
        <w:t>se</w:t>
      </w:r>
      <w:r w:rsidR="00662AA2">
        <w:t xml:space="preserve"> </w:t>
      </w:r>
      <w:r w:rsidRPr="00725E05">
        <w:t>confirmă</w:t>
      </w:r>
      <w:r w:rsidR="00662AA2">
        <w:t xml:space="preserve"> </w:t>
      </w:r>
      <w:r w:rsidRPr="00725E05">
        <w:t>în</w:t>
      </w:r>
      <w:r w:rsidR="00662AA2">
        <w:t xml:space="preserve"> </w:t>
      </w:r>
      <w:r w:rsidRPr="00725E05">
        <w:t>cele</w:t>
      </w:r>
      <w:r w:rsidR="00662AA2">
        <w:t xml:space="preserve"> </w:t>
      </w:r>
      <w:r w:rsidRPr="00725E05">
        <w:t>din</w:t>
      </w:r>
      <w:r w:rsidR="00662AA2">
        <w:t xml:space="preserve"> </w:t>
      </w:r>
      <w:r w:rsidRPr="00725E05">
        <w:t>urmă,</w:t>
      </w:r>
      <w:r w:rsidR="00662AA2">
        <w:t xml:space="preserve"> </w:t>
      </w:r>
      <w:r w:rsidRPr="00725E05">
        <w:t>ar</w:t>
      </w:r>
      <w:r w:rsidR="00662AA2">
        <w:t xml:space="preserve"> </w:t>
      </w:r>
      <w:r w:rsidRPr="00725E05">
        <w:t>însemna</w:t>
      </w:r>
      <w:r w:rsidR="00662AA2">
        <w:t xml:space="preserve"> </w:t>
      </w:r>
      <w:r w:rsidRPr="00725E05">
        <w:t>că</w:t>
      </w:r>
      <w:r w:rsidR="00662AA2">
        <w:t xml:space="preserve"> </w:t>
      </w:r>
      <w:r w:rsidRPr="00725E05">
        <w:t>niciunul</w:t>
      </w:r>
      <w:r w:rsidR="00662AA2">
        <w:t xml:space="preserve"> </w:t>
      </w:r>
      <w:r w:rsidRPr="00725E05">
        <w:t>dintre</w:t>
      </w:r>
      <w:r w:rsidR="00662AA2">
        <w:t xml:space="preserve"> </w:t>
      </w:r>
      <w:r w:rsidRPr="00725E05">
        <w:t>cele</w:t>
      </w:r>
      <w:r w:rsidR="00662AA2">
        <w:t xml:space="preserve"> </w:t>
      </w:r>
      <w:r w:rsidRPr="00725E05">
        <w:t>trei</w:t>
      </w:r>
      <w:r w:rsidR="00662AA2">
        <w:t xml:space="preserve"> </w:t>
      </w:r>
      <w:r w:rsidRPr="00725E05">
        <w:t>seturi</w:t>
      </w:r>
      <w:r w:rsidR="00662AA2">
        <w:t xml:space="preserve"> </w:t>
      </w:r>
      <w:r w:rsidRPr="00725E05">
        <w:t>de</w:t>
      </w:r>
      <w:r w:rsidR="00662AA2">
        <w:t xml:space="preserve"> </w:t>
      </w:r>
      <w:r w:rsidRPr="00725E05">
        <w:t>condiții</w:t>
      </w:r>
      <w:r w:rsidR="00662AA2">
        <w:t xml:space="preserve"> </w:t>
      </w:r>
      <w:r w:rsidRPr="00725E05">
        <w:t>comerciale</w:t>
      </w:r>
      <w:r w:rsidR="00662AA2">
        <w:t xml:space="preserve"> </w:t>
      </w:r>
      <w:r w:rsidRPr="00725E05">
        <w:t>ale</w:t>
      </w:r>
      <w:r w:rsidR="00662AA2">
        <w:t xml:space="preserve"> </w:t>
      </w:r>
      <w:r w:rsidRPr="00725E05">
        <w:t>Apple</w:t>
      </w:r>
      <w:r w:rsidR="00662AA2">
        <w:t xml:space="preserve"> </w:t>
      </w:r>
      <w:r w:rsidRPr="00725E05">
        <w:t>nu</w:t>
      </w:r>
      <w:r w:rsidR="00662AA2">
        <w:t xml:space="preserve"> </w:t>
      </w:r>
      <w:r w:rsidRPr="00725E05">
        <w:t>respectă</w:t>
      </w:r>
      <w:r w:rsidR="00662AA2">
        <w:t xml:space="preserve"> </w:t>
      </w:r>
      <w:r w:rsidRPr="00725E05">
        <w:t>articolul</w:t>
      </w:r>
      <w:r w:rsidR="00662AA2">
        <w:t xml:space="preserve"> </w:t>
      </w:r>
      <w:r w:rsidRPr="00725E05">
        <w:t>5</w:t>
      </w:r>
      <w:r w:rsidR="00662AA2">
        <w:t xml:space="preserve"> </w:t>
      </w:r>
      <w:r w:rsidRPr="00725E05">
        <w:t>alineatul</w:t>
      </w:r>
      <w:r w:rsidR="00662AA2">
        <w:t xml:space="preserve"> </w:t>
      </w:r>
      <w:r w:rsidRPr="00725E05">
        <w:t>(4)</w:t>
      </w:r>
      <w:r w:rsidR="00662AA2">
        <w:t xml:space="preserve"> </w:t>
      </w:r>
      <w:r w:rsidRPr="00725E05">
        <w:t>din</w:t>
      </w:r>
      <w:r w:rsidR="00662AA2">
        <w:t xml:space="preserve"> </w:t>
      </w:r>
      <w:r w:rsidRPr="00725E05">
        <w:t>Regulamentul</w:t>
      </w:r>
      <w:r w:rsidR="00662AA2">
        <w:t xml:space="preserve"> </w:t>
      </w:r>
      <w:r w:rsidRPr="00725E05">
        <w:t>privind</w:t>
      </w:r>
      <w:r w:rsidR="00662AA2">
        <w:t xml:space="preserve"> </w:t>
      </w:r>
      <w:r w:rsidRPr="00725E05">
        <w:t>piețele</w:t>
      </w:r>
      <w:r w:rsidR="00662AA2">
        <w:t xml:space="preserve"> </w:t>
      </w:r>
      <w:r w:rsidRPr="00725E05">
        <w:t>digitale,</w:t>
      </w:r>
      <w:r w:rsidR="00662AA2">
        <w:t xml:space="preserve"> </w:t>
      </w:r>
      <w:r w:rsidRPr="00725E05">
        <w:t>care</w:t>
      </w:r>
      <w:r w:rsidR="00662AA2">
        <w:t xml:space="preserve"> </w:t>
      </w:r>
      <w:r w:rsidRPr="00725E05">
        <w:t>le</w:t>
      </w:r>
      <w:r w:rsidR="00662AA2">
        <w:t xml:space="preserve"> </w:t>
      </w:r>
      <w:r w:rsidRPr="00725E05">
        <w:t>impune</w:t>
      </w:r>
      <w:r w:rsidR="00662AA2">
        <w:t xml:space="preserve"> </w:t>
      </w:r>
      <w:r w:rsidRPr="00725E05">
        <w:t>controlorilor</w:t>
      </w:r>
      <w:r w:rsidR="00662AA2">
        <w:t xml:space="preserve"> </w:t>
      </w:r>
      <w:r w:rsidRPr="00725E05">
        <w:t>de</w:t>
      </w:r>
      <w:r w:rsidR="00662AA2">
        <w:t xml:space="preserve"> </w:t>
      </w:r>
      <w:r w:rsidRPr="00725E05">
        <w:t>acces</w:t>
      </w:r>
      <w:r w:rsidR="00662AA2">
        <w:t xml:space="preserve"> </w:t>
      </w:r>
      <w:r w:rsidRPr="00725E05">
        <w:t>să</w:t>
      </w:r>
      <w:r w:rsidR="00662AA2">
        <w:t xml:space="preserve"> </w:t>
      </w:r>
      <w:r w:rsidRPr="00725E05">
        <w:t>le</w:t>
      </w:r>
      <w:r w:rsidR="00662AA2">
        <w:t xml:space="preserve"> </w:t>
      </w:r>
      <w:r w:rsidRPr="00725E05">
        <w:t>permită</w:t>
      </w:r>
      <w:r w:rsidR="00662AA2">
        <w:t xml:space="preserve"> </w:t>
      </w:r>
      <w:r w:rsidRPr="00725E05">
        <w:t>gratuit</w:t>
      </w:r>
      <w:r w:rsidR="00662AA2">
        <w:t xml:space="preserve"> </w:t>
      </w:r>
      <w:r w:rsidRPr="00725E05">
        <w:t>dezvoltatorilor</w:t>
      </w:r>
      <w:r w:rsidR="00662AA2">
        <w:t xml:space="preserve"> </w:t>
      </w:r>
      <w:r w:rsidRPr="00725E05">
        <w:t>de</w:t>
      </w:r>
      <w:r w:rsidR="00662AA2">
        <w:t xml:space="preserve"> </w:t>
      </w:r>
      <w:r w:rsidRPr="00725E05">
        <w:t>aplicații</w:t>
      </w:r>
      <w:r w:rsidR="00662AA2">
        <w:t xml:space="preserve"> </w:t>
      </w:r>
      <w:r w:rsidRPr="00725E05">
        <w:t>să</w:t>
      </w:r>
      <w:r w:rsidR="00662AA2">
        <w:t xml:space="preserve"> </w:t>
      </w:r>
      <w:r w:rsidRPr="00725E05">
        <w:t>orienteze</w:t>
      </w:r>
      <w:r w:rsidR="00662AA2">
        <w:t xml:space="preserve"> </w:t>
      </w:r>
      <w:r w:rsidRPr="00725E05">
        <w:t>consumatorii</w:t>
      </w:r>
      <w:r w:rsidR="00662AA2">
        <w:t xml:space="preserve"> </w:t>
      </w:r>
      <w:r w:rsidRPr="00725E05">
        <w:t>către</w:t>
      </w:r>
      <w:r w:rsidR="00662AA2">
        <w:t xml:space="preserve"> </w:t>
      </w:r>
      <w:r w:rsidRPr="00725E05">
        <w:t>oferte</w:t>
      </w:r>
      <w:r w:rsidR="00662AA2">
        <w:t xml:space="preserve"> </w:t>
      </w:r>
      <w:r w:rsidRPr="00725E05">
        <w:t>din</w:t>
      </w:r>
      <w:r w:rsidR="00662AA2">
        <w:t xml:space="preserve"> </w:t>
      </w:r>
      <w:r w:rsidRPr="00725E05">
        <w:t>afara</w:t>
      </w:r>
      <w:r w:rsidR="00662AA2">
        <w:t xml:space="preserve"> </w:t>
      </w:r>
      <w:r w:rsidRPr="00725E05">
        <w:t>magazinelor</w:t>
      </w:r>
      <w:r w:rsidR="00662AA2">
        <w:t xml:space="preserve"> </w:t>
      </w:r>
      <w:r w:rsidRPr="00725E05">
        <w:t>de</w:t>
      </w:r>
      <w:r w:rsidR="00662AA2">
        <w:t xml:space="preserve"> </w:t>
      </w:r>
      <w:r w:rsidRPr="00725E05">
        <w:t>aplicații</w:t>
      </w:r>
      <w:r w:rsidR="00662AA2">
        <w:t xml:space="preserve"> </w:t>
      </w:r>
      <w:r w:rsidRPr="00725E05">
        <w:t>ale</w:t>
      </w:r>
      <w:r w:rsidR="00662AA2">
        <w:t xml:space="preserve"> </w:t>
      </w:r>
      <w:r w:rsidRPr="00725E05">
        <w:t>controlorilor</w:t>
      </w:r>
      <w:r w:rsidR="00662AA2">
        <w:t xml:space="preserve"> </w:t>
      </w:r>
      <w:r w:rsidRPr="00725E05">
        <w:t>de</w:t>
      </w:r>
      <w:r w:rsidR="00662AA2">
        <w:t xml:space="preserve"> </w:t>
      </w:r>
      <w:r w:rsidRPr="00725E05">
        <w:t>acces.</w:t>
      </w:r>
      <w:r w:rsidR="00662AA2">
        <w:t xml:space="preserve"> </w:t>
      </w:r>
      <w:r w:rsidRPr="00725E05">
        <w:t>În</w:t>
      </w:r>
      <w:r w:rsidR="00662AA2">
        <w:t xml:space="preserve"> </w:t>
      </w:r>
      <w:r w:rsidRPr="00725E05">
        <w:t>acest</w:t>
      </w:r>
      <w:r w:rsidR="00662AA2">
        <w:t xml:space="preserve"> </w:t>
      </w:r>
      <w:r w:rsidRPr="00725E05">
        <w:t>caz,</w:t>
      </w:r>
      <w:r w:rsidR="00662AA2">
        <w:t xml:space="preserve"> </w:t>
      </w:r>
      <w:r w:rsidRPr="00725E05">
        <w:t>Comisia</w:t>
      </w:r>
      <w:r w:rsidR="00662AA2">
        <w:t xml:space="preserve"> </w:t>
      </w:r>
      <w:r w:rsidRPr="00725E05">
        <w:t>ar</w:t>
      </w:r>
      <w:r w:rsidR="00662AA2">
        <w:t xml:space="preserve"> </w:t>
      </w:r>
      <w:r w:rsidRPr="00725E05">
        <w:t>urma</w:t>
      </w:r>
      <w:r w:rsidR="00662AA2">
        <w:t xml:space="preserve"> </w:t>
      </w:r>
      <w:r w:rsidRPr="00725E05">
        <w:rPr>
          <w:b/>
          <w:bCs/>
        </w:rPr>
        <w:t>să</w:t>
      </w:r>
      <w:r w:rsidR="00662AA2">
        <w:rPr>
          <w:b/>
          <w:bCs/>
        </w:rPr>
        <w:t xml:space="preserve"> </w:t>
      </w:r>
      <w:r w:rsidRPr="00725E05">
        <w:rPr>
          <w:b/>
          <w:bCs/>
        </w:rPr>
        <w:t>adopte</w:t>
      </w:r>
      <w:r w:rsidR="00662AA2">
        <w:rPr>
          <w:b/>
          <w:bCs/>
        </w:rPr>
        <w:t xml:space="preserve"> </w:t>
      </w:r>
      <w:r w:rsidRPr="00725E05">
        <w:rPr>
          <w:b/>
          <w:bCs/>
        </w:rPr>
        <w:t>o</w:t>
      </w:r>
      <w:r w:rsidR="00662AA2">
        <w:rPr>
          <w:b/>
          <w:bCs/>
        </w:rPr>
        <w:t xml:space="preserve"> </w:t>
      </w:r>
      <w:r w:rsidRPr="00725E05">
        <w:rPr>
          <w:b/>
          <w:bCs/>
        </w:rPr>
        <w:t>decizie</w:t>
      </w:r>
      <w:r w:rsidR="00662AA2">
        <w:rPr>
          <w:b/>
          <w:bCs/>
        </w:rPr>
        <w:t xml:space="preserve"> </w:t>
      </w:r>
      <w:r w:rsidRPr="00725E05">
        <w:rPr>
          <w:b/>
          <w:bCs/>
        </w:rPr>
        <w:t>de</w:t>
      </w:r>
      <w:r w:rsidR="00662AA2">
        <w:rPr>
          <w:b/>
          <w:bCs/>
        </w:rPr>
        <w:t xml:space="preserve"> </w:t>
      </w:r>
      <w:r w:rsidRPr="00725E05">
        <w:rPr>
          <w:b/>
          <w:bCs/>
        </w:rPr>
        <w:t>neconformitate</w:t>
      </w:r>
      <w:r w:rsidR="00662AA2">
        <w:t xml:space="preserve"> </w:t>
      </w:r>
      <w:r w:rsidRPr="00725E05">
        <w:rPr>
          <w:b/>
          <w:bCs/>
        </w:rPr>
        <w:t>în</w:t>
      </w:r>
      <w:r w:rsidR="00662AA2">
        <w:rPr>
          <w:b/>
          <w:bCs/>
        </w:rPr>
        <w:t xml:space="preserve"> </w:t>
      </w:r>
      <w:r w:rsidRPr="00725E05">
        <w:rPr>
          <w:b/>
          <w:bCs/>
        </w:rPr>
        <w:t>termen</w:t>
      </w:r>
      <w:r w:rsidR="00662AA2">
        <w:rPr>
          <w:b/>
          <w:bCs/>
        </w:rPr>
        <w:t xml:space="preserve"> </w:t>
      </w:r>
      <w:r w:rsidRPr="00725E05">
        <w:rPr>
          <w:b/>
          <w:bCs/>
        </w:rPr>
        <w:t>de</w:t>
      </w:r>
      <w:r w:rsidR="00662AA2">
        <w:rPr>
          <w:b/>
          <w:bCs/>
        </w:rPr>
        <w:t xml:space="preserve"> </w:t>
      </w:r>
      <w:r w:rsidRPr="00725E05">
        <w:rPr>
          <w:b/>
          <w:bCs/>
        </w:rPr>
        <w:t>12</w:t>
      </w:r>
      <w:r w:rsidR="00662AA2">
        <w:rPr>
          <w:b/>
          <w:bCs/>
        </w:rPr>
        <w:t xml:space="preserve"> </w:t>
      </w:r>
      <w:r w:rsidRPr="00725E05">
        <w:rPr>
          <w:b/>
          <w:bCs/>
        </w:rPr>
        <w:t>luni</w:t>
      </w:r>
      <w:r w:rsidR="00662AA2">
        <w:t xml:space="preserve"> </w:t>
      </w:r>
      <w:r w:rsidRPr="00725E05">
        <w:t>de</w:t>
      </w:r>
      <w:r w:rsidR="00662AA2">
        <w:t xml:space="preserve"> </w:t>
      </w:r>
      <w:r w:rsidRPr="00725E05">
        <w:t>la</w:t>
      </w:r>
      <w:r w:rsidR="00662AA2">
        <w:t xml:space="preserve"> </w:t>
      </w:r>
      <w:r w:rsidRPr="00725E05">
        <w:t>inițierea</w:t>
      </w:r>
      <w:r w:rsidR="00662AA2">
        <w:t xml:space="preserve"> </w:t>
      </w:r>
      <w:r w:rsidRPr="00725E05">
        <w:t>procedurii,</w:t>
      </w:r>
      <w:r w:rsidR="00662AA2">
        <w:t xml:space="preserve"> </w:t>
      </w:r>
      <w:r w:rsidRPr="00725E05">
        <w:t>la</w:t>
      </w:r>
      <w:r w:rsidR="00662AA2">
        <w:t xml:space="preserve"> </w:t>
      </w:r>
      <w:r w:rsidRPr="00725E05">
        <w:t>25</w:t>
      </w:r>
      <w:r w:rsidR="00662AA2">
        <w:t xml:space="preserve"> </w:t>
      </w:r>
      <w:r w:rsidRPr="00725E05">
        <w:t>martie</w:t>
      </w:r>
      <w:r w:rsidR="00662AA2">
        <w:t xml:space="preserve"> </w:t>
      </w:r>
      <w:r w:rsidRPr="00725E05">
        <w:t>2024.</w:t>
      </w:r>
    </w:p>
    <w:p w14:paraId="76B2C277" w14:textId="6841320B" w:rsidR="00725E05" w:rsidRPr="00725E05" w:rsidRDefault="00725E05" w:rsidP="00725E05">
      <w:r w:rsidRPr="00725E05">
        <w:rPr>
          <w:b/>
          <w:bCs/>
        </w:rPr>
        <w:t>O</w:t>
      </w:r>
      <w:r w:rsidR="00662AA2">
        <w:rPr>
          <w:b/>
          <w:bCs/>
        </w:rPr>
        <w:t xml:space="preserve"> </w:t>
      </w:r>
      <w:r w:rsidRPr="00725E05">
        <w:rPr>
          <w:b/>
          <w:bCs/>
        </w:rPr>
        <w:t>nouă</w:t>
      </w:r>
      <w:r w:rsidR="00662AA2">
        <w:rPr>
          <w:b/>
          <w:bCs/>
        </w:rPr>
        <w:t xml:space="preserve"> </w:t>
      </w:r>
      <w:r w:rsidRPr="00725E05">
        <w:rPr>
          <w:b/>
          <w:bCs/>
        </w:rPr>
        <w:t>anchetă</w:t>
      </w:r>
      <w:r w:rsidR="00662AA2">
        <w:rPr>
          <w:b/>
          <w:bCs/>
        </w:rPr>
        <w:t xml:space="preserve"> </w:t>
      </w:r>
      <w:r w:rsidRPr="00725E05">
        <w:rPr>
          <w:b/>
          <w:bCs/>
        </w:rPr>
        <w:t>pentru</w:t>
      </w:r>
      <w:r w:rsidR="00662AA2">
        <w:rPr>
          <w:b/>
          <w:bCs/>
        </w:rPr>
        <w:t xml:space="preserve"> </w:t>
      </w:r>
      <w:r w:rsidRPr="00725E05">
        <w:rPr>
          <w:b/>
          <w:bCs/>
        </w:rPr>
        <w:t>neconformitate</w:t>
      </w:r>
      <w:r w:rsidR="00662AA2">
        <w:rPr>
          <w:b/>
          <w:bCs/>
        </w:rPr>
        <w:t xml:space="preserve"> </w:t>
      </w:r>
      <w:r w:rsidRPr="00725E05">
        <w:rPr>
          <w:b/>
          <w:bCs/>
        </w:rPr>
        <w:t>având</w:t>
      </w:r>
      <w:r w:rsidR="00662AA2">
        <w:rPr>
          <w:b/>
          <w:bCs/>
        </w:rPr>
        <w:t xml:space="preserve"> </w:t>
      </w:r>
      <w:r w:rsidRPr="00725E05">
        <w:rPr>
          <w:b/>
          <w:bCs/>
        </w:rPr>
        <w:t>ca</w:t>
      </w:r>
      <w:r w:rsidR="00662AA2">
        <w:rPr>
          <w:b/>
          <w:bCs/>
        </w:rPr>
        <w:t xml:space="preserve"> </w:t>
      </w:r>
      <w:r w:rsidRPr="00725E05">
        <w:rPr>
          <w:b/>
          <w:bCs/>
        </w:rPr>
        <w:t>obiect</w:t>
      </w:r>
      <w:r w:rsidR="00662AA2">
        <w:rPr>
          <w:b/>
          <w:bCs/>
        </w:rPr>
        <w:t xml:space="preserve"> </w:t>
      </w:r>
      <w:r w:rsidRPr="00725E05">
        <w:rPr>
          <w:b/>
          <w:bCs/>
        </w:rPr>
        <w:t>clauzele</w:t>
      </w:r>
      <w:r w:rsidR="00662AA2">
        <w:rPr>
          <w:b/>
          <w:bCs/>
        </w:rPr>
        <w:t xml:space="preserve"> </w:t>
      </w:r>
      <w:r w:rsidRPr="00725E05">
        <w:rPr>
          <w:b/>
          <w:bCs/>
        </w:rPr>
        <w:t>contractuale</w:t>
      </w:r>
      <w:r w:rsidR="00662AA2">
        <w:rPr>
          <w:b/>
          <w:bCs/>
        </w:rPr>
        <w:t xml:space="preserve"> </w:t>
      </w:r>
      <w:r w:rsidRPr="00725E05">
        <w:rPr>
          <w:b/>
          <w:bCs/>
        </w:rPr>
        <w:t>ale</w:t>
      </w:r>
      <w:r w:rsidR="00662AA2">
        <w:rPr>
          <w:b/>
          <w:bCs/>
        </w:rPr>
        <w:t xml:space="preserve"> </w:t>
      </w:r>
      <w:r w:rsidRPr="00725E05">
        <w:rPr>
          <w:b/>
          <w:bCs/>
        </w:rPr>
        <w:t>Apple</w:t>
      </w:r>
    </w:p>
    <w:p w14:paraId="42DB55F4" w14:textId="0124F5CB" w:rsidR="00725E05" w:rsidRPr="00725E05" w:rsidRDefault="00725E05" w:rsidP="00725E05">
      <w:r w:rsidRPr="00725E05">
        <w:t>Astăzi,</w:t>
      </w:r>
      <w:r w:rsidR="00662AA2">
        <w:t xml:space="preserve"> </w:t>
      </w:r>
      <w:r w:rsidRPr="00725E05">
        <w:t>Comisia</w:t>
      </w:r>
      <w:r w:rsidR="00662AA2">
        <w:t xml:space="preserve"> </w:t>
      </w:r>
      <w:r w:rsidRPr="00725E05">
        <w:t>a</w:t>
      </w:r>
      <w:r w:rsidR="00662AA2">
        <w:t xml:space="preserve"> </w:t>
      </w:r>
      <w:r w:rsidRPr="00725E05">
        <w:t>deschis</w:t>
      </w:r>
      <w:r w:rsidR="00662AA2">
        <w:t xml:space="preserve"> </w:t>
      </w:r>
      <w:r w:rsidRPr="00725E05">
        <w:t>și</w:t>
      </w:r>
      <w:r w:rsidR="00662AA2">
        <w:t xml:space="preserve"> </w:t>
      </w:r>
      <w:r w:rsidRPr="00725E05">
        <w:t>o</w:t>
      </w:r>
      <w:r w:rsidR="00662AA2">
        <w:t xml:space="preserve"> </w:t>
      </w:r>
      <w:r w:rsidRPr="00725E05">
        <w:t>a</w:t>
      </w:r>
      <w:r w:rsidR="00662AA2">
        <w:t xml:space="preserve"> </w:t>
      </w:r>
      <w:r w:rsidRPr="00725E05">
        <w:t>treia</w:t>
      </w:r>
      <w:r w:rsidR="00662AA2">
        <w:t xml:space="preserve"> </w:t>
      </w:r>
      <w:r w:rsidRPr="00725E05">
        <w:t>anchetă</w:t>
      </w:r>
      <w:r w:rsidR="00662AA2">
        <w:t xml:space="preserve"> </w:t>
      </w:r>
      <w:r w:rsidRPr="00725E05">
        <w:t>pentru</w:t>
      </w:r>
      <w:r w:rsidR="00662AA2">
        <w:t xml:space="preserve"> </w:t>
      </w:r>
      <w:r w:rsidRPr="00725E05">
        <w:t>neconformitate</w:t>
      </w:r>
      <w:r w:rsidR="00662AA2">
        <w:t xml:space="preserve"> </w:t>
      </w:r>
      <w:r w:rsidRPr="00725E05">
        <w:t>având</w:t>
      </w:r>
      <w:r w:rsidR="00662AA2">
        <w:t xml:space="preserve"> </w:t>
      </w:r>
      <w:r w:rsidRPr="00725E05">
        <w:t>ca</w:t>
      </w:r>
      <w:r w:rsidR="00662AA2">
        <w:t xml:space="preserve"> </w:t>
      </w:r>
      <w:r w:rsidRPr="00725E05">
        <w:t>obiect</w:t>
      </w:r>
      <w:r w:rsidR="00662AA2">
        <w:t xml:space="preserve"> </w:t>
      </w:r>
      <w:r w:rsidRPr="00725E05">
        <w:t>noile</w:t>
      </w:r>
      <w:r w:rsidR="00662AA2">
        <w:t xml:space="preserve"> </w:t>
      </w:r>
      <w:r w:rsidRPr="00725E05">
        <w:t>condiții</w:t>
      </w:r>
      <w:r w:rsidR="00662AA2">
        <w:t xml:space="preserve"> </w:t>
      </w:r>
      <w:r w:rsidRPr="00725E05">
        <w:t>contractuale</w:t>
      </w:r>
      <w:r w:rsidR="00662AA2">
        <w:t xml:space="preserve"> </w:t>
      </w:r>
      <w:r w:rsidRPr="00725E05">
        <w:t>ale</w:t>
      </w:r>
      <w:r w:rsidR="00662AA2">
        <w:t xml:space="preserve"> </w:t>
      </w:r>
      <w:r w:rsidRPr="00725E05">
        <w:t>Apple</w:t>
      </w:r>
      <w:r w:rsidR="00662AA2">
        <w:t xml:space="preserve"> </w:t>
      </w:r>
      <w:r w:rsidRPr="00725E05">
        <w:t>pentru</w:t>
      </w:r>
      <w:r w:rsidR="00662AA2">
        <w:t xml:space="preserve"> </w:t>
      </w:r>
      <w:r w:rsidRPr="00725E05">
        <w:t>dezvoltatori,</w:t>
      </w:r>
      <w:r w:rsidR="00662AA2">
        <w:t xml:space="preserve"> </w:t>
      </w:r>
      <w:r w:rsidRPr="00725E05">
        <w:t>ca</w:t>
      </w:r>
      <w:r w:rsidR="00662AA2">
        <w:t xml:space="preserve"> </w:t>
      </w:r>
      <w:r w:rsidRPr="00725E05">
        <w:t>o</w:t>
      </w:r>
      <w:r w:rsidR="00662AA2">
        <w:t xml:space="preserve"> </w:t>
      </w:r>
      <w:r w:rsidRPr="00725E05">
        <w:t>condiție</w:t>
      </w:r>
      <w:r w:rsidR="00662AA2">
        <w:t xml:space="preserve"> </w:t>
      </w:r>
      <w:r w:rsidRPr="00725E05">
        <w:t>pentru</w:t>
      </w:r>
      <w:r w:rsidR="00662AA2">
        <w:t xml:space="preserve"> </w:t>
      </w:r>
      <w:r w:rsidRPr="00725E05">
        <w:t>a</w:t>
      </w:r>
      <w:r w:rsidR="00662AA2">
        <w:t xml:space="preserve"> </w:t>
      </w:r>
      <w:r w:rsidRPr="00725E05">
        <w:t>avea</w:t>
      </w:r>
      <w:r w:rsidR="00662AA2">
        <w:t xml:space="preserve"> </w:t>
      </w:r>
      <w:r w:rsidRPr="00725E05">
        <w:t>acces</w:t>
      </w:r>
      <w:r w:rsidR="00662AA2">
        <w:t xml:space="preserve"> </w:t>
      </w:r>
      <w:r w:rsidRPr="00725E05">
        <w:t>la</w:t>
      </w:r>
      <w:r w:rsidR="00662AA2">
        <w:t xml:space="preserve"> </w:t>
      </w:r>
      <w:r w:rsidRPr="00725E05">
        <w:t>unele</w:t>
      </w:r>
      <w:r w:rsidR="00662AA2">
        <w:t xml:space="preserve"> </w:t>
      </w:r>
      <w:r w:rsidRPr="00725E05">
        <w:t>dintre</w:t>
      </w:r>
      <w:r w:rsidR="00662AA2">
        <w:t xml:space="preserve"> </w:t>
      </w:r>
      <w:r w:rsidRPr="00725E05">
        <w:t>noile</w:t>
      </w:r>
      <w:r w:rsidR="00662AA2">
        <w:t xml:space="preserve"> </w:t>
      </w:r>
      <w:r w:rsidRPr="00725E05">
        <w:t>caracteristici</w:t>
      </w:r>
      <w:r w:rsidR="00662AA2">
        <w:t xml:space="preserve"> </w:t>
      </w:r>
      <w:r w:rsidRPr="00725E05">
        <w:t>permise</w:t>
      </w:r>
      <w:r w:rsidR="00662AA2">
        <w:t xml:space="preserve"> </w:t>
      </w:r>
      <w:r w:rsidRPr="00725E05">
        <w:t>de</w:t>
      </w:r>
      <w:r w:rsidR="00662AA2">
        <w:t xml:space="preserve"> </w:t>
      </w:r>
      <w:r w:rsidRPr="00725E05">
        <w:t>Regulamentul</w:t>
      </w:r>
      <w:r w:rsidR="00662AA2">
        <w:t xml:space="preserve"> </w:t>
      </w:r>
      <w:r w:rsidRPr="00725E05">
        <w:t>privind</w:t>
      </w:r>
      <w:r w:rsidR="00662AA2">
        <w:t xml:space="preserve"> </w:t>
      </w:r>
      <w:r w:rsidRPr="00725E05">
        <w:t>piețele</w:t>
      </w:r>
      <w:r w:rsidR="00662AA2">
        <w:t xml:space="preserve"> </w:t>
      </w:r>
      <w:r w:rsidRPr="00725E05">
        <w:t>digitale,</w:t>
      </w:r>
      <w:r w:rsidR="00662AA2">
        <w:t xml:space="preserve"> </w:t>
      </w:r>
      <w:r w:rsidRPr="00725E05">
        <w:t>în</w:t>
      </w:r>
      <w:r w:rsidR="00662AA2">
        <w:t xml:space="preserve"> </w:t>
      </w:r>
      <w:r w:rsidRPr="00725E05">
        <w:t>special</w:t>
      </w:r>
      <w:r w:rsidR="00662AA2">
        <w:t xml:space="preserve"> </w:t>
      </w:r>
      <w:r w:rsidRPr="00725E05">
        <w:t>furnizarea</w:t>
      </w:r>
      <w:r w:rsidR="00662AA2">
        <w:t xml:space="preserve"> </w:t>
      </w:r>
      <w:r w:rsidRPr="00725E05">
        <w:t>de</w:t>
      </w:r>
      <w:r w:rsidR="00662AA2">
        <w:t xml:space="preserve"> </w:t>
      </w:r>
      <w:r w:rsidRPr="00725E05">
        <w:t>magazine</w:t>
      </w:r>
      <w:r w:rsidR="00662AA2">
        <w:t xml:space="preserve"> </w:t>
      </w:r>
      <w:r w:rsidRPr="00725E05">
        <w:t>de</w:t>
      </w:r>
      <w:r w:rsidR="00662AA2">
        <w:t xml:space="preserve"> </w:t>
      </w:r>
      <w:r w:rsidRPr="00725E05">
        <w:t>aplicații</w:t>
      </w:r>
      <w:r w:rsidR="00662AA2">
        <w:t xml:space="preserve"> </w:t>
      </w:r>
      <w:r w:rsidRPr="00725E05">
        <w:t>alternative</w:t>
      </w:r>
      <w:r w:rsidR="00662AA2">
        <w:t xml:space="preserve"> </w:t>
      </w:r>
      <w:r w:rsidRPr="00725E05">
        <w:t>sau</w:t>
      </w:r>
      <w:r w:rsidR="00662AA2">
        <w:t xml:space="preserve"> </w:t>
      </w:r>
      <w:r w:rsidRPr="00725E05">
        <w:t>posibilitatea</w:t>
      </w:r>
      <w:r w:rsidR="00662AA2">
        <w:t xml:space="preserve"> </w:t>
      </w:r>
      <w:r w:rsidRPr="00725E05">
        <w:t>de</w:t>
      </w:r>
      <w:r w:rsidR="00662AA2">
        <w:t xml:space="preserve"> </w:t>
      </w:r>
      <w:r w:rsidRPr="00725E05">
        <w:t>a</w:t>
      </w:r>
      <w:r w:rsidR="00662AA2">
        <w:t xml:space="preserve"> </w:t>
      </w:r>
      <w:r w:rsidRPr="00725E05">
        <w:t>oferi</w:t>
      </w:r>
      <w:r w:rsidR="00662AA2">
        <w:t xml:space="preserve"> </w:t>
      </w:r>
      <w:r w:rsidRPr="00725E05">
        <w:t>o</w:t>
      </w:r>
      <w:r w:rsidR="00662AA2">
        <w:t xml:space="preserve"> </w:t>
      </w:r>
      <w:r w:rsidRPr="00725E05">
        <w:t>aplicație</w:t>
      </w:r>
      <w:r w:rsidR="00662AA2">
        <w:t xml:space="preserve"> </w:t>
      </w:r>
      <w:r w:rsidRPr="00725E05">
        <w:t>prin</w:t>
      </w:r>
      <w:r w:rsidR="00662AA2">
        <w:t xml:space="preserve"> </w:t>
      </w:r>
      <w:r w:rsidRPr="00725E05">
        <w:t>intermediul</w:t>
      </w:r>
      <w:r w:rsidR="00662AA2">
        <w:t xml:space="preserve"> </w:t>
      </w:r>
      <w:r w:rsidRPr="00725E05">
        <w:t>unui</w:t>
      </w:r>
      <w:r w:rsidR="00662AA2">
        <w:t xml:space="preserve"> </w:t>
      </w:r>
      <w:r w:rsidRPr="00725E05">
        <w:t>canal</w:t>
      </w:r>
      <w:r w:rsidR="00662AA2">
        <w:t xml:space="preserve"> </w:t>
      </w:r>
      <w:r w:rsidRPr="00725E05">
        <w:t>de</w:t>
      </w:r>
      <w:r w:rsidR="00662AA2">
        <w:t xml:space="preserve"> </w:t>
      </w:r>
      <w:r w:rsidRPr="00725E05">
        <w:t>distribuție</w:t>
      </w:r>
      <w:r w:rsidR="00662AA2">
        <w:t xml:space="preserve"> </w:t>
      </w:r>
      <w:r w:rsidRPr="00725E05">
        <w:t>alternativ.</w:t>
      </w:r>
      <w:r w:rsidR="00662AA2">
        <w:t xml:space="preserve"> </w:t>
      </w:r>
      <w:r w:rsidRPr="00725E05">
        <w:t>Până</w:t>
      </w:r>
      <w:r w:rsidR="00662AA2">
        <w:t xml:space="preserve"> </w:t>
      </w:r>
      <w:r w:rsidRPr="00725E05">
        <w:t>în</w:t>
      </w:r>
      <w:r w:rsidR="00662AA2">
        <w:t xml:space="preserve"> </w:t>
      </w:r>
      <w:r w:rsidRPr="00725E05">
        <w:t>prezent,</w:t>
      </w:r>
      <w:r w:rsidR="00662AA2">
        <w:t xml:space="preserve"> </w:t>
      </w:r>
      <w:r w:rsidRPr="00725E05">
        <w:t>Apple</w:t>
      </w:r>
      <w:r w:rsidR="00662AA2">
        <w:t xml:space="preserve"> </w:t>
      </w:r>
      <w:r w:rsidRPr="00725E05">
        <w:t>și-a</w:t>
      </w:r>
      <w:r w:rsidR="00662AA2">
        <w:t xml:space="preserve"> </w:t>
      </w:r>
      <w:r w:rsidRPr="00725E05">
        <w:t>menținut</w:t>
      </w:r>
      <w:r w:rsidR="00662AA2">
        <w:t xml:space="preserve"> </w:t>
      </w:r>
      <w:r w:rsidRPr="00725E05">
        <w:t>opțiunea</w:t>
      </w:r>
      <w:r w:rsidR="00662AA2">
        <w:t xml:space="preserve"> </w:t>
      </w:r>
      <w:r w:rsidRPr="00725E05">
        <w:t>de</w:t>
      </w:r>
      <w:r w:rsidR="00662AA2">
        <w:t xml:space="preserve"> </w:t>
      </w:r>
      <w:r w:rsidRPr="00725E05">
        <w:t>a</w:t>
      </w:r>
      <w:r w:rsidR="00662AA2">
        <w:t xml:space="preserve"> </w:t>
      </w:r>
      <w:r w:rsidRPr="00725E05">
        <w:t>subscrie</w:t>
      </w:r>
      <w:r w:rsidR="00662AA2">
        <w:t xml:space="preserve"> </w:t>
      </w:r>
      <w:r w:rsidRPr="00725E05">
        <w:t>la</w:t>
      </w:r>
      <w:r w:rsidR="00662AA2">
        <w:t xml:space="preserve"> </w:t>
      </w:r>
      <w:r w:rsidRPr="00725E05">
        <w:t>condițiile</w:t>
      </w:r>
      <w:r w:rsidR="00662AA2">
        <w:t xml:space="preserve"> </w:t>
      </w:r>
      <w:r w:rsidRPr="00725E05">
        <w:t>anterioare,</w:t>
      </w:r>
      <w:r w:rsidR="00662AA2">
        <w:t xml:space="preserve"> </w:t>
      </w:r>
      <w:r w:rsidRPr="00725E05">
        <w:t>care</w:t>
      </w:r>
      <w:r w:rsidR="00662AA2">
        <w:t xml:space="preserve"> </w:t>
      </w:r>
      <w:r w:rsidRPr="00725E05">
        <w:t>nu</w:t>
      </w:r>
      <w:r w:rsidR="00662AA2">
        <w:t xml:space="preserve"> </w:t>
      </w:r>
      <w:r w:rsidRPr="00725E05">
        <w:t>permit</w:t>
      </w:r>
      <w:r w:rsidR="00662AA2">
        <w:t xml:space="preserve"> </w:t>
      </w:r>
      <w:r w:rsidRPr="00725E05">
        <w:t>deloc</w:t>
      </w:r>
      <w:r w:rsidR="00662AA2">
        <w:t xml:space="preserve"> </w:t>
      </w:r>
      <w:r w:rsidRPr="00725E05">
        <w:t>canale</w:t>
      </w:r>
      <w:r w:rsidR="00662AA2">
        <w:t xml:space="preserve"> </w:t>
      </w:r>
      <w:r w:rsidRPr="00725E05">
        <w:t>de</w:t>
      </w:r>
      <w:r w:rsidR="00662AA2">
        <w:t xml:space="preserve"> </w:t>
      </w:r>
      <w:r w:rsidRPr="00725E05">
        <w:t>distribuție</w:t>
      </w:r>
      <w:r w:rsidR="00662AA2">
        <w:t xml:space="preserve"> </w:t>
      </w:r>
      <w:r w:rsidRPr="00725E05">
        <w:t>alternative.</w:t>
      </w:r>
    </w:p>
    <w:p w14:paraId="737D3BE4" w14:textId="1E719797" w:rsidR="00725E05" w:rsidRPr="00725E05" w:rsidRDefault="00725E05" w:rsidP="00725E05">
      <w:r w:rsidRPr="00725E05">
        <w:t>Comisia</w:t>
      </w:r>
      <w:r w:rsidR="00662AA2">
        <w:t xml:space="preserve"> </w:t>
      </w:r>
      <w:r w:rsidRPr="00725E05">
        <w:t>va</w:t>
      </w:r>
      <w:r w:rsidR="00662AA2">
        <w:t xml:space="preserve"> </w:t>
      </w:r>
      <w:r w:rsidRPr="00725E05">
        <w:t>investiga</w:t>
      </w:r>
      <w:r w:rsidR="00662AA2">
        <w:t xml:space="preserve"> </w:t>
      </w:r>
      <w:r w:rsidRPr="00725E05">
        <w:t>dacă</w:t>
      </w:r>
      <w:r w:rsidR="00662AA2">
        <w:t xml:space="preserve"> </w:t>
      </w:r>
      <w:r w:rsidRPr="00725E05">
        <w:t>aceste</w:t>
      </w:r>
      <w:r w:rsidR="00662AA2">
        <w:t xml:space="preserve"> </w:t>
      </w:r>
      <w:r w:rsidRPr="00725E05">
        <w:t>noi</w:t>
      </w:r>
      <w:r w:rsidR="00662AA2">
        <w:t xml:space="preserve"> </w:t>
      </w:r>
      <w:r w:rsidRPr="00725E05">
        <w:t>cerințe</w:t>
      </w:r>
      <w:r w:rsidR="00662AA2">
        <w:t xml:space="preserve"> </w:t>
      </w:r>
      <w:r w:rsidRPr="00725E05">
        <w:t>contractuale</w:t>
      </w:r>
      <w:r w:rsidR="00662AA2">
        <w:t xml:space="preserve"> </w:t>
      </w:r>
      <w:r w:rsidRPr="00725E05">
        <w:t>pentru</w:t>
      </w:r>
      <w:r w:rsidR="00662AA2">
        <w:t xml:space="preserve"> </w:t>
      </w:r>
      <w:r w:rsidRPr="00725E05">
        <w:t>dezvoltatorii</w:t>
      </w:r>
      <w:r w:rsidR="00662AA2">
        <w:t xml:space="preserve"> </w:t>
      </w:r>
      <w:r w:rsidRPr="00725E05">
        <w:t>de</w:t>
      </w:r>
      <w:r w:rsidR="00662AA2">
        <w:t xml:space="preserve"> </w:t>
      </w:r>
      <w:r w:rsidRPr="00725E05">
        <w:t>aplicații</w:t>
      </w:r>
      <w:r w:rsidR="00662AA2">
        <w:t xml:space="preserve"> </w:t>
      </w:r>
      <w:r w:rsidRPr="00725E05">
        <w:t>terți</w:t>
      </w:r>
      <w:r w:rsidR="00662AA2">
        <w:t xml:space="preserve"> </w:t>
      </w:r>
      <w:r w:rsidRPr="00725E05">
        <w:t>și</w:t>
      </w:r>
      <w:r w:rsidR="00662AA2">
        <w:t xml:space="preserve"> </w:t>
      </w:r>
      <w:r w:rsidRPr="00725E05">
        <w:t>magazinele</w:t>
      </w:r>
      <w:r w:rsidR="00662AA2">
        <w:t xml:space="preserve"> </w:t>
      </w:r>
      <w:r w:rsidRPr="00725E05">
        <w:t>de</w:t>
      </w:r>
      <w:r w:rsidR="00662AA2">
        <w:t xml:space="preserve"> </w:t>
      </w:r>
      <w:r w:rsidRPr="00725E05">
        <w:t>aplicații</w:t>
      </w:r>
      <w:r w:rsidR="00662AA2">
        <w:t xml:space="preserve"> </w:t>
      </w:r>
      <w:r w:rsidRPr="00725E05">
        <w:t>terțe</w:t>
      </w:r>
      <w:r w:rsidR="00662AA2">
        <w:t xml:space="preserve"> </w:t>
      </w:r>
      <w:r w:rsidRPr="00725E05">
        <w:t>încalcă</w:t>
      </w:r>
      <w:r w:rsidR="00662AA2">
        <w:t xml:space="preserve"> </w:t>
      </w:r>
      <w:r w:rsidRPr="00725E05">
        <w:t>articolul</w:t>
      </w:r>
      <w:r w:rsidR="00662AA2">
        <w:t xml:space="preserve"> </w:t>
      </w:r>
      <w:r w:rsidRPr="00725E05">
        <w:t>6</w:t>
      </w:r>
      <w:r w:rsidR="00662AA2">
        <w:t xml:space="preserve"> </w:t>
      </w:r>
      <w:r w:rsidRPr="00725E05">
        <w:t>alineatul</w:t>
      </w:r>
      <w:r w:rsidR="00662AA2">
        <w:t xml:space="preserve"> </w:t>
      </w:r>
      <w:r w:rsidRPr="00725E05">
        <w:t>(4)</w:t>
      </w:r>
      <w:r w:rsidR="00662AA2">
        <w:t xml:space="preserve"> </w:t>
      </w:r>
      <w:r w:rsidRPr="00725E05">
        <w:t>din</w:t>
      </w:r>
      <w:r w:rsidR="00662AA2">
        <w:t xml:space="preserve"> </w:t>
      </w:r>
      <w:r w:rsidRPr="00725E05">
        <w:t>Regulamentul</w:t>
      </w:r>
      <w:r w:rsidR="00662AA2">
        <w:t xml:space="preserve"> </w:t>
      </w:r>
      <w:r w:rsidRPr="00725E05">
        <w:t>privind</w:t>
      </w:r>
      <w:r w:rsidR="00662AA2">
        <w:t xml:space="preserve"> </w:t>
      </w:r>
      <w:r w:rsidRPr="00725E05">
        <w:t>piețele</w:t>
      </w:r>
      <w:r w:rsidR="00662AA2">
        <w:t xml:space="preserve"> </w:t>
      </w:r>
      <w:r w:rsidRPr="00725E05">
        <w:t>digitale</w:t>
      </w:r>
      <w:r w:rsidR="00662AA2">
        <w:t xml:space="preserve"> </w:t>
      </w:r>
      <w:r w:rsidRPr="00725E05">
        <w:t>și,</w:t>
      </w:r>
      <w:r w:rsidR="00662AA2">
        <w:t xml:space="preserve"> </w:t>
      </w:r>
      <w:r w:rsidRPr="00725E05">
        <w:t>în</w:t>
      </w:r>
      <w:r w:rsidR="00662AA2">
        <w:t xml:space="preserve"> </w:t>
      </w:r>
      <w:r w:rsidRPr="00725E05">
        <w:t>special,</w:t>
      </w:r>
      <w:r w:rsidR="00662AA2">
        <w:t xml:space="preserve"> </w:t>
      </w:r>
      <w:r w:rsidRPr="00725E05">
        <w:t>cerințele</w:t>
      </w:r>
      <w:r w:rsidR="00662AA2">
        <w:t xml:space="preserve"> </w:t>
      </w:r>
      <w:r w:rsidRPr="00725E05">
        <w:t>privind</w:t>
      </w:r>
      <w:r w:rsidR="00662AA2">
        <w:t xml:space="preserve"> </w:t>
      </w:r>
      <w:r w:rsidRPr="00725E05">
        <w:t>necesitatea</w:t>
      </w:r>
      <w:r w:rsidR="00662AA2">
        <w:t xml:space="preserve"> </w:t>
      </w:r>
      <w:r w:rsidRPr="00725E05">
        <w:t>și</w:t>
      </w:r>
      <w:r w:rsidR="00662AA2">
        <w:t xml:space="preserve"> </w:t>
      </w:r>
      <w:r w:rsidRPr="00725E05">
        <w:t>proporționalitatea</w:t>
      </w:r>
      <w:r w:rsidR="00662AA2">
        <w:t xml:space="preserve"> </w:t>
      </w:r>
      <w:r w:rsidRPr="00725E05">
        <w:t>prevăzute</w:t>
      </w:r>
      <w:r w:rsidR="00662AA2">
        <w:t xml:space="preserve"> </w:t>
      </w:r>
      <w:r w:rsidRPr="00725E05">
        <w:t>în</w:t>
      </w:r>
      <w:r w:rsidR="00662AA2">
        <w:t xml:space="preserve"> </w:t>
      </w:r>
      <w:r w:rsidRPr="00725E05">
        <w:t>acesta.</w:t>
      </w:r>
      <w:r w:rsidR="00662AA2">
        <w:t xml:space="preserve"> </w:t>
      </w:r>
      <w:r w:rsidRPr="00725E05">
        <w:t>Sunt</w:t>
      </w:r>
      <w:r w:rsidR="00662AA2">
        <w:t xml:space="preserve"> </w:t>
      </w:r>
      <w:r w:rsidRPr="00725E05">
        <w:t>incluse</w:t>
      </w:r>
      <w:r w:rsidR="00662AA2">
        <w:t xml:space="preserve"> </w:t>
      </w:r>
      <w:r w:rsidRPr="00725E05">
        <w:t>aici:</w:t>
      </w:r>
    </w:p>
    <w:p w14:paraId="266F9A42" w14:textId="4F012FEC" w:rsidR="00725E05" w:rsidRPr="00725E05" w:rsidRDefault="00725E05">
      <w:pPr>
        <w:numPr>
          <w:ilvl w:val="0"/>
          <w:numId w:val="5"/>
        </w:numPr>
      </w:pPr>
      <w:r w:rsidRPr="00725E05">
        <w:rPr>
          <w:b/>
          <w:bCs/>
        </w:rPr>
        <w:t>Taxa</w:t>
      </w:r>
      <w:r w:rsidR="00662AA2">
        <w:rPr>
          <w:b/>
          <w:bCs/>
        </w:rPr>
        <w:t xml:space="preserve"> </w:t>
      </w:r>
      <w:r w:rsidRPr="00725E05">
        <w:rPr>
          <w:b/>
          <w:bCs/>
        </w:rPr>
        <w:t>pentru</w:t>
      </w:r>
      <w:r w:rsidR="00662AA2">
        <w:rPr>
          <w:b/>
          <w:bCs/>
        </w:rPr>
        <w:t xml:space="preserve"> </w:t>
      </w:r>
      <w:r w:rsidRPr="00725E05">
        <w:rPr>
          <w:b/>
          <w:bCs/>
        </w:rPr>
        <w:t>tehnologia</w:t>
      </w:r>
      <w:r w:rsidR="00662AA2">
        <w:rPr>
          <w:b/>
          <w:bCs/>
        </w:rPr>
        <w:t xml:space="preserve"> </w:t>
      </w:r>
      <w:r w:rsidRPr="00725E05">
        <w:rPr>
          <w:b/>
          <w:bCs/>
        </w:rPr>
        <w:t>de</w:t>
      </w:r>
      <w:r w:rsidR="00662AA2">
        <w:rPr>
          <w:b/>
          <w:bCs/>
        </w:rPr>
        <w:t xml:space="preserve"> </w:t>
      </w:r>
      <w:r w:rsidRPr="00725E05">
        <w:rPr>
          <w:b/>
          <w:bCs/>
        </w:rPr>
        <w:t>bază</w:t>
      </w:r>
      <w:r w:rsidR="00662AA2">
        <w:rPr>
          <w:b/>
          <w:bCs/>
        </w:rPr>
        <w:t xml:space="preserve"> </w:t>
      </w:r>
      <w:r w:rsidRPr="00725E05">
        <w:rPr>
          <w:b/>
          <w:bCs/>
        </w:rPr>
        <w:t>a</w:t>
      </w:r>
      <w:r w:rsidR="00662AA2">
        <w:rPr>
          <w:b/>
          <w:bCs/>
        </w:rPr>
        <w:t xml:space="preserve"> </w:t>
      </w:r>
      <w:r w:rsidRPr="00725E05">
        <w:rPr>
          <w:b/>
          <w:bCs/>
        </w:rPr>
        <w:t>Apple</w:t>
      </w:r>
      <w:r w:rsidRPr="00725E05">
        <w:t>,</w:t>
      </w:r>
      <w:r w:rsidR="00662AA2">
        <w:t xml:space="preserve"> </w:t>
      </w:r>
      <w:r w:rsidRPr="00725E05">
        <w:t>în</w:t>
      </w:r>
      <w:r w:rsidR="00662AA2">
        <w:t xml:space="preserve"> </w:t>
      </w:r>
      <w:r w:rsidRPr="00725E05">
        <w:t>temeiul</w:t>
      </w:r>
      <w:r w:rsidR="00662AA2">
        <w:t xml:space="preserve"> </w:t>
      </w:r>
      <w:r w:rsidRPr="00725E05">
        <w:t>căreia</w:t>
      </w:r>
      <w:r w:rsidR="00662AA2">
        <w:t xml:space="preserve"> </w:t>
      </w:r>
      <w:r w:rsidRPr="00725E05">
        <w:t>dezvoltatorii</w:t>
      </w:r>
      <w:r w:rsidR="00662AA2">
        <w:t xml:space="preserve"> </w:t>
      </w:r>
      <w:r w:rsidRPr="00725E05">
        <w:t>de</w:t>
      </w:r>
      <w:r w:rsidR="00662AA2">
        <w:t xml:space="preserve"> </w:t>
      </w:r>
      <w:r w:rsidRPr="00725E05">
        <w:t>magazine</w:t>
      </w:r>
      <w:r w:rsidR="00662AA2">
        <w:t xml:space="preserve"> </w:t>
      </w:r>
      <w:r w:rsidRPr="00725E05">
        <w:t>de</w:t>
      </w:r>
      <w:r w:rsidR="00662AA2">
        <w:t xml:space="preserve"> </w:t>
      </w:r>
      <w:r w:rsidRPr="00725E05">
        <w:t>aplicații</w:t>
      </w:r>
      <w:r w:rsidR="00662AA2">
        <w:t xml:space="preserve"> </w:t>
      </w:r>
      <w:r w:rsidRPr="00725E05">
        <w:t>terțe</w:t>
      </w:r>
      <w:r w:rsidR="00662AA2">
        <w:t xml:space="preserve"> </w:t>
      </w:r>
      <w:r w:rsidRPr="00725E05">
        <w:t>și</w:t>
      </w:r>
      <w:r w:rsidR="00662AA2">
        <w:t xml:space="preserve"> </w:t>
      </w:r>
      <w:r w:rsidRPr="00725E05">
        <w:t>de</w:t>
      </w:r>
      <w:r w:rsidR="00662AA2">
        <w:t xml:space="preserve"> </w:t>
      </w:r>
      <w:r w:rsidRPr="00725E05">
        <w:t>aplicații</w:t>
      </w:r>
      <w:r w:rsidR="00662AA2">
        <w:t xml:space="preserve"> </w:t>
      </w:r>
      <w:r w:rsidRPr="00725E05">
        <w:t>terțe</w:t>
      </w:r>
      <w:r w:rsidR="00662AA2">
        <w:t xml:space="preserve"> </w:t>
      </w:r>
      <w:r w:rsidRPr="00725E05">
        <w:t>trebuie</w:t>
      </w:r>
      <w:r w:rsidR="00662AA2">
        <w:t xml:space="preserve"> </w:t>
      </w:r>
      <w:r w:rsidRPr="00725E05">
        <w:t>să</w:t>
      </w:r>
      <w:r w:rsidR="00662AA2">
        <w:t xml:space="preserve"> </w:t>
      </w:r>
      <w:r w:rsidRPr="00725E05">
        <w:t>plătească</w:t>
      </w:r>
      <w:r w:rsidR="00662AA2">
        <w:t xml:space="preserve"> </w:t>
      </w:r>
      <w:r w:rsidRPr="00725E05">
        <w:t>o</w:t>
      </w:r>
      <w:r w:rsidR="00662AA2">
        <w:t xml:space="preserve"> </w:t>
      </w:r>
      <w:r w:rsidRPr="00725E05">
        <w:t>taxă</w:t>
      </w:r>
      <w:r w:rsidR="00662AA2">
        <w:t xml:space="preserve"> </w:t>
      </w:r>
      <w:r w:rsidRPr="00725E05">
        <w:t>de</w:t>
      </w:r>
      <w:r w:rsidR="00662AA2">
        <w:t xml:space="preserve"> </w:t>
      </w:r>
      <w:r w:rsidRPr="00725E05">
        <w:t>0,50</w:t>
      </w:r>
      <w:r w:rsidR="00662AA2">
        <w:t xml:space="preserve"> </w:t>
      </w:r>
      <w:r w:rsidRPr="00725E05">
        <w:t>EUR</w:t>
      </w:r>
      <w:r w:rsidR="00662AA2">
        <w:t xml:space="preserve"> </w:t>
      </w:r>
      <w:r w:rsidRPr="00725E05">
        <w:t>pentru</w:t>
      </w:r>
      <w:r w:rsidR="00662AA2">
        <w:t xml:space="preserve"> </w:t>
      </w:r>
      <w:r w:rsidRPr="00725E05">
        <w:t>fiecare</w:t>
      </w:r>
      <w:r w:rsidR="00662AA2">
        <w:t xml:space="preserve"> </w:t>
      </w:r>
      <w:r w:rsidRPr="00725E05">
        <w:t>aplicație</w:t>
      </w:r>
      <w:r w:rsidR="00662AA2">
        <w:t xml:space="preserve"> </w:t>
      </w:r>
      <w:r w:rsidRPr="00725E05">
        <w:t>instalată.</w:t>
      </w:r>
      <w:r w:rsidR="00662AA2">
        <w:t xml:space="preserve"> </w:t>
      </w:r>
      <w:r w:rsidRPr="00725E05">
        <w:t>Comisia</w:t>
      </w:r>
      <w:r w:rsidR="00662AA2">
        <w:t xml:space="preserve"> </w:t>
      </w:r>
      <w:r w:rsidRPr="00725E05">
        <w:t>va</w:t>
      </w:r>
      <w:r w:rsidR="00662AA2">
        <w:t xml:space="preserve"> </w:t>
      </w:r>
      <w:r w:rsidRPr="00725E05">
        <w:t>investiga</w:t>
      </w:r>
      <w:r w:rsidR="00662AA2">
        <w:t xml:space="preserve"> </w:t>
      </w:r>
      <w:r w:rsidRPr="00725E05">
        <w:t>dacă</w:t>
      </w:r>
      <w:r w:rsidR="00662AA2">
        <w:t xml:space="preserve"> </w:t>
      </w:r>
      <w:r w:rsidRPr="00725E05">
        <w:t>Apple</w:t>
      </w:r>
      <w:r w:rsidR="00662AA2">
        <w:t xml:space="preserve"> </w:t>
      </w:r>
      <w:r w:rsidRPr="00725E05">
        <w:t>a</w:t>
      </w:r>
      <w:r w:rsidR="00662AA2">
        <w:t xml:space="preserve"> </w:t>
      </w:r>
      <w:r w:rsidRPr="00725E05">
        <w:t>demonstrat</w:t>
      </w:r>
      <w:r w:rsidR="00662AA2">
        <w:t xml:space="preserve"> </w:t>
      </w:r>
      <w:r w:rsidRPr="00725E05">
        <w:t>că</w:t>
      </w:r>
      <w:r w:rsidR="00662AA2">
        <w:t xml:space="preserve"> </w:t>
      </w:r>
      <w:r w:rsidRPr="00725E05">
        <w:t>structura</w:t>
      </w:r>
      <w:r w:rsidR="00662AA2">
        <w:t xml:space="preserve"> </w:t>
      </w:r>
      <w:r w:rsidRPr="00725E05">
        <w:t>taxelor</w:t>
      </w:r>
      <w:r w:rsidR="00662AA2">
        <w:t xml:space="preserve"> </w:t>
      </w:r>
      <w:r w:rsidRPr="00725E05">
        <w:t>pe</w:t>
      </w:r>
      <w:r w:rsidR="00662AA2">
        <w:t xml:space="preserve"> </w:t>
      </w:r>
      <w:r w:rsidRPr="00725E05">
        <w:t>care</w:t>
      </w:r>
      <w:r w:rsidR="00662AA2">
        <w:t xml:space="preserve"> </w:t>
      </w:r>
      <w:r w:rsidRPr="00725E05">
        <w:t>le-a</w:t>
      </w:r>
      <w:r w:rsidR="00662AA2">
        <w:t xml:space="preserve"> </w:t>
      </w:r>
      <w:r w:rsidRPr="00725E05">
        <w:t>impus,</w:t>
      </w:r>
      <w:r w:rsidR="00662AA2">
        <w:t xml:space="preserve"> </w:t>
      </w:r>
      <w:r w:rsidRPr="00725E05">
        <w:t>ca</w:t>
      </w:r>
      <w:r w:rsidR="00662AA2">
        <w:t xml:space="preserve"> </w:t>
      </w:r>
      <w:r w:rsidRPr="00725E05">
        <w:t>parte</w:t>
      </w:r>
      <w:r w:rsidR="00662AA2">
        <w:t xml:space="preserve"> </w:t>
      </w:r>
      <w:r w:rsidRPr="00725E05">
        <w:t>a</w:t>
      </w:r>
      <w:r w:rsidR="00662AA2">
        <w:t xml:space="preserve"> </w:t>
      </w:r>
      <w:r w:rsidRPr="00725E05">
        <w:t>noilor</w:t>
      </w:r>
      <w:r w:rsidR="00662AA2">
        <w:t xml:space="preserve"> </w:t>
      </w:r>
      <w:r w:rsidRPr="00725E05">
        <w:t>condiții</w:t>
      </w:r>
      <w:r w:rsidR="00662AA2">
        <w:t xml:space="preserve"> </w:t>
      </w:r>
      <w:r w:rsidRPr="00725E05">
        <w:t>comerciale</w:t>
      </w:r>
      <w:r w:rsidR="00662AA2">
        <w:t xml:space="preserve"> </w:t>
      </w:r>
      <w:r w:rsidRPr="00725E05">
        <w:t>și,</w:t>
      </w:r>
      <w:r w:rsidR="00662AA2">
        <w:t xml:space="preserve"> </w:t>
      </w:r>
      <w:r w:rsidRPr="00725E05">
        <w:t>în</w:t>
      </w:r>
      <w:r w:rsidR="00662AA2">
        <w:t xml:space="preserve"> </w:t>
      </w:r>
      <w:r w:rsidRPr="00725E05">
        <w:t>special,</w:t>
      </w:r>
      <w:r w:rsidR="00662AA2">
        <w:t xml:space="preserve"> </w:t>
      </w:r>
      <w:r w:rsidRPr="00725E05">
        <w:t>a</w:t>
      </w:r>
      <w:r w:rsidR="00662AA2">
        <w:t xml:space="preserve"> </w:t>
      </w:r>
      <w:r w:rsidRPr="00725E05">
        <w:t>taxei</w:t>
      </w:r>
      <w:r w:rsidR="00662AA2">
        <w:t xml:space="preserve"> </w:t>
      </w:r>
      <w:r w:rsidRPr="00725E05">
        <w:t>pentru</w:t>
      </w:r>
      <w:r w:rsidR="00662AA2">
        <w:t xml:space="preserve"> </w:t>
      </w:r>
      <w:r w:rsidRPr="00725E05">
        <w:t>tehnologie</w:t>
      </w:r>
      <w:r w:rsidR="00662AA2">
        <w:t xml:space="preserve"> </w:t>
      </w:r>
      <w:r w:rsidRPr="00725E05">
        <w:t>de</w:t>
      </w:r>
      <w:r w:rsidR="00662AA2">
        <w:t xml:space="preserve"> </w:t>
      </w:r>
      <w:r w:rsidRPr="00725E05">
        <w:t>bază,</w:t>
      </w:r>
      <w:r w:rsidR="00662AA2">
        <w:t xml:space="preserve"> </w:t>
      </w:r>
      <w:r w:rsidRPr="00725E05">
        <w:t>respectă</w:t>
      </w:r>
      <w:r w:rsidR="00662AA2">
        <w:t xml:space="preserve"> </w:t>
      </w:r>
      <w:r w:rsidRPr="00725E05">
        <w:t>efectiv</w:t>
      </w:r>
      <w:r w:rsidR="00662AA2">
        <w:t xml:space="preserve"> </w:t>
      </w:r>
      <w:r w:rsidRPr="00725E05">
        <w:t>Regulamentul</w:t>
      </w:r>
      <w:r w:rsidR="00662AA2">
        <w:t xml:space="preserve"> </w:t>
      </w:r>
      <w:r w:rsidRPr="00725E05">
        <w:t>privind</w:t>
      </w:r>
      <w:r w:rsidR="00662AA2">
        <w:t xml:space="preserve"> </w:t>
      </w:r>
      <w:r w:rsidRPr="00725E05">
        <w:t>piețele</w:t>
      </w:r>
      <w:r w:rsidR="00662AA2">
        <w:t xml:space="preserve"> </w:t>
      </w:r>
      <w:r w:rsidRPr="00725E05">
        <w:t>digitale.</w:t>
      </w:r>
    </w:p>
    <w:p w14:paraId="227D9658" w14:textId="04C54084" w:rsidR="00725E05" w:rsidRPr="00725E05" w:rsidRDefault="00725E05">
      <w:pPr>
        <w:numPr>
          <w:ilvl w:val="0"/>
          <w:numId w:val="5"/>
        </w:numPr>
      </w:pPr>
      <w:r w:rsidRPr="00725E05">
        <w:rPr>
          <w:b/>
          <w:bCs/>
        </w:rPr>
        <w:t>Parcurgerea</w:t>
      </w:r>
      <w:r w:rsidR="00662AA2">
        <w:rPr>
          <w:b/>
          <w:bCs/>
        </w:rPr>
        <w:t xml:space="preserve"> </w:t>
      </w:r>
      <w:r w:rsidRPr="00725E05">
        <w:rPr>
          <w:b/>
          <w:bCs/>
        </w:rPr>
        <w:t>mai</w:t>
      </w:r>
      <w:r w:rsidR="00662AA2">
        <w:rPr>
          <w:b/>
          <w:bCs/>
        </w:rPr>
        <w:t xml:space="preserve"> </w:t>
      </w:r>
      <w:r w:rsidRPr="00725E05">
        <w:rPr>
          <w:b/>
          <w:bCs/>
        </w:rPr>
        <w:t>multor</w:t>
      </w:r>
      <w:r w:rsidR="00662AA2">
        <w:rPr>
          <w:b/>
          <w:bCs/>
        </w:rPr>
        <w:t xml:space="preserve"> </w:t>
      </w:r>
      <w:r w:rsidRPr="00725E05">
        <w:rPr>
          <w:b/>
          <w:bCs/>
        </w:rPr>
        <w:t>etape</w:t>
      </w:r>
      <w:r w:rsidR="00662AA2">
        <w:rPr>
          <w:b/>
          <w:bCs/>
        </w:rPr>
        <w:t xml:space="preserve"> </w:t>
      </w:r>
      <w:r w:rsidRPr="00725E05">
        <w:rPr>
          <w:b/>
          <w:bCs/>
        </w:rPr>
        <w:t>impusă</w:t>
      </w:r>
      <w:r w:rsidR="00662AA2">
        <w:rPr>
          <w:b/>
          <w:bCs/>
        </w:rPr>
        <w:t xml:space="preserve"> </w:t>
      </w:r>
      <w:r w:rsidRPr="00725E05">
        <w:rPr>
          <w:b/>
          <w:bCs/>
        </w:rPr>
        <w:t>de</w:t>
      </w:r>
      <w:r w:rsidR="00662AA2">
        <w:rPr>
          <w:b/>
          <w:bCs/>
        </w:rPr>
        <w:t xml:space="preserve"> </w:t>
      </w:r>
      <w:r w:rsidRPr="00725E05">
        <w:rPr>
          <w:b/>
          <w:bCs/>
        </w:rPr>
        <w:t>către</w:t>
      </w:r>
      <w:r w:rsidR="00662AA2">
        <w:rPr>
          <w:b/>
          <w:bCs/>
        </w:rPr>
        <w:t xml:space="preserve"> </w:t>
      </w:r>
      <w:r w:rsidRPr="00725E05">
        <w:rPr>
          <w:b/>
          <w:bCs/>
        </w:rPr>
        <w:t>Apple</w:t>
      </w:r>
      <w:r w:rsidR="00662AA2">
        <w:rPr>
          <w:b/>
          <w:bCs/>
        </w:rPr>
        <w:t xml:space="preserve"> </w:t>
      </w:r>
      <w:r w:rsidRPr="00725E05">
        <w:rPr>
          <w:b/>
          <w:bCs/>
        </w:rPr>
        <w:t>utilizatorului</w:t>
      </w:r>
      <w:r w:rsidR="00662AA2">
        <w:t xml:space="preserve"> </w:t>
      </w:r>
      <w:r w:rsidRPr="00725E05">
        <w:rPr>
          <w:b/>
          <w:bCs/>
        </w:rPr>
        <w:t>pentru</w:t>
      </w:r>
      <w:r w:rsidR="00662AA2">
        <w:rPr>
          <w:b/>
          <w:bCs/>
        </w:rPr>
        <w:t xml:space="preserve"> </w:t>
      </w:r>
      <w:r w:rsidRPr="00725E05">
        <w:rPr>
          <w:b/>
          <w:bCs/>
        </w:rPr>
        <w:t>a</w:t>
      </w:r>
      <w:r w:rsidR="00662AA2">
        <w:rPr>
          <w:b/>
          <w:bCs/>
        </w:rPr>
        <w:t xml:space="preserve"> </w:t>
      </w:r>
      <w:r w:rsidRPr="00725E05">
        <w:rPr>
          <w:b/>
          <w:bCs/>
        </w:rPr>
        <w:t>descărca</w:t>
      </w:r>
      <w:r w:rsidR="00662AA2">
        <w:rPr>
          <w:b/>
          <w:bCs/>
        </w:rPr>
        <w:t xml:space="preserve"> </w:t>
      </w:r>
      <w:r w:rsidRPr="00725E05">
        <w:rPr>
          <w:b/>
          <w:bCs/>
        </w:rPr>
        <w:t>și</w:t>
      </w:r>
      <w:r w:rsidR="00662AA2">
        <w:rPr>
          <w:b/>
          <w:bCs/>
        </w:rPr>
        <w:t xml:space="preserve"> </w:t>
      </w:r>
      <w:r w:rsidRPr="00725E05">
        <w:rPr>
          <w:b/>
          <w:bCs/>
        </w:rPr>
        <w:t>a</w:t>
      </w:r>
      <w:r w:rsidR="00662AA2">
        <w:rPr>
          <w:b/>
          <w:bCs/>
        </w:rPr>
        <w:t xml:space="preserve"> </w:t>
      </w:r>
      <w:r w:rsidRPr="00725E05">
        <w:rPr>
          <w:b/>
          <w:bCs/>
        </w:rPr>
        <w:t>instala</w:t>
      </w:r>
      <w:r w:rsidR="00662AA2">
        <w:rPr>
          <w:b/>
          <w:bCs/>
        </w:rPr>
        <w:t xml:space="preserve"> </w:t>
      </w:r>
      <w:r w:rsidRPr="00725E05">
        <w:rPr>
          <w:b/>
          <w:bCs/>
        </w:rPr>
        <w:t>magazine</w:t>
      </w:r>
      <w:r w:rsidR="00662AA2">
        <w:rPr>
          <w:b/>
          <w:bCs/>
        </w:rPr>
        <w:t xml:space="preserve"> </w:t>
      </w:r>
      <w:r w:rsidRPr="00725E05">
        <w:rPr>
          <w:b/>
          <w:bCs/>
        </w:rPr>
        <w:t>de</w:t>
      </w:r>
      <w:r w:rsidR="00662AA2">
        <w:rPr>
          <w:b/>
          <w:bCs/>
        </w:rPr>
        <w:t xml:space="preserve"> </w:t>
      </w:r>
      <w:r w:rsidRPr="00725E05">
        <w:rPr>
          <w:b/>
          <w:bCs/>
        </w:rPr>
        <w:t>aplicații</w:t>
      </w:r>
      <w:r w:rsidR="00662AA2">
        <w:rPr>
          <w:b/>
          <w:bCs/>
        </w:rPr>
        <w:t xml:space="preserve"> </w:t>
      </w:r>
      <w:r w:rsidRPr="00725E05">
        <w:rPr>
          <w:b/>
          <w:bCs/>
        </w:rPr>
        <w:t>sau</w:t>
      </w:r>
      <w:r w:rsidR="00662AA2">
        <w:rPr>
          <w:b/>
          <w:bCs/>
        </w:rPr>
        <w:t xml:space="preserve"> </w:t>
      </w:r>
      <w:r w:rsidRPr="00725E05">
        <w:rPr>
          <w:b/>
          <w:bCs/>
        </w:rPr>
        <w:t>aplicații</w:t>
      </w:r>
      <w:r w:rsidR="00662AA2">
        <w:rPr>
          <w:b/>
          <w:bCs/>
        </w:rPr>
        <w:t xml:space="preserve"> </w:t>
      </w:r>
      <w:r w:rsidRPr="00725E05">
        <w:rPr>
          <w:b/>
          <w:bCs/>
        </w:rPr>
        <w:t>alternative</w:t>
      </w:r>
      <w:r w:rsidR="00662AA2">
        <w:rPr>
          <w:b/>
          <w:bCs/>
        </w:rPr>
        <w:t xml:space="preserve"> </w:t>
      </w:r>
      <w:r w:rsidRPr="00725E05">
        <w:rPr>
          <w:b/>
          <w:bCs/>
        </w:rPr>
        <w:t>pe</w:t>
      </w:r>
      <w:r w:rsidR="00662AA2">
        <w:rPr>
          <w:b/>
          <w:bCs/>
        </w:rPr>
        <w:t xml:space="preserve"> </w:t>
      </w:r>
      <w:proofErr w:type="spellStart"/>
      <w:r w:rsidRPr="00725E05">
        <w:rPr>
          <w:b/>
          <w:bCs/>
        </w:rPr>
        <w:t>iPhone</w:t>
      </w:r>
      <w:proofErr w:type="spellEnd"/>
      <w:r w:rsidRPr="00725E05">
        <w:t>.</w:t>
      </w:r>
      <w:r w:rsidR="00662AA2">
        <w:t xml:space="preserve"> </w:t>
      </w:r>
      <w:r w:rsidRPr="00725E05">
        <w:t>Comisia</w:t>
      </w:r>
      <w:r w:rsidR="00662AA2">
        <w:t xml:space="preserve"> </w:t>
      </w:r>
      <w:r w:rsidRPr="00725E05">
        <w:t>va</w:t>
      </w:r>
      <w:r w:rsidR="00662AA2">
        <w:t xml:space="preserve"> </w:t>
      </w:r>
      <w:r w:rsidRPr="00725E05">
        <w:t>investiga</w:t>
      </w:r>
      <w:r w:rsidR="00662AA2">
        <w:t xml:space="preserve"> </w:t>
      </w:r>
      <w:r w:rsidRPr="00725E05">
        <w:t>dacă</w:t>
      </w:r>
      <w:r w:rsidR="00662AA2">
        <w:t xml:space="preserve"> </w:t>
      </w:r>
      <w:r w:rsidRPr="00725E05">
        <w:t>etapele</w:t>
      </w:r>
      <w:r w:rsidR="00662AA2">
        <w:t xml:space="preserve"> </w:t>
      </w:r>
      <w:r w:rsidRPr="00725E05">
        <w:t>pe</w:t>
      </w:r>
      <w:r w:rsidR="00662AA2">
        <w:t xml:space="preserve"> </w:t>
      </w:r>
      <w:r w:rsidRPr="00725E05">
        <w:t>care</w:t>
      </w:r>
      <w:r w:rsidR="00662AA2">
        <w:t xml:space="preserve"> </w:t>
      </w:r>
      <w:r w:rsidRPr="00725E05">
        <w:t>un</w:t>
      </w:r>
      <w:r w:rsidR="00662AA2">
        <w:t xml:space="preserve"> </w:t>
      </w:r>
      <w:r w:rsidRPr="00725E05">
        <w:t>utilizator</w:t>
      </w:r>
      <w:r w:rsidR="00662AA2">
        <w:t xml:space="preserve"> </w:t>
      </w:r>
      <w:r w:rsidRPr="00725E05">
        <w:t>trebuie</w:t>
      </w:r>
      <w:r w:rsidR="00662AA2">
        <w:t xml:space="preserve"> </w:t>
      </w:r>
      <w:r w:rsidRPr="00725E05">
        <w:t>să</w:t>
      </w:r>
      <w:r w:rsidR="00662AA2">
        <w:t xml:space="preserve"> </w:t>
      </w:r>
      <w:r w:rsidRPr="00725E05">
        <w:t>le</w:t>
      </w:r>
      <w:r w:rsidR="00662AA2">
        <w:t xml:space="preserve"> </w:t>
      </w:r>
      <w:r w:rsidRPr="00725E05">
        <w:t>parcurgă</w:t>
      </w:r>
      <w:r w:rsidR="00662AA2">
        <w:t xml:space="preserve"> </w:t>
      </w:r>
      <w:r w:rsidRPr="00725E05">
        <w:t>pentru</w:t>
      </w:r>
      <w:r w:rsidR="00662AA2">
        <w:t xml:space="preserve"> </w:t>
      </w:r>
      <w:r w:rsidRPr="00725E05">
        <w:t>a</w:t>
      </w:r>
      <w:r w:rsidR="00662AA2">
        <w:t xml:space="preserve"> </w:t>
      </w:r>
      <w:r w:rsidRPr="00725E05">
        <w:t>finaliza</w:t>
      </w:r>
      <w:r w:rsidR="00662AA2">
        <w:t xml:space="preserve"> </w:t>
      </w:r>
      <w:r w:rsidRPr="00725E05">
        <w:t>cu</w:t>
      </w:r>
      <w:r w:rsidR="00662AA2">
        <w:t xml:space="preserve"> </w:t>
      </w:r>
      <w:r w:rsidRPr="00725E05">
        <w:t>succes</w:t>
      </w:r>
      <w:r w:rsidR="00662AA2">
        <w:t xml:space="preserve"> </w:t>
      </w:r>
      <w:r w:rsidRPr="00725E05">
        <w:t>descărcarea</w:t>
      </w:r>
      <w:r w:rsidR="00662AA2">
        <w:t xml:space="preserve"> </w:t>
      </w:r>
      <w:r w:rsidRPr="00725E05">
        <w:t>și</w:t>
      </w:r>
      <w:r w:rsidR="00662AA2">
        <w:t xml:space="preserve"> </w:t>
      </w:r>
      <w:r w:rsidRPr="00725E05">
        <w:t>instalarea</w:t>
      </w:r>
      <w:r w:rsidR="00662AA2">
        <w:t xml:space="preserve"> </w:t>
      </w:r>
      <w:r w:rsidRPr="00725E05">
        <w:t>magazinelor</w:t>
      </w:r>
      <w:r w:rsidR="00662AA2">
        <w:t xml:space="preserve"> </w:t>
      </w:r>
      <w:r w:rsidRPr="00725E05">
        <w:t>de</w:t>
      </w:r>
      <w:r w:rsidR="00662AA2">
        <w:t xml:space="preserve"> </w:t>
      </w:r>
      <w:r w:rsidRPr="00725E05">
        <w:t>aplicații</w:t>
      </w:r>
      <w:r w:rsidR="00662AA2">
        <w:t xml:space="preserve"> </w:t>
      </w:r>
      <w:r w:rsidRPr="00725E05">
        <w:t>sau</w:t>
      </w:r>
      <w:r w:rsidR="00662AA2">
        <w:t xml:space="preserve"> </w:t>
      </w:r>
      <w:r w:rsidRPr="00725E05">
        <w:t>a</w:t>
      </w:r>
      <w:r w:rsidR="00662AA2">
        <w:t xml:space="preserve"> </w:t>
      </w:r>
      <w:r w:rsidRPr="00725E05">
        <w:t>aplicațiilor</w:t>
      </w:r>
      <w:r w:rsidR="00662AA2">
        <w:t xml:space="preserve"> </w:t>
      </w:r>
      <w:r w:rsidRPr="00725E05">
        <w:t>alternative,</w:t>
      </w:r>
      <w:r w:rsidR="00662AA2">
        <w:t xml:space="preserve"> </w:t>
      </w:r>
      <w:r w:rsidRPr="00725E05">
        <w:t>precum</w:t>
      </w:r>
      <w:r w:rsidR="00662AA2">
        <w:t xml:space="preserve"> </w:t>
      </w:r>
      <w:r w:rsidRPr="00725E05">
        <w:t>și</w:t>
      </w:r>
      <w:r w:rsidR="00662AA2">
        <w:t xml:space="preserve"> </w:t>
      </w:r>
      <w:r w:rsidRPr="00725E05">
        <w:t>diferitele</w:t>
      </w:r>
      <w:r w:rsidR="00662AA2">
        <w:t xml:space="preserve"> </w:t>
      </w:r>
      <w:r w:rsidRPr="00725E05">
        <w:t>ecrane</w:t>
      </w:r>
      <w:r w:rsidR="00662AA2">
        <w:t xml:space="preserve"> </w:t>
      </w:r>
      <w:r w:rsidRPr="00725E05">
        <w:t>de</w:t>
      </w:r>
      <w:r w:rsidR="00662AA2">
        <w:t xml:space="preserve"> </w:t>
      </w:r>
      <w:r w:rsidRPr="00725E05">
        <w:t>informare</w:t>
      </w:r>
      <w:r w:rsidR="00662AA2">
        <w:t xml:space="preserve"> </w:t>
      </w:r>
      <w:r w:rsidRPr="00725E05">
        <w:t>afișate</w:t>
      </w:r>
      <w:r w:rsidR="00662AA2">
        <w:t xml:space="preserve"> </w:t>
      </w:r>
      <w:r w:rsidRPr="00725E05">
        <w:t>de</w:t>
      </w:r>
      <w:r w:rsidR="00662AA2">
        <w:t xml:space="preserve"> </w:t>
      </w:r>
      <w:r w:rsidRPr="00725E05">
        <w:t>Apple</w:t>
      </w:r>
      <w:r w:rsidR="00662AA2">
        <w:t xml:space="preserve"> </w:t>
      </w:r>
      <w:r w:rsidRPr="00725E05">
        <w:t>utilizatorului</w:t>
      </w:r>
      <w:r w:rsidR="00662AA2">
        <w:t xml:space="preserve"> </w:t>
      </w:r>
      <w:r w:rsidRPr="00725E05">
        <w:t>respectă</w:t>
      </w:r>
      <w:r w:rsidR="00662AA2">
        <w:t xml:space="preserve"> </w:t>
      </w:r>
      <w:r w:rsidRPr="00725E05">
        <w:t>Regulamentul</w:t>
      </w:r>
      <w:r w:rsidR="00662AA2">
        <w:t xml:space="preserve"> </w:t>
      </w:r>
      <w:r w:rsidRPr="00725E05">
        <w:t>privind</w:t>
      </w:r>
      <w:r w:rsidR="00662AA2">
        <w:t xml:space="preserve"> </w:t>
      </w:r>
      <w:r w:rsidRPr="00725E05">
        <w:t>piețele</w:t>
      </w:r>
      <w:r w:rsidR="00662AA2">
        <w:t xml:space="preserve"> </w:t>
      </w:r>
      <w:r w:rsidRPr="00725E05">
        <w:t>digitale.</w:t>
      </w:r>
    </w:p>
    <w:p w14:paraId="46FD6291" w14:textId="7BB69766" w:rsidR="00725E05" w:rsidRPr="00725E05" w:rsidRDefault="00725E05">
      <w:pPr>
        <w:numPr>
          <w:ilvl w:val="0"/>
          <w:numId w:val="5"/>
        </w:numPr>
      </w:pPr>
      <w:r w:rsidRPr="00725E05">
        <w:rPr>
          <w:b/>
          <w:bCs/>
        </w:rPr>
        <w:t>Cerințele</w:t>
      </w:r>
      <w:r w:rsidR="00662AA2">
        <w:t xml:space="preserve"> </w:t>
      </w:r>
      <w:r w:rsidRPr="00725E05">
        <w:rPr>
          <w:b/>
          <w:bCs/>
        </w:rPr>
        <w:t>de</w:t>
      </w:r>
      <w:r w:rsidR="00662AA2">
        <w:rPr>
          <w:b/>
          <w:bCs/>
        </w:rPr>
        <w:t xml:space="preserve"> </w:t>
      </w:r>
      <w:r w:rsidRPr="00725E05">
        <w:rPr>
          <w:b/>
          <w:bCs/>
        </w:rPr>
        <w:t>eligibilitate</w:t>
      </w:r>
      <w:r w:rsidR="00662AA2">
        <w:t xml:space="preserve"> </w:t>
      </w:r>
      <w:r w:rsidRPr="00725E05">
        <w:rPr>
          <w:b/>
          <w:bCs/>
        </w:rPr>
        <w:t>pentru</w:t>
      </w:r>
      <w:r w:rsidR="00662AA2">
        <w:rPr>
          <w:b/>
          <w:bCs/>
        </w:rPr>
        <w:t xml:space="preserve"> </w:t>
      </w:r>
      <w:r w:rsidRPr="00725E05">
        <w:rPr>
          <w:b/>
          <w:bCs/>
        </w:rPr>
        <w:t>dezvoltatori</w:t>
      </w:r>
      <w:r w:rsidR="00662AA2">
        <w:rPr>
          <w:b/>
          <w:bCs/>
        </w:rPr>
        <w:t xml:space="preserve"> </w:t>
      </w:r>
      <w:r w:rsidRPr="00725E05">
        <w:t>legate</w:t>
      </w:r>
      <w:r w:rsidR="00662AA2">
        <w:t xml:space="preserve"> </w:t>
      </w:r>
      <w:r w:rsidRPr="00725E05">
        <w:t>de</w:t>
      </w:r>
      <w:r w:rsidR="00662AA2">
        <w:t xml:space="preserve"> </w:t>
      </w:r>
      <w:r w:rsidRPr="00725E05">
        <w:t>capacitatea</w:t>
      </w:r>
      <w:r w:rsidR="00662AA2">
        <w:t xml:space="preserve"> </w:t>
      </w:r>
      <w:r w:rsidRPr="00725E05">
        <w:t>de</w:t>
      </w:r>
      <w:r w:rsidR="00662AA2">
        <w:t xml:space="preserve"> </w:t>
      </w:r>
      <w:r w:rsidRPr="00725E05">
        <w:t>a</w:t>
      </w:r>
      <w:r w:rsidR="00662AA2">
        <w:t xml:space="preserve"> </w:t>
      </w:r>
      <w:r w:rsidRPr="00725E05">
        <w:t>oferi</w:t>
      </w:r>
      <w:r w:rsidR="00662AA2">
        <w:t xml:space="preserve"> </w:t>
      </w:r>
      <w:r w:rsidRPr="00725E05">
        <w:t>magazine</w:t>
      </w:r>
      <w:r w:rsidR="00662AA2">
        <w:t xml:space="preserve"> </w:t>
      </w:r>
      <w:r w:rsidRPr="00725E05">
        <w:t>de</w:t>
      </w:r>
      <w:r w:rsidR="00662AA2">
        <w:t xml:space="preserve"> </w:t>
      </w:r>
      <w:r w:rsidRPr="00725E05">
        <w:t>aplicații</w:t>
      </w:r>
      <w:r w:rsidR="00662AA2">
        <w:t xml:space="preserve"> </w:t>
      </w:r>
      <w:r w:rsidRPr="00725E05">
        <w:t>alternative</w:t>
      </w:r>
      <w:r w:rsidR="00662AA2">
        <w:t xml:space="preserve"> </w:t>
      </w:r>
      <w:r w:rsidRPr="00725E05">
        <w:t>sau</w:t>
      </w:r>
      <w:r w:rsidR="00662AA2">
        <w:t xml:space="preserve"> </w:t>
      </w:r>
      <w:r w:rsidRPr="00725E05">
        <w:t>de</w:t>
      </w:r>
      <w:r w:rsidR="00662AA2">
        <w:t xml:space="preserve"> </w:t>
      </w:r>
      <w:r w:rsidRPr="00725E05">
        <w:t>a</w:t>
      </w:r>
      <w:r w:rsidR="00662AA2">
        <w:t xml:space="preserve"> </w:t>
      </w:r>
      <w:r w:rsidRPr="00725E05">
        <w:t>distribui</w:t>
      </w:r>
      <w:r w:rsidR="00662AA2">
        <w:t xml:space="preserve"> </w:t>
      </w:r>
      <w:r w:rsidRPr="00725E05">
        <w:t>direct</w:t>
      </w:r>
      <w:r w:rsidR="00662AA2">
        <w:t xml:space="preserve"> </w:t>
      </w:r>
      <w:r w:rsidRPr="00725E05">
        <w:t>aplicații</w:t>
      </w:r>
      <w:r w:rsidR="00662AA2">
        <w:t xml:space="preserve"> </w:t>
      </w:r>
      <w:r w:rsidRPr="00725E05">
        <w:t>de</w:t>
      </w:r>
      <w:r w:rsidR="00662AA2">
        <w:t xml:space="preserve"> </w:t>
      </w:r>
      <w:r w:rsidRPr="00725E05">
        <w:t>pe</w:t>
      </w:r>
      <w:r w:rsidR="00662AA2">
        <w:t xml:space="preserve"> </w:t>
      </w:r>
      <w:r w:rsidRPr="00725E05">
        <w:t>internet</w:t>
      </w:r>
      <w:r w:rsidR="00662AA2">
        <w:t xml:space="preserve"> </w:t>
      </w:r>
      <w:r w:rsidRPr="00725E05">
        <w:t>pe</w:t>
      </w:r>
      <w:r w:rsidR="00662AA2">
        <w:t xml:space="preserve"> </w:t>
      </w:r>
      <w:proofErr w:type="spellStart"/>
      <w:r w:rsidRPr="00725E05">
        <w:t>iPhone</w:t>
      </w:r>
      <w:proofErr w:type="spellEnd"/>
      <w:r w:rsidRPr="00725E05">
        <w:t>.</w:t>
      </w:r>
      <w:r w:rsidR="00662AA2">
        <w:t xml:space="preserve"> </w:t>
      </w:r>
      <w:r w:rsidRPr="00725E05">
        <w:t>Comisia</w:t>
      </w:r>
      <w:r w:rsidR="00662AA2">
        <w:t xml:space="preserve"> </w:t>
      </w:r>
      <w:r w:rsidRPr="00725E05">
        <w:t>va</w:t>
      </w:r>
      <w:r w:rsidR="00662AA2">
        <w:t xml:space="preserve"> </w:t>
      </w:r>
      <w:r w:rsidRPr="00725E05">
        <w:t>investiga</w:t>
      </w:r>
      <w:r w:rsidR="00662AA2">
        <w:t xml:space="preserve"> </w:t>
      </w:r>
      <w:r w:rsidRPr="00725E05">
        <w:t>dacă</w:t>
      </w:r>
      <w:r w:rsidR="00662AA2">
        <w:t xml:space="preserve"> </w:t>
      </w:r>
      <w:r w:rsidRPr="00725E05">
        <w:t>aceste</w:t>
      </w:r>
      <w:r w:rsidR="00662AA2">
        <w:t xml:space="preserve"> </w:t>
      </w:r>
      <w:r w:rsidRPr="00725E05">
        <w:t>cerințe,</w:t>
      </w:r>
      <w:r w:rsidR="00662AA2">
        <w:t xml:space="preserve"> </w:t>
      </w:r>
      <w:r w:rsidRPr="00725E05">
        <w:t>cum</w:t>
      </w:r>
      <w:r w:rsidR="00662AA2">
        <w:t xml:space="preserve"> </w:t>
      </w:r>
      <w:r w:rsidRPr="00725E05">
        <w:t>ar</w:t>
      </w:r>
      <w:r w:rsidR="00662AA2">
        <w:t xml:space="preserve"> </w:t>
      </w:r>
      <w:r w:rsidRPr="00725E05">
        <w:t>fi</w:t>
      </w:r>
      <w:r w:rsidR="00662AA2">
        <w:t xml:space="preserve"> </w:t>
      </w:r>
      <w:r w:rsidRPr="00725E05">
        <w:t>„calitatea</w:t>
      </w:r>
      <w:r w:rsidR="00662AA2">
        <w:t xml:space="preserve"> </w:t>
      </w:r>
      <w:r w:rsidRPr="00725E05">
        <w:t>de</w:t>
      </w:r>
      <w:r w:rsidR="00662AA2">
        <w:t xml:space="preserve"> </w:t>
      </w:r>
      <w:r w:rsidRPr="00725E05">
        <w:t>membru</w:t>
      </w:r>
      <w:r w:rsidR="00662AA2">
        <w:t xml:space="preserve"> </w:t>
      </w:r>
      <w:r w:rsidRPr="00725E05">
        <w:t>în</w:t>
      </w:r>
      <w:r w:rsidR="00662AA2">
        <w:t xml:space="preserve"> </w:t>
      </w:r>
      <w:r w:rsidRPr="00725E05">
        <w:t>regulă”</w:t>
      </w:r>
      <w:r w:rsidR="00662AA2">
        <w:t xml:space="preserve"> </w:t>
      </w:r>
      <w:r w:rsidRPr="00725E05">
        <w:t>al</w:t>
      </w:r>
      <w:r w:rsidR="00662AA2">
        <w:t xml:space="preserve"> </w:t>
      </w:r>
      <w:r w:rsidRPr="00725E05">
        <w:t>programului</w:t>
      </w:r>
      <w:r w:rsidR="00662AA2">
        <w:t xml:space="preserve"> </w:t>
      </w:r>
      <w:r w:rsidRPr="00725E05">
        <w:t>Apple</w:t>
      </w:r>
      <w:r w:rsidR="00662AA2">
        <w:t xml:space="preserve"> </w:t>
      </w:r>
      <w:r w:rsidRPr="00725E05">
        <w:t>pentru</w:t>
      </w:r>
      <w:r w:rsidR="00662AA2">
        <w:t xml:space="preserve"> </w:t>
      </w:r>
      <w:r w:rsidRPr="00725E05">
        <w:t>dezvoltatori,</w:t>
      </w:r>
      <w:r w:rsidR="00662AA2">
        <w:t xml:space="preserve"> </w:t>
      </w:r>
      <w:r w:rsidRPr="00725E05">
        <w:t>pe</w:t>
      </w:r>
      <w:r w:rsidR="00662AA2">
        <w:t xml:space="preserve"> </w:t>
      </w:r>
      <w:r w:rsidRPr="00725E05">
        <w:t>care</w:t>
      </w:r>
      <w:r w:rsidR="00662AA2">
        <w:t xml:space="preserve"> </w:t>
      </w:r>
      <w:r w:rsidRPr="00725E05">
        <w:t>dezvoltatorii</w:t>
      </w:r>
      <w:r w:rsidR="00662AA2">
        <w:t xml:space="preserve"> </w:t>
      </w:r>
      <w:r w:rsidRPr="00725E05">
        <w:t>de</w:t>
      </w:r>
      <w:r w:rsidR="00662AA2">
        <w:t xml:space="preserve"> </w:t>
      </w:r>
      <w:r w:rsidRPr="00725E05">
        <w:t>aplicații</w:t>
      </w:r>
      <w:r w:rsidR="00662AA2">
        <w:t xml:space="preserve"> </w:t>
      </w:r>
      <w:r w:rsidRPr="00725E05">
        <w:t>trebuie</w:t>
      </w:r>
      <w:r w:rsidR="00662AA2">
        <w:t xml:space="preserve"> </w:t>
      </w:r>
      <w:r w:rsidRPr="00725E05">
        <w:t>să</w:t>
      </w:r>
      <w:r w:rsidR="00662AA2">
        <w:t xml:space="preserve"> </w:t>
      </w:r>
      <w:r w:rsidRPr="00725E05">
        <w:t>le</w:t>
      </w:r>
      <w:r w:rsidR="00662AA2">
        <w:t xml:space="preserve"> </w:t>
      </w:r>
      <w:r w:rsidRPr="00725E05">
        <w:t>îndeplinească</w:t>
      </w:r>
      <w:r w:rsidR="00662AA2">
        <w:t xml:space="preserve"> </w:t>
      </w:r>
      <w:r w:rsidRPr="00725E05">
        <w:t>pentru</w:t>
      </w:r>
      <w:r w:rsidR="00662AA2">
        <w:t xml:space="preserve"> </w:t>
      </w:r>
      <w:r w:rsidRPr="00725E05">
        <w:t>a</w:t>
      </w:r>
      <w:r w:rsidR="00662AA2">
        <w:t xml:space="preserve"> </w:t>
      </w:r>
      <w:r w:rsidRPr="00725E05">
        <w:t>putea</w:t>
      </w:r>
      <w:r w:rsidR="00662AA2">
        <w:t xml:space="preserve"> </w:t>
      </w:r>
      <w:r w:rsidRPr="00725E05">
        <w:t>beneficia</w:t>
      </w:r>
      <w:r w:rsidR="00662AA2">
        <w:t xml:space="preserve"> </w:t>
      </w:r>
      <w:r w:rsidRPr="00725E05">
        <w:t>de</w:t>
      </w:r>
      <w:r w:rsidR="00662AA2">
        <w:t xml:space="preserve"> </w:t>
      </w:r>
      <w:r w:rsidRPr="00725E05">
        <w:t>distribuția</w:t>
      </w:r>
      <w:r w:rsidR="00662AA2">
        <w:t xml:space="preserve"> </w:t>
      </w:r>
      <w:r w:rsidRPr="00725E05">
        <w:t>alternativă</w:t>
      </w:r>
      <w:r w:rsidR="00662AA2">
        <w:t xml:space="preserve"> </w:t>
      </w:r>
      <w:r w:rsidRPr="00725E05">
        <w:t>prevăzută</w:t>
      </w:r>
      <w:r w:rsidR="00662AA2">
        <w:t xml:space="preserve"> </w:t>
      </w:r>
      <w:r w:rsidRPr="00725E05">
        <w:t>în</w:t>
      </w:r>
      <w:r w:rsidR="00662AA2">
        <w:t xml:space="preserve"> </w:t>
      </w:r>
      <w:r w:rsidRPr="00725E05">
        <w:t>Regulamentul</w:t>
      </w:r>
      <w:r w:rsidR="00662AA2">
        <w:t xml:space="preserve"> </w:t>
      </w:r>
      <w:r w:rsidRPr="00725E05">
        <w:t>privind</w:t>
      </w:r>
      <w:r w:rsidR="00662AA2">
        <w:t xml:space="preserve"> </w:t>
      </w:r>
      <w:r w:rsidRPr="00725E05">
        <w:t>piețele</w:t>
      </w:r>
      <w:r w:rsidR="00662AA2">
        <w:t xml:space="preserve"> </w:t>
      </w:r>
      <w:r w:rsidRPr="00725E05">
        <w:t>digitale,</w:t>
      </w:r>
      <w:r w:rsidR="00662AA2">
        <w:t xml:space="preserve"> </w:t>
      </w:r>
      <w:r w:rsidRPr="00725E05">
        <w:t>respectă</w:t>
      </w:r>
      <w:r w:rsidR="00662AA2">
        <w:t xml:space="preserve"> </w:t>
      </w:r>
      <w:r w:rsidRPr="00725E05">
        <w:t>Regulamentul.</w:t>
      </w:r>
    </w:p>
    <w:p w14:paraId="01BB4226" w14:textId="54EC6A1C" w:rsidR="00725E05" w:rsidRPr="00725E05" w:rsidRDefault="00725E05" w:rsidP="00725E05">
      <w:r w:rsidRPr="00725E05">
        <w:t>În</w:t>
      </w:r>
      <w:r w:rsidR="00662AA2">
        <w:t xml:space="preserve"> </w:t>
      </w:r>
      <w:r w:rsidRPr="00725E05">
        <w:t>paralel,</w:t>
      </w:r>
      <w:r w:rsidR="00662AA2">
        <w:t xml:space="preserve"> </w:t>
      </w:r>
      <w:r w:rsidRPr="00725E05">
        <w:t>Comisia</w:t>
      </w:r>
      <w:r w:rsidR="00662AA2">
        <w:t xml:space="preserve"> </w:t>
      </w:r>
      <w:r w:rsidRPr="00725E05">
        <w:t>va</w:t>
      </w:r>
      <w:r w:rsidR="00662AA2">
        <w:t xml:space="preserve"> </w:t>
      </w:r>
      <w:r w:rsidRPr="00725E05">
        <w:t>continua</w:t>
      </w:r>
      <w:r w:rsidR="00662AA2">
        <w:t xml:space="preserve"> </w:t>
      </w:r>
      <w:r w:rsidRPr="00725E05">
        <w:t>să</w:t>
      </w:r>
      <w:r w:rsidR="00662AA2">
        <w:t xml:space="preserve"> </w:t>
      </w:r>
      <w:r w:rsidRPr="00725E05">
        <w:t>întreprindă</w:t>
      </w:r>
      <w:r w:rsidR="00662AA2">
        <w:t xml:space="preserve"> </w:t>
      </w:r>
      <w:r w:rsidRPr="00725E05">
        <w:t>acțiuni</w:t>
      </w:r>
      <w:r w:rsidR="00662AA2">
        <w:t xml:space="preserve"> </w:t>
      </w:r>
      <w:r w:rsidRPr="00725E05">
        <w:t>preliminare</w:t>
      </w:r>
      <w:r w:rsidR="00662AA2">
        <w:t xml:space="preserve"> </w:t>
      </w:r>
      <w:r w:rsidRPr="00725E05">
        <w:t>de</w:t>
      </w:r>
      <w:r w:rsidR="00662AA2">
        <w:t xml:space="preserve"> </w:t>
      </w:r>
      <w:r w:rsidRPr="00725E05">
        <w:t>investigare</w:t>
      </w:r>
      <w:r w:rsidR="00662AA2">
        <w:t xml:space="preserve"> </w:t>
      </w:r>
      <w:r w:rsidRPr="00725E05">
        <w:t>în</w:t>
      </w:r>
      <w:r w:rsidR="00662AA2">
        <w:t xml:space="preserve"> </w:t>
      </w:r>
      <w:r w:rsidRPr="00725E05">
        <w:t>afara</w:t>
      </w:r>
      <w:r w:rsidR="00662AA2">
        <w:t xml:space="preserve"> </w:t>
      </w:r>
      <w:r w:rsidRPr="00725E05">
        <w:t>domeniului</w:t>
      </w:r>
      <w:r w:rsidR="00662AA2">
        <w:t xml:space="preserve"> </w:t>
      </w:r>
      <w:r w:rsidRPr="00725E05">
        <w:t>de</w:t>
      </w:r>
      <w:r w:rsidR="00662AA2">
        <w:t xml:space="preserve"> </w:t>
      </w:r>
      <w:r w:rsidRPr="00725E05">
        <w:t>aplicare</w:t>
      </w:r>
      <w:r w:rsidR="00662AA2">
        <w:t xml:space="preserve"> </w:t>
      </w:r>
      <w:r w:rsidRPr="00725E05">
        <w:t>al</w:t>
      </w:r>
      <w:r w:rsidR="00662AA2">
        <w:t xml:space="preserve"> </w:t>
      </w:r>
      <w:r w:rsidRPr="00725E05">
        <w:t>prezentei</w:t>
      </w:r>
      <w:r w:rsidR="00662AA2">
        <w:t xml:space="preserve"> </w:t>
      </w:r>
      <w:r w:rsidRPr="00725E05">
        <w:t>anchete,</w:t>
      </w:r>
      <w:r w:rsidR="00662AA2">
        <w:t xml:space="preserve"> </w:t>
      </w:r>
      <w:r w:rsidRPr="00725E05">
        <w:t>în</w:t>
      </w:r>
      <w:r w:rsidR="00662AA2">
        <w:t xml:space="preserve"> </w:t>
      </w:r>
      <w:r w:rsidRPr="00725E05">
        <w:t>special</w:t>
      </w:r>
      <w:r w:rsidR="00662AA2">
        <w:t xml:space="preserve"> </w:t>
      </w:r>
      <w:r w:rsidRPr="00725E05">
        <w:t>în</w:t>
      </w:r>
      <w:r w:rsidR="00662AA2">
        <w:t xml:space="preserve"> </w:t>
      </w:r>
      <w:r w:rsidRPr="00725E05">
        <w:t>ceea</w:t>
      </w:r>
      <w:r w:rsidR="00662AA2">
        <w:t xml:space="preserve"> </w:t>
      </w:r>
      <w:r w:rsidRPr="00725E05">
        <w:t>ce</w:t>
      </w:r>
      <w:r w:rsidR="00662AA2">
        <w:t xml:space="preserve"> </w:t>
      </w:r>
      <w:r w:rsidRPr="00725E05">
        <w:t>privește</w:t>
      </w:r>
      <w:r w:rsidR="00662AA2">
        <w:t xml:space="preserve"> </w:t>
      </w:r>
      <w:r w:rsidRPr="00725E05">
        <w:t>verificările</w:t>
      </w:r>
      <w:r w:rsidR="00662AA2">
        <w:t xml:space="preserve"> </w:t>
      </w:r>
      <w:r w:rsidRPr="00725E05">
        <w:t>și</w:t>
      </w:r>
      <w:r w:rsidR="00662AA2">
        <w:t xml:space="preserve"> </w:t>
      </w:r>
      <w:r w:rsidRPr="00725E05">
        <w:t>examinările</w:t>
      </w:r>
      <w:r w:rsidR="00662AA2">
        <w:t xml:space="preserve"> </w:t>
      </w:r>
      <w:r w:rsidRPr="00725E05">
        <w:t>instituite</w:t>
      </w:r>
      <w:r w:rsidR="00662AA2">
        <w:t xml:space="preserve"> </w:t>
      </w:r>
      <w:r w:rsidRPr="00725E05">
        <w:t>de</w:t>
      </w:r>
      <w:r w:rsidR="00662AA2">
        <w:t xml:space="preserve"> </w:t>
      </w:r>
      <w:r w:rsidRPr="00725E05">
        <w:t>Apple</w:t>
      </w:r>
      <w:r w:rsidR="00662AA2">
        <w:t xml:space="preserve"> </w:t>
      </w:r>
      <w:r w:rsidRPr="00725E05">
        <w:lastRenderedPageBreak/>
        <w:t>pentru</w:t>
      </w:r>
      <w:r w:rsidR="00662AA2">
        <w:t xml:space="preserve"> </w:t>
      </w:r>
      <w:r w:rsidRPr="00725E05">
        <w:t>a</w:t>
      </w:r>
      <w:r w:rsidR="00662AA2">
        <w:t xml:space="preserve"> </w:t>
      </w:r>
      <w:r w:rsidRPr="00725E05">
        <w:t>valida</w:t>
      </w:r>
      <w:r w:rsidR="00662AA2">
        <w:t xml:space="preserve"> </w:t>
      </w:r>
      <w:r w:rsidRPr="00725E05">
        <w:t>aplicațiile</w:t>
      </w:r>
      <w:r w:rsidR="00662AA2">
        <w:t xml:space="preserve"> </w:t>
      </w:r>
      <w:r w:rsidRPr="00725E05">
        <w:t>și</w:t>
      </w:r>
      <w:r w:rsidR="00662AA2">
        <w:t xml:space="preserve"> </w:t>
      </w:r>
      <w:r w:rsidRPr="00725E05">
        <w:t>magazinele</w:t>
      </w:r>
      <w:r w:rsidR="00662AA2">
        <w:t xml:space="preserve"> </w:t>
      </w:r>
      <w:r w:rsidRPr="00725E05">
        <w:t>de</w:t>
      </w:r>
      <w:r w:rsidR="00662AA2">
        <w:t xml:space="preserve"> </w:t>
      </w:r>
      <w:r w:rsidRPr="00725E05">
        <w:t>aplicații</w:t>
      </w:r>
      <w:r w:rsidR="00662AA2">
        <w:t xml:space="preserve"> </w:t>
      </w:r>
      <w:r w:rsidRPr="00725E05">
        <w:t>alternative</w:t>
      </w:r>
      <w:r w:rsidR="00662AA2">
        <w:t xml:space="preserve"> </w:t>
      </w:r>
      <w:r w:rsidRPr="00725E05">
        <w:t>care</w:t>
      </w:r>
      <w:r w:rsidR="00662AA2">
        <w:t xml:space="preserve"> </w:t>
      </w:r>
      <w:r w:rsidRPr="00725E05">
        <w:t>urmează</w:t>
      </w:r>
      <w:r w:rsidR="00662AA2">
        <w:t xml:space="preserve"> </w:t>
      </w:r>
      <w:r w:rsidRPr="00725E05">
        <w:t>să</w:t>
      </w:r>
      <w:r w:rsidR="00662AA2">
        <w:t xml:space="preserve"> </w:t>
      </w:r>
      <w:r w:rsidRPr="00725E05">
        <w:t>fie</w:t>
      </w:r>
      <w:r w:rsidR="00662AA2">
        <w:t xml:space="preserve"> </w:t>
      </w:r>
      <w:r w:rsidRPr="00725E05">
        <w:t>transferate</w:t>
      </w:r>
      <w:r w:rsidR="00662AA2">
        <w:t xml:space="preserve"> </w:t>
      </w:r>
      <w:r w:rsidRPr="00725E05">
        <w:t>local</w:t>
      </w:r>
      <w:r w:rsidR="00662AA2">
        <w:t xml:space="preserve"> </w:t>
      </w:r>
      <w:r w:rsidRPr="00725E05">
        <w:t>(</w:t>
      </w:r>
      <w:proofErr w:type="spellStart"/>
      <w:r w:rsidRPr="00725E05">
        <w:rPr>
          <w:i/>
          <w:iCs/>
        </w:rPr>
        <w:t>sideloading</w:t>
      </w:r>
      <w:proofErr w:type="spellEnd"/>
      <w:r w:rsidRPr="00725E05">
        <w:t>).</w:t>
      </w:r>
    </w:p>
    <w:p w14:paraId="07E56DBF" w14:textId="77777777" w:rsidR="00725E05" w:rsidRPr="00725E05" w:rsidRDefault="00725E05" w:rsidP="00725E05">
      <w:r w:rsidRPr="00725E05">
        <w:rPr>
          <w:b/>
          <w:bCs/>
        </w:rPr>
        <w:t>Context</w:t>
      </w:r>
    </w:p>
    <w:p w14:paraId="07AFE5E0" w14:textId="67E4F190" w:rsidR="00725E05" w:rsidRPr="00725E05" w:rsidRDefault="00725E05" w:rsidP="00725E05">
      <w:proofErr w:type="spellStart"/>
      <w:r w:rsidRPr="00725E05">
        <w:t>Alphabet</w:t>
      </w:r>
      <w:proofErr w:type="spellEnd"/>
      <w:r w:rsidRPr="00725E05">
        <w:t>,</w:t>
      </w:r>
      <w:r w:rsidR="00662AA2">
        <w:t xml:space="preserve"> </w:t>
      </w:r>
      <w:r w:rsidRPr="00725E05">
        <w:t>Amazon,</w:t>
      </w:r>
      <w:r w:rsidR="00662AA2">
        <w:t xml:space="preserve"> </w:t>
      </w:r>
      <w:r w:rsidRPr="00725E05">
        <w:t>Apple,</w:t>
      </w:r>
      <w:r w:rsidR="00662AA2">
        <w:t xml:space="preserve"> </w:t>
      </w:r>
      <w:proofErr w:type="spellStart"/>
      <w:r w:rsidRPr="00725E05">
        <w:t>ByteDance</w:t>
      </w:r>
      <w:proofErr w:type="spellEnd"/>
      <w:r w:rsidRPr="00725E05">
        <w:t>,</w:t>
      </w:r>
      <w:r w:rsidR="00662AA2">
        <w:t xml:space="preserve"> </w:t>
      </w:r>
      <w:r w:rsidRPr="00725E05">
        <w:t>Meta</w:t>
      </w:r>
      <w:r w:rsidR="00662AA2">
        <w:t xml:space="preserve"> </w:t>
      </w:r>
      <w:r w:rsidRPr="00725E05">
        <w:t>și</w:t>
      </w:r>
      <w:r w:rsidR="00662AA2">
        <w:t xml:space="preserve"> </w:t>
      </w:r>
      <w:r w:rsidRPr="00725E05">
        <w:t>Microsoft,</w:t>
      </w:r>
      <w:r w:rsidR="00662AA2">
        <w:t xml:space="preserve"> </w:t>
      </w:r>
      <w:r w:rsidRPr="00725E05">
        <w:t>cei</w:t>
      </w:r>
      <w:r w:rsidR="00662AA2">
        <w:t xml:space="preserve"> </w:t>
      </w:r>
      <w:hyperlink r:id="rId82" w:history="1">
        <w:r w:rsidRPr="00725E05">
          <w:rPr>
            <w:rStyle w:val="Hyperlink"/>
            <w:szCs w:val="24"/>
          </w:rPr>
          <w:t>șase</w:t>
        </w:r>
        <w:r w:rsidR="00662AA2">
          <w:rPr>
            <w:rStyle w:val="Hyperlink"/>
            <w:szCs w:val="24"/>
          </w:rPr>
          <w:t xml:space="preserve"> </w:t>
        </w:r>
        <w:r w:rsidRPr="00725E05">
          <w:rPr>
            <w:rStyle w:val="Hyperlink"/>
            <w:szCs w:val="24"/>
          </w:rPr>
          <w:t>controlori</w:t>
        </w:r>
        <w:r w:rsidR="00662AA2">
          <w:rPr>
            <w:rStyle w:val="Hyperlink"/>
            <w:szCs w:val="24"/>
          </w:rPr>
          <w:t xml:space="preserve"> </w:t>
        </w:r>
        <w:r w:rsidRPr="00725E05">
          <w:rPr>
            <w:rStyle w:val="Hyperlink"/>
            <w:szCs w:val="24"/>
          </w:rPr>
          <w:t>de</w:t>
        </w:r>
        <w:r w:rsidR="00662AA2">
          <w:rPr>
            <w:rStyle w:val="Hyperlink"/>
            <w:szCs w:val="24"/>
          </w:rPr>
          <w:t xml:space="preserve"> </w:t>
        </w:r>
        <w:r w:rsidRPr="00725E05">
          <w:rPr>
            <w:rStyle w:val="Hyperlink"/>
            <w:szCs w:val="24"/>
          </w:rPr>
          <w:t>acces</w:t>
        </w:r>
        <w:r w:rsidR="00662AA2">
          <w:rPr>
            <w:rStyle w:val="Hyperlink"/>
            <w:szCs w:val="24"/>
          </w:rPr>
          <w:t xml:space="preserve"> </w:t>
        </w:r>
        <w:r w:rsidRPr="00725E05">
          <w:rPr>
            <w:rStyle w:val="Hyperlink"/>
            <w:szCs w:val="24"/>
          </w:rPr>
          <w:t>desemnați</w:t>
        </w:r>
      </w:hyperlink>
      <w:r w:rsidR="00662AA2">
        <w:t xml:space="preserve"> </w:t>
      </w:r>
      <w:r w:rsidRPr="00725E05">
        <w:t>de</w:t>
      </w:r>
      <w:r w:rsidR="00662AA2">
        <w:t xml:space="preserve"> </w:t>
      </w:r>
      <w:r w:rsidRPr="00725E05">
        <w:t>Comisie</w:t>
      </w:r>
      <w:r w:rsidR="00662AA2">
        <w:t xml:space="preserve"> </w:t>
      </w:r>
      <w:r w:rsidRPr="00725E05">
        <w:t>la</w:t>
      </w:r>
      <w:r w:rsidR="00662AA2">
        <w:t xml:space="preserve"> </w:t>
      </w:r>
      <w:r w:rsidRPr="00725E05">
        <w:t>6</w:t>
      </w:r>
      <w:r w:rsidR="00662AA2">
        <w:t xml:space="preserve"> </w:t>
      </w:r>
      <w:r w:rsidRPr="00725E05">
        <w:t>septembrie</w:t>
      </w:r>
      <w:r w:rsidR="00662AA2">
        <w:t xml:space="preserve"> </w:t>
      </w:r>
      <w:r w:rsidRPr="00725E05">
        <w:t>2023,</w:t>
      </w:r>
      <w:r w:rsidR="00662AA2">
        <w:t xml:space="preserve"> </w:t>
      </w:r>
      <w:r w:rsidRPr="00725E05">
        <w:t>au</w:t>
      </w:r>
      <w:r w:rsidR="00662AA2">
        <w:t xml:space="preserve"> </w:t>
      </w:r>
      <w:r w:rsidRPr="00725E05">
        <w:t>trebuit</w:t>
      </w:r>
      <w:r w:rsidR="00662AA2">
        <w:t xml:space="preserve"> </w:t>
      </w:r>
      <w:r w:rsidRPr="00725E05">
        <w:t>să</w:t>
      </w:r>
      <w:r w:rsidR="00662AA2">
        <w:t xml:space="preserve"> </w:t>
      </w:r>
      <w:r w:rsidRPr="00725E05">
        <w:t>se</w:t>
      </w:r>
      <w:r w:rsidR="00662AA2">
        <w:t xml:space="preserve"> </w:t>
      </w:r>
      <w:r w:rsidRPr="00725E05">
        <w:t>conformeze</w:t>
      </w:r>
      <w:r w:rsidR="00662AA2">
        <w:t xml:space="preserve"> </w:t>
      </w:r>
      <w:r w:rsidRPr="00725E05">
        <w:t>pe</w:t>
      </w:r>
      <w:r w:rsidR="00662AA2">
        <w:t xml:space="preserve"> </w:t>
      </w:r>
      <w:r w:rsidRPr="00725E05">
        <w:t>deplin</w:t>
      </w:r>
      <w:r w:rsidR="00662AA2">
        <w:t xml:space="preserve"> </w:t>
      </w:r>
      <w:r w:rsidRPr="00725E05">
        <w:t>obligațiilor</w:t>
      </w:r>
      <w:r w:rsidR="00662AA2">
        <w:t xml:space="preserve"> </w:t>
      </w:r>
      <w:r w:rsidRPr="00725E05">
        <w:t>prevăzute</w:t>
      </w:r>
      <w:r w:rsidR="00662AA2">
        <w:t xml:space="preserve"> </w:t>
      </w:r>
      <w:r w:rsidRPr="00725E05">
        <w:t>în</w:t>
      </w:r>
      <w:r w:rsidR="00662AA2">
        <w:t xml:space="preserve"> </w:t>
      </w:r>
      <w:r w:rsidRPr="00725E05">
        <w:t>Regulamentul</w:t>
      </w:r>
      <w:r w:rsidR="00662AA2">
        <w:t xml:space="preserve"> </w:t>
      </w:r>
      <w:r w:rsidRPr="00725E05">
        <w:t>privind</w:t>
      </w:r>
      <w:r w:rsidR="00662AA2">
        <w:t xml:space="preserve"> </w:t>
      </w:r>
      <w:r w:rsidRPr="00725E05">
        <w:t>piețele</w:t>
      </w:r>
      <w:r w:rsidR="00662AA2">
        <w:t xml:space="preserve"> </w:t>
      </w:r>
      <w:r w:rsidRPr="00725E05">
        <w:t>digitale</w:t>
      </w:r>
      <w:r w:rsidR="00662AA2">
        <w:t xml:space="preserve"> </w:t>
      </w:r>
      <w:r w:rsidRPr="00725E05">
        <w:t>până</w:t>
      </w:r>
      <w:r w:rsidR="00662AA2">
        <w:t xml:space="preserve"> </w:t>
      </w:r>
      <w:r w:rsidRPr="00725E05">
        <w:t>la</w:t>
      </w:r>
      <w:r w:rsidR="00662AA2">
        <w:t xml:space="preserve"> </w:t>
      </w:r>
      <w:r w:rsidRPr="00725E05">
        <w:t>data</w:t>
      </w:r>
      <w:r w:rsidR="00662AA2">
        <w:t xml:space="preserve"> </w:t>
      </w:r>
      <w:r w:rsidRPr="00725E05">
        <w:t>de</w:t>
      </w:r>
      <w:r w:rsidR="00662AA2">
        <w:t xml:space="preserve"> </w:t>
      </w:r>
      <w:hyperlink r:id="rId83" w:history="1">
        <w:r w:rsidRPr="00725E05">
          <w:rPr>
            <w:rStyle w:val="Hyperlink"/>
            <w:szCs w:val="24"/>
          </w:rPr>
          <w:t>7</w:t>
        </w:r>
        <w:r w:rsidR="00662AA2">
          <w:rPr>
            <w:rStyle w:val="Hyperlink"/>
            <w:szCs w:val="24"/>
          </w:rPr>
          <w:t xml:space="preserve"> </w:t>
        </w:r>
        <w:r w:rsidRPr="00725E05">
          <w:rPr>
            <w:rStyle w:val="Hyperlink"/>
            <w:szCs w:val="24"/>
          </w:rPr>
          <w:t>martie</w:t>
        </w:r>
        <w:r w:rsidR="00662AA2">
          <w:rPr>
            <w:rStyle w:val="Hyperlink"/>
            <w:szCs w:val="24"/>
          </w:rPr>
          <w:t xml:space="preserve"> </w:t>
        </w:r>
        <w:r w:rsidRPr="00725E05">
          <w:rPr>
            <w:rStyle w:val="Hyperlink"/>
            <w:szCs w:val="24"/>
          </w:rPr>
          <w:t>2024</w:t>
        </w:r>
      </w:hyperlink>
      <w:r w:rsidRPr="00725E05">
        <w:t>.</w:t>
      </w:r>
    </w:p>
    <w:p w14:paraId="0212704D" w14:textId="77C1D33E" w:rsidR="00725E05" w:rsidRPr="00725E05" w:rsidRDefault="00725E05" w:rsidP="00725E05">
      <w:r w:rsidRPr="00725E05">
        <w:t>La</w:t>
      </w:r>
      <w:r w:rsidR="00662AA2">
        <w:t xml:space="preserve"> </w:t>
      </w:r>
      <w:hyperlink r:id="rId84" w:history="1">
        <w:r w:rsidRPr="00725E05">
          <w:rPr>
            <w:rStyle w:val="Hyperlink"/>
            <w:szCs w:val="24"/>
          </w:rPr>
          <w:t>25</w:t>
        </w:r>
        <w:r w:rsidR="00662AA2">
          <w:rPr>
            <w:rStyle w:val="Hyperlink"/>
            <w:szCs w:val="24"/>
          </w:rPr>
          <w:t xml:space="preserve"> </w:t>
        </w:r>
        <w:r w:rsidRPr="00725E05">
          <w:rPr>
            <w:rStyle w:val="Hyperlink"/>
            <w:szCs w:val="24"/>
          </w:rPr>
          <w:t>martie</w:t>
        </w:r>
        <w:r w:rsidR="00662AA2">
          <w:rPr>
            <w:rStyle w:val="Hyperlink"/>
            <w:szCs w:val="24"/>
          </w:rPr>
          <w:t xml:space="preserve"> </w:t>
        </w:r>
        <w:r w:rsidRPr="00725E05">
          <w:rPr>
            <w:rStyle w:val="Hyperlink"/>
            <w:szCs w:val="24"/>
          </w:rPr>
          <w:t>2024</w:t>
        </w:r>
      </w:hyperlink>
      <w:r w:rsidRPr="00725E05">
        <w:t>,</w:t>
      </w:r>
      <w:r w:rsidR="00662AA2">
        <w:t xml:space="preserve"> </w:t>
      </w:r>
      <w:r w:rsidRPr="00725E05">
        <w:t>Comisia</w:t>
      </w:r>
      <w:r w:rsidR="00662AA2">
        <w:t xml:space="preserve"> </w:t>
      </w:r>
      <w:r w:rsidRPr="00725E05">
        <w:t>a</w:t>
      </w:r>
      <w:r w:rsidR="00662AA2">
        <w:t xml:space="preserve"> </w:t>
      </w:r>
      <w:r w:rsidRPr="00725E05">
        <w:t>deschis</w:t>
      </w:r>
      <w:r w:rsidR="00662AA2">
        <w:t xml:space="preserve"> </w:t>
      </w:r>
      <w:r w:rsidRPr="00725E05">
        <w:t>anchete</w:t>
      </w:r>
      <w:r w:rsidR="00662AA2">
        <w:t xml:space="preserve"> </w:t>
      </w:r>
      <w:r w:rsidRPr="00725E05">
        <w:t>pentru</w:t>
      </w:r>
      <w:r w:rsidR="00662AA2">
        <w:t xml:space="preserve"> </w:t>
      </w:r>
      <w:r w:rsidRPr="00725E05">
        <w:t>neconformitate</w:t>
      </w:r>
      <w:r w:rsidR="00662AA2">
        <w:t xml:space="preserve"> </w:t>
      </w:r>
      <w:r w:rsidRPr="00725E05">
        <w:t>cu</w:t>
      </w:r>
      <w:r w:rsidR="00662AA2">
        <w:t xml:space="preserve"> </w:t>
      </w:r>
      <w:r w:rsidRPr="00725E05">
        <w:t>privire</w:t>
      </w:r>
      <w:r w:rsidR="00662AA2">
        <w:t xml:space="preserve"> </w:t>
      </w:r>
      <w:r w:rsidRPr="00725E05">
        <w:t>la</w:t>
      </w:r>
      <w:r w:rsidR="00662AA2">
        <w:t xml:space="preserve"> </w:t>
      </w:r>
      <w:r w:rsidRPr="00725E05">
        <w:t>regulile</w:t>
      </w:r>
      <w:r w:rsidR="00662AA2">
        <w:t xml:space="preserve"> </w:t>
      </w:r>
      <w:proofErr w:type="spellStart"/>
      <w:r w:rsidRPr="00725E05">
        <w:t>Alphabet</w:t>
      </w:r>
      <w:proofErr w:type="spellEnd"/>
      <w:r w:rsidR="00662AA2">
        <w:t xml:space="preserve"> </w:t>
      </w:r>
      <w:r w:rsidRPr="00725E05">
        <w:t>privind</w:t>
      </w:r>
      <w:r w:rsidR="00662AA2">
        <w:t xml:space="preserve"> </w:t>
      </w:r>
      <w:r w:rsidRPr="00725E05">
        <w:t>orientarea</w:t>
      </w:r>
      <w:r w:rsidR="00662AA2">
        <w:t xml:space="preserve"> </w:t>
      </w:r>
      <w:r w:rsidRPr="00725E05">
        <w:t>clienților</w:t>
      </w:r>
      <w:r w:rsidR="00662AA2">
        <w:t xml:space="preserve"> </w:t>
      </w:r>
      <w:r w:rsidRPr="00725E05">
        <w:t>în</w:t>
      </w:r>
      <w:r w:rsidR="00662AA2">
        <w:t xml:space="preserve"> </w:t>
      </w:r>
      <w:r w:rsidRPr="00725E05">
        <w:t>Google</w:t>
      </w:r>
      <w:r w:rsidR="00662AA2">
        <w:t xml:space="preserve"> </w:t>
      </w:r>
      <w:r w:rsidRPr="00725E05">
        <w:t>Play</w:t>
      </w:r>
      <w:r w:rsidR="00662AA2">
        <w:t xml:space="preserve"> </w:t>
      </w:r>
      <w:r w:rsidRPr="00725E05">
        <w:t>și</w:t>
      </w:r>
      <w:r w:rsidR="00662AA2">
        <w:t xml:space="preserve"> </w:t>
      </w:r>
      <w:r w:rsidRPr="00725E05">
        <w:t>autofavorizarea</w:t>
      </w:r>
      <w:r w:rsidR="00662AA2">
        <w:t xml:space="preserve"> </w:t>
      </w:r>
      <w:r w:rsidRPr="00725E05">
        <w:t>Google</w:t>
      </w:r>
      <w:r w:rsidR="00662AA2">
        <w:t xml:space="preserve"> </w:t>
      </w:r>
      <w:proofErr w:type="spellStart"/>
      <w:r w:rsidRPr="00725E05">
        <w:t>Search</w:t>
      </w:r>
      <w:proofErr w:type="spellEnd"/>
      <w:r w:rsidRPr="00725E05">
        <w:t>,</w:t>
      </w:r>
      <w:r w:rsidR="00662AA2">
        <w:t xml:space="preserve"> </w:t>
      </w:r>
      <w:r w:rsidRPr="00725E05">
        <w:t>la</w:t>
      </w:r>
      <w:r w:rsidR="00662AA2">
        <w:t xml:space="preserve"> </w:t>
      </w:r>
      <w:r w:rsidRPr="00725E05">
        <w:t>regulile</w:t>
      </w:r>
      <w:r w:rsidR="00662AA2">
        <w:t xml:space="preserve"> </w:t>
      </w:r>
      <w:r w:rsidRPr="00725E05">
        <w:t>Apple</w:t>
      </w:r>
      <w:r w:rsidR="00662AA2">
        <w:t xml:space="preserve"> </w:t>
      </w:r>
      <w:r w:rsidRPr="00725E05">
        <w:t>privind</w:t>
      </w:r>
      <w:r w:rsidR="00662AA2">
        <w:t xml:space="preserve"> </w:t>
      </w:r>
      <w:r w:rsidRPr="00725E05">
        <w:t>orientarea</w:t>
      </w:r>
      <w:r w:rsidR="00662AA2">
        <w:t xml:space="preserve"> </w:t>
      </w:r>
      <w:r w:rsidRPr="00725E05">
        <w:t>clienților</w:t>
      </w:r>
      <w:r w:rsidR="00662AA2">
        <w:t xml:space="preserve"> </w:t>
      </w:r>
      <w:r w:rsidRPr="00725E05">
        <w:t>în</w:t>
      </w:r>
      <w:r w:rsidR="00662AA2">
        <w:t xml:space="preserve"> </w:t>
      </w:r>
      <w:proofErr w:type="spellStart"/>
      <w:r w:rsidRPr="00725E05">
        <w:t>App</w:t>
      </w:r>
      <w:proofErr w:type="spellEnd"/>
      <w:r w:rsidR="00662AA2">
        <w:t xml:space="preserve"> </w:t>
      </w:r>
      <w:proofErr w:type="spellStart"/>
      <w:r w:rsidRPr="00725E05">
        <w:t>Store</w:t>
      </w:r>
      <w:proofErr w:type="spellEnd"/>
      <w:r w:rsidR="00662AA2">
        <w:t xml:space="preserve"> </w:t>
      </w:r>
      <w:r w:rsidRPr="00725E05">
        <w:t>și</w:t>
      </w:r>
      <w:r w:rsidR="00662AA2">
        <w:t xml:space="preserve"> </w:t>
      </w:r>
      <w:r w:rsidRPr="00725E05">
        <w:t>la</w:t>
      </w:r>
      <w:r w:rsidR="00662AA2">
        <w:t xml:space="preserve"> </w:t>
      </w:r>
      <w:r w:rsidRPr="00725E05">
        <w:t>ecranul</w:t>
      </w:r>
      <w:r w:rsidR="00662AA2">
        <w:t xml:space="preserve"> </w:t>
      </w:r>
      <w:r w:rsidRPr="00725E05">
        <w:t>de</w:t>
      </w:r>
      <w:r w:rsidR="00662AA2">
        <w:t xml:space="preserve"> </w:t>
      </w:r>
      <w:r w:rsidRPr="00725E05">
        <w:t>selectare</w:t>
      </w:r>
      <w:r w:rsidR="00662AA2">
        <w:t xml:space="preserve"> </w:t>
      </w:r>
      <w:r w:rsidRPr="00725E05">
        <w:t>pentru</w:t>
      </w:r>
      <w:r w:rsidR="00662AA2">
        <w:t xml:space="preserve"> </w:t>
      </w:r>
      <w:r w:rsidRPr="00725E05">
        <w:t>Safari,</w:t>
      </w:r>
      <w:r w:rsidR="00662AA2">
        <w:t xml:space="preserve"> </w:t>
      </w:r>
      <w:r w:rsidRPr="00725E05">
        <w:t>precum</w:t>
      </w:r>
      <w:r w:rsidR="00662AA2">
        <w:t xml:space="preserve"> </w:t>
      </w:r>
      <w:r w:rsidRPr="00725E05">
        <w:t>și</w:t>
      </w:r>
      <w:r w:rsidR="00662AA2">
        <w:t xml:space="preserve"> </w:t>
      </w:r>
      <w:r w:rsidRPr="00725E05">
        <w:t>la</w:t>
      </w:r>
      <w:r w:rsidR="00662AA2">
        <w:t xml:space="preserve"> </w:t>
      </w:r>
      <w:r w:rsidRPr="00725E05">
        <w:t>modelul</w:t>
      </w:r>
      <w:r w:rsidR="00662AA2">
        <w:t xml:space="preserve"> </w:t>
      </w:r>
      <w:r w:rsidRPr="00725E05">
        <w:t>„</w:t>
      </w:r>
      <w:proofErr w:type="spellStart"/>
      <w:r w:rsidRPr="00725E05">
        <w:t>Pay</w:t>
      </w:r>
      <w:proofErr w:type="spellEnd"/>
      <w:r w:rsidR="00662AA2">
        <w:t xml:space="preserve"> </w:t>
      </w:r>
      <w:r w:rsidRPr="00725E05">
        <w:t>or</w:t>
      </w:r>
      <w:r w:rsidR="00662AA2">
        <w:t xml:space="preserve"> </w:t>
      </w:r>
      <w:proofErr w:type="spellStart"/>
      <w:r w:rsidRPr="00725E05">
        <w:t>Consent</w:t>
      </w:r>
      <w:proofErr w:type="spellEnd"/>
      <w:r w:rsidRPr="00725E05">
        <w:t>”</w:t>
      </w:r>
      <w:r w:rsidR="00662AA2">
        <w:t xml:space="preserve"> </w:t>
      </w:r>
      <w:r w:rsidRPr="00725E05">
        <w:t>al</w:t>
      </w:r>
      <w:r w:rsidR="00662AA2">
        <w:t xml:space="preserve"> </w:t>
      </w:r>
      <w:r w:rsidRPr="00725E05">
        <w:t>Meta.</w:t>
      </w:r>
      <w:r w:rsidR="00662AA2">
        <w:t xml:space="preserve"> </w:t>
      </w:r>
      <w:r w:rsidRPr="00725E05">
        <w:t>Comisia</w:t>
      </w:r>
      <w:r w:rsidR="00662AA2">
        <w:t xml:space="preserve"> </w:t>
      </w:r>
      <w:r w:rsidRPr="00725E05">
        <w:t>a</w:t>
      </w:r>
      <w:r w:rsidR="00662AA2">
        <w:t xml:space="preserve"> </w:t>
      </w:r>
      <w:r w:rsidRPr="00725E05">
        <w:t>anunțat</w:t>
      </w:r>
      <w:r w:rsidR="00662AA2">
        <w:t xml:space="preserve"> </w:t>
      </w:r>
      <w:r w:rsidRPr="00725E05">
        <w:t>măsuri</w:t>
      </w:r>
      <w:r w:rsidR="00662AA2">
        <w:t xml:space="preserve"> </w:t>
      </w:r>
      <w:r w:rsidRPr="00725E05">
        <w:t>de</w:t>
      </w:r>
      <w:r w:rsidR="00662AA2">
        <w:t xml:space="preserve"> </w:t>
      </w:r>
      <w:r w:rsidRPr="00725E05">
        <w:t>investigare</w:t>
      </w:r>
      <w:r w:rsidR="00662AA2">
        <w:t xml:space="preserve"> </w:t>
      </w:r>
      <w:r w:rsidRPr="00725E05">
        <w:t>suplimentare</w:t>
      </w:r>
      <w:r w:rsidR="00662AA2">
        <w:t xml:space="preserve"> </w:t>
      </w:r>
      <w:r w:rsidRPr="00725E05">
        <w:t>pentru</w:t>
      </w:r>
      <w:r w:rsidR="00662AA2">
        <w:t xml:space="preserve"> </w:t>
      </w:r>
      <w:r w:rsidRPr="00725E05">
        <w:t>a</w:t>
      </w:r>
      <w:r w:rsidR="00662AA2">
        <w:t xml:space="preserve"> </w:t>
      </w:r>
      <w:r w:rsidRPr="00725E05">
        <w:t>colecta</w:t>
      </w:r>
      <w:r w:rsidR="00662AA2">
        <w:t xml:space="preserve"> </w:t>
      </w:r>
      <w:r w:rsidRPr="00725E05">
        <w:t>fapte</w:t>
      </w:r>
      <w:r w:rsidR="00662AA2">
        <w:t xml:space="preserve"> </w:t>
      </w:r>
      <w:r w:rsidRPr="00725E05">
        <w:t>și</w:t>
      </w:r>
      <w:r w:rsidR="00662AA2">
        <w:t xml:space="preserve"> </w:t>
      </w:r>
      <w:r w:rsidRPr="00725E05">
        <w:t>informații</w:t>
      </w:r>
      <w:r w:rsidR="00662AA2">
        <w:t xml:space="preserve"> </w:t>
      </w:r>
      <w:r w:rsidRPr="00725E05">
        <w:t>în</w:t>
      </w:r>
      <w:r w:rsidR="00662AA2">
        <w:t xml:space="preserve"> </w:t>
      </w:r>
      <w:r w:rsidRPr="00725E05">
        <w:t>legătură</w:t>
      </w:r>
      <w:r w:rsidR="00662AA2">
        <w:t xml:space="preserve"> </w:t>
      </w:r>
      <w:r w:rsidRPr="00725E05">
        <w:t>cu</w:t>
      </w:r>
      <w:r w:rsidR="00662AA2">
        <w:t xml:space="preserve"> </w:t>
      </w:r>
      <w:r w:rsidRPr="00725E05">
        <w:t>autofavorizarea</w:t>
      </w:r>
      <w:r w:rsidR="00662AA2">
        <w:t xml:space="preserve"> </w:t>
      </w:r>
      <w:r w:rsidRPr="00725E05">
        <w:t>practicată</w:t>
      </w:r>
      <w:r w:rsidR="00662AA2">
        <w:t xml:space="preserve"> </w:t>
      </w:r>
      <w:r w:rsidRPr="00725E05">
        <w:t>de</w:t>
      </w:r>
      <w:r w:rsidR="00662AA2">
        <w:t xml:space="preserve"> </w:t>
      </w:r>
      <w:r w:rsidRPr="00725E05">
        <w:t>Amazon,</w:t>
      </w:r>
      <w:r w:rsidR="00662AA2">
        <w:t xml:space="preserve"> </w:t>
      </w:r>
      <w:r w:rsidRPr="00725E05">
        <w:t>cu</w:t>
      </w:r>
      <w:r w:rsidR="00662AA2">
        <w:t xml:space="preserve"> </w:t>
      </w:r>
      <w:r w:rsidRPr="00725E05">
        <w:t>distribuirea</w:t>
      </w:r>
      <w:r w:rsidR="00662AA2">
        <w:t xml:space="preserve"> </w:t>
      </w:r>
      <w:r w:rsidRPr="00725E05">
        <w:t>aplicațiilor</w:t>
      </w:r>
      <w:r w:rsidR="00662AA2">
        <w:t xml:space="preserve"> </w:t>
      </w:r>
      <w:r w:rsidRPr="00725E05">
        <w:t>alternative</w:t>
      </w:r>
      <w:r w:rsidR="00662AA2">
        <w:t xml:space="preserve"> </w:t>
      </w:r>
      <w:r w:rsidRPr="00725E05">
        <w:t>de</w:t>
      </w:r>
      <w:r w:rsidR="00662AA2">
        <w:t xml:space="preserve"> </w:t>
      </w:r>
      <w:r w:rsidRPr="00725E05">
        <w:t>către</w:t>
      </w:r>
      <w:r w:rsidR="00662AA2">
        <w:t xml:space="preserve"> </w:t>
      </w:r>
      <w:r w:rsidRPr="00725E05">
        <w:t>Apple</w:t>
      </w:r>
      <w:r w:rsidR="00662AA2">
        <w:t xml:space="preserve"> </w:t>
      </w:r>
      <w:r w:rsidRPr="00725E05">
        <w:t>și</w:t>
      </w:r>
      <w:r w:rsidR="00662AA2">
        <w:t xml:space="preserve"> </w:t>
      </w:r>
      <w:r w:rsidRPr="00725E05">
        <w:t>cu</w:t>
      </w:r>
      <w:r w:rsidR="00662AA2">
        <w:t xml:space="preserve"> </w:t>
      </w:r>
      <w:r w:rsidRPr="00725E05">
        <w:t>noul</w:t>
      </w:r>
      <w:r w:rsidR="00662AA2">
        <w:t xml:space="preserve"> </w:t>
      </w:r>
      <w:r w:rsidRPr="00725E05">
        <w:t>model</w:t>
      </w:r>
      <w:r w:rsidR="00662AA2">
        <w:t xml:space="preserve"> </w:t>
      </w:r>
      <w:r w:rsidRPr="00725E05">
        <w:t>de</w:t>
      </w:r>
      <w:r w:rsidR="00662AA2">
        <w:t xml:space="preserve"> </w:t>
      </w:r>
      <w:r w:rsidRPr="00725E05">
        <w:t>afaceri</w:t>
      </w:r>
      <w:r w:rsidR="00662AA2">
        <w:t xml:space="preserve"> </w:t>
      </w:r>
      <w:r w:rsidRPr="00725E05">
        <w:t>al</w:t>
      </w:r>
      <w:r w:rsidR="00662AA2">
        <w:t xml:space="preserve"> </w:t>
      </w:r>
      <w:r w:rsidRPr="00725E05">
        <w:t>Apple.</w:t>
      </w:r>
    </w:p>
    <w:p w14:paraId="186AEB75" w14:textId="647402B9" w:rsidR="00725E05" w:rsidRPr="00725E05" w:rsidRDefault="00725E05" w:rsidP="00725E05">
      <w:r w:rsidRPr="00725E05">
        <w:t>La</w:t>
      </w:r>
      <w:r w:rsidR="00662AA2">
        <w:t xml:space="preserve"> </w:t>
      </w:r>
      <w:hyperlink r:id="rId85" w:history="1">
        <w:r w:rsidRPr="00725E05">
          <w:rPr>
            <w:rStyle w:val="Hyperlink"/>
            <w:szCs w:val="24"/>
          </w:rPr>
          <w:t>29</w:t>
        </w:r>
        <w:r w:rsidR="00662AA2">
          <w:rPr>
            <w:rStyle w:val="Hyperlink"/>
            <w:szCs w:val="24"/>
          </w:rPr>
          <w:t xml:space="preserve"> </w:t>
        </w:r>
        <w:r w:rsidRPr="00725E05">
          <w:rPr>
            <w:rStyle w:val="Hyperlink"/>
            <w:szCs w:val="24"/>
          </w:rPr>
          <w:t>aprilie</w:t>
        </w:r>
        <w:r w:rsidR="00662AA2">
          <w:rPr>
            <w:rStyle w:val="Hyperlink"/>
            <w:szCs w:val="24"/>
          </w:rPr>
          <w:t xml:space="preserve"> </w:t>
        </w:r>
        <w:r w:rsidRPr="00725E05">
          <w:rPr>
            <w:rStyle w:val="Hyperlink"/>
            <w:szCs w:val="24"/>
          </w:rPr>
          <w:t>2024</w:t>
        </w:r>
      </w:hyperlink>
      <w:r w:rsidRPr="00725E05">
        <w:t>,</w:t>
      </w:r>
      <w:r w:rsidR="00662AA2">
        <w:t xml:space="preserve"> </w:t>
      </w:r>
      <w:r w:rsidRPr="00725E05">
        <w:t>în</w:t>
      </w:r>
      <w:r w:rsidR="00662AA2">
        <w:t xml:space="preserve"> </w:t>
      </w:r>
      <w:r w:rsidRPr="00725E05">
        <w:t>temeiul</w:t>
      </w:r>
      <w:r w:rsidR="00662AA2">
        <w:t xml:space="preserve"> </w:t>
      </w:r>
      <w:r w:rsidRPr="00725E05">
        <w:t>Regulamentului</w:t>
      </w:r>
      <w:r w:rsidR="00662AA2">
        <w:t xml:space="preserve"> </w:t>
      </w:r>
      <w:r w:rsidRPr="00725E05">
        <w:t>privind</w:t>
      </w:r>
      <w:r w:rsidR="00662AA2">
        <w:t xml:space="preserve"> </w:t>
      </w:r>
      <w:r w:rsidRPr="00725E05">
        <w:t>piețele</w:t>
      </w:r>
      <w:r w:rsidR="00662AA2">
        <w:t xml:space="preserve"> </w:t>
      </w:r>
      <w:r w:rsidRPr="00725E05">
        <w:t>digitale,</w:t>
      </w:r>
      <w:r w:rsidR="00662AA2">
        <w:t xml:space="preserve"> </w:t>
      </w:r>
      <w:r w:rsidRPr="00725E05">
        <w:t>Comisia</w:t>
      </w:r>
      <w:r w:rsidR="00662AA2">
        <w:t xml:space="preserve"> </w:t>
      </w:r>
      <w:r w:rsidRPr="00725E05">
        <w:t>a</w:t>
      </w:r>
      <w:r w:rsidR="00662AA2">
        <w:t xml:space="preserve"> </w:t>
      </w:r>
      <w:r w:rsidRPr="00725E05">
        <w:t>desemnat</w:t>
      </w:r>
      <w:r w:rsidR="00662AA2">
        <w:t xml:space="preserve"> </w:t>
      </w:r>
      <w:r w:rsidRPr="00725E05">
        <w:t>Apple</w:t>
      </w:r>
      <w:r w:rsidR="00662AA2">
        <w:t xml:space="preserve"> </w:t>
      </w:r>
      <w:r w:rsidRPr="00725E05">
        <w:t>drept</w:t>
      </w:r>
      <w:r w:rsidR="00662AA2">
        <w:t xml:space="preserve"> </w:t>
      </w:r>
      <w:r w:rsidRPr="00725E05">
        <w:t>controlor</w:t>
      </w:r>
      <w:r w:rsidR="00662AA2">
        <w:t xml:space="preserve"> </w:t>
      </w:r>
      <w:r w:rsidRPr="00725E05">
        <w:t>de</w:t>
      </w:r>
      <w:r w:rsidR="00662AA2">
        <w:t xml:space="preserve"> </w:t>
      </w:r>
      <w:r w:rsidRPr="00725E05">
        <w:t>acces</w:t>
      </w:r>
      <w:r w:rsidR="00662AA2">
        <w:t xml:space="preserve"> </w:t>
      </w:r>
      <w:r w:rsidRPr="00725E05">
        <w:t>pentru</w:t>
      </w:r>
      <w:r w:rsidR="00662AA2">
        <w:t xml:space="preserve"> </w:t>
      </w:r>
      <w:proofErr w:type="spellStart"/>
      <w:r w:rsidRPr="00725E05">
        <w:t>iPadOS</w:t>
      </w:r>
      <w:proofErr w:type="spellEnd"/>
      <w:r w:rsidRPr="00725E05">
        <w:t>,</w:t>
      </w:r>
      <w:r w:rsidR="00662AA2">
        <w:t xml:space="preserve"> </w:t>
      </w:r>
      <w:r w:rsidRPr="00725E05">
        <w:t>sistemul</w:t>
      </w:r>
      <w:r w:rsidR="00662AA2">
        <w:t xml:space="preserve"> </w:t>
      </w:r>
      <w:r w:rsidRPr="00725E05">
        <w:t>său</w:t>
      </w:r>
      <w:r w:rsidR="00662AA2">
        <w:t xml:space="preserve"> </w:t>
      </w:r>
      <w:r w:rsidRPr="00725E05">
        <w:t>de</w:t>
      </w:r>
      <w:r w:rsidR="00662AA2">
        <w:t xml:space="preserve"> </w:t>
      </w:r>
      <w:r w:rsidRPr="00725E05">
        <w:t>operare</w:t>
      </w:r>
      <w:r w:rsidR="00662AA2">
        <w:t xml:space="preserve"> </w:t>
      </w:r>
      <w:r w:rsidRPr="00725E05">
        <w:t>pentru</w:t>
      </w:r>
      <w:r w:rsidR="00662AA2">
        <w:t xml:space="preserve"> </w:t>
      </w:r>
      <w:r w:rsidRPr="00725E05">
        <w:t>tablete.</w:t>
      </w:r>
      <w:r w:rsidR="00662AA2">
        <w:t xml:space="preserve"> </w:t>
      </w:r>
      <w:r w:rsidRPr="00725E05">
        <w:t>Tot</w:t>
      </w:r>
      <w:r w:rsidR="00662AA2">
        <w:t xml:space="preserve"> </w:t>
      </w:r>
      <w:r w:rsidRPr="00725E05">
        <w:t>în</w:t>
      </w:r>
      <w:r w:rsidR="00662AA2">
        <w:t xml:space="preserve"> </w:t>
      </w:r>
      <w:r w:rsidRPr="00725E05">
        <w:t>temeiul</w:t>
      </w:r>
      <w:r w:rsidR="00662AA2">
        <w:t xml:space="preserve"> </w:t>
      </w:r>
      <w:r w:rsidRPr="00725E05">
        <w:t>Regulamentului</w:t>
      </w:r>
      <w:r w:rsidR="00662AA2">
        <w:t xml:space="preserve"> </w:t>
      </w:r>
      <w:r w:rsidRPr="00725E05">
        <w:t>privind</w:t>
      </w:r>
      <w:r w:rsidR="00662AA2">
        <w:t xml:space="preserve"> </w:t>
      </w:r>
      <w:r w:rsidRPr="00725E05">
        <w:t>piețele</w:t>
      </w:r>
      <w:r w:rsidR="00662AA2">
        <w:t xml:space="preserve"> </w:t>
      </w:r>
      <w:r w:rsidRPr="00725E05">
        <w:t>digitale,</w:t>
      </w:r>
      <w:r w:rsidR="00662AA2">
        <w:t xml:space="preserve"> </w:t>
      </w:r>
      <w:r w:rsidRPr="00725E05">
        <w:t>la</w:t>
      </w:r>
      <w:r w:rsidR="00662AA2">
        <w:t xml:space="preserve"> </w:t>
      </w:r>
      <w:hyperlink r:id="rId86" w:history="1">
        <w:r w:rsidRPr="00725E05">
          <w:rPr>
            <w:rStyle w:val="Hyperlink"/>
            <w:szCs w:val="24"/>
          </w:rPr>
          <w:t>13</w:t>
        </w:r>
        <w:r w:rsidR="00662AA2">
          <w:rPr>
            <w:rStyle w:val="Hyperlink"/>
            <w:szCs w:val="24"/>
          </w:rPr>
          <w:t xml:space="preserve"> </w:t>
        </w:r>
        <w:r w:rsidRPr="00725E05">
          <w:rPr>
            <w:rStyle w:val="Hyperlink"/>
            <w:szCs w:val="24"/>
          </w:rPr>
          <w:t>mai</w:t>
        </w:r>
        <w:r w:rsidR="00662AA2">
          <w:rPr>
            <w:rStyle w:val="Hyperlink"/>
            <w:szCs w:val="24"/>
          </w:rPr>
          <w:t xml:space="preserve"> </w:t>
        </w:r>
        <w:r w:rsidRPr="00725E05">
          <w:rPr>
            <w:rStyle w:val="Hyperlink"/>
            <w:szCs w:val="24"/>
          </w:rPr>
          <w:t>2024</w:t>
        </w:r>
      </w:hyperlink>
      <w:r w:rsidRPr="00725E05">
        <w:t>,</w:t>
      </w:r>
      <w:r w:rsidR="00662AA2">
        <w:t xml:space="preserve"> </w:t>
      </w:r>
      <w:r w:rsidRPr="00725E05">
        <w:t>Comisia</w:t>
      </w:r>
      <w:r w:rsidR="00662AA2">
        <w:t xml:space="preserve"> </w:t>
      </w:r>
      <w:r w:rsidRPr="00725E05">
        <w:t>a</w:t>
      </w:r>
      <w:r w:rsidR="00662AA2">
        <w:t xml:space="preserve"> </w:t>
      </w:r>
      <w:r w:rsidRPr="00725E05">
        <w:t>desemnat</w:t>
      </w:r>
      <w:r w:rsidR="00662AA2">
        <w:t xml:space="preserve"> </w:t>
      </w:r>
      <w:proofErr w:type="spellStart"/>
      <w:r w:rsidRPr="00725E05">
        <w:t>Booking</w:t>
      </w:r>
      <w:proofErr w:type="spellEnd"/>
      <w:r w:rsidR="00662AA2">
        <w:t xml:space="preserve"> </w:t>
      </w:r>
      <w:r w:rsidRPr="00725E05">
        <w:t>drept</w:t>
      </w:r>
      <w:r w:rsidR="00662AA2">
        <w:t xml:space="preserve"> </w:t>
      </w:r>
      <w:r w:rsidRPr="00725E05">
        <w:t>controlor</w:t>
      </w:r>
      <w:r w:rsidR="00662AA2">
        <w:t xml:space="preserve"> </w:t>
      </w:r>
      <w:r w:rsidRPr="00725E05">
        <w:t>de</w:t>
      </w:r>
      <w:r w:rsidR="00662AA2">
        <w:t xml:space="preserve"> </w:t>
      </w:r>
      <w:r w:rsidRPr="00725E05">
        <w:t>acces</w:t>
      </w:r>
      <w:r w:rsidR="00662AA2">
        <w:t xml:space="preserve"> </w:t>
      </w:r>
      <w:r w:rsidRPr="00725E05">
        <w:t>pentru</w:t>
      </w:r>
      <w:r w:rsidR="00662AA2">
        <w:t xml:space="preserve"> </w:t>
      </w:r>
      <w:r w:rsidRPr="00725E05">
        <w:t>serviciul</w:t>
      </w:r>
      <w:r w:rsidR="00662AA2">
        <w:t xml:space="preserve"> </w:t>
      </w:r>
      <w:r w:rsidRPr="00725E05">
        <w:t>său</w:t>
      </w:r>
      <w:r w:rsidR="00662AA2">
        <w:t xml:space="preserve"> </w:t>
      </w:r>
      <w:r w:rsidRPr="00725E05">
        <w:t>online</w:t>
      </w:r>
      <w:r w:rsidR="00662AA2">
        <w:t xml:space="preserve"> </w:t>
      </w:r>
      <w:r w:rsidRPr="00725E05">
        <w:t>de</w:t>
      </w:r>
      <w:r w:rsidR="00662AA2">
        <w:t xml:space="preserve"> </w:t>
      </w:r>
      <w:r w:rsidRPr="00725E05">
        <w:t>intermediere</w:t>
      </w:r>
      <w:r w:rsidR="00662AA2">
        <w:t xml:space="preserve"> </w:t>
      </w:r>
      <w:r w:rsidRPr="00725E05">
        <w:t>Booking.com.</w:t>
      </w:r>
      <w:r w:rsidR="00662AA2">
        <w:t xml:space="preserve"> </w:t>
      </w:r>
      <w:r w:rsidRPr="00725E05">
        <w:t>În</w:t>
      </w:r>
      <w:r w:rsidR="00662AA2">
        <w:t xml:space="preserve"> </w:t>
      </w:r>
      <w:r w:rsidRPr="00725E05">
        <w:t>total,</w:t>
      </w:r>
      <w:r w:rsidR="00662AA2">
        <w:t xml:space="preserve"> </w:t>
      </w:r>
      <w:r w:rsidRPr="00725E05">
        <w:t>au</w:t>
      </w:r>
      <w:r w:rsidR="00662AA2">
        <w:t xml:space="preserve"> </w:t>
      </w:r>
      <w:r w:rsidRPr="00725E05">
        <w:t>fost</w:t>
      </w:r>
      <w:r w:rsidR="00662AA2">
        <w:t xml:space="preserve"> </w:t>
      </w:r>
      <w:r w:rsidRPr="00725E05">
        <w:t>desemnate</w:t>
      </w:r>
      <w:r w:rsidR="00662AA2">
        <w:t xml:space="preserve"> </w:t>
      </w:r>
      <w:r w:rsidRPr="00725E05">
        <w:t>24</w:t>
      </w:r>
      <w:r w:rsidR="00662AA2">
        <w:t xml:space="preserve"> </w:t>
      </w:r>
      <w:r w:rsidRPr="00725E05">
        <w:t>de</w:t>
      </w:r>
      <w:r w:rsidR="00662AA2">
        <w:t xml:space="preserve"> </w:t>
      </w:r>
      <w:r w:rsidRPr="00725E05">
        <w:t>servicii</w:t>
      </w:r>
      <w:r w:rsidR="00662AA2">
        <w:t xml:space="preserve"> </w:t>
      </w:r>
      <w:r w:rsidRPr="00725E05">
        <w:t>de</w:t>
      </w:r>
      <w:r w:rsidR="00662AA2">
        <w:t xml:space="preserve"> </w:t>
      </w:r>
      <w:r w:rsidRPr="00725E05">
        <w:t>platformă</w:t>
      </w:r>
      <w:r w:rsidR="00662AA2">
        <w:t xml:space="preserve"> </w:t>
      </w:r>
      <w:r w:rsidRPr="00725E05">
        <w:t>esențiale</w:t>
      </w:r>
      <w:r w:rsidR="00662AA2">
        <w:t xml:space="preserve"> </w:t>
      </w:r>
      <w:r w:rsidRPr="00725E05">
        <w:t>furnizate</w:t>
      </w:r>
      <w:r w:rsidR="00662AA2">
        <w:t xml:space="preserve"> </w:t>
      </w:r>
      <w:r w:rsidRPr="00725E05">
        <w:t>de</w:t>
      </w:r>
      <w:r w:rsidR="00662AA2">
        <w:t xml:space="preserve"> </w:t>
      </w:r>
      <w:r w:rsidRPr="00725E05">
        <w:t>toți</w:t>
      </w:r>
      <w:r w:rsidR="00662AA2">
        <w:t xml:space="preserve"> </w:t>
      </w:r>
      <w:r w:rsidRPr="00725E05">
        <w:t>controlorii</w:t>
      </w:r>
      <w:r w:rsidR="00662AA2">
        <w:t xml:space="preserve"> </w:t>
      </w:r>
      <w:r w:rsidRPr="00725E05">
        <w:t>de</w:t>
      </w:r>
      <w:r w:rsidR="00662AA2">
        <w:t xml:space="preserve"> </w:t>
      </w:r>
      <w:r w:rsidRPr="00725E05">
        <w:t>acces.</w:t>
      </w:r>
    </w:p>
    <w:p w14:paraId="58D79DE5" w14:textId="23AB66B8" w:rsidR="00725E05" w:rsidRPr="00725E05" w:rsidRDefault="00725E05" w:rsidP="00725E05">
      <w:r w:rsidRPr="00725E05">
        <w:t>În</w:t>
      </w:r>
      <w:r w:rsidR="00662AA2">
        <w:t xml:space="preserve"> </w:t>
      </w:r>
      <w:r w:rsidRPr="00725E05">
        <w:t>cazul</w:t>
      </w:r>
      <w:r w:rsidR="00662AA2">
        <w:t xml:space="preserve"> </w:t>
      </w:r>
      <w:r w:rsidRPr="00725E05">
        <w:t>unei</w:t>
      </w:r>
      <w:r w:rsidR="00662AA2">
        <w:t xml:space="preserve"> </w:t>
      </w:r>
      <w:r w:rsidRPr="00725E05">
        <w:t>încălcări,</w:t>
      </w:r>
      <w:r w:rsidR="00662AA2">
        <w:t xml:space="preserve"> </w:t>
      </w:r>
      <w:r w:rsidRPr="00725E05">
        <w:t>Comisia</w:t>
      </w:r>
      <w:r w:rsidR="00662AA2">
        <w:t xml:space="preserve"> </w:t>
      </w:r>
      <w:r w:rsidRPr="00725E05">
        <w:t>poate</w:t>
      </w:r>
      <w:r w:rsidR="00662AA2">
        <w:t xml:space="preserve"> </w:t>
      </w:r>
      <w:r w:rsidRPr="00725E05">
        <w:t>impune</w:t>
      </w:r>
      <w:r w:rsidR="00662AA2">
        <w:t xml:space="preserve"> </w:t>
      </w:r>
      <w:r w:rsidRPr="00725E05">
        <w:t>amenzi</w:t>
      </w:r>
      <w:r w:rsidR="00662AA2">
        <w:t xml:space="preserve"> </w:t>
      </w:r>
      <w:r w:rsidRPr="00725E05">
        <w:t>de</w:t>
      </w:r>
      <w:r w:rsidR="00662AA2">
        <w:t xml:space="preserve"> </w:t>
      </w:r>
      <w:r w:rsidRPr="00725E05">
        <w:t>până</w:t>
      </w:r>
      <w:r w:rsidR="00662AA2">
        <w:t xml:space="preserve"> </w:t>
      </w:r>
      <w:r w:rsidRPr="00725E05">
        <w:t>la</w:t>
      </w:r>
      <w:r w:rsidR="00662AA2">
        <w:t xml:space="preserve"> </w:t>
      </w:r>
      <w:r w:rsidRPr="00725E05">
        <w:t>10</w:t>
      </w:r>
      <w:r w:rsidR="00662AA2">
        <w:t xml:space="preserve"> </w:t>
      </w:r>
      <w:r w:rsidRPr="00725E05">
        <w:t>%</w:t>
      </w:r>
      <w:r w:rsidR="00662AA2">
        <w:t xml:space="preserve"> </w:t>
      </w:r>
      <w:r w:rsidRPr="00725E05">
        <w:t>din</w:t>
      </w:r>
      <w:r w:rsidR="00662AA2">
        <w:t xml:space="preserve"> </w:t>
      </w:r>
      <w:r w:rsidRPr="00725E05">
        <w:t>cifra</w:t>
      </w:r>
      <w:r w:rsidR="00662AA2">
        <w:t xml:space="preserve"> </w:t>
      </w:r>
      <w:r w:rsidRPr="00725E05">
        <w:t>de</w:t>
      </w:r>
      <w:r w:rsidR="00662AA2">
        <w:t xml:space="preserve"> </w:t>
      </w:r>
      <w:r w:rsidRPr="00725E05">
        <w:t>afaceri</w:t>
      </w:r>
      <w:r w:rsidR="00662AA2">
        <w:t xml:space="preserve"> </w:t>
      </w:r>
      <w:r w:rsidRPr="00725E05">
        <w:t>totală</w:t>
      </w:r>
      <w:r w:rsidR="00662AA2">
        <w:t xml:space="preserve"> </w:t>
      </w:r>
      <w:r w:rsidRPr="00725E05">
        <w:t>a</w:t>
      </w:r>
      <w:r w:rsidR="00662AA2">
        <w:t xml:space="preserve"> </w:t>
      </w:r>
      <w:r w:rsidRPr="00725E05">
        <w:t>controlorului</w:t>
      </w:r>
      <w:r w:rsidR="00662AA2">
        <w:t xml:space="preserve"> </w:t>
      </w:r>
      <w:r w:rsidRPr="00725E05">
        <w:t>de</w:t>
      </w:r>
      <w:r w:rsidR="00662AA2">
        <w:t xml:space="preserve"> </w:t>
      </w:r>
      <w:r w:rsidRPr="00725E05">
        <w:t>acces</w:t>
      </w:r>
      <w:r w:rsidR="00662AA2">
        <w:t xml:space="preserve"> </w:t>
      </w:r>
      <w:r w:rsidRPr="00725E05">
        <w:t>la</w:t>
      </w:r>
      <w:r w:rsidR="00662AA2">
        <w:t xml:space="preserve"> </w:t>
      </w:r>
      <w:r w:rsidRPr="00725E05">
        <w:t>nivel</w:t>
      </w:r>
      <w:r w:rsidR="00662AA2">
        <w:t xml:space="preserve"> </w:t>
      </w:r>
      <w:r w:rsidRPr="00725E05">
        <w:t>mondial.</w:t>
      </w:r>
      <w:r w:rsidR="00662AA2">
        <w:t xml:space="preserve"> </w:t>
      </w:r>
      <w:r w:rsidRPr="00725E05">
        <w:t>Aceste</w:t>
      </w:r>
      <w:r w:rsidR="00662AA2">
        <w:t xml:space="preserve"> </w:t>
      </w:r>
      <w:r w:rsidRPr="00725E05">
        <w:t>amenzi</w:t>
      </w:r>
      <w:r w:rsidR="00662AA2">
        <w:t xml:space="preserve"> </w:t>
      </w:r>
      <w:r w:rsidRPr="00725E05">
        <w:t>pot</w:t>
      </w:r>
      <w:r w:rsidR="00662AA2">
        <w:t xml:space="preserve"> </w:t>
      </w:r>
      <w:r w:rsidRPr="00725E05">
        <w:t>ajunge</w:t>
      </w:r>
      <w:r w:rsidR="00662AA2">
        <w:t xml:space="preserve"> </w:t>
      </w:r>
      <w:r w:rsidRPr="00725E05">
        <w:t>până</w:t>
      </w:r>
      <w:r w:rsidR="00662AA2">
        <w:t xml:space="preserve"> </w:t>
      </w:r>
      <w:r w:rsidRPr="00725E05">
        <w:t>la</w:t>
      </w:r>
      <w:r w:rsidR="00662AA2">
        <w:t xml:space="preserve"> </w:t>
      </w:r>
      <w:r w:rsidRPr="00725E05">
        <w:t>20</w:t>
      </w:r>
      <w:r w:rsidR="00662AA2">
        <w:t xml:space="preserve"> </w:t>
      </w:r>
      <w:r w:rsidRPr="00725E05">
        <w:t>%</w:t>
      </w:r>
      <w:r w:rsidR="00662AA2">
        <w:t xml:space="preserve"> </w:t>
      </w:r>
      <w:r w:rsidRPr="00725E05">
        <w:t>în</w:t>
      </w:r>
      <w:r w:rsidR="00662AA2">
        <w:t xml:space="preserve"> </w:t>
      </w:r>
      <w:r w:rsidRPr="00725E05">
        <w:t>cazul</w:t>
      </w:r>
      <w:r w:rsidR="00662AA2">
        <w:t xml:space="preserve"> </w:t>
      </w:r>
      <w:r w:rsidRPr="00725E05">
        <w:t>încălcărilor</w:t>
      </w:r>
      <w:r w:rsidR="00662AA2">
        <w:t xml:space="preserve"> </w:t>
      </w:r>
      <w:r w:rsidRPr="00725E05">
        <w:t>repetate.</w:t>
      </w:r>
      <w:r w:rsidR="00662AA2">
        <w:t xml:space="preserve"> </w:t>
      </w:r>
      <w:r w:rsidRPr="00725E05">
        <w:t>În</w:t>
      </w:r>
      <w:r w:rsidR="00662AA2">
        <w:t xml:space="preserve"> </w:t>
      </w:r>
      <w:r w:rsidRPr="00725E05">
        <w:t>plus,</w:t>
      </w:r>
      <w:r w:rsidR="00662AA2">
        <w:t xml:space="preserve"> </w:t>
      </w:r>
      <w:r w:rsidRPr="00725E05">
        <w:t>în</w:t>
      </w:r>
      <w:r w:rsidR="00662AA2">
        <w:t xml:space="preserve"> </w:t>
      </w:r>
      <w:r w:rsidRPr="00725E05">
        <w:t>cazul</w:t>
      </w:r>
      <w:r w:rsidR="00662AA2">
        <w:t xml:space="preserve"> </w:t>
      </w:r>
      <w:r w:rsidRPr="00725E05">
        <w:t>încălcărilor</w:t>
      </w:r>
      <w:r w:rsidR="00662AA2">
        <w:t xml:space="preserve"> </w:t>
      </w:r>
      <w:r w:rsidRPr="00725E05">
        <w:t>sistematice,</w:t>
      </w:r>
      <w:r w:rsidR="00662AA2">
        <w:t xml:space="preserve"> </w:t>
      </w:r>
      <w:r w:rsidRPr="00725E05">
        <w:t>Comisia</w:t>
      </w:r>
      <w:r w:rsidR="00662AA2">
        <w:t xml:space="preserve"> </w:t>
      </w:r>
      <w:r w:rsidRPr="00725E05">
        <w:t>poate,</w:t>
      </w:r>
      <w:r w:rsidR="00662AA2">
        <w:t xml:space="preserve"> </w:t>
      </w:r>
      <w:r w:rsidRPr="00725E05">
        <w:t>de</w:t>
      </w:r>
      <w:r w:rsidR="00662AA2">
        <w:t xml:space="preserve"> </w:t>
      </w:r>
      <w:r w:rsidRPr="00725E05">
        <w:t>asemenea,</w:t>
      </w:r>
      <w:r w:rsidR="00662AA2">
        <w:t xml:space="preserve"> </w:t>
      </w:r>
      <w:r w:rsidRPr="00725E05">
        <w:t>să</w:t>
      </w:r>
      <w:r w:rsidR="00662AA2">
        <w:t xml:space="preserve"> </w:t>
      </w:r>
      <w:r w:rsidRPr="00725E05">
        <w:t>adopte</w:t>
      </w:r>
      <w:r w:rsidR="00662AA2">
        <w:t xml:space="preserve"> </w:t>
      </w:r>
      <w:r w:rsidRPr="00725E05">
        <w:t>măsuri</w:t>
      </w:r>
      <w:r w:rsidR="00662AA2">
        <w:t xml:space="preserve"> </w:t>
      </w:r>
      <w:r w:rsidRPr="00725E05">
        <w:t>corective</w:t>
      </w:r>
      <w:r w:rsidR="00662AA2">
        <w:t xml:space="preserve"> </w:t>
      </w:r>
      <w:r w:rsidRPr="00725E05">
        <w:t>suplimentare,</w:t>
      </w:r>
      <w:r w:rsidR="00662AA2">
        <w:t xml:space="preserve"> </w:t>
      </w:r>
      <w:r w:rsidRPr="00725E05">
        <w:t>cum</w:t>
      </w:r>
      <w:r w:rsidR="00662AA2">
        <w:t xml:space="preserve"> </w:t>
      </w:r>
      <w:r w:rsidRPr="00725E05">
        <w:t>ar</w:t>
      </w:r>
      <w:r w:rsidR="00662AA2">
        <w:t xml:space="preserve"> </w:t>
      </w:r>
      <w:r w:rsidRPr="00725E05">
        <w:t>fi</w:t>
      </w:r>
      <w:r w:rsidR="00662AA2">
        <w:t xml:space="preserve"> </w:t>
      </w:r>
      <w:r w:rsidRPr="00725E05">
        <w:t>impunerea</w:t>
      </w:r>
      <w:r w:rsidR="00662AA2">
        <w:t xml:space="preserve"> </w:t>
      </w:r>
      <w:r w:rsidRPr="00725E05">
        <w:t>obligației</w:t>
      </w:r>
      <w:r w:rsidR="00662AA2">
        <w:t xml:space="preserve"> </w:t>
      </w:r>
      <w:r w:rsidRPr="00725E05">
        <w:t>ca</w:t>
      </w:r>
      <w:r w:rsidR="00662AA2">
        <w:t xml:space="preserve"> </w:t>
      </w:r>
      <w:r w:rsidRPr="00725E05">
        <w:t>un</w:t>
      </w:r>
      <w:r w:rsidR="00662AA2">
        <w:t xml:space="preserve"> </w:t>
      </w:r>
      <w:r w:rsidRPr="00725E05">
        <w:t>controlor</w:t>
      </w:r>
      <w:r w:rsidR="00662AA2">
        <w:t xml:space="preserve"> </w:t>
      </w:r>
      <w:r w:rsidRPr="00725E05">
        <w:t>de</w:t>
      </w:r>
      <w:r w:rsidR="00662AA2">
        <w:t xml:space="preserve"> </w:t>
      </w:r>
      <w:r w:rsidRPr="00725E05">
        <w:t>acces</w:t>
      </w:r>
      <w:r w:rsidR="00662AA2">
        <w:t xml:space="preserve"> </w:t>
      </w:r>
      <w:r w:rsidRPr="00725E05">
        <w:t>să</w:t>
      </w:r>
      <w:r w:rsidR="00662AA2">
        <w:t xml:space="preserve"> </w:t>
      </w:r>
      <w:r w:rsidRPr="00725E05">
        <w:t>își</w:t>
      </w:r>
      <w:r w:rsidR="00662AA2">
        <w:t xml:space="preserve"> </w:t>
      </w:r>
      <w:r w:rsidRPr="00725E05">
        <w:t>vândă</w:t>
      </w:r>
      <w:r w:rsidR="00662AA2">
        <w:t xml:space="preserve"> </w:t>
      </w:r>
      <w:r w:rsidRPr="00725E05">
        <w:t>o</w:t>
      </w:r>
      <w:r w:rsidR="00662AA2">
        <w:t xml:space="preserve"> </w:t>
      </w:r>
      <w:r w:rsidRPr="00725E05">
        <w:t>activitate</w:t>
      </w:r>
      <w:r w:rsidR="00662AA2">
        <w:t xml:space="preserve"> </w:t>
      </w:r>
      <w:r w:rsidRPr="00725E05">
        <w:t>comercială</w:t>
      </w:r>
      <w:r w:rsidR="00662AA2">
        <w:t xml:space="preserve"> </w:t>
      </w:r>
      <w:r w:rsidRPr="00725E05">
        <w:t>sau</w:t>
      </w:r>
      <w:r w:rsidR="00662AA2">
        <w:t xml:space="preserve"> </w:t>
      </w:r>
      <w:r w:rsidRPr="00725E05">
        <w:t>părți</w:t>
      </w:r>
      <w:r w:rsidR="00662AA2">
        <w:t xml:space="preserve"> </w:t>
      </w:r>
      <w:r w:rsidRPr="00725E05">
        <w:t>ale</w:t>
      </w:r>
      <w:r w:rsidR="00662AA2">
        <w:t xml:space="preserve"> </w:t>
      </w:r>
      <w:r w:rsidRPr="00725E05">
        <w:t>acesteia</w:t>
      </w:r>
      <w:r w:rsidR="00662AA2">
        <w:t xml:space="preserve"> </w:t>
      </w:r>
      <w:r w:rsidRPr="00725E05">
        <w:t>sau</w:t>
      </w:r>
      <w:r w:rsidR="00662AA2">
        <w:t xml:space="preserve"> </w:t>
      </w:r>
      <w:r w:rsidRPr="00725E05">
        <w:t>a</w:t>
      </w:r>
      <w:r w:rsidR="00662AA2">
        <w:t xml:space="preserve"> </w:t>
      </w:r>
      <w:r w:rsidRPr="00725E05">
        <w:t>interdicției</w:t>
      </w:r>
      <w:r w:rsidR="00662AA2">
        <w:t xml:space="preserve"> </w:t>
      </w:r>
      <w:r w:rsidRPr="00725E05">
        <w:t>ca</w:t>
      </w:r>
      <w:r w:rsidR="00662AA2">
        <w:t xml:space="preserve"> </w:t>
      </w:r>
      <w:r w:rsidRPr="00725E05">
        <w:t>un</w:t>
      </w:r>
      <w:r w:rsidR="00662AA2">
        <w:t xml:space="preserve"> </w:t>
      </w:r>
      <w:r w:rsidRPr="00725E05">
        <w:t>controlor</w:t>
      </w:r>
      <w:r w:rsidR="00662AA2">
        <w:t xml:space="preserve"> </w:t>
      </w:r>
      <w:r w:rsidRPr="00725E05">
        <w:t>de</w:t>
      </w:r>
      <w:r w:rsidR="00662AA2">
        <w:t xml:space="preserve"> </w:t>
      </w:r>
      <w:r w:rsidRPr="00725E05">
        <w:t>acces</w:t>
      </w:r>
      <w:r w:rsidR="00662AA2">
        <w:t xml:space="preserve"> </w:t>
      </w:r>
      <w:r w:rsidRPr="00725E05">
        <w:t>să</w:t>
      </w:r>
      <w:r w:rsidR="00662AA2">
        <w:t xml:space="preserve"> </w:t>
      </w:r>
      <w:r w:rsidRPr="00725E05">
        <w:t>achiziționeze</w:t>
      </w:r>
      <w:r w:rsidR="00662AA2">
        <w:t xml:space="preserve"> </w:t>
      </w:r>
      <w:r w:rsidRPr="00725E05">
        <w:t>servicii</w:t>
      </w:r>
      <w:r w:rsidR="00662AA2">
        <w:t xml:space="preserve"> </w:t>
      </w:r>
      <w:r w:rsidRPr="00725E05">
        <w:t>suplimentare</w:t>
      </w:r>
      <w:r w:rsidR="00662AA2">
        <w:t xml:space="preserve"> </w:t>
      </w:r>
      <w:r w:rsidRPr="00725E05">
        <w:t>legate</w:t>
      </w:r>
      <w:r w:rsidR="00662AA2">
        <w:t xml:space="preserve"> </w:t>
      </w:r>
      <w:r w:rsidRPr="00725E05">
        <w:t>de</w:t>
      </w:r>
      <w:r w:rsidR="00662AA2">
        <w:t xml:space="preserve"> </w:t>
      </w:r>
      <w:r w:rsidRPr="00725E05">
        <w:t>încălcarea</w:t>
      </w:r>
      <w:r w:rsidR="00662AA2">
        <w:t xml:space="preserve"> </w:t>
      </w:r>
      <w:r w:rsidRPr="00725E05">
        <w:t>sistematică.</w:t>
      </w:r>
    </w:p>
    <w:p w14:paraId="5CAD9FC0" w14:textId="0BD673E7" w:rsidR="00725E05" w:rsidRPr="00725E05" w:rsidRDefault="00725E05" w:rsidP="00725E05">
      <w:pPr>
        <w:pStyle w:val="separatorarticole"/>
      </w:pPr>
      <w:r>
        <w:t>*</w:t>
      </w:r>
    </w:p>
    <w:p w14:paraId="600DE237" w14:textId="5F8076BD" w:rsidR="00725E05" w:rsidRPr="00725E05" w:rsidRDefault="00725E05" w:rsidP="00725E05">
      <w:pPr>
        <w:pStyle w:val="TitluArticolinINFOUE"/>
      </w:pPr>
      <w:bookmarkStart w:id="175" w:name="_Toc170713825"/>
      <w:r w:rsidRPr="00725E05">
        <w:t>UE</w:t>
      </w:r>
      <w:r w:rsidR="00662AA2">
        <w:t xml:space="preserve"> </w:t>
      </w:r>
      <w:r w:rsidRPr="00725E05">
        <w:t>adoptă</w:t>
      </w:r>
      <w:r w:rsidR="00662AA2">
        <w:t xml:space="preserve"> </w:t>
      </w:r>
      <w:r w:rsidRPr="00725E05">
        <w:t>cel</w:t>
      </w:r>
      <w:r w:rsidR="00662AA2">
        <w:t xml:space="preserve"> </w:t>
      </w:r>
      <w:r w:rsidRPr="00725E05">
        <w:t>de</w:t>
      </w:r>
      <w:r w:rsidR="00662AA2">
        <w:t xml:space="preserve"> </w:t>
      </w:r>
      <w:r w:rsidRPr="00725E05">
        <w:t>al</w:t>
      </w:r>
      <w:r w:rsidR="00662AA2">
        <w:t xml:space="preserve"> </w:t>
      </w:r>
      <w:r w:rsidRPr="00725E05">
        <w:t>14-lea</w:t>
      </w:r>
      <w:r w:rsidR="00662AA2">
        <w:t xml:space="preserve"> </w:t>
      </w:r>
      <w:r w:rsidRPr="00725E05">
        <w:t>pachet</w:t>
      </w:r>
      <w:r w:rsidR="00662AA2">
        <w:t xml:space="preserve"> </w:t>
      </w:r>
      <w:r w:rsidRPr="00725E05">
        <w:t>de</w:t>
      </w:r>
      <w:r w:rsidR="00662AA2">
        <w:t xml:space="preserve"> </w:t>
      </w:r>
      <w:r w:rsidRPr="00725E05">
        <w:t>sancțiuni</w:t>
      </w:r>
      <w:r w:rsidR="00662AA2">
        <w:t xml:space="preserve"> </w:t>
      </w:r>
      <w:r w:rsidRPr="00725E05">
        <w:t>împotriva</w:t>
      </w:r>
      <w:r w:rsidR="00662AA2">
        <w:t xml:space="preserve"> </w:t>
      </w:r>
      <w:r w:rsidRPr="00725E05">
        <w:t>Rusiei</w:t>
      </w:r>
      <w:r w:rsidR="00662AA2">
        <w:t xml:space="preserve"> </w:t>
      </w:r>
      <w:r w:rsidRPr="00725E05">
        <w:t>pentru</w:t>
      </w:r>
      <w:r w:rsidR="00662AA2">
        <w:t xml:space="preserve"> </w:t>
      </w:r>
      <w:r w:rsidRPr="00725E05">
        <w:t>continuarea</w:t>
      </w:r>
      <w:r w:rsidR="00662AA2">
        <w:t xml:space="preserve"> </w:t>
      </w:r>
      <w:r w:rsidRPr="00725E05">
        <w:t>războiului</w:t>
      </w:r>
      <w:r w:rsidR="00662AA2">
        <w:t xml:space="preserve"> </w:t>
      </w:r>
      <w:r w:rsidRPr="00725E05">
        <w:t>ilegal</w:t>
      </w:r>
      <w:r w:rsidR="00662AA2">
        <w:t xml:space="preserve"> </w:t>
      </w:r>
      <w:r w:rsidRPr="00725E05">
        <w:t>împotriva</w:t>
      </w:r>
      <w:r w:rsidR="00662AA2">
        <w:t xml:space="preserve"> </w:t>
      </w:r>
      <w:r w:rsidRPr="00725E05">
        <w:t>Ucrainei</w:t>
      </w:r>
      <w:bookmarkEnd w:id="175"/>
    </w:p>
    <w:p w14:paraId="0FAC3019" w14:textId="640D717B" w:rsidR="00725E05" w:rsidRPr="00725E05" w:rsidRDefault="00725E05" w:rsidP="00725E05">
      <w:r w:rsidRPr="00725E05">
        <w:t>UE</w:t>
      </w:r>
      <w:r w:rsidR="00662AA2">
        <w:t xml:space="preserve"> </w:t>
      </w:r>
      <w:r w:rsidRPr="00725E05">
        <w:t>adoptă</w:t>
      </w:r>
      <w:r w:rsidR="00662AA2">
        <w:t xml:space="preserve"> </w:t>
      </w:r>
      <w:r w:rsidRPr="00725E05">
        <w:t>cel</w:t>
      </w:r>
      <w:r w:rsidR="00662AA2">
        <w:t xml:space="preserve"> </w:t>
      </w:r>
      <w:r w:rsidRPr="00725E05">
        <w:t>de</w:t>
      </w:r>
      <w:r w:rsidR="00662AA2">
        <w:t xml:space="preserve"> </w:t>
      </w:r>
      <w:r w:rsidRPr="00725E05">
        <w:t>al</w:t>
      </w:r>
      <w:r w:rsidR="00662AA2">
        <w:t xml:space="preserve"> </w:t>
      </w:r>
      <w:r w:rsidRPr="00725E05">
        <w:t>14-lea</w:t>
      </w:r>
      <w:r w:rsidR="00662AA2">
        <w:t xml:space="preserve"> </w:t>
      </w:r>
      <w:r w:rsidRPr="00725E05">
        <w:t>pachet</w:t>
      </w:r>
      <w:r w:rsidR="00662AA2">
        <w:t xml:space="preserve"> </w:t>
      </w:r>
      <w:r w:rsidRPr="00725E05">
        <w:t>de</w:t>
      </w:r>
      <w:r w:rsidR="00662AA2">
        <w:t xml:space="preserve"> </w:t>
      </w:r>
      <w:r w:rsidRPr="00725E05">
        <w:t>sancțiuni</w:t>
      </w:r>
      <w:r w:rsidR="00662AA2">
        <w:t xml:space="preserve"> </w:t>
      </w:r>
      <w:r w:rsidRPr="00725E05">
        <w:t>împotriva</w:t>
      </w:r>
      <w:r w:rsidR="00662AA2">
        <w:t xml:space="preserve"> </w:t>
      </w:r>
      <w:r w:rsidRPr="00725E05">
        <w:t>Rusiei</w:t>
      </w:r>
      <w:r w:rsidR="00662AA2">
        <w:t xml:space="preserve"> </w:t>
      </w:r>
      <w:r w:rsidRPr="00725E05">
        <w:t>pentru</w:t>
      </w:r>
      <w:r w:rsidR="00662AA2">
        <w:t xml:space="preserve"> </w:t>
      </w:r>
      <w:r w:rsidRPr="00725E05">
        <w:t>continuarea</w:t>
      </w:r>
      <w:r w:rsidR="00662AA2">
        <w:t xml:space="preserve"> </w:t>
      </w:r>
      <w:r w:rsidRPr="00725E05">
        <w:t>războiului</w:t>
      </w:r>
      <w:r w:rsidR="00662AA2">
        <w:t xml:space="preserve"> </w:t>
      </w:r>
      <w:r w:rsidRPr="00725E05">
        <w:t>ilegal</w:t>
      </w:r>
      <w:r w:rsidR="00662AA2">
        <w:t xml:space="preserve"> </w:t>
      </w:r>
      <w:r w:rsidRPr="00725E05">
        <w:t>împotriva</w:t>
      </w:r>
      <w:r w:rsidR="00662AA2">
        <w:t xml:space="preserve"> </w:t>
      </w:r>
      <w:r w:rsidRPr="00725E05">
        <w:t>Ucrainei,</w:t>
      </w:r>
      <w:r w:rsidR="00662AA2">
        <w:t xml:space="preserve"> </w:t>
      </w:r>
      <w:r w:rsidRPr="00725E05">
        <w:t>consolidând</w:t>
      </w:r>
      <w:r w:rsidR="00662AA2">
        <w:t xml:space="preserve"> </w:t>
      </w:r>
      <w:r w:rsidRPr="00725E05">
        <w:t>astfel</w:t>
      </w:r>
      <w:r w:rsidR="00662AA2">
        <w:t xml:space="preserve"> </w:t>
      </w:r>
      <w:r w:rsidRPr="00725E05">
        <w:t>măsurile</w:t>
      </w:r>
      <w:r w:rsidR="00662AA2">
        <w:t xml:space="preserve"> </w:t>
      </w:r>
      <w:r w:rsidRPr="00725E05">
        <w:t>de</w:t>
      </w:r>
      <w:r w:rsidR="00662AA2">
        <w:t xml:space="preserve"> </w:t>
      </w:r>
      <w:r w:rsidRPr="00725E05">
        <w:t>asigurare</w:t>
      </w:r>
      <w:r w:rsidR="00662AA2">
        <w:t xml:space="preserve"> </w:t>
      </w:r>
      <w:r w:rsidRPr="00725E05">
        <w:t>a</w:t>
      </w:r>
      <w:r w:rsidR="00662AA2">
        <w:t xml:space="preserve"> </w:t>
      </w:r>
      <w:r w:rsidRPr="00725E05">
        <w:t>respectării</w:t>
      </w:r>
      <w:r w:rsidR="00662AA2">
        <w:t xml:space="preserve"> </w:t>
      </w:r>
      <w:r w:rsidRPr="00725E05">
        <w:t>sancțiunilor</w:t>
      </w:r>
      <w:r w:rsidR="00662AA2">
        <w:t xml:space="preserve"> </w:t>
      </w:r>
      <w:r w:rsidRPr="00725E05">
        <w:t>și</w:t>
      </w:r>
      <w:r w:rsidR="00662AA2">
        <w:t xml:space="preserve"> </w:t>
      </w:r>
      <w:r w:rsidRPr="00725E05">
        <w:t>de</w:t>
      </w:r>
      <w:r w:rsidR="00662AA2">
        <w:t xml:space="preserve"> </w:t>
      </w:r>
      <w:r w:rsidRPr="00725E05">
        <w:t>prevenire</w:t>
      </w:r>
      <w:r w:rsidR="00662AA2">
        <w:t xml:space="preserve"> </w:t>
      </w:r>
      <w:r w:rsidRPr="00725E05">
        <w:t>a</w:t>
      </w:r>
      <w:r w:rsidR="00662AA2">
        <w:t xml:space="preserve"> </w:t>
      </w:r>
      <w:r w:rsidRPr="00725E05">
        <w:t>eludării</w:t>
      </w:r>
      <w:r w:rsidR="00662AA2">
        <w:t xml:space="preserve"> </w:t>
      </w:r>
      <w:r w:rsidRPr="00725E05">
        <w:t>lor.</w:t>
      </w:r>
      <w:r w:rsidR="00662AA2">
        <w:t xml:space="preserve">    </w:t>
      </w:r>
    </w:p>
    <w:p w14:paraId="222A3146" w14:textId="41D95089" w:rsidR="00725E05" w:rsidRPr="00725E05" w:rsidRDefault="00725E05" w:rsidP="00725E05">
      <w:r w:rsidRPr="00725E05">
        <w:rPr>
          <w:noProof/>
          <w:lang w:eastAsia="ro-RO"/>
        </w:rPr>
        <w:drawing>
          <wp:anchor distT="0" distB="0" distL="114300" distR="114300" simplePos="0" relativeHeight="251671552" behindDoc="0" locked="0" layoutInCell="1" allowOverlap="1" wp14:anchorId="3AAED428" wp14:editId="4E937E7D">
            <wp:simplePos x="0" y="0"/>
            <wp:positionH relativeFrom="column">
              <wp:posOffset>2540</wp:posOffset>
            </wp:positionH>
            <wp:positionV relativeFrom="paragraph">
              <wp:posOffset>80010</wp:posOffset>
            </wp:positionV>
            <wp:extent cx="2160000" cy="1445125"/>
            <wp:effectExtent l="0" t="0" r="0" b="3175"/>
            <wp:wrapSquare wrapText="bothSides"/>
            <wp:docPr id="1061105626" name="Imagine 9" descr="sancțiuni Ru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ncțiuni Rusia"/>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160000" cy="1445125"/>
                    </a:xfrm>
                    <a:prstGeom prst="rect">
                      <a:avLst/>
                    </a:prstGeom>
                    <a:noFill/>
                    <a:ln>
                      <a:noFill/>
                    </a:ln>
                  </pic:spPr>
                </pic:pic>
              </a:graphicData>
            </a:graphic>
          </wp:anchor>
        </w:drawing>
      </w:r>
      <w:r w:rsidRPr="00725E05">
        <w:t>Comisia</w:t>
      </w:r>
      <w:r w:rsidR="00662AA2">
        <w:t xml:space="preserve"> </w:t>
      </w:r>
      <w:r w:rsidRPr="00725E05">
        <w:t>salută</w:t>
      </w:r>
      <w:r w:rsidR="00662AA2">
        <w:t xml:space="preserve"> </w:t>
      </w:r>
      <w:r w:rsidRPr="00725E05">
        <w:t>adoptarea</w:t>
      </w:r>
      <w:r w:rsidR="00662AA2">
        <w:t xml:space="preserve"> </w:t>
      </w:r>
      <w:r w:rsidRPr="00725E05">
        <w:t>de</w:t>
      </w:r>
      <w:r w:rsidR="00662AA2">
        <w:t xml:space="preserve"> </w:t>
      </w:r>
      <w:r w:rsidRPr="00725E05">
        <w:t>către</w:t>
      </w:r>
      <w:r w:rsidR="00662AA2">
        <w:t xml:space="preserve"> </w:t>
      </w:r>
      <w:r w:rsidRPr="00725E05">
        <w:t>Consiliu</w:t>
      </w:r>
      <w:r w:rsidR="00662AA2">
        <w:t xml:space="preserve"> </w:t>
      </w:r>
      <w:r w:rsidRPr="00725E05">
        <w:t>a</w:t>
      </w:r>
      <w:r w:rsidR="00662AA2">
        <w:t xml:space="preserve"> </w:t>
      </w:r>
      <w:r w:rsidRPr="00725E05">
        <w:t>celui</w:t>
      </w:r>
      <w:r w:rsidR="00662AA2">
        <w:t xml:space="preserve"> </w:t>
      </w:r>
      <w:r w:rsidRPr="00725E05">
        <w:t>de-al</w:t>
      </w:r>
      <w:r w:rsidR="00662AA2">
        <w:t xml:space="preserve"> </w:t>
      </w:r>
      <w:r w:rsidRPr="00725E05">
        <w:t>14-lea</w:t>
      </w:r>
      <w:r w:rsidR="00662AA2">
        <w:t xml:space="preserve"> </w:t>
      </w:r>
      <w:r w:rsidRPr="00725E05">
        <w:t>pachet</w:t>
      </w:r>
      <w:r w:rsidR="00662AA2">
        <w:t xml:space="preserve"> </w:t>
      </w:r>
      <w:r w:rsidRPr="00725E05">
        <w:t>de</w:t>
      </w:r>
      <w:r w:rsidR="00662AA2">
        <w:t xml:space="preserve"> </w:t>
      </w:r>
      <w:r w:rsidRPr="00725E05">
        <w:t>sancțiuni</w:t>
      </w:r>
      <w:r w:rsidR="00662AA2">
        <w:t xml:space="preserve"> </w:t>
      </w:r>
      <w:r w:rsidRPr="00725E05">
        <w:t>împotriva</w:t>
      </w:r>
      <w:r w:rsidR="00662AA2">
        <w:t xml:space="preserve"> </w:t>
      </w:r>
      <w:r w:rsidRPr="00725E05">
        <w:t>Rusiei.</w:t>
      </w:r>
      <w:r w:rsidR="00662AA2">
        <w:t xml:space="preserve"> </w:t>
      </w:r>
      <w:r w:rsidRPr="00725E05">
        <w:t>Noul</w:t>
      </w:r>
      <w:r w:rsidR="00662AA2">
        <w:t xml:space="preserve"> </w:t>
      </w:r>
      <w:r w:rsidRPr="00725E05">
        <w:t>pachet</w:t>
      </w:r>
      <w:r w:rsidR="00662AA2">
        <w:t xml:space="preserve"> </w:t>
      </w:r>
      <w:r w:rsidRPr="00725E05">
        <w:t>răspunde</w:t>
      </w:r>
      <w:r w:rsidR="00662AA2">
        <w:t xml:space="preserve"> </w:t>
      </w:r>
      <w:r w:rsidRPr="00725E05">
        <w:t>nevoilor</w:t>
      </w:r>
      <w:r w:rsidR="00662AA2">
        <w:t xml:space="preserve"> </w:t>
      </w:r>
      <w:r w:rsidRPr="00725E05">
        <w:t>și</w:t>
      </w:r>
      <w:r w:rsidR="00662AA2">
        <w:t xml:space="preserve"> </w:t>
      </w:r>
      <w:r w:rsidRPr="00725E05">
        <w:t>constatărilor</w:t>
      </w:r>
      <w:r w:rsidR="00662AA2">
        <w:t xml:space="preserve"> </w:t>
      </w:r>
      <w:r w:rsidRPr="00725E05">
        <w:t>de</w:t>
      </w:r>
      <w:r w:rsidR="00662AA2">
        <w:t xml:space="preserve"> </w:t>
      </w:r>
      <w:r w:rsidRPr="00725E05">
        <w:t>pe</w:t>
      </w:r>
      <w:r w:rsidR="00662AA2">
        <w:t xml:space="preserve"> </w:t>
      </w:r>
      <w:r w:rsidRPr="00725E05">
        <w:t>teren</w:t>
      </w:r>
      <w:r w:rsidR="00662AA2">
        <w:t xml:space="preserve"> </w:t>
      </w:r>
      <w:r w:rsidRPr="00725E05">
        <w:t>și</w:t>
      </w:r>
      <w:r w:rsidR="00662AA2">
        <w:t xml:space="preserve"> </w:t>
      </w:r>
      <w:r w:rsidRPr="00725E05">
        <w:t>încearcă</w:t>
      </w:r>
      <w:r w:rsidR="00662AA2">
        <w:t xml:space="preserve"> </w:t>
      </w:r>
      <w:r w:rsidRPr="00725E05">
        <w:t>să</w:t>
      </w:r>
      <w:r w:rsidR="00662AA2">
        <w:t xml:space="preserve"> </w:t>
      </w:r>
      <w:r w:rsidRPr="00725E05">
        <w:t>asigure</w:t>
      </w:r>
      <w:r w:rsidR="00662AA2">
        <w:t xml:space="preserve"> </w:t>
      </w:r>
      <w:r w:rsidRPr="00725E05">
        <w:t>respectarea</w:t>
      </w:r>
      <w:r w:rsidR="00662AA2">
        <w:t xml:space="preserve"> </w:t>
      </w:r>
      <w:r w:rsidRPr="00725E05">
        <w:t>sancțiunilor.</w:t>
      </w:r>
      <w:r w:rsidR="00662AA2">
        <w:t xml:space="preserve"> </w:t>
      </w:r>
      <w:r w:rsidRPr="00725E05">
        <w:t>Întrucât</w:t>
      </w:r>
      <w:r w:rsidR="00662AA2">
        <w:t xml:space="preserve"> </w:t>
      </w:r>
      <w:r w:rsidRPr="00725E05">
        <w:t>agresiunea</w:t>
      </w:r>
      <w:r w:rsidR="00662AA2">
        <w:t xml:space="preserve"> </w:t>
      </w:r>
      <w:r w:rsidRPr="00725E05">
        <w:t>Rusiei</w:t>
      </w:r>
      <w:r w:rsidR="00662AA2">
        <w:t xml:space="preserve"> </w:t>
      </w:r>
      <w:r w:rsidRPr="00725E05">
        <w:t>împotriva</w:t>
      </w:r>
      <w:r w:rsidR="00662AA2">
        <w:t xml:space="preserve"> </w:t>
      </w:r>
      <w:r w:rsidRPr="00725E05">
        <w:t>Ucrainei</w:t>
      </w:r>
      <w:r w:rsidR="00662AA2">
        <w:t xml:space="preserve"> </w:t>
      </w:r>
      <w:r w:rsidRPr="00725E05">
        <w:t>continuă,</w:t>
      </w:r>
      <w:r w:rsidR="00662AA2">
        <w:t xml:space="preserve"> </w:t>
      </w:r>
      <w:r w:rsidRPr="00725E05">
        <w:t>UE</w:t>
      </w:r>
      <w:r w:rsidR="00662AA2">
        <w:t xml:space="preserve"> </w:t>
      </w:r>
      <w:r w:rsidRPr="00725E05">
        <w:t>rămâne</w:t>
      </w:r>
      <w:r w:rsidR="00662AA2">
        <w:t xml:space="preserve"> </w:t>
      </w:r>
      <w:r w:rsidRPr="00725E05">
        <w:t>hotărâtă</w:t>
      </w:r>
      <w:r w:rsidR="00662AA2">
        <w:t xml:space="preserve"> </w:t>
      </w:r>
      <w:r w:rsidRPr="00725E05">
        <w:t>să</w:t>
      </w:r>
      <w:r w:rsidR="00662AA2">
        <w:t xml:space="preserve"> </w:t>
      </w:r>
      <w:r w:rsidRPr="00725E05">
        <w:t>acționeze</w:t>
      </w:r>
      <w:r w:rsidR="00662AA2">
        <w:t xml:space="preserve"> </w:t>
      </w:r>
      <w:r w:rsidRPr="00725E05">
        <w:t>pentru</w:t>
      </w:r>
      <w:r w:rsidR="00662AA2">
        <w:t xml:space="preserve"> </w:t>
      </w:r>
      <w:r w:rsidRPr="00725E05">
        <w:t>a</w:t>
      </w:r>
      <w:r w:rsidR="00662AA2">
        <w:t xml:space="preserve"> </w:t>
      </w:r>
      <w:r w:rsidRPr="00725E05">
        <w:t>reduce</w:t>
      </w:r>
      <w:r w:rsidR="00662AA2">
        <w:t xml:space="preserve"> </w:t>
      </w:r>
      <w:r w:rsidRPr="00725E05">
        <w:t>și</w:t>
      </w:r>
      <w:r w:rsidR="00662AA2">
        <w:t xml:space="preserve"> </w:t>
      </w:r>
      <w:r w:rsidRPr="00725E05">
        <w:t>mai</w:t>
      </w:r>
      <w:r w:rsidR="00662AA2">
        <w:t xml:space="preserve"> </w:t>
      </w:r>
      <w:r w:rsidRPr="00725E05">
        <w:t>mult</w:t>
      </w:r>
      <w:r w:rsidR="00662AA2">
        <w:t xml:space="preserve"> </w:t>
      </w:r>
      <w:r w:rsidRPr="00725E05">
        <w:t>sursele</w:t>
      </w:r>
      <w:r w:rsidR="00662AA2">
        <w:t xml:space="preserve"> </w:t>
      </w:r>
      <w:r w:rsidRPr="00725E05">
        <w:t>de</w:t>
      </w:r>
      <w:r w:rsidR="00662AA2">
        <w:t xml:space="preserve"> </w:t>
      </w:r>
      <w:r w:rsidRPr="00725E05">
        <w:t>venituri</w:t>
      </w:r>
      <w:r w:rsidR="00662AA2">
        <w:t xml:space="preserve"> </w:t>
      </w:r>
      <w:r w:rsidRPr="00725E05">
        <w:t>și</w:t>
      </w:r>
      <w:r w:rsidR="00662AA2">
        <w:t xml:space="preserve"> </w:t>
      </w:r>
      <w:r w:rsidRPr="00725E05">
        <w:t>capacitatea</w:t>
      </w:r>
      <w:r w:rsidR="00662AA2">
        <w:t xml:space="preserve"> </w:t>
      </w:r>
      <w:r w:rsidRPr="00725E05">
        <w:t>Rusiei</w:t>
      </w:r>
      <w:r w:rsidR="00662AA2">
        <w:t xml:space="preserve"> </w:t>
      </w:r>
      <w:r w:rsidRPr="00725E05">
        <w:t>de</w:t>
      </w:r>
      <w:r w:rsidR="00662AA2">
        <w:t xml:space="preserve"> </w:t>
      </w:r>
      <w:r w:rsidRPr="00725E05">
        <w:t>a</w:t>
      </w:r>
      <w:r w:rsidR="00662AA2">
        <w:t xml:space="preserve"> </w:t>
      </w:r>
      <w:r w:rsidRPr="00725E05">
        <w:t>purta</w:t>
      </w:r>
      <w:r w:rsidR="00662AA2">
        <w:t xml:space="preserve"> </w:t>
      </w:r>
      <w:r w:rsidRPr="00725E05">
        <w:t>războaie.</w:t>
      </w:r>
      <w:r w:rsidR="00662AA2">
        <w:t xml:space="preserve"> </w:t>
      </w:r>
      <w:r w:rsidRPr="00725E05">
        <w:t>Măsurile</w:t>
      </w:r>
      <w:r w:rsidR="00662AA2">
        <w:t xml:space="preserve"> </w:t>
      </w:r>
      <w:r w:rsidRPr="00725E05">
        <w:t>de</w:t>
      </w:r>
      <w:r w:rsidR="00662AA2">
        <w:t xml:space="preserve"> </w:t>
      </w:r>
      <w:r w:rsidRPr="00725E05">
        <w:t>astăzi</w:t>
      </w:r>
      <w:r w:rsidR="00662AA2">
        <w:t xml:space="preserve"> </w:t>
      </w:r>
      <w:r w:rsidRPr="00725E05">
        <w:t>transmit</w:t>
      </w:r>
      <w:r w:rsidR="00662AA2">
        <w:t xml:space="preserve"> </w:t>
      </w:r>
      <w:r w:rsidRPr="00725E05">
        <w:t>un</w:t>
      </w:r>
      <w:r w:rsidR="00662AA2">
        <w:t xml:space="preserve"> </w:t>
      </w:r>
      <w:r w:rsidRPr="00725E05">
        <w:t>semnal</w:t>
      </w:r>
      <w:r w:rsidR="00662AA2">
        <w:t xml:space="preserve"> </w:t>
      </w:r>
      <w:r w:rsidRPr="00725E05">
        <w:t>clar</w:t>
      </w:r>
      <w:r w:rsidR="00662AA2">
        <w:t xml:space="preserve"> </w:t>
      </w:r>
      <w:r w:rsidRPr="00725E05">
        <w:t>și</w:t>
      </w:r>
      <w:r w:rsidR="00662AA2">
        <w:t xml:space="preserve"> </w:t>
      </w:r>
      <w:r w:rsidRPr="00725E05">
        <w:t>puternic</w:t>
      </w:r>
      <w:r w:rsidR="00662AA2">
        <w:t xml:space="preserve"> </w:t>
      </w:r>
      <w:r w:rsidRPr="00725E05">
        <w:t>de</w:t>
      </w:r>
      <w:r w:rsidR="00662AA2">
        <w:t xml:space="preserve"> </w:t>
      </w:r>
      <w:r w:rsidRPr="00725E05">
        <w:t>unitate</w:t>
      </w:r>
      <w:r w:rsidR="00662AA2">
        <w:t xml:space="preserve"> </w:t>
      </w:r>
      <w:r w:rsidRPr="00725E05">
        <w:t>a</w:t>
      </w:r>
      <w:r w:rsidR="00662AA2">
        <w:t xml:space="preserve"> </w:t>
      </w:r>
      <w:r w:rsidRPr="00725E05">
        <w:t>UE</w:t>
      </w:r>
      <w:r w:rsidR="00662AA2">
        <w:t xml:space="preserve"> </w:t>
      </w:r>
      <w:r w:rsidRPr="00725E05">
        <w:t>și</w:t>
      </w:r>
      <w:r w:rsidR="00662AA2">
        <w:t xml:space="preserve"> </w:t>
      </w:r>
      <w:r w:rsidRPr="00725E05">
        <w:t>de</w:t>
      </w:r>
      <w:r w:rsidR="00662AA2">
        <w:t xml:space="preserve"> </w:t>
      </w:r>
      <w:r w:rsidRPr="00725E05">
        <w:t>sprijin</w:t>
      </w:r>
      <w:r w:rsidR="00662AA2">
        <w:t xml:space="preserve"> </w:t>
      </w:r>
      <w:r w:rsidRPr="00725E05">
        <w:t>pentru</w:t>
      </w:r>
      <w:r w:rsidR="00662AA2">
        <w:t xml:space="preserve"> </w:t>
      </w:r>
      <w:r w:rsidRPr="00725E05">
        <w:t>Ucraina</w:t>
      </w:r>
      <w:r w:rsidR="00662AA2">
        <w:t xml:space="preserve"> </w:t>
      </w:r>
      <w:r w:rsidRPr="00725E05">
        <w:t>și</w:t>
      </w:r>
      <w:r w:rsidR="00662AA2">
        <w:t xml:space="preserve"> </w:t>
      </w:r>
      <w:r w:rsidRPr="00725E05">
        <w:t>poporul</w:t>
      </w:r>
      <w:r w:rsidR="00662AA2">
        <w:t xml:space="preserve"> </w:t>
      </w:r>
      <w:r w:rsidRPr="00725E05">
        <w:t>său.</w:t>
      </w:r>
      <w:r w:rsidR="00662AA2">
        <w:t xml:space="preserve">   </w:t>
      </w:r>
    </w:p>
    <w:p w14:paraId="47B1100A" w14:textId="459B12E3" w:rsidR="00725E05" w:rsidRPr="00725E05" w:rsidRDefault="00725E05" w:rsidP="00725E05">
      <w:r w:rsidRPr="00725E05">
        <w:t>Pachetul</w:t>
      </w:r>
      <w:r w:rsidR="00662AA2">
        <w:t xml:space="preserve"> </w:t>
      </w:r>
      <w:r w:rsidRPr="00725E05">
        <w:t>conține</w:t>
      </w:r>
      <w:r w:rsidR="00662AA2">
        <w:t xml:space="preserve"> </w:t>
      </w:r>
      <w:r w:rsidRPr="00725E05">
        <w:t>noi</w:t>
      </w:r>
      <w:r w:rsidR="00662AA2">
        <w:t xml:space="preserve"> </w:t>
      </w:r>
      <w:r w:rsidRPr="00725E05">
        <w:t>măsuri</w:t>
      </w:r>
      <w:r w:rsidR="00662AA2">
        <w:t xml:space="preserve"> </w:t>
      </w:r>
      <w:r w:rsidRPr="00725E05">
        <w:t>importante</w:t>
      </w:r>
      <w:r w:rsidR="00662AA2">
        <w:t xml:space="preserve"> </w:t>
      </w:r>
      <w:r w:rsidRPr="00725E05">
        <w:t>legate</w:t>
      </w:r>
      <w:r w:rsidR="00662AA2">
        <w:t xml:space="preserve"> </w:t>
      </w:r>
      <w:r w:rsidRPr="00725E05">
        <w:t>de</w:t>
      </w:r>
      <w:r w:rsidR="00662AA2">
        <w:t xml:space="preserve"> </w:t>
      </w:r>
      <w:r w:rsidRPr="00725E05">
        <w:t>energie</w:t>
      </w:r>
      <w:r w:rsidR="00662AA2">
        <w:t xml:space="preserve"> </w:t>
      </w:r>
      <w:r w:rsidRPr="00725E05">
        <w:t>vizând</w:t>
      </w:r>
      <w:r w:rsidR="00662AA2">
        <w:t xml:space="preserve"> </w:t>
      </w:r>
      <w:r w:rsidRPr="00725E05">
        <w:t>gazul</w:t>
      </w:r>
      <w:r w:rsidR="00662AA2">
        <w:t xml:space="preserve"> </w:t>
      </w:r>
      <w:r w:rsidRPr="00725E05">
        <w:t>natural</w:t>
      </w:r>
      <w:r w:rsidR="00662AA2">
        <w:t xml:space="preserve"> </w:t>
      </w:r>
      <w:r w:rsidRPr="00725E05">
        <w:t>lichefiat</w:t>
      </w:r>
      <w:r w:rsidR="00662AA2">
        <w:t xml:space="preserve"> </w:t>
      </w:r>
      <w:r w:rsidRPr="00725E05">
        <w:t>(GNL),</w:t>
      </w:r>
      <w:r w:rsidR="00662AA2">
        <w:t xml:space="preserve"> </w:t>
      </w:r>
      <w:r w:rsidRPr="00725E05">
        <w:t>precum</w:t>
      </w:r>
      <w:r w:rsidR="00662AA2">
        <w:t xml:space="preserve"> </w:t>
      </w:r>
      <w:r w:rsidRPr="00725E05">
        <w:t>și</w:t>
      </w:r>
      <w:r w:rsidR="00662AA2">
        <w:t xml:space="preserve"> </w:t>
      </w:r>
      <w:r w:rsidRPr="00725E05">
        <w:t>măsuri</w:t>
      </w:r>
      <w:r w:rsidR="00662AA2">
        <w:t xml:space="preserve"> </w:t>
      </w:r>
      <w:r w:rsidRPr="00725E05">
        <w:t>vizând</w:t>
      </w:r>
      <w:r w:rsidR="00662AA2">
        <w:t xml:space="preserve"> </w:t>
      </w:r>
      <w:r w:rsidRPr="00725E05">
        <w:t>navele</w:t>
      </w:r>
      <w:r w:rsidR="00662AA2">
        <w:t xml:space="preserve"> </w:t>
      </w:r>
      <w:r w:rsidRPr="00725E05">
        <w:t>care</w:t>
      </w:r>
      <w:r w:rsidR="00662AA2">
        <w:t xml:space="preserve"> </w:t>
      </w:r>
      <w:r w:rsidRPr="00725E05">
        <w:t>sprijină</w:t>
      </w:r>
      <w:r w:rsidR="00662AA2">
        <w:t xml:space="preserve"> </w:t>
      </w:r>
      <w:r w:rsidRPr="00725E05">
        <w:t>războiul</w:t>
      </w:r>
      <w:r w:rsidR="00662AA2">
        <w:t xml:space="preserve"> </w:t>
      </w:r>
      <w:r w:rsidRPr="00725E05">
        <w:t>Rusiei.</w:t>
      </w:r>
      <w:r w:rsidR="00662AA2">
        <w:t xml:space="preserve"> </w:t>
      </w:r>
      <w:r w:rsidRPr="00725E05">
        <w:t>În</w:t>
      </w:r>
      <w:r w:rsidR="00662AA2">
        <w:t xml:space="preserve"> </w:t>
      </w:r>
      <w:r w:rsidRPr="00725E05">
        <w:t>ceea</w:t>
      </w:r>
      <w:r w:rsidR="00662AA2">
        <w:t xml:space="preserve"> </w:t>
      </w:r>
      <w:r w:rsidRPr="00725E05">
        <w:t>ce</w:t>
      </w:r>
      <w:r w:rsidR="00662AA2">
        <w:t xml:space="preserve"> </w:t>
      </w:r>
      <w:r w:rsidRPr="00725E05">
        <w:t>privește</w:t>
      </w:r>
      <w:r w:rsidR="00662AA2">
        <w:t xml:space="preserve"> </w:t>
      </w:r>
      <w:r w:rsidRPr="00725E05">
        <w:t>GNL,</w:t>
      </w:r>
      <w:r w:rsidR="00662AA2">
        <w:t xml:space="preserve"> </w:t>
      </w:r>
      <w:r w:rsidRPr="00725E05">
        <w:t>pachetul</w:t>
      </w:r>
      <w:r w:rsidR="00662AA2">
        <w:t xml:space="preserve"> </w:t>
      </w:r>
      <w:r w:rsidRPr="00725E05">
        <w:t>interzice</w:t>
      </w:r>
      <w:r w:rsidR="00662AA2">
        <w:t xml:space="preserve"> </w:t>
      </w:r>
      <w:r w:rsidRPr="00725E05">
        <w:t>toate</w:t>
      </w:r>
      <w:r w:rsidR="00662AA2">
        <w:t xml:space="preserve"> </w:t>
      </w:r>
      <w:r w:rsidRPr="00725E05">
        <w:t>investițiile</w:t>
      </w:r>
      <w:r w:rsidR="00662AA2">
        <w:t xml:space="preserve"> </w:t>
      </w:r>
      <w:r w:rsidRPr="00725E05">
        <w:t>viitoare</w:t>
      </w:r>
      <w:r w:rsidR="00662AA2">
        <w:t xml:space="preserve"> </w:t>
      </w:r>
      <w:r w:rsidRPr="00725E05">
        <w:t>în</w:t>
      </w:r>
      <w:r w:rsidR="00662AA2">
        <w:t xml:space="preserve"> </w:t>
      </w:r>
      <w:r w:rsidRPr="00725E05">
        <w:t>proiecte</w:t>
      </w:r>
      <w:r w:rsidR="00662AA2">
        <w:t xml:space="preserve"> </w:t>
      </w:r>
      <w:r w:rsidRPr="00725E05">
        <w:t>GNL</w:t>
      </w:r>
      <w:r w:rsidR="00662AA2">
        <w:t xml:space="preserve"> </w:t>
      </w:r>
      <w:r w:rsidRPr="00725E05">
        <w:t>aflate</w:t>
      </w:r>
      <w:r w:rsidR="00662AA2">
        <w:t xml:space="preserve"> </w:t>
      </w:r>
      <w:r w:rsidRPr="00725E05">
        <w:t>în</w:t>
      </w:r>
      <w:r w:rsidR="00662AA2">
        <w:t xml:space="preserve"> </w:t>
      </w:r>
      <w:r w:rsidRPr="00725E05">
        <w:t>construcție</w:t>
      </w:r>
      <w:r w:rsidR="00662AA2">
        <w:t xml:space="preserve"> </w:t>
      </w:r>
      <w:r w:rsidRPr="00725E05">
        <w:t>în</w:t>
      </w:r>
      <w:r w:rsidR="00662AA2">
        <w:t xml:space="preserve"> </w:t>
      </w:r>
      <w:r w:rsidRPr="00725E05">
        <w:t>Rusia</w:t>
      </w:r>
      <w:r w:rsidR="00662AA2">
        <w:t xml:space="preserve"> </w:t>
      </w:r>
      <w:r w:rsidRPr="00725E05">
        <w:t>și</w:t>
      </w:r>
      <w:r w:rsidR="00662AA2">
        <w:t xml:space="preserve"> </w:t>
      </w:r>
      <w:r w:rsidRPr="00725E05">
        <w:t>exporturile</w:t>
      </w:r>
      <w:r w:rsidR="00662AA2">
        <w:t xml:space="preserve"> </w:t>
      </w:r>
      <w:r w:rsidRPr="00725E05">
        <w:t>către</w:t>
      </w:r>
      <w:r w:rsidR="00662AA2">
        <w:t xml:space="preserve"> </w:t>
      </w:r>
      <w:r w:rsidRPr="00725E05">
        <w:t>acestea.</w:t>
      </w:r>
      <w:r w:rsidR="00662AA2">
        <w:t xml:space="preserve"> </w:t>
      </w:r>
      <w:r w:rsidRPr="00725E05">
        <w:t>De</w:t>
      </w:r>
      <w:r w:rsidR="00662AA2">
        <w:t xml:space="preserve"> </w:t>
      </w:r>
      <w:r w:rsidRPr="00725E05">
        <w:t>asemenea,</w:t>
      </w:r>
      <w:r w:rsidR="00662AA2">
        <w:t xml:space="preserve"> </w:t>
      </w:r>
      <w:r w:rsidRPr="00725E05">
        <w:t>va</w:t>
      </w:r>
      <w:r w:rsidR="00662AA2">
        <w:t xml:space="preserve"> </w:t>
      </w:r>
      <w:r w:rsidRPr="00725E05">
        <w:t>interzice,</w:t>
      </w:r>
      <w:r w:rsidR="00662AA2">
        <w:t xml:space="preserve"> </w:t>
      </w:r>
      <w:r w:rsidRPr="00725E05">
        <w:t>după</w:t>
      </w:r>
      <w:r w:rsidR="00662AA2">
        <w:t xml:space="preserve"> </w:t>
      </w:r>
      <w:r w:rsidRPr="00725E05">
        <w:t>o</w:t>
      </w:r>
      <w:r w:rsidR="00662AA2">
        <w:t xml:space="preserve"> </w:t>
      </w:r>
      <w:r w:rsidRPr="00725E05">
        <w:t>perioadă</w:t>
      </w:r>
      <w:r w:rsidR="00662AA2">
        <w:t xml:space="preserve"> </w:t>
      </w:r>
      <w:r w:rsidRPr="00725E05">
        <w:t>de</w:t>
      </w:r>
      <w:r w:rsidR="00662AA2">
        <w:t xml:space="preserve"> </w:t>
      </w:r>
      <w:r w:rsidRPr="00725E05">
        <w:t>tranziție</w:t>
      </w:r>
      <w:r w:rsidR="00662AA2">
        <w:t xml:space="preserve"> </w:t>
      </w:r>
      <w:r w:rsidRPr="00725E05">
        <w:t>de</w:t>
      </w:r>
      <w:r w:rsidR="00662AA2">
        <w:t xml:space="preserve"> </w:t>
      </w:r>
      <w:r w:rsidRPr="00725E05">
        <w:t>9</w:t>
      </w:r>
      <w:r w:rsidR="00662AA2">
        <w:t xml:space="preserve"> </w:t>
      </w:r>
      <w:r w:rsidRPr="00725E05">
        <w:t>luni,</w:t>
      </w:r>
      <w:r w:rsidR="00662AA2">
        <w:t xml:space="preserve"> </w:t>
      </w:r>
      <w:r w:rsidRPr="00725E05">
        <w:t>utilizarea</w:t>
      </w:r>
      <w:r w:rsidR="00662AA2">
        <w:t xml:space="preserve"> </w:t>
      </w:r>
      <w:r w:rsidRPr="00725E05">
        <w:t>porturilor</w:t>
      </w:r>
      <w:r w:rsidR="00662AA2">
        <w:t xml:space="preserve"> </w:t>
      </w:r>
      <w:r w:rsidRPr="00725E05">
        <w:t>UE</w:t>
      </w:r>
      <w:r w:rsidR="00662AA2">
        <w:t xml:space="preserve"> </w:t>
      </w:r>
      <w:r w:rsidRPr="00725E05">
        <w:t>pentru</w:t>
      </w:r>
      <w:r w:rsidR="00662AA2">
        <w:t xml:space="preserve"> </w:t>
      </w:r>
      <w:r w:rsidRPr="00725E05">
        <w:t>transbordarea</w:t>
      </w:r>
      <w:r w:rsidR="00662AA2">
        <w:t xml:space="preserve"> </w:t>
      </w:r>
      <w:r w:rsidRPr="00725E05">
        <w:t>GNL</w:t>
      </w:r>
      <w:r w:rsidR="00662AA2">
        <w:t xml:space="preserve"> </w:t>
      </w:r>
      <w:r w:rsidRPr="00725E05">
        <w:t>rusesc.</w:t>
      </w:r>
      <w:r w:rsidR="00662AA2">
        <w:t xml:space="preserve"> </w:t>
      </w:r>
      <w:r w:rsidRPr="00725E05">
        <w:t>În</w:t>
      </w:r>
      <w:r w:rsidR="00662AA2">
        <w:t xml:space="preserve"> </w:t>
      </w:r>
      <w:r w:rsidRPr="00725E05">
        <w:t>plus,</w:t>
      </w:r>
      <w:r w:rsidR="00662AA2">
        <w:t xml:space="preserve"> </w:t>
      </w:r>
      <w:r w:rsidRPr="00725E05">
        <w:t>pachetul</w:t>
      </w:r>
      <w:r w:rsidR="00662AA2">
        <w:t xml:space="preserve"> </w:t>
      </w:r>
      <w:r w:rsidRPr="00725E05">
        <w:t>interzice</w:t>
      </w:r>
      <w:r w:rsidR="00662AA2">
        <w:t xml:space="preserve"> </w:t>
      </w:r>
      <w:r w:rsidRPr="00725E05">
        <w:t>importul</w:t>
      </w:r>
      <w:r w:rsidR="00662AA2">
        <w:t xml:space="preserve"> </w:t>
      </w:r>
      <w:r w:rsidRPr="00725E05">
        <w:t>de</w:t>
      </w:r>
      <w:r w:rsidR="00662AA2">
        <w:t xml:space="preserve"> </w:t>
      </w:r>
      <w:r w:rsidRPr="00725E05">
        <w:t>GNL</w:t>
      </w:r>
      <w:r w:rsidR="00662AA2">
        <w:t xml:space="preserve"> </w:t>
      </w:r>
      <w:r w:rsidRPr="00725E05">
        <w:t>rusesc</w:t>
      </w:r>
      <w:r w:rsidR="00662AA2">
        <w:t xml:space="preserve"> </w:t>
      </w:r>
      <w:r w:rsidRPr="00725E05">
        <w:t>în</w:t>
      </w:r>
      <w:r w:rsidR="00662AA2">
        <w:t xml:space="preserve"> </w:t>
      </w:r>
      <w:r w:rsidRPr="00725E05">
        <w:t>anumite</w:t>
      </w:r>
      <w:r w:rsidR="00662AA2">
        <w:t xml:space="preserve"> </w:t>
      </w:r>
      <w:r w:rsidRPr="00725E05">
        <w:t>terminale</w:t>
      </w:r>
      <w:r w:rsidR="00662AA2">
        <w:t xml:space="preserve"> </w:t>
      </w:r>
      <w:r w:rsidRPr="00725E05">
        <w:t>care</w:t>
      </w:r>
      <w:r w:rsidR="00662AA2">
        <w:t xml:space="preserve"> </w:t>
      </w:r>
      <w:r w:rsidRPr="00725E05">
        <w:t>nu</w:t>
      </w:r>
      <w:r w:rsidR="00662AA2">
        <w:t xml:space="preserve"> </w:t>
      </w:r>
      <w:r w:rsidRPr="00725E05">
        <w:t>sunt</w:t>
      </w:r>
      <w:r w:rsidR="00662AA2">
        <w:t xml:space="preserve"> </w:t>
      </w:r>
      <w:r w:rsidRPr="00725E05">
        <w:t>conectate</w:t>
      </w:r>
      <w:r w:rsidR="00662AA2">
        <w:t xml:space="preserve"> </w:t>
      </w:r>
      <w:r w:rsidRPr="00725E05">
        <w:t>la</w:t>
      </w:r>
      <w:r w:rsidR="00662AA2">
        <w:t xml:space="preserve"> </w:t>
      </w:r>
      <w:r w:rsidRPr="00725E05">
        <w:t>rețeaua</w:t>
      </w:r>
      <w:r w:rsidR="00662AA2">
        <w:t xml:space="preserve"> </w:t>
      </w:r>
      <w:r w:rsidRPr="00725E05">
        <w:t>de</w:t>
      </w:r>
      <w:r w:rsidR="00662AA2">
        <w:t xml:space="preserve"> </w:t>
      </w:r>
      <w:r w:rsidRPr="00725E05">
        <w:t>conducte</w:t>
      </w:r>
      <w:r w:rsidR="00662AA2">
        <w:t xml:space="preserve"> </w:t>
      </w:r>
      <w:r w:rsidRPr="00725E05">
        <w:t>de</w:t>
      </w:r>
      <w:r w:rsidR="00662AA2">
        <w:t xml:space="preserve"> </w:t>
      </w:r>
      <w:r w:rsidRPr="00725E05">
        <w:t>gaze</w:t>
      </w:r>
      <w:r w:rsidR="00662AA2">
        <w:t xml:space="preserve"> </w:t>
      </w:r>
      <w:r w:rsidRPr="00725E05">
        <w:t>a</w:t>
      </w:r>
      <w:r w:rsidR="00662AA2">
        <w:t xml:space="preserve"> </w:t>
      </w:r>
      <w:r w:rsidRPr="00725E05">
        <w:t>UE.</w:t>
      </w:r>
    </w:p>
    <w:p w14:paraId="6EC11FA7" w14:textId="61EA7EC1" w:rsidR="00725E05" w:rsidRPr="00725E05" w:rsidRDefault="00725E05" w:rsidP="00725E05">
      <w:r w:rsidRPr="00725E05">
        <w:t>Pentru</w:t>
      </w:r>
      <w:r w:rsidR="00662AA2">
        <w:t xml:space="preserve"> </w:t>
      </w:r>
      <w:r w:rsidRPr="00725E05">
        <w:t>prima</w:t>
      </w:r>
      <w:r w:rsidR="00662AA2">
        <w:t xml:space="preserve"> </w:t>
      </w:r>
      <w:r w:rsidRPr="00725E05">
        <w:t>dată,</w:t>
      </w:r>
      <w:r w:rsidR="00662AA2">
        <w:t xml:space="preserve"> </w:t>
      </w:r>
      <w:r w:rsidRPr="00725E05">
        <w:t>UE</w:t>
      </w:r>
      <w:r w:rsidR="00662AA2">
        <w:t xml:space="preserve"> </w:t>
      </w:r>
      <w:r w:rsidRPr="00725E05">
        <w:t>a</w:t>
      </w:r>
      <w:r w:rsidR="00662AA2">
        <w:t xml:space="preserve"> </w:t>
      </w:r>
      <w:r w:rsidRPr="00725E05">
        <w:t>adoptat</w:t>
      </w:r>
      <w:r w:rsidR="00662AA2">
        <w:t xml:space="preserve"> </w:t>
      </w:r>
      <w:r w:rsidRPr="00725E05">
        <w:t>o</w:t>
      </w:r>
      <w:r w:rsidR="00662AA2">
        <w:t xml:space="preserve"> </w:t>
      </w:r>
      <w:r w:rsidRPr="00725E05">
        <w:t>măsură</w:t>
      </w:r>
      <w:r w:rsidR="00662AA2">
        <w:t xml:space="preserve"> </w:t>
      </w:r>
      <w:r w:rsidRPr="00725E05">
        <w:t>vizând</w:t>
      </w:r>
      <w:r w:rsidR="00662AA2">
        <w:t xml:space="preserve"> </w:t>
      </w:r>
      <w:r w:rsidRPr="00725E05">
        <w:t>anumite</w:t>
      </w:r>
      <w:r w:rsidR="00662AA2">
        <w:t xml:space="preserve"> </w:t>
      </w:r>
      <w:r w:rsidRPr="00725E05">
        <w:t>nave</w:t>
      </w:r>
      <w:r w:rsidR="00662AA2">
        <w:t xml:space="preserve"> </w:t>
      </w:r>
      <w:r w:rsidRPr="00725E05">
        <w:t>care</w:t>
      </w:r>
      <w:r w:rsidR="00662AA2">
        <w:t xml:space="preserve"> </w:t>
      </w:r>
      <w:r w:rsidRPr="00725E05">
        <w:t>contribuie</w:t>
      </w:r>
      <w:r w:rsidR="00662AA2">
        <w:t xml:space="preserve"> </w:t>
      </w:r>
      <w:r w:rsidRPr="00725E05">
        <w:t>la</w:t>
      </w:r>
      <w:r w:rsidR="00662AA2">
        <w:t xml:space="preserve"> </w:t>
      </w:r>
      <w:r w:rsidRPr="00725E05">
        <w:t>războiul</w:t>
      </w:r>
      <w:r w:rsidR="00662AA2">
        <w:t xml:space="preserve"> </w:t>
      </w:r>
      <w:r w:rsidRPr="00725E05">
        <w:t>Rusiei</w:t>
      </w:r>
      <w:r w:rsidR="00662AA2">
        <w:t xml:space="preserve"> </w:t>
      </w:r>
      <w:r w:rsidRPr="00725E05">
        <w:t>împotriva</w:t>
      </w:r>
      <w:r w:rsidR="00662AA2">
        <w:t xml:space="preserve"> </w:t>
      </w:r>
      <w:r w:rsidRPr="00725E05">
        <w:t>Ucrainei.</w:t>
      </w:r>
      <w:r w:rsidR="00662AA2">
        <w:t xml:space="preserve"> </w:t>
      </w:r>
      <w:r w:rsidRPr="00725E05">
        <w:t>Ele</w:t>
      </w:r>
      <w:r w:rsidR="00662AA2">
        <w:t xml:space="preserve"> </w:t>
      </w:r>
      <w:r w:rsidRPr="00725E05">
        <w:t>fac</w:t>
      </w:r>
      <w:r w:rsidR="00662AA2">
        <w:t xml:space="preserve"> </w:t>
      </w:r>
      <w:r w:rsidRPr="00725E05">
        <w:t>obiectul</w:t>
      </w:r>
      <w:r w:rsidR="00662AA2">
        <w:t xml:space="preserve"> </w:t>
      </w:r>
      <w:r w:rsidRPr="00725E05">
        <w:t>unei</w:t>
      </w:r>
      <w:r w:rsidR="00662AA2">
        <w:t xml:space="preserve"> </w:t>
      </w:r>
      <w:r w:rsidRPr="00725E05">
        <w:t>interdicții</w:t>
      </w:r>
      <w:r w:rsidR="00662AA2">
        <w:t xml:space="preserve"> </w:t>
      </w:r>
      <w:r w:rsidRPr="00725E05">
        <w:t>de</w:t>
      </w:r>
      <w:r w:rsidR="00662AA2">
        <w:t xml:space="preserve"> </w:t>
      </w:r>
      <w:r w:rsidRPr="00725E05">
        <w:t>acces</w:t>
      </w:r>
      <w:r w:rsidR="00662AA2">
        <w:t xml:space="preserve"> </w:t>
      </w:r>
      <w:r w:rsidRPr="00725E05">
        <w:t>în</w:t>
      </w:r>
      <w:r w:rsidR="00662AA2">
        <w:t xml:space="preserve"> </w:t>
      </w:r>
      <w:r w:rsidRPr="00725E05">
        <w:t>port</w:t>
      </w:r>
      <w:r w:rsidR="00662AA2">
        <w:t xml:space="preserve"> </w:t>
      </w:r>
      <w:r w:rsidRPr="00725E05">
        <w:t>și</w:t>
      </w:r>
      <w:r w:rsidR="00662AA2">
        <w:t xml:space="preserve"> </w:t>
      </w:r>
      <w:r w:rsidRPr="00725E05">
        <w:t>al</w:t>
      </w:r>
      <w:r w:rsidR="00662AA2">
        <w:t xml:space="preserve"> </w:t>
      </w:r>
      <w:r w:rsidRPr="00725E05">
        <w:t>unei</w:t>
      </w:r>
      <w:r w:rsidR="00662AA2">
        <w:t xml:space="preserve"> </w:t>
      </w:r>
      <w:r w:rsidRPr="00725E05">
        <w:t>interdicții</w:t>
      </w:r>
      <w:r w:rsidR="00662AA2">
        <w:t xml:space="preserve"> </w:t>
      </w:r>
      <w:r w:rsidRPr="00725E05">
        <w:t>privind</w:t>
      </w:r>
      <w:r w:rsidR="00662AA2">
        <w:t xml:space="preserve"> </w:t>
      </w:r>
      <w:r w:rsidRPr="00725E05">
        <w:t>furnizarea</w:t>
      </w:r>
      <w:r w:rsidR="00662AA2">
        <w:t xml:space="preserve"> </w:t>
      </w:r>
      <w:r w:rsidRPr="00725E05">
        <w:t>de</w:t>
      </w:r>
      <w:r w:rsidR="00662AA2">
        <w:t xml:space="preserve"> </w:t>
      </w:r>
      <w:r w:rsidRPr="00725E05">
        <w:t>servicii.</w:t>
      </w:r>
      <w:r w:rsidR="00662AA2">
        <w:t xml:space="preserve"> </w:t>
      </w:r>
      <w:r w:rsidRPr="00725E05">
        <w:t>Aceste</w:t>
      </w:r>
      <w:r w:rsidR="00662AA2">
        <w:t xml:space="preserve"> </w:t>
      </w:r>
      <w:r w:rsidRPr="00725E05">
        <w:t>nave</w:t>
      </w:r>
      <w:r w:rsidR="00662AA2">
        <w:t xml:space="preserve"> </w:t>
      </w:r>
      <w:r w:rsidRPr="00725E05">
        <w:t>pot</w:t>
      </w:r>
      <w:r w:rsidR="00662AA2">
        <w:t xml:space="preserve"> </w:t>
      </w:r>
      <w:r w:rsidRPr="00725E05">
        <w:t>fi</w:t>
      </w:r>
      <w:r w:rsidR="00662AA2">
        <w:t xml:space="preserve"> </w:t>
      </w:r>
      <w:r w:rsidRPr="00725E05">
        <w:t>desemnate</w:t>
      </w:r>
      <w:r w:rsidR="00662AA2">
        <w:t xml:space="preserve"> </w:t>
      </w:r>
      <w:r w:rsidRPr="00725E05">
        <w:t>ca</w:t>
      </w:r>
      <w:r w:rsidR="00662AA2">
        <w:t xml:space="preserve"> </w:t>
      </w:r>
      <w:r w:rsidRPr="00725E05">
        <w:t>atare</w:t>
      </w:r>
      <w:r w:rsidR="00662AA2">
        <w:t xml:space="preserve"> </w:t>
      </w:r>
      <w:r w:rsidRPr="00725E05">
        <w:t>din</w:t>
      </w:r>
      <w:r w:rsidR="00662AA2">
        <w:t xml:space="preserve"> </w:t>
      </w:r>
      <w:r w:rsidRPr="00725E05">
        <w:t>numeroase</w:t>
      </w:r>
      <w:r w:rsidR="00662AA2">
        <w:t xml:space="preserve"> </w:t>
      </w:r>
      <w:r w:rsidRPr="00725E05">
        <w:t>motive,</w:t>
      </w:r>
      <w:r w:rsidR="00662AA2">
        <w:t xml:space="preserve"> </w:t>
      </w:r>
      <w:r w:rsidRPr="00725E05">
        <w:t>printre</w:t>
      </w:r>
      <w:r w:rsidR="00662AA2">
        <w:t xml:space="preserve"> </w:t>
      </w:r>
      <w:r w:rsidRPr="00725E05">
        <w:t>care</w:t>
      </w:r>
      <w:r w:rsidR="00662AA2">
        <w:t xml:space="preserve"> </w:t>
      </w:r>
      <w:r w:rsidRPr="00725E05">
        <w:t>sprijinul</w:t>
      </w:r>
      <w:r w:rsidR="00662AA2">
        <w:t xml:space="preserve"> </w:t>
      </w:r>
      <w:r w:rsidRPr="00725E05">
        <w:t>acordat</w:t>
      </w:r>
      <w:r w:rsidR="00662AA2">
        <w:t xml:space="preserve"> </w:t>
      </w:r>
      <w:r w:rsidRPr="00725E05">
        <w:t>Rusiei</w:t>
      </w:r>
      <w:r w:rsidR="00662AA2">
        <w:t xml:space="preserve"> </w:t>
      </w:r>
      <w:r w:rsidRPr="00725E05">
        <w:t>prin</w:t>
      </w:r>
      <w:r w:rsidR="00662AA2">
        <w:t xml:space="preserve"> </w:t>
      </w:r>
      <w:r w:rsidRPr="00725E05">
        <w:t>transportul</w:t>
      </w:r>
      <w:r w:rsidR="00662AA2">
        <w:t xml:space="preserve"> </w:t>
      </w:r>
      <w:r w:rsidRPr="00725E05">
        <w:t>de</w:t>
      </w:r>
      <w:r w:rsidR="00662AA2">
        <w:t xml:space="preserve"> </w:t>
      </w:r>
      <w:r w:rsidRPr="00725E05">
        <w:t>echipamente</w:t>
      </w:r>
      <w:r w:rsidR="00662AA2">
        <w:t xml:space="preserve"> </w:t>
      </w:r>
      <w:r w:rsidRPr="00725E05">
        <w:t>militare</w:t>
      </w:r>
      <w:r w:rsidR="00662AA2">
        <w:t xml:space="preserve"> </w:t>
      </w:r>
      <w:r w:rsidRPr="00725E05">
        <w:t>care</w:t>
      </w:r>
      <w:r w:rsidR="00662AA2">
        <w:t xml:space="preserve"> </w:t>
      </w:r>
      <w:r w:rsidRPr="00725E05">
        <w:t>îi</w:t>
      </w:r>
      <w:r w:rsidR="00662AA2">
        <w:t xml:space="preserve"> </w:t>
      </w:r>
      <w:r w:rsidRPr="00725E05">
        <w:t>sunt</w:t>
      </w:r>
      <w:r w:rsidR="00662AA2">
        <w:t xml:space="preserve"> </w:t>
      </w:r>
      <w:r w:rsidRPr="00725E05">
        <w:t>destinate,</w:t>
      </w:r>
      <w:r w:rsidR="00662AA2">
        <w:t xml:space="preserve"> </w:t>
      </w:r>
      <w:r w:rsidRPr="00725E05">
        <w:t>transportul</w:t>
      </w:r>
      <w:r w:rsidR="00662AA2">
        <w:t xml:space="preserve"> </w:t>
      </w:r>
      <w:r w:rsidRPr="00725E05">
        <w:t>cerealelor</w:t>
      </w:r>
      <w:r w:rsidR="00662AA2">
        <w:t xml:space="preserve"> </w:t>
      </w:r>
      <w:r w:rsidRPr="00725E05">
        <w:t>ucrainene</w:t>
      </w:r>
      <w:r w:rsidR="00662AA2">
        <w:t xml:space="preserve"> </w:t>
      </w:r>
      <w:r w:rsidRPr="00725E05">
        <w:t>furate</w:t>
      </w:r>
      <w:r w:rsidR="00662AA2">
        <w:t xml:space="preserve"> </w:t>
      </w:r>
      <w:r w:rsidRPr="00725E05">
        <w:t>și</w:t>
      </w:r>
      <w:r w:rsidR="00662AA2">
        <w:t xml:space="preserve"> </w:t>
      </w:r>
      <w:r w:rsidRPr="00725E05">
        <w:t>sprijinul</w:t>
      </w:r>
      <w:r w:rsidR="00662AA2">
        <w:t xml:space="preserve"> </w:t>
      </w:r>
      <w:r w:rsidRPr="00725E05">
        <w:t>pentru</w:t>
      </w:r>
      <w:r w:rsidR="00662AA2">
        <w:t xml:space="preserve"> </w:t>
      </w:r>
      <w:r w:rsidRPr="00725E05">
        <w:t>dezvoltarea</w:t>
      </w:r>
      <w:r w:rsidR="00662AA2">
        <w:t xml:space="preserve"> </w:t>
      </w:r>
      <w:r w:rsidRPr="00725E05">
        <w:t>sectorului</w:t>
      </w:r>
      <w:r w:rsidR="00662AA2">
        <w:t xml:space="preserve"> </w:t>
      </w:r>
      <w:r w:rsidRPr="00725E05">
        <w:t>energetic</w:t>
      </w:r>
      <w:r w:rsidR="00662AA2">
        <w:t xml:space="preserve"> </w:t>
      </w:r>
      <w:r w:rsidRPr="00725E05">
        <w:t>al</w:t>
      </w:r>
      <w:r w:rsidR="00662AA2">
        <w:t xml:space="preserve"> </w:t>
      </w:r>
      <w:r w:rsidRPr="00725E05">
        <w:t>Rusiei,</w:t>
      </w:r>
      <w:r w:rsidR="00662AA2">
        <w:t xml:space="preserve"> </w:t>
      </w:r>
      <w:r w:rsidRPr="00725E05">
        <w:t>de</w:t>
      </w:r>
      <w:r w:rsidR="00662AA2">
        <w:t xml:space="preserve"> </w:t>
      </w:r>
      <w:r w:rsidRPr="00725E05">
        <w:t>exemplu</w:t>
      </w:r>
      <w:r w:rsidR="00662AA2">
        <w:t xml:space="preserve"> </w:t>
      </w:r>
      <w:r w:rsidRPr="00725E05">
        <w:t>prin</w:t>
      </w:r>
      <w:r w:rsidR="00662AA2">
        <w:t xml:space="preserve"> </w:t>
      </w:r>
      <w:r w:rsidRPr="00725E05">
        <w:t>transportul</w:t>
      </w:r>
      <w:r w:rsidR="00662AA2">
        <w:t xml:space="preserve"> </w:t>
      </w:r>
      <w:r w:rsidRPr="00725E05">
        <w:t>de</w:t>
      </w:r>
      <w:r w:rsidR="00662AA2">
        <w:t xml:space="preserve"> </w:t>
      </w:r>
      <w:r w:rsidRPr="00725E05">
        <w:t>componente</w:t>
      </w:r>
      <w:r w:rsidR="00662AA2">
        <w:t xml:space="preserve"> </w:t>
      </w:r>
      <w:r w:rsidRPr="00725E05">
        <w:t>GNL</w:t>
      </w:r>
      <w:r w:rsidR="00662AA2">
        <w:t xml:space="preserve"> </w:t>
      </w:r>
      <w:r w:rsidRPr="00725E05">
        <w:t>sau</w:t>
      </w:r>
      <w:r w:rsidR="00662AA2">
        <w:t xml:space="preserve"> </w:t>
      </w:r>
      <w:r w:rsidRPr="00725E05">
        <w:t>prin</w:t>
      </w:r>
      <w:r w:rsidR="00662AA2">
        <w:t xml:space="preserve"> </w:t>
      </w:r>
      <w:r w:rsidRPr="00725E05">
        <w:t>transbordarea</w:t>
      </w:r>
      <w:r w:rsidR="00662AA2">
        <w:t xml:space="preserve"> </w:t>
      </w:r>
      <w:r w:rsidRPr="00725E05">
        <w:t>GNL.</w:t>
      </w:r>
      <w:r w:rsidR="00662AA2">
        <w:t xml:space="preserve"> </w:t>
      </w:r>
      <w:r w:rsidRPr="00725E05">
        <w:t>Măsura</w:t>
      </w:r>
      <w:r w:rsidR="00662AA2">
        <w:t xml:space="preserve"> </w:t>
      </w:r>
      <w:r w:rsidRPr="00725E05">
        <w:t>vizează</w:t>
      </w:r>
      <w:r w:rsidR="00662AA2">
        <w:t xml:space="preserve"> </w:t>
      </w:r>
      <w:r w:rsidRPr="00725E05">
        <w:t>și</w:t>
      </w:r>
      <w:r w:rsidR="00662AA2">
        <w:t xml:space="preserve"> </w:t>
      </w:r>
      <w:r w:rsidRPr="00725E05">
        <w:t>petrolierele</w:t>
      </w:r>
      <w:r w:rsidR="00662AA2">
        <w:t xml:space="preserve"> </w:t>
      </w:r>
      <w:r w:rsidRPr="00725E05">
        <w:t>care</w:t>
      </w:r>
      <w:r w:rsidR="00662AA2">
        <w:t xml:space="preserve"> </w:t>
      </w:r>
      <w:r w:rsidRPr="00725E05">
        <w:t>fac</w:t>
      </w:r>
      <w:r w:rsidR="00662AA2">
        <w:t xml:space="preserve"> </w:t>
      </w:r>
      <w:r w:rsidRPr="00725E05">
        <w:t>parte</w:t>
      </w:r>
      <w:r w:rsidR="00662AA2">
        <w:t xml:space="preserve"> </w:t>
      </w:r>
      <w:r w:rsidRPr="00725E05">
        <w:t>din</w:t>
      </w:r>
      <w:r w:rsidR="00662AA2">
        <w:t xml:space="preserve"> </w:t>
      </w:r>
      <w:r w:rsidRPr="00725E05">
        <w:t>așa-numita</w:t>
      </w:r>
      <w:r w:rsidR="00662AA2">
        <w:t xml:space="preserve"> </w:t>
      </w:r>
      <w:r w:rsidRPr="00725E05">
        <w:t>„flotă-fantomă”</w:t>
      </w:r>
      <w:r w:rsidR="00662AA2">
        <w:t xml:space="preserve"> </w:t>
      </w:r>
      <w:r w:rsidRPr="00725E05">
        <w:t>a</w:t>
      </w:r>
      <w:r w:rsidR="00662AA2">
        <w:t xml:space="preserve"> </w:t>
      </w:r>
      <w:r w:rsidRPr="00725E05">
        <w:t>lui</w:t>
      </w:r>
      <w:r w:rsidR="00662AA2">
        <w:t xml:space="preserve"> </w:t>
      </w:r>
      <w:r w:rsidRPr="00725E05">
        <w:t>Putin</w:t>
      </w:r>
      <w:r w:rsidR="00662AA2">
        <w:t xml:space="preserve"> </w:t>
      </w:r>
      <w:r w:rsidRPr="00725E05">
        <w:t>și</w:t>
      </w:r>
      <w:r w:rsidR="00662AA2">
        <w:t xml:space="preserve"> </w:t>
      </w:r>
      <w:r w:rsidRPr="00725E05">
        <w:t>care</w:t>
      </w:r>
      <w:r w:rsidR="00662AA2">
        <w:t xml:space="preserve"> </w:t>
      </w:r>
      <w:r w:rsidRPr="00725E05">
        <w:t>eludează</w:t>
      </w:r>
      <w:r w:rsidR="00662AA2">
        <w:t xml:space="preserve"> </w:t>
      </w:r>
      <w:r w:rsidRPr="00725E05">
        <w:t>plafoanele</w:t>
      </w:r>
      <w:r w:rsidR="00662AA2">
        <w:t xml:space="preserve"> </w:t>
      </w:r>
      <w:r w:rsidRPr="00725E05">
        <w:t>stabilite</w:t>
      </w:r>
      <w:r w:rsidR="00662AA2">
        <w:t xml:space="preserve"> </w:t>
      </w:r>
      <w:r w:rsidRPr="00725E05">
        <w:t>de</w:t>
      </w:r>
      <w:r w:rsidR="00662AA2">
        <w:t xml:space="preserve"> </w:t>
      </w:r>
      <w:r w:rsidRPr="00725E05">
        <w:t>UE</w:t>
      </w:r>
      <w:r w:rsidR="00662AA2">
        <w:t xml:space="preserve"> </w:t>
      </w:r>
      <w:r w:rsidRPr="00725E05">
        <w:t>și</w:t>
      </w:r>
      <w:r w:rsidR="00662AA2">
        <w:t xml:space="preserve"> </w:t>
      </w:r>
      <w:r w:rsidRPr="00725E05">
        <w:t>de</w:t>
      </w:r>
      <w:r w:rsidR="00662AA2">
        <w:t xml:space="preserve"> </w:t>
      </w:r>
      <w:r w:rsidRPr="00725E05">
        <w:t>Coaliția</w:t>
      </w:r>
      <w:r w:rsidR="00662AA2">
        <w:t xml:space="preserve"> </w:t>
      </w:r>
      <w:r w:rsidRPr="00725E05">
        <w:t>pentru</w:t>
      </w:r>
      <w:r w:rsidR="00662AA2">
        <w:t xml:space="preserve"> </w:t>
      </w:r>
      <w:r w:rsidRPr="00725E05">
        <w:t>plafonarea</w:t>
      </w:r>
      <w:r w:rsidR="00662AA2">
        <w:t xml:space="preserve"> </w:t>
      </w:r>
      <w:r w:rsidRPr="00725E05">
        <w:t>prețurilor,</w:t>
      </w:r>
      <w:r w:rsidR="00662AA2">
        <w:t xml:space="preserve"> </w:t>
      </w:r>
      <w:r w:rsidRPr="00725E05">
        <w:t>adoptând,</w:t>
      </w:r>
      <w:r w:rsidR="00662AA2">
        <w:t xml:space="preserve"> </w:t>
      </w:r>
      <w:r w:rsidRPr="00725E05">
        <w:t>în</w:t>
      </w:r>
      <w:r w:rsidR="00662AA2">
        <w:t xml:space="preserve"> </w:t>
      </w:r>
      <w:r w:rsidRPr="00725E05">
        <w:t>același</w:t>
      </w:r>
      <w:r w:rsidR="00662AA2">
        <w:t xml:space="preserve"> </w:t>
      </w:r>
      <w:r w:rsidRPr="00725E05">
        <w:t>timp,</w:t>
      </w:r>
      <w:r w:rsidR="00662AA2">
        <w:t xml:space="preserve"> </w:t>
      </w:r>
      <w:r w:rsidRPr="00725E05">
        <w:t>practici</w:t>
      </w:r>
      <w:r w:rsidR="00662AA2">
        <w:t xml:space="preserve"> </w:t>
      </w:r>
      <w:r w:rsidRPr="00725E05">
        <w:t>înșelătoare</w:t>
      </w:r>
      <w:r w:rsidR="00662AA2">
        <w:t xml:space="preserve"> </w:t>
      </w:r>
      <w:r w:rsidRPr="00725E05">
        <w:t>de</w:t>
      </w:r>
      <w:r w:rsidR="00662AA2">
        <w:t xml:space="preserve"> </w:t>
      </w:r>
      <w:r w:rsidRPr="00725E05">
        <w:t>transport</w:t>
      </w:r>
      <w:r w:rsidR="00662AA2">
        <w:t xml:space="preserve"> </w:t>
      </w:r>
      <w:r w:rsidRPr="00725E05">
        <w:t>maritim</w:t>
      </w:r>
      <w:r w:rsidR="00662AA2">
        <w:t xml:space="preserve"> </w:t>
      </w:r>
      <w:r w:rsidRPr="00725E05">
        <w:t>și</w:t>
      </w:r>
      <w:r w:rsidR="00662AA2">
        <w:t xml:space="preserve"> </w:t>
      </w:r>
      <w:r w:rsidRPr="00725E05">
        <w:t>ignorând</w:t>
      </w:r>
      <w:r w:rsidR="00662AA2">
        <w:t xml:space="preserve"> </w:t>
      </w:r>
      <w:r w:rsidRPr="00725E05">
        <w:t>total</w:t>
      </w:r>
      <w:r w:rsidR="00662AA2">
        <w:t xml:space="preserve"> </w:t>
      </w:r>
      <w:r w:rsidRPr="00725E05">
        <w:t>standardele</w:t>
      </w:r>
      <w:r w:rsidR="00662AA2">
        <w:t xml:space="preserve"> </w:t>
      </w:r>
      <w:r w:rsidRPr="00725E05">
        <w:lastRenderedPageBreak/>
        <w:t>internaționale.</w:t>
      </w:r>
      <w:r w:rsidR="00662AA2">
        <w:t xml:space="preserve"> </w:t>
      </w:r>
      <w:r w:rsidRPr="00725E05">
        <w:t>În</w:t>
      </w:r>
      <w:r w:rsidR="00662AA2">
        <w:t xml:space="preserve"> </w:t>
      </w:r>
      <w:r w:rsidRPr="00725E05">
        <w:t>această</w:t>
      </w:r>
      <w:r w:rsidR="00662AA2">
        <w:t xml:space="preserve"> </w:t>
      </w:r>
      <w:r w:rsidRPr="00725E05">
        <w:t>primă</w:t>
      </w:r>
      <w:r w:rsidR="00662AA2">
        <w:t xml:space="preserve"> </w:t>
      </w:r>
      <w:r w:rsidRPr="00725E05">
        <w:t>rundă,</w:t>
      </w:r>
      <w:r w:rsidR="00662AA2">
        <w:t xml:space="preserve"> </w:t>
      </w:r>
      <w:r w:rsidRPr="00725E05">
        <w:t>UE</w:t>
      </w:r>
      <w:r w:rsidR="00662AA2">
        <w:t xml:space="preserve"> </w:t>
      </w:r>
      <w:r w:rsidRPr="00725E05">
        <w:t>a</w:t>
      </w:r>
      <w:r w:rsidR="00662AA2">
        <w:t xml:space="preserve"> </w:t>
      </w:r>
      <w:r w:rsidRPr="00725E05">
        <w:t>inclus</w:t>
      </w:r>
      <w:r w:rsidR="00662AA2">
        <w:t xml:space="preserve"> </w:t>
      </w:r>
      <w:r w:rsidRPr="00725E05">
        <w:t>pe</w:t>
      </w:r>
      <w:r w:rsidR="00662AA2">
        <w:t xml:space="preserve"> </w:t>
      </w:r>
      <w:r w:rsidRPr="00725E05">
        <w:t>listă</w:t>
      </w:r>
      <w:r w:rsidR="00662AA2">
        <w:t xml:space="preserve"> </w:t>
      </w:r>
      <w:r w:rsidRPr="00725E05">
        <w:t>27</w:t>
      </w:r>
      <w:r w:rsidR="00662AA2">
        <w:t xml:space="preserve"> </w:t>
      </w:r>
      <w:r w:rsidRPr="00725E05">
        <w:t>de</w:t>
      </w:r>
      <w:r w:rsidR="00662AA2">
        <w:t xml:space="preserve"> </w:t>
      </w:r>
      <w:r w:rsidRPr="00725E05">
        <w:t>nave.</w:t>
      </w:r>
      <w:r w:rsidR="00662AA2">
        <w:t xml:space="preserve"> </w:t>
      </w:r>
      <w:r w:rsidRPr="00725E05">
        <w:t>Lista</w:t>
      </w:r>
      <w:r w:rsidR="00662AA2">
        <w:t xml:space="preserve"> </w:t>
      </w:r>
      <w:r w:rsidRPr="00725E05">
        <w:t>poate</w:t>
      </w:r>
      <w:r w:rsidR="00662AA2">
        <w:t xml:space="preserve"> </w:t>
      </w:r>
      <w:r w:rsidRPr="00725E05">
        <w:t>fi</w:t>
      </w:r>
      <w:r w:rsidR="00662AA2">
        <w:t xml:space="preserve"> </w:t>
      </w:r>
      <w:r w:rsidRPr="00725E05">
        <w:t>actualizată</w:t>
      </w:r>
      <w:r w:rsidR="00662AA2">
        <w:t xml:space="preserve"> </w:t>
      </w:r>
      <w:r w:rsidRPr="00725E05">
        <w:t>regulat,</w:t>
      </w:r>
      <w:r w:rsidR="00662AA2">
        <w:t xml:space="preserve"> </w:t>
      </w:r>
      <w:r w:rsidRPr="00725E05">
        <w:t>în</w:t>
      </w:r>
      <w:r w:rsidR="00662AA2">
        <w:t xml:space="preserve"> </w:t>
      </w:r>
      <w:r w:rsidRPr="00725E05">
        <w:t>funcție</w:t>
      </w:r>
      <w:r w:rsidR="00662AA2">
        <w:t xml:space="preserve"> </w:t>
      </w:r>
      <w:r w:rsidRPr="00725E05">
        <w:t>de</w:t>
      </w:r>
      <w:r w:rsidR="00662AA2">
        <w:t xml:space="preserve"> </w:t>
      </w:r>
      <w:r w:rsidRPr="00725E05">
        <w:t>implicarea,</w:t>
      </w:r>
      <w:r w:rsidR="00662AA2">
        <w:t xml:space="preserve"> </w:t>
      </w:r>
      <w:r w:rsidRPr="00725E05">
        <w:t>în</w:t>
      </w:r>
      <w:r w:rsidR="00662AA2">
        <w:t xml:space="preserve"> </w:t>
      </w:r>
      <w:r w:rsidRPr="00725E05">
        <w:t>permanentă</w:t>
      </w:r>
      <w:r w:rsidR="00662AA2">
        <w:t xml:space="preserve"> </w:t>
      </w:r>
      <w:r w:rsidRPr="00725E05">
        <w:t>evoluție,</w:t>
      </w:r>
      <w:r w:rsidR="00662AA2">
        <w:t xml:space="preserve"> </w:t>
      </w:r>
      <w:r w:rsidRPr="00725E05">
        <w:t>a</w:t>
      </w:r>
      <w:r w:rsidR="00662AA2">
        <w:t xml:space="preserve"> </w:t>
      </w:r>
      <w:r w:rsidRPr="00725E05">
        <w:t>acestor</w:t>
      </w:r>
      <w:r w:rsidR="00662AA2">
        <w:t xml:space="preserve"> </w:t>
      </w:r>
      <w:r w:rsidRPr="00725E05">
        <w:t>nave</w:t>
      </w:r>
      <w:r w:rsidR="00662AA2">
        <w:t xml:space="preserve"> </w:t>
      </w:r>
      <w:r w:rsidRPr="00725E05">
        <w:t>care</w:t>
      </w:r>
      <w:r w:rsidR="00662AA2">
        <w:t xml:space="preserve"> </w:t>
      </w:r>
      <w:r w:rsidRPr="00725E05">
        <w:t>ajută</w:t>
      </w:r>
      <w:r w:rsidR="00662AA2">
        <w:t xml:space="preserve"> </w:t>
      </w:r>
      <w:r w:rsidRPr="00725E05">
        <w:t>Rusia</w:t>
      </w:r>
      <w:r w:rsidR="00662AA2">
        <w:t xml:space="preserve"> </w:t>
      </w:r>
      <w:r w:rsidRPr="00725E05">
        <w:t>să</w:t>
      </w:r>
      <w:r w:rsidR="00662AA2">
        <w:t xml:space="preserve"> </w:t>
      </w:r>
      <w:r w:rsidRPr="00725E05">
        <w:t>își</w:t>
      </w:r>
      <w:r w:rsidR="00662AA2">
        <w:t xml:space="preserve"> </w:t>
      </w:r>
      <w:r w:rsidRPr="00725E05">
        <w:t>poarte</w:t>
      </w:r>
      <w:r w:rsidR="00662AA2">
        <w:t xml:space="preserve"> </w:t>
      </w:r>
      <w:r w:rsidRPr="00725E05">
        <w:t>războiul</w:t>
      </w:r>
      <w:r w:rsidR="00662AA2">
        <w:t xml:space="preserve"> </w:t>
      </w:r>
      <w:r w:rsidRPr="00725E05">
        <w:t>cu</w:t>
      </w:r>
      <w:r w:rsidR="00662AA2">
        <w:t xml:space="preserve"> </w:t>
      </w:r>
      <w:r w:rsidRPr="00725E05">
        <w:t>Ucraina.</w:t>
      </w:r>
    </w:p>
    <w:p w14:paraId="01E84993" w14:textId="269BD0FA" w:rsidR="00725E05" w:rsidRPr="00725E05" w:rsidRDefault="00725E05" w:rsidP="00725E05">
      <w:r w:rsidRPr="00725E05">
        <w:t>În</w:t>
      </w:r>
      <w:r w:rsidR="00662AA2">
        <w:t xml:space="preserve"> </w:t>
      </w:r>
      <w:r w:rsidRPr="00725E05">
        <w:t>plus,</w:t>
      </w:r>
      <w:r w:rsidR="00662AA2">
        <w:t xml:space="preserve"> </w:t>
      </w:r>
      <w:r w:rsidRPr="00725E05">
        <w:t>pachetul</w:t>
      </w:r>
      <w:r w:rsidR="00662AA2">
        <w:t xml:space="preserve"> </w:t>
      </w:r>
      <w:r w:rsidRPr="00725E05">
        <w:t>introduce</w:t>
      </w:r>
      <w:r w:rsidR="00662AA2">
        <w:t xml:space="preserve"> </w:t>
      </w:r>
      <w:r w:rsidRPr="00725E05">
        <w:t>noi</w:t>
      </w:r>
      <w:r w:rsidR="00662AA2">
        <w:t xml:space="preserve"> </w:t>
      </w:r>
      <w:r w:rsidRPr="00725E05">
        <w:t>includeri</w:t>
      </w:r>
      <w:r w:rsidR="00662AA2">
        <w:t xml:space="preserve"> </w:t>
      </w:r>
      <w:r w:rsidRPr="00725E05">
        <w:t>pe</w:t>
      </w:r>
      <w:r w:rsidR="00662AA2">
        <w:t xml:space="preserve"> </w:t>
      </w:r>
      <w:r w:rsidRPr="00725E05">
        <w:t>listă</w:t>
      </w:r>
      <w:r w:rsidR="00662AA2">
        <w:t xml:space="preserve"> </w:t>
      </w:r>
      <w:r w:rsidRPr="00725E05">
        <w:t>a</w:t>
      </w:r>
      <w:r w:rsidR="00662AA2">
        <w:t xml:space="preserve"> </w:t>
      </w:r>
      <w:r w:rsidRPr="00725E05">
        <w:t>unor</w:t>
      </w:r>
      <w:r w:rsidR="00662AA2">
        <w:t xml:space="preserve"> </w:t>
      </w:r>
      <w:r w:rsidRPr="00725E05">
        <w:t>persoane</w:t>
      </w:r>
      <w:r w:rsidR="00662AA2">
        <w:t xml:space="preserve"> </w:t>
      </w:r>
      <w:r w:rsidRPr="00725E05">
        <w:t>și</w:t>
      </w:r>
      <w:r w:rsidR="00662AA2">
        <w:t xml:space="preserve"> </w:t>
      </w:r>
      <w:r w:rsidRPr="00725E05">
        <w:t>entități</w:t>
      </w:r>
      <w:r w:rsidR="00662AA2">
        <w:t xml:space="preserve"> </w:t>
      </w:r>
      <w:r w:rsidRPr="00725E05">
        <w:t>responsabile</w:t>
      </w:r>
      <w:r w:rsidR="00662AA2">
        <w:t xml:space="preserve"> </w:t>
      </w:r>
      <w:r w:rsidRPr="00725E05">
        <w:t>de</w:t>
      </w:r>
      <w:r w:rsidR="00662AA2">
        <w:t xml:space="preserve"> </w:t>
      </w:r>
      <w:r w:rsidRPr="00725E05">
        <w:t>acțiuni</w:t>
      </w:r>
      <w:r w:rsidR="00662AA2">
        <w:t xml:space="preserve"> </w:t>
      </w:r>
      <w:r w:rsidRPr="00725E05">
        <w:t>care</w:t>
      </w:r>
      <w:r w:rsidR="00662AA2">
        <w:t xml:space="preserve"> </w:t>
      </w:r>
      <w:r w:rsidRPr="00725E05">
        <w:t>subminează</w:t>
      </w:r>
      <w:r w:rsidR="00662AA2">
        <w:t xml:space="preserve"> </w:t>
      </w:r>
      <w:r w:rsidRPr="00725E05">
        <w:t>sau</w:t>
      </w:r>
      <w:r w:rsidR="00662AA2">
        <w:t xml:space="preserve"> </w:t>
      </w:r>
      <w:r w:rsidRPr="00725E05">
        <w:t>amenință</w:t>
      </w:r>
      <w:r w:rsidR="00662AA2">
        <w:t xml:space="preserve"> </w:t>
      </w:r>
      <w:r w:rsidRPr="00725E05">
        <w:t>integritatea</w:t>
      </w:r>
      <w:r w:rsidR="00662AA2">
        <w:t xml:space="preserve"> </w:t>
      </w:r>
      <w:r w:rsidRPr="00725E05">
        <w:t>teritorială,</w:t>
      </w:r>
      <w:r w:rsidR="00662AA2">
        <w:t xml:space="preserve"> </w:t>
      </w:r>
      <w:r w:rsidRPr="00725E05">
        <w:t>suveranitatea</w:t>
      </w:r>
      <w:r w:rsidR="00662AA2">
        <w:t xml:space="preserve"> </w:t>
      </w:r>
      <w:r w:rsidRPr="00725E05">
        <w:t>și</w:t>
      </w:r>
      <w:r w:rsidR="00662AA2">
        <w:t xml:space="preserve"> </w:t>
      </w:r>
      <w:r w:rsidRPr="00725E05">
        <w:t>independența</w:t>
      </w:r>
      <w:r w:rsidR="00662AA2">
        <w:t xml:space="preserve"> </w:t>
      </w:r>
      <w:r w:rsidRPr="00725E05">
        <w:t>Ucrainei.</w:t>
      </w:r>
      <w:r w:rsidR="00662AA2">
        <w:t xml:space="preserve"> </w:t>
      </w:r>
      <w:r w:rsidRPr="00725E05">
        <w:t>În</w:t>
      </w:r>
      <w:r w:rsidR="00662AA2">
        <w:t xml:space="preserve"> </w:t>
      </w:r>
      <w:r w:rsidRPr="00725E05">
        <w:t>total</w:t>
      </w:r>
      <w:r w:rsidR="00662AA2">
        <w:t xml:space="preserve"> </w:t>
      </w:r>
      <w:r w:rsidRPr="00725E05">
        <w:t>au</w:t>
      </w:r>
      <w:r w:rsidR="00662AA2">
        <w:t xml:space="preserve"> </w:t>
      </w:r>
      <w:r w:rsidRPr="00725E05">
        <w:t>fost</w:t>
      </w:r>
      <w:r w:rsidR="00662AA2">
        <w:t xml:space="preserve"> </w:t>
      </w:r>
      <w:r w:rsidRPr="00725E05">
        <w:t>adăugate</w:t>
      </w:r>
      <w:r w:rsidR="00662AA2">
        <w:t xml:space="preserve"> </w:t>
      </w:r>
      <w:r w:rsidRPr="00725E05">
        <w:t>pe</w:t>
      </w:r>
      <w:r w:rsidR="00662AA2">
        <w:t xml:space="preserve"> </w:t>
      </w:r>
      <w:r w:rsidRPr="00725E05">
        <w:t>listă</w:t>
      </w:r>
      <w:r w:rsidR="00662AA2">
        <w:t xml:space="preserve"> </w:t>
      </w:r>
      <w:r w:rsidRPr="00725E05">
        <w:t>116</w:t>
      </w:r>
      <w:r w:rsidR="00662AA2">
        <w:t xml:space="preserve"> </w:t>
      </w:r>
      <w:r w:rsidRPr="00725E05">
        <w:t>intrări,</w:t>
      </w:r>
      <w:r w:rsidR="00662AA2">
        <w:t xml:space="preserve"> </w:t>
      </w:r>
      <w:r w:rsidRPr="00725E05">
        <w:t>mai</w:t>
      </w:r>
      <w:r w:rsidR="00662AA2">
        <w:t xml:space="preserve"> </w:t>
      </w:r>
      <w:r w:rsidRPr="00725E05">
        <w:t>exact</w:t>
      </w:r>
      <w:r w:rsidR="00662AA2">
        <w:t xml:space="preserve"> </w:t>
      </w:r>
      <w:r w:rsidRPr="00725E05">
        <w:t>69</w:t>
      </w:r>
      <w:r w:rsidR="00662AA2">
        <w:t xml:space="preserve"> </w:t>
      </w:r>
      <w:r w:rsidRPr="00725E05">
        <w:t>de</w:t>
      </w:r>
      <w:r w:rsidR="00662AA2">
        <w:t xml:space="preserve"> </w:t>
      </w:r>
      <w:r w:rsidRPr="00725E05">
        <w:t>persoane</w:t>
      </w:r>
      <w:r w:rsidR="00662AA2">
        <w:t xml:space="preserve"> </w:t>
      </w:r>
      <w:r w:rsidRPr="00725E05">
        <w:t>și</w:t>
      </w:r>
      <w:r w:rsidR="00662AA2">
        <w:t xml:space="preserve"> </w:t>
      </w:r>
      <w:r w:rsidRPr="00725E05">
        <w:t>47</w:t>
      </w:r>
      <w:r w:rsidR="00662AA2">
        <w:t xml:space="preserve"> </w:t>
      </w:r>
      <w:r w:rsidRPr="00725E05">
        <w:t>de</w:t>
      </w:r>
      <w:r w:rsidR="00662AA2">
        <w:t xml:space="preserve"> </w:t>
      </w:r>
      <w:r w:rsidRPr="00725E05">
        <w:t>entități</w:t>
      </w:r>
      <w:r w:rsidR="00662AA2">
        <w:t xml:space="preserve"> </w:t>
      </w:r>
      <w:r w:rsidRPr="00725E05">
        <w:t>cărora</w:t>
      </w:r>
      <w:r w:rsidR="00662AA2">
        <w:t xml:space="preserve"> </w:t>
      </w:r>
      <w:r w:rsidRPr="00725E05">
        <w:t>le</w:t>
      </w:r>
      <w:r w:rsidR="00662AA2">
        <w:t xml:space="preserve"> </w:t>
      </w:r>
      <w:r w:rsidRPr="00725E05">
        <w:t>vor</w:t>
      </w:r>
      <w:r w:rsidR="00662AA2">
        <w:t xml:space="preserve"> </w:t>
      </w:r>
      <w:r w:rsidRPr="00725E05">
        <w:t>fi</w:t>
      </w:r>
      <w:r w:rsidR="00662AA2">
        <w:t xml:space="preserve"> </w:t>
      </w:r>
      <w:r w:rsidRPr="00725E05">
        <w:t>înghețate</w:t>
      </w:r>
      <w:r w:rsidR="00662AA2">
        <w:t xml:space="preserve"> </w:t>
      </w:r>
      <w:r w:rsidRPr="00725E05">
        <w:t>activele.</w:t>
      </w:r>
      <w:r w:rsidR="00662AA2">
        <w:t xml:space="preserve"> </w:t>
      </w:r>
      <w:r w:rsidRPr="00725E05">
        <w:t>Pentru</w:t>
      </w:r>
      <w:r w:rsidR="00662AA2">
        <w:t xml:space="preserve"> </w:t>
      </w:r>
      <w:r w:rsidRPr="00725E05">
        <w:t>persoanele</w:t>
      </w:r>
      <w:r w:rsidR="00662AA2">
        <w:t xml:space="preserve"> </w:t>
      </w:r>
      <w:r w:rsidRPr="00725E05">
        <w:t>fizice,</w:t>
      </w:r>
      <w:r w:rsidR="00662AA2">
        <w:t xml:space="preserve"> </w:t>
      </w:r>
      <w:r w:rsidRPr="00725E05">
        <w:t>se</w:t>
      </w:r>
      <w:r w:rsidR="00662AA2">
        <w:t xml:space="preserve"> </w:t>
      </w:r>
      <w:r w:rsidRPr="00725E05">
        <w:t>vor</w:t>
      </w:r>
      <w:r w:rsidR="00662AA2">
        <w:t xml:space="preserve"> </w:t>
      </w:r>
      <w:r w:rsidRPr="00725E05">
        <w:t>aplica</w:t>
      </w:r>
      <w:r w:rsidR="00662AA2">
        <w:t xml:space="preserve"> </w:t>
      </w:r>
      <w:r w:rsidRPr="00725E05">
        <w:t>în</w:t>
      </w:r>
      <w:r w:rsidR="00662AA2">
        <w:t xml:space="preserve"> </w:t>
      </w:r>
      <w:r w:rsidRPr="00725E05">
        <w:t>plus</w:t>
      </w:r>
      <w:r w:rsidR="00662AA2">
        <w:t xml:space="preserve"> </w:t>
      </w:r>
      <w:r w:rsidRPr="00725E05">
        <w:t>interdicții</w:t>
      </w:r>
      <w:r w:rsidR="00662AA2">
        <w:t xml:space="preserve"> </w:t>
      </w:r>
      <w:r w:rsidRPr="00725E05">
        <w:t>de</w:t>
      </w:r>
      <w:r w:rsidR="00662AA2">
        <w:t xml:space="preserve"> </w:t>
      </w:r>
      <w:r w:rsidRPr="00725E05">
        <w:t>călătorie.</w:t>
      </w:r>
    </w:p>
    <w:p w14:paraId="475B4247" w14:textId="6B466EFD" w:rsidR="00725E05" w:rsidRPr="00725E05" w:rsidRDefault="00725E05" w:rsidP="00725E05">
      <w:r w:rsidRPr="00725E05">
        <w:t>Pachetul</w:t>
      </w:r>
      <w:r w:rsidR="00662AA2">
        <w:t xml:space="preserve"> </w:t>
      </w:r>
      <w:r w:rsidRPr="00725E05">
        <w:t>de</w:t>
      </w:r>
      <w:r w:rsidR="00662AA2">
        <w:t xml:space="preserve"> </w:t>
      </w:r>
      <w:r w:rsidRPr="00725E05">
        <w:t>astăzi</w:t>
      </w:r>
      <w:r w:rsidR="00662AA2">
        <w:t xml:space="preserve"> </w:t>
      </w:r>
      <w:r w:rsidRPr="00725E05">
        <w:t>consolidează</w:t>
      </w:r>
      <w:r w:rsidR="00662AA2">
        <w:t xml:space="preserve"> </w:t>
      </w:r>
      <w:r w:rsidRPr="00725E05">
        <w:t>în</w:t>
      </w:r>
      <w:r w:rsidR="00662AA2">
        <w:t xml:space="preserve"> </w:t>
      </w:r>
      <w:r w:rsidRPr="00725E05">
        <w:t>mod</w:t>
      </w:r>
      <w:r w:rsidR="00662AA2">
        <w:t xml:space="preserve"> </w:t>
      </w:r>
      <w:r w:rsidRPr="00725E05">
        <w:t>semnificativ</w:t>
      </w:r>
      <w:r w:rsidR="00662AA2">
        <w:t xml:space="preserve"> </w:t>
      </w:r>
      <w:r w:rsidRPr="00725E05">
        <w:t>sancțiunile</w:t>
      </w:r>
      <w:r w:rsidR="00662AA2">
        <w:t xml:space="preserve"> </w:t>
      </w:r>
      <w:r w:rsidRPr="00725E05">
        <w:t>noastre</w:t>
      </w:r>
      <w:r w:rsidR="00662AA2">
        <w:t xml:space="preserve"> </w:t>
      </w:r>
      <w:r w:rsidRPr="00725E05">
        <w:t>financiare</w:t>
      </w:r>
      <w:r w:rsidR="00662AA2">
        <w:t xml:space="preserve"> </w:t>
      </w:r>
      <w:r w:rsidRPr="00725E05">
        <w:t>introducând,</w:t>
      </w:r>
      <w:r w:rsidR="00662AA2">
        <w:t xml:space="preserve"> </w:t>
      </w:r>
      <w:r w:rsidRPr="00725E05">
        <w:t>pentru</w:t>
      </w:r>
      <w:r w:rsidR="00662AA2">
        <w:t xml:space="preserve"> </w:t>
      </w:r>
      <w:r w:rsidRPr="00725E05">
        <w:t>băncile</w:t>
      </w:r>
      <w:r w:rsidR="00662AA2">
        <w:t xml:space="preserve"> </w:t>
      </w:r>
      <w:r w:rsidRPr="00725E05">
        <w:t>din</w:t>
      </w:r>
      <w:r w:rsidR="00662AA2">
        <w:t xml:space="preserve"> </w:t>
      </w:r>
      <w:r w:rsidRPr="00725E05">
        <w:t>UE</w:t>
      </w:r>
      <w:r w:rsidR="00662AA2">
        <w:t xml:space="preserve"> </w:t>
      </w:r>
      <w:r w:rsidRPr="00725E05">
        <w:t>cu</w:t>
      </w:r>
      <w:r w:rsidR="00662AA2">
        <w:t xml:space="preserve"> </w:t>
      </w:r>
      <w:r w:rsidRPr="00725E05">
        <w:t>sediul</w:t>
      </w:r>
      <w:r w:rsidR="00662AA2">
        <w:t xml:space="preserve"> </w:t>
      </w:r>
      <w:r w:rsidRPr="00725E05">
        <w:t>în</w:t>
      </w:r>
      <w:r w:rsidR="00662AA2">
        <w:t xml:space="preserve"> </w:t>
      </w:r>
      <w:r w:rsidRPr="00725E05">
        <w:t>afara</w:t>
      </w:r>
      <w:r w:rsidR="00662AA2">
        <w:t xml:space="preserve"> </w:t>
      </w:r>
      <w:r w:rsidRPr="00725E05">
        <w:t>Rusiei,</w:t>
      </w:r>
      <w:r w:rsidR="00662AA2">
        <w:t xml:space="preserve"> </w:t>
      </w:r>
      <w:r w:rsidRPr="00725E05">
        <w:t>interdicția</w:t>
      </w:r>
      <w:r w:rsidR="00662AA2">
        <w:t xml:space="preserve"> </w:t>
      </w:r>
      <w:r w:rsidRPr="00725E05">
        <w:t>de</w:t>
      </w:r>
      <w:r w:rsidR="00662AA2">
        <w:t xml:space="preserve"> </w:t>
      </w:r>
      <w:r w:rsidRPr="00725E05">
        <w:t>a</w:t>
      </w:r>
      <w:r w:rsidR="00662AA2">
        <w:t xml:space="preserve"> </w:t>
      </w:r>
      <w:r w:rsidRPr="00725E05">
        <w:t>utiliza</w:t>
      </w:r>
      <w:r w:rsidR="00662AA2">
        <w:t xml:space="preserve"> </w:t>
      </w:r>
      <w:r w:rsidRPr="00725E05">
        <w:t>sistemul</w:t>
      </w:r>
      <w:r w:rsidR="00662AA2">
        <w:t xml:space="preserve"> </w:t>
      </w:r>
      <w:r w:rsidRPr="00725E05">
        <w:t>de</w:t>
      </w:r>
      <w:r w:rsidR="00662AA2">
        <w:t xml:space="preserve"> </w:t>
      </w:r>
      <w:r w:rsidRPr="00725E05">
        <w:t>mesagerie</w:t>
      </w:r>
      <w:r w:rsidR="00662AA2">
        <w:t xml:space="preserve"> </w:t>
      </w:r>
      <w:r w:rsidRPr="00725E05">
        <w:t>financiară</w:t>
      </w:r>
      <w:r w:rsidR="00662AA2">
        <w:t xml:space="preserve"> </w:t>
      </w:r>
      <w:r w:rsidRPr="00725E05">
        <w:t>SPFS,</w:t>
      </w:r>
      <w:r w:rsidR="00662AA2">
        <w:t xml:space="preserve"> </w:t>
      </w:r>
      <w:r w:rsidRPr="00725E05">
        <w:t>echivalentul</w:t>
      </w:r>
      <w:r w:rsidR="00662AA2">
        <w:t xml:space="preserve"> </w:t>
      </w:r>
      <w:r w:rsidRPr="00725E05">
        <w:t>SWIFT</w:t>
      </w:r>
      <w:r w:rsidR="00662AA2">
        <w:t xml:space="preserve"> </w:t>
      </w:r>
      <w:r w:rsidRPr="00725E05">
        <w:t>în</w:t>
      </w:r>
      <w:r w:rsidR="00662AA2">
        <w:t xml:space="preserve"> </w:t>
      </w:r>
      <w:r w:rsidRPr="00725E05">
        <w:t>Rusia.</w:t>
      </w:r>
      <w:r w:rsidR="00662AA2">
        <w:t xml:space="preserve"> </w:t>
      </w:r>
      <w:r w:rsidRPr="00725E05">
        <w:t>De</w:t>
      </w:r>
      <w:r w:rsidR="00662AA2">
        <w:t xml:space="preserve"> </w:t>
      </w:r>
      <w:r w:rsidRPr="00725E05">
        <w:t>asemenea,</w:t>
      </w:r>
      <w:r w:rsidR="00662AA2">
        <w:t xml:space="preserve"> </w:t>
      </w:r>
      <w:r w:rsidRPr="00725E05">
        <w:t>îi</w:t>
      </w:r>
      <w:r w:rsidR="00662AA2">
        <w:t xml:space="preserve"> </w:t>
      </w:r>
      <w:r w:rsidRPr="00725E05">
        <w:t>permite</w:t>
      </w:r>
      <w:r w:rsidR="00662AA2">
        <w:t xml:space="preserve"> </w:t>
      </w:r>
      <w:r w:rsidRPr="00725E05">
        <w:t>Consiliului</w:t>
      </w:r>
      <w:r w:rsidR="00662AA2">
        <w:t xml:space="preserve"> </w:t>
      </w:r>
      <w:r w:rsidRPr="00725E05">
        <w:t>să</w:t>
      </w:r>
      <w:r w:rsidR="00662AA2">
        <w:t xml:space="preserve"> </w:t>
      </w:r>
      <w:r w:rsidRPr="00725E05">
        <w:t>întocmească</w:t>
      </w:r>
      <w:r w:rsidR="00662AA2">
        <w:t xml:space="preserve"> </w:t>
      </w:r>
      <w:r w:rsidRPr="00725E05">
        <w:t>o</w:t>
      </w:r>
      <w:r w:rsidR="00662AA2">
        <w:t xml:space="preserve"> </w:t>
      </w:r>
      <w:r w:rsidRPr="00725E05">
        <w:t>listă</w:t>
      </w:r>
      <w:r w:rsidR="00662AA2">
        <w:t xml:space="preserve"> </w:t>
      </w:r>
      <w:r w:rsidRPr="00725E05">
        <w:t>cu</w:t>
      </w:r>
      <w:r w:rsidR="00662AA2">
        <w:t xml:space="preserve"> </w:t>
      </w:r>
      <w:r w:rsidRPr="00725E05">
        <w:t>acele</w:t>
      </w:r>
      <w:r w:rsidR="00662AA2">
        <w:t xml:space="preserve"> </w:t>
      </w:r>
      <w:r w:rsidRPr="00725E05">
        <w:t>bănci</w:t>
      </w:r>
      <w:r w:rsidR="00662AA2">
        <w:t xml:space="preserve"> </w:t>
      </w:r>
      <w:r w:rsidRPr="00725E05">
        <w:t>din</w:t>
      </w:r>
      <w:r w:rsidR="00662AA2">
        <w:t xml:space="preserve"> </w:t>
      </w:r>
      <w:r w:rsidRPr="00725E05">
        <w:t>țări</w:t>
      </w:r>
      <w:r w:rsidR="00662AA2">
        <w:t xml:space="preserve"> </w:t>
      </w:r>
      <w:r w:rsidRPr="00725E05">
        <w:t>terțe</w:t>
      </w:r>
      <w:r w:rsidR="00662AA2">
        <w:t xml:space="preserve"> </w:t>
      </w:r>
      <w:r w:rsidRPr="00725E05">
        <w:t>care</w:t>
      </w:r>
      <w:r w:rsidR="00662AA2">
        <w:t xml:space="preserve"> </w:t>
      </w:r>
      <w:r w:rsidRPr="00725E05">
        <w:t>nu</w:t>
      </w:r>
      <w:r w:rsidR="00662AA2">
        <w:t xml:space="preserve"> </w:t>
      </w:r>
      <w:r w:rsidRPr="00725E05">
        <w:t>sunt</w:t>
      </w:r>
      <w:r w:rsidR="00662AA2">
        <w:t xml:space="preserve"> </w:t>
      </w:r>
      <w:r w:rsidRPr="00725E05">
        <w:t>rusești,</w:t>
      </w:r>
      <w:r w:rsidR="00662AA2">
        <w:t xml:space="preserve"> </w:t>
      </w:r>
      <w:r w:rsidRPr="00725E05">
        <w:t>dar</w:t>
      </w:r>
      <w:r w:rsidR="00662AA2">
        <w:t xml:space="preserve"> </w:t>
      </w:r>
      <w:r w:rsidRPr="00725E05">
        <w:t>sunt</w:t>
      </w:r>
      <w:r w:rsidR="00662AA2">
        <w:t xml:space="preserve"> </w:t>
      </w:r>
      <w:r w:rsidRPr="00725E05">
        <w:t>conectate</w:t>
      </w:r>
      <w:r w:rsidR="00662AA2">
        <w:t xml:space="preserve"> </w:t>
      </w:r>
      <w:r w:rsidRPr="00725E05">
        <w:t>la</w:t>
      </w:r>
      <w:r w:rsidR="00662AA2">
        <w:t xml:space="preserve"> </w:t>
      </w:r>
      <w:r w:rsidRPr="00725E05">
        <w:t>un</w:t>
      </w:r>
      <w:r w:rsidR="00662AA2">
        <w:t xml:space="preserve"> </w:t>
      </w:r>
      <w:r w:rsidRPr="00725E05">
        <w:t>astfel</w:t>
      </w:r>
      <w:r w:rsidR="00662AA2">
        <w:t xml:space="preserve"> </w:t>
      </w:r>
      <w:r w:rsidRPr="00725E05">
        <w:t>de</w:t>
      </w:r>
      <w:r w:rsidR="00662AA2">
        <w:t xml:space="preserve"> </w:t>
      </w:r>
      <w:r w:rsidRPr="00725E05">
        <w:t>sistem;</w:t>
      </w:r>
      <w:r w:rsidR="00662AA2">
        <w:t xml:space="preserve"> </w:t>
      </w:r>
      <w:r w:rsidRPr="00725E05">
        <w:t>acestor</w:t>
      </w:r>
      <w:r w:rsidR="00662AA2">
        <w:t xml:space="preserve"> </w:t>
      </w:r>
      <w:r w:rsidRPr="00725E05">
        <w:t>bănci</w:t>
      </w:r>
      <w:r w:rsidR="00662AA2">
        <w:t xml:space="preserve"> </w:t>
      </w:r>
      <w:r w:rsidRPr="00725E05">
        <w:t>li</w:t>
      </w:r>
      <w:r w:rsidR="00662AA2">
        <w:t xml:space="preserve"> </w:t>
      </w:r>
      <w:r w:rsidRPr="00725E05">
        <w:t>se</w:t>
      </w:r>
      <w:r w:rsidR="00662AA2">
        <w:t xml:space="preserve"> </w:t>
      </w:r>
      <w:r w:rsidRPr="00725E05">
        <w:t>va</w:t>
      </w:r>
      <w:r w:rsidR="00662AA2">
        <w:t xml:space="preserve"> </w:t>
      </w:r>
      <w:r w:rsidRPr="00725E05">
        <w:t>interzice</w:t>
      </w:r>
      <w:r w:rsidR="00662AA2">
        <w:t xml:space="preserve"> </w:t>
      </w:r>
      <w:r w:rsidRPr="00725E05">
        <w:t>să</w:t>
      </w:r>
      <w:r w:rsidR="00662AA2">
        <w:t xml:space="preserve"> </w:t>
      </w:r>
      <w:r w:rsidRPr="00725E05">
        <w:t>desfășoare</w:t>
      </w:r>
      <w:r w:rsidR="00662AA2">
        <w:t xml:space="preserve"> </w:t>
      </w:r>
      <w:r w:rsidRPr="00725E05">
        <w:t>activități</w:t>
      </w:r>
      <w:r w:rsidR="00662AA2">
        <w:t xml:space="preserve"> </w:t>
      </w:r>
      <w:r w:rsidRPr="00725E05">
        <w:t>comerciale</w:t>
      </w:r>
      <w:r w:rsidR="00662AA2">
        <w:t xml:space="preserve"> </w:t>
      </w:r>
      <w:r w:rsidRPr="00725E05">
        <w:t>cu</w:t>
      </w:r>
      <w:r w:rsidR="00662AA2">
        <w:t xml:space="preserve"> </w:t>
      </w:r>
      <w:r w:rsidRPr="00725E05">
        <w:t>operatorii</w:t>
      </w:r>
      <w:r w:rsidR="00662AA2">
        <w:t xml:space="preserve"> </w:t>
      </w:r>
      <w:r w:rsidRPr="00725E05">
        <w:t>din</w:t>
      </w:r>
      <w:r w:rsidR="00662AA2">
        <w:t xml:space="preserve"> </w:t>
      </w:r>
      <w:r w:rsidRPr="00725E05">
        <w:t>UE.</w:t>
      </w:r>
      <w:r w:rsidR="00662AA2">
        <w:t xml:space="preserve"> </w:t>
      </w:r>
      <w:r w:rsidRPr="00725E05">
        <w:t>Și</w:t>
      </w:r>
      <w:r w:rsidR="00662AA2">
        <w:t xml:space="preserve"> </w:t>
      </w:r>
      <w:r w:rsidRPr="00725E05">
        <w:t>în</w:t>
      </w:r>
      <w:r w:rsidR="00662AA2">
        <w:t xml:space="preserve"> </w:t>
      </w:r>
      <w:r w:rsidRPr="00725E05">
        <w:t>cele</w:t>
      </w:r>
      <w:r w:rsidR="00662AA2">
        <w:t xml:space="preserve"> </w:t>
      </w:r>
      <w:r w:rsidRPr="00725E05">
        <w:t>din</w:t>
      </w:r>
      <w:r w:rsidR="00662AA2">
        <w:t xml:space="preserve"> </w:t>
      </w:r>
      <w:r w:rsidRPr="00725E05">
        <w:t>urmă,</w:t>
      </w:r>
      <w:r w:rsidR="00662AA2">
        <w:t xml:space="preserve"> </w:t>
      </w:r>
      <w:r w:rsidRPr="00725E05">
        <w:t>pachetul</w:t>
      </w:r>
      <w:r w:rsidR="00662AA2">
        <w:t xml:space="preserve"> </w:t>
      </w:r>
      <w:r w:rsidRPr="00725E05">
        <w:t>introduce</w:t>
      </w:r>
      <w:r w:rsidR="00662AA2">
        <w:t xml:space="preserve"> </w:t>
      </w:r>
      <w:r w:rsidRPr="00725E05">
        <w:t>o</w:t>
      </w:r>
      <w:r w:rsidR="00662AA2">
        <w:t xml:space="preserve"> </w:t>
      </w:r>
      <w:r w:rsidRPr="00725E05">
        <w:t>interdicție</w:t>
      </w:r>
      <w:r w:rsidR="00662AA2">
        <w:t xml:space="preserve"> </w:t>
      </w:r>
      <w:r w:rsidRPr="00725E05">
        <w:t>asupra</w:t>
      </w:r>
      <w:r w:rsidR="00662AA2">
        <w:t xml:space="preserve"> </w:t>
      </w:r>
      <w:r w:rsidRPr="00725E05">
        <w:t>tranzacțiilor</w:t>
      </w:r>
      <w:r w:rsidR="00662AA2">
        <w:t xml:space="preserve"> </w:t>
      </w:r>
      <w:r w:rsidRPr="00725E05">
        <w:t>cu</w:t>
      </w:r>
      <w:r w:rsidR="00662AA2">
        <w:t xml:space="preserve"> </w:t>
      </w:r>
      <w:r w:rsidRPr="00725E05">
        <w:t>bănci</w:t>
      </w:r>
      <w:r w:rsidR="00662AA2">
        <w:t xml:space="preserve"> </w:t>
      </w:r>
      <w:r w:rsidRPr="00725E05">
        <w:t>și</w:t>
      </w:r>
      <w:r w:rsidR="00662AA2">
        <w:t xml:space="preserve"> </w:t>
      </w:r>
      <w:r w:rsidRPr="00725E05">
        <w:t>cu</w:t>
      </w:r>
      <w:r w:rsidR="00662AA2">
        <w:t xml:space="preserve"> </w:t>
      </w:r>
      <w:r w:rsidRPr="00725E05">
        <w:t>furnizori</w:t>
      </w:r>
      <w:r w:rsidR="00662AA2">
        <w:t xml:space="preserve"> </w:t>
      </w:r>
      <w:r w:rsidRPr="00725E05">
        <w:t>de</w:t>
      </w:r>
      <w:r w:rsidR="00662AA2">
        <w:t xml:space="preserve"> </w:t>
      </w:r>
      <w:proofErr w:type="spellStart"/>
      <w:r w:rsidRPr="00725E05">
        <w:t>criptoactive</w:t>
      </w:r>
      <w:proofErr w:type="spellEnd"/>
      <w:r w:rsidR="00662AA2">
        <w:t xml:space="preserve"> </w:t>
      </w:r>
      <w:r w:rsidRPr="00725E05">
        <w:t>din</w:t>
      </w:r>
      <w:r w:rsidR="00662AA2">
        <w:t xml:space="preserve"> </w:t>
      </w:r>
      <w:r w:rsidRPr="00725E05">
        <w:t>Rusia</w:t>
      </w:r>
      <w:r w:rsidR="00662AA2">
        <w:t xml:space="preserve"> </w:t>
      </w:r>
      <w:r w:rsidRPr="00725E05">
        <w:t>și</w:t>
      </w:r>
      <w:r w:rsidR="00662AA2">
        <w:t xml:space="preserve"> </w:t>
      </w:r>
      <w:r w:rsidRPr="00725E05">
        <w:t>din</w:t>
      </w:r>
      <w:r w:rsidR="00662AA2">
        <w:t xml:space="preserve"> </w:t>
      </w:r>
      <w:r w:rsidRPr="00725E05">
        <w:t>țări</w:t>
      </w:r>
      <w:r w:rsidR="00662AA2">
        <w:t xml:space="preserve"> </w:t>
      </w:r>
      <w:r w:rsidRPr="00725E05">
        <w:t>terțe</w:t>
      </w:r>
      <w:r w:rsidR="00662AA2">
        <w:t xml:space="preserve"> </w:t>
      </w:r>
      <w:r w:rsidRPr="00725E05">
        <w:t>care</w:t>
      </w:r>
      <w:r w:rsidR="00662AA2">
        <w:t xml:space="preserve"> </w:t>
      </w:r>
      <w:r w:rsidRPr="00725E05">
        <w:t>facilitează</w:t>
      </w:r>
      <w:r w:rsidR="00662AA2">
        <w:t xml:space="preserve"> </w:t>
      </w:r>
      <w:r w:rsidRPr="00725E05">
        <w:t>tranzacțiile</w:t>
      </w:r>
      <w:r w:rsidR="00662AA2">
        <w:t xml:space="preserve"> </w:t>
      </w:r>
      <w:r w:rsidRPr="00725E05">
        <w:t>efectuate</w:t>
      </w:r>
      <w:r w:rsidR="00662AA2">
        <w:t xml:space="preserve"> </w:t>
      </w:r>
      <w:r w:rsidRPr="00725E05">
        <w:t>în</w:t>
      </w:r>
      <w:r w:rsidR="00662AA2">
        <w:t xml:space="preserve"> </w:t>
      </w:r>
      <w:r w:rsidRPr="00725E05">
        <w:t>sprijinul</w:t>
      </w:r>
      <w:r w:rsidR="00662AA2">
        <w:t xml:space="preserve"> </w:t>
      </w:r>
      <w:r w:rsidRPr="00725E05">
        <w:t>bazei</w:t>
      </w:r>
      <w:r w:rsidR="00662AA2">
        <w:t xml:space="preserve"> </w:t>
      </w:r>
      <w:r w:rsidRPr="00725E05">
        <w:t>industriale</w:t>
      </w:r>
      <w:r w:rsidR="00662AA2">
        <w:t xml:space="preserve"> </w:t>
      </w:r>
      <w:r w:rsidRPr="00725E05">
        <w:t>de</w:t>
      </w:r>
      <w:r w:rsidR="00662AA2">
        <w:t xml:space="preserve"> </w:t>
      </w:r>
      <w:r w:rsidRPr="00725E05">
        <w:t>apărare</w:t>
      </w:r>
      <w:r w:rsidR="00662AA2">
        <w:t xml:space="preserve"> </w:t>
      </w:r>
      <w:r w:rsidRPr="00725E05">
        <w:t>a</w:t>
      </w:r>
      <w:r w:rsidR="00662AA2">
        <w:t xml:space="preserve"> </w:t>
      </w:r>
      <w:r w:rsidRPr="00725E05">
        <w:t>Rusiei.</w:t>
      </w:r>
      <w:r w:rsidR="00662AA2">
        <w:t xml:space="preserve"> </w:t>
      </w:r>
      <w:r w:rsidRPr="00725E05">
        <w:t>Aceste</w:t>
      </w:r>
      <w:r w:rsidR="00662AA2">
        <w:t xml:space="preserve"> </w:t>
      </w:r>
      <w:r w:rsidRPr="00725E05">
        <w:t>noi</w:t>
      </w:r>
      <w:r w:rsidR="00662AA2">
        <w:t xml:space="preserve"> </w:t>
      </w:r>
      <w:r w:rsidRPr="00725E05">
        <w:t>sancțiuni</w:t>
      </w:r>
      <w:r w:rsidR="00662AA2">
        <w:t xml:space="preserve"> </w:t>
      </w:r>
      <w:r w:rsidRPr="00725E05">
        <w:t>vor</w:t>
      </w:r>
      <w:r w:rsidR="00662AA2">
        <w:t xml:space="preserve"> </w:t>
      </w:r>
      <w:r w:rsidRPr="00725E05">
        <w:t>reduce</w:t>
      </w:r>
      <w:r w:rsidR="00662AA2">
        <w:t xml:space="preserve"> </w:t>
      </w:r>
      <w:r w:rsidRPr="00725E05">
        <w:t>capacitatea</w:t>
      </w:r>
      <w:r w:rsidR="00662AA2">
        <w:t xml:space="preserve"> </w:t>
      </w:r>
      <w:r w:rsidRPr="00725E05">
        <w:t>Kremlinului</w:t>
      </w:r>
      <w:r w:rsidR="00662AA2">
        <w:t xml:space="preserve"> </w:t>
      </w:r>
      <w:r w:rsidRPr="00725E05">
        <w:t>de</w:t>
      </w:r>
      <w:r w:rsidR="00662AA2">
        <w:t xml:space="preserve"> </w:t>
      </w:r>
      <w:r w:rsidRPr="00725E05">
        <w:t>a</w:t>
      </w:r>
      <w:r w:rsidR="00662AA2">
        <w:t xml:space="preserve"> </w:t>
      </w:r>
      <w:r w:rsidRPr="00725E05">
        <w:t>direcționa</w:t>
      </w:r>
      <w:r w:rsidR="00662AA2">
        <w:t xml:space="preserve"> </w:t>
      </w:r>
      <w:r w:rsidRPr="00725E05">
        <w:t>fonduri</w:t>
      </w:r>
      <w:r w:rsidR="00662AA2">
        <w:t xml:space="preserve"> </w:t>
      </w:r>
      <w:r w:rsidRPr="00725E05">
        <w:t>pentru</w:t>
      </w:r>
      <w:r w:rsidR="00662AA2">
        <w:t xml:space="preserve"> </w:t>
      </w:r>
      <w:r w:rsidRPr="00725E05">
        <w:t>a-și</w:t>
      </w:r>
      <w:r w:rsidR="00662AA2">
        <w:t xml:space="preserve"> </w:t>
      </w:r>
      <w:r w:rsidRPr="00725E05">
        <w:t>finanța</w:t>
      </w:r>
      <w:r w:rsidR="00662AA2">
        <w:t xml:space="preserve"> </w:t>
      </w:r>
      <w:r w:rsidRPr="00725E05">
        <w:t>mașina</w:t>
      </w:r>
      <w:r w:rsidR="00662AA2">
        <w:t xml:space="preserve"> </w:t>
      </w:r>
      <w:r w:rsidRPr="00725E05">
        <w:t>de</w:t>
      </w:r>
      <w:r w:rsidR="00662AA2">
        <w:t xml:space="preserve"> </w:t>
      </w:r>
      <w:r w:rsidRPr="00725E05">
        <w:t>război.</w:t>
      </w:r>
    </w:p>
    <w:p w14:paraId="130A6847" w14:textId="6E8D6624" w:rsidR="00725E05" w:rsidRPr="00725E05" w:rsidRDefault="00725E05" w:rsidP="00725E05">
      <w:r w:rsidRPr="00725E05">
        <w:t>Unul</w:t>
      </w:r>
      <w:r w:rsidR="00662AA2">
        <w:t xml:space="preserve"> </w:t>
      </w:r>
      <w:r w:rsidRPr="00725E05">
        <w:t>dintre</w:t>
      </w:r>
      <w:r w:rsidR="00662AA2">
        <w:t xml:space="preserve"> </w:t>
      </w:r>
      <w:r w:rsidRPr="00725E05">
        <w:t>obiectivele-cheie</w:t>
      </w:r>
      <w:r w:rsidR="00662AA2">
        <w:t xml:space="preserve"> </w:t>
      </w:r>
      <w:r w:rsidRPr="00725E05">
        <w:t>rămâne</w:t>
      </w:r>
      <w:r w:rsidR="00662AA2">
        <w:t xml:space="preserve"> </w:t>
      </w:r>
      <w:r w:rsidRPr="00725E05">
        <w:t>limitarea</w:t>
      </w:r>
      <w:r w:rsidR="00662AA2">
        <w:t xml:space="preserve"> </w:t>
      </w:r>
      <w:r w:rsidRPr="00725E05">
        <w:t>în</w:t>
      </w:r>
      <w:r w:rsidR="00662AA2">
        <w:t xml:space="preserve"> </w:t>
      </w:r>
      <w:r w:rsidRPr="00725E05">
        <w:t>continuare</w:t>
      </w:r>
      <w:r w:rsidR="00662AA2">
        <w:t xml:space="preserve"> </w:t>
      </w:r>
      <w:r w:rsidRPr="00725E05">
        <w:t>a</w:t>
      </w:r>
      <w:r w:rsidR="00662AA2">
        <w:t xml:space="preserve"> </w:t>
      </w:r>
      <w:r w:rsidRPr="00725E05">
        <w:t>veniturilor</w:t>
      </w:r>
      <w:r w:rsidR="00662AA2">
        <w:t xml:space="preserve"> </w:t>
      </w:r>
      <w:r w:rsidRPr="00725E05">
        <w:t>rusești</w:t>
      </w:r>
      <w:r w:rsidR="00662AA2">
        <w:t xml:space="preserve"> </w:t>
      </w:r>
      <w:r w:rsidRPr="00725E05">
        <w:t>și</w:t>
      </w:r>
      <w:r w:rsidR="00662AA2">
        <w:t xml:space="preserve"> </w:t>
      </w:r>
      <w:r w:rsidRPr="00725E05">
        <w:t>consolidarea</w:t>
      </w:r>
      <w:r w:rsidR="00662AA2">
        <w:t xml:space="preserve"> </w:t>
      </w:r>
      <w:r w:rsidRPr="00725E05">
        <w:t>restricțiilor</w:t>
      </w:r>
      <w:r w:rsidR="00662AA2">
        <w:t xml:space="preserve"> </w:t>
      </w:r>
      <w:r w:rsidRPr="00725E05">
        <w:t>la</w:t>
      </w:r>
      <w:r w:rsidR="00662AA2">
        <w:t xml:space="preserve"> </w:t>
      </w:r>
      <w:r w:rsidRPr="00725E05">
        <w:t>export</w:t>
      </w:r>
      <w:r w:rsidR="00662AA2">
        <w:t xml:space="preserve"> </w:t>
      </w:r>
      <w:r w:rsidRPr="00725E05">
        <w:t>pentru</w:t>
      </w:r>
      <w:r w:rsidR="00662AA2">
        <w:t xml:space="preserve"> </w:t>
      </w:r>
      <w:r w:rsidRPr="00725E05">
        <w:t>produsele</w:t>
      </w:r>
      <w:r w:rsidR="00662AA2">
        <w:t xml:space="preserve"> </w:t>
      </w:r>
      <w:r w:rsidRPr="00725E05">
        <w:t>industriale</w:t>
      </w:r>
      <w:r w:rsidR="00662AA2">
        <w:t xml:space="preserve"> </w:t>
      </w:r>
      <w:r w:rsidRPr="00725E05">
        <w:t>și</w:t>
      </w:r>
      <w:r w:rsidR="00662AA2">
        <w:t xml:space="preserve"> </w:t>
      </w:r>
      <w:r w:rsidRPr="00725E05">
        <w:t>tehnologiile</w:t>
      </w:r>
      <w:r w:rsidR="00662AA2">
        <w:t xml:space="preserve"> </w:t>
      </w:r>
      <w:r w:rsidRPr="00725E05">
        <w:t>avansate.</w:t>
      </w:r>
      <w:r w:rsidR="00662AA2">
        <w:t xml:space="preserve"> </w:t>
      </w:r>
      <w:r w:rsidRPr="00725E05">
        <w:t>Pachetul</w:t>
      </w:r>
      <w:r w:rsidR="00662AA2">
        <w:t xml:space="preserve"> </w:t>
      </w:r>
      <w:r w:rsidRPr="00725E05">
        <w:t>restricționează</w:t>
      </w:r>
      <w:r w:rsidR="00662AA2">
        <w:t xml:space="preserve"> </w:t>
      </w:r>
      <w:r w:rsidRPr="00725E05">
        <w:t>exportul</w:t>
      </w:r>
      <w:r w:rsidR="00662AA2">
        <w:t xml:space="preserve"> </w:t>
      </w:r>
      <w:r w:rsidRPr="00725E05">
        <w:t>a</w:t>
      </w:r>
      <w:r w:rsidR="00662AA2">
        <w:t xml:space="preserve"> </w:t>
      </w:r>
      <w:r w:rsidRPr="00725E05">
        <w:t>nouă</w:t>
      </w:r>
      <w:r w:rsidR="00662AA2">
        <w:t xml:space="preserve"> </w:t>
      </w:r>
      <w:r w:rsidRPr="00725E05">
        <w:t>produse</w:t>
      </w:r>
      <w:r w:rsidR="00662AA2">
        <w:t xml:space="preserve"> </w:t>
      </w:r>
      <w:r w:rsidRPr="00725E05">
        <w:t>suplimentare</w:t>
      </w:r>
      <w:r w:rsidR="00662AA2">
        <w:t xml:space="preserve"> </w:t>
      </w:r>
      <w:r w:rsidRPr="00725E05">
        <w:t>cu</w:t>
      </w:r>
      <w:r w:rsidR="00662AA2">
        <w:t xml:space="preserve"> </w:t>
      </w:r>
      <w:r w:rsidRPr="00725E05">
        <w:t>dublă</w:t>
      </w:r>
      <w:r w:rsidR="00662AA2">
        <w:t xml:space="preserve"> </w:t>
      </w:r>
      <w:r w:rsidRPr="00725E05">
        <w:t>utilizare</w:t>
      </w:r>
      <w:r w:rsidR="00662AA2">
        <w:t xml:space="preserve"> </w:t>
      </w:r>
      <w:r w:rsidRPr="00725E05">
        <w:t>și</w:t>
      </w:r>
      <w:r w:rsidR="00662AA2">
        <w:t xml:space="preserve"> </w:t>
      </w:r>
      <w:r w:rsidRPr="00725E05">
        <w:t>cu</w:t>
      </w:r>
      <w:r w:rsidR="00662AA2">
        <w:t xml:space="preserve"> </w:t>
      </w:r>
      <w:r w:rsidRPr="00725E05">
        <w:t>tehnologii</w:t>
      </w:r>
      <w:r w:rsidR="00662AA2">
        <w:t xml:space="preserve"> </w:t>
      </w:r>
      <w:r w:rsidRPr="00725E05">
        <w:t>avansate</w:t>
      </w:r>
      <w:r w:rsidR="00662AA2">
        <w:t xml:space="preserve"> </w:t>
      </w:r>
      <w:r w:rsidRPr="00725E05">
        <w:t>(de</w:t>
      </w:r>
      <w:r w:rsidR="00662AA2">
        <w:t xml:space="preserve"> </w:t>
      </w:r>
      <w:r w:rsidRPr="00725E05">
        <w:t>exemplu,</w:t>
      </w:r>
      <w:r w:rsidR="00662AA2">
        <w:t xml:space="preserve"> </w:t>
      </w:r>
      <w:r w:rsidRPr="00725E05">
        <w:t>amplificatoare</w:t>
      </w:r>
      <w:r w:rsidR="00662AA2">
        <w:t xml:space="preserve"> </w:t>
      </w:r>
      <w:r w:rsidRPr="00725E05">
        <w:t>pentru</w:t>
      </w:r>
      <w:r w:rsidR="00662AA2">
        <w:t xml:space="preserve"> </w:t>
      </w:r>
      <w:r w:rsidRPr="00725E05">
        <w:t>microunde</w:t>
      </w:r>
      <w:r w:rsidR="00662AA2">
        <w:t xml:space="preserve"> </w:t>
      </w:r>
      <w:r w:rsidRPr="00725E05">
        <w:t>și</w:t>
      </w:r>
      <w:r w:rsidR="00662AA2">
        <w:t xml:space="preserve"> </w:t>
      </w:r>
      <w:r w:rsidRPr="00725E05">
        <w:t>antene,</w:t>
      </w:r>
      <w:r w:rsidR="00662AA2">
        <w:t xml:space="preserve"> </w:t>
      </w:r>
      <w:r w:rsidRPr="00725E05">
        <w:t>înregistratoare</w:t>
      </w:r>
      <w:r w:rsidR="00662AA2">
        <w:t xml:space="preserve"> </w:t>
      </w:r>
      <w:r w:rsidRPr="00725E05">
        <w:t>de</w:t>
      </w:r>
      <w:r w:rsidR="00662AA2">
        <w:t xml:space="preserve"> </w:t>
      </w:r>
      <w:r w:rsidRPr="00725E05">
        <w:t>date</w:t>
      </w:r>
      <w:r w:rsidR="00662AA2">
        <w:t xml:space="preserve"> </w:t>
      </w:r>
      <w:r w:rsidRPr="00725E05">
        <w:t>de</w:t>
      </w:r>
      <w:r w:rsidR="00662AA2">
        <w:t xml:space="preserve"> </w:t>
      </w:r>
      <w:r w:rsidRPr="00725E05">
        <w:t>zbor</w:t>
      </w:r>
      <w:r w:rsidR="00662AA2">
        <w:t xml:space="preserve"> </w:t>
      </w:r>
      <w:r w:rsidRPr="00725E05">
        <w:t>și</w:t>
      </w:r>
      <w:r w:rsidR="00662AA2">
        <w:t xml:space="preserve"> </w:t>
      </w:r>
      <w:r w:rsidRPr="00725E05">
        <w:t>vehicule</w:t>
      </w:r>
      <w:r w:rsidR="00662AA2">
        <w:t xml:space="preserve"> </w:t>
      </w:r>
      <w:r w:rsidRPr="00725E05">
        <w:t>de</w:t>
      </w:r>
      <w:r w:rsidR="00662AA2">
        <w:t xml:space="preserve"> </w:t>
      </w:r>
      <w:r w:rsidRPr="00725E05">
        <w:t>teren)</w:t>
      </w:r>
      <w:r w:rsidR="00662AA2">
        <w:t xml:space="preserve"> </w:t>
      </w:r>
      <w:r w:rsidRPr="00725E05">
        <w:t>și</w:t>
      </w:r>
      <w:r w:rsidR="00662AA2">
        <w:t xml:space="preserve"> </w:t>
      </w:r>
      <w:r w:rsidRPr="00725E05">
        <w:t>extinde</w:t>
      </w:r>
      <w:r w:rsidR="00662AA2">
        <w:t xml:space="preserve"> </w:t>
      </w:r>
      <w:r w:rsidRPr="00725E05">
        <w:t>interdicțiile</w:t>
      </w:r>
      <w:r w:rsidR="00662AA2">
        <w:t xml:space="preserve"> </w:t>
      </w:r>
      <w:r w:rsidRPr="00725E05">
        <w:t>la</w:t>
      </w:r>
      <w:r w:rsidR="00662AA2">
        <w:t xml:space="preserve"> </w:t>
      </w:r>
      <w:r w:rsidRPr="00725E05">
        <w:t>export</w:t>
      </w:r>
      <w:r w:rsidR="00662AA2">
        <w:t xml:space="preserve"> </w:t>
      </w:r>
      <w:r w:rsidRPr="00725E05">
        <w:t>pentru</w:t>
      </w:r>
      <w:r w:rsidR="00662AA2">
        <w:t xml:space="preserve"> </w:t>
      </w:r>
      <w:r w:rsidRPr="00725E05">
        <w:t>anumite</w:t>
      </w:r>
      <w:r w:rsidR="00662AA2">
        <w:t xml:space="preserve"> </w:t>
      </w:r>
      <w:r w:rsidRPr="00725E05">
        <w:t>tipuri</w:t>
      </w:r>
      <w:r w:rsidR="00662AA2">
        <w:t xml:space="preserve"> </w:t>
      </w:r>
      <w:r w:rsidRPr="00725E05">
        <w:t>de</w:t>
      </w:r>
      <w:r w:rsidR="00662AA2">
        <w:t xml:space="preserve"> </w:t>
      </w:r>
      <w:r w:rsidRPr="00725E05">
        <w:t>produse</w:t>
      </w:r>
      <w:r w:rsidR="00662AA2">
        <w:t xml:space="preserve"> </w:t>
      </w:r>
      <w:r w:rsidRPr="00725E05">
        <w:t>industriale</w:t>
      </w:r>
      <w:r w:rsidR="00662AA2">
        <w:t xml:space="preserve"> </w:t>
      </w:r>
      <w:r w:rsidRPr="00725E05">
        <w:t>chimice,</w:t>
      </w:r>
      <w:r w:rsidR="00662AA2">
        <w:t xml:space="preserve"> </w:t>
      </w:r>
      <w:r w:rsidRPr="00725E05">
        <w:t>materiale</w:t>
      </w:r>
      <w:r w:rsidR="00662AA2">
        <w:t xml:space="preserve"> </w:t>
      </w:r>
      <w:r w:rsidRPr="00725E05">
        <w:t>plastice,</w:t>
      </w:r>
      <w:r w:rsidR="00662AA2">
        <w:t xml:space="preserve"> </w:t>
      </w:r>
      <w:r w:rsidRPr="00725E05">
        <w:t>piese</w:t>
      </w:r>
      <w:r w:rsidR="00662AA2">
        <w:t xml:space="preserve"> </w:t>
      </w:r>
      <w:r w:rsidRPr="00725E05">
        <w:t>pentru</w:t>
      </w:r>
      <w:r w:rsidR="00662AA2">
        <w:t xml:space="preserve"> </w:t>
      </w:r>
      <w:r w:rsidRPr="00725E05">
        <w:t>vehicule</w:t>
      </w:r>
      <w:r w:rsidR="00662AA2">
        <w:t xml:space="preserve"> </w:t>
      </w:r>
      <w:r w:rsidRPr="00725E05">
        <w:t>și</w:t>
      </w:r>
      <w:r w:rsidR="00662AA2">
        <w:t xml:space="preserve"> </w:t>
      </w:r>
      <w:r w:rsidRPr="00725E05">
        <w:t>utilaje.</w:t>
      </w:r>
      <w:r w:rsidR="00662AA2">
        <w:t xml:space="preserve"> </w:t>
      </w:r>
      <w:r w:rsidRPr="00725E05">
        <w:t>În</w:t>
      </w:r>
      <w:r w:rsidR="00662AA2">
        <w:t xml:space="preserve"> </w:t>
      </w:r>
      <w:r w:rsidRPr="00725E05">
        <w:t>2021,</w:t>
      </w:r>
      <w:r w:rsidR="00662AA2">
        <w:t xml:space="preserve"> </w:t>
      </w:r>
      <w:r w:rsidRPr="00725E05">
        <w:t>înainte</w:t>
      </w:r>
      <w:r w:rsidR="00662AA2">
        <w:t xml:space="preserve"> </w:t>
      </w:r>
      <w:r w:rsidRPr="00725E05">
        <w:t>de</w:t>
      </w:r>
      <w:r w:rsidR="00662AA2">
        <w:t xml:space="preserve"> </w:t>
      </w:r>
      <w:r w:rsidRPr="00725E05">
        <w:t>invadarea</w:t>
      </w:r>
      <w:r w:rsidR="00662AA2">
        <w:t xml:space="preserve"> </w:t>
      </w:r>
      <w:r w:rsidRPr="00725E05">
        <w:t>Ucrainei,</w:t>
      </w:r>
      <w:r w:rsidR="00662AA2">
        <w:t xml:space="preserve"> </w:t>
      </w:r>
      <w:r w:rsidRPr="00725E05">
        <w:t>aceste</w:t>
      </w:r>
      <w:r w:rsidR="00662AA2">
        <w:t xml:space="preserve"> </w:t>
      </w:r>
      <w:r w:rsidRPr="00725E05">
        <w:t>exporturi</w:t>
      </w:r>
      <w:r w:rsidR="00662AA2">
        <w:t xml:space="preserve"> </w:t>
      </w:r>
      <w:r w:rsidRPr="00725E05">
        <w:t>ale</w:t>
      </w:r>
      <w:r w:rsidR="00662AA2">
        <w:t xml:space="preserve"> </w:t>
      </w:r>
      <w:r w:rsidRPr="00725E05">
        <w:t>UE</w:t>
      </w:r>
      <w:r w:rsidR="00662AA2">
        <w:t xml:space="preserve"> </w:t>
      </w:r>
      <w:r w:rsidRPr="00725E05">
        <w:t>valorau</w:t>
      </w:r>
      <w:r w:rsidR="00662AA2">
        <w:t xml:space="preserve"> </w:t>
      </w:r>
      <w:r w:rsidRPr="00725E05">
        <w:t>5</w:t>
      </w:r>
      <w:r w:rsidR="00662AA2">
        <w:t xml:space="preserve"> </w:t>
      </w:r>
      <w:r w:rsidRPr="00725E05">
        <w:t>miliarde</w:t>
      </w:r>
      <w:r w:rsidR="00662AA2">
        <w:t xml:space="preserve"> </w:t>
      </w:r>
      <w:r w:rsidRPr="00725E05">
        <w:t>EUR.</w:t>
      </w:r>
      <w:r w:rsidR="00662AA2">
        <w:t xml:space="preserve"> </w:t>
      </w:r>
      <w:r w:rsidRPr="00725E05">
        <w:t>În</w:t>
      </w:r>
      <w:r w:rsidR="00662AA2">
        <w:t xml:space="preserve"> </w:t>
      </w:r>
      <w:r w:rsidRPr="00725E05">
        <w:t>plus,</w:t>
      </w:r>
      <w:r w:rsidR="00662AA2">
        <w:t xml:space="preserve"> </w:t>
      </w:r>
      <w:r w:rsidRPr="00725E05">
        <w:t>exportul</w:t>
      </w:r>
      <w:r w:rsidR="00662AA2">
        <w:t xml:space="preserve"> </w:t>
      </w:r>
      <w:r w:rsidRPr="00725E05">
        <w:t>și</w:t>
      </w:r>
      <w:r w:rsidR="00662AA2">
        <w:t xml:space="preserve"> </w:t>
      </w:r>
      <w:r w:rsidRPr="00725E05">
        <w:t>transferul</w:t>
      </w:r>
      <w:r w:rsidR="00662AA2">
        <w:t xml:space="preserve"> </w:t>
      </w:r>
      <w:r w:rsidRPr="00725E05">
        <w:t>minereului</w:t>
      </w:r>
      <w:r w:rsidR="00662AA2">
        <w:t xml:space="preserve"> </w:t>
      </w:r>
      <w:r w:rsidRPr="00725E05">
        <w:t>de</w:t>
      </w:r>
      <w:r w:rsidR="00662AA2">
        <w:t xml:space="preserve"> </w:t>
      </w:r>
      <w:r w:rsidRPr="00725E05">
        <w:t>mangan</w:t>
      </w:r>
      <w:r w:rsidR="00662AA2">
        <w:t xml:space="preserve"> </w:t>
      </w:r>
      <w:r w:rsidRPr="00725E05">
        <w:t>sunt</w:t>
      </w:r>
      <w:r w:rsidR="00662AA2">
        <w:t xml:space="preserve"> </w:t>
      </w:r>
      <w:r w:rsidRPr="00725E05">
        <w:t>acum</w:t>
      </w:r>
      <w:r w:rsidR="00662AA2">
        <w:t xml:space="preserve"> </w:t>
      </w:r>
      <w:r w:rsidRPr="00725E05">
        <w:t>interzise.</w:t>
      </w:r>
    </w:p>
    <w:p w14:paraId="114F250B" w14:textId="2F6EC03A" w:rsidR="00725E05" w:rsidRPr="00725E05" w:rsidRDefault="00725E05" w:rsidP="00725E05">
      <w:r w:rsidRPr="00725E05">
        <w:t>Pachetul</w:t>
      </w:r>
      <w:r w:rsidR="00662AA2">
        <w:t xml:space="preserve"> </w:t>
      </w:r>
      <w:r w:rsidRPr="00725E05">
        <w:t>impune,</w:t>
      </w:r>
      <w:r w:rsidR="00662AA2">
        <w:t xml:space="preserve"> </w:t>
      </w:r>
      <w:r w:rsidRPr="00725E05">
        <w:t>de</w:t>
      </w:r>
      <w:r w:rsidR="00662AA2">
        <w:t xml:space="preserve"> </w:t>
      </w:r>
      <w:r w:rsidRPr="00725E05">
        <w:t>asemenea,</w:t>
      </w:r>
      <w:r w:rsidR="00662AA2">
        <w:t xml:space="preserve"> </w:t>
      </w:r>
      <w:r w:rsidRPr="00725E05">
        <w:t>restricții</w:t>
      </w:r>
      <w:r w:rsidR="00662AA2">
        <w:t xml:space="preserve"> </w:t>
      </w:r>
      <w:r w:rsidRPr="00725E05">
        <w:t>mai</w:t>
      </w:r>
      <w:r w:rsidR="00662AA2">
        <w:t xml:space="preserve"> </w:t>
      </w:r>
      <w:r w:rsidRPr="00725E05">
        <w:t>stricte</w:t>
      </w:r>
      <w:r w:rsidR="00662AA2">
        <w:t xml:space="preserve"> </w:t>
      </w:r>
      <w:r w:rsidRPr="00725E05">
        <w:t>pentru</w:t>
      </w:r>
      <w:r w:rsidR="00662AA2">
        <w:t xml:space="preserve"> </w:t>
      </w:r>
      <w:r w:rsidRPr="00725E05">
        <w:t>exportul</w:t>
      </w:r>
      <w:r w:rsidR="00662AA2">
        <w:t xml:space="preserve"> </w:t>
      </w:r>
      <w:r w:rsidRPr="00725E05">
        <w:t>de</w:t>
      </w:r>
      <w:r w:rsidR="00662AA2">
        <w:t xml:space="preserve"> </w:t>
      </w:r>
      <w:r w:rsidRPr="00725E05">
        <w:t>produse</w:t>
      </w:r>
      <w:r w:rsidR="00662AA2">
        <w:t xml:space="preserve"> </w:t>
      </w:r>
      <w:r w:rsidRPr="00725E05">
        <w:t>cu</w:t>
      </w:r>
      <w:r w:rsidR="00662AA2">
        <w:t xml:space="preserve"> </w:t>
      </w:r>
      <w:r w:rsidRPr="00725E05">
        <w:t>dublă</w:t>
      </w:r>
      <w:r w:rsidR="00662AA2">
        <w:t xml:space="preserve"> </w:t>
      </w:r>
      <w:r w:rsidRPr="00725E05">
        <w:t>utilizare</w:t>
      </w:r>
      <w:r w:rsidR="00662AA2">
        <w:t xml:space="preserve"> </w:t>
      </w:r>
      <w:r w:rsidRPr="00725E05">
        <w:t>și</w:t>
      </w:r>
      <w:r w:rsidR="00662AA2">
        <w:t xml:space="preserve"> </w:t>
      </w:r>
      <w:r w:rsidRPr="00725E05">
        <w:t>de</w:t>
      </w:r>
      <w:r w:rsidR="00662AA2">
        <w:t xml:space="preserve"> </w:t>
      </w:r>
      <w:r w:rsidRPr="00725E05">
        <w:t>produse</w:t>
      </w:r>
      <w:r w:rsidR="00662AA2">
        <w:t xml:space="preserve"> </w:t>
      </w:r>
      <w:r w:rsidRPr="00725E05">
        <w:t>tehnologice</w:t>
      </w:r>
      <w:r w:rsidR="00662AA2">
        <w:t xml:space="preserve"> </w:t>
      </w:r>
      <w:r w:rsidRPr="00725E05">
        <w:t>avansate</w:t>
      </w:r>
      <w:r w:rsidR="00662AA2">
        <w:t xml:space="preserve"> </w:t>
      </w:r>
      <w:r w:rsidRPr="00725E05">
        <w:t>către</w:t>
      </w:r>
      <w:r w:rsidR="00662AA2">
        <w:t xml:space="preserve"> </w:t>
      </w:r>
      <w:r w:rsidRPr="00725E05">
        <w:t>61</w:t>
      </w:r>
      <w:r w:rsidR="00662AA2">
        <w:t xml:space="preserve"> </w:t>
      </w:r>
      <w:r w:rsidRPr="00725E05">
        <w:t>de</w:t>
      </w:r>
      <w:r w:rsidR="00662AA2">
        <w:t xml:space="preserve"> </w:t>
      </w:r>
      <w:r w:rsidRPr="00725E05">
        <w:t>entități</w:t>
      </w:r>
      <w:r w:rsidR="00662AA2">
        <w:t xml:space="preserve"> </w:t>
      </w:r>
      <w:r w:rsidRPr="00725E05">
        <w:t>–</w:t>
      </w:r>
      <w:r w:rsidR="00662AA2">
        <w:t xml:space="preserve"> </w:t>
      </w:r>
      <w:r w:rsidRPr="00725E05">
        <w:t>cu</w:t>
      </w:r>
      <w:r w:rsidR="00662AA2">
        <w:t xml:space="preserve"> </w:t>
      </w:r>
      <w:r w:rsidRPr="00725E05">
        <w:t>sediul</w:t>
      </w:r>
      <w:r w:rsidR="00662AA2">
        <w:t xml:space="preserve"> </w:t>
      </w:r>
      <w:r w:rsidRPr="00725E05">
        <w:t>în</w:t>
      </w:r>
      <w:r w:rsidR="00662AA2">
        <w:t xml:space="preserve"> </w:t>
      </w:r>
      <w:r w:rsidRPr="00725E05">
        <w:t>Rusia</w:t>
      </w:r>
      <w:r w:rsidR="00662AA2">
        <w:t xml:space="preserve"> </w:t>
      </w:r>
      <w:r w:rsidRPr="00725E05">
        <w:t>(28)</w:t>
      </w:r>
      <w:r w:rsidR="00662AA2">
        <w:t xml:space="preserve"> </w:t>
      </w:r>
      <w:r w:rsidRPr="00725E05">
        <w:t>și</w:t>
      </w:r>
      <w:r w:rsidR="00662AA2">
        <w:t xml:space="preserve"> </w:t>
      </w:r>
      <w:r w:rsidRPr="00725E05">
        <w:t>în</w:t>
      </w:r>
      <w:r w:rsidR="00662AA2">
        <w:t xml:space="preserve"> </w:t>
      </w:r>
      <w:r w:rsidRPr="00725E05">
        <w:t>țări</w:t>
      </w:r>
      <w:r w:rsidR="00662AA2">
        <w:t xml:space="preserve"> </w:t>
      </w:r>
      <w:r w:rsidRPr="00725E05">
        <w:t>terțe</w:t>
      </w:r>
      <w:r w:rsidR="00662AA2">
        <w:t xml:space="preserve"> </w:t>
      </w:r>
      <w:r w:rsidRPr="00725E05">
        <w:t>(33)</w:t>
      </w:r>
      <w:r w:rsidR="00662AA2">
        <w:t xml:space="preserve"> </w:t>
      </w:r>
      <w:r w:rsidRPr="00725E05">
        <w:t>–</w:t>
      </w:r>
      <w:r w:rsidR="00662AA2">
        <w:t xml:space="preserve"> </w:t>
      </w:r>
      <w:r w:rsidRPr="00725E05">
        <w:t>care</w:t>
      </w:r>
      <w:r w:rsidR="00662AA2">
        <w:t xml:space="preserve"> </w:t>
      </w:r>
      <w:r w:rsidRPr="00725E05">
        <w:t>sunt</w:t>
      </w:r>
      <w:r w:rsidR="00662AA2">
        <w:t xml:space="preserve"> </w:t>
      </w:r>
      <w:r w:rsidRPr="00725E05">
        <w:t>asociate</w:t>
      </w:r>
      <w:r w:rsidR="00662AA2">
        <w:t xml:space="preserve"> </w:t>
      </w:r>
      <w:r w:rsidRPr="00725E05">
        <w:t>direct</w:t>
      </w:r>
      <w:r w:rsidR="00662AA2">
        <w:t xml:space="preserve"> </w:t>
      </w:r>
      <w:r w:rsidRPr="00725E05">
        <w:t>sau</w:t>
      </w:r>
      <w:r w:rsidR="00662AA2">
        <w:t xml:space="preserve"> </w:t>
      </w:r>
      <w:r w:rsidRPr="00725E05">
        <w:t>indirect</w:t>
      </w:r>
      <w:r w:rsidR="00662AA2">
        <w:t xml:space="preserve"> </w:t>
      </w:r>
      <w:r w:rsidRPr="00725E05">
        <w:t>complexului</w:t>
      </w:r>
      <w:r w:rsidR="00662AA2">
        <w:t xml:space="preserve"> </w:t>
      </w:r>
      <w:r w:rsidRPr="00725E05">
        <w:t>militar</w:t>
      </w:r>
      <w:r w:rsidR="00662AA2">
        <w:t xml:space="preserve"> </w:t>
      </w:r>
      <w:r w:rsidRPr="00725E05">
        <w:t>al</w:t>
      </w:r>
      <w:r w:rsidR="00662AA2">
        <w:t xml:space="preserve"> </w:t>
      </w:r>
      <w:r w:rsidRPr="00725E05">
        <w:t>Rusiei</w:t>
      </w:r>
      <w:r w:rsidR="00662AA2">
        <w:t xml:space="preserve"> </w:t>
      </w:r>
      <w:r w:rsidRPr="00725E05">
        <w:t>și</w:t>
      </w:r>
      <w:r w:rsidR="00662AA2">
        <w:t xml:space="preserve"> </w:t>
      </w:r>
      <w:r w:rsidRPr="00725E05">
        <w:t>contribuie</w:t>
      </w:r>
      <w:r w:rsidR="00662AA2">
        <w:t xml:space="preserve"> </w:t>
      </w:r>
      <w:r w:rsidRPr="00725E05">
        <w:t>astfel</w:t>
      </w:r>
      <w:r w:rsidR="00662AA2">
        <w:t xml:space="preserve"> </w:t>
      </w:r>
      <w:r w:rsidRPr="00725E05">
        <w:t>la</w:t>
      </w:r>
      <w:r w:rsidR="00662AA2">
        <w:t xml:space="preserve"> </w:t>
      </w:r>
      <w:r w:rsidRPr="00725E05">
        <w:t>sprijinirea</w:t>
      </w:r>
      <w:r w:rsidR="00662AA2">
        <w:t xml:space="preserve"> </w:t>
      </w:r>
      <w:r w:rsidRPr="00725E05">
        <w:t>războiului</w:t>
      </w:r>
      <w:r w:rsidR="00662AA2">
        <w:t xml:space="preserve"> </w:t>
      </w:r>
      <w:r w:rsidRPr="00725E05">
        <w:t>de</w:t>
      </w:r>
      <w:r w:rsidR="00662AA2">
        <w:t xml:space="preserve"> </w:t>
      </w:r>
      <w:r w:rsidRPr="00725E05">
        <w:t>agresiune</w:t>
      </w:r>
      <w:r w:rsidR="00662AA2">
        <w:t xml:space="preserve"> </w:t>
      </w:r>
      <w:r w:rsidRPr="00725E05">
        <w:t>al</w:t>
      </w:r>
      <w:r w:rsidR="00662AA2">
        <w:t xml:space="preserve"> </w:t>
      </w:r>
      <w:r w:rsidRPr="00725E05">
        <w:t>Rusiei.</w:t>
      </w:r>
      <w:r w:rsidR="00662AA2">
        <w:t xml:space="preserve"> </w:t>
      </w:r>
      <w:r w:rsidRPr="00725E05">
        <w:t>Pachetul</w:t>
      </w:r>
      <w:r w:rsidR="00662AA2">
        <w:t xml:space="preserve"> </w:t>
      </w:r>
      <w:r w:rsidRPr="00725E05">
        <w:t>extinde,</w:t>
      </w:r>
      <w:r w:rsidR="00662AA2">
        <w:t xml:space="preserve"> </w:t>
      </w:r>
      <w:r w:rsidRPr="00725E05">
        <w:t>de</w:t>
      </w:r>
      <w:r w:rsidR="00662AA2">
        <w:t xml:space="preserve"> </w:t>
      </w:r>
      <w:r w:rsidRPr="00725E05">
        <w:t>asemenea,</w:t>
      </w:r>
      <w:r w:rsidR="00662AA2">
        <w:t xml:space="preserve"> </w:t>
      </w:r>
      <w:r w:rsidRPr="00725E05">
        <w:t>interdicția</w:t>
      </w:r>
      <w:r w:rsidR="00662AA2">
        <w:t xml:space="preserve"> </w:t>
      </w:r>
      <w:r w:rsidRPr="00725E05">
        <w:t>la</w:t>
      </w:r>
      <w:r w:rsidR="00662AA2">
        <w:t xml:space="preserve"> </w:t>
      </w:r>
      <w:r w:rsidRPr="00725E05">
        <w:t>import</w:t>
      </w:r>
      <w:r w:rsidR="00662AA2">
        <w:t xml:space="preserve"> </w:t>
      </w:r>
      <w:r w:rsidRPr="00725E05">
        <w:t>și</w:t>
      </w:r>
      <w:r w:rsidR="00662AA2">
        <w:t xml:space="preserve"> </w:t>
      </w:r>
      <w:r w:rsidRPr="00725E05">
        <w:t>la</w:t>
      </w:r>
      <w:r w:rsidR="00662AA2">
        <w:t xml:space="preserve"> </w:t>
      </w:r>
      <w:r w:rsidRPr="00725E05">
        <w:t>heliu,</w:t>
      </w:r>
      <w:r w:rsidR="00662AA2">
        <w:t xml:space="preserve"> </w:t>
      </w:r>
      <w:r w:rsidRPr="00725E05">
        <w:t>care</w:t>
      </w:r>
      <w:r w:rsidR="00662AA2">
        <w:t xml:space="preserve"> </w:t>
      </w:r>
      <w:r w:rsidRPr="00725E05">
        <w:t>generează</w:t>
      </w:r>
      <w:r w:rsidR="00662AA2">
        <w:t xml:space="preserve"> </w:t>
      </w:r>
      <w:r w:rsidRPr="00725E05">
        <w:t>venituri</w:t>
      </w:r>
      <w:r w:rsidR="00662AA2">
        <w:t xml:space="preserve"> </w:t>
      </w:r>
      <w:r w:rsidRPr="00725E05">
        <w:t>semnificative</w:t>
      </w:r>
      <w:r w:rsidR="00662AA2">
        <w:t xml:space="preserve"> </w:t>
      </w:r>
      <w:r w:rsidRPr="00725E05">
        <w:t>pentru</w:t>
      </w:r>
      <w:r w:rsidR="00662AA2">
        <w:t xml:space="preserve"> </w:t>
      </w:r>
      <w:r w:rsidRPr="00725E05">
        <w:t>Rusia.</w:t>
      </w:r>
    </w:p>
    <w:p w14:paraId="244CC1C8" w14:textId="0698D232" w:rsidR="00725E05" w:rsidRPr="00725E05" w:rsidRDefault="00725E05" w:rsidP="00725E05">
      <w:r w:rsidRPr="00725E05">
        <w:t>Întrucât</w:t>
      </w:r>
      <w:r w:rsidR="00662AA2">
        <w:t xml:space="preserve"> </w:t>
      </w:r>
      <w:r w:rsidRPr="00725E05">
        <w:t>Rusia</w:t>
      </w:r>
      <w:r w:rsidR="00662AA2">
        <w:t xml:space="preserve"> </w:t>
      </w:r>
      <w:r w:rsidRPr="00725E05">
        <w:t>caută</w:t>
      </w:r>
      <w:r w:rsidR="00662AA2">
        <w:t xml:space="preserve"> </w:t>
      </w:r>
      <w:r w:rsidRPr="00725E05">
        <w:t>în</w:t>
      </w:r>
      <w:r w:rsidR="00662AA2">
        <w:t xml:space="preserve"> </w:t>
      </w:r>
      <w:r w:rsidRPr="00725E05">
        <w:t>mod</w:t>
      </w:r>
      <w:r w:rsidR="00662AA2">
        <w:t xml:space="preserve"> </w:t>
      </w:r>
      <w:r w:rsidRPr="00725E05">
        <w:t>constant</w:t>
      </w:r>
      <w:r w:rsidR="00662AA2">
        <w:t xml:space="preserve"> </w:t>
      </w:r>
      <w:r w:rsidRPr="00725E05">
        <w:t>modalități</w:t>
      </w:r>
      <w:r w:rsidR="00662AA2">
        <w:t xml:space="preserve"> </w:t>
      </w:r>
      <w:r w:rsidRPr="00725E05">
        <w:t>de</w:t>
      </w:r>
      <w:r w:rsidR="00662AA2">
        <w:t xml:space="preserve"> </w:t>
      </w:r>
      <w:r w:rsidRPr="00725E05">
        <w:t>eludare</w:t>
      </w:r>
      <w:r w:rsidR="00662AA2">
        <w:t xml:space="preserve"> </w:t>
      </w:r>
      <w:r w:rsidRPr="00725E05">
        <w:t>a</w:t>
      </w:r>
      <w:r w:rsidR="00662AA2">
        <w:t xml:space="preserve"> </w:t>
      </w:r>
      <w:r w:rsidRPr="00725E05">
        <w:t>sancțiunilor,</w:t>
      </w:r>
      <w:r w:rsidR="00662AA2">
        <w:t xml:space="preserve"> </w:t>
      </w:r>
      <w:r w:rsidRPr="00725E05">
        <w:t>UE</w:t>
      </w:r>
      <w:r w:rsidR="00662AA2">
        <w:t xml:space="preserve"> </w:t>
      </w:r>
      <w:r w:rsidRPr="00725E05">
        <w:t>și-a</w:t>
      </w:r>
      <w:r w:rsidR="00662AA2">
        <w:t xml:space="preserve"> </w:t>
      </w:r>
      <w:r w:rsidRPr="00725E05">
        <w:t>reevaluat</w:t>
      </w:r>
      <w:r w:rsidR="00662AA2">
        <w:t xml:space="preserve"> </w:t>
      </w:r>
      <w:r w:rsidRPr="00725E05">
        <w:t>și</w:t>
      </w:r>
      <w:r w:rsidR="00662AA2">
        <w:t xml:space="preserve"> </w:t>
      </w:r>
      <w:r w:rsidRPr="00725E05">
        <w:t>adaptat</w:t>
      </w:r>
      <w:r w:rsidR="00662AA2">
        <w:t xml:space="preserve"> </w:t>
      </w:r>
      <w:r w:rsidRPr="00725E05">
        <w:t>strategiile.</w:t>
      </w:r>
      <w:r w:rsidR="00662AA2">
        <w:t xml:space="preserve"> </w:t>
      </w:r>
      <w:r w:rsidRPr="00725E05">
        <w:t>Pentru</w:t>
      </w:r>
      <w:r w:rsidR="00662AA2">
        <w:t xml:space="preserve"> </w:t>
      </w:r>
      <w:r w:rsidRPr="00725E05">
        <w:t>a</w:t>
      </w:r>
      <w:r w:rsidR="00662AA2">
        <w:t xml:space="preserve"> </w:t>
      </w:r>
      <w:r w:rsidRPr="00725E05">
        <w:t>limita</w:t>
      </w:r>
      <w:r w:rsidR="00662AA2">
        <w:t xml:space="preserve"> </w:t>
      </w:r>
      <w:r w:rsidRPr="00725E05">
        <w:t>și</w:t>
      </w:r>
      <w:r w:rsidR="00662AA2">
        <w:t xml:space="preserve"> </w:t>
      </w:r>
      <w:r w:rsidRPr="00725E05">
        <w:t>mai</w:t>
      </w:r>
      <w:r w:rsidR="00662AA2">
        <w:t xml:space="preserve"> </w:t>
      </w:r>
      <w:r w:rsidRPr="00725E05">
        <w:t>mult</w:t>
      </w:r>
      <w:r w:rsidR="00662AA2">
        <w:t xml:space="preserve"> </w:t>
      </w:r>
      <w:r w:rsidRPr="00725E05">
        <w:t>capacitatea</w:t>
      </w:r>
      <w:r w:rsidR="00662AA2">
        <w:t xml:space="preserve"> </w:t>
      </w:r>
      <w:r w:rsidRPr="00725E05">
        <w:t>Rusiei</w:t>
      </w:r>
      <w:r w:rsidR="00662AA2">
        <w:t xml:space="preserve"> </w:t>
      </w:r>
      <w:r w:rsidRPr="00725E05">
        <w:t>de</w:t>
      </w:r>
      <w:r w:rsidR="00662AA2">
        <w:t xml:space="preserve"> </w:t>
      </w:r>
      <w:r w:rsidRPr="00725E05">
        <w:t>a</w:t>
      </w:r>
      <w:r w:rsidR="00662AA2">
        <w:t xml:space="preserve"> </w:t>
      </w:r>
      <w:r w:rsidRPr="00725E05">
        <w:t>avea</w:t>
      </w:r>
      <w:r w:rsidR="00662AA2">
        <w:t xml:space="preserve"> </w:t>
      </w:r>
      <w:r w:rsidRPr="00725E05">
        <w:t>acces</w:t>
      </w:r>
      <w:r w:rsidR="00662AA2">
        <w:t xml:space="preserve"> </w:t>
      </w:r>
      <w:r w:rsidRPr="00725E05">
        <w:t>la</w:t>
      </w:r>
      <w:r w:rsidR="00662AA2">
        <w:t xml:space="preserve"> </w:t>
      </w:r>
      <w:r w:rsidRPr="00725E05">
        <w:t>bunuri</w:t>
      </w:r>
      <w:r w:rsidR="00662AA2">
        <w:t xml:space="preserve"> </w:t>
      </w:r>
      <w:r w:rsidRPr="00725E05">
        <w:t>și</w:t>
      </w:r>
      <w:r w:rsidR="00662AA2">
        <w:t xml:space="preserve"> </w:t>
      </w:r>
      <w:r w:rsidRPr="00725E05">
        <w:t>tehnologii</w:t>
      </w:r>
      <w:r w:rsidR="00662AA2">
        <w:t xml:space="preserve"> </w:t>
      </w:r>
      <w:r w:rsidRPr="00725E05">
        <w:t>restricționate,</w:t>
      </w:r>
      <w:r w:rsidR="00662AA2">
        <w:t xml:space="preserve"> </w:t>
      </w:r>
      <w:r w:rsidRPr="00725E05">
        <w:t>acest</w:t>
      </w:r>
      <w:r w:rsidR="00662AA2">
        <w:t xml:space="preserve"> </w:t>
      </w:r>
      <w:r w:rsidRPr="00725E05">
        <w:t>pachet</w:t>
      </w:r>
      <w:r w:rsidR="00662AA2">
        <w:t xml:space="preserve"> </w:t>
      </w:r>
      <w:r w:rsidRPr="00725E05">
        <w:t>conține</w:t>
      </w:r>
      <w:r w:rsidR="00662AA2">
        <w:t xml:space="preserve"> </w:t>
      </w:r>
      <w:r w:rsidRPr="00725E05">
        <w:t>mai</w:t>
      </w:r>
      <w:r w:rsidR="00662AA2">
        <w:t xml:space="preserve"> </w:t>
      </w:r>
      <w:r w:rsidRPr="00725E05">
        <w:t>multe</w:t>
      </w:r>
      <w:r w:rsidR="00662AA2">
        <w:t xml:space="preserve"> </w:t>
      </w:r>
      <w:r w:rsidRPr="00725E05">
        <w:t>măsuri</w:t>
      </w:r>
      <w:r w:rsidR="00662AA2">
        <w:t xml:space="preserve"> </w:t>
      </w:r>
      <w:r w:rsidRPr="00725E05">
        <w:t>menite</w:t>
      </w:r>
      <w:r w:rsidR="00662AA2">
        <w:t xml:space="preserve"> </w:t>
      </w:r>
      <w:r w:rsidRPr="00725E05">
        <w:t>să</w:t>
      </w:r>
      <w:r w:rsidR="00662AA2">
        <w:t xml:space="preserve"> </w:t>
      </w:r>
      <w:r w:rsidRPr="00725E05">
        <w:t>stimuleze</w:t>
      </w:r>
      <w:r w:rsidR="00662AA2">
        <w:t xml:space="preserve"> </w:t>
      </w:r>
      <w:r w:rsidRPr="00725E05">
        <w:t>respectarea</w:t>
      </w:r>
      <w:r w:rsidR="00662AA2">
        <w:t xml:space="preserve"> </w:t>
      </w:r>
      <w:r w:rsidRPr="00725E05">
        <w:t>normelor</w:t>
      </w:r>
      <w:r w:rsidR="00662AA2">
        <w:t xml:space="preserve"> </w:t>
      </w:r>
      <w:r w:rsidRPr="00725E05">
        <w:t>de</w:t>
      </w:r>
      <w:r w:rsidR="00662AA2">
        <w:t xml:space="preserve"> </w:t>
      </w:r>
      <w:r w:rsidRPr="00725E05">
        <w:t>către</w:t>
      </w:r>
      <w:r w:rsidR="00662AA2">
        <w:t xml:space="preserve"> </w:t>
      </w:r>
      <w:r w:rsidRPr="00725E05">
        <w:t>sectorul</w:t>
      </w:r>
      <w:r w:rsidR="00662AA2">
        <w:t xml:space="preserve"> </w:t>
      </w:r>
      <w:r w:rsidRPr="00725E05">
        <w:t>privat,</w:t>
      </w:r>
      <w:r w:rsidR="00662AA2">
        <w:t xml:space="preserve"> </w:t>
      </w:r>
      <w:r w:rsidRPr="00725E05">
        <w:t>să</w:t>
      </w:r>
      <w:r w:rsidR="00662AA2">
        <w:t xml:space="preserve"> </w:t>
      </w:r>
      <w:r w:rsidRPr="00725E05">
        <w:t>sprijine</w:t>
      </w:r>
      <w:r w:rsidR="00662AA2">
        <w:t xml:space="preserve"> </w:t>
      </w:r>
      <w:r w:rsidRPr="00725E05">
        <w:t>asigurarea</w:t>
      </w:r>
      <w:r w:rsidR="00662AA2">
        <w:t xml:space="preserve"> </w:t>
      </w:r>
      <w:r w:rsidRPr="00725E05">
        <w:t>respectării</w:t>
      </w:r>
      <w:r w:rsidR="00662AA2">
        <w:t xml:space="preserve"> </w:t>
      </w:r>
      <w:r w:rsidRPr="00725E05">
        <w:t>normelor</w:t>
      </w:r>
      <w:r w:rsidR="00662AA2">
        <w:t xml:space="preserve"> </w:t>
      </w:r>
      <w:r w:rsidRPr="00725E05">
        <w:t>de</w:t>
      </w:r>
      <w:r w:rsidR="00662AA2">
        <w:t xml:space="preserve"> </w:t>
      </w:r>
      <w:r w:rsidRPr="00725E05">
        <w:t>către</w:t>
      </w:r>
      <w:r w:rsidR="00662AA2">
        <w:t xml:space="preserve"> </w:t>
      </w:r>
      <w:r w:rsidRPr="00725E05">
        <w:t>autoritățile</w:t>
      </w:r>
      <w:r w:rsidR="00662AA2">
        <w:t xml:space="preserve"> </w:t>
      </w:r>
      <w:r w:rsidRPr="00725E05">
        <w:t>naționale</w:t>
      </w:r>
      <w:r w:rsidR="00662AA2">
        <w:t xml:space="preserve"> </w:t>
      </w:r>
      <w:r w:rsidRPr="00725E05">
        <w:t>competente</w:t>
      </w:r>
      <w:r w:rsidR="00662AA2">
        <w:t xml:space="preserve"> </w:t>
      </w:r>
      <w:r w:rsidRPr="00725E05">
        <w:t>și</w:t>
      </w:r>
      <w:r w:rsidR="00662AA2">
        <w:t xml:space="preserve"> </w:t>
      </w:r>
      <w:r w:rsidRPr="00725E05">
        <w:t>să</w:t>
      </w:r>
      <w:r w:rsidR="00662AA2">
        <w:t xml:space="preserve"> </w:t>
      </w:r>
      <w:r w:rsidRPr="00725E05">
        <w:t>împiedice</w:t>
      </w:r>
      <w:r w:rsidR="00662AA2">
        <w:t xml:space="preserve"> </w:t>
      </w:r>
      <w:r w:rsidRPr="00725E05">
        <w:t>eludarea</w:t>
      </w:r>
      <w:r w:rsidR="00662AA2">
        <w:t xml:space="preserve"> </w:t>
      </w:r>
      <w:r w:rsidRPr="00725E05">
        <w:t>sancțiunilor,</w:t>
      </w:r>
      <w:r w:rsidR="00662AA2">
        <w:t xml:space="preserve"> </w:t>
      </w:r>
      <w:r w:rsidRPr="00725E05">
        <w:t>inclusiv</w:t>
      </w:r>
      <w:r w:rsidR="00662AA2">
        <w:t xml:space="preserve"> </w:t>
      </w:r>
      <w:r w:rsidRPr="00725E05">
        <w:t>prin</w:t>
      </w:r>
      <w:r w:rsidR="00662AA2">
        <w:t xml:space="preserve"> </w:t>
      </w:r>
      <w:r w:rsidRPr="00725E05">
        <w:t>menținerea</w:t>
      </w:r>
      <w:r w:rsidR="00662AA2">
        <w:t xml:space="preserve"> </w:t>
      </w:r>
      <w:r w:rsidRPr="00725E05">
        <w:t>sub</w:t>
      </w:r>
      <w:r w:rsidR="00662AA2">
        <w:t xml:space="preserve"> </w:t>
      </w:r>
      <w:r w:rsidRPr="00725E05">
        <w:t>control</w:t>
      </w:r>
      <w:r w:rsidR="00662AA2">
        <w:t xml:space="preserve"> </w:t>
      </w:r>
      <w:r w:rsidRPr="00725E05">
        <w:t>a</w:t>
      </w:r>
      <w:r w:rsidR="00662AA2">
        <w:t xml:space="preserve"> </w:t>
      </w:r>
      <w:r w:rsidRPr="00725E05">
        <w:t>filialelor</w:t>
      </w:r>
      <w:r w:rsidR="00662AA2">
        <w:t xml:space="preserve"> </w:t>
      </w:r>
      <w:r w:rsidRPr="00725E05">
        <w:t>străine</w:t>
      </w:r>
      <w:r w:rsidR="00662AA2">
        <w:t xml:space="preserve"> </w:t>
      </w:r>
      <w:r w:rsidRPr="00725E05">
        <w:t>ale</w:t>
      </w:r>
      <w:r w:rsidR="00662AA2">
        <w:t xml:space="preserve"> </w:t>
      </w:r>
      <w:r w:rsidRPr="00725E05">
        <w:t>operatorilor</w:t>
      </w:r>
      <w:r w:rsidR="00662AA2">
        <w:t xml:space="preserve"> </w:t>
      </w:r>
      <w:r w:rsidRPr="00725E05">
        <w:t>din</w:t>
      </w:r>
      <w:r w:rsidR="00662AA2">
        <w:t xml:space="preserve"> </w:t>
      </w:r>
      <w:r w:rsidRPr="00725E05">
        <w:t>UE.</w:t>
      </w:r>
    </w:p>
    <w:p w14:paraId="2FB2E4A2" w14:textId="17196C34" w:rsidR="00725E05" w:rsidRPr="00725E05" w:rsidRDefault="00725E05" w:rsidP="00725E05">
      <w:r w:rsidRPr="00725E05">
        <w:t>În</w:t>
      </w:r>
      <w:r w:rsidR="00662AA2">
        <w:t xml:space="preserve"> </w:t>
      </w:r>
      <w:r w:rsidRPr="00725E05">
        <w:t>plus,</w:t>
      </w:r>
      <w:r w:rsidR="00662AA2">
        <w:t xml:space="preserve"> </w:t>
      </w:r>
      <w:r w:rsidRPr="00725E05">
        <w:t>include</w:t>
      </w:r>
      <w:r w:rsidR="00662AA2">
        <w:t xml:space="preserve"> </w:t>
      </w:r>
      <w:r w:rsidRPr="00725E05">
        <w:t>inițiative</w:t>
      </w:r>
      <w:r w:rsidR="00662AA2">
        <w:t xml:space="preserve"> </w:t>
      </w:r>
      <w:r w:rsidRPr="00725E05">
        <w:t>specifice</w:t>
      </w:r>
      <w:r w:rsidR="00662AA2">
        <w:t xml:space="preserve"> </w:t>
      </w:r>
      <w:r w:rsidRPr="00725E05">
        <w:t>de</w:t>
      </w:r>
      <w:r w:rsidR="00662AA2">
        <w:t xml:space="preserve"> </w:t>
      </w:r>
      <w:r w:rsidRPr="00725E05">
        <w:t>protejare</w:t>
      </w:r>
      <w:r w:rsidR="00662AA2">
        <w:t xml:space="preserve"> </w:t>
      </w:r>
      <w:r w:rsidRPr="00725E05">
        <w:t>a</w:t>
      </w:r>
      <w:r w:rsidR="00662AA2">
        <w:t xml:space="preserve"> </w:t>
      </w:r>
      <w:r w:rsidRPr="00725E05">
        <w:t>operatorilor</w:t>
      </w:r>
      <w:r w:rsidR="00662AA2">
        <w:t xml:space="preserve"> </w:t>
      </w:r>
      <w:r w:rsidRPr="00725E05">
        <w:t>din</w:t>
      </w:r>
      <w:r w:rsidR="00662AA2">
        <w:t xml:space="preserve"> </w:t>
      </w:r>
      <w:r w:rsidRPr="00725E05">
        <w:t>UE</w:t>
      </w:r>
      <w:r w:rsidR="00662AA2">
        <w:t xml:space="preserve"> </w:t>
      </w:r>
      <w:r w:rsidRPr="00725E05">
        <w:t>împotriva</w:t>
      </w:r>
      <w:r w:rsidR="00662AA2">
        <w:t xml:space="preserve"> </w:t>
      </w:r>
      <w:r w:rsidRPr="00725E05">
        <w:t>exproprierii</w:t>
      </w:r>
      <w:r w:rsidR="00662AA2">
        <w:t xml:space="preserve"> </w:t>
      </w:r>
      <w:r w:rsidRPr="00725E05">
        <w:t>și</w:t>
      </w:r>
      <w:r w:rsidR="00662AA2">
        <w:t xml:space="preserve"> </w:t>
      </w:r>
      <w:r w:rsidRPr="00725E05">
        <w:t>de</w:t>
      </w:r>
      <w:r w:rsidR="00662AA2">
        <w:t xml:space="preserve"> </w:t>
      </w:r>
      <w:r w:rsidRPr="00725E05">
        <w:t>răspuns</w:t>
      </w:r>
      <w:r w:rsidR="00662AA2">
        <w:t xml:space="preserve"> </w:t>
      </w:r>
      <w:r w:rsidRPr="00725E05">
        <w:t>la</w:t>
      </w:r>
      <w:r w:rsidR="00662AA2">
        <w:t xml:space="preserve"> </w:t>
      </w:r>
      <w:r w:rsidRPr="00725E05">
        <w:t>alte</w:t>
      </w:r>
      <w:r w:rsidR="00662AA2">
        <w:t xml:space="preserve"> </w:t>
      </w:r>
      <w:r w:rsidRPr="00725E05">
        <w:t>acțiuni</w:t>
      </w:r>
      <w:r w:rsidR="00662AA2">
        <w:t xml:space="preserve"> </w:t>
      </w:r>
      <w:r w:rsidRPr="00725E05">
        <w:t>nelegitime</w:t>
      </w:r>
      <w:r w:rsidR="00662AA2">
        <w:t xml:space="preserve"> </w:t>
      </w:r>
      <w:r w:rsidRPr="00725E05">
        <w:t>ale</w:t>
      </w:r>
      <w:r w:rsidR="00662AA2">
        <w:t xml:space="preserve"> </w:t>
      </w:r>
      <w:r w:rsidRPr="00725E05">
        <w:t>statului</w:t>
      </w:r>
      <w:r w:rsidR="00662AA2">
        <w:t xml:space="preserve"> </w:t>
      </w:r>
      <w:r w:rsidRPr="00725E05">
        <w:t>rus,</w:t>
      </w:r>
      <w:r w:rsidR="00662AA2">
        <w:t xml:space="preserve"> </w:t>
      </w:r>
      <w:r w:rsidRPr="00725E05">
        <w:t>inclusiv</w:t>
      </w:r>
      <w:r w:rsidR="00662AA2">
        <w:t xml:space="preserve"> </w:t>
      </w:r>
      <w:r w:rsidRPr="00725E05">
        <w:t>la</w:t>
      </w:r>
      <w:r w:rsidR="00662AA2">
        <w:t xml:space="preserve"> </w:t>
      </w:r>
      <w:r w:rsidRPr="00725E05">
        <w:t>furtul</w:t>
      </w:r>
      <w:r w:rsidR="00662AA2">
        <w:t xml:space="preserve"> </w:t>
      </w:r>
      <w:r w:rsidRPr="00725E05">
        <w:t>de</w:t>
      </w:r>
      <w:r w:rsidR="00662AA2">
        <w:t xml:space="preserve"> </w:t>
      </w:r>
      <w:r w:rsidRPr="00725E05">
        <w:t>proprietate</w:t>
      </w:r>
      <w:r w:rsidR="00662AA2">
        <w:t xml:space="preserve"> </w:t>
      </w:r>
      <w:r w:rsidRPr="00725E05">
        <w:t>intelectuală.</w:t>
      </w:r>
    </w:p>
    <w:p w14:paraId="7CF9DF8F" w14:textId="33F39078" w:rsidR="00725E05" w:rsidRPr="00725E05" w:rsidRDefault="00725E05" w:rsidP="00725E05">
      <w:r w:rsidRPr="00725E05">
        <w:t>Pachetul</w:t>
      </w:r>
      <w:r w:rsidR="00662AA2">
        <w:t xml:space="preserve"> </w:t>
      </w:r>
      <w:r w:rsidRPr="00725E05">
        <w:t>ajustează,</w:t>
      </w:r>
      <w:r w:rsidR="00662AA2">
        <w:t xml:space="preserve"> </w:t>
      </w:r>
      <w:r w:rsidRPr="00725E05">
        <w:t>de</w:t>
      </w:r>
      <w:r w:rsidR="00662AA2">
        <w:t xml:space="preserve"> </w:t>
      </w:r>
      <w:r w:rsidRPr="00725E05">
        <w:t>asemenea,</w:t>
      </w:r>
      <w:r w:rsidR="00662AA2">
        <w:t xml:space="preserve"> </w:t>
      </w:r>
      <w:r w:rsidRPr="00725E05">
        <w:t>interdicția</w:t>
      </w:r>
      <w:r w:rsidR="00662AA2">
        <w:t xml:space="preserve"> </w:t>
      </w:r>
      <w:r w:rsidRPr="00725E05">
        <w:t>la</w:t>
      </w:r>
      <w:r w:rsidR="00662AA2">
        <w:t xml:space="preserve"> </w:t>
      </w:r>
      <w:r w:rsidRPr="00725E05">
        <w:t>importul</w:t>
      </w:r>
      <w:r w:rsidR="00662AA2">
        <w:t xml:space="preserve"> </w:t>
      </w:r>
      <w:r w:rsidRPr="00725E05">
        <w:t>de</w:t>
      </w:r>
      <w:r w:rsidR="00662AA2">
        <w:t xml:space="preserve"> </w:t>
      </w:r>
      <w:r w:rsidRPr="00725E05">
        <w:t>diamante</w:t>
      </w:r>
      <w:r w:rsidR="00662AA2">
        <w:t xml:space="preserve"> </w:t>
      </w:r>
      <w:r w:rsidRPr="00725E05">
        <w:t>rusești</w:t>
      </w:r>
      <w:r w:rsidR="00662AA2">
        <w:t xml:space="preserve"> </w:t>
      </w:r>
      <w:r w:rsidRPr="00725E05">
        <w:t>deja</w:t>
      </w:r>
      <w:r w:rsidR="00662AA2">
        <w:t xml:space="preserve"> </w:t>
      </w:r>
      <w:r w:rsidRPr="00725E05">
        <w:t>convenită</w:t>
      </w:r>
      <w:r w:rsidR="00662AA2">
        <w:t xml:space="preserve"> </w:t>
      </w:r>
      <w:r w:rsidRPr="00725E05">
        <w:t>în</w:t>
      </w:r>
      <w:r w:rsidR="00662AA2">
        <w:t xml:space="preserve"> </w:t>
      </w:r>
      <w:r w:rsidRPr="00725E05">
        <w:t>cel</w:t>
      </w:r>
      <w:r w:rsidR="00662AA2">
        <w:t xml:space="preserve"> </w:t>
      </w:r>
      <w:r w:rsidRPr="00725E05">
        <w:t>de-al</w:t>
      </w:r>
      <w:r w:rsidR="00662AA2">
        <w:t xml:space="preserve"> </w:t>
      </w:r>
      <w:r w:rsidRPr="00725E05">
        <w:t>12-lea</w:t>
      </w:r>
      <w:r w:rsidR="00662AA2">
        <w:t xml:space="preserve"> </w:t>
      </w:r>
      <w:r w:rsidRPr="00725E05">
        <w:t>pachet</w:t>
      </w:r>
      <w:r w:rsidR="00662AA2">
        <w:t xml:space="preserve"> </w:t>
      </w:r>
      <w:r w:rsidRPr="00725E05">
        <w:t>de</w:t>
      </w:r>
      <w:r w:rsidR="00662AA2">
        <w:t xml:space="preserve"> </w:t>
      </w:r>
      <w:r w:rsidRPr="00725E05">
        <w:t>sancțiuni.</w:t>
      </w:r>
      <w:r w:rsidR="00662AA2">
        <w:t xml:space="preserve"> </w:t>
      </w:r>
      <w:r w:rsidRPr="00725E05">
        <w:t>Se</w:t>
      </w:r>
      <w:r w:rsidR="00662AA2">
        <w:t xml:space="preserve"> </w:t>
      </w:r>
      <w:r w:rsidRPr="00725E05">
        <w:t>clarifică</w:t>
      </w:r>
      <w:r w:rsidR="00662AA2">
        <w:t xml:space="preserve"> </w:t>
      </w:r>
      <w:r w:rsidRPr="00725E05">
        <w:t>astfel</w:t>
      </w:r>
      <w:r w:rsidR="00662AA2">
        <w:t xml:space="preserve"> </w:t>
      </w:r>
      <w:r w:rsidRPr="00725E05">
        <w:t>faptul</w:t>
      </w:r>
      <w:r w:rsidR="00662AA2">
        <w:t xml:space="preserve"> </w:t>
      </w:r>
      <w:r w:rsidRPr="00725E05">
        <w:t>că</w:t>
      </w:r>
      <w:r w:rsidR="00662AA2">
        <w:t xml:space="preserve"> </w:t>
      </w:r>
      <w:r w:rsidRPr="00725E05">
        <w:t>interdicția</w:t>
      </w:r>
      <w:r w:rsidR="00662AA2">
        <w:t xml:space="preserve"> </w:t>
      </w:r>
      <w:r w:rsidRPr="00725E05">
        <w:t>nu</w:t>
      </w:r>
      <w:r w:rsidR="00662AA2">
        <w:t xml:space="preserve"> </w:t>
      </w:r>
      <w:r w:rsidRPr="00725E05">
        <w:t>se</w:t>
      </w:r>
      <w:r w:rsidR="00662AA2">
        <w:t xml:space="preserve"> </w:t>
      </w:r>
      <w:r w:rsidRPr="00725E05">
        <w:t>aplică</w:t>
      </w:r>
      <w:r w:rsidR="00662AA2">
        <w:t xml:space="preserve"> </w:t>
      </w:r>
      <w:r w:rsidRPr="00725E05">
        <w:t>diamantelor</w:t>
      </w:r>
      <w:r w:rsidR="00662AA2">
        <w:t xml:space="preserve"> </w:t>
      </w:r>
      <w:r w:rsidRPr="00725E05">
        <w:t>care</w:t>
      </w:r>
      <w:r w:rsidR="00662AA2">
        <w:t xml:space="preserve"> </w:t>
      </w:r>
      <w:r w:rsidRPr="00725E05">
        <w:t>se</w:t>
      </w:r>
      <w:r w:rsidR="00662AA2">
        <w:t xml:space="preserve"> </w:t>
      </w:r>
      <w:r w:rsidRPr="00725E05">
        <w:t>aflau</w:t>
      </w:r>
      <w:r w:rsidR="00662AA2">
        <w:t xml:space="preserve"> </w:t>
      </w:r>
      <w:r w:rsidRPr="00725E05">
        <w:t>în</w:t>
      </w:r>
      <w:r w:rsidR="00662AA2">
        <w:t xml:space="preserve"> </w:t>
      </w:r>
      <w:r w:rsidRPr="00725E05">
        <w:t>UE</w:t>
      </w:r>
      <w:r w:rsidR="00662AA2">
        <w:t xml:space="preserve"> </w:t>
      </w:r>
      <w:r w:rsidRPr="00725E05">
        <w:t>sau</w:t>
      </w:r>
      <w:r w:rsidR="00662AA2">
        <w:t xml:space="preserve"> </w:t>
      </w:r>
      <w:r w:rsidRPr="00725E05">
        <w:t>într-o</w:t>
      </w:r>
      <w:r w:rsidR="00662AA2">
        <w:t xml:space="preserve"> </w:t>
      </w:r>
      <w:r w:rsidRPr="00725E05">
        <w:t>țară</w:t>
      </w:r>
      <w:r w:rsidR="00662AA2">
        <w:t xml:space="preserve"> </w:t>
      </w:r>
      <w:r w:rsidRPr="00725E05">
        <w:t>terță</w:t>
      </w:r>
      <w:r w:rsidR="00662AA2">
        <w:t xml:space="preserve"> </w:t>
      </w:r>
      <w:r w:rsidRPr="00725E05">
        <w:t>(alta</w:t>
      </w:r>
      <w:r w:rsidR="00662AA2">
        <w:t xml:space="preserve"> </w:t>
      </w:r>
      <w:r w:rsidRPr="00725E05">
        <w:t>decât</w:t>
      </w:r>
      <w:r w:rsidR="00662AA2">
        <w:t xml:space="preserve"> </w:t>
      </w:r>
      <w:r w:rsidRPr="00725E05">
        <w:t>Rusia)</w:t>
      </w:r>
      <w:r w:rsidR="00662AA2">
        <w:t xml:space="preserve"> </w:t>
      </w:r>
      <w:r w:rsidRPr="00725E05">
        <w:t>sau</w:t>
      </w:r>
      <w:r w:rsidR="00662AA2">
        <w:t xml:space="preserve"> </w:t>
      </w:r>
      <w:r w:rsidRPr="00725E05">
        <w:t>care</w:t>
      </w:r>
      <w:r w:rsidR="00662AA2">
        <w:t xml:space="preserve"> </w:t>
      </w:r>
      <w:r w:rsidRPr="00725E05">
        <w:t>au</w:t>
      </w:r>
      <w:r w:rsidR="00662AA2">
        <w:t xml:space="preserve"> </w:t>
      </w:r>
      <w:r w:rsidRPr="00725E05">
        <w:t>fost</w:t>
      </w:r>
      <w:r w:rsidR="00662AA2">
        <w:t xml:space="preserve"> </w:t>
      </w:r>
      <w:r w:rsidRPr="00725E05">
        <w:t>șlefuite</w:t>
      </w:r>
      <w:r w:rsidR="00662AA2">
        <w:t xml:space="preserve"> </w:t>
      </w:r>
      <w:r w:rsidRPr="00725E05">
        <w:t>sau</w:t>
      </w:r>
      <w:r w:rsidR="00662AA2">
        <w:t xml:space="preserve"> </w:t>
      </w:r>
      <w:r w:rsidRPr="00725E05">
        <w:t>fabricate</w:t>
      </w:r>
      <w:r w:rsidR="00662AA2">
        <w:t xml:space="preserve"> </w:t>
      </w:r>
      <w:r w:rsidRPr="00725E05">
        <w:t>într-o</w:t>
      </w:r>
      <w:r w:rsidR="00662AA2">
        <w:t xml:space="preserve"> </w:t>
      </w:r>
      <w:r w:rsidRPr="00725E05">
        <w:t>țară</w:t>
      </w:r>
      <w:r w:rsidR="00662AA2">
        <w:t xml:space="preserve"> </w:t>
      </w:r>
      <w:r w:rsidRPr="00725E05">
        <w:t>terță</w:t>
      </w:r>
      <w:r w:rsidR="00662AA2">
        <w:t xml:space="preserve"> </w:t>
      </w:r>
      <w:r w:rsidRPr="00725E05">
        <w:t>înainte</w:t>
      </w:r>
      <w:r w:rsidR="00662AA2">
        <w:t xml:space="preserve"> </w:t>
      </w:r>
      <w:r w:rsidRPr="00725E05">
        <w:t>de</w:t>
      </w:r>
      <w:r w:rsidR="00662AA2">
        <w:t xml:space="preserve"> </w:t>
      </w:r>
      <w:r w:rsidRPr="00725E05">
        <w:t>intrarea</w:t>
      </w:r>
      <w:r w:rsidR="00662AA2">
        <w:t xml:space="preserve"> </w:t>
      </w:r>
      <w:r w:rsidRPr="00725E05">
        <w:t>în</w:t>
      </w:r>
      <w:r w:rsidR="00662AA2">
        <w:t xml:space="preserve"> </w:t>
      </w:r>
      <w:r w:rsidRPr="00725E05">
        <w:t>vigoare</w:t>
      </w:r>
      <w:r w:rsidR="00662AA2">
        <w:t xml:space="preserve"> </w:t>
      </w:r>
      <w:r w:rsidRPr="00725E05">
        <w:t>a</w:t>
      </w:r>
      <w:r w:rsidR="00662AA2">
        <w:t xml:space="preserve"> </w:t>
      </w:r>
      <w:r w:rsidRPr="00725E05">
        <w:t>interdicției</w:t>
      </w:r>
      <w:r w:rsidR="00662AA2">
        <w:t xml:space="preserve"> </w:t>
      </w:r>
      <w:r w:rsidRPr="00725E05">
        <w:t>privind</w:t>
      </w:r>
      <w:r w:rsidR="00662AA2">
        <w:t xml:space="preserve"> </w:t>
      </w:r>
      <w:r w:rsidRPr="00725E05">
        <w:t>diamantele</w:t>
      </w:r>
      <w:r w:rsidR="00662AA2">
        <w:t xml:space="preserve"> </w:t>
      </w:r>
      <w:r w:rsidRPr="00725E05">
        <w:t>rusești</w:t>
      </w:r>
      <w:r w:rsidR="00662AA2">
        <w:t xml:space="preserve"> </w:t>
      </w:r>
      <w:r w:rsidRPr="00725E05">
        <w:t>(așa-numita</w:t>
      </w:r>
      <w:r w:rsidR="00662AA2">
        <w:t xml:space="preserve"> </w:t>
      </w:r>
      <w:r w:rsidRPr="00725E05">
        <w:t>„neretroactivitate”).</w:t>
      </w:r>
      <w:r w:rsidR="00662AA2">
        <w:t xml:space="preserve"> </w:t>
      </w:r>
      <w:r w:rsidRPr="00725E05">
        <w:t>Pachetul</w:t>
      </w:r>
      <w:r w:rsidR="00662AA2">
        <w:t xml:space="preserve"> </w:t>
      </w:r>
      <w:r w:rsidRPr="00725E05">
        <w:t>permite,</w:t>
      </w:r>
      <w:r w:rsidR="00662AA2">
        <w:t xml:space="preserve"> </w:t>
      </w:r>
      <w:r w:rsidRPr="00725E05">
        <w:t>de</w:t>
      </w:r>
      <w:r w:rsidR="00662AA2">
        <w:t xml:space="preserve"> </w:t>
      </w:r>
      <w:r w:rsidRPr="00725E05">
        <w:t>asemenea,</w:t>
      </w:r>
      <w:r w:rsidR="00662AA2">
        <w:t xml:space="preserve"> </w:t>
      </w:r>
      <w:r w:rsidRPr="00725E05">
        <w:t>importurile</w:t>
      </w:r>
      <w:r w:rsidR="00662AA2">
        <w:t xml:space="preserve"> </w:t>
      </w:r>
      <w:r w:rsidRPr="00725E05">
        <w:t>sau</w:t>
      </w:r>
      <w:r w:rsidR="00662AA2">
        <w:t xml:space="preserve"> </w:t>
      </w:r>
      <w:r w:rsidRPr="00725E05">
        <w:t>exporturile</w:t>
      </w:r>
      <w:r w:rsidR="00662AA2">
        <w:t xml:space="preserve"> </w:t>
      </w:r>
      <w:r w:rsidRPr="00725E05">
        <w:t>temporare</w:t>
      </w:r>
      <w:r w:rsidR="00662AA2">
        <w:t xml:space="preserve"> </w:t>
      </w:r>
      <w:r w:rsidRPr="00725E05">
        <w:t>de</w:t>
      </w:r>
      <w:r w:rsidR="00662AA2">
        <w:t xml:space="preserve"> </w:t>
      </w:r>
      <w:r w:rsidRPr="00725E05">
        <w:t>bijuterii,</w:t>
      </w:r>
      <w:r w:rsidR="00662AA2">
        <w:t xml:space="preserve"> </w:t>
      </w:r>
      <w:r w:rsidRPr="00725E05">
        <w:t>de</w:t>
      </w:r>
      <w:r w:rsidR="00662AA2">
        <w:t xml:space="preserve"> </w:t>
      </w:r>
      <w:r w:rsidRPr="00725E05">
        <w:t>exemplu</w:t>
      </w:r>
      <w:r w:rsidR="00662AA2">
        <w:t xml:space="preserve"> </w:t>
      </w:r>
      <w:r w:rsidRPr="00725E05">
        <w:t>pentru</w:t>
      </w:r>
      <w:r w:rsidR="00662AA2">
        <w:t xml:space="preserve"> </w:t>
      </w:r>
      <w:r w:rsidRPr="00725E05">
        <w:t>târguri</w:t>
      </w:r>
      <w:r w:rsidR="00662AA2">
        <w:t xml:space="preserve"> </w:t>
      </w:r>
      <w:r w:rsidRPr="00725E05">
        <w:t>comerciale</w:t>
      </w:r>
      <w:r w:rsidR="00662AA2">
        <w:t xml:space="preserve"> </w:t>
      </w:r>
      <w:r w:rsidRPr="00725E05">
        <w:t>sau</w:t>
      </w:r>
      <w:r w:rsidR="00662AA2">
        <w:t xml:space="preserve"> </w:t>
      </w:r>
      <w:r w:rsidRPr="00725E05">
        <w:t>reparații.</w:t>
      </w:r>
      <w:r w:rsidR="00662AA2">
        <w:t xml:space="preserve"> </w:t>
      </w:r>
      <w:r w:rsidRPr="00725E05">
        <w:t>În</w:t>
      </w:r>
      <w:r w:rsidR="00662AA2">
        <w:t xml:space="preserve"> </w:t>
      </w:r>
      <w:r w:rsidRPr="00725E05">
        <w:t>plus,</w:t>
      </w:r>
      <w:r w:rsidR="00662AA2">
        <w:t xml:space="preserve"> </w:t>
      </w:r>
      <w:r w:rsidRPr="00725E05">
        <w:t>prelungește</w:t>
      </w:r>
      <w:r w:rsidR="00662AA2">
        <w:t xml:space="preserve"> </w:t>
      </w:r>
      <w:r w:rsidRPr="00725E05">
        <w:t>cu</w:t>
      </w:r>
      <w:r w:rsidR="00662AA2">
        <w:t xml:space="preserve"> </w:t>
      </w:r>
      <w:r w:rsidRPr="00725E05">
        <w:t>șase</w:t>
      </w:r>
      <w:r w:rsidR="00662AA2">
        <w:t xml:space="preserve"> </w:t>
      </w:r>
      <w:r w:rsidRPr="00725E05">
        <w:t>luni</w:t>
      </w:r>
      <w:r w:rsidR="00662AA2">
        <w:t xml:space="preserve"> </w:t>
      </w:r>
      <w:r w:rsidRPr="00725E05">
        <w:t>(până</w:t>
      </w:r>
      <w:r w:rsidR="00662AA2">
        <w:t xml:space="preserve"> </w:t>
      </w:r>
      <w:r w:rsidRPr="00725E05">
        <w:t>la</w:t>
      </w:r>
      <w:r w:rsidR="00662AA2">
        <w:t xml:space="preserve"> </w:t>
      </w:r>
      <w:r w:rsidRPr="00725E05">
        <w:t>1</w:t>
      </w:r>
      <w:r w:rsidR="00662AA2">
        <w:t xml:space="preserve"> </w:t>
      </w:r>
      <w:r w:rsidRPr="00725E05">
        <w:t>martie</w:t>
      </w:r>
      <w:r w:rsidR="00662AA2">
        <w:t xml:space="preserve"> </w:t>
      </w:r>
      <w:r w:rsidRPr="00725E05">
        <w:t>2025)</w:t>
      </w:r>
      <w:r w:rsidR="00662AA2">
        <w:t xml:space="preserve"> </w:t>
      </w:r>
      <w:r w:rsidRPr="00725E05">
        <w:t>perioada</w:t>
      </w:r>
      <w:r w:rsidR="00662AA2">
        <w:t xml:space="preserve"> </w:t>
      </w:r>
      <w:r w:rsidRPr="00725E05">
        <w:t>de</w:t>
      </w:r>
      <w:r w:rsidR="00662AA2">
        <w:t xml:space="preserve"> </w:t>
      </w:r>
      <w:r w:rsidRPr="00725E05">
        <w:t>„</w:t>
      </w:r>
      <w:proofErr w:type="spellStart"/>
      <w:r w:rsidRPr="00725E05">
        <w:t>sunrise</w:t>
      </w:r>
      <w:proofErr w:type="spellEnd"/>
      <w:r w:rsidRPr="00725E05">
        <w:t>”</w:t>
      </w:r>
      <w:r w:rsidR="00662AA2">
        <w:t xml:space="preserve"> </w:t>
      </w:r>
      <w:r w:rsidRPr="00725E05">
        <w:t>după</w:t>
      </w:r>
      <w:r w:rsidR="00662AA2">
        <w:t xml:space="preserve"> </w:t>
      </w:r>
      <w:r w:rsidRPr="00725E05">
        <w:t>care</w:t>
      </w:r>
      <w:r w:rsidR="00662AA2">
        <w:t xml:space="preserve"> </w:t>
      </w:r>
      <w:r w:rsidRPr="00725E05">
        <w:t>sistemul</w:t>
      </w:r>
      <w:r w:rsidR="00662AA2">
        <w:t xml:space="preserve"> </w:t>
      </w:r>
      <w:r w:rsidRPr="00725E05">
        <w:t>de</w:t>
      </w:r>
      <w:r w:rsidR="00662AA2">
        <w:t xml:space="preserve"> </w:t>
      </w:r>
      <w:r w:rsidRPr="00725E05">
        <w:t>trasabilitate</w:t>
      </w:r>
      <w:r w:rsidR="00662AA2">
        <w:t xml:space="preserve"> </w:t>
      </w:r>
      <w:r w:rsidRPr="00725E05">
        <w:t>completă</w:t>
      </w:r>
      <w:r w:rsidR="00662AA2">
        <w:t xml:space="preserve"> </w:t>
      </w:r>
      <w:r w:rsidRPr="00725E05">
        <w:t>pentru</w:t>
      </w:r>
      <w:r w:rsidR="00662AA2">
        <w:t xml:space="preserve"> </w:t>
      </w:r>
      <w:r w:rsidRPr="00725E05">
        <w:t>importurile</w:t>
      </w:r>
      <w:r w:rsidR="00662AA2">
        <w:t xml:space="preserve"> </w:t>
      </w:r>
      <w:r w:rsidRPr="00725E05">
        <w:t>de</w:t>
      </w:r>
      <w:r w:rsidR="00662AA2">
        <w:t xml:space="preserve"> </w:t>
      </w:r>
      <w:r w:rsidRPr="00725E05">
        <w:t>diamante</w:t>
      </w:r>
      <w:r w:rsidR="00662AA2">
        <w:t xml:space="preserve"> </w:t>
      </w:r>
      <w:r w:rsidRPr="00725E05">
        <w:t>naturale</w:t>
      </w:r>
      <w:r w:rsidR="00662AA2">
        <w:t xml:space="preserve"> </w:t>
      </w:r>
      <w:r w:rsidRPr="00725E05">
        <w:t>brute</w:t>
      </w:r>
      <w:r w:rsidR="00662AA2">
        <w:t xml:space="preserve"> </w:t>
      </w:r>
      <w:r w:rsidRPr="00725E05">
        <w:t>și</w:t>
      </w:r>
      <w:r w:rsidR="00662AA2">
        <w:t xml:space="preserve"> </w:t>
      </w:r>
      <w:r w:rsidRPr="00725E05">
        <w:t>șlefuite</w:t>
      </w:r>
      <w:r w:rsidR="00662AA2">
        <w:t xml:space="preserve"> </w:t>
      </w:r>
      <w:r w:rsidRPr="00725E05">
        <w:t>va</w:t>
      </w:r>
      <w:r w:rsidR="00662AA2">
        <w:t xml:space="preserve"> </w:t>
      </w:r>
      <w:r w:rsidRPr="00725E05">
        <w:t>deveni</w:t>
      </w:r>
      <w:r w:rsidR="00662AA2">
        <w:t xml:space="preserve"> </w:t>
      </w:r>
      <w:r w:rsidRPr="00725E05">
        <w:t>obligatoriu.</w:t>
      </w:r>
      <w:r w:rsidR="00662AA2">
        <w:t xml:space="preserve"> </w:t>
      </w:r>
      <w:r w:rsidRPr="00725E05">
        <w:t>În</w:t>
      </w:r>
      <w:r w:rsidR="00662AA2">
        <w:t xml:space="preserve"> </w:t>
      </w:r>
      <w:r w:rsidRPr="00725E05">
        <w:t>plus,</w:t>
      </w:r>
      <w:r w:rsidR="00662AA2">
        <w:t xml:space="preserve"> </w:t>
      </w:r>
      <w:r w:rsidRPr="00725E05">
        <w:t>Consiliul</w:t>
      </w:r>
      <w:r w:rsidR="00662AA2">
        <w:t xml:space="preserve"> </w:t>
      </w:r>
      <w:r w:rsidRPr="00725E05">
        <w:t>amână</w:t>
      </w:r>
      <w:r w:rsidR="00662AA2">
        <w:t xml:space="preserve"> </w:t>
      </w:r>
      <w:r w:rsidRPr="00725E05">
        <w:t>interdicția</w:t>
      </w:r>
      <w:r w:rsidR="00662AA2">
        <w:t xml:space="preserve"> </w:t>
      </w:r>
      <w:r w:rsidRPr="00725E05">
        <w:t>privind</w:t>
      </w:r>
      <w:r w:rsidR="00662AA2">
        <w:t xml:space="preserve"> </w:t>
      </w:r>
      <w:r w:rsidRPr="00725E05">
        <w:t>bijuteriile</w:t>
      </w:r>
      <w:r w:rsidR="00662AA2">
        <w:t xml:space="preserve"> </w:t>
      </w:r>
      <w:r w:rsidRPr="00725E05">
        <w:t>care</w:t>
      </w:r>
      <w:r w:rsidR="00662AA2">
        <w:t xml:space="preserve"> </w:t>
      </w:r>
      <w:r w:rsidRPr="00725E05">
        <w:t>încorporează</w:t>
      </w:r>
      <w:r w:rsidR="00662AA2">
        <w:t xml:space="preserve"> </w:t>
      </w:r>
      <w:r w:rsidRPr="00725E05">
        <w:t>diamante</w:t>
      </w:r>
      <w:r w:rsidR="00662AA2">
        <w:t xml:space="preserve"> </w:t>
      </w:r>
      <w:r w:rsidRPr="00725E05">
        <w:t>rusești</w:t>
      </w:r>
      <w:r w:rsidR="00662AA2">
        <w:t xml:space="preserve"> </w:t>
      </w:r>
      <w:r w:rsidRPr="00725E05">
        <w:t>prelucrate</w:t>
      </w:r>
      <w:r w:rsidR="00662AA2">
        <w:t xml:space="preserve"> </w:t>
      </w:r>
      <w:r w:rsidRPr="00725E05">
        <w:t>în</w:t>
      </w:r>
      <w:r w:rsidR="00662AA2">
        <w:t xml:space="preserve"> </w:t>
      </w:r>
      <w:r w:rsidRPr="00725E05">
        <w:t>țări</w:t>
      </w:r>
      <w:r w:rsidR="00662AA2">
        <w:t xml:space="preserve"> </w:t>
      </w:r>
      <w:r w:rsidRPr="00725E05">
        <w:t>terțe,</w:t>
      </w:r>
      <w:r w:rsidR="00662AA2">
        <w:t xml:space="preserve"> </w:t>
      </w:r>
      <w:r w:rsidRPr="00725E05">
        <w:t>altele</w:t>
      </w:r>
      <w:r w:rsidR="00662AA2">
        <w:t xml:space="preserve"> </w:t>
      </w:r>
      <w:r w:rsidRPr="00725E05">
        <w:t>decât</w:t>
      </w:r>
      <w:r w:rsidR="00662AA2">
        <w:t xml:space="preserve"> </w:t>
      </w:r>
      <w:r w:rsidRPr="00725E05">
        <w:t>Rusia,</w:t>
      </w:r>
      <w:r w:rsidR="00662AA2">
        <w:t xml:space="preserve"> </w:t>
      </w:r>
      <w:r w:rsidRPr="00725E05">
        <w:t>până</w:t>
      </w:r>
      <w:r w:rsidR="00662AA2">
        <w:t xml:space="preserve"> </w:t>
      </w:r>
      <w:r w:rsidRPr="00725E05">
        <w:t>când</w:t>
      </w:r>
      <w:r w:rsidR="00662AA2">
        <w:t xml:space="preserve"> </w:t>
      </w:r>
      <w:r w:rsidRPr="00725E05">
        <w:t>Consiliul</w:t>
      </w:r>
      <w:r w:rsidR="00662AA2">
        <w:t xml:space="preserve"> </w:t>
      </w:r>
      <w:r w:rsidRPr="00725E05">
        <w:t>va</w:t>
      </w:r>
      <w:r w:rsidR="00662AA2">
        <w:t xml:space="preserve"> </w:t>
      </w:r>
      <w:r w:rsidRPr="00725E05">
        <w:t>decide</w:t>
      </w:r>
      <w:r w:rsidR="00662AA2">
        <w:t xml:space="preserve"> </w:t>
      </w:r>
      <w:r w:rsidRPr="00725E05">
        <w:t>să</w:t>
      </w:r>
      <w:r w:rsidR="00662AA2">
        <w:t xml:space="preserve"> </w:t>
      </w:r>
      <w:r w:rsidRPr="00725E05">
        <w:t>activeze</w:t>
      </w:r>
      <w:r w:rsidR="00662AA2">
        <w:t xml:space="preserve"> </w:t>
      </w:r>
      <w:r w:rsidRPr="00725E05">
        <w:t>interdicția</w:t>
      </w:r>
      <w:r w:rsidR="00662AA2">
        <w:t xml:space="preserve"> </w:t>
      </w:r>
      <w:r w:rsidRPr="00725E05">
        <w:t>în</w:t>
      </w:r>
      <w:r w:rsidR="00662AA2">
        <w:t xml:space="preserve"> </w:t>
      </w:r>
      <w:r w:rsidRPr="00725E05">
        <w:t>lumina</w:t>
      </w:r>
      <w:r w:rsidR="00662AA2">
        <w:t xml:space="preserve"> </w:t>
      </w:r>
      <w:r w:rsidRPr="00725E05">
        <w:t>acțiunilor</w:t>
      </w:r>
      <w:r w:rsidR="00662AA2">
        <w:t xml:space="preserve"> </w:t>
      </w:r>
      <w:r w:rsidRPr="00725E05">
        <w:t>întreprinse</w:t>
      </w:r>
      <w:r w:rsidR="00662AA2">
        <w:t xml:space="preserve"> </w:t>
      </w:r>
      <w:r w:rsidRPr="00725E05">
        <w:t>în</w:t>
      </w:r>
      <w:r w:rsidR="00662AA2">
        <w:t xml:space="preserve"> </w:t>
      </w:r>
      <w:r w:rsidRPr="00725E05">
        <w:t>cadrul</w:t>
      </w:r>
      <w:r w:rsidR="00662AA2">
        <w:t xml:space="preserve"> </w:t>
      </w:r>
      <w:r w:rsidRPr="00725E05">
        <w:t>G7</w:t>
      </w:r>
      <w:r w:rsidR="00662AA2">
        <w:t xml:space="preserve"> </w:t>
      </w:r>
      <w:r w:rsidRPr="00725E05">
        <w:t>pentru</w:t>
      </w:r>
      <w:r w:rsidR="00662AA2">
        <w:t xml:space="preserve"> </w:t>
      </w:r>
      <w:r w:rsidRPr="00725E05">
        <w:t>a</w:t>
      </w:r>
      <w:r w:rsidR="00662AA2">
        <w:t xml:space="preserve"> </w:t>
      </w:r>
      <w:r w:rsidRPr="00725E05">
        <w:t>pune</w:t>
      </w:r>
      <w:r w:rsidR="00662AA2">
        <w:t xml:space="preserve"> </w:t>
      </w:r>
      <w:r w:rsidRPr="00725E05">
        <w:t>în</w:t>
      </w:r>
      <w:r w:rsidR="00662AA2">
        <w:t xml:space="preserve"> </w:t>
      </w:r>
      <w:r w:rsidRPr="00725E05">
        <w:t>aplicare</w:t>
      </w:r>
      <w:r w:rsidR="00662AA2">
        <w:t xml:space="preserve"> </w:t>
      </w:r>
      <w:r w:rsidRPr="00725E05">
        <w:t>această</w:t>
      </w:r>
      <w:r w:rsidR="00662AA2">
        <w:t xml:space="preserve"> </w:t>
      </w:r>
      <w:r w:rsidRPr="00725E05">
        <w:t>măsură.</w:t>
      </w:r>
    </w:p>
    <w:p w14:paraId="19026072" w14:textId="6C2991A9" w:rsidR="00725E05" w:rsidRPr="00725E05" w:rsidRDefault="00725E05" w:rsidP="00725E05">
      <w:r w:rsidRPr="00725E05">
        <w:t>Noul</w:t>
      </w:r>
      <w:r w:rsidR="00662AA2">
        <w:t xml:space="preserve"> </w:t>
      </w:r>
      <w:r w:rsidRPr="00725E05">
        <w:t>pachet</w:t>
      </w:r>
      <w:r w:rsidR="00662AA2">
        <w:t xml:space="preserve"> </w:t>
      </w:r>
      <w:r w:rsidRPr="00725E05">
        <w:t>include</w:t>
      </w:r>
      <w:r w:rsidR="00662AA2">
        <w:t xml:space="preserve"> </w:t>
      </w:r>
      <w:r w:rsidRPr="00725E05">
        <w:t>și</w:t>
      </w:r>
      <w:r w:rsidR="00662AA2">
        <w:t xml:space="preserve"> </w:t>
      </w:r>
      <w:r w:rsidRPr="00725E05">
        <w:t>măsuri</w:t>
      </w:r>
      <w:r w:rsidR="00662AA2">
        <w:t xml:space="preserve"> </w:t>
      </w:r>
      <w:r w:rsidRPr="00725E05">
        <w:t>care</w:t>
      </w:r>
      <w:r w:rsidR="00662AA2">
        <w:t xml:space="preserve"> </w:t>
      </w:r>
      <w:r w:rsidRPr="00725E05">
        <w:t>ne</w:t>
      </w:r>
      <w:r w:rsidR="00662AA2">
        <w:t xml:space="preserve"> </w:t>
      </w:r>
      <w:r w:rsidRPr="00725E05">
        <w:t>protejează</w:t>
      </w:r>
      <w:r w:rsidR="00662AA2">
        <w:t xml:space="preserve"> </w:t>
      </w:r>
      <w:r w:rsidRPr="00725E05">
        <w:t>procesele</w:t>
      </w:r>
      <w:r w:rsidR="00662AA2">
        <w:t xml:space="preserve"> </w:t>
      </w:r>
      <w:r w:rsidRPr="00725E05">
        <w:t>democratice</w:t>
      </w:r>
      <w:r w:rsidR="00662AA2">
        <w:t xml:space="preserve"> </w:t>
      </w:r>
      <w:r w:rsidRPr="00725E05">
        <w:t>și</w:t>
      </w:r>
      <w:r w:rsidR="00662AA2">
        <w:t xml:space="preserve"> </w:t>
      </w:r>
      <w:r w:rsidRPr="00725E05">
        <w:t>combat</w:t>
      </w:r>
      <w:r w:rsidR="00662AA2">
        <w:t xml:space="preserve"> </w:t>
      </w:r>
      <w:r w:rsidRPr="00725E05">
        <w:t>ingerința</w:t>
      </w:r>
      <w:r w:rsidR="00662AA2">
        <w:t xml:space="preserve"> </w:t>
      </w:r>
      <w:r w:rsidRPr="00725E05">
        <w:t>Rusiei,</w:t>
      </w:r>
      <w:r w:rsidR="00662AA2">
        <w:t xml:space="preserve"> </w:t>
      </w:r>
      <w:r w:rsidRPr="00725E05">
        <w:t>cum</w:t>
      </w:r>
      <w:r w:rsidR="00662AA2">
        <w:t xml:space="preserve"> </w:t>
      </w:r>
      <w:r w:rsidRPr="00725E05">
        <w:t>ar</w:t>
      </w:r>
      <w:r w:rsidR="00662AA2">
        <w:t xml:space="preserve"> </w:t>
      </w:r>
      <w:r w:rsidRPr="00725E05">
        <w:t>fi</w:t>
      </w:r>
      <w:r w:rsidR="00662AA2">
        <w:t xml:space="preserve"> </w:t>
      </w:r>
      <w:r w:rsidRPr="00725E05">
        <w:t>interdicția</w:t>
      </w:r>
      <w:r w:rsidR="00662AA2">
        <w:t xml:space="preserve"> </w:t>
      </w:r>
      <w:r w:rsidRPr="00725E05">
        <w:t>ca</w:t>
      </w:r>
      <w:r w:rsidR="00662AA2">
        <w:t xml:space="preserve"> </w:t>
      </w:r>
      <w:r w:rsidRPr="00725E05">
        <w:t>partidele</w:t>
      </w:r>
      <w:r w:rsidR="00662AA2">
        <w:t xml:space="preserve"> </w:t>
      </w:r>
      <w:r w:rsidRPr="00725E05">
        <w:t>politice</w:t>
      </w:r>
      <w:r w:rsidR="00662AA2">
        <w:t xml:space="preserve"> </w:t>
      </w:r>
      <w:r w:rsidRPr="00725E05">
        <w:t>să</w:t>
      </w:r>
      <w:r w:rsidR="00662AA2">
        <w:t xml:space="preserve"> </w:t>
      </w:r>
      <w:r w:rsidRPr="00725E05">
        <w:t>primească</w:t>
      </w:r>
      <w:r w:rsidR="00662AA2">
        <w:t xml:space="preserve"> </w:t>
      </w:r>
      <w:r w:rsidRPr="00725E05">
        <w:t>finanțare</w:t>
      </w:r>
      <w:r w:rsidR="00662AA2">
        <w:t xml:space="preserve"> </w:t>
      </w:r>
      <w:r w:rsidRPr="00725E05">
        <w:t>din</w:t>
      </w:r>
      <w:r w:rsidR="00662AA2">
        <w:t xml:space="preserve"> </w:t>
      </w:r>
      <w:r w:rsidRPr="00725E05">
        <w:t>partea</w:t>
      </w:r>
      <w:r w:rsidR="00662AA2">
        <w:t xml:space="preserve"> </w:t>
      </w:r>
      <w:r w:rsidRPr="00725E05">
        <w:t>statului</w:t>
      </w:r>
      <w:r w:rsidR="00662AA2">
        <w:t xml:space="preserve"> </w:t>
      </w:r>
      <w:r w:rsidRPr="00725E05">
        <w:t>rus.</w:t>
      </w:r>
      <w:r w:rsidR="00662AA2">
        <w:t xml:space="preserve"> </w:t>
      </w:r>
      <w:r w:rsidRPr="00725E05">
        <w:t>De</w:t>
      </w:r>
      <w:r w:rsidR="00662AA2">
        <w:t xml:space="preserve"> </w:t>
      </w:r>
      <w:r w:rsidRPr="00725E05">
        <w:t>asemenea,</w:t>
      </w:r>
      <w:r w:rsidR="00662AA2">
        <w:t xml:space="preserve"> </w:t>
      </w:r>
      <w:r w:rsidRPr="00725E05">
        <w:t>include</w:t>
      </w:r>
      <w:r w:rsidR="00662AA2">
        <w:t xml:space="preserve"> </w:t>
      </w:r>
      <w:r w:rsidRPr="00725E05">
        <w:t>măsuri</w:t>
      </w:r>
      <w:r w:rsidR="00662AA2">
        <w:t xml:space="preserve"> </w:t>
      </w:r>
      <w:r w:rsidRPr="00725E05">
        <w:t>de</w:t>
      </w:r>
      <w:r w:rsidR="00662AA2">
        <w:t xml:space="preserve"> </w:t>
      </w:r>
      <w:r w:rsidRPr="00725E05">
        <w:t>consolidare</w:t>
      </w:r>
      <w:r w:rsidR="00662AA2">
        <w:t xml:space="preserve"> </w:t>
      </w:r>
      <w:r w:rsidRPr="00725E05">
        <w:t>a</w:t>
      </w:r>
      <w:r w:rsidR="00662AA2">
        <w:t xml:space="preserve"> </w:t>
      </w:r>
      <w:r w:rsidRPr="00725E05">
        <w:t>restricțiilor</w:t>
      </w:r>
      <w:r w:rsidR="00662AA2">
        <w:t xml:space="preserve"> </w:t>
      </w:r>
      <w:r w:rsidRPr="00725E05">
        <w:t>existente</w:t>
      </w:r>
      <w:r w:rsidR="00662AA2">
        <w:t xml:space="preserve"> </w:t>
      </w:r>
      <w:r w:rsidRPr="00725E05">
        <w:t>în</w:t>
      </w:r>
      <w:r w:rsidR="00662AA2">
        <w:t xml:space="preserve"> </w:t>
      </w:r>
      <w:r w:rsidRPr="00725E05">
        <w:t>materie</w:t>
      </w:r>
      <w:r w:rsidR="00662AA2">
        <w:t xml:space="preserve"> </w:t>
      </w:r>
      <w:r w:rsidRPr="00725E05">
        <w:t>de</w:t>
      </w:r>
      <w:r w:rsidR="00662AA2">
        <w:t xml:space="preserve"> </w:t>
      </w:r>
      <w:r w:rsidRPr="00725E05">
        <w:t>transport,</w:t>
      </w:r>
      <w:r w:rsidR="00662AA2">
        <w:t xml:space="preserve"> </w:t>
      </w:r>
      <w:r w:rsidRPr="00725E05">
        <w:t>în</w:t>
      </w:r>
      <w:r w:rsidR="00662AA2">
        <w:t xml:space="preserve"> </w:t>
      </w:r>
      <w:r w:rsidRPr="00725E05">
        <w:t>special</w:t>
      </w:r>
      <w:r w:rsidR="00662AA2">
        <w:t xml:space="preserve"> </w:t>
      </w:r>
      <w:r w:rsidRPr="00725E05">
        <w:t>interdicția</w:t>
      </w:r>
      <w:r w:rsidR="00662AA2">
        <w:t xml:space="preserve"> </w:t>
      </w:r>
      <w:r w:rsidRPr="00725E05">
        <w:t>de</w:t>
      </w:r>
      <w:r w:rsidR="00662AA2">
        <w:t xml:space="preserve"> </w:t>
      </w:r>
      <w:r w:rsidRPr="00725E05">
        <w:t>zbor</w:t>
      </w:r>
      <w:r w:rsidR="00662AA2">
        <w:t xml:space="preserve"> </w:t>
      </w:r>
      <w:r w:rsidRPr="00725E05">
        <w:t>și</w:t>
      </w:r>
      <w:r w:rsidR="00662AA2">
        <w:t xml:space="preserve"> </w:t>
      </w:r>
      <w:r w:rsidRPr="00725E05">
        <w:t>interzicerea</w:t>
      </w:r>
      <w:r w:rsidR="00662AA2">
        <w:t xml:space="preserve"> </w:t>
      </w:r>
      <w:r w:rsidRPr="00725E05">
        <w:t>transportului</w:t>
      </w:r>
      <w:r w:rsidR="00662AA2">
        <w:t xml:space="preserve"> </w:t>
      </w:r>
      <w:r w:rsidRPr="00725E05">
        <w:t>rutier.</w:t>
      </w:r>
    </w:p>
    <w:p w14:paraId="0B3AB3AF" w14:textId="70A55C66" w:rsidR="00725E05" w:rsidRPr="00725E05" w:rsidRDefault="00725E05" w:rsidP="00725E05">
      <w:r w:rsidRPr="00725E05">
        <w:t>Veți</w:t>
      </w:r>
      <w:r w:rsidR="00662AA2">
        <w:t xml:space="preserve"> </w:t>
      </w:r>
      <w:r w:rsidRPr="00725E05">
        <w:t>găsi</w:t>
      </w:r>
      <w:r w:rsidR="00662AA2">
        <w:t xml:space="preserve"> </w:t>
      </w:r>
      <w:r w:rsidRPr="00725E05">
        <w:t>o</w:t>
      </w:r>
      <w:r w:rsidR="00662AA2">
        <w:t xml:space="preserve"> </w:t>
      </w:r>
      <w:r w:rsidRPr="00725E05">
        <w:t>prezentare</w:t>
      </w:r>
      <w:r w:rsidR="00662AA2">
        <w:t xml:space="preserve"> </w:t>
      </w:r>
      <w:r w:rsidRPr="00725E05">
        <w:t>completă</w:t>
      </w:r>
      <w:r w:rsidR="00662AA2">
        <w:t xml:space="preserve"> </w:t>
      </w:r>
      <w:r w:rsidRPr="00725E05">
        <w:t>a</w:t>
      </w:r>
      <w:r w:rsidR="00662AA2">
        <w:t xml:space="preserve"> </w:t>
      </w:r>
      <w:r w:rsidRPr="00725E05">
        <w:t>pachetului</w:t>
      </w:r>
      <w:r w:rsidR="00662AA2">
        <w:t xml:space="preserve"> </w:t>
      </w:r>
      <w:r w:rsidRPr="00725E05">
        <w:t>în</w:t>
      </w:r>
      <w:r w:rsidR="00662AA2">
        <w:t xml:space="preserve"> </w:t>
      </w:r>
      <w:r w:rsidRPr="00725E05">
        <w:t>secțiunea</w:t>
      </w:r>
      <w:r w:rsidR="00662AA2">
        <w:t xml:space="preserve"> </w:t>
      </w:r>
      <w:hyperlink r:id="rId88" w:history="1">
        <w:r w:rsidRPr="00725E05">
          <w:rPr>
            <w:rStyle w:val="Hyperlink"/>
            <w:szCs w:val="24"/>
          </w:rPr>
          <w:t>Întrebări</w:t>
        </w:r>
        <w:r w:rsidR="00662AA2">
          <w:rPr>
            <w:rStyle w:val="Hyperlink"/>
            <w:szCs w:val="24"/>
          </w:rPr>
          <w:t xml:space="preserve"> </w:t>
        </w:r>
        <w:r w:rsidRPr="00725E05">
          <w:rPr>
            <w:rStyle w:val="Hyperlink"/>
            <w:szCs w:val="24"/>
          </w:rPr>
          <w:t>și</w:t>
        </w:r>
        <w:r w:rsidR="00662AA2">
          <w:rPr>
            <w:rStyle w:val="Hyperlink"/>
            <w:szCs w:val="24"/>
          </w:rPr>
          <w:t xml:space="preserve"> </w:t>
        </w:r>
        <w:r w:rsidRPr="00725E05">
          <w:rPr>
            <w:rStyle w:val="Hyperlink"/>
            <w:szCs w:val="24"/>
          </w:rPr>
          <w:t>răspunsuri</w:t>
        </w:r>
      </w:hyperlink>
      <w:r w:rsidRPr="00725E05">
        <w:t>.</w:t>
      </w:r>
    </w:p>
    <w:p w14:paraId="660BF1E0" w14:textId="77777777" w:rsidR="00725E05" w:rsidRPr="00725E05" w:rsidRDefault="00725E05" w:rsidP="00725E05">
      <w:r w:rsidRPr="00725E05">
        <w:rPr>
          <w:b/>
          <w:bCs/>
        </w:rPr>
        <w:t>Context</w:t>
      </w:r>
    </w:p>
    <w:p w14:paraId="734B0C24" w14:textId="7B745C9C" w:rsidR="00725E05" w:rsidRPr="00725E05" w:rsidRDefault="00725E05" w:rsidP="00725E05">
      <w:r w:rsidRPr="00725E05">
        <w:lastRenderedPageBreak/>
        <w:t>UE</w:t>
      </w:r>
      <w:r w:rsidR="00662AA2">
        <w:t xml:space="preserve"> </w:t>
      </w:r>
      <w:r w:rsidRPr="00725E05">
        <w:t>își</w:t>
      </w:r>
      <w:r w:rsidR="00662AA2">
        <w:t xml:space="preserve"> </w:t>
      </w:r>
      <w:r w:rsidRPr="00725E05">
        <w:t>reafirmă</w:t>
      </w:r>
      <w:r w:rsidR="00662AA2">
        <w:t xml:space="preserve"> </w:t>
      </w:r>
      <w:r w:rsidRPr="00725E05">
        <w:t>susținerea</w:t>
      </w:r>
      <w:r w:rsidR="00662AA2">
        <w:t xml:space="preserve"> </w:t>
      </w:r>
      <w:r w:rsidRPr="00725E05">
        <w:t>fermă</w:t>
      </w:r>
      <w:r w:rsidR="00662AA2">
        <w:t xml:space="preserve"> </w:t>
      </w:r>
      <w:r w:rsidRPr="00725E05">
        <w:t>față</w:t>
      </w:r>
      <w:r w:rsidR="00662AA2">
        <w:t xml:space="preserve"> </w:t>
      </w:r>
      <w:r w:rsidRPr="00725E05">
        <w:t>de</w:t>
      </w:r>
      <w:r w:rsidR="00662AA2">
        <w:t xml:space="preserve"> </w:t>
      </w:r>
      <w:r w:rsidRPr="00725E05">
        <w:t>Ucraina</w:t>
      </w:r>
      <w:r w:rsidR="00662AA2">
        <w:t xml:space="preserve"> </w:t>
      </w:r>
      <w:r w:rsidRPr="00725E05">
        <w:t>și</w:t>
      </w:r>
      <w:r w:rsidR="00662AA2">
        <w:t xml:space="preserve"> </w:t>
      </w:r>
      <w:r w:rsidRPr="00725E05">
        <w:t>de</w:t>
      </w:r>
      <w:r w:rsidR="00662AA2">
        <w:t xml:space="preserve"> </w:t>
      </w:r>
      <w:r w:rsidRPr="00725E05">
        <w:t>poporul</w:t>
      </w:r>
      <w:r w:rsidR="00662AA2">
        <w:t xml:space="preserve"> </w:t>
      </w:r>
      <w:r w:rsidRPr="00725E05">
        <w:t>ucrainean</w:t>
      </w:r>
      <w:r w:rsidR="00662AA2">
        <w:t xml:space="preserve"> </w:t>
      </w:r>
      <w:r w:rsidRPr="00725E05">
        <w:t>și</w:t>
      </w:r>
      <w:r w:rsidR="00662AA2">
        <w:t xml:space="preserve"> </w:t>
      </w:r>
      <w:r w:rsidRPr="00725E05">
        <w:t>va</w:t>
      </w:r>
      <w:r w:rsidR="00662AA2">
        <w:t xml:space="preserve"> </w:t>
      </w:r>
      <w:r w:rsidRPr="00725E05">
        <w:t>continua</w:t>
      </w:r>
      <w:r w:rsidR="00662AA2">
        <w:t xml:space="preserve"> </w:t>
      </w:r>
      <w:r w:rsidRPr="00725E05">
        <w:t>să</w:t>
      </w:r>
      <w:r w:rsidR="00662AA2">
        <w:t xml:space="preserve"> </w:t>
      </w:r>
      <w:r w:rsidRPr="00725E05">
        <w:t>sprijine</w:t>
      </w:r>
      <w:r w:rsidR="00662AA2">
        <w:t xml:space="preserve"> </w:t>
      </w:r>
      <w:r w:rsidRPr="00725E05">
        <w:t>cu</w:t>
      </w:r>
      <w:r w:rsidR="00662AA2">
        <w:t xml:space="preserve"> </w:t>
      </w:r>
      <w:r w:rsidRPr="00725E05">
        <w:t>hotărâre</w:t>
      </w:r>
      <w:r w:rsidR="00662AA2">
        <w:t xml:space="preserve"> </w:t>
      </w:r>
      <w:r w:rsidRPr="00725E05">
        <w:t>economia,</w:t>
      </w:r>
      <w:r w:rsidR="00662AA2">
        <w:t xml:space="preserve"> </w:t>
      </w:r>
      <w:r w:rsidRPr="00725E05">
        <w:t>societatea,</w:t>
      </w:r>
      <w:r w:rsidR="00662AA2">
        <w:t xml:space="preserve"> </w:t>
      </w:r>
      <w:r w:rsidRPr="00725E05">
        <w:t>forțele</w:t>
      </w:r>
      <w:r w:rsidR="00662AA2">
        <w:t xml:space="preserve"> </w:t>
      </w:r>
      <w:r w:rsidRPr="00725E05">
        <w:t>armate</w:t>
      </w:r>
      <w:r w:rsidR="00662AA2">
        <w:t xml:space="preserve"> </w:t>
      </w:r>
      <w:r w:rsidRPr="00725E05">
        <w:t>și</w:t>
      </w:r>
      <w:r w:rsidR="00662AA2">
        <w:t xml:space="preserve"> </w:t>
      </w:r>
      <w:r w:rsidRPr="00725E05">
        <w:t>reconstrucția</w:t>
      </w:r>
      <w:r w:rsidR="00662AA2">
        <w:t xml:space="preserve"> </w:t>
      </w:r>
      <w:r w:rsidRPr="00725E05">
        <w:t>viitoare</w:t>
      </w:r>
      <w:r w:rsidR="00662AA2">
        <w:t xml:space="preserve"> </w:t>
      </w:r>
      <w:r w:rsidRPr="00725E05">
        <w:t>ale</w:t>
      </w:r>
      <w:r w:rsidR="00662AA2">
        <w:t xml:space="preserve"> </w:t>
      </w:r>
      <w:r w:rsidRPr="00725E05">
        <w:t>Ucrainei.</w:t>
      </w:r>
      <w:r w:rsidR="00662AA2">
        <w:t xml:space="preserve"> </w:t>
      </w:r>
      <w:r w:rsidRPr="00725E05">
        <w:t>Sancțiunile</w:t>
      </w:r>
      <w:r w:rsidR="00662AA2">
        <w:t xml:space="preserve"> </w:t>
      </w:r>
      <w:r w:rsidRPr="00725E05">
        <w:t>UE</w:t>
      </w:r>
      <w:r w:rsidR="00662AA2">
        <w:t xml:space="preserve"> </w:t>
      </w:r>
      <w:r w:rsidRPr="00725E05">
        <w:t>se</w:t>
      </w:r>
      <w:r w:rsidR="00662AA2">
        <w:t xml:space="preserve"> </w:t>
      </w:r>
      <w:r w:rsidRPr="00725E05">
        <w:t>află</w:t>
      </w:r>
      <w:r w:rsidR="00662AA2">
        <w:t xml:space="preserve"> </w:t>
      </w:r>
      <w:r w:rsidRPr="00725E05">
        <w:t>în</w:t>
      </w:r>
      <w:r w:rsidR="00662AA2">
        <w:t xml:space="preserve"> </w:t>
      </w:r>
      <w:r w:rsidRPr="00725E05">
        <w:t>centrul</w:t>
      </w:r>
      <w:r w:rsidR="00662AA2">
        <w:t xml:space="preserve"> </w:t>
      </w:r>
      <w:r w:rsidRPr="00725E05">
        <w:t>răspunsului</w:t>
      </w:r>
      <w:r w:rsidR="00662AA2">
        <w:t xml:space="preserve"> </w:t>
      </w:r>
      <w:r w:rsidRPr="00725E05">
        <w:t>UE</w:t>
      </w:r>
      <w:r w:rsidR="00662AA2">
        <w:t xml:space="preserve"> </w:t>
      </w:r>
      <w:r w:rsidRPr="00725E05">
        <w:t>la</w:t>
      </w:r>
      <w:r w:rsidR="00662AA2">
        <w:t xml:space="preserve"> </w:t>
      </w:r>
      <w:r w:rsidRPr="00725E05">
        <w:t>agresiunea</w:t>
      </w:r>
      <w:r w:rsidR="00662AA2">
        <w:t xml:space="preserve"> </w:t>
      </w:r>
      <w:r w:rsidRPr="00725E05">
        <w:t>militară</w:t>
      </w:r>
      <w:r w:rsidR="00662AA2">
        <w:t xml:space="preserve"> </w:t>
      </w:r>
      <w:r w:rsidRPr="00725E05">
        <w:t>nejustificată</w:t>
      </w:r>
      <w:r w:rsidR="00662AA2">
        <w:t xml:space="preserve"> </w:t>
      </w:r>
      <w:r w:rsidRPr="00725E05">
        <w:t>a</w:t>
      </w:r>
      <w:r w:rsidR="00662AA2">
        <w:t xml:space="preserve"> </w:t>
      </w:r>
      <w:r w:rsidRPr="00725E05">
        <w:t>Rusiei</w:t>
      </w:r>
      <w:r w:rsidR="00662AA2">
        <w:t xml:space="preserve"> </w:t>
      </w:r>
      <w:r w:rsidRPr="00725E05">
        <w:t>împotriva</w:t>
      </w:r>
      <w:r w:rsidR="00662AA2">
        <w:t xml:space="preserve"> </w:t>
      </w:r>
      <w:r w:rsidRPr="00725E05">
        <w:t>Ucrainei,</w:t>
      </w:r>
      <w:r w:rsidR="00662AA2">
        <w:t xml:space="preserve"> </w:t>
      </w:r>
      <w:r w:rsidRPr="00725E05">
        <w:t>deoarece</w:t>
      </w:r>
      <w:r w:rsidR="00662AA2">
        <w:t xml:space="preserve"> </w:t>
      </w:r>
      <w:r w:rsidRPr="00725E05">
        <w:t>degradează</w:t>
      </w:r>
      <w:r w:rsidR="00662AA2">
        <w:t xml:space="preserve"> </w:t>
      </w:r>
      <w:r w:rsidRPr="00725E05">
        <w:t>capacitatea</w:t>
      </w:r>
      <w:r w:rsidR="00662AA2">
        <w:t xml:space="preserve"> </w:t>
      </w:r>
      <w:r w:rsidRPr="00725E05">
        <w:t>militară</w:t>
      </w:r>
      <w:r w:rsidR="00662AA2">
        <w:t xml:space="preserve"> </w:t>
      </w:r>
      <w:r w:rsidRPr="00725E05">
        <w:t>și</w:t>
      </w:r>
      <w:r w:rsidR="00662AA2">
        <w:t xml:space="preserve"> </w:t>
      </w:r>
      <w:r w:rsidRPr="00725E05">
        <w:t>tehnologică</w:t>
      </w:r>
      <w:r w:rsidR="00662AA2">
        <w:t xml:space="preserve"> </w:t>
      </w:r>
      <w:r w:rsidRPr="00725E05">
        <w:t>a</w:t>
      </w:r>
      <w:r w:rsidR="00662AA2">
        <w:t xml:space="preserve"> </w:t>
      </w:r>
      <w:r w:rsidRPr="00725E05">
        <w:t>Rusiei,</w:t>
      </w:r>
      <w:r w:rsidR="00662AA2">
        <w:t xml:space="preserve"> </w:t>
      </w:r>
      <w:r w:rsidRPr="00725E05">
        <w:t>izolează</w:t>
      </w:r>
      <w:r w:rsidR="00662AA2">
        <w:t xml:space="preserve"> </w:t>
      </w:r>
      <w:r w:rsidRPr="00725E05">
        <w:t>țara</w:t>
      </w:r>
      <w:r w:rsidR="00662AA2">
        <w:t xml:space="preserve"> </w:t>
      </w:r>
      <w:r w:rsidRPr="00725E05">
        <w:t>de</w:t>
      </w:r>
      <w:r w:rsidR="00662AA2">
        <w:t xml:space="preserve"> </w:t>
      </w:r>
      <w:r w:rsidRPr="00725E05">
        <w:t>pe</w:t>
      </w:r>
      <w:r w:rsidR="00662AA2">
        <w:t xml:space="preserve"> </w:t>
      </w:r>
      <w:r w:rsidRPr="00725E05">
        <w:t>cele</w:t>
      </w:r>
      <w:r w:rsidR="00662AA2">
        <w:t xml:space="preserve"> </w:t>
      </w:r>
      <w:r w:rsidRPr="00725E05">
        <w:t>mai</w:t>
      </w:r>
      <w:r w:rsidR="00662AA2">
        <w:t xml:space="preserve"> </w:t>
      </w:r>
      <w:r w:rsidRPr="00725E05">
        <w:t>dezvoltate</w:t>
      </w:r>
      <w:r w:rsidR="00662AA2">
        <w:t xml:space="preserve"> </w:t>
      </w:r>
      <w:r w:rsidRPr="00725E05">
        <w:t>piețe</w:t>
      </w:r>
      <w:r w:rsidR="00662AA2">
        <w:t xml:space="preserve"> </w:t>
      </w:r>
      <w:r w:rsidRPr="00725E05">
        <w:t>mondiale,</w:t>
      </w:r>
      <w:r w:rsidR="00662AA2">
        <w:t xml:space="preserve"> </w:t>
      </w:r>
      <w:r w:rsidRPr="00725E05">
        <w:t>privează</w:t>
      </w:r>
      <w:r w:rsidR="00662AA2">
        <w:t xml:space="preserve"> </w:t>
      </w:r>
      <w:r w:rsidRPr="00725E05">
        <w:t>Kremlinul</w:t>
      </w:r>
      <w:r w:rsidR="00662AA2">
        <w:t xml:space="preserve"> </w:t>
      </w:r>
      <w:r w:rsidRPr="00725E05">
        <w:t>de</w:t>
      </w:r>
      <w:r w:rsidR="00662AA2">
        <w:t xml:space="preserve"> </w:t>
      </w:r>
      <w:r w:rsidRPr="00725E05">
        <w:t>veniturile</w:t>
      </w:r>
      <w:r w:rsidR="00662AA2">
        <w:t xml:space="preserve"> </w:t>
      </w:r>
      <w:r w:rsidRPr="00725E05">
        <w:t>cu</w:t>
      </w:r>
      <w:r w:rsidR="00662AA2">
        <w:t xml:space="preserve"> </w:t>
      </w:r>
      <w:r w:rsidRPr="00725E05">
        <w:t>care</w:t>
      </w:r>
      <w:r w:rsidR="00662AA2">
        <w:t xml:space="preserve"> </w:t>
      </w:r>
      <w:r w:rsidRPr="00725E05">
        <w:t>finanțează</w:t>
      </w:r>
      <w:r w:rsidR="00662AA2">
        <w:t xml:space="preserve"> </w:t>
      </w:r>
      <w:r w:rsidRPr="00725E05">
        <w:t>războiul</w:t>
      </w:r>
      <w:r w:rsidR="00662AA2">
        <w:t xml:space="preserve"> </w:t>
      </w:r>
      <w:r w:rsidRPr="00725E05">
        <w:t>și</w:t>
      </w:r>
      <w:r w:rsidR="00662AA2">
        <w:t xml:space="preserve"> </w:t>
      </w:r>
      <w:r w:rsidRPr="00725E05">
        <w:t>impun</w:t>
      </w:r>
      <w:r w:rsidR="00662AA2">
        <w:t xml:space="preserve"> </w:t>
      </w:r>
      <w:r w:rsidRPr="00725E05">
        <w:t>costuri</w:t>
      </w:r>
      <w:r w:rsidR="00662AA2">
        <w:t xml:space="preserve"> </w:t>
      </w:r>
      <w:r w:rsidRPr="00725E05">
        <w:t>tot</w:t>
      </w:r>
      <w:r w:rsidR="00662AA2">
        <w:t xml:space="preserve"> </w:t>
      </w:r>
      <w:r w:rsidRPr="00725E05">
        <w:t>mai</w:t>
      </w:r>
      <w:r w:rsidR="00662AA2">
        <w:t xml:space="preserve"> </w:t>
      </w:r>
      <w:r w:rsidRPr="00725E05">
        <w:t>mari</w:t>
      </w:r>
      <w:r w:rsidR="00662AA2">
        <w:t xml:space="preserve"> </w:t>
      </w:r>
      <w:r w:rsidRPr="00725E05">
        <w:t>economiei</w:t>
      </w:r>
      <w:r w:rsidR="00662AA2">
        <w:t xml:space="preserve"> </w:t>
      </w:r>
      <w:r w:rsidRPr="00725E05">
        <w:t>Rusiei.</w:t>
      </w:r>
      <w:r w:rsidR="00662AA2">
        <w:t xml:space="preserve"> </w:t>
      </w:r>
      <w:r w:rsidRPr="00725E05">
        <w:t>În</w:t>
      </w:r>
      <w:r w:rsidR="00662AA2">
        <w:t xml:space="preserve"> </w:t>
      </w:r>
      <w:r w:rsidRPr="00725E05">
        <w:t>acest</w:t>
      </w:r>
      <w:r w:rsidR="00662AA2">
        <w:t xml:space="preserve"> </w:t>
      </w:r>
      <w:r w:rsidRPr="00725E05">
        <w:t>sens,</w:t>
      </w:r>
      <w:r w:rsidR="00662AA2">
        <w:t xml:space="preserve"> </w:t>
      </w:r>
      <w:r w:rsidRPr="00725E05">
        <w:t>sancțiunile</w:t>
      </w:r>
      <w:r w:rsidR="00662AA2">
        <w:t xml:space="preserve"> </w:t>
      </w:r>
      <w:r w:rsidRPr="00725E05">
        <w:t>contribuie</w:t>
      </w:r>
      <w:r w:rsidR="00662AA2">
        <w:t xml:space="preserve"> </w:t>
      </w:r>
      <w:r w:rsidRPr="00725E05">
        <w:t>la</w:t>
      </w:r>
      <w:r w:rsidR="00662AA2">
        <w:t xml:space="preserve"> </w:t>
      </w:r>
      <w:r w:rsidRPr="00725E05">
        <w:t>îndeplinirea</w:t>
      </w:r>
      <w:r w:rsidR="00662AA2">
        <w:t xml:space="preserve"> </w:t>
      </w:r>
      <w:r w:rsidRPr="00725E05">
        <w:t>obiectivului-cheie</w:t>
      </w:r>
      <w:r w:rsidR="00662AA2">
        <w:t xml:space="preserve"> </w:t>
      </w:r>
      <w:r w:rsidRPr="00725E05">
        <w:t>al</w:t>
      </w:r>
      <w:r w:rsidR="00662AA2">
        <w:t xml:space="preserve"> </w:t>
      </w:r>
      <w:r w:rsidRPr="00725E05">
        <w:t>UE,</w:t>
      </w:r>
      <w:r w:rsidR="00662AA2">
        <w:t xml:space="preserve"> </w:t>
      </w:r>
      <w:r w:rsidRPr="00725E05">
        <w:t>și</w:t>
      </w:r>
      <w:r w:rsidR="00662AA2">
        <w:t xml:space="preserve"> </w:t>
      </w:r>
      <w:r w:rsidRPr="00725E05">
        <w:t>anume</w:t>
      </w:r>
      <w:r w:rsidR="00662AA2">
        <w:t xml:space="preserve"> </w:t>
      </w:r>
      <w:r w:rsidRPr="00725E05">
        <w:t>continuarea</w:t>
      </w:r>
      <w:r w:rsidR="00662AA2">
        <w:t xml:space="preserve"> </w:t>
      </w:r>
      <w:r w:rsidRPr="00725E05">
        <w:t>eforturilor</w:t>
      </w:r>
      <w:r w:rsidR="00662AA2">
        <w:t xml:space="preserve"> </w:t>
      </w:r>
      <w:r w:rsidRPr="00725E05">
        <w:t>pentru</w:t>
      </w:r>
      <w:r w:rsidR="00662AA2">
        <w:t xml:space="preserve"> </w:t>
      </w:r>
      <w:r w:rsidRPr="00725E05">
        <w:t>o</w:t>
      </w:r>
      <w:r w:rsidR="00662AA2">
        <w:t xml:space="preserve"> </w:t>
      </w:r>
      <w:r w:rsidRPr="00725E05">
        <w:t>pace</w:t>
      </w:r>
      <w:r w:rsidR="00662AA2">
        <w:t xml:space="preserve"> </w:t>
      </w:r>
      <w:r w:rsidRPr="00725E05">
        <w:t>justă</w:t>
      </w:r>
      <w:r w:rsidR="00662AA2">
        <w:t xml:space="preserve"> </w:t>
      </w:r>
      <w:r w:rsidRPr="00725E05">
        <w:t>și</w:t>
      </w:r>
      <w:r w:rsidR="00662AA2">
        <w:t xml:space="preserve"> </w:t>
      </w:r>
      <w:r w:rsidRPr="00725E05">
        <w:t>durabilă,</w:t>
      </w:r>
      <w:r w:rsidR="00662AA2">
        <w:t xml:space="preserve"> </w:t>
      </w:r>
      <w:r w:rsidRPr="00725E05">
        <w:t>și</w:t>
      </w:r>
      <w:r w:rsidR="00662AA2">
        <w:t xml:space="preserve"> </w:t>
      </w:r>
      <w:r w:rsidRPr="00725E05">
        <w:t>nu</w:t>
      </w:r>
      <w:r w:rsidR="00662AA2">
        <w:t xml:space="preserve"> </w:t>
      </w:r>
      <w:r w:rsidRPr="00725E05">
        <w:t>pentru</w:t>
      </w:r>
      <w:r w:rsidR="00662AA2">
        <w:t xml:space="preserve"> </w:t>
      </w:r>
      <w:r w:rsidRPr="00725E05">
        <w:t>un</w:t>
      </w:r>
      <w:r w:rsidR="00662AA2">
        <w:t xml:space="preserve"> </w:t>
      </w:r>
      <w:r w:rsidRPr="00725E05">
        <w:t>nou</w:t>
      </w:r>
      <w:r w:rsidR="00662AA2">
        <w:t xml:space="preserve"> </w:t>
      </w:r>
      <w:r w:rsidRPr="00725E05">
        <w:t>conflict</w:t>
      </w:r>
      <w:r w:rsidR="00662AA2">
        <w:t xml:space="preserve"> </w:t>
      </w:r>
      <w:r w:rsidRPr="00725E05">
        <w:t>înghețat.</w:t>
      </w:r>
      <w:r w:rsidR="00662AA2">
        <w:t xml:space="preserve"> </w:t>
      </w:r>
      <w:r w:rsidRPr="00725E05">
        <w:t>Efectele</w:t>
      </w:r>
      <w:r w:rsidR="00662AA2">
        <w:t xml:space="preserve"> </w:t>
      </w:r>
      <w:r w:rsidRPr="00725E05">
        <w:t>lor</w:t>
      </w:r>
      <w:r w:rsidR="00662AA2">
        <w:t xml:space="preserve"> </w:t>
      </w:r>
      <w:r w:rsidRPr="00725E05">
        <w:t>cresc</w:t>
      </w:r>
      <w:r w:rsidR="00662AA2">
        <w:t xml:space="preserve"> </w:t>
      </w:r>
      <w:r w:rsidRPr="00725E05">
        <w:t>în</w:t>
      </w:r>
      <w:r w:rsidR="00662AA2">
        <w:t xml:space="preserve"> </w:t>
      </w:r>
      <w:r w:rsidRPr="00725E05">
        <w:t>timp,</w:t>
      </w:r>
      <w:r w:rsidR="00662AA2">
        <w:t xml:space="preserve"> </w:t>
      </w:r>
      <w:r w:rsidRPr="00725E05">
        <w:t>pe</w:t>
      </w:r>
      <w:r w:rsidR="00662AA2">
        <w:t xml:space="preserve"> </w:t>
      </w:r>
      <w:r w:rsidRPr="00725E05">
        <w:t>măsură</w:t>
      </w:r>
      <w:r w:rsidR="00662AA2">
        <w:t xml:space="preserve"> </w:t>
      </w:r>
      <w:r w:rsidRPr="00725E05">
        <w:t>ce</w:t>
      </w:r>
      <w:r w:rsidR="00662AA2">
        <w:t xml:space="preserve"> </w:t>
      </w:r>
      <w:r w:rsidRPr="00725E05">
        <w:t>sancțiunile</w:t>
      </w:r>
      <w:r w:rsidR="00662AA2">
        <w:t xml:space="preserve"> </w:t>
      </w:r>
      <w:r w:rsidRPr="00725E05">
        <w:t>erodează</w:t>
      </w:r>
      <w:r w:rsidR="00662AA2">
        <w:t xml:space="preserve"> </w:t>
      </w:r>
      <w:r w:rsidRPr="00725E05">
        <w:t>baza</w:t>
      </w:r>
      <w:r w:rsidR="00662AA2">
        <w:t xml:space="preserve"> </w:t>
      </w:r>
      <w:r w:rsidRPr="00725E05">
        <w:t>industrială</w:t>
      </w:r>
      <w:r w:rsidR="00662AA2">
        <w:t xml:space="preserve"> </w:t>
      </w:r>
      <w:r w:rsidRPr="00725E05">
        <w:t>și</w:t>
      </w:r>
      <w:r w:rsidR="00662AA2">
        <w:t xml:space="preserve"> </w:t>
      </w:r>
      <w:r w:rsidRPr="00725E05">
        <w:t>tehnologică</w:t>
      </w:r>
      <w:r w:rsidR="00662AA2">
        <w:t xml:space="preserve"> </w:t>
      </w:r>
      <w:r w:rsidRPr="00725E05">
        <w:t>a</w:t>
      </w:r>
      <w:r w:rsidR="00662AA2">
        <w:t xml:space="preserve"> </w:t>
      </w:r>
      <w:r w:rsidRPr="00725E05">
        <w:t>Rusiei.</w:t>
      </w:r>
      <w:r w:rsidR="00662AA2">
        <w:t xml:space="preserve"> </w:t>
      </w:r>
      <w:r w:rsidRPr="00725E05">
        <w:t>În</w:t>
      </w:r>
      <w:r w:rsidR="00662AA2">
        <w:t xml:space="preserve"> </w:t>
      </w:r>
      <w:r w:rsidRPr="00725E05">
        <w:t>plus,</w:t>
      </w:r>
      <w:r w:rsidR="00662AA2">
        <w:t xml:space="preserve"> </w:t>
      </w:r>
      <w:r w:rsidRPr="00725E05">
        <w:t>UE</w:t>
      </w:r>
      <w:r w:rsidR="00662AA2">
        <w:t xml:space="preserve"> </w:t>
      </w:r>
      <w:r w:rsidRPr="00725E05">
        <w:t>continuă</w:t>
      </w:r>
      <w:r w:rsidR="00662AA2">
        <w:t xml:space="preserve"> </w:t>
      </w:r>
      <w:r w:rsidRPr="00725E05">
        <w:t>să</w:t>
      </w:r>
      <w:r w:rsidR="00662AA2">
        <w:t xml:space="preserve"> </w:t>
      </w:r>
      <w:r w:rsidRPr="00725E05">
        <w:t>se</w:t>
      </w:r>
      <w:r w:rsidR="00662AA2">
        <w:t xml:space="preserve"> </w:t>
      </w:r>
      <w:r w:rsidRPr="00725E05">
        <w:t>asigure</w:t>
      </w:r>
      <w:r w:rsidR="00662AA2">
        <w:t xml:space="preserve"> </w:t>
      </w:r>
      <w:r w:rsidRPr="00725E05">
        <w:t>că</w:t>
      </w:r>
      <w:r w:rsidR="00662AA2">
        <w:t xml:space="preserve"> </w:t>
      </w:r>
      <w:r w:rsidRPr="00725E05">
        <w:t>sancțiunile</w:t>
      </w:r>
      <w:r w:rsidR="00662AA2">
        <w:t xml:space="preserve"> </w:t>
      </w:r>
      <w:r w:rsidRPr="00725E05">
        <w:t>sale</w:t>
      </w:r>
      <w:r w:rsidR="00662AA2">
        <w:t xml:space="preserve"> </w:t>
      </w:r>
      <w:r w:rsidRPr="00725E05">
        <w:t>nu</w:t>
      </w:r>
      <w:r w:rsidR="00662AA2">
        <w:t xml:space="preserve"> </w:t>
      </w:r>
      <w:r w:rsidRPr="00725E05">
        <w:t>afectează</w:t>
      </w:r>
      <w:r w:rsidR="00662AA2">
        <w:t xml:space="preserve"> </w:t>
      </w:r>
      <w:r w:rsidRPr="00725E05">
        <w:t>exporturile</w:t>
      </w:r>
      <w:r w:rsidR="00662AA2">
        <w:t xml:space="preserve"> </w:t>
      </w:r>
      <w:r w:rsidRPr="00725E05">
        <w:t>de</w:t>
      </w:r>
      <w:r w:rsidR="00662AA2">
        <w:t xml:space="preserve"> </w:t>
      </w:r>
      <w:r w:rsidRPr="00725E05">
        <w:t>energie</w:t>
      </w:r>
      <w:r w:rsidR="00662AA2">
        <w:t xml:space="preserve"> </w:t>
      </w:r>
      <w:r w:rsidRPr="00725E05">
        <w:t>și</w:t>
      </w:r>
      <w:r w:rsidR="00662AA2">
        <w:t xml:space="preserve"> </w:t>
      </w:r>
      <w:r w:rsidRPr="00725E05">
        <w:t>de</w:t>
      </w:r>
      <w:r w:rsidR="00662AA2">
        <w:t xml:space="preserve"> </w:t>
      </w:r>
      <w:r w:rsidRPr="00725E05">
        <w:t>produse</w:t>
      </w:r>
      <w:r w:rsidR="00662AA2">
        <w:t xml:space="preserve"> </w:t>
      </w:r>
      <w:r w:rsidRPr="00725E05">
        <w:t>agroalimentare</w:t>
      </w:r>
      <w:r w:rsidR="00662AA2">
        <w:t xml:space="preserve"> </w:t>
      </w:r>
      <w:r w:rsidRPr="00725E05">
        <w:t>din</w:t>
      </w:r>
      <w:r w:rsidR="00662AA2">
        <w:t xml:space="preserve"> </w:t>
      </w:r>
      <w:r w:rsidRPr="00725E05">
        <w:t>Rusia</w:t>
      </w:r>
      <w:r w:rsidR="00662AA2">
        <w:t xml:space="preserve"> </w:t>
      </w:r>
      <w:r w:rsidRPr="00725E05">
        <w:t>către</w:t>
      </w:r>
      <w:r w:rsidR="00662AA2">
        <w:t xml:space="preserve"> </w:t>
      </w:r>
      <w:r w:rsidRPr="00725E05">
        <w:t>țări</w:t>
      </w:r>
      <w:r w:rsidR="00662AA2">
        <w:t xml:space="preserve"> </w:t>
      </w:r>
      <w:r w:rsidRPr="00725E05">
        <w:t>terțe.</w:t>
      </w:r>
      <w:r w:rsidR="00662AA2">
        <w:t xml:space="preserve"> </w:t>
      </w:r>
      <w:r w:rsidRPr="00725E05">
        <w:t>În</w:t>
      </w:r>
      <w:r w:rsidR="00662AA2">
        <w:t xml:space="preserve"> </w:t>
      </w:r>
      <w:r w:rsidRPr="00725E05">
        <w:t>calitate</w:t>
      </w:r>
      <w:r w:rsidR="00662AA2">
        <w:t xml:space="preserve"> </w:t>
      </w:r>
      <w:r w:rsidRPr="00725E05">
        <w:t>de</w:t>
      </w:r>
      <w:r w:rsidR="00662AA2">
        <w:t xml:space="preserve"> </w:t>
      </w:r>
      <w:r w:rsidRPr="00725E05">
        <w:t>gardian</w:t>
      </w:r>
      <w:r w:rsidR="00662AA2">
        <w:t xml:space="preserve"> </w:t>
      </w:r>
      <w:r w:rsidRPr="00725E05">
        <w:t>al</w:t>
      </w:r>
      <w:r w:rsidR="00662AA2">
        <w:t xml:space="preserve"> </w:t>
      </w:r>
      <w:r w:rsidRPr="00725E05">
        <w:t>tratatelor</w:t>
      </w:r>
      <w:r w:rsidR="00662AA2">
        <w:t xml:space="preserve"> </w:t>
      </w:r>
      <w:r w:rsidRPr="00725E05">
        <w:t>UE,</w:t>
      </w:r>
      <w:r w:rsidR="00662AA2">
        <w:t xml:space="preserve"> </w:t>
      </w:r>
      <w:r w:rsidRPr="00725E05">
        <w:t>Comisia</w:t>
      </w:r>
      <w:r w:rsidR="00662AA2">
        <w:t xml:space="preserve"> </w:t>
      </w:r>
      <w:r w:rsidRPr="00725E05">
        <w:t>Europeană</w:t>
      </w:r>
      <w:r w:rsidR="00662AA2">
        <w:t xml:space="preserve"> </w:t>
      </w:r>
      <w:r w:rsidRPr="00725E05">
        <w:t>monitorizează</w:t>
      </w:r>
      <w:r w:rsidR="00662AA2">
        <w:t xml:space="preserve"> </w:t>
      </w:r>
      <w:r w:rsidRPr="00725E05">
        <w:t>punerea</w:t>
      </w:r>
      <w:r w:rsidR="00662AA2">
        <w:t xml:space="preserve"> </w:t>
      </w:r>
      <w:r w:rsidRPr="00725E05">
        <w:t>în</w:t>
      </w:r>
      <w:r w:rsidR="00662AA2">
        <w:t xml:space="preserve"> </w:t>
      </w:r>
      <w:r w:rsidRPr="00725E05">
        <w:t>aplicare</w:t>
      </w:r>
      <w:r w:rsidR="00662AA2">
        <w:t xml:space="preserve"> </w:t>
      </w:r>
      <w:r w:rsidRPr="00725E05">
        <w:t>a</w:t>
      </w:r>
      <w:r w:rsidR="00662AA2">
        <w:t xml:space="preserve"> </w:t>
      </w:r>
      <w:r w:rsidRPr="00725E05">
        <w:t>sancțiunilor</w:t>
      </w:r>
      <w:r w:rsidR="00662AA2">
        <w:t xml:space="preserve"> </w:t>
      </w:r>
      <w:r w:rsidRPr="00725E05">
        <w:t>UE</w:t>
      </w:r>
      <w:r w:rsidR="00662AA2">
        <w:t xml:space="preserve"> </w:t>
      </w:r>
      <w:r w:rsidRPr="00725E05">
        <w:t>de</w:t>
      </w:r>
      <w:r w:rsidR="00662AA2">
        <w:t xml:space="preserve"> </w:t>
      </w:r>
      <w:r w:rsidRPr="00725E05">
        <w:t>către</w:t>
      </w:r>
      <w:r w:rsidR="00662AA2">
        <w:t xml:space="preserve"> </w:t>
      </w:r>
      <w:r w:rsidRPr="00725E05">
        <w:t>toate</w:t>
      </w:r>
      <w:r w:rsidR="00662AA2">
        <w:t xml:space="preserve"> </w:t>
      </w:r>
      <w:r w:rsidRPr="00725E05">
        <w:t>statele</w:t>
      </w:r>
      <w:r w:rsidR="00662AA2">
        <w:t xml:space="preserve"> </w:t>
      </w:r>
      <w:r w:rsidRPr="00725E05">
        <w:t>membre.</w:t>
      </w:r>
    </w:p>
    <w:p w14:paraId="211DC541" w14:textId="18A13016" w:rsidR="00725E05" w:rsidRPr="00725E05" w:rsidRDefault="00725E05" w:rsidP="00725E05">
      <w:r w:rsidRPr="00725E05">
        <w:t>Cifrele</w:t>
      </w:r>
      <w:r w:rsidR="00662AA2">
        <w:t xml:space="preserve"> </w:t>
      </w:r>
      <w:r w:rsidRPr="00725E05">
        <w:t>comerciale</w:t>
      </w:r>
      <w:r w:rsidR="00662AA2">
        <w:t xml:space="preserve"> </w:t>
      </w:r>
      <w:r w:rsidRPr="00725E05">
        <w:t>anormale,</w:t>
      </w:r>
      <w:r w:rsidR="00662AA2">
        <w:t xml:space="preserve"> </w:t>
      </w:r>
      <w:r w:rsidRPr="00725E05">
        <w:t>care</w:t>
      </w:r>
      <w:r w:rsidR="00662AA2">
        <w:t xml:space="preserve"> </w:t>
      </w:r>
      <w:r w:rsidRPr="00725E05">
        <w:t>sunt</w:t>
      </w:r>
      <w:r w:rsidR="00662AA2">
        <w:t xml:space="preserve"> </w:t>
      </w:r>
      <w:r w:rsidRPr="00725E05">
        <w:t>în</w:t>
      </w:r>
      <w:r w:rsidR="00662AA2">
        <w:t xml:space="preserve"> </w:t>
      </w:r>
      <w:r w:rsidRPr="00725E05">
        <w:t>creștere</w:t>
      </w:r>
      <w:r w:rsidR="00662AA2">
        <w:t xml:space="preserve"> </w:t>
      </w:r>
      <w:r w:rsidRPr="00725E05">
        <w:t>pentru</w:t>
      </w:r>
      <w:r w:rsidR="00662AA2">
        <w:t xml:space="preserve"> </w:t>
      </w:r>
      <w:r w:rsidRPr="00725E05">
        <w:t>anumite</w:t>
      </w:r>
      <w:r w:rsidR="00662AA2">
        <w:t xml:space="preserve"> </w:t>
      </w:r>
      <w:r w:rsidRPr="00725E05">
        <w:t>produse/țări,</w:t>
      </w:r>
      <w:r w:rsidR="00662AA2">
        <w:t xml:space="preserve"> </w:t>
      </w:r>
      <w:r w:rsidRPr="00725E05">
        <w:t>reprezintă</w:t>
      </w:r>
      <w:r w:rsidR="00662AA2">
        <w:t xml:space="preserve"> </w:t>
      </w:r>
      <w:r w:rsidRPr="00725E05">
        <w:t>o</w:t>
      </w:r>
      <w:r w:rsidR="00662AA2">
        <w:t xml:space="preserve"> </w:t>
      </w:r>
      <w:r w:rsidRPr="00725E05">
        <w:t>dovadă</w:t>
      </w:r>
      <w:r w:rsidR="00662AA2">
        <w:t xml:space="preserve"> </w:t>
      </w:r>
      <w:r w:rsidRPr="00725E05">
        <w:t>incontestabilă</w:t>
      </w:r>
      <w:r w:rsidR="00662AA2">
        <w:t xml:space="preserve"> </w:t>
      </w:r>
      <w:r w:rsidRPr="00725E05">
        <w:t>a</w:t>
      </w:r>
      <w:r w:rsidR="00662AA2">
        <w:t xml:space="preserve"> </w:t>
      </w:r>
      <w:r w:rsidRPr="00725E05">
        <w:t>faptului</w:t>
      </w:r>
      <w:r w:rsidR="00662AA2">
        <w:t xml:space="preserve"> </w:t>
      </w:r>
      <w:r w:rsidRPr="00725E05">
        <w:t>că</w:t>
      </w:r>
      <w:r w:rsidR="00662AA2">
        <w:t xml:space="preserve"> </w:t>
      </w:r>
      <w:r w:rsidRPr="00725E05">
        <w:t>Rusia</w:t>
      </w:r>
      <w:r w:rsidR="00662AA2">
        <w:t xml:space="preserve"> </w:t>
      </w:r>
      <w:r w:rsidRPr="00725E05">
        <w:t>caută</w:t>
      </w:r>
      <w:r w:rsidR="00662AA2">
        <w:t xml:space="preserve"> </w:t>
      </w:r>
      <w:r w:rsidRPr="00725E05">
        <w:t>în</w:t>
      </w:r>
      <w:r w:rsidR="00662AA2">
        <w:t xml:space="preserve"> </w:t>
      </w:r>
      <w:r w:rsidRPr="00725E05">
        <w:t>mod</w:t>
      </w:r>
      <w:r w:rsidR="00662AA2">
        <w:t xml:space="preserve"> </w:t>
      </w:r>
      <w:r w:rsidRPr="00725E05">
        <w:t>activ</w:t>
      </w:r>
      <w:r w:rsidR="00662AA2">
        <w:t xml:space="preserve"> </w:t>
      </w:r>
      <w:r w:rsidRPr="00725E05">
        <w:t>modalități</w:t>
      </w:r>
      <w:r w:rsidR="00662AA2">
        <w:t xml:space="preserve"> </w:t>
      </w:r>
      <w:r w:rsidRPr="00725E05">
        <w:t>de</w:t>
      </w:r>
      <w:r w:rsidR="00662AA2">
        <w:t xml:space="preserve"> </w:t>
      </w:r>
      <w:r w:rsidRPr="00725E05">
        <w:t>a</w:t>
      </w:r>
      <w:r w:rsidR="00662AA2">
        <w:t xml:space="preserve"> </w:t>
      </w:r>
      <w:r w:rsidRPr="00725E05">
        <w:t>eluda</w:t>
      </w:r>
      <w:r w:rsidR="00662AA2">
        <w:t xml:space="preserve"> </w:t>
      </w:r>
      <w:r w:rsidRPr="00725E05">
        <w:t>sancțiunile.</w:t>
      </w:r>
      <w:r w:rsidR="00662AA2">
        <w:t xml:space="preserve"> </w:t>
      </w:r>
      <w:r w:rsidRPr="00725E05">
        <w:t>Acest</w:t>
      </w:r>
      <w:r w:rsidR="00662AA2">
        <w:t xml:space="preserve"> </w:t>
      </w:r>
      <w:r w:rsidRPr="00725E05">
        <w:t>lucru</w:t>
      </w:r>
      <w:r w:rsidR="00662AA2">
        <w:t xml:space="preserve"> </w:t>
      </w:r>
      <w:r w:rsidRPr="00725E05">
        <w:t>ne</w:t>
      </w:r>
      <w:r w:rsidR="00662AA2">
        <w:t xml:space="preserve"> </w:t>
      </w:r>
      <w:r w:rsidRPr="00725E05">
        <w:t>determină</w:t>
      </w:r>
      <w:r w:rsidR="00662AA2">
        <w:t xml:space="preserve"> </w:t>
      </w:r>
      <w:r w:rsidRPr="00725E05">
        <w:t>să</w:t>
      </w:r>
      <w:r w:rsidR="00662AA2">
        <w:t xml:space="preserve"> </w:t>
      </w:r>
      <w:r w:rsidRPr="00725E05">
        <w:t>ne</w:t>
      </w:r>
      <w:r w:rsidR="00662AA2">
        <w:t xml:space="preserve"> </w:t>
      </w:r>
      <w:r w:rsidRPr="00725E05">
        <w:t>intensificăm</w:t>
      </w:r>
      <w:r w:rsidR="00662AA2">
        <w:t xml:space="preserve"> </w:t>
      </w:r>
      <w:r w:rsidRPr="00725E05">
        <w:t>eforturile</w:t>
      </w:r>
      <w:r w:rsidR="00662AA2">
        <w:t xml:space="preserve"> </w:t>
      </w:r>
      <w:r w:rsidRPr="00725E05">
        <w:t>de</w:t>
      </w:r>
      <w:r w:rsidR="00662AA2">
        <w:t xml:space="preserve"> </w:t>
      </w:r>
      <w:r w:rsidRPr="00725E05">
        <w:t>combatere</w:t>
      </w:r>
      <w:r w:rsidR="00662AA2">
        <w:t xml:space="preserve"> </w:t>
      </w:r>
      <w:r w:rsidRPr="00725E05">
        <w:t>a</w:t>
      </w:r>
      <w:r w:rsidR="00662AA2">
        <w:t xml:space="preserve"> </w:t>
      </w:r>
      <w:r w:rsidRPr="00725E05">
        <w:t>eludării</w:t>
      </w:r>
      <w:r w:rsidR="00662AA2">
        <w:t xml:space="preserve"> </w:t>
      </w:r>
      <w:r w:rsidRPr="00725E05">
        <w:t>și</w:t>
      </w:r>
      <w:r w:rsidR="00662AA2">
        <w:t xml:space="preserve"> </w:t>
      </w:r>
      <w:r w:rsidRPr="00725E05">
        <w:t>să</w:t>
      </w:r>
      <w:r w:rsidR="00662AA2">
        <w:t xml:space="preserve"> </w:t>
      </w:r>
      <w:r w:rsidRPr="00725E05">
        <w:t>solicităm</w:t>
      </w:r>
      <w:r w:rsidR="00662AA2">
        <w:t xml:space="preserve"> </w:t>
      </w:r>
      <w:r w:rsidRPr="00725E05">
        <w:t>o</w:t>
      </w:r>
      <w:r w:rsidR="00662AA2">
        <w:t xml:space="preserve"> </w:t>
      </w:r>
      <w:r w:rsidRPr="00725E05">
        <w:t>cooperare</w:t>
      </w:r>
      <w:r w:rsidR="00662AA2">
        <w:t xml:space="preserve"> </w:t>
      </w:r>
      <w:r w:rsidRPr="00725E05">
        <w:t>și</w:t>
      </w:r>
      <w:r w:rsidR="00662AA2">
        <w:t xml:space="preserve"> </w:t>
      </w:r>
      <w:r w:rsidRPr="00725E05">
        <w:t>mai</w:t>
      </w:r>
      <w:r w:rsidR="00662AA2">
        <w:t xml:space="preserve"> </w:t>
      </w:r>
      <w:r w:rsidRPr="00725E05">
        <w:t>strânsă</w:t>
      </w:r>
      <w:r w:rsidR="00662AA2">
        <w:t xml:space="preserve"> </w:t>
      </w:r>
      <w:r w:rsidRPr="00725E05">
        <w:t>din</w:t>
      </w:r>
      <w:r w:rsidR="00662AA2">
        <w:t xml:space="preserve"> </w:t>
      </w:r>
      <w:r w:rsidRPr="00725E05">
        <w:t>partea</w:t>
      </w:r>
      <w:r w:rsidR="00662AA2">
        <w:t xml:space="preserve"> </w:t>
      </w:r>
      <w:r w:rsidRPr="00725E05">
        <w:t>vecinilor</w:t>
      </w:r>
      <w:r w:rsidR="00662AA2">
        <w:t xml:space="preserve"> </w:t>
      </w:r>
      <w:r w:rsidRPr="00725E05">
        <w:t>noștri.</w:t>
      </w:r>
      <w:r w:rsidR="00662AA2">
        <w:t xml:space="preserve"> </w:t>
      </w:r>
      <w:r w:rsidRPr="00725E05">
        <w:t>Trimisul</w:t>
      </w:r>
      <w:r w:rsidR="00662AA2">
        <w:t xml:space="preserve"> </w:t>
      </w:r>
      <w:r w:rsidRPr="00725E05">
        <w:t>special</w:t>
      </w:r>
      <w:r w:rsidR="00662AA2">
        <w:t xml:space="preserve"> </w:t>
      </w:r>
      <w:r w:rsidRPr="00725E05">
        <w:t>al</w:t>
      </w:r>
      <w:r w:rsidR="00662AA2">
        <w:t xml:space="preserve"> </w:t>
      </w:r>
      <w:r w:rsidRPr="00725E05">
        <w:t>UE</w:t>
      </w:r>
      <w:r w:rsidR="00662AA2">
        <w:t xml:space="preserve"> </w:t>
      </w:r>
      <w:r w:rsidRPr="00725E05">
        <w:t>pentru</w:t>
      </w:r>
      <w:r w:rsidR="00662AA2">
        <w:t xml:space="preserve"> </w:t>
      </w:r>
      <w:r w:rsidRPr="00725E05">
        <w:t>aplicarea</w:t>
      </w:r>
      <w:r w:rsidR="00662AA2">
        <w:t xml:space="preserve"> </w:t>
      </w:r>
      <w:r w:rsidRPr="00725E05">
        <w:t>sancțiunilor,</w:t>
      </w:r>
      <w:r w:rsidR="00662AA2">
        <w:t xml:space="preserve"> </w:t>
      </w:r>
      <w:r w:rsidRPr="00725E05">
        <w:t>David</w:t>
      </w:r>
      <w:r w:rsidR="00662AA2">
        <w:t xml:space="preserve"> </w:t>
      </w:r>
      <w:r w:rsidRPr="00725E05">
        <w:t>O'Sullivan,</w:t>
      </w:r>
      <w:r w:rsidR="00662AA2">
        <w:t xml:space="preserve"> </w:t>
      </w:r>
      <w:r w:rsidRPr="00725E05">
        <w:t>continuă</w:t>
      </w:r>
      <w:r w:rsidR="00662AA2">
        <w:t xml:space="preserve"> </w:t>
      </w:r>
      <w:r w:rsidRPr="00725E05">
        <w:t>să</w:t>
      </w:r>
      <w:r w:rsidR="00662AA2">
        <w:t xml:space="preserve"> </w:t>
      </w:r>
      <w:r w:rsidRPr="00725E05">
        <w:t>se</w:t>
      </w:r>
      <w:r w:rsidR="00662AA2">
        <w:t xml:space="preserve"> </w:t>
      </w:r>
      <w:r w:rsidRPr="00725E05">
        <w:t>adreseze</w:t>
      </w:r>
      <w:r w:rsidR="00662AA2">
        <w:t xml:space="preserve"> </w:t>
      </w:r>
      <w:r w:rsidRPr="00725E05">
        <w:t>principalelor</w:t>
      </w:r>
      <w:r w:rsidR="00662AA2">
        <w:t xml:space="preserve"> </w:t>
      </w:r>
      <w:r w:rsidRPr="00725E05">
        <w:t>țări</w:t>
      </w:r>
      <w:r w:rsidR="00662AA2">
        <w:t xml:space="preserve"> </w:t>
      </w:r>
      <w:r w:rsidRPr="00725E05">
        <w:t>terțe</w:t>
      </w:r>
      <w:r w:rsidR="00662AA2">
        <w:t xml:space="preserve"> </w:t>
      </w:r>
      <w:r w:rsidRPr="00725E05">
        <w:t>pentru</w:t>
      </w:r>
      <w:r w:rsidR="00662AA2">
        <w:t xml:space="preserve"> </w:t>
      </w:r>
      <w:r w:rsidRPr="00725E05">
        <w:t>a</w:t>
      </w:r>
      <w:r w:rsidR="00662AA2">
        <w:t xml:space="preserve"> </w:t>
      </w:r>
      <w:r w:rsidRPr="00725E05">
        <w:t>combate</w:t>
      </w:r>
      <w:r w:rsidR="00662AA2">
        <w:t xml:space="preserve"> </w:t>
      </w:r>
      <w:r w:rsidRPr="00725E05">
        <w:t>eludarea.</w:t>
      </w:r>
      <w:r w:rsidR="00662AA2">
        <w:t xml:space="preserve"> </w:t>
      </w:r>
      <w:r w:rsidRPr="00725E05">
        <w:t>Primele</w:t>
      </w:r>
      <w:r w:rsidR="00662AA2">
        <w:t xml:space="preserve"> </w:t>
      </w:r>
      <w:r w:rsidRPr="00725E05">
        <w:t>rezultate</w:t>
      </w:r>
      <w:r w:rsidR="00662AA2">
        <w:t xml:space="preserve"> </w:t>
      </w:r>
      <w:r w:rsidRPr="00725E05">
        <w:t>sunt</w:t>
      </w:r>
      <w:r w:rsidR="00662AA2">
        <w:t xml:space="preserve"> </w:t>
      </w:r>
      <w:r w:rsidRPr="00725E05">
        <w:t>deja</w:t>
      </w:r>
      <w:r w:rsidR="00662AA2">
        <w:t xml:space="preserve"> </w:t>
      </w:r>
      <w:r w:rsidRPr="00725E05">
        <w:t>vizibile.</w:t>
      </w:r>
      <w:r w:rsidR="00662AA2">
        <w:t xml:space="preserve"> </w:t>
      </w:r>
      <w:r w:rsidRPr="00725E05">
        <w:t>în</w:t>
      </w:r>
      <w:r w:rsidR="00662AA2">
        <w:t xml:space="preserve"> </w:t>
      </w:r>
      <w:r w:rsidRPr="00725E05">
        <w:t>unele</w:t>
      </w:r>
      <w:r w:rsidR="00662AA2">
        <w:t xml:space="preserve"> </w:t>
      </w:r>
      <w:r w:rsidRPr="00725E05">
        <w:t>țări</w:t>
      </w:r>
      <w:r w:rsidR="00662AA2">
        <w:t xml:space="preserve"> </w:t>
      </w:r>
      <w:r w:rsidRPr="00725E05">
        <w:t>se</w:t>
      </w:r>
      <w:r w:rsidR="00662AA2">
        <w:t xml:space="preserve"> </w:t>
      </w:r>
      <w:r w:rsidRPr="00725E05">
        <w:t>instituie</w:t>
      </w:r>
      <w:r w:rsidR="00662AA2">
        <w:t xml:space="preserve"> </w:t>
      </w:r>
      <w:r w:rsidRPr="00725E05">
        <w:t>sisteme</w:t>
      </w:r>
      <w:r w:rsidR="00662AA2">
        <w:t xml:space="preserve"> </w:t>
      </w:r>
      <w:r w:rsidRPr="00725E05">
        <w:t>de</w:t>
      </w:r>
      <w:r w:rsidR="00662AA2">
        <w:t xml:space="preserve"> </w:t>
      </w:r>
      <w:r w:rsidRPr="00725E05">
        <w:t>monitorizare,</w:t>
      </w:r>
      <w:r w:rsidR="00662AA2">
        <w:t xml:space="preserve"> </w:t>
      </w:r>
      <w:r w:rsidRPr="00725E05">
        <w:t>control</w:t>
      </w:r>
      <w:r w:rsidR="00662AA2">
        <w:t xml:space="preserve"> </w:t>
      </w:r>
      <w:r w:rsidRPr="00725E05">
        <w:t>și</w:t>
      </w:r>
      <w:r w:rsidR="00662AA2">
        <w:t xml:space="preserve"> </w:t>
      </w:r>
      <w:r w:rsidRPr="00725E05">
        <w:t>blocare</w:t>
      </w:r>
      <w:r w:rsidR="00662AA2">
        <w:t xml:space="preserve"> </w:t>
      </w:r>
      <w:r w:rsidRPr="00725E05">
        <w:t>a</w:t>
      </w:r>
      <w:r w:rsidR="00662AA2">
        <w:t xml:space="preserve"> </w:t>
      </w:r>
      <w:r w:rsidRPr="00725E05">
        <w:t>reexporturilor.</w:t>
      </w:r>
      <w:r w:rsidR="00662AA2">
        <w:t xml:space="preserve"> </w:t>
      </w:r>
      <w:r w:rsidRPr="00725E05">
        <w:t>În</w:t>
      </w:r>
      <w:r w:rsidR="00662AA2">
        <w:t xml:space="preserve"> </w:t>
      </w:r>
      <w:r w:rsidRPr="00725E05">
        <w:t>colaborare</w:t>
      </w:r>
      <w:r w:rsidR="00662AA2">
        <w:t xml:space="preserve"> </w:t>
      </w:r>
      <w:r w:rsidRPr="00725E05">
        <w:t>cu</w:t>
      </w:r>
      <w:r w:rsidR="00662AA2">
        <w:t xml:space="preserve"> </w:t>
      </w:r>
      <w:r w:rsidRPr="00725E05">
        <w:t>parteneri</w:t>
      </w:r>
      <w:r w:rsidR="00662AA2">
        <w:t xml:space="preserve"> </w:t>
      </w:r>
      <w:r w:rsidRPr="00725E05">
        <w:t>care</w:t>
      </w:r>
      <w:r w:rsidR="00662AA2">
        <w:t xml:space="preserve"> </w:t>
      </w:r>
      <w:r w:rsidRPr="00725E05">
        <w:t>au</w:t>
      </w:r>
      <w:r w:rsidR="00662AA2">
        <w:t xml:space="preserve"> </w:t>
      </w:r>
      <w:r w:rsidRPr="00725E05">
        <w:t>aceleași</w:t>
      </w:r>
      <w:r w:rsidR="00662AA2">
        <w:t xml:space="preserve"> </w:t>
      </w:r>
      <w:r w:rsidRPr="00725E05">
        <w:t>principii</w:t>
      </w:r>
      <w:r w:rsidR="00662AA2">
        <w:t xml:space="preserve"> </w:t>
      </w:r>
      <w:r w:rsidRPr="00725E05">
        <w:t>ca</w:t>
      </w:r>
      <w:r w:rsidR="00662AA2">
        <w:t xml:space="preserve"> </w:t>
      </w:r>
      <w:r w:rsidRPr="00725E05">
        <w:t>și</w:t>
      </w:r>
      <w:r w:rsidR="00662AA2">
        <w:t xml:space="preserve"> </w:t>
      </w:r>
      <w:r w:rsidRPr="00725E05">
        <w:t>noi,</w:t>
      </w:r>
      <w:r w:rsidR="00662AA2">
        <w:t xml:space="preserve"> </w:t>
      </w:r>
      <w:r w:rsidRPr="00725E05">
        <w:t>am</w:t>
      </w:r>
      <w:r w:rsidR="00662AA2">
        <w:t xml:space="preserve"> </w:t>
      </w:r>
      <w:r w:rsidRPr="00725E05">
        <w:t>convenit,</w:t>
      </w:r>
      <w:r w:rsidR="00662AA2">
        <w:t xml:space="preserve"> </w:t>
      </w:r>
      <w:r w:rsidRPr="00725E05">
        <w:t>de</w:t>
      </w:r>
      <w:r w:rsidR="00662AA2">
        <w:t xml:space="preserve"> </w:t>
      </w:r>
      <w:r w:rsidRPr="00725E05">
        <w:t>asemenea,</w:t>
      </w:r>
      <w:r w:rsidR="00662AA2">
        <w:t xml:space="preserve"> </w:t>
      </w:r>
      <w:r w:rsidRPr="00725E05">
        <w:t>asupra</w:t>
      </w:r>
      <w:r w:rsidR="00662AA2">
        <w:t xml:space="preserve"> </w:t>
      </w:r>
      <w:r w:rsidRPr="00725E05">
        <w:t>unei</w:t>
      </w:r>
      <w:r w:rsidR="00662AA2">
        <w:t xml:space="preserve"> </w:t>
      </w:r>
      <w:hyperlink r:id="rId89" w:history="1">
        <w:r w:rsidRPr="00725E05">
          <w:rPr>
            <w:rStyle w:val="Hyperlink"/>
            <w:szCs w:val="24"/>
          </w:rPr>
          <w:t>liste</w:t>
        </w:r>
        <w:r w:rsidR="00662AA2">
          <w:rPr>
            <w:rStyle w:val="Hyperlink"/>
            <w:szCs w:val="24"/>
          </w:rPr>
          <w:t xml:space="preserve"> </w:t>
        </w:r>
        <w:r w:rsidRPr="00725E05">
          <w:rPr>
            <w:rStyle w:val="Hyperlink"/>
            <w:szCs w:val="24"/>
          </w:rPr>
          <w:t>cu</w:t>
        </w:r>
        <w:r w:rsidR="00662AA2">
          <w:rPr>
            <w:rStyle w:val="Hyperlink"/>
            <w:szCs w:val="24"/>
          </w:rPr>
          <w:t xml:space="preserve"> </w:t>
        </w:r>
        <w:r w:rsidRPr="00725E05">
          <w:rPr>
            <w:rStyle w:val="Hyperlink"/>
            <w:szCs w:val="24"/>
          </w:rPr>
          <w:t>bunuri</w:t>
        </w:r>
        <w:r w:rsidR="00662AA2">
          <w:rPr>
            <w:rStyle w:val="Hyperlink"/>
            <w:szCs w:val="24"/>
          </w:rPr>
          <w:t xml:space="preserve"> </w:t>
        </w:r>
        <w:r w:rsidRPr="00725E05">
          <w:rPr>
            <w:rStyle w:val="Hyperlink"/>
            <w:szCs w:val="24"/>
          </w:rPr>
          <w:t>comune</w:t>
        </w:r>
        <w:r w:rsidR="00662AA2">
          <w:rPr>
            <w:rStyle w:val="Hyperlink"/>
            <w:szCs w:val="24"/>
          </w:rPr>
          <w:t xml:space="preserve"> </w:t>
        </w:r>
        <w:r w:rsidRPr="00725E05">
          <w:rPr>
            <w:rStyle w:val="Hyperlink"/>
            <w:szCs w:val="24"/>
          </w:rPr>
          <w:t>de</w:t>
        </w:r>
        <w:r w:rsidR="00662AA2">
          <w:rPr>
            <w:rStyle w:val="Hyperlink"/>
            <w:szCs w:val="24"/>
          </w:rPr>
          <w:t xml:space="preserve"> </w:t>
        </w:r>
        <w:r w:rsidRPr="00725E05">
          <w:rPr>
            <w:rStyle w:val="Hyperlink"/>
            <w:szCs w:val="24"/>
          </w:rPr>
          <w:t>înaltă</w:t>
        </w:r>
        <w:r w:rsidR="00662AA2">
          <w:rPr>
            <w:rStyle w:val="Hyperlink"/>
            <w:szCs w:val="24"/>
          </w:rPr>
          <w:t xml:space="preserve"> </w:t>
        </w:r>
        <w:r w:rsidRPr="00725E05">
          <w:rPr>
            <w:rStyle w:val="Hyperlink"/>
            <w:szCs w:val="24"/>
          </w:rPr>
          <w:t>prioritate</w:t>
        </w:r>
        <w:r w:rsidR="00662AA2">
          <w:rPr>
            <w:rStyle w:val="Hyperlink"/>
            <w:szCs w:val="24"/>
          </w:rPr>
          <w:t xml:space="preserve"> </w:t>
        </w:r>
        <w:r w:rsidRPr="00725E05">
          <w:rPr>
            <w:rStyle w:val="Hyperlink"/>
            <w:szCs w:val="24"/>
          </w:rPr>
          <w:t>care</w:t>
        </w:r>
        <w:r w:rsidR="00662AA2">
          <w:rPr>
            <w:rStyle w:val="Hyperlink"/>
            <w:szCs w:val="24"/>
          </w:rPr>
          <w:t xml:space="preserve"> </w:t>
        </w:r>
        <w:r w:rsidRPr="00725E05">
          <w:rPr>
            <w:rStyle w:val="Hyperlink"/>
            <w:szCs w:val="24"/>
          </w:rPr>
          <w:t>fac</w:t>
        </w:r>
        <w:r w:rsidR="00662AA2">
          <w:rPr>
            <w:rStyle w:val="Hyperlink"/>
            <w:szCs w:val="24"/>
          </w:rPr>
          <w:t xml:space="preserve"> </w:t>
        </w:r>
        <w:r w:rsidRPr="00725E05">
          <w:rPr>
            <w:rStyle w:val="Hyperlink"/>
            <w:szCs w:val="24"/>
          </w:rPr>
          <w:t>obiectul</w:t>
        </w:r>
        <w:r w:rsidR="00662AA2">
          <w:rPr>
            <w:rStyle w:val="Hyperlink"/>
            <w:szCs w:val="24"/>
          </w:rPr>
          <w:t xml:space="preserve"> </w:t>
        </w:r>
        <w:r w:rsidRPr="00725E05">
          <w:rPr>
            <w:rStyle w:val="Hyperlink"/>
            <w:szCs w:val="24"/>
          </w:rPr>
          <w:t>sancțiunilor</w:t>
        </w:r>
      </w:hyperlink>
      <w:r w:rsidRPr="00725E05">
        <w:t>,</w:t>
      </w:r>
      <w:r w:rsidR="00662AA2">
        <w:t xml:space="preserve"> </w:t>
      </w:r>
      <w:r w:rsidRPr="00725E05">
        <w:t>cărora</w:t>
      </w:r>
      <w:r w:rsidR="00662AA2">
        <w:t xml:space="preserve"> </w:t>
      </w:r>
      <w:r w:rsidRPr="00725E05">
        <w:t>întreprinderile</w:t>
      </w:r>
      <w:r w:rsidR="00662AA2">
        <w:t xml:space="preserve"> </w:t>
      </w:r>
      <w:r w:rsidRPr="00725E05">
        <w:t>ar</w:t>
      </w:r>
      <w:r w:rsidR="00662AA2">
        <w:t xml:space="preserve"> </w:t>
      </w:r>
      <w:r w:rsidRPr="00725E05">
        <w:t>trebui</w:t>
      </w:r>
      <w:r w:rsidR="00662AA2">
        <w:t xml:space="preserve"> </w:t>
      </w:r>
      <w:r w:rsidRPr="00725E05">
        <w:t>să</w:t>
      </w:r>
      <w:r w:rsidR="00662AA2">
        <w:t xml:space="preserve"> </w:t>
      </w:r>
      <w:r w:rsidRPr="00725E05">
        <w:t>le</w:t>
      </w:r>
      <w:r w:rsidR="00662AA2">
        <w:t xml:space="preserve"> </w:t>
      </w:r>
      <w:r w:rsidRPr="00725E05">
        <w:t>acorde</w:t>
      </w:r>
      <w:r w:rsidR="00662AA2">
        <w:t xml:space="preserve"> </w:t>
      </w:r>
      <w:r w:rsidRPr="00725E05">
        <w:t>o</w:t>
      </w:r>
      <w:r w:rsidR="00662AA2">
        <w:t xml:space="preserve"> </w:t>
      </w:r>
      <w:r w:rsidRPr="00725E05">
        <w:t>atenție</w:t>
      </w:r>
      <w:r w:rsidR="00662AA2">
        <w:t xml:space="preserve"> </w:t>
      </w:r>
      <w:r w:rsidRPr="00725E05">
        <w:t>deosebită</w:t>
      </w:r>
      <w:r w:rsidR="00662AA2">
        <w:t xml:space="preserve"> </w:t>
      </w:r>
      <w:r w:rsidRPr="00725E05">
        <w:t>și</w:t>
      </w:r>
      <w:r w:rsidR="00662AA2">
        <w:t xml:space="preserve"> </w:t>
      </w:r>
      <w:r w:rsidRPr="00725E05">
        <w:t>pe</w:t>
      </w:r>
      <w:r w:rsidR="00662AA2">
        <w:t xml:space="preserve"> </w:t>
      </w:r>
      <w:r w:rsidRPr="00725E05">
        <w:t>care</w:t>
      </w:r>
      <w:r w:rsidR="00662AA2">
        <w:t xml:space="preserve"> </w:t>
      </w:r>
      <w:r w:rsidRPr="00725E05">
        <w:t>țările</w:t>
      </w:r>
      <w:r w:rsidR="00662AA2">
        <w:t xml:space="preserve"> </w:t>
      </w:r>
      <w:r w:rsidRPr="00725E05">
        <w:t>terțe</w:t>
      </w:r>
      <w:r w:rsidR="00662AA2">
        <w:t xml:space="preserve"> </w:t>
      </w:r>
      <w:r w:rsidRPr="00725E05">
        <w:t>nu</w:t>
      </w:r>
      <w:r w:rsidR="00662AA2">
        <w:t xml:space="preserve"> </w:t>
      </w:r>
      <w:r w:rsidRPr="00725E05">
        <w:t>trebuie</w:t>
      </w:r>
      <w:r w:rsidR="00662AA2">
        <w:t xml:space="preserve"> </w:t>
      </w:r>
      <w:r w:rsidRPr="00725E05">
        <w:t>să</w:t>
      </w:r>
      <w:r w:rsidR="00662AA2">
        <w:t xml:space="preserve"> </w:t>
      </w:r>
      <w:r w:rsidRPr="00725E05">
        <w:t>le</w:t>
      </w:r>
      <w:r w:rsidR="00662AA2">
        <w:t xml:space="preserve"> </w:t>
      </w:r>
      <w:proofErr w:type="spellStart"/>
      <w:r w:rsidRPr="00725E05">
        <w:t>reexporte</w:t>
      </w:r>
      <w:proofErr w:type="spellEnd"/>
      <w:r w:rsidR="00662AA2">
        <w:t xml:space="preserve"> </w:t>
      </w:r>
      <w:r w:rsidRPr="00725E05">
        <w:t>către</w:t>
      </w:r>
      <w:r w:rsidR="00662AA2">
        <w:t xml:space="preserve"> </w:t>
      </w:r>
      <w:r w:rsidRPr="00725E05">
        <w:t>Rusia.</w:t>
      </w:r>
      <w:r w:rsidR="00662AA2">
        <w:t xml:space="preserve"> </w:t>
      </w:r>
      <w:r w:rsidRPr="00725E05">
        <w:t>În</w:t>
      </w:r>
      <w:r w:rsidR="00662AA2">
        <w:t xml:space="preserve"> </w:t>
      </w:r>
      <w:r w:rsidRPr="00725E05">
        <w:t>plus,</w:t>
      </w:r>
      <w:r w:rsidR="00662AA2">
        <w:t xml:space="preserve"> </w:t>
      </w:r>
      <w:r w:rsidRPr="00725E05">
        <w:t>în</w:t>
      </w:r>
      <w:r w:rsidR="00662AA2">
        <w:t xml:space="preserve"> </w:t>
      </w:r>
      <w:r w:rsidRPr="00725E05">
        <w:t>cadrul</w:t>
      </w:r>
      <w:r w:rsidR="00662AA2">
        <w:t xml:space="preserve"> </w:t>
      </w:r>
      <w:r w:rsidRPr="00725E05">
        <w:t>UE,</w:t>
      </w:r>
      <w:r w:rsidR="00662AA2">
        <w:t xml:space="preserve"> </w:t>
      </w:r>
      <w:r w:rsidRPr="00725E05">
        <w:t>am</w:t>
      </w:r>
      <w:r w:rsidR="00662AA2">
        <w:t xml:space="preserve"> </w:t>
      </w:r>
      <w:r w:rsidRPr="00725E05">
        <w:t>elaborat,</w:t>
      </w:r>
      <w:r w:rsidR="00662AA2">
        <w:t xml:space="preserve"> </w:t>
      </w:r>
      <w:r w:rsidRPr="00725E05">
        <w:t>de</w:t>
      </w:r>
      <w:r w:rsidR="00662AA2">
        <w:t xml:space="preserve"> </w:t>
      </w:r>
      <w:r w:rsidRPr="00725E05">
        <w:t>asemenea,</w:t>
      </w:r>
      <w:r w:rsidR="00662AA2">
        <w:t xml:space="preserve"> </w:t>
      </w:r>
      <w:r w:rsidRPr="00725E05">
        <w:t>o</w:t>
      </w:r>
      <w:r w:rsidR="00662AA2">
        <w:t xml:space="preserve"> </w:t>
      </w:r>
      <w:hyperlink r:id="rId90" w:history="1">
        <w:r w:rsidRPr="00725E05">
          <w:rPr>
            <w:rStyle w:val="Hyperlink"/>
            <w:szCs w:val="24"/>
          </w:rPr>
          <w:t>listă</w:t>
        </w:r>
        <w:r w:rsidR="00662AA2">
          <w:rPr>
            <w:rStyle w:val="Hyperlink"/>
            <w:szCs w:val="24"/>
          </w:rPr>
          <w:t xml:space="preserve"> </w:t>
        </w:r>
        <w:r w:rsidRPr="00725E05">
          <w:rPr>
            <w:rStyle w:val="Hyperlink"/>
            <w:szCs w:val="24"/>
          </w:rPr>
          <w:t>a</w:t>
        </w:r>
        <w:r w:rsidR="00662AA2">
          <w:rPr>
            <w:rStyle w:val="Hyperlink"/>
            <w:szCs w:val="24"/>
          </w:rPr>
          <w:t xml:space="preserve"> </w:t>
        </w:r>
        <w:r w:rsidRPr="00725E05">
          <w:rPr>
            <w:rStyle w:val="Hyperlink"/>
            <w:szCs w:val="24"/>
          </w:rPr>
          <w:t>bunurilor</w:t>
        </w:r>
        <w:r w:rsidR="00662AA2">
          <w:rPr>
            <w:rStyle w:val="Hyperlink"/>
            <w:szCs w:val="24"/>
          </w:rPr>
          <w:t xml:space="preserve"> </w:t>
        </w:r>
        <w:r w:rsidRPr="00725E05">
          <w:rPr>
            <w:rStyle w:val="Hyperlink"/>
            <w:szCs w:val="24"/>
          </w:rPr>
          <w:t>care</w:t>
        </w:r>
        <w:r w:rsidR="00662AA2">
          <w:rPr>
            <w:rStyle w:val="Hyperlink"/>
            <w:szCs w:val="24"/>
          </w:rPr>
          <w:t xml:space="preserve"> </w:t>
        </w:r>
        <w:r w:rsidRPr="00725E05">
          <w:rPr>
            <w:rStyle w:val="Hyperlink"/>
            <w:szCs w:val="24"/>
          </w:rPr>
          <w:t>fac</w:t>
        </w:r>
        <w:r w:rsidR="00662AA2">
          <w:rPr>
            <w:rStyle w:val="Hyperlink"/>
            <w:szCs w:val="24"/>
          </w:rPr>
          <w:t xml:space="preserve"> </w:t>
        </w:r>
        <w:r w:rsidRPr="00725E05">
          <w:rPr>
            <w:rStyle w:val="Hyperlink"/>
            <w:szCs w:val="24"/>
          </w:rPr>
          <w:t>obiectul</w:t>
        </w:r>
        <w:r w:rsidR="00662AA2">
          <w:rPr>
            <w:rStyle w:val="Hyperlink"/>
            <w:szCs w:val="24"/>
          </w:rPr>
          <w:t xml:space="preserve"> </w:t>
        </w:r>
        <w:r w:rsidRPr="00725E05">
          <w:rPr>
            <w:rStyle w:val="Hyperlink"/>
            <w:szCs w:val="24"/>
          </w:rPr>
          <w:t>unor</w:t>
        </w:r>
        <w:r w:rsidR="00662AA2">
          <w:rPr>
            <w:rStyle w:val="Hyperlink"/>
            <w:szCs w:val="24"/>
          </w:rPr>
          <w:t xml:space="preserve"> </w:t>
        </w:r>
        <w:r w:rsidRPr="00725E05">
          <w:rPr>
            <w:rStyle w:val="Hyperlink"/>
            <w:szCs w:val="24"/>
          </w:rPr>
          <w:t>sancțiuni</w:t>
        </w:r>
        <w:r w:rsidR="00662AA2">
          <w:rPr>
            <w:rStyle w:val="Hyperlink"/>
            <w:szCs w:val="24"/>
          </w:rPr>
          <w:t xml:space="preserve"> </w:t>
        </w:r>
        <w:r w:rsidRPr="00725E05">
          <w:rPr>
            <w:rStyle w:val="Hyperlink"/>
            <w:szCs w:val="24"/>
          </w:rPr>
          <w:t>și</w:t>
        </w:r>
        <w:r w:rsidR="00662AA2">
          <w:rPr>
            <w:rStyle w:val="Hyperlink"/>
            <w:szCs w:val="24"/>
          </w:rPr>
          <w:t xml:space="preserve"> </w:t>
        </w:r>
        <w:r w:rsidRPr="00725E05">
          <w:rPr>
            <w:rStyle w:val="Hyperlink"/>
            <w:szCs w:val="24"/>
          </w:rPr>
          <w:t>sunt</w:t>
        </w:r>
        <w:r w:rsidR="00662AA2">
          <w:rPr>
            <w:rStyle w:val="Hyperlink"/>
            <w:szCs w:val="24"/>
          </w:rPr>
          <w:t xml:space="preserve"> </w:t>
        </w:r>
        <w:r w:rsidRPr="00725E05">
          <w:rPr>
            <w:rStyle w:val="Hyperlink"/>
            <w:szCs w:val="24"/>
          </w:rPr>
          <w:t>critice</w:t>
        </w:r>
        <w:r w:rsidR="00662AA2">
          <w:rPr>
            <w:rStyle w:val="Hyperlink"/>
            <w:szCs w:val="24"/>
          </w:rPr>
          <w:t xml:space="preserve"> </w:t>
        </w:r>
        <w:r w:rsidRPr="00725E05">
          <w:rPr>
            <w:rStyle w:val="Hyperlink"/>
            <w:szCs w:val="24"/>
          </w:rPr>
          <w:t>din</w:t>
        </w:r>
        <w:r w:rsidR="00662AA2">
          <w:rPr>
            <w:rStyle w:val="Hyperlink"/>
            <w:szCs w:val="24"/>
          </w:rPr>
          <w:t xml:space="preserve"> </w:t>
        </w:r>
        <w:r w:rsidRPr="00725E05">
          <w:rPr>
            <w:rStyle w:val="Hyperlink"/>
            <w:szCs w:val="24"/>
          </w:rPr>
          <w:t>punct</w:t>
        </w:r>
        <w:r w:rsidR="00662AA2">
          <w:rPr>
            <w:rStyle w:val="Hyperlink"/>
            <w:szCs w:val="24"/>
          </w:rPr>
          <w:t xml:space="preserve"> </w:t>
        </w:r>
        <w:r w:rsidRPr="00725E05">
          <w:rPr>
            <w:rStyle w:val="Hyperlink"/>
            <w:szCs w:val="24"/>
          </w:rPr>
          <w:t>de</w:t>
        </w:r>
        <w:r w:rsidR="00662AA2">
          <w:rPr>
            <w:rStyle w:val="Hyperlink"/>
            <w:szCs w:val="24"/>
          </w:rPr>
          <w:t xml:space="preserve"> </w:t>
        </w:r>
        <w:r w:rsidRPr="00725E05">
          <w:rPr>
            <w:rStyle w:val="Hyperlink"/>
            <w:szCs w:val="24"/>
          </w:rPr>
          <w:t>vedere</w:t>
        </w:r>
        <w:r w:rsidR="00662AA2">
          <w:rPr>
            <w:rStyle w:val="Hyperlink"/>
            <w:szCs w:val="24"/>
          </w:rPr>
          <w:t xml:space="preserve"> </w:t>
        </w:r>
        <w:r w:rsidRPr="00725E05">
          <w:rPr>
            <w:rStyle w:val="Hyperlink"/>
            <w:szCs w:val="24"/>
          </w:rPr>
          <w:t>economic</w:t>
        </w:r>
      </w:hyperlink>
      <w:r w:rsidR="00662AA2">
        <w:t xml:space="preserve"> </w:t>
      </w:r>
      <w:r w:rsidRPr="00725E05">
        <w:t>și</w:t>
      </w:r>
      <w:r w:rsidR="00662AA2">
        <w:t xml:space="preserve"> </w:t>
      </w:r>
      <w:r w:rsidRPr="00725E05">
        <w:t>în</w:t>
      </w:r>
      <w:r w:rsidR="00662AA2">
        <w:t xml:space="preserve"> </w:t>
      </w:r>
      <w:r w:rsidRPr="00725E05">
        <w:t>privința</w:t>
      </w:r>
      <w:r w:rsidR="00662AA2">
        <w:t xml:space="preserve"> </w:t>
      </w:r>
      <w:r w:rsidRPr="00725E05">
        <w:t>cărora</w:t>
      </w:r>
      <w:r w:rsidR="00662AA2">
        <w:t xml:space="preserve"> </w:t>
      </w:r>
      <w:r w:rsidRPr="00725E05">
        <w:t>întreprinderile</w:t>
      </w:r>
      <w:r w:rsidR="00662AA2">
        <w:t xml:space="preserve"> </w:t>
      </w:r>
      <w:r w:rsidRPr="00725E05">
        <w:t>și</w:t>
      </w:r>
      <w:r w:rsidR="00662AA2">
        <w:t xml:space="preserve"> </w:t>
      </w:r>
      <w:r w:rsidRPr="00725E05">
        <w:t>țările</w:t>
      </w:r>
      <w:r w:rsidR="00662AA2">
        <w:t xml:space="preserve"> </w:t>
      </w:r>
      <w:r w:rsidRPr="00725E05">
        <w:t>terțe</w:t>
      </w:r>
      <w:r w:rsidR="00662AA2">
        <w:t xml:space="preserve"> </w:t>
      </w:r>
      <w:r w:rsidRPr="00725E05">
        <w:t>ar</w:t>
      </w:r>
      <w:r w:rsidR="00662AA2">
        <w:t xml:space="preserve"> </w:t>
      </w:r>
      <w:r w:rsidRPr="00725E05">
        <w:t>trebui</w:t>
      </w:r>
      <w:r w:rsidR="00662AA2">
        <w:t xml:space="preserve"> </w:t>
      </w:r>
      <w:r w:rsidRPr="00725E05">
        <w:t>să</w:t>
      </w:r>
      <w:r w:rsidR="00662AA2">
        <w:t xml:space="preserve"> </w:t>
      </w:r>
      <w:r w:rsidRPr="00725E05">
        <w:t>fie</w:t>
      </w:r>
      <w:r w:rsidR="00662AA2">
        <w:t xml:space="preserve"> </w:t>
      </w:r>
      <w:r w:rsidRPr="00725E05">
        <w:t>deosebit</w:t>
      </w:r>
      <w:r w:rsidR="00662AA2">
        <w:t xml:space="preserve"> </w:t>
      </w:r>
      <w:r w:rsidRPr="00725E05">
        <w:t>de</w:t>
      </w:r>
      <w:r w:rsidR="00662AA2">
        <w:t xml:space="preserve"> </w:t>
      </w:r>
      <w:r w:rsidRPr="00725E05">
        <w:t>vigilente.</w:t>
      </w:r>
    </w:p>
    <w:p w14:paraId="0E2511FA" w14:textId="36DF9B90" w:rsidR="00725E05" w:rsidRPr="00725E05" w:rsidRDefault="00725E05" w:rsidP="00725E05">
      <w:r w:rsidRPr="00725E05">
        <w:rPr>
          <w:b/>
          <w:bCs/>
        </w:rPr>
        <w:t>Pentru</w:t>
      </w:r>
      <w:r w:rsidR="00662AA2">
        <w:rPr>
          <w:b/>
          <w:bCs/>
        </w:rPr>
        <w:t xml:space="preserve"> </w:t>
      </w:r>
      <w:r w:rsidRPr="00725E05">
        <w:rPr>
          <w:b/>
          <w:bCs/>
        </w:rPr>
        <w:t>informații</w:t>
      </w:r>
      <w:r w:rsidR="00662AA2">
        <w:rPr>
          <w:b/>
          <w:bCs/>
        </w:rPr>
        <w:t xml:space="preserve"> </w:t>
      </w:r>
      <w:r w:rsidRPr="00725E05">
        <w:rPr>
          <w:b/>
          <w:bCs/>
        </w:rPr>
        <w:t>suplimentare</w:t>
      </w:r>
    </w:p>
    <w:p w14:paraId="3F2F629C" w14:textId="08466351" w:rsidR="00725E05" w:rsidRPr="00725E05" w:rsidRDefault="00C93BBF" w:rsidP="00725E05">
      <w:hyperlink r:id="rId91" w:history="1">
        <w:r w:rsidR="00725E05" w:rsidRPr="00725E05">
          <w:rPr>
            <w:rStyle w:val="Hyperlink"/>
            <w:szCs w:val="24"/>
          </w:rPr>
          <w:t>Link</w:t>
        </w:r>
        <w:r w:rsidR="00662AA2">
          <w:rPr>
            <w:rStyle w:val="Hyperlink"/>
            <w:szCs w:val="24"/>
          </w:rPr>
          <w:t xml:space="preserve"> </w:t>
        </w:r>
        <w:r w:rsidR="00725E05" w:rsidRPr="00725E05">
          <w:rPr>
            <w:rStyle w:val="Hyperlink"/>
            <w:szCs w:val="24"/>
          </w:rPr>
          <w:t>către</w:t>
        </w:r>
        <w:r w:rsidR="00662AA2">
          <w:rPr>
            <w:rStyle w:val="Hyperlink"/>
            <w:szCs w:val="24"/>
          </w:rPr>
          <w:t xml:space="preserve"> </w:t>
        </w:r>
        <w:r w:rsidR="00725E05" w:rsidRPr="00725E05">
          <w:rPr>
            <w:rStyle w:val="Hyperlink"/>
            <w:szCs w:val="24"/>
          </w:rPr>
          <w:t>întrebări</w:t>
        </w:r>
        <w:r w:rsidR="00662AA2">
          <w:rPr>
            <w:rStyle w:val="Hyperlink"/>
            <w:szCs w:val="24"/>
          </w:rPr>
          <w:t xml:space="preserve"> </w:t>
        </w:r>
        <w:r w:rsidR="00725E05" w:rsidRPr="00725E05">
          <w:rPr>
            <w:rStyle w:val="Hyperlink"/>
            <w:szCs w:val="24"/>
          </w:rPr>
          <w:t>și</w:t>
        </w:r>
        <w:r w:rsidR="00662AA2">
          <w:rPr>
            <w:rStyle w:val="Hyperlink"/>
            <w:szCs w:val="24"/>
          </w:rPr>
          <w:t xml:space="preserve"> </w:t>
        </w:r>
        <w:r w:rsidR="00725E05" w:rsidRPr="00725E05">
          <w:rPr>
            <w:rStyle w:val="Hyperlink"/>
            <w:szCs w:val="24"/>
          </w:rPr>
          <w:t>răspunsuri</w:t>
        </w:r>
        <w:r w:rsidR="00662AA2">
          <w:rPr>
            <w:rStyle w:val="Hyperlink"/>
            <w:szCs w:val="24"/>
          </w:rPr>
          <w:t xml:space="preserve"> </w:t>
        </w:r>
      </w:hyperlink>
    </w:p>
    <w:p w14:paraId="17E6DCC1" w14:textId="19C33ED1" w:rsidR="00725E05" w:rsidRPr="00725E05" w:rsidRDefault="00C93BBF" w:rsidP="00725E05">
      <w:hyperlink r:id="rId92" w:history="1">
        <w:r w:rsidR="00725E05" w:rsidRPr="00725E05">
          <w:rPr>
            <w:rStyle w:val="Hyperlink"/>
            <w:szCs w:val="24"/>
          </w:rPr>
          <w:t>Link</w:t>
        </w:r>
        <w:r w:rsidR="00662AA2">
          <w:rPr>
            <w:rStyle w:val="Hyperlink"/>
            <w:szCs w:val="24"/>
          </w:rPr>
          <w:t xml:space="preserve"> </w:t>
        </w:r>
        <w:r w:rsidR="00725E05" w:rsidRPr="00725E05">
          <w:rPr>
            <w:rStyle w:val="Hyperlink"/>
            <w:szCs w:val="24"/>
          </w:rPr>
          <w:t>către</w:t>
        </w:r>
        <w:r w:rsidR="00662AA2">
          <w:rPr>
            <w:rStyle w:val="Hyperlink"/>
            <w:szCs w:val="24"/>
          </w:rPr>
          <w:t xml:space="preserve"> </w:t>
        </w:r>
        <w:r w:rsidR="00725E05" w:rsidRPr="00725E05">
          <w:rPr>
            <w:rStyle w:val="Hyperlink"/>
            <w:szCs w:val="24"/>
          </w:rPr>
          <w:t>Jurnalul</w:t>
        </w:r>
        <w:r w:rsidR="00662AA2">
          <w:rPr>
            <w:rStyle w:val="Hyperlink"/>
            <w:szCs w:val="24"/>
          </w:rPr>
          <w:t xml:space="preserve"> </w:t>
        </w:r>
        <w:r w:rsidR="00725E05" w:rsidRPr="00725E05">
          <w:rPr>
            <w:rStyle w:val="Hyperlink"/>
            <w:szCs w:val="24"/>
          </w:rPr>
          <w:t>Oficial</w:t>
        </w:r>
      </w:hyperlink>
    </w:p>
    <w:p w14:paraId="0EAFA90A" w14:textId="779666EC" w:rsidR="00725E05" w:rsidRPr="00725E05" w:rsidRDefault="00C93BBF" w:rsidP="00725E05">
      <w:hyperlink r:id="rId93" w:history="1">
        <w:r w:rsidR="00725E05" w:rsidRPr="00725E05">
          <w:rPr>
            <w:rStyle w:val="Hyperlink"/>
            <w:szCs w:val="24"/>
          </w:rPr>
          <w:t>Mai</w:t>
        </w:r>
        <w:r w:rsidR="00662AA2">
          <w:rPr>
            <w:rStyle w:val="Hyperlink"/>
            <w:szCs w:val="24"/>
          </w:rPr>
          <w:t xml:space="preserve"> </w:t>
        </w:r>
        <w:r w:rsidR="00725E05" w:rsidRPr="00725E05">
          <w:rPr>
            <w:rStyle w:val="Hyperlink"/>
            <w:szCs w:val="24"/>
          </w:rPr>
          <w:t>multe</w:t>
        </w:r>
        <w:r w:rsidR="00662AA2">
          <w:rPr>
            <w:rStyle w:val="Hyperlink"/>
            <w:szCs w:val="24"/>
          </w:rPr>
          <w:t xml:space="preserve"> </w:t>
        </w:r>
        <w:r w:rsidR="00725E05" w:rsidRPr="00725E05">
          <w:rPr>
            <w:rStyle w:val="Hyperlink"/>
            <w:szCs w:val="24"/>
          </w:rPr>
          <w:t>informații</w:t>
        </w:r>
        <w:r w:rsidR="00662AA2">
          <w:rPr>
            <w:rStyle w:val="Hyperlink"/>
            <w:szCs w:val="24"/>
          </w:rPr>
          <w:t xml:space="preserve"> </w:t>
        </w:r>
        <w:r w:rsidR="00725E05" w:rsidRPr="00725E05">
          <w:rPr>
            <w:rStyle w:val="Hyperlink"/>
            <w:szCs w:val="24"/>
          </w:rPr>
          <w:t>despre</w:t>
        </w:r>
        <w:r w:rsidR="00662AA2">
          <w:rPr>
            <w:rStyle w:val="Hyperlink"/>
            <w:szCs w:val="24"/>
          </w:rPr>
          <w:t xml:space="preserve"> </w:t>
        </w:r>
        <w:r w:rsidR="00725E05" w:rsidRPr="00725E05">
          <w:rPr>
            <w:rStyle w:val="Hyperlink"/>
            <w:szCs w:val="24"/>
          </w:rPr>
          <w:t>sancțiuni</w:t>
        </w:r>
      </w:hyperlink>
    </w:p>
    <w:p w14:paraId="30A4CB35" w14:textId="3D146D9F" w:rsidR="00725E05" w:rsidRPr="00725E05" w:rsidRDefault="00725E05" w:rsidP="00725E05">
      <w:pPr>
        <w:pStyle w:val="separatorarticole"/>
      </w:pPr>
      <w:r>
        <w:t>*</w:t>
      </w:r>
    </w:p>
    <w:p w14:paraId="705B6196" w14:textId="034356EE" w:rsidR="004F7E7F" w:rsidRPr="004F7E7F" w:rsidRDefault="004F7E7F" w:rsidP="00107C58">
      <w:pPr>
        <w:pStyle w:val="TitluArticolinINFOUE"/>
      </w:pPr>
      <w:bookmarkStart w:id="176" w:name="_Toc170713826"/>
      <w:r w:rsidRPr="004F7E7F">
        <w:t>Comisia</w:t>
      </w:r>
      <w:r w:rsidR="00662AA2">
        <w:t xml:space="preserve"> </w:t>
      </w:r>
      <w:r w:rsidRPr="004F7E7F">
        <w:t>avansează</w:t>
      </w:r>
      <w:r w:rsidR="00662AA2">
        <w:t xml:space="preserve"> </w:t>
      </w:r>
      <w:r w:rsidRPr="004F7E7F">
        <w:t>în</w:t>
      </w:r>
      <w:r w:rsidR="00662AA2">
        <w:t xml:space="preserve"> </w:t>
      </w:r>
      <w:r w:rsidRPr="004F7E7F">
        <w:t>ceea</w:t>
      </w:r>
      <w:r w:rsidR="00662AA2">
        <w:t xml:space="preserve"> </w:t>
      </w:r>
      <w:r w:rsidRPr="004F7E7F">
        <w:t>ce</w:t>
      </w:r>
      <w:r w:rsidR="00662AA2">
        <w:t xml:space="preserve"> </w:t>
      </w:r>
      <w:r w:rsidRPr="004F7E7F">
        <w:t>privește</w:t>
      </w:r>
      <w:r w:rsidR="00662AA2">
        <w:t xml:space="preserve"> </w:t>
      </w:r>
      <w:r w:rsidRPr="004F7E7F">
        <w:t>ridicarea</w:t>
      </w:r>
      <w:r w:rsidR="00662AA2">
        <w:t xml:space="preserve"> </w:t>
      </w:r>
      <w:r w:rsidRPr="004F7E7F">
        <w:t>suspendării</w:t>
      </w:r>
      <w:r w:rsidR="00662AA2">
        <w:t xml:space="preserve"> </w:t>
      </w:r>
      <w:r w:rsidRPr="004F7E7F">
        <w:t>plăților</w:t>
      </w:r>
      <w:r w:rsidR="00662AA2">
        <w:t xml:space="preserve"> </w:t>
      </w:r>
      <w:r w:rsidRPr="004F7E7F">
        <w:t>în</w:t>
      </w:r>
      <w:r w:rsidR="00662AA2">
        <w:t xml:space="preserve"> </w:t>
      </w:r>
      <w:r w:rsidRPr="004F7E7F">
        <w:t>valoare</w:t>
      </w:r>
      <w:r w:rsidR="00662AA2">
        <w:t xml:space="preserve"> </w:t>
      </w:r>
      <w:r w:rsidRPr="004F7E7F">
        <w:t>de</w:t>
      </w:r>
      <w:r w:rsidR="00662AA2">
        <w:t xml:space="preserve"> </w:t>
      </w:r>
      <w:r w:rsidRPr="004F7E7F">
        <w:t>37,2</w:t>
      </w:r>
      <w:r w:rsidR="00662AA2">
        <w:t xml:space="preserve"> </w:t>
      </w:r>
      <w:r w:rsidRPr="004F7E7F">
        <w:t>milioane</w:t>
      </w:r>
      <w:r w:rsidR="00662AA2">
        <w:t xml:space="preserve"> </w:t>
      </w:r>
      <w:r w:rsidRPr="004F7E7F">
        <w:t>EUR</w:t>
      </w:r>
      <w:r w:rsidR="00662AA2">
        <w:t xml:space="preserve"> </w:t>
      </w:r>
      <w:r w:rsidRPr="004F7E7F">
        <w:t>pentru</w:t>
      </w:r>
      <w:r w:rsidR="00662AA2">
        <w:t xml:space="preserve"> </w:t>
      </w:r>
      <w:r w:rsidRPr="004F7E7F">
        <w:t>România</w:t>
      </w:r>
      <w:r w:rsidR="00662AA2">
        <w:t xml:space="preserve"> </w:t>
      </w:r>
      <w:r w:rsidRPr="004F7E7F">
        <w:t>în</w:t>
      </w:r>
      <w:r w:rsidR="00662AA2">
        <w:t xml:space="preserve"> </w:t>
      </w:r>
      <w:r w:rsidRPr="004F7E7F">
        <w:t>cadrul</w:t>
      </w:r>
      <w:r w:rsidR="00662AA2">
        <w:t xml:space="preserve"> </w:t>
      </w:r>
      <w:r w:rsidRPr="004F7E7F">
        <w:t>Mecanismului</w:t>
      </w:r>
      <w:r w:rsidR="00662AA2">
        <w:t xml:space="preserve"> </w:t>
      </w:r>
      <w:r w:rsidRPr="004F7E7F">
        <w:t>de</w:t>
      </w:r>
      <w:r w:rsidR="00662AA2">
        <w:t xml:space="preserve"> </w:t>
      </w:r>
      <w:r w:rsidRPr="004F7E7F">
        <w:t>redresare</w:t>
      </w:r>
      <w:r w:rsidR="00662AA2">
        <w:t xml:space="preserve"> </w:t>
      </w:r>
      <w:r w:rsidRPr="004F7E7F">
        <w:t>și</w:t>
      </w:r>
      <w:r w:rsidR="00662AA2">
        <w:t xml:space="preserve"> </w:t>
      </w:r>
      <w:r w:rsidRPr="004F7E7F">
        <w:t>reziliență.</w:t>
      </w:r>
      <w:bookmarkEnd w:id="176"/>
    </w:p>
    <w:p w14:paraId="47552711" w14:textId="52BD7F5A" w:rsidR="004F7E7F" w:rsidRPr="004F7E7F" w:rsidRDefault="004F7E7F" w:rsidP="004F7E7F">
      <w:r w:rsidRPr="004F7E7F">
        <w:rPr>
          <w:noProof/>
          <w:lang w:eastAsia="ro-RO"/>
        </w:rPr>
        <w:drawing>
          <wp:anchor distT="0" distB="0" distL="114300" distR="114300" simplePos="0" relativeHeight="251670528" behindDoc="0" locked="0" layoutInCell="1" allowOverlap="1" wp14:anchorId="0BC06E7D" wp14:editId="5440A1FE">
            <wp:simplePos x="0" y="0"/>
            <wp:positionH relativeFrom="column">
              <wp:posOffset>2540</wp:posOffset>
            </wp:positionH>
            <wp:positionV relativeFrom="paragraph">
              <wp:posOffset>39370</wp:posOffset>
            </wp:positionV>
            <wp:extent cx="2160000" cy="1445125"/>
            <wp:effectExtent l="0" t="0" r="0" b="3175"/>
            <wp:wrapSquare wrapText="bothSides"/>
            <wp:docPr id="1376045909" name="Imagine 7" descr="Mecanismul de redresare si rezili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canismul de redresare si rezilienta"/>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160000" cy="1445125"/>
                    </a:xfrm>
                    <a:prstGeom prst="rect">
                      <a:avLst/>
                    </a:prstGeom>
                    <a:noFill/>
                    <a:ln>
                      <a:noFill/>
                    </a:ln>
                  </pic:spPr>
                </pic:pic>
              </a:graphicData>
            </a:graphic>
          </wp:anchor>
        </w:drawing>
      </w:r>
      <w:r w:rsidRPr="004F7E7F">
        <w:t>Comisia</w:t>
      </w:r>
      <w:r w:rsidR="00662AA2">
        <w:t xml:space="preserve"> </w:t>
      </w:r>
      <w:r w:rsidRPr="004F7E7F">
        <w:t>Europeană</w:t>
      </w:r>
      <w:r w:rsidR="00662AA2">
        <w:t xml:space="preserve"> </w:t>
      </w:r>
      <w:r w:rsidRPr="004F7E7F">
        <w:t>a</w:t>
      </w:r>
      <w:r w:rsidR="00662AA2">
        <w:t xml:space="preserve"> </w:t>
      </w:r>
      <w:r w:rsidRPr="004F7E7F">
        <w:t>adoptat</w:t>
      </w:r>
      <w:r w:rsidR="00662AA2">
        <w:t xml:space="preserve"> </w:t>
      </w:r>
      <w:r w:rsidRPr="004F7E7F">
        <w:t>astăzi,</w:t>
      </w:r>
      <w:r w:rsidR="00662AA2">
        <w:t xml:space="preserve"> </w:t>
      </w:r>
      <w:r w:rsidRPr="004F7E7F">
        <w:t>24</w:t>
      </w:r>
      <w:r w:rsidR="00662AA2">
        <w:t xml:space="preserve"> </w:t>
      </w:r>
      <w:r w:rsidRPr="004F7E7F">
        <w:t>iunie,</w:t>
      </w:r>
      <w:r w:rsidR="00662AA2">
        <w:t xml:space="preserve"> </w:t>
      </w:r>
      <w:r w:rsidRPr="004F7E7F">
        <w:t>două</w:t>
      </w:r>
      <w:r w:rsidR="00662AA2">
        <w:t xml:space="preserve"> </w:t>
      </w:r>
      <w:r w:rsidRPr="004F7E7F">
        <w:t>decizii</w:t>
      </w:r>
      <w:r w:rsidR="00662AA2">
        <w:t xml:space="preserve"> </w:t>
      </w:r>
      <w:r w:rsidRPr="004F7E7F">
        <w:t>prin</w:t>
      </w:r>
      <w:r w:rsidR="00662AA2">
        <w:t xml:space="preserve"> </w:t>
      </w:r>
      <w:r w:rsidRPr="004F7E7F">
        <w:t>care</w:t>
      </w:r>
      <w:r w:rsidR="00662AA2">
        <w:t xml:space="preserve"> </w:t>
      </w:r>
      <w:r w:rsidRPr="004F7E7F">
        <w:t>emite</w:t>
      </w:r>
      <w:r w:rsidR="00662AA2">
        <w:t xml:space="preserve"> </w:t>
      </w:r>
      <w:r w:rsidRPr="004F7E7F">
        <w:t>o</w:t>
      </w:r>
      <w:r w:rsidR="00662AA2">
        <w:t xml:space="preserve"> </w:t>
      </w:r>
      <w:r w:rsidRPr="004F7E7F">
        <w:t>evaluare</w:t>
      </w:r>
      <w:r w:rsidR="00662AA2">
        <w:t xml:space="preserve"> </w:t>
      </w:r>
      <w:r w:rsidRPr="004F7E7F">
        <w:t>preliminară</w:t>
      </w:r>
      <w:r w:rsidR="00662AA2">
        <w:t xml:space="preserve"> </w:t>
      </w:r>
      <w:r w:rsidRPr="004F7E7F">
        <w:t>pozitivă</w:t>
      </w:r>
      <w:r w:rsidR="00662AA2">
        <w:t xml:space="preserve"> </w:t>
      </w:r>
      <w:r w:rsidRPr="004F7E7F">
        <w:t>pentru</w:t>
      </w:r>
      <w:r w:rsidR="00662AA2">
        <w:t xml:space="preserve"> </w:t>
      </w:r>
      <w:r w:rsidRPr="004F7E7F">
        <w:t>a</w:t>
      </w:r>
      <w:r w:rsidR="00662AA2">
        <w:t xml:space="preserve"> </w:t>
      </w:r>
      <w:r w:rsidRPr="004F7E7F">
        <w:t>ridica</w:t>
      </w:r>
      <w:r w:rsidR="00662AA2">
        <w:t xml:space="preserve"> </w:t>
      </w:r>
      <w:r w:rsidRPr="004F7E7F">
        <w:t>suspendarea</w:t>
      </w:r>
      <w:r w:rsidR="00662AA2">
        <w:t xml:space="preserve"> </w:t>
      </w:r>
      <w:r w:rsidRPr="004F7E7F">
        <w:t>plății</w:t>
      </w:r>
      <w:r w:rsidR="00662AA2">
        <w:t xml:space="preserve"> </w:t>
      </w:r>
      <w:r w:rsidRPr="004F7E7F">
        <w:t>în</w:t>
      </w:r>
      <w:r w:rsidR="00662AA2">
        <w:t xml:space="preserve"> </w:t>
      </w:r>
      <w:r w:rsidRPr="004F7E7F">
        <w:t>valoare</w:t>
      </w:r>
      <w:r w:rsidR="00662AA2">
        <w:t xml:space="preserve"> </w:t>
      </w:r>
      <w:r w:rsidRPr="004F7E7F">
        <w:t>de</w:t>
      </w:r>
      <w:r w:rsidR="00662AA2">
        <w:t xml:space="preserve"> </w:t>
      </w:r>
      <w:r w:rsidRPr="004F7E7F">
        <w:t>714</w:t>
      </w:r>
      <w:r w:rsidR="00662AA2">
        <w:t xml:space="preserve"> </w:t>
      </w:r>
      <w:r w:rsidRPr="004F7E7F">
        <w:t>milioane</w:t>
      </w:r>
      <w:r w:rsidR="00662AA2">
        <w:t xml:space="preserve"> </w:t>
      </w:r>
      <w:r w:rsidRPr="004F7E7F">
        <w:t>EUR</w:t>
      </w:r>
      <w:r w:rsidR="00662AA2">
        <w:t xml:space="preserve"> </w:t>
      </w:r>
      <w:r w:rsidRPr="004F7E7F">
        <w:t>către</w:t>
      </w:r>
      <w:r w:rsidR="00662AA2">
        <w:t xml:space="preserve"> </w:t>
      </w:r>
      <w:r w:rsidRPr="004F7E7F">
        <w:t>Portugalia</w:t>
      </w:r>
      <w:r w:rsidR="00662AA2">
        <w:t xml:space="preserve"> </w:t>
      </w:r>
      <w:r w:rsidRPr="004F7E7F">
        <w:t>și</w:t>
      </w:r>
      <w:r w:rsidR="00662AA2">
        <w:t xml:space="preserve"> </w:t>
      </w:r>
      <w:r w:rsidRPr="004F7E7F">
        <w:t>a</w:t>
      </w:r>
      <w:r w:rsidR="00662AA2">
        <w:t xml:space="preserve"> </w:t>
      </w:r>
      <w:r w:rsidRPr="004F7E7F">
        <w:t>plății</w:t>
      </w:r>
      <w:r w:rsidR="00662AA2">
        <w:t xml:space="preserve"> </w:t>
      </w:r>
      <w:r w:rsidRPr="004F7E7F">
        <w:t>în</w:t>
      </w:r>
      <w:r w:rsidR="00662AA2">
        <w:t xml:space="preserve"> </w:t>
      </w:r>
      <w:r w:rsidRPr="004F7E7F">
        <w:t>valoare</w:t>
      </w:r>
      <w:r w:rsidR="00662AA2">
        <w:t xml:space="preserve"> </w:t>
      </w:r>
      <w:r w:rsidRPr="004F7E7F">
        <w:t>de</w:t>
      </w:r>
      <w:r w:rsidR="00662AA2">
        <w:t xml:space="preserve"> </w:t>
      </w:r>
      <w:r w:rsidRPr="004F7E7F">
        <w:t>37,2</w:t>
      </w:r>
      <w:r w:rsidR="00662AA2">
        <w:t xml:space="preserve"> </w:t>
      </w:r>
      <w:r w:rsidRPr="004F7E7F">
        <w:t>milioane</w:t>
      </w:r>
      <w:r w:rsidR="00662AA2">
        <w:t xml:space="preserve"> </w:t>
      </w:r>
      <w:r w:rsidRPr="004F7E7F">
        <w:t>EUR</w:t>
      </w:r>
      <w:r w:rsidR="00662AA2">
        <w:t xml:space="preserve"> </w:t>
      </w:r>
      <w:r w:rsidRPr="004F7E7F">
        <w:t>către</w:t>
      </w:r>
      <w:r w:rsidR="00662AA2">
        <w:t xml:space="preserve"> </w:t>
      </w:r>
      <w:r w:rsidRPr="004F7E7F">
        <w:t>România</w:t>
      </w:r>
      <w:r w:rsidR="00662AA2">
        <w:t xml:space="preserve"> </w:t>
      </w:r>
      <w:r w:rsidRPr="004F7E7F">
        <w:t>(fără</w:t>
      </w:r>
      <w:r w:rsidR="00662AA2">
        <w:t xml:space="preserve"> </w:t>
      </w:r>
      <w:proofErr w:type="spellStart"/>
      <w:r w:rsidRPr="004F7E7F">
        <w:t>prefinanțare</w:t>
      </w:r>
      <w:proofErr w:type="spellEnd"/>
      <w:r w:rsidRPr="004F7E7F">
        <w:t>),</w:t>
      </w:r>
      <w:r w:rsidR="00662AA2">
        <w:t xml:space="preserve"> </w:t>
      </w:r>
      <w:r w:rsidRPr="004F7E7F">
        <w:t>după</w:t>
      </w:r>
      <w:r w:rsidR="00662AA2">
        <w:t xml:space="preserve"> </w:t>
      </w:r>
      <w:r w:rsidRPr="004F7E7F">
        <w:t>ce</w:t>
      </w:r>
      <w:r w:rsidR="00662AA2">
        <w:t xml:space="preserve"> </w:t>
      </w:r>
      <w:r w:rsidRPr="004F7E7F">
        <w:t>a</w:t>
      </w:r>
      <w:r w:rsidR="00662AA2">
        <w:t xml:space="preserve"> </w:t>
      </w:r>
      <w:r w:rsidRPr="004F7E7F">
        <w:t>recunoscut</w:t>
      </w:r>
      <w:r w:rsidR="00662AA2">
        <w:t xml:space="preserve"> </w:t>
      </w:r>
      <w:r w:rsidRPr="004F7E7F">
        <w:t>progresele</w:t>
      </w:r>
      <w:r w:rsidR="00662AA2">
        <w:t xml:space="preserve"> </w:t>
      </w:r>
      <w:r w:rsidRPr="004F7E7F">
        <w:t>înregistrate</w:t>
      </w:r>
      <w:r w:rsidR="00662AA2">
        <w:t xml:space="preserve"> </w:t>
      </w:r>
      <w:r w:rsidRPr="004F7E7F">
        <w:t>în</w:t>
      </w:r>
      <w:r w:rsidR="00662AA2">
        <w:t xml:space="preserve"> </w:t>
      </w:r>
      <w:r w:rsidRPr="004F7E7F">
        <w:t>implementarea</w:t>
      </w:r>
      <w:r w:rsidR="00662AA2">
        <w:t xml:space="preserve"> </w:t>
      </w:r>
      <w:r w:rsidRPr="004F7E7F">
        <w:t>planurilor</w:t>
      </w:r>
      <w:r w:rsidR="00662AA2">
        <w:t xml:space="preserve"> </w:t>
      </w:r>
      <w:r w:rsidRPr="004F7E7F">
        <w:t>de</w:t>
      </w:r>
      <w:r w:rsidR="00662AA2">
        <w:t xml:space="preserve"> </w:t>
      </w:r>
      <w:r w:rsidRPr="004F7E7F">
        <w:t>redresare</w:t>
      </w:r>
      <w:r w:rsidR="00662AA2">
        <w:t xml:space="preserve"> </w:t>
      </w:r>
      <w:r w:rsidRPr="004F7E7F">
        <w:t>și</w:t>
      </w:r>
      <w:r w:rsidR="00662AA2">
        <w:t xml:space="preserve"> </w:t>
      </w:r>
      <w:r w:rsidRPr="004F7E7F">
        <w:t>reziliență</w:t>
      </w:r>
      <w:r w:rsidR="00662AA2">
        <w:t xml:space="preserve"> </w:t>
      </w:r>
      <w:r w:rsidRPr="004F7E7F">
        <w:t>respective</w:t>
      </w:r>
      <w:r w:rsidR="00662AA2">
        <w:t xml:space="preserve"> </w:t>
      </w:r>
      <w:r w:rsidRPr="004F7E7F">
        <w:t>ale</w:t>
      </w:r>
      <w:r w:rsidR="00662AA2">
        <w:t xml:space="preserve"> </w:t>
      </w:r>
      <w:r w:rsidRPr="004F7E7F">
        <w:t>acestor</w:t>
      </w:r>
      <w:r w:rsidR="00662AA2">
        <w:t xml:space="preserve"> </w:t>
      </w:r>
      <w:r w:rsidRPr="004F7E7F">
        <w:t>țări.</w:t>
      </w:r>
      <w:r w:rsidR="00662AA2">
        <w:t xml:space="preserve">  </w:t>
      </w:r>
    </w:p>
    <w:p w14:paraId="28C882EE" w14:textId="0401B77E" w:rsidR="004F7E7F" w:rsidRPr="004F7E7F" w:rsidRDefault="004F7E7F" w:rsidP="004F7E7F">
      <w:r w:rsidRPr="004F7E7F">
        <w:t>Acest</w:t>
      </w:r>
      <w:r w:rsidR="00662AA2">
        <w:t xml:space="preserve"> </w:t>
      </w:r>
      <w:r w:rsidRPr="004F7E7F">
        <w:t>lucru</w:t>
      </w:r>
      <w:r w:rsidR="00662AA2">
        <w:t xml:space="preserve"> </w:t>
      </w:r>
      <w:r w:rsidRPr="004F7E7F">
        <w:t>survine</w:t>
      </w:r>
      <w:r w:rsidR="00662AA2">
        <w:t xml:space="preserve"> </w:t>
      </w:r>
      <w:r w:rsidRPr="004F7E7F">
        <w:t>după</w:t>
      </w:r>
      <w:r w:rsidR="00662AA2">
        <w:t xml:space="preserve"> </w:t>
      </w:r>
      <w:r w:rsidRPr="004F7E7F">
        <w:t>suspendările</w:t>
      </w:r>
      <w:r w:rsidR="00662AA2">
        <w:t xml:space="preserve"> </w:t>
      </w:r>
      <w:r w:rsidRPr="004F7E7F">
        <w:t>anterioare,</w:t>
      </w:r>
      <w:r w:rsidR="00662AA2">
        <w:t xml:space="preserve"> </w:t>
      </w:r>
      <w:r w:rsidRPr="004F7E7F">
        <w:t>când</w:t>
      </w:r>
      <w:r w:rsidR="00662AA2">
        <w:t xml:space="preserve"> </w:t>
      </w:r>
      <w:r w:rsidRPr="004F7E7F">
        <w:t>Comisia</w:t>
      </w:r>
      <w:r w:rsidR="00662AA2">
        <w:t xml:space="preserve"> </w:t>
      </w:r>
      <w:r w:rsidRPr="004F7E7F">
        <w:t>constatase</w:t>
      </w:r>
      <w:r w:rsidR="00662AA2">
        <w:t xml:space="preserve"> </w:t>
      </w:r>
      <w:r w:rsidRPr="004F7E7F">
        <w:t>că</w:t>
      </w:r>
      <w:r w:rsidR="00662AA2">
        <w:t xml:space="preserve"> </w:t>
      </w:r>
      <w:r w:rsidRPr="004F7E7F">
        <w:t>anumite</w:t>
      </w:r>
      <w:r w:rsidR="00662AA2">
        <w:t xml:space="preserve"> </w:t>
      </w:r>
      <w:r w:rsidRPr="004F7E7F">
        <w:t>jaloane</w:t>
      </w:r>
      <w:r w:rsidR="00662AA2">
        <w:t xml:space="preserve"> </w:t>
      </w:r>
      <w:r w:rsidRPr="004F7E7F">
        <w:t>și</w:t>
      </w:r>
      <w:r w:rsidR="00662AA2">
        <w:t xml:space="preserve"> </w:t>
      </w:r>
      <w:r w:rsidRPr="004F7E7F">
        <w:t>ținte</w:t>
      </w:r>
      <w:r w:rsidR="00662AA2">
        <w:t xml:space="preserve"> </w:t>
      </w:r>
      <w:r w:rsidRPr="004F7E7F">
        <w:t>nu</w:t>
      </w:r>
      <w:r w:rsidR="00662AA2">
        <w:t xml:space="preserve"> </w:t>
      </w:r>
      <w:r w:rsidRPr="004F7E7F">
        <w:t>fuseseră</w:t>
      </w:r>
      <w:r w:rsidR="00662AA2">
        <w:t xml:space="preserve"> </w:t>
      </w:r>
      <w:r w:rsidRPr="004F7E7F">
        <w:t>atinse</w:t>
      </w:r>
      <w:r w:rsidR="00662AA2">
        <w:t xml:space="preserve"> </w:t>
      </w:r>
      <w:r w:rsidRPr="004F7E7F">
        <w:t>în</w:t>
      </w:r>
      <w:r w:rsidR="00662AA2">
        <w:t xml:space="preserve"> </w:t>
      </w:r>
      <w:r w:rsidRPr="004F7E7F">
        <w:t>mod</w:t>
      </w:r>
      <w:r w:rsidR="00662AA2">
        <w:t xml:space="preserve"> </w:t>
      </w:r>
      <w:r w:rsidRPr="004F7E7F">
        <w:t>satisfăcător</w:t>
      </w:r>
      <w:r w:rsidR="00662AA2">
        <w:t xml:space="preserve"> </w:t>
      </w:r>
      <w:r w:rsidRPr="004F7E7F">
        <w:t>în</w:t>
      </w:r>
      <w:r w:rsidR="00662AA2">
        <w:t xml:space="preserve"> </w:t>
      </w:r>
      <w:hyperlink r:id="rId95" w:history="1">
        <w:r w:rsidRPr="004F7E7F">
          <w:rPr>
            <w:rStyle w:val="Hyperlink"/>
            <w:szCs w:val="24"/>
          </w:rPr>
          <w:t>cea</w:t>
        </w:r>
        <w:r w:rsidR="00662AA2">
          <w:rPr>
            <w:rStyle w:val="Hyperlink"/>
            <w:szCs w:val="24"/>
          </w:rPr>
          <w:t xml:space="preserve"> </w:t>
        </w:r>
        <w:r w:rsidRPr="004F7E7F">
          <w:rPr>
            <w:rStyle w:val="Hyperlink"/>
            <w:szCs w:val="24"/>
          </w:rPr>
          <w:t>de</w:t>
        </w:r>
        <w:r w:rsidR="00662AA2">
          <w:rPr>
            <w:rStyle w:val="Hyperlink"/>
            <w:szCs w:val="24"/>
          </w:rPr>
          <w:t xml:space="preserve"> </w:t>
        </w:r>
        <w:r w:rsidRPr="004F7E7F">
          <w:rPr>
            <w:rStyle w:val="Hyperlink"/>
            <w:szCs w:val="24"/>
          </w:rPr>
          <w:t>a</w:t>
        </w:r>
        <w:r w:rsidR="00662AA2">
          <w:rPr>
            <w:rStyle w:val="Hyperlink"/>
            <w:szCs w:val="24"/>
          </w:rPr>
          <w:t xml:space="preserve"> </w:t>
        </w:r>
        <w:r w:rsidRPr="004F7E7F">
          <w:rPr>
            <w:rStyle w:val="Hyperlink"/>
            <w:szCs w:val="24"/>
          </w:rPr>
          <w:t>treia</w:t>
        </w:r>
        <w:r w:rsidR="00662AA2">
          <w:rPr>
            <w:rStyle w:val="Hyperlink"/>
            <w:szCs w:val="24"/>
          </w:rPr>
          <w:t xml:space="preserve"> </w:t>
        </w:r>
        <w:r w:rsidRPr="004F7E7F">
          <w:rPr>
            <w:rStyle w:val="Hyperlink"/>
            <w:szCs w:val="24"/>
          </w:rPr>
          <w:t>și</w:t>
        </w:r>
        <w:r w:rsidR="00662AA2">
          <w:rPr>
            <w:rStyle w:val="Hyperlink"/>
            <w:szCs w:val="24"/>
          </w:rPr>
          <w:t xml:space="preserve"> </w:t>
        </w:r>
        <w:r w:rsidRPr="004F7E7F">
          <w:rPr>
            <w:rStyle w:val="Hyperlink"/>
            <w:szCs w:val="24"/>
          </w:rPr>
          <w:t>a</w:t>
        </w:r>
        <w:r w:rsidR="00662AA2">
          <w:rPr>
            <w:rStyle w:val="Hyperlink"/>
            <w:szCs w:val="24"/>
          </w:rPr>
          <w:t xml:space="preserve"> </w:t>
        </w:r>
        <w:r w:rsidRPr="004F7E7F">
          <w:rPr>
            <w:rStyle w:val="Hyperlink"/>
            <w:szCs w:val="24"/>
          </w:rPr>
          <w:t>patra</w:t>
        </w:r>
        <w:r w:rsidR="00662AA2">
          <w:rPr>
            <w:rStyle w:val="Hyperlink"/>
            <w:szCs w:val="24"/>
          </w:rPr>
          <w:t xml:space="preserve"> </w:t>
        </w:r>
        <w:r w:rsidRPr="004F7E7F">
          <w:rPr>
            <w:rStyle w:val="Hyperlink"/>
            <w:szCs w:val="24"/>
          </w:rPr>
          <w:t>cerere</w:t>
        </w:r>
        <w:r w:rsidR="00662AA2">
          <w:rPr>
            <w:rStyle w:val="Hyperlink"/>
            <w:szCs w:val="24"/>
          </w:rPr>
          <w:t xml:space="preserve"> </w:t>
        </w:r>
        <w:r w:rsidRPr="004F7E7F">
          <w:rPr>
            <w:rStyle w:val="Hyperlink"/>
            <w:szCs w:val="24"/>
          </w:rPr>
          <w:t>de</w:t>
        </w:r>
        <w:r w:rsidR="00662AA2">
          <w:rPr>
            <w:rStyle w:val="Hyperlink"/>
            <w:szCs w:val="24"/>
          </w:rPr>
          <w:t xml:space="preserve"> </w:t>
        </w:r>
        <w:r w:rsidRPr="004F7E7F">
          <w:rPr>
            <w:rStyle w:val="Hyperlink"/>
            <w:szCs w:val="24"/>
          </w:rPr>
          <w:t>plată</w:t>
        </w:r>
      </w:hyperlink>
      <w:r w:rsidR="00662AA2">
        <w:t xml:space="preserve"> </w:t>
      </w:r>
      <w:r w:rsidRPr="004F7E7F">
        <w:t>ale</w:t>
      </w:r>
      <w:r w:rsidR="00662AA2">
        <w:t xml:space="preserve"> </w:t>
      </w:r>
      <w:r w:rsidRPr="004F7E7F">
        <w:t>Portugaliei</w:t>
      </w:r>
      <w:r w:rsidR="00662AA2">
        <w:t xml:space="preserve"> </w:t>
      </w:r>
      <w:r w:rsidRPr="004F7E7F">
        <w:t>și</w:t>
      </w:r>
      <w:r w:rsidR="00662AA2">
        <w:t xml:space="preserve"> </w:t>
      </w:r>
      <w:r w:rsidRPr="004F7E7F">
        <w:t>în</w:t>
      </w:r>
      <w:r w:rsidR="00662AA2">
        <w:t xml:space="preserve"> </w:t>
      </w:r>
      <w:hyperlink r:id="rId96" w:history="1">
        <w:r w:rsidRPr="004F7E7F">
          <w:rPr>
            <w:rStyle w:val="Hyperlink"/>
            <w:szCs w:val="24"/>
          </w:rPr>
          <w:t>cea</w:t>
        </w:r>
        <w:r w:rsidR="00662AA2">
          <w:rPr>
            <w:rStyle w:val="Hyperlink"/>
            <w:szCs w:val="24"/>
          </w:rPr>
          <w:t xml:space="preserve"> </w:t>
        </w:r>
        <w:r w:rsidRPr="004F7E7F">
          <w:rPr>
            <w:rStyle w:val="Hyperlink"/>
            <w:szCs w:val="24"/>
          </w:rPr>
          <w:t>de</w:t>
        </w:r>
        <w:r w:rsidR="00662AA2">
          <w:rPr>
            <w:rStyle w:val="Hyperlink"/>
            <w:szCs w:val="24"/>
          </w:rPr>
          <w:t xml:space="preserve"> </w:t>
        </w:r>
        <w:r w:rsidRPr="004F7E7F">
          <w:rPr>
            <w:rStyle w:val="Hyperlink"/>
            <w:szCs w:val="24"/>
          </w:rPr>
          <w:t>a</w:t>
        </w:r>
        <w:r w:rsidR="00662AA2">
          <w:rPr>
            <w:rStyle w:val="Hyperlink"/>
            <w:szCs w:val="24"/>
          </w:rPr>
          <w:t xml:space="preserve"> </w:t>
        </w:r>
        <w:r w:rsidRPr="004F7E7F">
          <w:rPr>
            <w:rStyle w:val="Hyperlink"/>
            <w:szCs w:val="24"/>
          </w:rPr>
          <w:t>doua</w:t>
        </w:r>
        <w:r w:rsidR="00662AA2">
          <w:rPr>
            <w:rStyle w:val="Hyperlink"/>
            <w:szCs w:val="24"/>
          </w:rPr>
          <w:t xml:space="preserve"> </w:t>
        </w:r>
        <w:r w:rsidRPr="004F7E7F">
          <w:rPr>
            <w:rStyle w:val="Hyperlink"/>
            <w:szCs w:val="24"/>
          </w:rPr>
          <w:t>cerere</w:t>
        </w:r>
        <w:r w:rsidR="00662AA2">
          <w:rPr>
            <w:rStyle w:val="Hyperlink"/>
            <w:szCs w:val="24"/>
          </w:rPr>
          <w:t xml:space="preserve"> </w:t>
        </w:r>
        <w:r w:rsidRPr="004F7E7F">
          <w:rPr>
            <w:rStyle w:val="Hyperlink"/>
            <w:szCs w:val="24"/>
          </w:rPr>
          <w:t>de</w:t>
        </w:r>
        <w:r w:rsidR="00662AA2">
          <w:rPr>
            <w:rStyle w:val="Hyperlink"/>
            <w:szCs w:val="24"/>
          </w:rPr>
          <w:t xml:space="preserve"> </w:t>
        </w:r>
        <w:r w:rsidRPr="004F7E7F">
          <w:rPr>
            <w:rStyle w:val="Hyperlink"/>
            <w:szCs w:val="24"/>
          </w:rPr>
          <w:t>plată</w:t>
        </w:r>
      </w:hyperlink>
      <w:r w:rsidR="00662AA2">
        <w:t xml:space="preserve"> </w:t>
      </w:r>
      <w:r w:rsidRPr="004F7E7F">
        <w:t>a</w:t>
      </w:r>
      <w:r w:rsidR="00662AA2">
        <w:t xml:space="preserve"> </w:t>
      </w:r>
      <w:r w:rsidRPr="004F7E7F">
        <w:t>României.</w:t>
      </w:r>
    </w:p>
    <w:p w14:paraId="2F53B071" w14:textId="6558397A" w:rsidR="004F7E7F" w:rsidRPr="004F7E7F" w:rsidRDefault="004F7E7F" w:rsidP="004F7E7F">
      <w:r w:rsidRPr="004F7E7F">
        <w:rPr>
          <w:b/>
          <w:bCs/>
        </w:rPr>
        <w:t>37,2</w:t>
      </w:r>
      <w:r w:rsidR="00662AA2">
        <w:rPr>
          <w:b/>
          <w:bCs/>
        </w:rPr>
        <w:t xml:space="preserve"> </w:t>
      </w:r>
      <w:r w:rsidRPr="004F7E7F">
        <w:rPr>
          <w:b/>
          <w:bCs/>
        </w:rPr>
        <w:t>milioane</w:t>
      </w:r>
      <w:r w:rsidR="00662AA2">
        <w:rPr>
          <w:b/>
          <w:bCs/>
        </w:rPr>
        <w:t xml:space="preserve"> </w:t>
      </w:r>
      <w:r w:rsidRPr="004F7E7F">
        <w:rPr>
          <w:b/>
          <w:bCs/>
        </w:rPr>
        <w:t>EUR</w:t>
      </w:r>
      <w:r w:rsidR="00662AA2">
        <w:rPr>
          <w:b/>
          <w:bCs/>
        </w:rPr>
        <w:t xml:space="preserve"> </w:t>
      </w:r>
      <w:r w:rsidRPr="004F7E7F">
        <w:rPr>
          <w:b/>
          <w:bCs/>
        </w:rPr>
        <w:t>ca</w:t>
      </w:r>
      <w:r w:rsidR="00662AA2">
        <w:rPr>
          <w:b/>
          <w:bCs/>
        </w:rPr>
        <w:t xml:space="preserve"> </w:t>
      </w:r>
      <w:r w:rsidRPr="004F7E7F">
        <w:rPr>
          <w:b/>
          <w:bCs/>
        </w:rPr>
        <w:t>urmare</w:t>
      </w:r>
      <w:r w:rsidR="00662AA2">
        <w:rPr>
          <w:b/>
          <w:bCs/>
        </w:rPr>
        <w:t xml:space="preserve"> </w:t>
      </w:r>
      <w:r w:rsidRPr="004F7E7F">
        <w:rPr>
          <w:b/>
          <w:bCs/>
        </w:rPr>
        <w:t>a</w:t>
      </w:r>
      <w:r w:rsidR="00662AA2">
        <w:rPr>
          <w:b/>
          <w:bCs/>
        </w:rPr>
        <w:t xml:space="preserve"> </w:t>
      </w:r>
      <w:r w:rsidRPr="004F7E7F">
        <w:rPr>
          <w:b/>
          <w:bCs/>
        </w:rPr>
        <w:t>măsurilor</w:t>
      </w:r>
      <w:r w:rsidR="00662AA2">
        <w:rPr>
          <w:b/>
          <w:bCs/>
        </w:rPr>
        <w:t xml:space="preserve"> </w:t>
      </w:r>
      <w:r w:rsidRPr="004F7E7F">
        <w:rPr>
          <w:b/>
          <w:bCs/>
        </w:rPr>
        <w:t>de</w:t>
      </w:r>
      <w:r w:rsidR="00662AA2">
        <w:rPr>
          <w:b/>
          <w:bCs/>
        </w:rPr>
        <w:t xml:space="preserve"> </w:t>
      </w:r>
      <w:r w:rsidRPr="004F7E7F">
        <w:rPr>
          <w:b/>
          <w:bCs/>
        </w:rPr>
        <w:t>promovare</w:t>
      </w:r>
      <w:r w:rsidR="00662AA2">
        <w:rPr>
          <w:b/>
          <w:bCs/>
        </w:rPr>
        <w:t xml:space="preserve"> </w:t>
      </w:r>
      <w:r w:rsidRPr="004F7E7F">
        <w:rPr>
          <w:b/>
          <w:bCs/>
        </w:rPr>
        <w:t>a</w:t>
      </w:r>
      <w:r w:rsidR="00662AA2">
        <w:rPr>
          <w:b/>
          <w:bCs/>
        </w:rPr>
        <w:t xml:space="preserve"> </w:t>
      </w:r>
      <w:r w:rsidRPr="004F7E7F">
        <w:rPr>
          <w:b/>
          <w:bCs/>
        </w:rPr>
        <w:t>tranziției</w:t>
      </w:r>
      <w:r w:rsidR="00662AA2">
        <w:rPr>
          <w:b/>
          <w:bCs/>
        </w:rPr>
        <w:t xml:space="preserve"> </w:t>
      </w:r>
      <w:r w:rsidRPr="004F7E7F">
        <w:rPr>
          <w:b/>
          <w:bCs/>
        </w:rPr>
        <w:t>verzi</w:t>
      </w:r>
      <w:r w:rsidR="00662AA2">
        <w:rPr>
          <w:b/>
          <w:bCs/>
        </w:rPr>
        <w:t xml:space="preserve"> </w:t>
      </w:r>
      <w:r w:rsidRPr="004F7E7F">
        <w:rPr>
          <w:b/>
          <w:bCs/>
        </w:rPr>
        <w:t>în</w:t>
      </w:r>
      <w:r w:rsidR="00662AA2">
        <w:rPr>
          <w:b/>
          <w:bCs/>
        </w:rPr>
        <w:t xml:space="preserve"> </w:t>
      </w:r>
      <w:r w:rsidRPr="004F7E7F">
        <w:rPr>
          <w:b/>
          <w:bCs/>
        </w:rPr>
        <w:t>România</w:t>
      </w:r>
    </w:p>
    <w:p w14:paraId="38A49992" w14:textId="7D199471" w:rsidR="004F7E7F" w:rsidRPr="004F7E7F" w:rsidRDefault="004F7E7F" w:rsidP="004F7E7F">
      <w:r w:rsidRPr="004F7E7F">
        <w:t>Comisia</w:t>
      </w:r>
      <w:r w:rsidR="00662AA2">
        <w:t xml:space="preserve"> </w:t>
      </w:r>
      <w:r w:rsidRPr="004F7E7F">
        <w:t>a</w:t>
      </w:r>
      <w:r w:rsidR="00662AA2">
        <w:t xml:space="preserve"> </w:t>
      </w:r>
      <w:r w:rsidRPr="004F7E7F">
        <w:t>constatat</w:t>
      </w:r>
      <w:r w:rsidR="00662AA2">
        <w:t xml:space="preserve"> </w:t>
      </w:r>
      <w:r w:rsidRPr="004F7E7F">
        <w:t>că</w:t>
      </w:r>
      <w:r w:rsidR="00662AA2">
        <w:t xml:space="preserve"> </w:t>
      </w:r>
      <w:r w:rsidRPr="004F7E7F">
        <w:t>două</w:t>
      </w:r>
      <w:r w:rsidR="00662AA2">
        <w:t xml:space="preserve"> </w:t>
      </w:r>
      <w:r w:rsidRPr="004F7E7F">
        <w:t>jaloane</w:t>
      </w:r>
      <w:r w:rsidR="00662AA2">
        <w:t xml:space="preserve"> </w:t>
      </w:r>
      <w:r w:rsidRPr="004F7E7F">
        <w:t>specifice</w:t>
      </w:r>
      <w:r w:rsidR="00662AA2">
        <w:t xml:space="preserve"> </w:t>
      </w:r>
      <w:r w:rsidRPr="004F7E7F">
        <w:t>din</w:t>
      </w:r>
      <w:r w:rsidR="00662AA2">
        <w:t xml:space="preserve"> </w:t>
      </w:r>
      <w:r w:rsidRPr="004F7E7F">
        <w:t>cea</w:t>
      </w:r>
      <w:r w:rsidR="00662AA2">
        <w:t xml:space="preserve"> </w:t>
      </w:r>
      <w:r w:rsidRPr="004F7E7F">
        <w:t>de</w:t>
      </w:r>
      <w:r w:rsidR="00662AA2">
        <w:t xml:space="preserve"> </w:t>
      </w:r>
      <w:r w:rsidRPr="004F7E7F">
        <w:t>a</w:t>
      </w:r>
      <w:r w:rsidR="00662AA2">
        <w:t xml:space="preserve"> </w:t>
      </w:r>
      <w:r w:rsidRPr="004F7E7F">
        <w:t>doua</w:t>
      </w:r>
      <w:r w:rsidR="00662AA2">
        <w:t xml:space="preserve"> </w:t>
      </w:r>
      <w:r w:rsidRPr="004F7E7F">
        <w:t>cerere</w:t>
      </w:r>
      <w:r w:rsidR="00662AA2">
        <w:t xml:space="preserve"> </w:t>
      </w:r>
      <w:r w:rsidRPr="004F7E7F">
        <w:t>de</w:t>
      </w:r>
      <w:r w:rsidR="00662AA2">
        <w:t xml:space="preserve"> </w:t>
      </w:r>
      <w:r w:rsidRPr="004F7E7F">
        <w:t>plată</w:t>
      </w:r>
      <w:r w:rsidR="00662AA2">
        <w:t xml:space="preserve"> </w:t>
      </w:r>
      <w:r w:rsidRPr="004F7E7F">
        <w:t>a</w:t>
      </w:r>
      <w:r w:rsidR="00662AA2">
        <w:t xml:space="preserve"> </w:t>
      </w:r>
      <w:r w:rsidRPr="004F7E7F">
        <w:t>României</w:t>
      </w:r>
      <w:r w:rsidR="00662AA2">
        <w:t xml:space="preserve"> </w:t>
      </w:r>
      <w:r w:rsidRPr="004F7E7F">
        <w:t>nu</w:t>
      </w:r>
      <w:r w:rsidR="00662AA2">
        <w:t xml:space="preserve"> </w:t>
      </w:r>
      <w:r w:rsidRPr="004F7E7F">
        <w:t>fuseseră</w:t>
      </w:r>
      <w:r w:rsidR="00662AA2">
        <w:t xml:space="preserve"> </w:t>
      </w:r>
      <w:r w:rsidRPr="004F7E7F">
        <w:t>îndeplinite</w:t>
      </w:r>
      <w:r w:rsidR="00662AA2">
        <w:t xml:space="preserve"> </w:t>
      </w:r>
      <w:r w:rsidRPr="004F7E7F">
        <w:t>în</w:t>
      </w:r>
      <w:r w:rsidR="00662AA2">
        <w:t xml:space="preserve"> </w:t>
      </w:r>
      <w:r w:rsidRPr="004F7E7F">
        <w:t>mod</w:t>
      </w:r>
      <w:r w:rsidR="00662AA2">
        <w:t xml:space="preserve"> </w:t>
      </w:r>
      <w:r w:rsidRPr="004F7E7F">
        <w:t>satisfăcător.</w:t>
      </w:r>
      <w:r w:rsidR="00662AA2">
        <w:t xml:space="preserve"> </w:t>
      </w:r>
      <w:r w:rsidRPr="004F7E7F">
        <w:t>Acest</w:t>
      </w:r>
      <w:r w:rsidR="00662AA2">
        <w:t xml:space="preserve"> </w:t>
      </w:r>
      <w:r w:rsidRPr="004F7E7F">
        <w:t>fapt</w:t>
      </w:r>
      <w:r w:rsidR="00662AA2">
        <w:t xml:space="preserve"> </w:t>
      </w:r>
      <w:r w:rsidRPr="004F7E7F">
        <w:t>a</w:t>
      </w:r>
      <w:r w:rsidR="00662AA2">
        <w:t xml:space="preserve"> </w:t>
      </w:r>
      <w:r w:rsidRPr="004F7E7F">
        <w:t>dus</w:t>
      </w:r>
      <w:r w:rsidR="00662AA2">
        <w:t xml:space="preserve"> </w:t>
      </w:r>
      <w:r w:rsidRPr="004F7E7F">
        <w:t>la</w:t>
      </w:r>
      <w:r w:rsidR="00662AA2">
        <w:t xml:space="preserve"> </w:t>
      </w:r>
      <w:r w:rsidRPr="004F7E7F">
        <w:t>reținerea</w:t>
      </w:r>
      <w:r w:rsidR="00662AA2">
        <w:t xml:space="preserve"> </w:t>
      </w:r>
      <w:r w:rsidRPr="004F7E7F">
        <w:t>unei</w:t>
      </w:r>
      <w:r w:rsidR="00662AA2">
        <w:t xml:space="preserve"> </w:t>
      </w:r>
      <w:r w:rsidRPr="004F7E7F">
        <w:t>sume</w:t>
      </w:r>
      <w:r w:rsidR="00662AA2">
        <w:t xml:space="preserve"> </w:t>
      </w:r>
      <w:r w:rsidRPr="004F7E7F">
        <w:t>de</w:t>
      </w:r>
      <w:r w:rsidR="00662AA2">
        <w:t xml:space="preserve"> </w:t>
      </w:r>
      <w:r w:rsidRPr="004F7E7F">
        <w:t>53,4</w:t>
      </w:r>
      <w:r w:rsidR="00662AA2">
        <w:t xml:space="preserve"> </w:t>
      </w:r>
      <w:r w:rsidRPr="004F7E7F">
        <w:t>milioane</w:t>
      </w:r>
      <w:r w:rsidR="00662AA2">
        <w:t xml:space="preserve"> </w:t>
      </w:r>
      <w:r w:rsidRPr="004F7E7F">
        <w:t>EUR.</w:t>
      </w:r>
      <w:r w:rsidR="00662AA2">
        <w:t xml:space="preserve"> </w:t>
      </w:r>
      <w:r w:rsidRPr="004F7E7F">
        <w:t>După</w:t>
      </w:r>
      <w:r w:rsidR="00662AA2">
        <w:t xml:space="preserve"> </w:t>
      </w:r>
      <w:r w:rsidRPr="004F7E7F">
        <w:t>suspendarea</w:t>
      </w:r>
      <w:r w:rsidR="00662AA2">
        <w:t xml:space="preserve"> </w:t>
      </w:r>
      <w:r w:rsidRPr="004F7E7F">
        <w:t>inițială,</w:t>
      </w:r>
      <w:r w:rsidR="00662AA2">
        <w:t xml:space="preserve"> </w:t>
      </w:r>
      <w:r w:rsidRPr="004F7E7F">
        <w:t>România</w:t>
      </w:r>
      <w:r w:rsidR="00662AA2">
        <w:t xml:space="preserve"> </w:t>
      </w:r>
      <w:r w:rsidRPr="004F7E7F">
        <w:t>a</w:t>
      </w:r>
      <w:r w:rsidR="00662AA2">
        <w:t xml:space="preserve"> </w:t>
      </w:r>
      <w:r w:rsidRPr="004F7E7F">
        <w:t>fost</w:t>
      </w:r>
      <w:r w:rsidR="00662AA2">
        <w:t xml:space="preserve"> </w:t>
      </w:r>
      <w:r w:rsidRPr="004F7E7F">
        <w:t>încurajată</w:t>
      </w:r>
      <w:r w:rsidR="00662AA2">
        <w:t xml:space="preserve"> </w:t>
      </w:r>
      <w:r w:rsidRPr="004F7E7F">
        <w:t>să</w:t>
      </w:r>
      <w:r w:rsidR="00662AA2">
        <w:t xml:space="preserve"> </w:t>
      </w:r>
      <w:r w:rsidRPr="004F7E7F">
        <w:t>ia</w:t>
      </w:r>
      <w:r w:rsidR="00662AA2">
        <w:t xml:space="preserve"> </w:t>
      </w:r>
      <w:r w:rsidRPr="004F7E7F">
        <w:t>măsuri</w:t>
      </w:r>
      <w:r w:rsidR="00662AA2">
        <w:t xml:space="preserve"> </w:t>
      </w:r>
      <w:r w:rsidRPr="004F7E7F">
        <w:t>pe</w:t>
      </w:r>
      <w:r w:rsidR="00662AA2">
        <w:t xml:space="preserve"> </w:t>
      </w:r>
      <w:r w:rsidRPr="004F7E7F">
        <w:t>o</w:t>
      </w:r>
      <w:r w:rsidR="00662AA2">
        <w:t xml:space="preserve"> </w:t>
      </w:r>
      <w:r w:rsidRPr="004F7E7F">
        <w:t>perioadă</w:t>
      </w:r>
      <w:r w:rsidR="00662AA2">
        <w:t xml:space="preserve"> </w:t>
      </w:r>
      <w:r w:rsidRPr="004F7E7F">
        <w:t>de</w:t>
      </w:r>
      <w:r w:rsidR="00662AA2">
        <w:t xml:space="preserve"> </w:t>
      </w:r>
      <w:r w:rsidRPr="004F7E7F">
        <w:t>6</w:t>
      </w:r>
      <w:r w:rsidR="00662AA2">
        <w:t xml:space="preserve"> </w:t>
      </w:r>
      <w:r w:rsidRPr="004F7E7F">
        <w:t>luni.</w:t>
      </w:r>
      <w:r w:rsidR="00662AA2">
        <w:t xml:space="preserve"> </w:t>
      </w:r>
      <w:r w:rsidRPr="004F7E7F">
        <w:t>Acum,</w:t>
      </w:r>
      <w:r w:rsidR="00662AA2">
        <w:t xml:space="preserve"> </w:t>
      </w:r>
      <w:r w:rsidRPr="004F7E7F">
        <w:t>Comisia</w:t>
      </w:r>
      <w:r w:rsidR="00662AA2">
        <w:t xml:space="preserve"> </w:t>
      </w:r>
      <w:r w:rsidRPr="004F7E7F">
        <w:t>a</w:t>
      </w:r>
      <w:r w:rsidR="00662AA2">
        <w:t xml:space="preserve"> </w:t>
      </w:r>
      <w:r w:rsidRPr="004F7E7F">
        <w:t>constatat</w:t>
      </w:r>
      <w:r w:rsidR="00662AA2">
        <w:t xml:space="preserve"> </w:t>
      </w:r>
      <w:r w:rsidRPr="004F7E7F">
        <w:t>că</w:t>
      </w:r>
      <w:r w:rsidR="00662AA2">
        <w:t xml:space="preserve"> </w:t>
      </w:r>
      <w:r w:rsidRPr="004F7E7F">
        <w:t>România</w:t>
      </w:r>
      <w:r w:rsidR="00662AA2">
        <w:t xml:space="preserve"> </w:t>
      </w:r>
      <w:r w:rsidRPr="004F7E7F">
        <w:t>a</w:t>
      </w:r>
      <w:r w:rsidR="00662AA2">
        <w:t xml:space="preserve"> </w:t>
      </w:r>
      <w:r w:rsidRPr="004F7E7F">
        <w:t>luat</w:t>
      </w:r>
      <w:r w:rsidR="00662AA2">
        <w:t xml:space="preserve"> </w:t>
      </w:r>
      <w:r w:rsidRPr="004F7E7F">
        <w:t>măsuri</w:t>
      </w:r>
      <w:r w:rsidR="00662AA2">
        <w:t xml:space="preserve"> </w:t>
      </w:r>
      <w:r w:rsidRPr="004F7E7F">
        <w:t>pentru</w:t>
      </w:r>
      <w:r w:rsidR="00662AA2">
        <w:t xml:space="preserve"> </w:t>
      </w:r>
      <w:r w:rsidRPr="004F7E7F">
        <w:t>a</w:t>
      </w:r>
      <w:r w:rsidR="00662AA2">
        <w:t xml:space="preserve"> </w:t>
      </w:r>
      <w:r w:rsidRPr="004F7E7F">
        <w:t>se</w:t>
      </w:r>
      <w:r w:rsidR="00662AA2">
        <w:t xml:space="preserve"> </w:t>
      </w:r>
      <w:r w:rsidRPr="004F7E7F">
        <w:t>asigura</w:t>
      </w:r>
      <w:r w:rsidR="00662AA2">
        <w:t xml:space="preserve"> </w:t>
      </w:r>
      <w:r w:rsidRPr="004F7E7F">
        <w:t>că</w:t>
      </w:r>
      <w:r w:rsidR="00662AA2">
        <w:t xml:space="preserve"> </w:t>
      </w:r>
      <w:r w:rsidRPr="004F7E7F">
        <w:t>o</w:t>
      </w:r>
      <w:r w:rsidR="00662AA2">
        <w:t xml:space="preserve"> </w:t>
      </w:r>
      <w:r w:rsidRPr="004F7E7F">
        <w:t>parte</w:t>
      </w:r>
      <w:r w:rsidR="00662AA2">
        <w:t xml:space="preserve"> </w:t>
      </w:r>
      <w:r w:rsidRPr="004F7E7F">
        <w:t>din</w:t>
      </w:r>
      <w:r w:rsidR="00662AA2">
        <w:t xml:space="preserve"> </w:t>
      </w:r>
      <w:r w:rsidRPr="004F7E7F">
        <w:t>jaloanele</w:t>
      </w:r>
      <w:r w:rsidR="00662AA2">
        <w:t xml:space="preserve"> </w:t>
      </w:r>
      <w:r w:rsidRPr="004F7E7F">
        <w:t>restante</w:t>
      </w:r>
      <w:r w:rsidR="00662AA2">
        <w:t xml:space="preserve"> </w:t>
      </w:r>
      <w:r w:rsidRPr="004F7E7F">
        <w:t>au</w:t>
      </w:r>
      <w:r w:rsidR="00662AA2">
        <w:t xml:space="preserve"> </w:t>
      </w:r>
      <w:r w:rsidRPr="004F7E7F">
        <w:t>fost</w:t>
      </w:r>
      <w:r w:rsidR="00662AA2">
        <w:t xml:space="preserve"> </w:t>
      </w:r>
      <w:r w:rsidRPr="004F7E7F">
        <w:t>îndeplinite</w:t>
      </w:r>
      <w:r w:rsidR="00662AA2">
        <w:t xml:space="preserve"> </w:t>
      </w:r>
      <w:r w:rsidRPr="004F7E7F">
        <w:t>în</w:t>
      </w:r>
      <w:r w:rsidR="00662AA2">
        <w:t xml:space="preserve"> </w:t>
      </w:r>
      <w:r w:rsidRPr="004F7E7F">
        <w:t>mod</w:t>
      </w:r>
      <w:r w:rsidR="00662AA2">
        <w:t xml:space="preserve"> </w:t>
      </w:r>
      <w:r w:rsidRPr="004F7E7F">
        <w:t>satisfăcător.</w:t>
      </w:r>
      <w:r w:rsidR="00662AA2">
        <w:t xml:space="preserve">   </w:t>
      </w:r>
    </w:p>
    <w:p w14:paraId="1DA44A90" w14:textId="21617255" w:rsidR="004F7E7F" w:rsidRPr="004F7E7F" w:rsidRDefault="004F7E7F" w:rsidP="004F7E7F">
      <w:r w:rsidRPr="004F7E7F">
        <w:t>Mai</w:t>
      </w:r>
      <w:r w:rsidR="00662AA2">
        <w:t xml:space="preserve"> </w:t>
      </w:r>
      <w:r w:rsidRPr="004F7E7F">
        <w:t>precis,</w:t>
      </w:r>
      <w:r w:rsidR="00662AA2">
        <w:t xml:space="preserve"> </w:t>
      </w:r>
      <w:r w:rsidRPr="004F7E7F">
        <w:t>în</w:t>
      </w:r>
      <w:r w:rsidR="00662AA2">
        <w:t xml:space="preserve"> </w:t>
      </w:r>
      <w:r w:rsidRPr="004F7E7F">
        <w:t>iunie</w:t>
      </w:r>
      <w:r w:rsidR="00662AA2">
        <w:t xml:space="preserve"> </w:t>
      </w:r>
      <w:r w:rsidRPr="004F7E7F">
        <w:t>2023</w:t>
      </w:r>
      <w:r w:rsidR="00662AA2">
        <w:t xml:space="preserve"> </w:t>
      </w:r>
      <w:r w:rsidRPr="004F7E7F">
        <w:t>s-a</w:t>
      </w:r>
      <w:r w:rsidR="00662AA2">
        <w:t xml:space="preserve"> </w:t>
      </w:r>
      <w:r w:rsidRPr="004F7E7F">
        <w:t>considerat</w:t>
      </w:r>
      <w:r w:rsidR="00662AA2">
        <w:t xml:space="preserve"> </w:t>
      </w:r>
      <w:r w:rsidRPr="004F7E7F">
        <w:t>că</w:t>
      </w:r>
      <w:r w:rsidR="00662AA2">
        <w:t xml:space="preserve"> </w:t>
      </w:r>
      <w:r w:rsidRPr="004F7E7F">
        <w:t>jalonul</w:t>
      </w:r>
      <w:r w:rsidR="00662AA2">
        <w:t xml:space="preserve"> </w:t>
      </w:r>
      <w:r w:rsidRPr="004F7E7F">
        <w:t>129,</w:t>
      </w:r>
      <w:r w:rsidR="00662AA2">
        <w:t xml:space="preserve"> </w:t>
      </w:r>
      <w:r w:rsidRPr="004F7E7F">
        <w:t>legat</w:t>
      </w:r>
      <w:r w:rsidR="00662AA2">
        <w:t xml:space="preserve"> </w:t>
      </w:r>
      <w:r w:rsidRPr="004F7E7F">
        <w:t>de</w:t>
      </w:r>
      <w:r w:rsidR="00662AA2">
        <w:t xml:space="preserve"> </w:t>
      </w:r>
      <w:r w:rsidRPr="004F7E7F">
        <w:t>capacitățile</w:t>
      </w:r>
      <w:r w:rsidR="00662AA2">
        <w:t xml:space="preserve"> </w:t>
      </w:r>
      <w:r w:rsidRPr="004F7E7F">
        <w:t>de</w:t>
      </w:r>
      <w:r w:rsidR="00662AA2">
        <w:t xml:space="preserve"> </w:t>
      </w:r>
      <w:r w:rsidRPr="004F7E7F">
        <w:t>producție</w:t>
      </w:r>
      <w:r w:rsidR="00662AA2">
        <w:t xml:space="preserve"> </w:t>
      </w:r>
      <w:r w:rsidRPr="004F7E7F">
        <w:t>a</w:t>
      </w:r>
      <w:r w:rsidR="00662AA2">
        <w:t xml:space="preserve"> </w:t>
      </w:r>
      <w:r w:rsidRPr="004F7E7F">
        <w:t>hidrogenului</w:t>
      </w:r>
      <w:r w:rsidR="00662AA2">
        <w:t xml:space="preserve"> </w:t>
      </w:r>
      <w:r w:rsidRPr="004F7E7F">
        <w:t>verde,</w:t>
      </w:r>
      <w:r w:rsidR="00662AA2">
        <w:t xml:space="preserve"> </w:t>
      </w:r>
      <w:r w:rsidRPr="004F7E7F">
        <w:t>precum</w:t>
      </w:r>
      <w:r w:rsidR="00662AA2">
        <w:t xml:space="preserve"> </w:t>
      </w:r>
      <w:r w:rsidRPr="004F7E7F">
        <w:t>și</w:t>
      </w:r>
      <w:r w:rsidR="00662AA2">
        <w:t xml:space="preserve"> </w:t>
      </w:r>
      <w:r w:rsidRPr="004F7E7F">
        <w:t>jalonul</w:t>
      </w:r>
      <w:r w:rsidR="00662AA2">
        <w:t xml:space="preserve"> </w:t>
      </w:r>
      <w:r w:rsidRPr="004F7E7F">
        <w:t>133,</w:t>
      </w:r>
      <w:r w:rsidR="00662AA2">
        <w:t xml:space="preserve"> </w:t>
      </w:r>
      <w:r w:rsidRPr="004F7E7F">
        <w:t>privind</w:t>
      </w:r>
      <w:r w:rsidR="00662AA2">
        <w:t xml:space="preserve"> </w:t>
      </w:r>
      <w:r w:rsidRPr="004F7E7F">
        <w:t>investițiile</w:t>
      </w:r>
      <w:r w:rsidR="00662AA2">
        <w:t xml:space="preserve"> </w:t>
      </w:r>
      <w:r w:rsidRPr="004F7E7F">
        <w:t>în</w:t>
      </w:r>
      <w:r w:rsidR="00662AA2">
        <w:t xml:space="preserve"> </w:t>
      </w:r>
      <w:r w:rsidRPr="004F7E7F">
        <w:t>instalații</w:t>
      </w:r>
      <w:r w:rsidR="00662AA2">
        <w:t xml:space="preserve"> </w:t>
      </w:r>
      <w:r w:rsidRPr="004F7E7F">
        <w:t>de</w:t>
      </w:r>
      <w:r w:rsidR="00662AA2">
        <w:t xml:space="preserve"> </w:t>
      </w:r>
      <w:r w:rsidRPr="004F7E7F">
        <w:t>producere</w:t>
      </w:r>
      <w:r w:rsidR="00662AA2">
        <w:t xml:space="preserve"> </w:t>
      </w:r>
      <w:r w:rsidRPr="004F7E7F">
        <w:t>a</w:t>
      </w:r>
      <w:r w:rsidR="00662AA2">
        <w:t xml:space="preserve"> </w:t>
      </w:r>
      <w:r w:rsidRPr="004F7E7F">
        <w:t>energiei</w:t>
      </w:r>
      <w:r w:rsidR="00662AA2">
        <w:t xml:space="preserve"> </w:t>
      </w:r>
      <w:r w:rsidRPr="004F7E7F">
        <w:t>termice</w:t>
      </w:r>
      <w:r w:rsidR="00662AA2">
        <w:t xml:space="preserve"> </w:t>
      </w:r>
      <w:r w:rsidRPr="004F7E7F">
        <w:t>cu</w:t>
      </w:r>
      <w:r w:rsidR="00662AA2">
        <w:t xml:space="preserve"> </w:t>
      </w:r>
      <w:r w:rsidRPr="004F7E7F">
        <w:t>emisii</w:t>
      </w:r>
      <w:r w:rsidR="00662AA2">
        <w:t xml:space="preserve"> </w:t>
      </w:r>
      <w:r w:rsidRPr="004F7E7F">
        <w:t>mai</w:t>
      </w:r>
      <w:r w:rsidR="00662AA2">
        <w:t xml:space="preserve"> </w:t>
      </w:r>
      <w:r w:rsidRPr="004F7E7F">
        <w:t>scăzute</w:t>
      </w:r>
      <w:r w:rsidR="00662AA2">
        <w:t xml:space="preserve"> </w:t>
      </w:r>
      <w:r w:rsidRPr="004F7E7F">
        <w:t>de</w:t>
      </w:r>
      <w:r w:rsidR="00662AA2">
        <w:t xml:space="preserve"> </w:t>
      </w:r>
      <w:r w:rsidRPr="004F7E7F">
        <w:t>dioxid</w:t>
      </w:r>
      <w:r w:rsidR="00662AA2">
        <w:t xml:space="preserve"> </w:t>
      </w:r>
      <w:r w:rsidRPr="004F7E7F">
        <w:t>de</w:t>
      </w:r>
      <w:r w:rsidR="00662AA2">
        <w:t xml:space="preserve"> </w:t>
      </w:r>
      <w:r w:rsidRPr="004F7E7F">
        <w:t>carbon,</w:t>
      </w:r>
      <w:r w:rsidR="00662AA2">
        <w:t xml:space="preserve"> </w:t>
      </w:r>
      <w:r w:rsidRPr="004F7E7F">
        <w:t>nu</w:t>
      </w:r>
      <w:r w:rsidR="00662AA2">
        <w:t xml:space="preserve"> </w:t>
      </w:r>
      <w:r w:rsidRPr="004F7E7F">
        <w:t>au</w:t>
      </w:r>
      <w:r w:rsidR="00662AA2">
        <w:t xml:space="preserve"> </w:t>
      </w:r>
      <w:r w:rsidRPr="004F7E7F">
        <w:t>fost</w:t>
      </w:r>
      <w:r w:rsidR="00662AA2">
        <w:t xml:space="preserve"> </w:t>
      </w:r>
      <w:r w:rsidRPr="004F7E7F">
        <w:t>îndeplinite</w:t>
      </w:r>
      <w:r w:rsidR="00662AA2">
        <w:t xml:space="preserve"> </w:t>
      </w:r>
      <w:r w:rsidRPr="004F7E7F">
        <w:t>în</w:t>
      </w:r>
      <w:r w:rsidR="00662AA2">
        <w:t xml:space="preserve"> </w:t>
      </w:r>
      <w:r w:rsidRPr="004F7E7F">
        <w:t>mod</w:t>
      </w:r>
      <w:r w:rsidR="00662AA2">
        <w:t xml:space="preserve"> </w:t>
      </w:r>
      <w:r w:rsidRPr="004F7E7F">
        <w:t>satisfăcător.</w:t>
      </w:r>
      <w:r w:rsidR="00662AA2">
        <w:t xml:space="preserve"> </w:t>
      </w:r>
      <w:r w:rsidRPr="004F7E7F">
        <w:t>Mecanismul</w:t>
      </w:r>
      <w:r w:rsidR="00662AA2">
        <w:t xml:space="preserve"> </w:t>
      </w:r>
      <w:r w:rsidRPr="004F7E7F">
        <w:t>de</w:t>
      </w:r>
      <w:r w:rsidR="00662AA2">
        <w:t xml:space="preserve"> </w:t>
      </w:r>
      <w:r w:rsidRPr="004F7E7F">
        <w:t>suspendare</w:t>
      </w:r>
      <w:r w:rsidR="00662AA2">
        <w:t xml:space="preserve"> </w:t>
      </w:r>
      <w:r w:rsidRPr="004F7E7F">
        <w:t>a</w:t>
      </w:r>
      <w:r w:rsidR="00662AA2">
        <w:t xml:space="preserve"> </w:t>
      </w:r>
      <w:r w:rsidRPr="004F7E7F">
        <w:t>permis</w:t>
      </w:r>
      <w:r w:rsidR="00662AA2">
        <w:t xml:space="preserve"> </w:t>
      </w:r>
      <w:r w:rsidRPr="004F7E7F">
        <w:lastRenderedPageBreak/>
        <w:t>țării</w:t>
      </w:r>
      <w:r w:rsidR="00662AA2">
        <w:t xml:space="preserve"> </w:t>
      </w:r>
      <w:r w:rsidRPr="004F7E7F">
        <w:t>să</w:t>
      </w:r>
      <w:r w:rsidR="00662AA2">
        <w:t xml:space="preserve"> </w:t>
      </w:r>
      <w:r w:rsidRPr="004F7E7F">
        <w:t>primească</w:t>
      </w:r>
      <w:r w:rsidR="00662AA2">
        <w:t xml:space="preserve"> </w:t>
      </w:r>
      <w:r w:rsidRPr="004F7E7F">
        <w:t>o</w:t>
      </w:r>
      <w:r w:rsidR="00662AA2">
        <w:t xml:space="preserve"> </w:t>
      </w:r>
      <w:r w:rsidRPr="004F7E7F">
        <w:t>plată</w:t>
      </w:r>
      <w:r w:rsidR="00662AA2">
        <w:t xml:space="preserve"> </w:t>
      </w:r>
      <w:r w:rsidRPr="004F7E7F">
        <w:t>parțială</w:t>
      </w:r>
      <w:r w:rsidR="00662AA2">
        <w:t xml:space="preserve"> </w:t>
      </w:r>
      <w:r w:rsidRPr="004F7E7F">
        <w:t>pentru</w:t>
      </w:r>
      <w:r w:rsidR="00662AA2">
        <w:t xml:space="preserve"> </w:t>
      </w:r>
      <w:r w:rsidRPr="004F7E7F">
        <w:t>jaloanele</w:t>
      </w:r>
      <w:r w:rsidR="00662AA2">
        <w:t xml:space="preserve"> </w:t>
      </w:r>
      <w:r w:rsidRPr="004F7E7F">
        <w:t>și</w:t>
      </w:r>
      <w:r w:rsidR="00662AA2">
        <w:t xml:space="preserve"> </w:t>
      </w:r>
      <w:r w:rsidRPr="004F7E7F">
        <w:t>țintele</w:t>
      </w:r>
      <w:r w:rsidR="00662AA2">
        <w:t xml:space="preserve"> </w:t>
      </w:r>
      <w:r w:rsidRPr="004F7E7F">
        <w:t>care</w:t>
      </w:r>
      <w:r w:rsidR="00662AA2">
        <w:t xml:space="preserve"> </w:t>
      </w:r>
      <w:r w:rsidRPr="004F7E7F">
        <w:t>fuseseră</w:t>
      </w:r>
      <w:r w:rsidR="00662AA2">
        <w:t xml:space="preserve"> </w:t>
      </w:r>
      <w:r w:rsidRPr="004F7E7F">
        <w:t>atinse</w:t>
      </w:r>
      <w:r w:rsidR="00662AA2">
        <w:t xml:space="preserve"> </w:t>
      </w:r>
      <w:r w:rsidRPr="004F7E7F">
        <w:t>în</w:t>
      </w:r>
      <w:r w:rsidR="00662AA2">
        <w:t xml:space="preserve"> </w:t>
      </w:r>
      <w:r w:rsidRPr="004F7E7F">
        <w:t>mod</w:t>
      </w:r>
      <w:r w:rsidR="00662AA2">
        <w:t xml:space="preserve"> </w:t>
      </w:r>
      <w:r w:rsidRPr="004F7E7F">
        <w:t>satisfăcător,</w:t>
      </w:r>
      <w:r w:rsidR="00662AA2">
        <w:t xml:space="preserve"> </w:t>
      </w:r>
      <w:r w:rsidRPr="004F7E7F">
        <w:t>acordându-i</w:t>
      </w:r>
      <w:r w:rsidR="00662AA2">
        <w:t xml:space="preserve"> </w:t>
      </w:r>
      <w:r w:rsidRPr="004F7E7F">
        <w:t>totodată</w:t>
      </w:r>
      <w:r w:rsidR="00662AA2">
        <w:t xml:space="preserve"> </w:t>
      </w:r>
      <w:r w:rsidRPr="004F7E7F">
        <w:t>timp</w:t>
      </w:r>
      <w:r w:rsidR="00662AA2">
        <w:t xml:space="preserve"> </w:t>
      </w:r>
      <w:r w:rsidRPr="004F7E7F">
        <w:t>suplimentar</w:t>
      </w:r>
      <w:r w:rsidR="00662AA2">
        <w:t xml:space="preserve"> </w:t>
      </w:r>
      <w:r w:rsidRPr="004F7E7F">
        <w:t>pentru</w:t>
      </w:r>
      <w:r w:rsidR="00662AA2">
        <w:t xml:space="preserve"> </w:t>
      </w:r>
      <w:r w:rsidRPr="004F7E7F">
        <w:t>a</w:t>
      </w:r>
      <w:r w:rsidR="00662AA2">
        <w:t xml:space="preserve"> </w:t>
      </w:r>
      <w:r w:rsidRPr="004F7E7F">
        <w:t>îndeplini</w:t>
      </w:r>
      <w:r w:rsidR="00662AA2">
        <w:t xml:space="preserve"> </w:t>
      </w:r>
      <w:r w:rsidRPr="004F7E7F">
        <w:t>cerințele</w:t>
      </w:r>
      <w:r w:rsidR="00662AA2">
        <w:t xml:space="preserve"> </w:t>
      </w:r>
      <w:r w:rsidRPr="004F7E7F">
        <w:t>restante.</w:t>
      </w:r>
      <w:r w:rsidR="00662AA2">
        <w:t xml:space="preserve">  </w:t>
      </w:r>
    </w:p>
    <w:p w14:paraId="42CD2598" w14:textId="28078FDE" w:rsidR="004F7E7F" w:rsidRPr="004F7E7F" w:rsidRDefault="004F7E7F" w:rsidP="004F7E7F">
      <w:r w:rsidRPr="004F7E7F">
        <w:t>Utilizând</w:t>
      </w:r>
      <w:r w:rsidR="00662AA2">
        <w:t xml:space="preserve"> </w:t>
      </w:r>
      <w:r w:rsidRPr="004F7E7F">
        <w:t>calendarul</w:t>
      </w:r>
      <w:r w:rsidR="00662AA2">
        <w:t xml:space="preserve"> </w:t>
      </w:r>
      <w:r w:rsidRPr="004F7E7F">
        <w:t>prelungit,</w:t>
      </w:r>
      <w:r w:rsidR="00662AA2">
        <w:t xml:space="preserve"> </w:t>
      </w:r>
      <w:r w:rsidRPr="004F7E7F">
        <w:t>România</w:t>
      </w:r>
      <w:r w:rsidR="00662AA2">
        <w:t xml:space="preserve"> </w:t>
      </w:r>
      <w:r w:rsidRPr="004F7E7F">
        <w:t>a</w:t>
      </w:r>
      <w:r w:rsidR="00662AA2">
        <w:t xml:space="preserve"> </w:t>
      </w:r>
      <w:r w:rsidRPr="004F7E7F">
        <w:t>implementat</w:t>
      </w:r>
      <w:r w:rsidR="00662AA2">
        <w:t xml:space="preserve"> </w:t>
      </w:r>
      <w:r w:rsidRPr="004F7E7F">
        <w:t>o</w:t>
      </w:r>
      <w:r w:rsidR="00662AA2">
        <w:t xml:space="preserve"> </w:t>
      </w:r>
      <w:r w:rsidRPr="004F7E7F">
        <w:t>serie</w:t>
      </w:r>
      <w:r w:rsidR="00662AA2">
        <w:t xml:space="preserve"> </w:t>
      </w:r>
      <w:r w:rsidRPr="004F7E7F">
        <w:t>de</w:t>
      </w:r>
      <w:r w:rsidR="00662AA2">
        <w:t xml:space="preserve"> </w:t>
      </w:r>
      <w:r w:rsidRPr="004F7E7F">
        <w:t>acțiuni</w:t>
      </w:r>
      <w:r w:rsidR="00662AA2">
        <w:t xml:space="preserve"> </w:t>
      </w:r>
      <w:r w:rsidRPr="004F7E7F">
        <w:t>eficace,</w:t>
      </w:r>
      <w:r w:rsidR="00662AA2">
        <w:t xml:space="preserve"> </w:t>
      </w:r>
      <w:r w:rsidRPr="004F7E7F">
        <w:t>care</w:t>
      </w:r>
      <w:r w:rsidR="00662AA2">
        <w:t xml:space="preserve"> </w:t>
      </w:r>
      <w:r w:rsidRPr="004F7E7F">
        <w:t>au</w:t>
      </w:r>
      <w:r w:rsidR="00662AA2">
        <w:t xml:space="preserve"> </w:t>
      </w:r>
      <w:r w:rsidRPr="004F7E7F">
        <w:t>accelerat</w:t>
      </w:r>
      <w:r w:rsidR="00662AA2">
        <w:t xml:space="preserve"> </w:t>
      </w:r>
      <w:r w:rsidRPr="004F7E7F">
        <w:t>decarbonizarea</w:t>
      </w:r>
      <w:r w:rsidR="00662AA2">
        <w:t xml:space="preserve"> </w:t>
      </w:r>
      <w:r w:rsidRPr="004F7E7F">
        <w:t>industriei</w:t>
      </w:r>
      <w:r w:rsidR="00662AA2">
        <w:t xml:space="preserve"> </w:t>
      </w:r>
      <w:r w:rsidRPr="004F7E7F">
        <w:t>sale.</w:t>
      </w:r>
      <w:r w:rsidR="00662AA2">
        <w:t xml:space="preserve"> </w:t>
      </w:r>
      <w:r w:rsidRPr="004F7E7F">
        <w:t>Comisia</w:t>
      </w:r>
      <w:r w:rsidR="00662AA2">
        <w:t xml:space="preserve"> </w:t>
      </w:r>
      <w:r w:rsidRPr="004F7E7F">
        <w:t>a</w:t>
      </w:r>
      <w:r w:rsidR="00662AA2">
        <w:t xml:space="preserve"> </w:t>
      </w:r>
      <w:r w:rsidRPr="004F7E7F">
        <w:t>concluzionat</w:t>
      </w:r>
      <w:r w:rsidR="00662AA2">
        <w:t xml:space="preserve"> </w:t>
      </w:r>
      <w:r w:rsidRPr="004F7E7F">
        <w:t>că</w:t>
      </w:r>
      <w:r w:rsidR="00662AA2">
        <w:t xml:space="preserve"> </w:t>
      </w:r>
      <w:r w:rsidRPr="004F7E7F">
        <w:t>jalonul</w:t>
      </w:r>
      <w:r w:rsidR="00662AA2">
        <w:t xml:space="preserve"> </w:t>
      </w:r>
      <w:r w:rsidRPr="004F7E7F">
        <w:t>133</w:t>
      </w:r>
      <w:r w:rsidR="00662AA2">
        <w:t xml:space="preserve"> </w:t>
      </w:r>
      <w:r w:rsidRPr="004F7E7F">
        <w:t>este</w:t>
      </w:r>
      <w:r w:rsidR="00662AA2">
        <w:t xml:space="preserve"> </w:t>
      </w:r>
      <w:r w:rsidRPr="004F7E7F">
        <w:t>acum</w:t>
      </w:r>
      <w:r w:rsidR="00662AA2">
        <w:t xml:space="preserve"> </w:t>
      </w:r>
      <w:r w:rsidRPr="004F7E7F">
        <w:t>îndeplinit</w:t>
      </w:r>
      <w:r w:rsidR="00662AA2">
        <w:t xml:space="preserve"> </w:t>
      </w:r>
      <w:r w:rsidRPr="004F7E7F">
        <w:t>în</w:t>
      </w:r>
      <w:r w:rsidR="00662AA2">
        <w:t xml:space="preserve"> </w:t>
      </w:r>
      <w:r w:rsidRPr="004F7E7F">
        <w:t>mod</w:t>
      </w:r>
      <w:r w:rsidR="00662AA2">
        <w:t xml:space="preserve"> </w:t>
      </w:r>
      <w:r w:rsidRPr="004F7E7F">
        <w:t>satisfăcător.</w:t>
      </w:r>
      <w:r w:rsidR="00662AA2">
        <w:t xml:space="preserve"> </w:t>
      </w:r>
      <w:r w:rsidRPr="004F7E7F">
        <w:t>În</w:t>
      </w:r>
      <w:r w:rsidR="00662AA2">
        <w:t xml:space="preserve"> </w:t>
      </w:r>
      <w:r w:rsidRPr="004F7E7F">
        <w:t>consecință,</w:t>
      </w:r>
      <w:r w:rsidR="00662AA2">
        <w:t xml:space="preserve"> </w:t>
      </w:r>
      <w:r w:rsidRPr="004F7E7F">
        <w:t>propune</w:t>
      </w:r>
      <w:r w:rsidR="00662AA2">
        <w:t xml:space="preserve"> </w:t>
      </w:r>
      <w:r w:rsidRPr="004F7E7F">
        <w:t>acum</w:t>
      </w:r>
      <w:r w:rsidR="00662AA2">
        <w:t xml:space="preserve"> </w:t>
      </w:r>
      <w:r w:rsidRPr="004F7E7F">
        <w:t>deblocarea</w:t>
      </w:r>
      <w:r w:rsidR="00662AA2">
        <w:t xml:space="preserve"> </w:t>
      </w:r>
      <w:r w:rsidRPr="004F7E7F">
        <w:t>sumei</w:t>
      </w:r>
      <w:r w:rsidR="00662AA2">
        <w:t xml:space="preserve"> </w:t>
      </w:r>
      <w:r w:rsidRPr="004F7E7F">
        <w:t>de</w:t>
      </w:r>
      <w:r w:rsidR="00662AA2">
        <w:t xml:space="preserve"> </w:t>
      </w:r>
      <w:r w:rsidRPr="004F7E7F">
        <w:t>17,8</w:t>
      </w:r>
      <w:r w:rsidR="00662AA2">
        <w:t xml:space="preserve"> </w:t>
      </w:r>
      <w:r w:rsidRPr="004F7E7F">
        <w:t>milioane</w:t>
      </w:r>
      <w:r w:rsidR="00662AA2">
        <w:t xml:space="preserve"> </w:t>
      </w:r>
      <w:r w:rsidRPr="004F7E7F">
        <w:t>EUR</w:t>
      </w:r>
      <w:r w:rsidR="00662AA2">
        <w:t xml:space="preserve"> </w:t>
      </w:r>
      <w:r w:rsidRPr="004F7E7F">
        <w:t>care</w:t>
      </w:r>
      <w:r w:rsidR="00662AA2">
        <w:t xml:space="preserve"> </w:t>
      </w:r>
      <w:r w:rsidRPr="004F7E7F">
        <w:t>corespunde</w:t>
      </w:r>
      <w:r w:rsidR="00662AA2">
        <w:t xml:space="preserve"> </w:t>
      </w:r>
      <w:r w:rsidRPr="004F7E7F">
        <w:t>acestui</w:t>
      </w:r>
      <w:r w:rsidR="00662AA2">
        <w:t xml:space="preserve"> </w:t>
      </w:r>
      <w:r w:rsidRPr="004F7E7F">
        <w:t>jalon.</w:t>
      </w:r>
      <w:r w:rsidR="00662AA2">
        <w:t xml:space="preserve"> </w:t>
      </w:r>
    </w:p>
    <w:p w14:paraId="5328034C" w14:textId="014AADCD" w:rsidR="004F7E7F" w:rsidRPr="004F7E7F" w:rsidRDefault="004F7E7F" w:rsidP="004F7E7F">
      <w:r w:rsidRPr="004F7E7F">
        <w:t>În</w:t>
      </w:r>
      <w:r w:rsidR="00662AA2">
        <w:t xml:space="preserve"> </w:t>
      </w:r>
      <w:r w:rsidRPr="004F7E7F">
        <w:t>ceea</w:t>
      </w:r>
      <w:r w:rsidR="00662AA2">
        <w:t xml:space="preserve"> </w:t>
      </w:r>
      <w:r w:rsidRPr="004F7E7F">
        <w:t>ce</w:t>
      </w:r>
      <w:r w:rsidR="00662AA2">
        <w:t xml:space="preserve"> </w:t>
      </w:r>
      <w:r w:rsidRPr="004F7E7F">
        <w:t>privește</w:t>
      </w:r>
      <w:r w:rsidR="00662AA2">
        <w:t xml:space="preserve"> </w:t>
      </w:r>
      <w:r w:rsidRPr="004F7E7F">
        <w:t>jalonul</w:t>
      </w:r>
      <w:r w:rsidR="00662AA2">
        <w:t xml:space="preserve"> </w:t>
      </w:r>
      <w:r w:rsidRPr="004F7E7F">
        <w:t>129,</w:t>
      </w:r>
      <w:r w:rsidR="00662AA2">
        <w:t xml:space="preserve"> </w:t>
      </w:r>
      <w:r w:rsidRPr="004F7E7F">
        <w:t>Comisia</w:t>
      </w:r>
      <w:r w:rsidR="00662AA2">
        <w:t xml:space="preserve"> </w:t>
      </w:r>
      <w:r w:rsidRPr="004F7E7F">
        <w:t>a</w:t>
      </w:r>
      <w:r w:rsidR="00662AA2">
        <w:t xml:space="preserve"> </w:t>
      </w:r>
      <w:r w:rsidRPr="004F7E7F">
        <w:t>informat</w:t>
      </w:r>
      <w:r w:rsidR="00662AA2">
        <w:t xml:space="preserve"> </w:t>
      </w:r>
      <w:r w:rsidRPr="004F7E7F">
        <w:t>România</w:t>
      </w:r>
      <w:r w:rsidR="00662AA2">
        <w:t xml:space="preserve"> </w:t>
      </w:r>
      <w:r w:rsidRPr="004F7E7F">
        <w:t>că</w:t>
      </w:r>
      <w:r w:rsidR="00662AA2">
        <w:t xml:space="preserve"> </w:t>
      </w:r>
      <w:r w:rsidRPr="004F7E7F">
        <w:t>îl</w:t>
      </w:r>
      <w:r w:rsidR="00662AA2">
        <w:t xml:space="preserve"> </w:t>
      </w:r>
      <w:r w:rsidRPr="004F7E7F">
        <w:t>consideră</w:t>
      </w:r>
      <w:r w:rsidR="00662AA2">
        <w:t xml:space="preserve"> </w:t>
      </w:r>
      <w:r w:rsidRPr="004F7E7F">
        <w:t>în</w:t>
      </w:r>
      <w:r w:rsidR="00662AA2">
        <w:t xml:space="preserve"> </w:t>
      </w:r>
      <w:r w:rsidRPr="004F7E7F">
        <w:t>continuare</w:t>
      </w:r>
      <w:r w:rsidR="00662AA2">
        <w:t xml:space="preserve"> </w:t>
      </w:r>
      <w:r w:rsidRPr="004F7E7F">
        <w:t>ca</w:t>
      </w:r>
      <w:r w:rsidR="00662AA2">
        <w:t xml:space="preserve"> </w:t>
      </w:r>
      <w:r w:rsidRPr="004F7E7F">
        <w:t>nefiind</w:t>
      </w:r>
      <w:r w:rsidR="00662AA2">
        <w:t xml:space="preserve"> </w:t>
      </w:r>
      <w:r w:rsidRPr="004F7E7F">
        <w:t>îndeplinit</w:t>
      </w:r>
      <w:r w:rsidR="00662AA2">
        <w:t xml:space="preserve"> </w:t>
      </w:r>
      <w:r w:rsidRPr="004F7E7F">
        <w:t>în</w:t>
      </w:r>
      <w:r w:rsidR="00662AA2">
        <w:t xml:space="preserve"> </w:t>
      </w:r>
      <w:r w:rsidRPr="004F7E7F">
        <w:t>totalitate</w:t>
      </w:r>
      <w:r w:rsidR="00662AA2">
        <w:t xml:space="preserve"> </w:t>
      </w:r>
      <w:r w:rsidRPr="004F7E7F">
        <w:t>în</w:t>
      </w:r>
      <w:r w:rsidR="00662AA2">
        <w:t xml:space="preserve"> </w:t>
      </w:r>
      <w:r w:rsidRPr="004F7E7F">
        <w:t>mod</w:t>
      </w:r>
      <w:r w:rsidR="00662AA2">
        <w:t xml:space="preserve"> </w:t>
      </w:r>
      <w:r w:rsidRPr="004F7E7F">
        <w:t>satisfăcător,</w:t>
      </w:r>
      <w:r w:rsidR="00662AA2">
        <w:t xml:space="preserve"> </w:t>
      </w:r>
      <w:r w:rsidRPr="004F7E7F">
        <w:t>recunoscând</w:t>
      </w:r>
      <w:r w:rsidR="00662AA2">
        <w:t xml:space="preserve"> </w:t>
      </w:r>
      <w:r w:rsidRPr="004F7E7F">
        <w:t>totuși</w:t>
      </w:r>
      <w:r w:rsidR="00662AA2">
        <w:t xml:space="preserve"> </w:t>
      </w:r>
      <w:r w:rsidRPr="004F7E7F">
        <w:t>progresele</w:t>
      </w:r>
      <w:r w:rsidR="00662AA2">
        <w:t xml:space="preserve"> </w:t>
      </w:r>
      <w:r w:rsidRPr="004F7E7F">
        <w:t>realizate</w:t>
      </w:r>
      <w:r w:rsidR="00662AA2">
        <w:t xml:space="preserve"> </w:t>
      </w:r>
      <w:r w:rsidRPr="004F7E7F">
        <w:t>pentru</w:t>
      </w:r>
      <w:r w:rsidR="00662AA2">
        <w:t xml:space="preserve"> </w:t>
      </w:r>
      <w:r w:rsidRPr="004F7E7F">
        <w:t>finalizarea</w:t>
      </w:r>
      <w:r w:rsidR="00662AA2">
        <w:t xml:space="preserve"> </w:t>
      </w:r>
      <w:r w:rsidRPr="004F7E7F">
        <w:t>acestuia.</w:t>
      </w:r>
      <w:r w:rsidR="00662AA2">
        <w:t xml:space="preserve"> </w:t>
      </w:r>
      <w:r w:rsidRPr="004F7E7F">
        <w:t>România</w:t>
      </w:r>
      <w:r w:rsidR="00662AA2">
        <w:t xml:space="preserve"> </w:t>
      </w:r>
      <w:r w:rsidRPr="004F7E7F">
        <w:t>are</w:t>
      </w:r>
      <w:r w:rsidR="00662AA2">
        <w:t xml:space="preserve"> </w:t>
      </w:r>
      <w:r w:rsidRPr="004F7E7F">
        <w:t>acum</w:t>
      </w:r>
      <w:r w:rsidR="00662AA2">
        <w:t xml:space="preserve"> </w:t>
      </w:r>
      <w:r w:rsidRPr="004F7E7F">
        <w:t>la</w:t>
      </w:r>
      <w:r w:rsidR="00662AA2">
        <w:t xml:space="preserve"> </w:t>
      </w:r>
      <w:r w:rsidRPr="004F7E7F">
        <w:t>dispoziție</w:t>
      </w:r>
      <w:r w:rsidR="00662AA2">
        <w:t xml:space="preserve"> </w:t>
      </w:r>
      <w:r w:rsidRPr="004F7E7F">
        <w:t>două</w:t>
      </w:r>
      <w:r w:rsidR="00662AA2">
        <w:t xml:space="preserve"> </w:t>
      </w:r>
      <w:r w:rsidRPr="004F7E7F">
        <w:t>luni</w:t>
      </w:r>
      <w:r w:rsidR="00662AA2">
        <w:t xml:space="preserve"> </w:t>
      </w:r>
      <w:r w:rsidRPr="004F7E7F">
        <w:t>pentru</w:t>
      </w:r>
      <w:r w:rsidR="00662AA2">
        <w:t xml:space="preserve"> </w:t>
      </w:r>
      <w:r w:rsidRPr="004F7E7F">
        <w:t>a</w:t>
      </w:r>
      <w:r w:rsidR="00662AA2">
        <w:t xml:space="preserve"> </w:t>
      </w:r>
      <w:r w:rsidRPr="004F7E7F">
        <w:t>trimite</w:t>
      </w:r>
      <w:r w:rsidR="00662AA2">
        <w:t xml:space="preserve"> </w:t>
      </w:r>
      <w:r w:rsidRPr="004F7E7F">
        <w:t>observații</w:t>
      </w:r>
      <w:r w:rsidR="00662AA2">
        <w:t xml:space="preserve"> </w:t>
      </w:r>
      <w:r w:rsidRPr="004F7E7F">
        <w:t>suplimentare</w:t>
      </w:r>
      <w:r w:rsidR="00662AA2">
        <w:t xml:space="preserve"> </w:t>
      </w:r>
      <w:r w:rsidRPr="004F7E7F">
        <w:t>Comisiei,</w:t>
      </w:r>
      <w:r w:rsidR="00662AA2">
        <w:t xml:space="preserve"> </w:t>
      </w:r>
      <w:r w:rsidRPr="004F7E7F">
        <w:t>după</w:t>
      </w:r>
      <w:r w:rsidR="00662AA2">
        <w:t xml:space="preserve"> </w:t>
      </w:r>
      <w:r w:rsidRPr="004F7E7F">
        <w:t>care</w:t>
      </w:r>
      <w:r w:rsidR="00662AA2">
        <w:t xml:space="preserve"> </w:t>
      </w:r>
      <w:r w:rsidRPr="004F7E7F">
        <w:t>se</w:t>
      </w:r>
      <w:r w:rsidR="00662AA2">
        <w:t xml:space="preserve"> </w:t>
      </w:r>
      <w:r w:rsidRPr="004F7E7F">
        <w:t>poate</w:t>
      </w:r>
      <w:r w:rsidR="00662AA2">
        <w:t xml:space="preserve"> </w:t>
      </w:r>
      <w:r w:rsidRPr="004F7E7F">
        <w:t>încă</w:t>
      </w:r>
      <w:r w:rsidR="00662AA2">
        <w:t xml:space="preserve"> </w:t>
      </w:r>
      <w:r w:rsidRPr="004F7E7F">
        <w:t>lua</w:t>
      </w:r>
      <w:r w:rsidR="00662AA2">
        <w:t xml:space="preserve"> </w:t>
      </w:r>
      <w:r w:rsidRPr="004F7E7F">
        <w:t>o</w:t>
      </w:r>
      <w:r w:rsidR="00662AA2">
        <w:t xml:space="preserve"> </w:t>
      </w:r>
      <w:r w:rsidRPr="004F7E7F">
        <w:t>decizie</w:t>
      </w:r>
      <w:r w:rsidR="00662AA2">
        <w:t xml:space="preserve"> </w:t>
      </w:r>
      <w:r w:rsidRPr="004F7E7F">
        <w:t>cu</w:t>
      </w:r>
      <w:r w:rsidR="00662AA2">
        <w:t xml:space="preserve"> </w:t>
      </w:r>
      <w:r w:rsidRPr="004F7E7F">
        <w:t>privire</w:t>
      </w:r>
      <w:r w:rsidR="00662AA2">
        <w:t xml:space="preserve"> </w:t>
      </w:r>
      <w:r w:rsidRPr="004F7E7F">
        <w:t>la</w:t>
      </w:r>
      <w:r w:rsidR="00662AA2">
        <w:t xml:space="preserve"> </w:t>
      </w:r>
      <w:r w:rsidRPr="004F7E7F">
        <w:t>eliberarea</w:t>
      </w:r>
      <w:r w:rsidR="00662AA2">
        <w:t xml:space="preserve"> </w:t>
      </w:r>
      <w:r w:rsidRPr="004F7E7F">
        <w:t>sumei</w:t>
      </w:r>
      <w:r w:rsidR="00662AA2">
        <w:t xml:space="preserve"> </w:t>
      </w:r>
      <w:r w:rsidRPr="004F7E7F">
        <w:t>restante</w:t>
      </w:r>
      <w:r w:rsidR="00662AA2">
        <w:t xml:space="preserve"> </w:t>
      </w:r>
      <w:r w:rsidRPr="004F7E7F">
        <w:t>aferente</w:t>
      </w:r>
      <w:r w:rsidR="00662AA2">
        <w:t xml:space="preserve"> </w:t>
      </w:r>
      <w:r w:rsidRPr="004F7E7F">
        <w:t>jalonului</w:t>
      </w:r>
      <w:r w:rsidR="00662AA2">
        <w:t xml:space="preserve"> </w:t>
      </w:r>
      <w:r w:rsidRPr="004F7E7F">
        <w:t>129.</w:t>
      </w:r>
      <w:r w:rsidR="00662AA2">
        <w:t xml:space="preserve"> </w:t>
      </w:r>
    </w:p>
    <w:p w14:paraId="41135499" w14:textId="14DC3D1E" w:rsidR="004F7E7F" w:rsidRPr="004F7E7F" w:rsidRDefault="004F7E7F" w:rsidP="004F7E7F">
      <w:r w:rsidRPr="004F7E7F">
        <w:t>Planul</w:t>
      </w:r>
      <w:r w:rsidR="00662AA2">
        <w:t xml:space="preserve"> </w:t>
      </w:r>
      <w:r w:rsidRPr="004F7E7F">
        <w:t>general</w:t>
      </w:r>
      <w:r w:rsidR="00662AA2">
        <w:t xml:space="preserve"> </w:t>
      </w:r>
      <w:r w:rsidRPr="004F7E7F">
        <w:t>de</w:t>
      </w:r>
      <w:r w:rsidR="00662AA2">
        <w:t xml:space="preserve"> </w:t>
      </w:r>
      <w:r w:rsidRPr="004F7E7F">
        <w:t>redresare</w:t>
      </w:r>
      <w:r w:rsidR="00662AA2">
        <w:t xml:space="preserve"> </w:t>
      </w:r>
      <w:r w:rsidRPr="004F7E7F">
        <w:t>al</w:t>
      </w:r>
      <w:r w:rsidR="00662AA2">
        <w:t xml:space="preserve"> </w:t>
      </w:r>
      <w:r w:rsidRPr="004F7E7F">
        <w:t>României,</w:t>
      </w:r>
      <w:r w:rsidR="00662AA2">
        <w:t xml:space="preserve"> </w:t>
      </w:r>
      <w:r w:rsidRPr="004F7E7F">
        <w:t>în</w:t>
      </w:r>
      <w:r w:rsidR="00662AA2">
        <w:t xml:space="preserve"> </w:t>
      </w:r>
      <w:r w:rsidRPr="004F7E7F">
        <w:t>valoare</w:t>
      </w:r>
      <w:r w:rsidR="00662AA2">
        <w:t xml:space="preserve"> </w:t>
      </w:r>
      <w:r w:rsidRPr="004F7E7F">
        <w:t>de</w:t>
      </w:r>
      <w:r w:rsidR="00662AA2">
        <w:t xml:space="preserve"> </w:t>
      </w:r>
      <w:r w:rsidRPr="004F7E7F">
        <w:t>28,5</w:t>
      </w:r>
      <w:r w:rsidR="00662AA2">
        <w:t xml:space="preserve"> </w:t>
      </w:r>
      <w:r w:rsidRPr="004F7E7F">
        <w:t>miliarde</w:t>
      </w:r>
      <w:r w:rsidR="00662AA2">
        <w:t xml:space="preserve"> </w:t>
      </w:r>
      <w:r w:rsidRPr="004F7E7F">
        <w:t>EUR</w:t>
      </w:r>
      <w:r w:rsidR="00662AA2">
        <w:t xml:space="preserve"> </w:t>
      </w:r>
      <w:r w:rsidRPr="004F7E7F">
        <w:t>sub</w:t>
      </w:r>
      <w:r w:rsidR="00662AA2">
        <w:t xml:space="preserve"> </w:t>
      </w:r>
      <w:r w:rsidRPr="004F7E7F">
        <w:t>formă</w:t>
      </w:r>
      <w:r w:rsidR="00662AA2">
        <w:t xml:space="preserve"> </w:t>
      </w:r>
      <w:r w:rsidRPr="004F7E7F">
        <w:t>de</w:t>
      </w:r>
      <w:r w:rsidR="00662AA2">
        <w:t xml:space="preserve"> </w:t>
      </w:r>
      <w:r w:rsidRPr="004F7E7F">
        <w:t>granturi</w:t>
      </w:r>
      <w:r w:rsidR="00662AA2">
        <w:t xml:space="preserve"> </w:t>
      </w:r>
      <w:r w:rsidRPr="004F7E7F">
        <w:t>și</w:t>
      </w:r>
      <w:r w:rsidR="00662AA2">
        <w:t xml:space="preserve"> </w:t>
      </w:r>
      <w:r w:rsidRPr="004F7E7F">
        <w:t>de</w:t>
      </w:r>
      <w:r w:rsidR="00662AA2">
        <w:t xml:space="preserve"> </w:t>
      </w:r>
      <w:r w:rsidRPr="004F7E7F">
        <w:t>împrumuturi,</w:t>
      </w:r>
      <w:r w:rsidR="00662AA2">
        <w:t xml:space="preserve"> </w:t>
      </w:r>
      <w:r w:rsidRPr="004F7E7F">
        <w:t>cuprinde</w:t>
      </w:r>
      <w:r w:rsidR="00662AA2">
        <w:t xml:space="preserve"> </w:t>
      </w:r>
      <w:r w:rsidRPr="004F7E7F">
        <w:t>o</w:t>
      </w:r>
      <w:r w:rsidR="00662AA2">
        <w:t xml:space="preserve"> </w:t>
      </w:r>
      <w:r w:rsidRPr="004F7E7F">
        <w:t>serie</w:t>
      </w:r>
      <w:r w:rsidR="00662AA2">
        <w:t xml:space="preserve"> </w:t>
      </w:r>
      <w:r w:rsidRPr="004F7E7F">
        <w:t>de</w:t>
      </w:r>
      <w:r w:rsidR="00662AA2">
        <w:t xml:space="preserve"> </w:t>
      </w:r>
      <w:r w:rsidRPr="004F7E7F">
        <w:t>reforme</w:t>
      </w:r>
      <w:r w:rsidR="00662AA2">
        <w:t xml:space="preserve"> </w:t>
      </w:r>
      <w:r w:rsidRPr="004F7E7F">
        <w:t>și</w:t>
      </w:r>
      <w:r w:rsidR="00662AA2">
        <w:t xml:space="preserve"> </w:t>
      </w:r>
      <w:r w:rsidRPr="004F7E7F">
        <w:t>de</w:t>
      </w:r>
      <w:r w:rsidR="00662AA2">
        <w:t xml:space="preserve"> </w:t>
      </w:r>
      <w:r w:rsidRPr="004F7E7F">
        <w:t>investiții</w:t>
      </w:r>
      <w:r w:rsidR="00662AA2">
        <w:t xml:space="preserve"> </w:t>
      </w:r>
      <w:r w:rsidRPr="004F7E7F">
        <w:t>menite</w:t>
      </w:r>
      <w:r w:rsidR="00662AA2">
        <w:t xml:space="preserve"> </w:t>
      </w:r>
      <w:r w:rsidRPr="004F7E7F">
        <w:t>să</w:t>
      </w:r>
      <w:r w:rsidR="00662AA2">
        <w:t xml:space="preserve"> </w:t>
      </w:r>
      <w:r w:rsidRPr="004F7E7F">
        <w:t>consolideze</w:t>
      </w:r>
      <w:r w:rsidR="00662AA2">
        <w:t xml:space="preserve"> </w:t>
      </w:r>
      <w:r w:rsidRPr="004F7E7F">
        <w:t>economia</w:t>
      </w:r>
      <w:r w:rsidR="00662AA2">
        <w:t xml:space="preserve"> </w:t>
      </w:r>
      <w:r w:rsidRPr="004F7E7F">
        <w:t>țării.</w:t>
      </w:r>
      <w:r w:rsidR="00662AA2">
        <w:t xml:space="preserve"> </w:t>
      </w:r>
      <w:r w:rsidRPr="004F7E7F">
        <w:t>Comisia</w:t>
      </w:r>
      <w:r w:rsidR="00662AA2">
        <w:t xml:space="preserve"> </w:t>
      </w:r>
      <w:r w:rsidRPr="004F7E7F">
        <w:t>a</w:t>
      </w:r>
      <w:r w:rsidR="00662AA2">
        <w:t xml:space="preserve"> </w:t>
      </w:r>
      <w:r w:rsidRPr="004F7E7F">
        <w:t>plătit</w:t>
      </w:r>
      <w:r w:rsidR="00662AA2">
        <w:t xml:space="preserve"> </w:t>
      </w:r>
      <w:r w:rsidRPr="004F7E7F">
        <w:t>României</w:t>
      </w:r>
      <w:r w:rsidR="00662AA2">
        <w:t xml:space="preserve"> </w:t>
      </w:r>
      <w:r w:rsidRPr="004F7E7F">
        <w:rPr>
          <w:b/>
          <w:bCs/>
        </w:rPr>
        <w:t>peste</w:t>
      </w:r>
      <w:r w:rsidR="00662AA2">
        <w:rPr>
          <w:b/>
          <w:bCs/>
        </w:rPr>
        <w:t xml:space="preserve"> </w:t>
      </w:r>
      <w:r w:rsidRPr="004F7E7F">
        <w:rPr>
          <w:b/>
          <w:bCs/>
        </w:rPr>
        <w:t>9,41</w:t>
      </w:r>
      <w:r w:rsidR="00662AA2">
        <w:rPr>
          <w:b/>
          <w:bCs/>
        </w:rPr>
        <w:t xml:space="preserve"> </w:t>
      </w:r>
      <w:r w:rsidRPr="004F7E7F">
        <w:rPr>
          <w:b/>
          <w:bCs/>
        </w:rPr>
        <w:t>miliarde</w:t>
      </w:r>
      <w:r w:rsidR="00662AA2">
        <w:rPr>
          <w:b/>
          <w:bCs/>
        </w:rPr>
        <w:t xml:space="preserve"> </w:t>
      </w:r>
      <w:r w:rsidRPr="004F7E7F">
        <w:rPr>
          <w:b/>
          <w:bCs/>
        </w:rPr>
        <w:t>EUR</w:t>
      </w:r>
      <w:r w:rsidRPr="004F7E7F">
        <w:t>,</w:t>
      </w:r>
      <w:r w:rsidR="00662AA2">
        <w:t xml:space="preserve"> </w:t>
      </w:r>
      <w:r w:rsidRPr="004F7E7F">
        <w:t>ceea</w:t>
      </w:r>
      <w:r w:rsidR="00662AA2">
        <w:t xml:space="preserve"> </w:t>
      </w:r>
      <w:r w:rsidRPr="004F7E7F">
        <w:t>ce</w:t>
      </w:r>
      <w:r w:rsidR="00662AA2">
        <w:t xml:space="preserve"> </w:t>
      </w:r>
      <w:r w:rsidRPr="004F7E7F">
        <w:t>corespunde</w:t>
      </w:r>
      <w:r w:rsidR="00662AA2">
        <w:t xml:space="preserve"> </w:t>
      </w:r>
      <w:r w:rsidRPr="004F7E7F">
        <w:t>unui</w:t>
      </w:r>
      <w:r w:rsidR="00662AA2">
        <w:t xml:space="preserve"> </w:t>
      </w:r>
      <w:r w:rsidRPr="004F7E7F">
        <w:t>procent</w:t>
      </w:r>
      <w:r w:rsidR="00662AA2">
        <w:t xml:space="preserve"> </w:t>
      </w:r>
      <w:r w:rsidRPr="004F7E7F">
        <w:t>de</w:t>
      </w:r>
      <w:r w:rsidR="00662AA2">
        <w:t xml:space="preserve"> </w:t>
      </w:r>
      <w:r w:rsidRPr="004F7E7F">
        <w:t>33</w:t>
      </w:r>
      <w:r w:rsidR="00662AA2">
        <w:t xml:space="preserve"> </w:t>
      </w:r>
      <w:r w:rsidRPr="004F7E7F">
        <w:t>%</w:t>
      </w:r>
      <w:r w:rsidR="00662AA2">
        <w:t xml:space="preserve"> </w:t>
      </w:r>
      <w:r w:rsidRPr="004F7E7F">
        <w:t>din</w:t>
      </w:r>
      <w:r w:rsidR="00662AA2">
        <w:t xml:space="preserve"> </w:t>
      </w:r>
      <w:r w:rsidRPr="004F7E7F">
        <w:t>totalul</w:t>
      </w:r>
      <w:r w:rsidR="00662AA2">
        <w:t xml:space="preserve"> </w:t>
      </w:r>
      <w:r w:rsidRPr="004F7E7F">
        <w:t>fondurilor</w:t>
      </w:r>
      <w:r w:rsidR="00662AA2">
        <w:t xml:space="preserve"> </w:t>
      </w:r>
      <w:r w:rsidRPr="004F7E7F">
        <w:t>prevăzute</w:t>
      </w:r>
      <w:r w:rsidR="00662AA2">
        <w:t xml:space="preserve"> </w:t>
      </w:r>
      <w:r w:rsidRPr="004F7E7F">
        <w:t>în</w:t>
      </w:r>
      <w:r w:rsidR="00662AA2">
        <w:t xml:space="preserve"> </w:t>
      </w:r>
      <w:r w:rsidRPr="004F7E7F">
        <w:t>planul</w:t>
      </w:r>
      <w:r w:rsidR="00662AA2">
        <w:t xml:space="preserve"> </w:t>
      </w:r>
      <w:r w:rsidRPr="004F7E7F">
        <w:t>României,</w:t>
      </w:r>
      <w:r w:rsidR="00662AA2">
        <w:t xml:space="preserve"> </w:t>
      </w:r>
      <w:r w:rsidRPr="004F7E7F">
        <w:t>fiind</w:t>
      </w:r>
      <w:r w:rsidR="00662AA2">
        <w:t xml:space="preserve"> </w:t>
      </w:r>
      <w:r w:rsidRPr="004F7E7F">
        <w:t>îndeplinite</w:t>
      </w:r>
      <w:r w:rsidR="00662AA2">
        <w:t xml:space="preserve"> </w:t>
      </w:r>
      <w:r w:rsidRPr="004F7E7F">
        <w:t>14</w:t>
      </w:r>
      <w:r w:rsidR="00662AA2">
        <w:t xml:space="preserve"> </w:t>
      </w:r>
      <w:r w:rsidRPr="004F7E7F">
        <w:t>%</w:t>
      </w:r>
      <w:r w:rsidR="00662AA2">
        <w:t xml:space="preserve"> </w:t>
      </w:r>
      <w:r w:rsidRPr="004F7E7F">
        <w:t>din</w:t>
      </w:r>
      <w:r w:rsidR="00662AA2">
        <w:t xml:space="preserve"> </w:t>
      </w:r>
      <w:r w:rsidRPr="004F7E7F">
        <w:t>toate</w:t>
      </w:r>
      <w:r w:rsidR="00662AA2">
        <w:t xml:space="preserve"> </w:t>
      </w:r>
      <w:r w:rsidRPr="004F7E7F">
        <w:t>jaloanele</w:t>
      </w:r>
      <w:r w:rsidR="00662AA2">
        <w:t xml:space="preserve"> </w:t>
      </w:r>
      <w:r w:rsidRPr="004F7E7F">
        <w:t>și</w:t>
      </w:r>
      <w:r w:rsidR="00662AA2">
        <w:t xml:space="preserve"> </w:t>
      </w:r>
      <w:r w:rsidRPr="004F7E7F">
        <w:t>țintele</w:t>
      </w:r>
      <w:r w:rsidR="00662AA2">
        <w:t xml:space="preserve"> </w:t>
      </w:r>
      <w:r w:rsidRPr="004F7E7F">
        <w:t>din</w:t>
      </w:r>
      <w:r w:rsidR="00662AA2">
        <w:t xml:space="preserve"> </w:t>
      </w:r>
      <w:r w:rsidRPr="004F7E7F">
        <w:t>plan.</w:t>
      </w:r>
      <w:r w:rsidR="00662AA2">
        <w:t xml:space="preserve"> </w:t>
      </w:r>
    </w:p>
    <w:p w14:paraId="1DA15131" w14:textId="222873A7" w:rsidR="004F7E7F" w:rsidRPr="004F7E7F" w:rsidRDefault="004F7E7F" w:rsidP="004F7E7F">
      <w:r w:rsidRPr="004F7E7F">
        <w:t>Detalii</w:t>
      </w:r>
      <w:r w:rsidR="00662AA2">
        <w:t xml:space="preserve"> </w:t>
      </w:r>
      <w:r w:rsidRPr="004F7E7F">
        <w:t>suplimentare</w:t>
      </w:r>
      <w:r w:rsidR="00662AA2">
        <w:t xml:space="preserve"> </w:t>
      </w:r>
      <w:r w:rsidRPr="004F7E7F">
        <w:t>privind</w:t>
      </w:r>
      <w:r w:rsidR="00662AA2">
        <w:t xml:space="preserve"> </w:t>
      </w:r>
      <w:r w:rsidRPr="004F7E7F">
        <w:t>planul</w:t>
      </w:r>
      <w:r w:rsidR="00662AA2">
        <w:t xml:space="preserve"> </w:t>
      </w:r>
      <w:r w:rsidRPr="004F7E7F">
        <w:t>de</w:t>
      </w:r>
      <w:r w:rsidR="00662AA2">
        <w:t xml:space="preserve"> </w:t>
      </w:r>
      <w:r w:rsidRPr="004F7E7F">
        <w:t>redresare</w:t>
      </w:r>
      <w:r w:rsidR="00662AA2">
        <w:t xml:space="preserve"> </w:t>
      </w:r>
      <w:r w:rsidRPr="004F7E7F">
        <w:t>al</w:t>
      </w:r>
      <w:r w:rsidR="00662AA2">
        <w:t xml:space="preserve"> </w:t>
      </w:r>
      <w:r w:rsidRPr="004F7E7F">
        <w:t>României,</w:t>
      </w:r>
      <w:r w:rsidR="00662AA2">
        <w:t xml:space="preserve"> </w:t>
      </w:r>
      <w:r w:rsidRPr="004F7E7F">
        <w:t>inclusiv</w:t>
      </w:r>
      <w:r w:rsidR="00662AA2">
        <w:t xml:space="preserve"> </w:t>
      </w:r>
      <w:r w:rsidRPr="004F7E7F">
        <w:t>o</w:t>
      </w:r>
      <w:r w:rsidR="00662AA2">
        <w:t xml:space="preserve"> </w:t>
      </w:r>
      <w:r w:rsidRPr="004F7E7F">
        <w:t>hartă</w:t>
      </w:r>
      <w:r w:rsidR="00662AA2">
        <w:t xml:space="preserve"> </w:t>
      </w:r>
      <w:r w:rsidRPr="004F7E7F">
        <w:t>a</w:t>
      </w:r>
      <w:r w:rsidR="00662AA2">
        <w:t xml:space="preserve"> </w:t>
      </w:r>
      <w:r w:rsidRPr="004F7E7F">
        <w:t>proiectelor</w:t>
      </w:r>
      <w:r w:rsidR="00662AA2">
        <w:t xml:space="preserve"> </w:t>
      </w:r>
      <w:r w:rsidRPr="004F7E7F">
        <w:t>finanțate</w:t>
      </w:r>
      <w:r w:rsidR="00662AA2">
        <w:t xml:space="preserve"> </w:t>
      </w:r>
      <w:r w:rsidRPr="004F7E7F">
        <w:t>în</w:t>
      </w:r>
      <w:r w:rsidR="00662AA2">
        <w:t xml:space="preserve"> </w:t>
      </w:r>
      <w:r w:rsidRPr="004F7E7F">
        <w:t>cadrul</w:t>
      </w:r>
      <w:r w:rsidR="00662AA2">
        <w:t xml:space="preserve"> </w:t>
      </w:r>
      <w:r w:rsidRPr="004F7E7F">
        <w:t>MRR,</w:t>
      </w:r>
      <w:r w:rsidR="00662AA2">
        <w:t xml:space="preserve"> </w:t>
      </w:r>
      <w:r w:rsidRPr="004F7E7F">
        <w:t>sunt</w:t>
      </w:r>
      <w:r w:rsidR="00662AA2">
        <w:t xml:space="preserve"> </w:t>
      </w:r>
      <w:r w:rsidRPr="004F7E7F">
        <w:t>disponibile</w:t>
      </w:r>
      <w:r w:rsidR="00662AA2">
        <w:t xml:space="preserve"> </w:t>
      </w:r>
      <w:hyperlink r:id="rId97" w:history="1">
        <w:r w:rsidRPr="004F7E7F">
          <w:rPr>
            <w:rStyle w:val="Hyperlink"/>
            <w:szCs w:val="24"/>
          </w:rPr>
          <w:t>aici</w:t>
        </w:r>
      </w:hyperlink>
      <w:r w:rsidRPr="004F7E7F">
        <w:t>.</w:t>
      </w:r>
      <w:r w:rsidR="00662AA2">
        <w:t xml:space="preserve"> </w:t>
      </w:r>
    </w:p>
    <w:p w14:paraId="17743529" w14:textId="602821D6" w:rsidR="004F7E7F" w:rsidRPr="004F7E7F" w:rsidRDefault="004F7E7F" w:rsidP="004F7E7F">
      <w:pPr>
        <w:pStyle w:val="separatorarticole"/>
      </w:pPr>
      <w:r>
        <w:t>*</w:t>
      </w:r>
    </w:p>
    <w:p w14:paraId="5DBB92FF" w14:textId="179A8691" w:rsidR="004F7E7F" w:rsidRPr="004F7E7F" w:rsidRDefault="004F7E7F" w:rsidP="004F7E7F">
      <w:pPr>
        <w:pStyle w:val="TitluArticolinINFOUE"/>
      </w:pPr>
      <w:bookmarkStart w:id="177" w:name="_Toc170713827"/>
      <w:r w:rsidRPr="004F7E7F">
        <w:t>UE</w:t>
      </w:r>
      <w:r w:rsidR="00662AA2">
        <w:t xml:space="preserve"> </w:t>
      </w:r>
      <w:r w:rsidRPr="004F7E7F">
        <w:t>investește</w:t>
      </w:r>
      <w:r w:rsidR="00662AA2">
        <w:t xml:space="preserve"> </w:t>
      </w:r>
      <w:r w:rsidRPr="004F7E7F">
        <w:t>aproape</w:t>
      </w:r>
      <w:r w:rsidR="00662AA2">
        <w:t xml:space="preserve"> </w:t>
      </w:r>
      <w:r w:rsidRPr="004F7E7F">
        <w:t>3</w:t>
      </w:r>
      <w:r w:rsidR="00662AA2">
        <w:t xml:space="preserve"> </w:t>
      </w:r>
      <w:r w:rsidRPr="004F7E7F">
        <w:t>miliarde</w:t>
      </w:r>
      <w:r w:rsidR="00662AA2">
        <w:t xml:space="preserve"> </w:t>
      </w:r>
      <w:r w:rsidRPr="004F7E7F">
        <w:t>EUR</w:t>
      </w:r>
      <w:r w:rsidR="00662AA2">
        <w:t xml:space="preserve"> </w:t>
      </w:r>
      <w:r w:rsidRPr="004F7E7F">
        <w:t>din</w:t>
      </w:r>
      <w:r w:rsidR="00662AA2">
        <w:t xml:space="preserve"> </w:t>
      </w:r>
      <w:r w:rsidRPr="004F7E7F">
        <w:t>veniturile</w:t>
      </w:r>
      <w:r w:rsidR="00662AA2">
        <w:t xml:space="preserve"> </w:t>
      </w:r>
      <w:r w:rsidRPr="004F7E7F">
        <w:t>provenite</w:t>
      </w:r>
      <w:r w:rsidR="00662AA2">
        <w:t xml:space="preserve"> </w:t>
      </w:r>
      <w:r w:rsidRPr="004F7E7F">
        <w:t>din</w:t>
      </w:r>
      <w:r w:rsidR="00662AA2">
        <w:t xml:space="preserve"> </w:t>
      </w:r>
      <w:r w:rsidRPr="004F7E7F">
        <w:t>comercializarea</w:t>
      </w:r>
      <w:r w:rsidR="00662AA2">
        <w:t xml:space="preserve"> </w:t>
      </w:r>
      <w:r w:rsidRPr="004F7E7F">
        <w:t>certificatelor</w:t>
      </w:r>
      <w:r w:rsidR="00662AA2">
        <w:t xml:space="preserve"> </w:t>
      </w:r>
      <w:r w:rsidRPr="004F7E7F">
        <w:t>de</w:t>
      </w:r>
      <w:r w:rsidR="00662AA2">
        <w:t xml:space="preserve"> </w:t>
      </w:r>
      <w:r w:rsidRPr="004F7E7F">
        <w:t>emisii</w:t>
      </w:r>
      <w:r w:rsidR="00662AA2">
        <w:t xml:space="preserve"> </w:t>
      </w:r>
      <w:r w:rsidRPr="004F7E7F">
        <w:t>pentru</w:t>
      </w:r>
      <w:r w:rsidR="00662AA2">
        <w:t xml:space="preserve"> </w:t>
      </w:r>
      <w:r w:rsidRPr="004F7E7F">
        <w:t>sisteme</w:t>
      </w:r>
      <w:r w:rsidR="00662AA2">
        <w:t xml:space="preserve"> </w:t>
      </w:r>
      <w:r w:rsidRPr="004F7E7F">
        <w:t>energetice</w:t>
      </w:r>
      <w:r w:rsidR="00662AA2">
        <w:t xml:space="preserve"> </w:t>
      </w:r>
      <w:r w:rsidRPr="004F7E7F">
        <w:t>mai</w:t>
      </w:r>
      <w:r w:rsidR="00662AA2">
        <w:t xml:space="preserve"> </w:t>
      </w:r>
      <w:r w:rsidRPr="004F7E7F">
        <w:t>curate</w:t>
      </w:r>
      <w:r w:rsidR="00662AA2">
        <w:t xml:space="preserve"> </w:t>
      </w:r>
      <w:r w:rsidRPr="004F7E7F">
        <w:t>în</w:t>
      </w:r>
      <w:r w:rsidR="00662AA2">
        <w:t xml:space="preserve"> </w:t>
      </w:r>
      <w:r w:rsidRPr="004F7E7F">
        <w:t>zece</w:t>
      </w:r>
      <w:r w:rsidR="00662AA2">
        <w:t xml:space="preserve"> </w:t>
      </w:r>
      <w:r w:rsidRPr="004F7E7F">
        <w:t>țări</w:t>
      </w:r>
      <w:r w:rsidR="00662AA2">
        <w:t xml:space="preserve"> </w:t>
      </w:r>
      <w:r w:rsidRPr="004F7E7F">
        <w:t>ale</w:t>
      </w:r>
      <w:r w:rsidR="00662AA2">
        <w:t xml:space="preserve"> </w:t>
      </w:r>
      <w:r w:rsidRPr="004F7E7F">
        <w:t>UE</w:t>
      </w:r>
      <w:bookmarkEnd w:id="177"/>
    </w:p>
    <w:p w14:paraId="00031CF4" w14:textId="2EAB3104" w:rsidR="004F7E7F" w:rsidRPr="004F7E7F" w:rsidRDefault="004F7E7F" w:rsidP="004F7E7F">
      <w:r w:rsidRPr="004F7E7F">
        <w:t>UE</w:t>
      </w:r>
      <w:r w:rsidR="00662AA2">
        <w:t xml:space="preserve"> </w:t>
      </w:r>
      <w:r w:rsidRPr="004F7E7F">
        <w:t>investește</w:t>
      </w:r>
      <w:r w:rsidR="00662AA2">
        <w:t xml:space="preserve"> </w:t>
      </w:r>
      <w:r w:rsidRPr="004F7E7F">
        <w:t>aproape</w:t>
      </w:r>
      <w:r w:rsidR="00662AA2">
        <w:t xml:space="preserve"> </w:t>
      </w:r>
      <w:r w:rsidRPr="004F7E7F">
        <w:t>3</w:t>
      </w:r>
      <w:r w:rsidR="00662AA2">
        <w:t xml:space="preserve"> </w:t>
      </w:r>
      <w:r w:rsidRPr="004F7E7F">
        <w:t>miliarde</w:t>
      </w:r>
      <w:r w:rsidR="00662AA2">
        <w:t xml:space="preserve"> </w:t>
      </w:r>
      <w:r w:rsidRPr="004F7E7F">
        <w:t>EUR</w:t>
      </w:r>
      <w:r w:rsidR="00662AA2">
        <w:t xml:space="preserve"> </w:t>
      </w:r>
      <w:r w:rsidRPr="004F7E7F">
        <w:t>din</w:t>
      </w:r>
      <w:r w:rsidR="00662AA2">
        <w:t xml:space="preserve"> </w:t>
      </w:r>
      <w:r w:rsidRPr="004F7E7F">
        <w:t>veniturile</w:t>
      </w:r>
      <w:r w:rsidR="00662AA2">
        <w:t xml:space="preserve"> </w:t>
      </w:r>
      <w:r w:rsidRPr="004F7E7F">
        <w:t>provenite</w:t>
      </w:r>
      <w:r w:rsidR="00662AA2">
        <w:t xml:space="preserve"> </w:t>
      </w:r>
      <w:r w:rsidRPr="004F7E7F">
        <w:t>din</w:t>
      </w:r>
      <w:r w:rsidR="00662AA2">
        <w:t xml:space="preserve"> </w:t>
      </w:r>
      <w:r w:rsidRPr="004F7E7F">
        <w:t>comercializarea</w:t>
      </w:r>
      <w:r w:rsidR="00662AA2">
        <w:t xml:space="preserve"> </w:t>
      </w:r>
      <w:r w:rsidRPr="004F7E7F">
        <w:t>certificatelor</w:t>
      </w:r>
      <w:r w:rsidR="00662AA2">
        <w:t xml:space="preserve"> </w:t>
      </w:r>
      <w:r w:rsidRPr="004F7E7F">
        <w:t>de</w:t>
      </w:r>
      <w:r w:rsidR="00662AA2">
        <w:t xml:space="preserve"> </w:t>
      </w:r>
      <w:r w:rsidRPr="004F7E7F">
        <w:t>emisii</w:t>
      </w:r>
      <w:r w:rsidR="00662AA2">
        <w:t xml:space="preserve"> </w:t>
      </w:r>
      <w:r w:rsidRPr="004F7E7F">
        <w:t>pentru</w:t>
      </w:r>
      <w:r w:rsidR="00662AA2">
        <w:t xml:space="preserve"> </w:t>
      </w:r>
      <w:r w:rsidRPr="004F7E7F">
        <w:t>sisteme</w:t>
      </w:r>
      <w:r w:rsidR="00662AA2">
        <w:t xml:space="preserve"> </w:t>
      </w:r>
      <w:r w:rsidRPr="004F7E7F">
        <w:t>energetice</w:t>
      </w:r>
      <w:r w:rsidR="00662AA2">
        <w:t xml:space="preserve"> </w:t>
      </w:r>
      <w:r w:rsidRPr="004F7E7F">
        <w:t>mai</w:t>
      </w:r>
      <w:r w:rsidR="00662AA2">
        <w:t xml:space="preserve"> </w:t>
      </w:r>
      <w:r w:rsidRPr="004F7E7F">
        <w:t>curate</w:t>
      </w:r>
      <w:r w:rsidR="00662AA2">
        <w:t xml:space="preserve"> </w:t>
      </w:r>
      <w:r w:rsidRPr="004F7E7F">
        <w:t>în</w:t>
      </w:r>
      <w:r w:rsidR="00662AA2">
        <w:t xml:space="preserve"> </w:t>
      </w:r>
      <w:r w:rsidRPr="004F7E7F">
        <w:t>zece</w:t>
      </w:r>
      <w:r w:rsidR="00662AA2">
        <w:t xml:space="preserve"> </w:t>
      </w:r>
      <w:r w:rsidRPr="004F7E7F">
        <w:t>țări</w:t>
      </w:r>
      <w:r w:rsidR="00662AA2">
        <w:t xml:space="preserve"> </w:t>
      </w:r>
      <w:r w:rsidRPr="004F7E7F">
        <w:t>ale</w:t>
      </w:r>
      <w:r w:rsidR="00662AA2">
        <w:t xml:space="preserve"> </w:t>
      </w:r>
      <w:r w:rsidRPr="004F7E7F">
        <w:t>UE,</w:t>
      </w:r>
      <w:r w:rsidR="00662AA2">
        <w:t xml:space="preserve"> </w:t>
      </w:r>
      <w:r w:rsidRPr="004F7E7F">
        <w:t>prin</w:t>
      </w:r>
      <w:r w:rsidR="00662AA2">
        <w:t xml:space="preserve"> </w:t>
      </w:r>
      <w:r w:rsidRPr="004F7E7F">
        <w:t>intermediul</w:t>
      </w:r>
      <w:r w:rsidR="00662AA2">
        <w:t xml:space="preserve"> </w:t>
      </w:r>
      <w:r w:rsidRPr="004F7E7F">
        <w:t>Fondului</w:t>
      </w:r>
      <w:r w:rsidR="00662AA2">
        <w:t xml:space="preserve"> </w:t>
      </w:r>
      <w:r w:rsidRPr="004F7E7F">
        <w:t>pentru</w:t>
      </w:r>
      <w:r w:rsidR="00662AA2">
        <w:t xml:space="preserve"> </w:t>
      </w:r>
      <w:r w:rsidRPr="004F7E7F">
        <w:t>modernizare.</w:t>
      </w:r>
    </w:p>
    <w:p w14:paraId="7CEA0F0E" w14:textId="4987B544" w:rsidR="004F7E7F" w:rsidRPr="004F7E7F" w:rsidRDefault="004F7E7F" w:rsidP="004F7E7F">
      <w:r w:rsidRPr="004F7E7F">
        <w:rPr>
          <w:noProof/>
          <w:lang w:eastAsia="ro-RO"/>
        </w:rPr>
        <w:drawing>
          <wp:anchor distT="0" distB="0" distL="114300" distR="114300" simplePos="0" relativeHeight="251669504" behindDoc="0" locked="0" layoutInCell="1" allowOverlap="1" wp14:anchorId="5C7A5FD7" wp14:editId="55987155">
            <wp:simplePos x="0" y="0"/>
            <wp:positionH relativeFrom="column">
              <wp:posOffset>2540</wp:posOffset>
            </wp:positionH>
            <wp:positionV relativeFrom="paragraph">
              <wp:posOffset>75565</wp:posOffset>
            </wp:positionV>
            <wp:extent cx="2160000" cy="1445125"/>
            <wp:effectExtent l="0" t="0" r="0" b="3175"/>
            <wp:wrapSquare wrapText="bothSides"/>
            <wp:docPr id="868651377" name="Imagine 5" descr="sisteme energe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steme energetice"/>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160000" cy="1445125"/>
                    </a:xfrm>
                    <a:prstGeom prst="rect">
                      <a:avLst/>
                    </a:prstGeom>
                    <a:noFill/>
                    <a:ln>
                      <a:noFill/>
                    </a:ln>
                  </pic:spPr>
                </pic:pic>
              </a:graphicData>
            </a:graphic>
          </wp:anchor>
        </w:drawing>
      </w:r>
      <w:r w:rsidRPr="004F7E7F">
        <w:t>Uniunea</w:t>
      </w:r>
      <w:r w:rsidR="00662AA2">
        <w:t xml:space="preserve"> </w:t>
      </w:r>
      <w:r w:rsidRPr="004F7E7F">
        <w:t>Europeană</w:t>
      </w:r>
      <w:r w:rsidR="00662AA2">
        <w:t xml:space="preserve"> </w:t>
      </w:r>
      <w:hyperlink r:id="rId99" w:history="1">
        <w:r w:rsidRPr="004F7E7F">
          <w:rPr>
            <w:rStyle w:val="Hyperlink"/>
            <w:szCs w:val="24"/>
          </w:rPr>
          <w:t>a</w:t>
        </w:r>
        <w:r w:rsidR="00662AA2">
          <w:rPr>
            <w:rStyle w:val="Hyperlink"/>
            <w:szCs w:val="24"/>
          </w:rPr>
          <w:t xml:space="preserve"> </w:t>
        </w:r>
        <w:r w:rsidRPr="004F7E7F">
          <w:rPr>
            <w:rStyle w:val="Hyperlink"/>
            <w:szCs w:val="24"/>
          </w:rPr>
          <w:t>plătit</w:t>
        </w:r>
        <w:r w:rsidR="00662AA2">
          <w:rPr>
            <w:rStyle w:val="Hyperlink"/>
            <w:szCs w:val="24"/>
          </w:rPr>
          <w:t xml:space="preserve"> </w:t>
        </w:r>
        <w:r w:rsidRPr="004F7E7F">
          <w:rPr>
            <w:rStyle w:val="Hyperlink"/>
            <w:szCs w:val="24"/>
          </w:rPr>
          <w:t>astăzi,</w:t>
        </w:r>
        <w:r w:rsidR="00662AA2">
          <w:rPr>
            <w:rStyle w:val="Hyperlink"/>
            <w:szCs w:val="24"/>
          </w:rPr>
          <w:t xml:space="preserve"> </w:t>
        </w:r>
        <w:r w:rsidRPr="004F7E7F">
          <w:rPr>
            <w:rStyle w:val="Hyperlink"/>
            <w:szCs w:val="24"/>
          </w:rPr>
          <w:t>24</w:t>
        </w:r>
        <w:r w:rsidR="00662AA2">
          <w:rPr>
            <w:rStyle w:val="Hyperlink"/>
            <w:szCs w:val="24"/>
          </w:rPr>
          <w:t xml:space="preserve"> </w:t>
        </w:r>
        <w:r w:rsidRPr="004F7E7F">
          <w:rPr>
            <w:rStyle w:val="Hyperlink"/>
            <w:szCs w:val="24"/>
          </w:rPr>
          <w:t>iunie,</w:t>
        </w:r>
        <w:r w:rsidR="00662AA2">
          <w:rPr>
            <w:rStyle w:val="Hyperlink"/>
            <w:szCs w:val="24"/>
          </w:rPr>
          <w:t xml:space="preserve"> </w:t>
        </w:r>
        <w:r w:rsidRPr="004F7E7F">
          <w:rPr>
            <w:rStyle w:val="Hyperlink"/>
            <w:szCs w:val="24"/>
          </w:rPr>
          <w:t>2,967</w:t>
        </w:r>
        <w:r w:rsidR="00662AA2">
          <w:rPr>
            <w:rStyle w:val="Hyperlink"/>
            <w:szCs w:val="24"/>
          </w:rPr>
          <w:t xml:space="preserve"> </w:t>
        </w:r>
        <w:r w:rsidRPr="004F7E7F">
          <w:rPr>
            <w:rStyle w:val="Hyperlink"/>
            <w:szCs w:val="24"/>
          </w:rPr>
          <w:t>miliarde</w:t>
        </w:r>
        <w:r w:rsidR="00662AA2">
          <w:rPr>
            <w:rStyle w:val="Hyperlink"/>
            <w:szCs w:val="24"/>
          </w:rPr>
          <w:t xml:space="preserve"> </w:t>
        </w:r>
        <w:r w:rsidRPr="004F7E7F">
          <w:rPr>
            <w:rStyle w:val="Hyperlink"/>
            <w:szCs w:val="24"/>
          </w:rPr>
          <w:t>EUR</w:t>
        </w:r>
        <w:r w:rsidR="00662AA2">
          <w:rPr>
            <w:rStyle w:val="Hyperlink"/>
            <w:szCs w:val="24"/>
          </w:rPr>
          <w:t xml:space="preserve"> </w:t>
        </w:r>
        <w:r w:rsidRPr="004F7E7F">
          <w:rPr>
            <w:rStyle w:val="Hyperlink"/>
            <w:szCs w:val="24"/>
          </w:rPr>
          <w:t>prin</w:t>
        </w:r>
        <w:r w:rsidR="00662AA2">
          <w:rPr>
            <w:rStyle w:val="Hyperlink"/>
            <w:szCs w:val="24"/>
          </w:rPr>
          <w:t xml:space="preserve"> </w:t>
        </w:r>
        <w:r w:rsidRPr="004F7E7F">
          <w:rPr>
            <w:rStyle w:val="Hyperlink"/>
            <w:szCs w:val="24"/>
          </w:rPr>
          <w:t>intermediul</w:t>
        </w:r>
        <w:r w:rsidR="00662AA2">
          <w:rPr>
            <w:rStyle w:val="Hyperlink"/>
            <w:szCs w:val="24"/>
          </w:rPr>
          <w:t xml:space="preserve"> </w:t>
        </w:r>
        <w:r w:rsidRPr="004F7E7F">
          <w:rPr>
            <w:rStyle w:val="Hyperlink"/>
            <w:szCs w:val="24"/>
          </w:rPr>
          <w:t>Fondului</w:t>
        </w:r>
        <w:r w:rsidR="00662AA2">
          <w:rPr>
            <w:rStyle w:val="Hyperlink"/>
            <w:szCs w:val="24"/>
          </w:rPr>
          <w:t xml:space="preserve"> </w:t>
        </w:r>
        <w:r w:rsidRPr="004F7E7F">
          <w:rPr>
            <w:rStyle w:val="Hyperlink"/>
            <w:szCs w:val="24"/>
          </w:rPr>
          <w:t>pentru</w:t>
        </w:r>
        <w:r w:rsidR="00662AA2">
          <w:rPr>
            <w:rStyle w:val="Hyperlink"/>
            <w:szCs w:val="24"/>
          </w:rPr>
          <w:t xml:space="preserve"> </w:t>
        </w:r>
        <w:r w:rsidRPr="004F7E7F">
          <w:rPr>
            <w:rStyle w:val="Hyperlink"/>
            <w:szCs w:val="24"/>
          </w:rPr>
          <w:t>modernizare</w:t>
        </w:r>
      </w:hyperlink>
      <w:r w:rsidR="00662AA2">
        <w:t xml:space="preserve"> </w:t>
      </w:r>
      <w:r w:rsidRPr="004F7E7F">
        <w:t>în</w:t>
      </w:r>
      <w:r w:rsidR="00662AA2">
        <w:t xml:space="preserve"> </w:t>
      </w:r>
      <w:r w:rsidRPr="004F7E7F">
        <w:t>vederea</w:t>
      </w:r>
      <w:r w:rsidR="00662AA2">
        <w:t xml:space="preserve"> </w:t>
      </w:r>
      <w:r w:rsidRPr="004F7E7F">
        <w:t>sprijinirii</w:t>
      </w:r>
      <w:r w:rsidR="00662AA2">
        <w:t xml:space="preserve"> </w:t>
      </w:r>
      <w:r w:rsidRPr="004F7E7F">
        <w:t>a</w:t>
      </w:r>
      <w:r w:rsidR="00662AA2">
        <w:t xml:space="preserve"> </w:t>
      </w:r>
      <w:r w:rsidRPr="004F7E7F">
        <w:t>39</w:t>
      </w:r>
      <w:r w:rsidR="00662AA2">
        <w:t xml:space="preserve"> </w:t>
      </w:r>
      <w:r w:rsidRPr="004F7E7F">
        <w:t>de</w:t>
      </w:r>
      <w:r w:rsidR="00662AA2">
        <w:t xml:space="preserve"> </w:t>
      </w:r>
      <w:r w:rsidRPr="004F7E7F">
        <w:t>proiecte</w:t>
      </w:r>
      <w:r w:rsidR="00662AA2">
        <w:t xml:space="preserve"> </w:t>
      </w:r>
      <w:r w:rsidRPr="004F7E7F">
        <w:t>energetice</w:t>
      </w:r>
      <w:r w:rsidR="00662AA2">
        <w:t xml:space="preserve"> </w:t>
      </w:r>
      <w:r w:rsidRPr="004F7E7F">
        <w:t>în</w:t>
      </w:r>
      <w:r w:rsidR="00662AA2">
        <w:t xml:space="preserve"> </w:t>
      </w:r>
      <w:r w:rsidRPr="004F7E7F">
        <w:t>zece</w:t>
      </w:r>
      <w:r w:rsidR="00662AA2">
        <w:t xml:space="preserve"> </w:t>
      </w:r>
      <w:r w:rsidRPr="004F7E7F">
        <w:t>state</w:t>
      </w:r>
      <w:r w:rsidR="00662AA2">
        <w:t xml:space="preserve"> </w:t>
      </w:r>
      <w:r w:rsidRPr="004F7E7F">
        <w:t>membre</w:t>
      </w:r>
      <w:r w:rsidR="00662AA2">
        <w:t xml:space="preserve"> </w:t>
      </w:r>
      <w:r w:rsidRPr="004F7E7F">
        <w:t>ale</w:t>
      </w:r>
      <w:r w:rsidR="00662AA2">
        <w:t xml:space="preserve"> </w:t>
      </w:r>
      <w:r w:rsidRPr="004F7E7F">
        <w:t>UE.</w:t>
      </w:r>
      <w:r w:rsidR="00662AA2">
        <w:t xml:space="preserve"> </w:t>
      </w:r>
      <w:r w:rsidRPr="004F7E7F">
        <w:t>Aceste</w:t>
      </w:r>
      <w:r w:rsidR="00662AA2">
        <w:t xml:space="preserve"> </w:t>
      </w:r>
      <w:r w:rsidRPr="004F7E7F">
        <w:t>investiții</w:t>
      </w:r>
      <w:r w:rsidR="00662AA2">
        <w:t xml:space="preserve"> </w:t>
      </w:r>
      <w:r w:rsidRPr="004F7E7F">
        <w:t>vor</w:t>
      </w:r>
      <w:r w:rsidR="00662AA2">
        <w:t xml:space="preserve"> </w:t>
      </w:r>
      <w:r w:rsidRPr="004F7E7F">
        <w:t>permite</w:t>
      </w:r>
      <w:r w:rsidR="00662AA2">
        <w:t xml:space="preserve"> </w:t>
      </w:r>
      <w:r w:rsidRPr="004F7E7F">
        <w:t>modernizarea</w:t>
      </w:r>
      <w:r w:rsidR="00662AA2">
        <w:t xml:space="preserve"> </w:t>
      </w:r>
      <w:r w:rsidRPr="004F7E7F">
        <w:t>sistemelor</w:t>
      </w:r>
      <w:r w:rsidR="00662AA2">
        <w:t xml:space="preserve"> </w:t>
      </w:r>
      <w:r w:rsidRPr="004F7E7F">
        <w:t>energetice,</w:t>
      </w:r>
      <w:r w:rsidR="00662AA2">
        <w:t xml:space="preserve"> </w:t>
      </w:r>
      <w:r w:rsidRPr="004F7E7F">
        <w:t>reducerea</w:t>
      </w:r>
      <w:r w:rsidR="00662AA2">
        <w:t xml:space="preserve"> </w:t>
      </w:r>
      <w:r w:rsidRPr="004F7E7F">
        <w:t>emisiilor</w:t>
      </w:r>
      <w:r w:rsidR="00662AA2">
        <w:t xml:space="preserve"> </w:t>
      </w:r>
      <w:r w:rsidRPr="004F7E7F">
        <w:t>de</w:t>
      </w:r>
      <w:r w:rsidR="00662AA2">
        <w:t xml:space="preserve"> </w:t>
      </w:r>
      <w:r w:rsidRPr="004F7E7F">
        <w:t>gaze</w:t>
      </w:r>
      <w:r w:rsidR="00662AA2">
        <w:t xml:space="preserve"> </w:t>
      </w:r>
      <w:r w:rsidRPr="004F7E7F">
        <w:t>cu</w:t>
      </w:r>
      <w:r w:rsidR="00662AA2">
        <w:t xml:space="preserve"> </w:t>
      </w:r>
      <w:r w:rsidRPr="004F7E7F">
        <w:t>efect</w:t>
      </w:r>
      <w:r w:rsidR="00662AA2">
        <w:t xml:space="preserve"> </w:t>
      </w:r>
      <w:r w:rsidRPr="004F7E7F">
        <w:t>de</w:t>
      </w:r>
      <w:r w:rsidR="00662AA2">
        <w:t xml:space="preserve"> </w:t>
      </w:r>
      <w:r w:rsidRPr="004F7E7F">
        <w:t>seră</w:t>
      </w:r>
      <w:r w:rsidR="00662AA2">
        <w:t xml:space="preserve"> </w:t>
      </w:r>
      <w:r w:rsidRPr="004F7E7F">
        <w:t>în</w:t>
      </w:r>
      <w:r w:rsidR="00662AA2">
        <w:t xml:space="preserve"> </w:t>
      </w:r>
      <w:r w:rsidRPr="004F7E7F">
        <w:t>sectoarele</w:t>
      </w:r>
      <w:r w:rsidR="00662AA2">
        <w:t xml:space="preserve"> </w:t>
      </w:r>
      <w:r w:rsidRPr="004F7E7F">
        <w:t>energiei,</w:t>
      </w:r>
      <w:r w:rsidR="00662AA2">
        <w:t xml:space="preserve"> </w:t>
      </w:r>
      <w:r w:rsidRPr="004F7E7F">
        <w:t>industriei</w:t>
      </w:r>
      <w:r w:rsidR="00662AA2">
        <w:t xml:space="preserve"> </w:t>
      </w:r>
      <w:r w:rsidRPr="004F7E7F">
        <w:t>și</w:t>
      </w:r>
      <w:r w:rsidR="00662AA2">
        <w:t xml:space="preserve"> </w:t>
      </w:r>
      <w:r w:rsidRPr="004F7E7F">
        <w:t>transporturilor</w:t>
      </w:r>
      <w:r w:rsidR="00662AA2">
        <w:t xml:space="preserve"> </w:t>
      </w:r>
      <w:r w:rsidRPr="004F7E7F">
        <w:t>și</w:t>
      </w:r>
      <w:r w:rsidR="00662AA2">
        <w:t xml:space="preserve"> </w:t>
      </w:r>
      <w:r w:rsidRPr="004F7E7F">
        <w:t>îmbunătățirea</w:t>
      </w:r>
      <w:r w:rsidR="00662AA2">
        <w:t xml:space="preserve"> </w:t>
      </w:r>
      <w:r w:rsidRPr="004F7E7F">
        <w:t>eficienței</w:t>
      </w:r>
      <w:r w:rsidR="00662AA2">
        <w:t xml:space="preserve"> </w:t>
      </w:r>
      <w:r w:rsidRPr="004F7E7F">
        <w:t>energetice.</w:t>
      </w:r>
      <w:r w:rsidR="00662AA2">
        <w:t xml:space="preserve">  </w:t>
      </w:r>
    </w:p>
    <w:p w14:paraId="3A507480" w14:textId="496F5E8B" w:rsidR="004F7E7F" w:rsidRPr="004F7E7F" w:rsidRDefault="004F7E7F" w:rsidP="004F7E7F">
      <w:r w:rsidRPr="004F7E7F">
        <w:t>Statele</w:t>
      </w:r>
      <w:r w:rsidR="00662AA2">
        <w:t xml:space="preserve"> </w:t>
      </w:r>
      <w:r w:rsidRPr="004F7E7F">
        <w:t>membre</w:t>
      </w:r>
      <w:r w:rsidR="00662AA2">
        <w:t xml:space="preserve"> </w:t>
      </w:r>
      <w:r w:rsidRPr="004F7E7F">
        <w:t>care</w:t>
      </w:r>
      <w:r w:rsidR="00662AA2">
        <w:t xml:space="preserve"> </w:t>
      </w:r>
      <w:r w:rsidRPr="004F7E7F">
        <w:t>beneficiază</w:t>
      </w:r>
      <w:r w:rsidR="00662AA2">
        <w:t xml:space="preserve"> </w:t>
      </w:r>
      <w:r w:rsidRPr="004F7E7F">
        <w:t>de</w:t>
      </w:r>
      <w:r w:rsidR="00662AA2">
        <w:t xml:space="preserve"> </w:t>
      </w:r>
      <w:r w:rsidRPr="004F7E7F">
        <w:t>prima</w:t>
      </w:r>
      <w:r w:rsidR="00662AA2">
        <w:t xml:space="preserve"> </w:t>
      </w:r>
      <w:r w:rsidRPr="004F7E7F">
        <w:t>plată</w:t>
      </w:r>
      <w:r w:rsidR="00662AA2">
        <w:t xml:space="preserve"> </w:t>
      </w:r>
      <w:r w:rsidRPr="004F7E7F">
        <w:t>din</w:t>
      </w:r>
      <w:r w:rsidR="00662AA2">
        <w:t xml:space="preserve"> </w:t>
      </w:r>
      <w:r w:rsidRPr="004F7E7F">
        <w:t>2024</w:t>
      </w:r>
      <w:r w:rsidR="00662AA2">
        <w:t xml:space="preserve"> </w:t>
      </w:r>
      <w:r w:rsidRPr="004F7E7F">
        <w:t>sunt</w:t>
      </w:r>
      <w:r w:rsidR="00662AA2">
        <w:t xml:space="preserve"> </w:t>
      </w:r>
      <w:r w:rsidRPr="004F7E7F">
        <w:t>Bulgaria</w:t>
      </w:r>
      <w:r w:rsidR="00662AA2">
        <w:t xml:space="preserve"> </w:t>
      </w:r>
      <w:r w:rsidRPr="004F7E7F">
        <w:t>(65,2</w:t>
      </w:r>
      <w:r w:rsidR="00662AA2">
        <w:t xml:space="preserve"> </w:t>
      </w:r>
      <w:r w:rsidRPr="004F7E7F">
        <w:t>milioane</w:t>
      </w:r>
      <w:r w:rsidR="00662AA2">
        <w:t xml:space="preserve"> </w:t>
      </w:r>
      <w:r w:rsidRPr="004F7E7F">
        <w:t>EUR),</w:t>
      </w:r>
      <w:r w:rsidR="00662AA2">
        <w:t xml:space="preserve"> </w:t>
      </w:r>
      <w:r w:rsidRPr="004F7E7F">
        <w:t>Croația</w:t>
      </w:r>
      <w:r w:rsidR="00662AA2">
        <w:t xml:space="preserve"> </w:t>
      </w:r>
      <w:r w:rsidRPr="004F7E7F">
        <w:t>(52</w:t>
      </w:r>
      <w:r w:rsidR="00662AA2">
        <w:t xml:space="preserve"> </w:t>
      </w:r>
      <w:r w:rsidRPr="004F7E7F">
        <w:t>de</w:t>
      </w:r>
      <w:r w:rsidR="00662AA2">
        <w:t xml:space="preserve"> </w:t>
      </w:r>
      <w:r w:rsidRPr="004F7E7F">
        <w:t>milioane</w:t>
      </w:r>
      <w:r w:rsidR="00662AA2">
        <w:t xml:space="preserve"> </w:t>
      </w:r>
      <w:r w:rsidRPr="004F7E7F">
        <w:t>EUR),</w:t>
      </w:r>
      <w:r w:rsidR="00662AA2">
        <w:t xml:space="preserve"> </w:t>
      </w:r>
      <w:r w:rsidRPr="004F7E7F">
        <w:t>Cehia</w:t>
      </w:r>
      <w:r w:rsidR="00662AA2">
        <w:t xml:space="preserve"> </w:t>
      </w:r>
      <w:r w:rsidRPr="004F7E7F">
        <w:t>(835,2</w:t>
      </w:r>
      <w:r w:rsidR="00662AA2">
        <w:t xml:space="preserve"> </w:t>
      </w:r>
      <w:r w:rsidRPr="004F7E7F">
        <w:t>milioane</w:t>
      </w:r>
      <w:r w:rsidR="00662AA2">
        <w:t xml:space="preserve"> </w:t>
      </w:r>
      <w:r w:rsidRPr="004F7E7F">
        <w:t>EUR),</w:t>
      </w:r>
      <w:r w:rsidR="00662AA2">
        <w:t xml:space="preserve"> </w:t>
      </w:r>
      <w:r w:rsidRPr="004F7E7F">
        <w:t>Estonia</w:t>
      </w:r>
      <w:r w:rsidR="00662AA2">
        <w:t xml:space="preserve"> </w:t>
      </w:r>
      <w:r w:rsidRPr="004F7E7F">
        <w:t>(24,1</w:t>
      </w:r>
      <w:r w:rsidR="00662AA2">
        <w:t xml:space="preserve"> </w:t>
      </w:r>
      <w:r w:rsidRPr="004F7E7F">
        <w:t>milioane</w:t>
      </w:r>
      <w:r w:rsidR="00662AA2">
        <w:t xml:space="preserve"> </w:t>
      </w:r>
      <w:r w:rsidRPr="004F7E7F">
        <w:t>EUR),</w:t>
      </w:r>
      <w:r w:rsidR="00662AA2">
        <w:t xml:space="preserve"> </w:t>
      </w:r>
      <w:r w:rsidRPr="004F7E7F">
        <w:t>Ungaria</w:t>
      </w:r>
      <w:r w:rsidR="00662AA2">
        <w:t xml:space="preserve"> </w:t>
      </w:r>
      <w:r w:rsidRPr="004F7E7F">
        <w:t>(76,8</w:t>
      </w:r>
      <w:r w:rsidR="00662AA2">
        <w:t xml:space="preserve"> </w:t>
      </w:r>
      <w:r w:rsidRPr="004F7E7F">
        <w:t>milioane</w:t>
      </w:r>
      <w:r w:rsidR="00662AA2">
        <w:t xml:space="preserve"> </w:t>
      </w:r>
      <w:r w:rsidRPr="004F7E7F">
        <w:t>EUR),</w:t>
      </w:r>
      <w:r w:rsidR="00662AA2">
        <w:t xml:space="preserve"> </w:t>
      </w:r>
      <w:r w:rsidRPr="004F7E7F">
        <w:t>Letonia</w:t>
      </w:r>
      <w:r w:rsidR="00662AA2">
        <w:t xml:space="preserve"> </w:t>
      </w:r>
      <w:r w:rsidRPr="004F7E7F">
        <w:t>(26,8</w:t>
      </w:r>
      <w:r w:rsidR="00662AA2">
        <w:t xml:space="preserve"> </w:t>
      </w:r>
      <w:r w:rsidRPr="004F7E7F">
        <w:t>milioane</w:t>
      </w:r>
      <w:r w:rsidR="00662AA2">
        <w:t xml:space="preserve"> </w:t>
      </w:r>
      <w:r w:rsidRPr="004F7E7F">
        <w:t>EUR),</w:t>
      </w:r>
      <w:r w:rsidR="00662AA2">
        <w:t xml:space="preserve"> </w:t>
      </w:r>
      <w:r w:rsidRPr="004F7E7F">
        <w:t>Lituania</w:t>
      </w:r>
      <w:r w:rsidR="00662AA2">
        <w:t xml:space="preserve"> </w:t>
      </w:r>
      <w:r w:rsidRPr="004F7E7F">
        <w:t>(59</w:t>
      </w:r>
      <w:r w:rsidR="00662AA2">
        <w:t xml:space="preserve"> </w:t>
      </w:r>
      <w:r w:rsidRPr="004F7E7F">
        <w:t>de</w:t>
      </w:r>
      <w:r w:rsidR="00662AA2">
        <w:t xml:space="preserve"> </w:t>
      </w:r>
      <w:r w:rsidRPr="004F7E7F">
        <w:t>milioane</w:t>
      </w:r>
      <w:r w:rsidR="00662AA2">
        <w:t xml:space="preserve"> </w:t>
      </w:r>
      <w:r w:rsidRPr="004F7E7F">
        <w:t>EUR),</w:t>
      </w:r>
      <w:r w:rsidR="00662AA2">
        <w:t xml:space="preserve"> </w:t>
      </w:r>
      <w:r w:rsidRPr="004F7E7F">
        <w:t>Polonia</w:t>
      </w:r>
      <w:r w:rsidR="00662AA2">
        <w:t xml:space="preserve"> </w:t>
      </w:r>
      <w:r w:rsidRPr="004F7E7F">
        <w:t>(697,5</w:t>
      </w:r>
      <w:r w:rsidR="00662AA2">
        <w:t xml:space="preserve"> </w:t>
      </w:r>
      <w:r w:rsidRPr="004F7E7F">
        <w:t>milioane</w:t>
      </w:r>
      <w:r w:rsidR="00662AA2">
        <w:t xml:space="preserve"> </w:t>
      </w:r>
      <w:r w:rsidRPr="004F7E7F">
        <w:t>EUR),</w:t>
      </w:r>
      <w:r w:rsidR="00662AA2">
        <w:t xml:space="preserve"> </w:t>
      </w:r>
      <w:r w:rsidRPr="004F7E7F">
        <w:t>România</w:t>
      </w:r>
      <w:r w:rsidR="00662AA2">
        <w:t xml:space="preserve"> </w:t>
      </w:r>
      <w:r w:rsidRPr="004F7E7F">
        <w:t>(1,095</w:t>
      </w:r>
      <w:r w:rsidR="00662AA2">
        <w:t xml:space="preserve"> </w:t>
      </w:r>
      <w:r w:rsidRPr="004F7E7F">
        <w:t>miliarde</w:t>
      </w:r>
      <w:r w:rsidR="00662AA2">
        <w:t xml:space="preserve"> </w:t>
      </w:r>
      <w:r w:rsidRPr="004F7E7F">
        <w:t>EUR)</w:t>
      </w:r>
      <w:r w:rsidR="00662AA2">
        <w:t xml:space="preserve"> </w:t>
      </w:r>
      <w:r w:rsidRPr="004F7E7F">
        <w:t>și</w:t>
      </w:r>
      <w:r w:rsidR="00662AA2">
        <w:t xml:space="preserve"> </w:t>
      </w:r>
      <w:r w:rsidRPr="004F7E7F">
        <w:t>Slovacia</w:t>
      </w:r>
      <w:r w:rsidR="00662AA2">
        <w:t xml:space="preserve"> </w:t>
      </w:r>
      <w:r w:rsidRPr="004F7E7F">
        <w:t>(35</w:t>
      </w:r>
      <w:r w:rsidR="00662AA2">
        <w:t xml:space="preserve"> </w:t>
      </w:r>
      <w:r w:rsidRPr="004F7E7F">
        <w:t>de</w:t>
      </w:r>
      <w:r w:rsidR="00662AA2">
        <w:t xml:space="preserve"> </w:t>
      </w:r>
      <w:r w:rsidRPr="004F7E7F">
        <w:t>milioane</w:t>
      </w:r>
      <w:r w:rsidR="00662AA2">
        <w:t xml:space="preserve"> </w:t>
      </w:r>
      <w:r w:rsidRPr="004F7E7F">
        <w:t>EUR).</w:t>
      </w:r>
      <w:r w:rsidR="00662AA2">
        <w:t xml:space="preserve"> </w:t>
      </w:r>
      <w:r w:rsidRPr="004F7E7F">
        <w:t>Proiectele</w:t>
      </w:r>
      <w:r w:rsidR="00662AA2">
        <w:t xml:space="preserve"> </w:t>
      </w:r>
      <w:r w:rsidRPr="004F7E7F">
        <w:t>sprijinite</w:t>
      </w:r>
      <w:r w:rsidR="00662AA2">
        <w:t xml:space="preserve"> </w:t>
      </w:r>
      <w:r w:rsidRPr="004F7E7F">
        <w:t>astăzi</w:t>
      </w:r>
      <w:r w:rsidR="00662AA2">
        <w:t xml:space="preserve"> </w:t>
      </w:r>
      <w:r w:rsidRPr="004F7E7F">
        <w:t>se</w:t>
      </w:r>
      <w:r w:rsidR="00662AA2">
        <w:t xml:space="preserve"> </w:t>
      </w:r>
      <w:r w:rsidRPr="004F7E7F">
        <w:t>axează</w:t>
      </w:r>
      <w:r w:rsidR="00662AA2">
        <w:t xml:space="preserve"> </w:t>
      </w:r>
      <w:r w:rsidRPr="004F7E7F">
        <w:t>pe</w:t>
      </w:r>
      <w:r w:rsidR="00662AA2">
        <w:t xml:space="preserve"> </w:t>
      </w:r>
      <w:r w:rsidRPr="004F7E7F">
        <w:t>producerea</w:t>
      </w:r>
      <w:r w:rsidR="00662AA2">
        <w:t xml:space="preserve"> </w:t>
      </w:r>
      <w:r w:rsidRPr="004F7E7F">
        <w:t>de</w:t>
      </w:r>
      <w:r w:rsidR="00662AA2">
        <w:t xml:space="preserve"> </w:t>
      </w:r>
      <w:r w:rsidRPr="004F7E7F">
        <w:t>energie</w:t>
      </w:r>
      <w:r w:rsidR="00662AA2">
        <w:t xml:space="preserve"> </w:t>
      </w:r>
      <w:r w:rsidRPr="004F7E7F">
        <w:t>electrică</w:t>
      </w:r>
      <w:r w:rsidR="00662AA2">
        <w:t xml:space="preserve"> </w:t>
      </w:r>
      <w:r w:rsidRPr="004F7E7F">
        <w:t>din</w:t>
      </w:r>
      <w:r w:rsidR="00662AA2">
        <w:t xml:space="preserve"> </w:t>
      </w:r>
      <w:r w:rsidRPr="004F7E7F">
        <w:t>surse</w:t>
      </w:r>
      <w:r w:rsidR="00662AA2">
        <w:t xml:space="preserve"> </w:t>
      </w:r>
      <w:r w:rsidRPr="004F7E7F">
        <w:t>regenerabile,</w:t>
      </w:r>
      <w:r w:rsidR="00662AA2">
        <w:t xml:space="preserve"> </w:t>
      </w:r>
      <w:r w:rsidRPr="004F7E7F">
        <w:t>pe</w:t>
      </w:r>
      <w:r w:rsidR="00662AA2">
        <w:t xml:space="preserve"> </w:t>
      </w:r>
      <w:r w:rsidRPr="004F7E7F">
        <w:t>utilizarea</w:t>
      </w:r>
      <w:r w:rsidR="00662AA2">
        <w:t xml:space="preserve"> </w:t>
      </w:r>
      <w:r w:rsidRPr="004F7E7F">
        <w:t>și</w:t>
      </w:r>
      <w:r w:rsidR="00662AA2">
        <w:t xml:space="preserve"> </w:t>
      </w:r>
      <w:r w:rsidRPr="004F7E7F">
        <w:t>instalarea</w:t>
      </w:r>
      <w:r w:rsidR="00662AA2">
        <w:t xml:space="preserve"> </w:t>
      </w:r>
      <w:r w:rsidRPr="004F7E7F">
        <w:t>de</w:t>
      </w:r>
      <w:r w:rsidR="00662AA2">
        <w:t xml:space="preserve"> </w:t>
      </w:r>
      <w:r w:rsidRPr="004F7E7F">
        <w:t>surse</w:t>
      </w:r>
      <w:r w:rsidR="00662AA2">
        <w:t xml:space="preserve"> </w:t>
      </w:r>
      <w:r w:rsidRPr="004F7E7F">
        <w:t>de</w:t>
      </w:r>
      <w:r w:rsidR="00662AA2">
        <w:t xml:space="preserve"> </w:t>
      </w:r>
      <w:r w:rsidRPr="004F7E7F">
        <w:t>energie</w:t>
      </w:r>
      <w:r w:rsidR="00662AA2">
        <w:t xml:space="preserve"> </w:t>
      </w:r>
      <w:r w:rsidRPr="004F7E7F">
        <w:t>regenerabile,</w:t>
      </w:r>
      <w:r w:rsidR="00662AA2">
        <w:t xml:space="preserve"> </w:t>
      </w:r>
      <w:r w:rsidRPr="004F7E7F">
        <w:t>pe</w:t>
      </w:r>
      <w:r w:rsidR="00662AA2">
        <w:t xml:space="preserve"> </w:t>
      </w:r>
      <w:r w:rsidRPr="004F7E7F">
        <w:t>modernizarea</w:t>
      </w:r>
      <w:r w:rsidR="00662AA2">
        <w:t xml:space="preserve"> </w:t>
      </w:r>
      <w:r w:rsidRPr="004F7E7F">
        <w:t>rețelelor</w:t>
      </w:r>
      <w:r w:rsidR="00662AA2">
        <w:t xml:space="preserve"> </w:t>
      </w:r>
      <w:r w:rsidRPr="004F7E7F">
        <w:t>energetice</w:t>
      </w:r>
      <w:r w:rsidR="00662AA2">
        <w:t xml:space="preserve"> </w:t>
      </w:r>
      <w:r w:rsidRPr="004F7E7F">
        <w:t>și</w:t>
      </w:r>
      <w:r w:rsidR="00662AA2">
        <w:t xml:space="preserve"> </w:t>
      </w:r>
      <w:r w:rsidRPr="004F7E7F">
        <w:t>pe</w:t>
      </w:r>
      <w:r w:rsidR="00662AA2">
        <w:t xml:space="preserve"> </w:t>
      </w:r>
      <w:r w:rsidRPr="004F7E7F">
        <w:t>eficiența</w:t>
      </w:r>
      <w:r w:rsidR="00662AA2">
        <w:t xml:space="preserve"> </w:t>
      </w:r>
      <w:r w:rsidRPr="004F7E7F">
        <w:t>energetică.</w:t>
      </w:r>
      <w:r w:rsidR="00662AA2">
        <w:t xml:space="preserve"> </w:t>
      </w:r>
    </w:p>
    <w:p w14:paraId="3B921DA7" w14:textId="5265A9A8" w:rsidR="004F7E7F" w:rsidRPr="004F7E7F" w:rsidRDefault="004F7E7F" w:rsidP="004F7E7F">
      <w:r w:rsidRPr="004F7E7F">
        <w:t>Această</w:t>
      </w:r>
      <w:r w:rsidR="00662AA2">
        <w:t xml:space="preserve"> </w:t>
      </w:r>
      <w:r w:rsidRPr="004F7E7F">
        <w:t>plată,</w:t>
      </w:r>
      <w:r w:rsidR="00662AA2">
        <w:t xml:space="preserve"> </w:t>
      </w:r>
      <w:r w:rsidRPr="004F7E7F">
        <w:t>finanțată</w:t>
      </w:r>
      <w:r w:rsidR="00662AA2">
        <w:t xml:space="preserve"> </w:t>
      </w:r>
      <w:r w:rsidRPr="004F7E7F">
        <w:t>din</w:t>
      </w:r>
      <w:r w:rsidR="00662AA2">
        <w:t xml:space="preserve"> </w:t>
      </w:r>
      <w:r w:rsidRPr="004F7E7F">
        <w:t>veniturile</w:t>
      </w:r>
      <w:r w:rsidR="00662AA2">
        <w:t xml:space="preserve"> </w:t>
      </w:r>
      <w:r w:rsidRPr="004F7E7F">
        <w:t>provenite</w:t>
      </w:r>
      <w:r w:rsidR="00662AA2">
        <w:t xml:space="preserve"> </w:t>
      </w:r>
      <w:r w:rsidRPr="004F7E7F">
        <w:t>din</w:t>
      </w:r>
      <w:r w:rsidR="00662AA2">
        <w:t xml:space="preserve"> </w:t>
      </w:r>
      <w:hyperlink r:id="rId100" w:history="1">
        <w:r w:rsidRPr="004F7E7F">
          <w:rPr>
            <w:rStyle w:val="Hyperlink"/>
            <w:szCs w:val="24"/>
          </w:rPr>
          <w:t>schema</w:t>
        </w:r>
        <w:r w:rsidR="00662AA2">
          <w:rPr>
            <w:rStyle w:val="Hyperlink"/>
            <w:szCs w:val="24"/>
          </w:rPr>
          <w:t xml:space="preserve"> </w:t>
        </w:r>
        <w:r w:rsidRPr="004F7E7F">
          <w:rPr>
            <w:rStyle w:val="Hyperlink"/>
            <w:szCs w:val="24"/>
          </w:rPr>
          <w:t>UE</w:t>
        </w:r>
        <w:r w:rsidR="00662AA2">
          <w:rPr>
            <w:rStyle w:val="Hyperlink"/>
            <w:szCs w:val="24"/>
          </w:rPr>
          <w:t xml:space="preserve"> </w:t>
        </w:r>
        <w:r w:rsidRPr="004F7E7F">
          <w:rPr>
            <w:rStyle w:val="Hyperlink"/>
            <w:szCs w:val="24"/>
          </w:rPr>
          <w:t>de</w:t>
        </w:r>
        <w:r w:rsidR="00662AA2">
          <w:rPr>
            <w:rStyle w:val="Hyperlink"/>
            <w:szCs w:val="24"/>
          </w:rPr>
          <w:t xml:space="preserve"> </w:t>
        </w:r>
        <w:r w:rsidRPr="004F7E7F">
          <w:rPr>
            <w:rStyle w:val="Hyperlink"/>
            <w:szCs w:val="24"/>
          </w:rPr>
          <w:t>comercializare</w:t>
        </w:r>
        <w:r w:rsidR="00662AA2">
          <w:rPr>
            <w:rStyle w:val="Hyperlink"/>
            <w:szCs w:val="24"/>
          </w:rPr>
          <w:t xml:space="preserve"> </w:t>
        </w:r>
        <w:r w:rsidRPr="004F7E7F">
          <w:rPr>
            <w:rStyle w:val="Hyperlink"/>
            <w:szCs w:val="24"/>
          </w:rPr>
          <w:t>a</w:t>
        </w:r>
        <w:r w:rsidR="00662AA2">
          <w:rPr>
            <w:rStyle w:val="Hyperlink"/>
            <w:szCs w:val="24"/>
          </w:rPr>
          <w:t xml:space="preserve"> </w:t>
        </w:r>
        <w:r w:rsidRPr="004F7E7F">
          <w:rPr>
            <w:rStyle w:val="Hyperlink"/>
            <w:szCs w:val="24"/>
          </w:rPr>
          <w:t>certificatelor</w:t>
        </w:r>
        <w:r w:rsidR="00662AA2">
          <w:rPr>
            <w:rStyle w:val="Hyperlink"/>
            <w:szCs w:val="24"/>
          </w:rPr>
          <w:t xml:space="preserve"> </w:t>
        </w:r>
        <w:r w:rsidRPr="004F7E7F">
          <w:rPr>
            <w:rStyle w:val="Hyperlink"/>
            <w:szCs w:val="24"/>
          </w:rPr>
          <w:t>de</w:t>
        </w:r>
        <w:r w:rsidR="00662AA2">
          <w:rPr>
            <w:rStyle w:val="Hyperlink"/>
            <w:szCs w:val="24"/>
          </w:rPr>
          <w:t xml:space="preserve"> </w:t>
        </w:r>
        <w:r w:rsidRPr="004F7E7F">
          <w:rPr>
            <w:rStyle w:val="Hyperlink"/>
            <w:szCs w:val="24"/>
          </w:rPr>
          <w:t>emisii</w:t>
        </w:r>
      </w:hyperlink>
      <w:r w:rsidR="00662AA2">
        <w:t xml:space="preserve"> </w:t>
      </w:r>
      <w:r w:rsidRPr="004F7E7F">
        <w:t>(EU</w:t>
      </w:r>
      <w:r w:rsidR="00662AA2">
        <w:t xml:space="preserve"> </w:t>
      </w:r>
      <w:r w:rsidRPr="004F7E7F">
        <w:t>ETS),</w:t>
      </w:r>
      <w:r w:rsidR="00662AA2">
        <w:t xml:space="preserve"> </w:t>
      </w:r>
      <w:r w:rsidRPr="004F7E7F">
        <w:t>este</w:t>
      </w:r>
      <w:r w:rsidR="00662AA2">
        <w:t xml:space="preserve"> </w:t>
      </w:r>
      <w:r w:rsidRPr="004F7E7F">
        <w:t>cea</w:t>
      </w:r>
      <w:r w:rsidR="00662AA2">
        <w:t xml:space="preserve"> </w:t>
      </w:r>
      <w:r w:rsidRPr="004F7E7F">
        <w:t>mai</w:t>
      </w:r>
      <w:r w:rsidR="00662AA2">
        <w:t xml:space="preserve"> </w:t>
      </w:r>
      <w:r w:rsidRPr="004F7E7F">
        <w:t>mare</w:t>
      </w:r>
      <w:r w:rsidR="00662AA2">
        <w:t xml:space="preserve"> </w:t>
      </w:r>
      <w:r w:rsidRPr="004F7E7F">
        <w:t>plată</w:t>
      </w:r>
      <w:r w:rsidR="00662AA2">
        <w:t xml:space="preserve"> </w:t>
      </w:r>
      <w:r w:rsidRPr="004F7E7F">
        <w:t>efectuată</w:t>
      </w:r>
      <w:r w:rsidR="00662AA2">
        <w:t xml:space="preserve"> </w:t>
      </w:r>
      <w:r w:rsidRPr="004F7E7F">
        <w:t>până</w:t>
      </w:r>
      <w:r w:rsidR="00662AA2">
        <w:t xml:space="preserve"> </w:t>
      </w:r>
      <w:r w:rsidRPr="004F7E7F">
        <w:t>în</w:t>
      </w:r>
      <w:r w:rsidR="00662AA2">
        <w:t xml:space="preserve"> </w:t>
      </w:r>
      <w:r w:rsidRPr="004F7E7F">
        <w:t>prezent</w:t>
      </w:r>
      <w:r w:rsidR="00662AA2">
        <w:t xml:space="preserve"> </w:t>
      </w:r>
      <w:r w:rsidRPr="004F7E7F">
        <w:t>prin</w:t>
      </w:r>
      <w:r w:rsidR="00662AA2">
        <w:t xml:space="preserve"> </w:t>
      </w:r>
      <w:r w:rsidRPr="004F7E7F">
        <w:t>intermediul</w:t>
      </w:r>
      <w:r w:rsidR="00662AA2">
        <w:t xml:space="preserve"> </w:t>
      </w:r>
      <w:r w:rsidRPr="004F7E7F">
        <w:t>Fondului</w:t>
      </w:r>
      <w:r w:rsidR="00662AA2">
        <w:t xml:space="preserve"> </w:t>
      </w:r>
      <w:r w:rsidRPr="004F7E7F">
        <w:t>pentru</w:t>
      </w:r>
      <w:r w:rsidR="00662AA2">
        <w:t xml:space="preserve"> </w:t>
      </w:r>
      <w:r w:rsidRPr="004F7E7F">
        <w:t>modernizare,</w:t>
      </w:r>
      <w:r w:rsidR="00662AA2">
        <w:t xml:space="preserve"> </w:t>
      </w:r>
      <w:r w:rsidRPr="004F7E7F">
        <w:rPr>
          <w:b/>
          <w:bCs/>
        </w:rPr>
        <w:t>cheltuielile</w:t>
      </w:r>
      <w:r w:rsidR="00662AA2">
        <w:rPr>
          <w:b/>
          <w:bCs/>
        </w:rPr>
        <w:t xml:space="preserve"> </w:t>
      </w:r>
      <w:r w:rsidRPr="004F7E7F">
        <w:rPr>
          <w:b/>
          <w:bCs/>
        </w:rPr>
        <w:t>totale</w:t>
      </w:r>
      <w:r w:rsidR="00662AA2">
        <w:rPr>
          <w:b/>
          <w:bCs/>
        </w:rPr>
        <w:t xml:space="preserve"> </w:t>
      </w:r>
      <w:r w:rsidRPr="004F7E7F">
        <w:rPr>
          <w:b/>
          <w:bCs/>
        </w:rPr>
        <w:t>ridicându-se</w:t>
      </w:r>
      <w:r w:rsidR="00662AA2">
        <w:rPr>
          <w:b/>
          <w:bCs/>
        </w:rPr>
        <w:t xml:space="preserve"> </w:t>
      </w:r>
      <w:r w:rsidRPr="004F7E7F">
        <w:rPr>
          <w:b/>
          <w:bCs/>
        </w:rPr>
        <w:t>la</w:t>
      </w:r>
      <w:r w:rsidR="00662AA2">
        <w:rPr>
          <w:b/>
          <w:bCs/>
        </w:rPr>
        <w:t xml:space="preserve"> </w:t>
      </w:r>
      <w:r w:rsidRPr="004F7E7F">
        <w:rPr>
          <w:b/>
          <w:bCs/>
        </w:rPr>
        <w:t>12,65</w:t>
      </w:r>
      <w:r w:rsidR="00662AA2">
        <w:rPr>
          <w:b/>
          <w:bCs/>
        </w:rPr>
        <w:t xml:space="preserve"> </w:t>
      </w:r>
      <w:r w:rsidRPr="004F7E7F">
        <w:rPr>
          <w:b/>
          <w:bCs/>
        </w:rPr>
        <w:t>miliarde</w:t>
      </w:r>
      <w:r w:rsidR="00662AA2">
        <w:rPr>
          <w:b/>
          <w:bCs/>
        </w:rPr>
        <w:t xml:space="preserve"> </w:t>
      </w:r>
      <w:r w:rsidRPr="004F7E7F">
        <w:rPr>
          <w:b/>
          <w:bCs/>
        </w:rPr>
        <w:t>EUR</w:t>
      </w:r>
      <w:r w:rsidR="00662AA2">
        <w:t xml:space="preserve"> </w:t>
      </w:r>
      <w:r w:rsidRPr="004F7E7F">
        <w:t>începând</w:t>
      </w:r>
      <w:r w:rsidR="00662AA2">
        <w:t xml:space="preserve"> </w:t>
      </w:r>
      <w:r w:rsidRPr="004F7E7F">
        <w:t>din</w:t>
      </w:r>
      <w:r w:rsidR="00662AA2">
        <w:t xml:space="preserve"> </w:t>
      </w:r>
      <w:r w:rsidRPr="004F7E7F">
        <w:t>ianuarie</w:t>
      </w:r>
      <w:r w:rsidR="00662AA2">
        <w:t xml:space="preserve"> </w:t>
      </w:r>
      <w:r w:rsidRPr="004F7E7F">
        <w:t>2021.</w:t>
      </w:r>
      <w:r w:rsidR="00662AA2">
        <w:t xml:space="preserve"> </w:t>
      </w:r>
      <w:r w:rsidRPr="004F7E7F">
        <w:t>Aceste</w:t>
      </w:r>
      <w:r w:rsidR="00662AA2">
        <w:t xml:space="preserve"> </w:t>
      </w:r>
      <w:r w:rsidRPr="004F7E7F">
        <w:t>investiții</w:t>
      </w:r>
      <w:r w:rsidR="00662AA2">
        <w:t xml:space="preserve"> </w:t>
      </w:r>
      <w:r w:rsidRPr="004F7E7F">
        <w:t>ajută</w:t>
      </w:r>
      <w:r w:rsidR="00662AA2">
        <w:t xml:space="preserve"> </w:t>
      </w:r>
      <w:r w:rsidRPr="004F7E7F">
        <w:t>statele</w:t>
      </w:r>
      <w:r w:rsidR="00662AA2">
        <w:t xml:space="preserve"> </w:t>
      </w:r>
      <w:r w:rsidRPr="004F7E7F">
        <w:t>membre</w:t>
      </w:r>
      <w:r w:rsidR="00662AA2">
        <w:t xml:space="preserve"> </w:t>
      </w:r>
      <w:r w:rsidRPr="004F7E7F">
        <w:t>să</w:t>
      </w:r>
      <w:r w:rsidR="00662AA2">
        <w:t xml:space="preserve"> </w:t>
      </w:r>
      <w:r w:rsidRPr="004F7E7F">
        <w:t>își</w:t>
      </w:r>
      <w:r w:rsidR="00662AA2">
        <w:t xml:space="preserve"> </w:t>
      </w:r>
      <w:r w:rsidRPr="004F7E7F">
        <w:t>atingă</w:t>
      </w:r>
      <w:r w:rsidR="00662AA2">
        <w:t xml:space="preserve"> </w:t>
      </w:r>
      <w:r w:rsidRPr="004F7E7F">
        <w:t>obiectivele</w:t>
      </w:r>
      <w:r w:rsidR="00662AA2">
        <w:t xml:space="preserve"> </w:t>
      </w:r>
      <w:r w:rsidRPr="004F7E7F">
        <w:t>în</w:t>
      </w:r>
      <w:r w:rsidR="00662AA2">
        <w:t xml:space="preserve"> </w:t>
      </w:r>
      <w:r w:rsidRPr="004F7E7F">
        <w:t>materie</w:t>
      </w:r>
      <w:r w:rsidR="00662AA2">
        <w:t xml:space="preserve"> </w:t>
      </w:r>
      <w:r w:rsidRPr="004F7E7F">
        <w:t>de</w:t>
      </w:r>
      <w:r w:rsidR="00662AA2">
        <w:t xml:space="preserve"> </w:t>
      </w:r>
      <w:r w:rsidRPr="004F7E7F">
        <w:t>climă</w:t>
      </w:r>
      <w:r w:rsidR="00662AA2">
        <w:t xml:space="preserve"> </w:t>
      </w:r>
      <w:r w:rsidRPr="004F7E7F">
        <w:t>și</w:t>
      </w:r>
      <w:r w:rsidR="00662AA2">
        <w:t xml:space="preserve"> </w:t>
      </w:r>
      <w:r w:rsidRPr="004F7E7F">
        <w:t>de</w:t>
      </w:r>
      <w:r w:rsidR="00662AA2">
        <w:t xml:space="preserve"> </w:t>
      </w:r>
      <w:r w:rsidRPr="004F7E7F">
        <w:t>energie</w:t>
      </w:r>
      <w:r w:rsidR="00662AA2">
        <w:t xml:space="preserve"> </w:t>
      </w:r>
      <w:r w:rsidRPr="004F7E7F">
        <w:t>și</w:t>
      </w:r>
      <w:r w:rsidR="00662AA2">
        <w:t xml:space="preserve"> </w:t>
      </w:r>
      <w:r w:rsidRPr="004F7E7F">
        <w:t>contribuie</w:t>
      </w:r>
      <w:r w:rsidR="00662AA2">
        <w:t xml:space="preserve"> </w:t>
      </w:r>
      <w:r w:rsidRPr="004F7E7F">
        <w:t>la</w:t>
      </w:r>
      <w:r w:rsidR="00662AA2">
        <w:t xml:space="preserve"> </w:t>
      </w:r>
      <w:r w:rsidRPr="004F7E7F">
        <w:t>obiectivul</w:t>
      </w:r>
      <w:r w:rsidR="00662AA2">
        <w:t xml:space="preserve"> </w:t>
      </w:r>
      <w:r w:rsidRPr="004F7E7F">
        <w:t>pe</w:t>
      </w:r>
      <w:r w:rsidR="00662AA2">
        <w:t xml:space="preserve"> </w:t>
      </w:r>
      <w:r w:rsidRPr="004F7E7F">
        <w:t>termen</w:t>
      </w:r>
      <w:r w:rsidR="00662AA2">
        <w:t xml:space="preserve"> </w:t>
      </w:r>
      <w:r w:rsidRPr="004F7E7F">
        <w:t>lung</w:t>
      </w:r>
      <w:r w:rsidR="00662AA2">
        <w:t xml:space="preserve"> </w:t>
      </w:r>
      <w:r w:rsidRPr="004F7E7F">
        <w:t>al</w:t>
      </w:r>
      <w:r w:rsidR="00662AA2">
        <w:t xml:space="preserve"> </w:t>
      </w:r>
      <w:r w:rsidRPr="004F7E7F">
        <w:t>UE</w:t>
      </w:r>
      <w:r w:rsidR="00662AA2">
        <w:t xml:space="preserve"> </w:t>
      </w:r>
      <w:r w:rsidRPr="004F7E7F">
        <w:t>de</w:t>
      </w:r>
      <w:r w:rsidR="00662AA2">
        <w:t xml:space="preserve"> </w:t>
      </w:r>
      <w:r w:rsidRPr="004F7E7F">
        <w:t>realizare</w:t>
      </w:r>
      <w:r w:rsidR="00662AA2">
        <w:t xml:space="preserve"> </w:t>
      </w:r>
      <w:r w:rsidRPr="004F7E7F">
        <w:t>a</w:t>
      </w:r>
      <w:r w:rsidR="00662AA2">
        <w:t xml:space="preserve"> </w:t>
      </w:r>
      <w:r w:rsidRPr="004F7E7F">
        <w:t>neutralității</w:t>
      </w:r>
      <w:r w:rsidR="00662AA2">
        <w:t xml:space="preserve"> </w:t>
      </w:r>
      <w:r w:rsidRPr="004F7E7F">
        <w:t>climatice</w:t>
      </w:r>
      <w:r w:rsidR="00662AA2">
        <w:t xml:space="preserve"> </w:t>
      </w:r>
      <w:r w:rsidRPr="004F7E7F">
        <w:t>până</w:t>
      </w:r>
      <w:r w:rsidR="00662AA2">
        <w:t xml:space="preserve"> </w:t>
      </w:r>
      <w:r w:rsidRPr="004F7E7F">
        <w:t>în</w:t>
      </w:r>
      <w:r w:rsidR="00662AA2">
        <w:t xml:space="preserve"> </w:t>
      </w:r>
      <w:r w:rsidRPr="004F7E7F">
        <w:t>2050.</w:t>
      </w:r>
    </w:p>
    <w:p w14:paraId="6F88709F" w14:textId="5A529AE1" w:rsidR="004F7E7F" w:rsidRPr="004F7E7F" w:rsidRDefault="004F7E7F" w:rsidP="004F7E7F">
      <w:r w:rsidRPr="004F7E7F">
        <w:t>Mai</w:t>
      </w:r>
      <w:r w:rsidR="00662AA2">
        <w:t xml:space="preserve"> </w:t>
      </w:r>
      <w:r w:rsidRPr="004F7E7F">
        <w:t>multe</w:t>
      </w:r>
      <w:r w:rsidR="00662AA2">
        <w:t xml:space="preserve"> </w:t>
      </w:r>
      <w:r w:rsidRPr="004F7E7F">
        <w:t>detalii</w:t>
      </w:r>
      <w:r w:rsidR="00662AA2">
        <w:t xml:space="preserve"> </w:t>
      </w:r>
      <w:r w:rsidRPr="004F7E7F">
        <w:t>sunt</w:t>
      </w:r>
      <w:r w:rsidR="00662AA2">
        <w:t xml:space="preserve"> </w:t>
      </w:r>
      <w:r w:rsidRPr="004F7E7F">
        <w:t>disponibile</w:t>
      </w:r>
      <w:r w:rsidR="00662AA2">
        <w:t xml:space="preserve"> </w:t>
      </w:r>
      <w:r w:rsidRPr="004F7E7F">
        <w:t>online</w:t>
      </w:r>
      <w:r w:rsidR="00662AA2">
        <w:t xml:space="preserve"> </w:t>
      </w:r>
      <w:r w:rsidRPr="004F7E7F">
        <w:t>în</w:t>
      </w:r>
      <w:r w:rsidR="00662AA2">
        <w:t xml:space="preserve"> </w:t>
      </w:r>
      <w:hyperlink r:id="rId101" w:history="1">
        <w:r w:rsidRPr="004F7E7F">
          <w:rPr>
            <w:rStyle w:val="Hyperlink"/>
            <w:szCs w:val="24"/>
          </w:rPr>
          <w:t>comunicatul</w:t>
        </w:r>
        <w:r w:rsidR="00662AA2">
          <w:rPr>
            <w:rStyle w:val="Hyperlink"/>
            <w:szCs w:val="24"/>
          </w:rPr>
          <w:t xml:space="preserve"> </w:t>
        </w:r>
        <w:r w:rsidRPr="004F7E7F">
          <w:rPr>
            <w:rStyle w:val="Hyperlink"/>
            <w:szCs w:val="24"/>
          </w:rPr>
          <w:t>de</w:t>
        </w:r>
        <w:r w:rsidR="00662AA2">
          <w:rPr>
            <w:rStyle w:val="Hyperlink"/>
            <w:szCs w:val="24"/>
          </w:rPr>
          <w:t xml:space="preserve"> </w:t>
        </w:r>
        <w:r w:rsidRPr="004F7E7F">
          <w:rPr>
            <w:rStyle w:val="Hyperlink"/>
            <w:szCs w:val="24"/>
          </w:rPr>
          <w:t>presă</w:t>
        </w:r>
      </w:hyperlink>
      <w:r w:rsidRPr="004F7E7F">
        <w:t>.</w:t>
      </w:r>
      <w:r w:rsidR="00662AA2">
        <w:t xml:space="preserve"> </w:t>
      </w:r>
    </w:p>
    <w:p w14:paraId="3FB608DC" w14:textId="477DBFB3" w:rsidR="002F5650" w:rsidRDefault="00C02E9F" w:rsidP="00C02E9F">
      <w:pPr>
        <w:pStyle w:val="separatorarticole"/>
      </w:pPr>
      <w:r>
        <w:t>*</w:t>
      </w:r>
    </w:p>
    <w:p w14:paraId="0EFAB401" w14:textId="3613A102" w:rsidR="00C02E9F" w:rsidRPr="00C02E9F" w:rsidRDefault="00C02E9F" w:rsidP="00C02E9F">
      <w:pPr>
        <w:pStyle w:val="TitluArticolinINFOUE"/>
      </w:pPr>
      <w:bookmarkStart w:id="178" w:name="_Toc170713828"/>
      <w:r w:rsidRPr="00C02E9F">
        <w:t>Instrumentul</w:t>
      </w:r>
      <w:r w:rsidR="00662AA2">
        <w:t xml:space="preserve"> </w:t>
      </w:r>
      <w:r w:rsidRPr="00C02E9F">
        <w:t>european</w:t>
      </w:r>
      <w:r w:rsidR="00662AA2">
        <w:t xml:space="preserve"> </w:t>
      </w:r>
      <w:r w:rsidRPr="00C02E9F">
        <w:t>pentru</w:t>
      </w:r>
      <w:r w:rsidR="00662AA2">
        <w:t xml:space="preserve"> </w:t>
      </w:r>
      <w:r w:rsidRPr="00C02E9F">
        <w:t>pace:</w:t>
      </w:r>
      <w:r w:rsidR="00662AA2">
        <w:t xml:space="preserve"> </w:t>
      </w:r>
      <w:r w:rsidRPr="00C02E9F">
        <w:t>Consiliul</w:t>
      </w:r>
      <w:r w:rsidR="00662AA2">
        <w:t xml:space="preserve"> </w:t>
      </w:r>
      <w:r w:rsidRPr="00C02E9F">
        <w:t>adoptă</w:t>
      </w:r>
      <w:r w:rsidR="00662AA2">
        <w:t xml:space="preserve"> </w:t>
      </w:r>
      <w:r w:rsidRPr="00C02E9F">
        <w:t>pentru</w:t>
      </w:r>
      <w:r w:rsidR="00662AA2">
        <w:t xml:space="preserve"> </w:t>
      </w:r>
      <w:r w:rsidRPr="00C02E9F">
        <w:t>prima</w:t>
      </w:r>
      <w:r w:rsidR="00662AA2">
        <w:t xml:space="preserve"> </w:t>
      </w:r>
      <w:r w:rsidRPr="00C02E9F">
        <w:t>dată</w:t>
      </w:r>
      <w:r w:rsidR="00662AA2">
        <w:t xml:space="preserve"> </w:t>
      </w:r>
      <w:r w:rsidRPr="00C02E9F">
        <w:t>o</w:t>
      </w:r>
      <w:r w:rsidR="00662AA2">
        <w:t xml:space="preserve"> </w:t>
      </w:r>
      <w:r w:rsidRPr="00C02E9F">
        <w:t>măsură</w:t>
      </w:r>
      <w:r w:rsidR="00662AA2">
        <w:t xml:space="preserve"> </w:t>
      </w:r>
      <w:r w:rsidRPr="00C02E9F">
        <w:t>de</w:t>
      </w:r>
      <w:r w:rsidR="00662AA2">
        <w:t xml:space="preserve"> </w:t>
      </w:r>
      <w:r w:rsidRPr="00C02E9F">
        <w:t>asistență</w:t>
      </w:r>
      <w:r w:rsidR="00662AA2">
        <w:t xml:space="preserve"> </w:t>
      </w:r>
      <w:r w:rsidRPr="00C02E9F">
        <w:t>în</w:t>
      </w:r>
      <w:r w:rsidR="00662AA2">
        <w:t xml:space="preserve"> </w:t>
      </w:r>
      <w:r w:rsidRPr="00C02E9F">
        <w:t>sprijinul</w:t>
      </w:r>
      <w:r w:rsidR="00662AA2">
        <w:t xml:space="preserve"> </w:t>
      </w:r>
      <w:r w:rsidRPr="00C02E9F">
        <w:t>forțelor</w:t>
      </w:r>
      <w:r w:rsidR="00662AA2">
        <w:t xml:space="preserve"> </w:t>
      </w:r>
      <w:r w:rsidRPr="00C02E9F">
        <w:t>de</w:t>
      </w:r>
      <w:r w:rsidR="00662AA2">
        <w:t xml:space="preserve"> </w:t>
      </w:r>
      <w:r w:rsidRPr="00C02E9F">
        <w:t>apărare</w:t>
      </w:r>
      <w:r w:rsidR="00662AA2">
        <w:t xml:space="preserve"> </w:t>
      </w:r>
      <w:r w:rsidRPr="00C02E9F">
        <w:t>ale</w:t>
      </w:r>
      <w:r w:rsidR="00662AA2">
        <w:t xml:space="preserve"> </w:t>
      </w:r>
      <w:r w:rsidRPr="00C02E9F">
        <w:t>Kenyei</w:t>
      </w:r>
      <w:bookmarkEnd w:id="178"/>
    </w:p>
    <w:p w14:paraId="42D84808" w14:textId="41F2B601" w:rsidR="00C02E9F" w:rsidRPr="00C02E9F" w:rsidRDefault="00C02E9F" w:rsidP="00C02E9F">
      <w:r w:rsidRPr="00C02E9F">
        <w:t>Consiliul</w:t>
      </w:r>
      <w:r w:rsidR="00662AA2">
        <w:t xml:space="preserve"> </w:t>
      </w:r>
      <w:r w:rsidRPr="00C02E9F">
        <w:t>a</w:t>
      </w:r>
      <w:r w:rsidR="00662AA2">
        <w:t xml:space="preserve"> </w:t>
      </w:r>
      <w:r w:rsidRPr="00C02E9F">
        <w:t>adoptat</w:t>
      </w:r>
      <w:r w:rsidR="00662AA2">
        <w:t xml:space="preserve"> </w:t>
      </w:r>
      <w:r w:rsidRPr="00C02E9F">
        <w:t>astăzi</w:t>
      </w:r>
      <w:r w:rsidR="00662AA2">
        <w:t xml:space="preserve"> </w:t>
      </w:r>
      <w:r w:rsidRPr="00C02E9F">
        <w:t>o</w:t>
      </w:r>
      <w:r w:rsidR="00662AA2">
        <w:t xml:space="preserve"> </w:t>
      </w:r>
      <w:r w:rsidRPr="00C02E9F">
        <w:t>măsură</w:t>
      </w:r>
      <w:r w:rsidR="00662AA2">
        <w:t xml:space="preserve"> </w:t>
      </w:r>
      <w:r w:rsidRPr="00C02E9F">
        <w:t>de</w:t>
      </w:r>
      <w:r w:rsidR="00662AA2">
        <w:t xml:space="preserve"> </w:t>
      </w:r>
      <w:r w:rsidRPr="00C02E9F">
        <w:t>asistență</w:t>
      </w:r>
      <w:r w:rsidR="00662AA2">
        <w:t xml:space="preserve"> </w:t>
      </w:r>
      <w:r w:rsidRPr="00C02E9F">
        <w:t>în</w:t>
      </w:r>
      <w:r w:rsidR="00662AA2">
        <w:t xml:space="preserve"> </w:t>
      </w:r>
      <w:r w:rsidRPr="00C02E9F">
        <w:t>cadrul</w:t>
      </w:r>
      <w:r w:rsidR="00662AA2">
        <w:t xml:space="preserve"> </w:t>
      </w:r>
      <w:r w:rsidRPr="00C02E9F">
        <w:t>Instrumentului</w:t>
      </w:r>
      <w:r w:rsidR="00662AA2">
        <w:t xml:space="preserve"> </w:t>
      </w:r>
      <w:r w:rsidRPr="00C02E9F">
        <w:t>european</w:t>
      </w:r>
      <w:r w:rsidR="00662AA2">
        <w:t xml:space="preserve"> </w:t>
      </w:r>
      <w:r w:rsidRPr="00C02E9F">
        <w:t>pentru</w:t>
      </w:r>
      <w:r w:rsidR="00662AA2">
        <w:t xml:space="preserve"> </w:t>
      </w:r>
      <w:r w:rsidRPr="00C02E9F">
        <w:t>pace</w:t>
      </w:r>
      <w:r w:rsidR="00662AA2">
        <w:t xml:space="preserve"> </w:t>
      </w:r>
      <w:r w:rsidRPr="00C02E9F">
        <w:t>în</w:t>
      </w:r>
      <w:r w:rsidR="00662AA2">
        <w:t xml:space="preserve"> </w:t>
      </w:r>
      <w:r w:rsidRPr="00C02E9F">
        <w:t>valoare</w:t>
      </w:r>
      <w:r w:rsidR="00662AA2">
        <w:t xml:space="preserve"> </w:t>
      </w:r>
      <w:r w:rsidRPr="00C02E9F">
        <w:t>de</w:t>
      </w:r>
      <w:r w:rsidR="00662AA2">
        <w:t xml:space="preserve"> </w:t>
      </w:r>
      <w:r w:rsidRPr="00C02E9F">
        <w:rPr>
          <w:b/>
          <w:bCs/>
        </w:rPr>
        <w:t>20</w:t>
      </w:r>
      <w:r w:rsidR="00662AA2">
        <w:t xml:space="preserve"> </w:t>
      </w:r>
      <w:r w:rsidRPr="00C02E9F">
        <w:t>de</w:t>
      </w:r>
      <w:r w:rsidR="00662AA2">
        <w:t xml:space="preserve"> </w:t>
      </w:r>
      <w:r w:rsidRPr="00C02E9F">
        <w:t>milioane</w:t>
      </w:r>
      <w:r w:rsidR="00662AA2">
        <w:t xml:space="preserve"> </w:t>
      </w:r>
      <w:r w:rsidRPr="00C02E9F">
        <w:rPr>
          <w:b/>
          <w:bCs/>
        </w:rPr>
        <w:t>EUR</w:t>
      </w:r>
      <w:r w:rsidRPr="00C02E9F">
        <w:t>.</w:t>
      </w:r>
      <w:r w:rsidR="00662AA2">
        <w:t xml:space="preserve"> </w:t>
      </w:r>
      <w:r w:rsidRPr="00C02E9F">
        <w:t>Obiectivul</w:t>
      </w:r>
      <w:r w:rsidR="00662AA2">
        <w:t xml:space="preserve"> </w:t>
      </w:r>
      <w:r w:rsidRPr="00C02E9F">
        <w:t>acesteia</w:t>
      </w:r>
      <w:r w:rsidR="00662AA2">
        <w:t xml:space="preserve"> </w:t>
      </w:r>
      <w:r w:rsidRPr="00C02E9F">
        <w:t>este</w:t>
      </w:r>
      <w:r w:rsidR="00662AA2">
        <w:t xml:space="preserve"> </w:t>
      </w:r>
      <w:r w:rsidRPr="00C02E9F">
        <w:t>de</w:t>
      </w:r>
      <w:r w:rsidR="00662AA2">
        <w:t xml:space="preserve"> </w:t>
      </w:r>
      <w:r w:rsidRPr="00C02E9F">
        <w:t>a</w:t>
      </w:r>
      <w:r w:rsidR="00662AA2">
        <w:t xml:space="preserve"> </w:t>
      </w:r>
      <w:r w:rsidRPr="00C02E9F">
        <w:t>consolida</w:t>
      </w:r>
      <w:r w:rsidR="00662AA2">
        <w:t xml:space="preserve"> </w:t>
      </w:r>
      <w:r w:rsidRPr="00C02E9F">
        <w:t>capacitățile</w:t>
      </w:r>
      <w:r w:rsidR="00662AA2">
        <w:t xml:space="preserve"> </w:t>
      </w:r>
      <w:r w:rsidRPr="00C02E9F">
        <w:t>operaționale</w:t>
      </w:r>
      <w:r w:rsidR="00662AA2">
        <w:t xml:space="preserve"> </w:t>
      </w:r>
      <w:r w:rsidRPr="00C02E9F">
        <w:t>ale</w:t>
      </w:r>
      <w:r w:rsidR="00662AA2">
        <w:t xml:space="preserve"> </w:t>
      </w:r>
      <w:r w:rsidRPr="00C02E9F">
        <w:rPr>
          <w:b/>
          <w:bCs/>
        </w:rPr>
        <w:t>forțelor</w:t>
      </w:r>
      <w:r w:rsidR="00662AA2">
        <w:rPr>
          <w:b/>
          <w:bCs/>
        </w:rPr>
        <w:t xml:space="preserve"> </w:t>
      </w:r>
      <w:r w:rsidRPr="00C02E9F">
        <w:rPr>
          <w:b/>
          <w:bCs/>
        </w:rPr>
        <w:t>de</w:t>
      </w:r>
      <w:r w:rsidR="00662AA2">
        <w:rPr>
          <w:b/>
          <w:bCs/>
        </w:rPr>
        <w:t xml:space="preserve"> </w:t>
      </w:r>
      <w:r w:rsidRPr="00C02E9F">
        <w:rPr>
          <w:b/>
          <w:bCs/>
        </w:rPr>
        <w:t>apărare</w:t>
      </w:r>
      <w:r w:rsidR="00662AA2">
        <w:rPr>
          <w:b/>
          <w:bCs/>
        </w:rPr>
        <w:t xml:space="preserve"> </w:t>
      </w:r>
      <w:r w:rsidRPr="00C02E9F">
        <w:rPr>
          <w:b/>
          <w:bCs/>
        </w:rPr>
        <w:t>ale</w:t>
      </w:r>
      <w:r w:rsidR="00662AA2">
        <w:rPr>
          <w:b/>
          <w:bCs/>
        </w:rPr>
        <w:t xml:space="preserve"> </w:t>
      </w:r>
      <w:r w:rsidRPr="00C02E9F">
        <w:rPr>
          <w:b/>
          <w:bCs/>
        </w:rPr>
        <w:t>Kenyei</w:t>
      </w:r>
      <w:r w:rsidR="00662AA2">
        <w:t xml:space="preserve"> </w:t>
      </w:r>
      <w:r w:rsidRPr="00C02E9F">
        <w:t>pentru</w:t>
      </w:r>
      <w:r w:rsidR="00662AA2">
        <w:t xml:space="preserve"> </w:t>
      </w:r>
      <w:r w:rsidRPr="00C02E9F">
        <w:t>a</w:t>
      </w:r>
      <w:r w:rsidR="00662AA2">
        <w:t xml:space="preserve"> </w:t>
      </w:r>
      <w:r w:rsidRPr="00C02E9F">
        <w:t>proteja</w:t>
      </w:r>
      <w:r w:rsidR="00662AA2">
        <w:t xml:space="preserve"> </w:t>
      </w:r>
      <w:r w:rsidRPr="00C02E9F">
        <w:t>integritatea</w:t>
      </w:r>
      <w:r w:rsidR="00662AA2">
        <w:t xml:space="preserve"> </w:t>
      </w:r>
      <w:r w:rsidRPr="00C02E9F">
        <w:t>teritorială</w:t>
      </w:r>
      <w:r w:rsidR="00662AA2">
        <w:t xml:space="preserve"> </w:t>
      </w:r>
      <w:r w:rsidRPr="00C02E9F">
        <w:t>și</w:t>
      </w:r>
      <w:r w:rsidR="00662AA2">
        <w:t xml:space="preserve"> </w:t>
      </w:r>
      <w:r w:rsidRPr="00C02E9F">
        <w:t>suveranitatea</w:t>
      </w:r>
      <w:r w:rsidR="00662AA2">
        <w:t xml:space="preserve"> </w:t>
      </w:r>
      <w:r w:rsidRPr="00C02E9F">
        <w:t>acestei</w:t>
      </w:r>
      <w:r w:rsidR="00662AA2">
        <w:t xml:space="preserve"> </w:t>
      </w:r>
      <w:r w:rsidRPr="00C02E9F">
        <w:t>țări,</w:t>
      </w:r>
      <w:r w:rsidR="00662AA2">
        <w:t xml:space="preserve"> </w:t>
      </w:r>
      <w:r w:rsidRPr="00C02E9F">
        <w:t>precum</w:t>
      </w:r>
      <w:r w:rsidR="00662AA2">
        <w:t xml:space="preserve"> </w:t>
      </w:r>
      <w:r w:rsidRPr="00C02E9F">
        <w:t>și</w:t>
      </w:r>
      <w:r w:rsidR="00662AA2">
        <w:t xml:space="preserve"> </w:t>
      </w:r>
      <w:r w:rsidRPr="00C02E9F">
        <w:t>populația</w:t>
      </w:r>
      <w:r w:rsidR="00662AA2">
        <w:t xml:space="preserve"> </w:t>
      </w:r>
      <w:r w:rsidRPr="00C02E9F">
        <w:t>sa</w:t>
      </w:r>
      <w:r w:rsidR="00662AA2">
        <w:t xml:space="preserve"> </w:t>
      </w:r>
      <w:r w:rsidRPr="00C02E9F">
        <w:t>civilă</w:t>
      </w:r>
      <w:r w:rsidR="00662AA2">
        <w:t xml:space="preserve"> </w:t>
      </w:r>
      <w:r w:rsidRPr="00C02E9F">
        <w:t>împotriva</w:t>
      </w:r>
      <w:r w:rsidR="00662AA2">
        <w:t xml:space="preserve"> </w:t>
      </w:r>
      <w:r w:rsidRPr="00C02E9F">
        <w:t>amenințărilor</w:t>
      </w:r>
      <w:r w:rsidR="00662AA2">
        <w:t xml:space="preserve"> </w:t>
      </w:r>
      <w:r w:rsidRPr="00C02E9F">
        <w:t>interne</w:t>
      </w:r>
      <w:r w:rsidR="00662AA2">
        <w:t xml:space="preserve"> </w:t>
      </w:r>
      <w:r w:rsidRPr="00C02E9F">
        <w:t>și</w:t>
      </w:r>
      <w:r w:rsidR="00662AA2">
        <w:t xml:space="preserve"> </w:t>
      </w:r>
      <w:r w:rsidRPr="00C02E9F">
        <w:t>externe.</w:t>
      </w:r>
      <w:r w:rsidR="00662AA2">
        <w:t xml:space="preserve"> </w:t>
      </w:r>
      <w:r w:rsidRPr="00C02E9F">
        <w:t>Măsura</w:t>
      </w:r>
      <w:r w:rsidR="00662AA2">
        <w:t xml:space="preserve"> </w:t>
      </w:r>
      <w:r w:rsidRPr="00C02E9F">
        <w:t>de</w:t>
      </w:r>
      <w:r w:rsidR="00662AA2">
        <w:t xml:space="preserve"> </w:t>
      </w:r>
      <w:r w:rsidRPr="00C02E9F">
        <w:t>asistență</w:t>
      </w:r>
      <w:r w:rsidR="00662AA2">
        <w:t xml:space="preserve"> </w:t>
      </w:r>
      <w:r w:rsidRPr="00C02E9F">
        <w:t>va</w:t>
      </w:r>
      <w:r w:rsidR="00662AA2">
        <w:t xml:space="preserve"> </w:t>
      </w:r>
      <w:r w:rsidRPr="00C02E9F">
        <w:t>contribui,</w:t>
      </w:r>
      <w:r w:rsidR="00662AA2">
        <w:t xml:space="preserve"> </w:t>
      </w:r>
      <w:r w:rsidRPr="00C02E9F">
        <w:t>de</w:t>
      </w:r>
      <w:r w:rsidR="00662AA2">
        <w:t xml:space="preserve"> </w:t>
      </w:r>
      <w:r w:rsidRPr="00C02E9F">
        <w:lastRenderedPageBreak/>
        <w:t>asemenea,</w:t>
      </w:r>
      <w:r w:rsidR="00662AA2">
        <w:t xml:space="preserve"> </w:t>
      </w:r>
      <w:r w:rsidRPr="00C02E9F">
        <w:t>la</w:t>
      </w:r>
      <w:r w:rsidR="00662AA2">
        <w:t xml:space="preserve"> </w:t>
      </w:r>
      <w:r w:rsidRPr="00C02E9F">
        <w:t>securizarea</w:t>
      </w:r>
      <w:r w:rsidR="00662AA2">
        <w:t xml:space="preserve"> </w:t>
      </w:r>
      <w:r w:rsidRPr="00C02E9F">
        <w:t>zonelor</w:t>
      </w:r>
      <w:r w:rsidR="00662AA2">
        <w:t xml:space="preserve"> </w:t>
      </w:r>
      <w:r w:rsidRPr="00C02E9F">
        <w:t>de</w:t>
      </w:r>
      <w:r w:rsidR="00662AA2">
        <w:t xml:space="preserve"> </w:t>
      </w:r>
      <w:r w:rsidRPr="00C02E9F">
        <w:t>frontieră</w:t>
      </w:r>
      <w:r w:rsidR="00662AA2">
        <w:t xml:space="preserve"> </w:t>
      </w:r>
      <w:r w:rsidRPr="00C02E9F">
        <w:t>și</w:t>
      </w:r>
      <w:r w:rsidR="00662AA2">
        <w:t xml:space="preserve"> </w:t>
      </w:r>
      <w:r w:rsidRPr="00C02E9F">
        <w:t>la</w:t>
      </w:r>
      <w:r w:rsidR="00662AA2">
        <w:t xml:space="preserve"> </w:t>
      </w:r>
      <w:r w:rsidRPr="00C02E9F">
        <w:t>combaterea</w:t>
      </w:r>
      <w:r w:rsidR="00662AA2">
        <w:t xml:space="preserve"> </w:t>
      </w:r>
      <w:r w:rsidRPr="00C02E9F">
        <w:t>operațiunilor</w:t>
      </w:r>
      <w:r w:rsidR="00662AA2">
        <w:t xml:space="preserve"> </w:t>
      </w:r>
      <w:r w:rsidRPr="00C02E9F">
        <w:t>tot</w:t>
      </w:r>
      <w:r w:rsidR="00662AA2">
        <w:t xml:space="preserve"> </w:t>
      </w:r>
      <w:r w:rsidRPr="00C02E9F">
        <w:t>mai</w:t>
      </w:r>
      <w:r w:rsidR="00662AA2">
        <w:t xml:space="preserve"> </w:t>
      </w:r>
      <w:r w:rsidRPr="00C02E9F">
        <w:t>numeroase</w:t>
      </w:r>
      <w:r w:rsidR="00662AA2">
        <w:t xml:space="preserve"> </w:t>
      </w:r>
      <w:r w:rsidRPr="00C02E9F">
        <w:t>ale</w:t>
      </w:r>
      <w:r w:rsidR="00662AA2">
        <w:t xml:space="preserve"> </w:t>
      </w:r>
      <w:r w:rsidRPr="00C02E9F">
        <w:t>al-</w:t>
      </w:r>
      <w:proofErr w:type="spellStart"/>
      <w:r w:rsidRPr="00C02E9F">
        <w:t>Shabaab</w:t>
      </w:r>
      <w:proofErr w:type="spellEnd"/>
      <w:r w:rsidR="00662AA2">
        <w:t xml:space="preserve"> </w:t>
      </w:r>
      <w:r w:rsidRPr="00C02E9F">
        <w:t>de-a</w:t>
      </w:r>
      <w:r w:rsidR="00662AA2">
        <w:t xml:space="preserve"> </w:t>
      </w:r>
      <w:r w:rsidRPr="00C02E9F">
        <w:t>lungul</w:t>
      </w:r>
      <w:r w:rsidR="00662AA2">
        <w:t xml:space="preserve"> </w:t>
      </w:r>
      <w:r w:rsidRPr="00C02E9F">
        <w:t>frontierei</w:t>
      </w:r>
      <w:r w:rsidR="00662AA2">
        <w:t xml:space="preserve"> </w:t>
      </w:r>
      <w:r w:rsidRPr="00C02E9F">
        <w:t>cu</w:t>
      </w:r>
      <w:r w:rsidR="00662AA2">
        <w:t xml:space="preserve"> </w:t>
      </w:r>
      <w:r w:rsidRPr="00C02E9F">
        <w:t>Somalia.</w:t>
      </w:r>
    </w:p>
    <w:p w14:paraId="7E50212F" w14:textId="233BBC53" w:rsidR="00C02E9F" w:rsidRPr="00C02E9F" w:rsidRDefault="00C02E9F" w:rsidP="00C02E9F">
      <w:r w:rsidRPr="00C02E9F">
        <w:t>În</w:t>
      </w:r>
      <w:r w:rsidR="00662AA2">
        <w:t xml:space="preserve"> </w:t>
      </w:r>
      <w:r w:rsidRPr="00C02E9F">
        <w:t>mod</w:t>
      </w:r>
      <w:r w:rsidR="00662AA2">
        <w:t xml:space="preserve"> </w:t>
      </w:r>
      <w:r w:rsidRPr="00C02E9F">
        <w:t>concret,</w:t>
      </w:r>
      <w:r w:rsidR="00662AA2">
        <w:t xml:space="preserve"> </w:t>
      </w:r>
      <w:r w:rsidRPr="00C02E9F">
        <w:t>Instrumentul</w:t>
      </w:r>
      <w:r w:rsidR="00662AA2">
        <w:t xml:space="preserve"> </w:t>
      </w:r>
      <w:r w:rsidRPr="00C02E9F">
        <w:t>european</w:t>
      </w:r>
      <w:r w:rsidR="00662AA2">
        <w:t xml:space="preserve"> </w:t>
      </w:r>
      <w:r w:rsidRPr="00C02E9F">
        <w:t>pentru</w:t>
      </w:r>
      <w:r w:rsidR="00662AA2">
        <w:t xml:space="preserve"> </w:t>
      </w:r>
      <w:r w:rsidRPr="00C02E9F">
        <w:t>pace</w:t>
      </w:r>
      <w:r w:rsidR="00662AA2">
        <w:t xml:space="preserve"> </w:t>
      </w:r>
      <w:r w:rsidRPr="00C02E9F">
        <w:t>va</w:t>
      </w:r>
      <w:r w:rsidR="00662AA2">
        <w:t xml:space="preserve"> </w:t>
      </w:r>
      <w:r w:rsidRPr="00C02E9F">
        <w:t>finanța</w:t>
      </w:r>
      <w:r w:rsidR="00662AA2">
        <w:t xml:space="preserve"> </w:t>
      </w:r>
      <w:r w:rsidRPr="00C02E9F">
        <w:rPr>
          <w:b/>
          <w:bCs/>
        </w:rPr>
        <w:t>echipamente</w:t>
      </w:r>
      <w:r w:rsidR="00662AA2">
        <w:t xml:space="preserve"> </w:t>
      </w:r>
      <w:r w:rsidRPr="00C02E9F">
        <w:t>și</w:t>
      </w:r>
      <w:r w:rsidR="00662AA2">
        <w:t xml:space="preserve"> </w:t>
      </w:r>
      <w:r w:rsidRPr="00C02E9F">
        <w:t>materiale</w:t>
      </w:r>
      <w:r w:rsidR="00662AA2">
        <w:t xml:space="preserve"> </w:t>
      </w:r>
      <w:r w:rsidRPr="00C02E9F">
        <w:t>și</w:t>
      </w:r>
      <w:r w:rsidR="00662AA2">
        <w:t xml:space="preserve"> </w:t>
      </w:r>
      <w:r w:rsidRPr="00C02E9F">
        <w:t>servicii</w:t>
      </w:r>
      <w:r w:rsidR="00662AA2">
        <w:t xml:space="preserve"> </w:t>
      </w:r>
      <w:r w:rsidRPr="00C02E9F">
        <w:t>conexe,</w:t>
      </w:r>
      <w:r w:rsidR="00662AA2">
        <w:t xml:space="preserve"> </w:t>
      </w:r>
      <w:r w:rsidRPr="00C02E9F">
        <w:t>inclusiv</w:t>
      </w:r>
      <w:r w:rsidR="00662AA2">
        <w:t xml:space="preserve"> </w:t>
      </w:r>
      <w:r w:rsidRPr="00C02E9F">
        <w:t>formarea</w:t>
      </w:r>
      <w:r w:rsidR="00662AA2">
        <w:t xml:space="preserve"> </w:t>
      </w:r>
      <w:r w:rsidRPr="00C02E9F">
        <w:t>tehnică</w:t>
      </w:r>
      <w:r w:rsidR="00662AA2">
        <w:t xml:space="preserve"> </w:t>
      </w:r>
      <w:r w:rsidRPr="00C02E9F">
        <w:t>acolo</w:t>
      </w:r>
      <w:r w:rsidR="00662AA2">
        <w:t xml:space="preserve"> </w:t>
      </w:r>
      <w:r w:rsidRPr="00C02E9F">
        <w:t>unde</w:t>
      </w:r>
      <w:r w:rsidR="00662AA2">
        <w:t xml:space="preserve"> </w:t>
      </w:r>
      <w:r w:rsidRPr="00C02E9F">
        <w:t>este</w:t>
      </w:r>
      <w:r w:rsidR="00662AA2">
        <w:t xml:space="preserve"> </w:t>
      </w:r>
      <w:r w:rsidRPr="00C02E9F">
        <w:t>necesar.</w:t>
      </w:r>
      <w:r w:rsidR="00662AA2">
        <w:t xml:space="preserve"> </w:t>
      </w:r>
      <w:r w:rsidRPr="00C02E9F">
        <w:t>Mai</w:t>
      </w:r>
      <w:r w:rsidR="00662AA2">
        <w:t xml:space="preserve"> </w:t>
      </w:r>
      <w:r w:rsidRPr="00C02E9F">
        <w:t>precis,</w:t>
      </w:r>
      <w:r w:rsidR="00662AA2">
        <w:t xml:space="preserve"> </w:t>
      </w:r>
      <w:r w:rsidRPr="00C02E9F">
        <w:rPr>
          <w:b/>
          <w:bCs/>
        </w:rPr>
        <w:t>unitățile</w:t>
      </w:r>
      <w:r w:rsidR="00662AA2">
        <w:rPr>
          <w:b/>
          <w:bCs/>
        </w:rPr>
        <w:t xml:space="preserve"> </w:t>
      </w:r>
      <w:r w:rsidRPr="00C02E9F">
        <w:rPr>
          <w:b/>
          <w:bCs/>
        </w:rPr>
        <w:t>de</w:t>
      </w:r>
      <w:r w:rsidR="00662AA2">
        <w:rPr>
          <w:b/>
          <w:bCs/>
        </w:rPr>
        <w:t xml:space="preserve"> </w:t>
      </w:r>
      <w:r w:rsidRPr="00C02E9F">
        <w:rPr>
          <w:b/>
          <w:bCs/>
        </w:rPr>
        <w:t>infanterie</w:t>
      </w:r>
      <w:r w:rsidR="00662AA2">
        <w:t xml:space="preserve"> </w:t>
      </w:r>
      <w:r w:rsidRPr="00C02E9F">
        <w:t>ale</w:t>
      </w:r>
      <w:r w:rsidR="00662AA2">
        <w:t xml:space="preserve"> </w:t>
      </w:r>
      <w:r w:rsidRPr="00C02E9F">
        <w:t>armatei</w:t>
      </w:r>
      <w:r w:rsidR="00662AA2">
        <w:t xml:space="preserve"> </w:t>
      </w:r>
      <w:r w:rsidRPr="00C02E9F">
        <w:t>kenyene</w:t>
      </w:r>
      <w:r w:rsidR="00662AA2">
        <w:t xml:space="preserve"> </w:t>
      </w:r>
      <w:r w:rsidRPr="00C02E9F">
        <w:t>și</w:t>
      </w:r>
      <w:r w:rsidR="00662AA2">
        <w:t xml:space="preserve"> </w:t>
      </w:r>
      <w:r w:rsidRPr="00C02E9F">
        <w:rPr>
          <w:b/>
          <w:bCs/>
        </w:rPr>
        <w:t>unitățile</w:t>
      </w:r>
      <w:r w:rsidR="00662AA2">
        <w:t xml:space="preserve"> </w:t>
      </w:r>
      <w:r w:rsidRPr="00C02E9F">
        <w:t>aferente</w:t>
      </w:r>
      <w:r w:rsidR="00662AA2">
        <w:t xml:space="preserve"> </w:t>
      </w:r>
      <w:r w:rsidRPr="00C02E9F">
        <w:rPr>
          <w:b/>
          <w:bCs/>
        </w:rPr>
        <w:t>de</w:t>
      </w:r>
      <w:r w:rsidR="00662AA2">
        <w:rPr>
          <w:b/>
          <w:bCs/>
        </w:rPr>
        <w:t xml:space="preserve"> </w:t>
      </w:r>
      <w:r w:rsidRPr="00C02E9F">
        <w:rPr>
          <w:b/>
          <w:bCs/>
        </w:rPr>
        <w:t>sprijin</w:t>
      </w:r>
      <w:r w:rsidR="00662AA2">
        <w:rPr>
          <w:b/>
          <w:bCs/>
        </w:rPr>
        <w:t xml:space="preserve"> </w:t>
      </w:r>
      <w:r w:rsidRPr="00C02E9F">
        <w:rPr>
          <w:b/>
          <w:bCs/>
        </w:rPr>
        <w:t>de</w:t>
      </w:r>
      <w:r w:rsidR="00662AA2">
        <w:rPr>
          <w:b/>
          <w:bCs/>
        </w:rPr>
        <w:t xml:space="preserve"> </w:t>
      </w:r>
      <w:r w:rsidRPr="00C02E9F">
        <w:rPr>
          <w:b/>
          <w:bCs/>
        </w:rPr>
        <w:t>luptă</w:t>
      </w:r>
      <w:r w:rsidR="00662AA2">
        <w:t xml:space="preserve"> </w:t>
      </w:r>
      <w:r w:rsidRPr="00C02E9F">
        <w:t>și</w:t>
      </w:r>
      <w:r w:rsidR="00662AA2">
        <w:t xml:space="preserve"> </w:t>
      </w:r>
      <w:r w:rsidRPr="00C02E9F">
        <w:rPr>
          <w:b/>
          <w:bCs/>
        </w:rPr>
        <w:t>de</w:t>
      </w:r>
      <w:r w:rsidR="00662AA2">
        <w:rPr>
          <w:b/>
          <w:bCs/>
        </w:rPr>
        <w:t xml:space="preserve"> </w:t>
      </w:r>
      <w:r w:rsidRPr="00C02E9F">
        <w:rPr>
          <w:b/>
          <w:bCs/>
        </w:rPr>
        <w:t>sprijin</w:t>
      </w:r>
      <w:r w:rsidR="00662AA2">
        <w:rPr>
          <w:b/>
          <w:bCs/>
        </w:rPr>
        <w:t xml:space="preserve"> </w:t>
      </w:r>
      <w:r w:rsidRPr="00C02E9F">
        <w:rPr>
          <w:b/>
          <w:bCs/>
        </w:rPr>
        <w:t>servicii</w:t>
      </w:r>
      <w:r w:rsidR="00662AA2">
        <w:rPr>
          <w:b/>
          <w:bCs/>
        </w:rPr>
        <w:t xml:space="preserve"> </w:t>
      </w:r>
      <w:r w:rsidRPr="00C02E9F">
        <w:rPr>
          <w:b/>
          <w:bCs/>
        </w:rPr>
        <w:t>de</w:t>
      </w:r>
      <w:r w:rsidR="00662AA2">
        <w:rPr>
          <w:b/>
          <w:bCs/>
        </w:rPr>
        <w:t xml:space="preserve"> </w:t>
      </w:r>
      <w:r w:rsidRPr="00C02E9F">
        <w:rPr>
          <w:b/>
          <w:bCs/>
        </w:rPr>
        <w:t>luptă</w:t>
      </w:r>
      <w:r w:rsidR="00662AA2">
        <w:t xml:space="preserve"> </w:t>
      </w:r>
      <w:r w:rsidRPr="00C02E9F">
        <w:t>vor</w:t>
      </w:r>
      <w:r w:rsidR="00662AA2">
        <w:t xml:space="preserve"> </w:t>
      </w:r>
      <w:r w:rsidRPr="00C02E9F">
        <w:t>primi</w:t>
      </w:r>
      <w:r w:rsidR="00662AA2">
        <w:t xml:space="preserve"> </w:t>
      </w:r>
      <w:r w:rsidRPr="00C02E9F">
        <w:t>vehicule</w:t>
      </w:r>
      <w:r w:rsidR="00662AA2">
        <w:t xml:space="preserve"> </w:t>
      </w:r>
      <w:r w:rsidRPr="00C02E9F">
        <w:t>aeriene</w:t>
      </w:r>
      <w:r w:rsidR="00662AA2">
        <w:t xml:space="preserve"> </w:t>
      </w:r>
      <w:r w:rsidRPr="00C02E9F">
        <w:t>tactice</w:t>
      </w:r>
      <w:r w:rsidR="00662AA2">
        <w:t xml:space="preserve"> </w:t>
      </w:r>
      <w:r w:rsidRPr="00C02E9F">
        <w:t>fără</w:t>
      </w:r>
      <w:r w:rsidR="00662AA2">
        <w:t xml:space="preserve"> </w:t>
      </w:r>
      <w:r w:rsidRPr="00C02E9F">
        <w:t>pilot,</w:t>
      </w:r>
      <w:r w:rsidR="00662AA2">
        <w:t xml:space="preserve"> </w:t>
      </w:r>
      <w:r w:rsidRPr="00C02E9F">
        <w:t>interceptori</w:t>
      </w:r>
      <w:r w:rsidR="00662AA2">
        <w:t xml:space="preserve"> </w:t>
      </w:r>
      <w:r w:rsidRPr="00C02E9F">
        <w:t>neletali</w:t>
      </w:r>
      <w:r w:rsidR="00662AA2">
        <w:t xml:space="preserve"> </w:t>
      </w:r>
      <w:r w:rsidRPr="00C02E9F">
        <w:t>și</w:t>
      </w:r>
      <w:r w:rsidR="00662AA2">
        <w:t xml:space="preserve"> </w:t>
      </w:r>
      <w:r w:rsidRPr="00C02E9F">
        <w:t>dispozitive</w:t>
      </w:r>
      <w:r w:rsidR="00662AA2">
        <w:t xml:space="preserve"> </w:t>
      </w:r>
      <w:r w:rsidRPr="00C02E9F">
        <w:t>de</w:t>
      </w:r>
      <w:r w:rsidR="00662AA2">
        <w:t xml:space="preserve"> </w:t>
      </w:r>
      <w:r w:rsidRPr="00C02E9F">
        <w:t>bruiaj,</w:t>
      </w:r>
      <w:r w:rsidR="00662AA2">
        <w:t xml:space="preserve"> </w:t>
      </w:r>
      <w:r w:rsidRPr="00C02E9F">
        <w:t>sisteme</w:t>
      </w:r>
      <w:r w:rsidR="00662AA2">
        <w:t xml:space="preserve"> </w:t>
      </w:r>
      <w:r w:rsidRPr="00C02E9F">
        <w:t>de</w:t>
      </w:r>
      <w:r w:rsidR="00662AA2">
        <w:t xml:space="preserve"> </w:t>
      </w:r>
      <w:r w:rsidRPr="00C02E9F">
        <w:t>neutralizare</w:t>
      </w:r>
      <w:r w:rsidR="00662AA2">
        <w:t xml:space="preserve"> </w:t>
      </w:r>
      <w:r w:rsidRPr="00C02E9F">
        <w:t>a</w:t>
      </w:r>
      <w:r w:rsidR="00662AA2">
        <w:t xml:space="preserve"> </w:t>
      </w:r>
      <w:r w:rsidRPr="00C02E9F">
        <w:t>dispozitivelor</w:t>
      </w:r>
      <w:r w:rsidR="00662AA2">
        <w:t xml:space="preserve"> </w:t>
      </w:r>
      <w:r w:rsidRPr="00C02E9F">
        <w:t>explozive</w:t>
      </w:r>
      <w:r w:rsidR="00662AA2">
        <w:t xml:space="preserve"> </w:t>
      </w:r>
      <w:r w:rsidRPr="00C02E9F">
        <w:t>improvizate,</w:t>
      </w:r>
      <w:r w:rsidR="00662AA2">
        <w:t xml:space="preserve"> </w:t>
      </w:r>
      <w:r w:rsidRPr="00C02E9F">
        <w:t>mijloace</w:t>
      </w:r>
      <w:r w:rsidR="00662AA2">
        <w:t xml:space="preserve"> </w:t>
      </w:r>
      <w:r w:rsidRPr="00C02E9F">
        <w:t>de</w:t>
      </w:r>
      <w:r w:rsidR="00662AA2">
        <w:t xml:space="preserve"> </w:t>
      </w:r>
      <w:r w:rsidRPr="00C02E9F">
        <w:t>război</w:t>
      </w:r>
      <w:r w:rsidR="00662AA2">
        <w:t xml:space="preserve"> </w:t>
      </w:r>
      <w:r w:rsidRPr="00C02E9F">
        <w:t>electronic,</w:t>
      </w:r>
      <w:r w:rsidR="00662AA2">
        <w:t xml:space="preserve"> </w:t>
      </w:r>
      <w:r w:rsidRPr="00C02E9F">
        <w:t>vehicule</w:t>
      </w:r>
      <w:r w:rsidR="00662AA2">
        <w:t xml:space="preserve"> </w:t>
      </w:r>
      <w:r w:rsidRPr="00C02E9F">
        <w:t>tactice</w:t>
      </w:r>
      <w:r w:rsidR="00662AA2">
        <w:t xml:space="preserve"> </w:t>
      </w:r>
      <w:r w:rsidRPr="00C02E9F">
        <w:t>de</w:t>
      </w:r>
      <w:r w:rsidR="00662AA2">
        <w:t xml:space="preserve"> </w:t>
      </w:r>
      <w:r w:rsidRPr="00C02E9F">
        <w:t>teren</w:t>
      </w:r>
      <w:r w:rsidR="00662AA2">
        <w:t xml:space="preserve"> </w:t>
      </w:r>
      <w:r w:rsidRPr="00C02E9F">
        <w:t>de</w:t>
      </w:r>
      <w:r w:rsidR="00662AA2">
        <w:t xml:space="preserve"> </w:t>
      </w:r>
      <w:r w:rsidRPr="00C02E9F">
        <w:t>uz</w:t>
      </w:r>
      <w:r w:rsidR="00662AA2">
        <w:t xml:space="preserve"> </w:t>
      </w:r>
      <w:r w:rsidRPr="00C02E9F">
        <w:t>militar</w:t>
      </w:r>
      <w:r w:rsidR="00662AA2">
        <w:t xml:space="preserve"> </w:t>
      </w:r>
      <w:r w:rsidRPr="00C02E9F">
        <w:t>și</w:t>
      </w:r>
      <w:r w:rsidR="00662AA2">
        <w:t xml:space="preserve"> </w:t>
      </w:r>
      <w:r w:rsidRPr="00C02E9F">
        <w:t>un</w:t>
      </w:r>
      <w:r w:rsidR="00662AA2">
        <w:t xml:space="preserve"> </w:t>
      </w:r>
      <w:r w:rsidRPr="00C02E9F">
        <w:t>post</w:t>
      </w:r>
      <w:r w:rsidR="00662AA2">
        <w:t xml:space="preserve"> </w:t>
      </w:r>
      <w:r w:rsidRPr="00C02E9F">
        <w:t>medical</w:t>
      </w:r>
      <w:r w:rsidR="00662AA2">
        <w:t xml:space="preserve"> </w:t>
      </w:r>
      <w:r w:rsidRPr="00C02E9F">
        <w:t>mobil.</w:t>
      </w:r>
      <w:r w:rsidR="00662AA2">
        <w:t xml:space="preserve"> </w:t>
      </w:r>
      <w:r w:rsidRPr="00C02E9F">
        <w:t>În</w:t>
      </w:r>
      <w:r w:rsidR="00662AA2">
        <w:t xml:space="preserve"> </w:t>
      </w:r>
      <w:r w:rsidRPr="00C02E9F">
        <w:t>plus,</w:t>
      </w:r>
      <w:r w:rsidR="00662AA2">
        <w:t xml:space="preserve"> </w:t>
      </w:r>
      <w:r w:rsidRPr="00C02E9F">
        <w:t>pentru</w:t>
      </w:r>
      <w:r w:rsidR="00662AA2">
        <w:t xml:space="preserve"> </w:t>
      </w:r>
      <w:r w:rsidRPr="00C02E9F">
        <w:t>sprijinirea</w:t>
      </w:r>
      <w:r w:rsidR="00662AA2">
        <w:t xml:space="preserve"> </w:t>
      </w:r>
      <w:r w:rsidRPr="00C02E9F">
        <w:t>eforturilor</w:t>
      </w:r>
      <w:r w:rsidR="00662AA2">
        <w:t xml:space="preserve"> </w:t>
      </w:r>
      <w:r w:rsidRPr="00C02E9F">
        <w:t>Marinei</w:t>
      </w:r>
      <w:r w:rsidR="00662AA2">
        <w:t xml:space="preserve"> </w:t>
      </w:r>
      <w:r w:rsidRPr="00C02E9F">
        <w:t>Kenyei,</w:t>
      </w:r>
      <w:r w:rsidR="00662AA2">
        <w:t xml:space="preserve"> </w:t>
      </w:r>
      <w:r w:rsidRPr="00C02E9F">
        <w:rPr>
          <w:b/>
          <w:bCs/>
        </w:rPr>
        <w:t>unitățile</w:t>
      </w:r>
      <w:r w:rsidR="00662AA2">
        <w:rPr>
          <w:b/>
          <w:bCs/>
        </w:rPr>
        <w:t xml:space="preserve"> </w:t>
      </w:r>
      <w:r w:rsidRPr="00C02E9F">
        <w:rPr>
          <w:b/>
          <w:bCs/>
        </w:rPr>
        <w:t>navale</w:t>
      </w:r>
      <w:r w:rsidR="00662AA2">
        <w:rPr>
          <w:b/>
          <w:bCs/>
        </w:rPr>
        <w:t xml:space="preserve"> </w:t>
      </w:r>
      <w:r w:rsidRPr="00C02E9F">
        <w:rPr>
          <w:b/>
          <w:bCs/>
        </w:rPr>
        <w:t>maritime</w:t>
      </w:r>
      <w:r w:rsidR="00662AA2">
        <w:t xml:space="preserve"> </w:t>
      </w:r>
      <w:r w:rsidRPr="00C02E9F">
        <w:t>vor</w:t>
      </w:r>
      <w:r w:rsidR="00662AA2">
        <w:t xml:space="preserve"> </w:t>
      </w:r>
      <w:r w:rsidRPr="00C02E9F">
        <w:t>fi</w:t>
      </w:r>
      <w:r w:rsidR="00662AA2">
        <w:t xml:space="preserve"> </w:t>
      </w:r>
      <w:r w:rsidRPr="00C02E9F">
        <w:t>echipate</w:t>
      </w:r>
      <w:r w:rsidR="00662AA2">
        <w:t xml:space="preserve"> </w:t>
      </w:r>
      <w:r w:rsidRPr="00C02E9F">
        <w:t>cu</w:t>
      </w:r>
      <w:r w:rsidR="00662AA2">
        <w:t xml:space="preserve"> </w:t>
      </w:r>
      <w:r w:rsidRPr="00C02E9F">
        <w:t>ochelari</w:t>
      </w:r>
      <w:r w:rsidR="00662AA2">
        <w:t xml:space="preserve"> </w:t>
      </w:r>
      <w:r w:rsidRPr="00C02E9F">
        <w:t>de</w:t>
      </w:r>
      <w:r w:rsidR="00662AA2">
        <w:t xml:space="preserve"> </w:t>
      </w:r>
      <w:r w:rsidRPr="00C02E9F">
        <w:t>vedere</w:t>
      </w:r>
      <w:r w:rsidR="00662AA2">
        <w:t xml:space="preserve"> </w:t>
      </w:r>
      <w:r w:rsidRPr="00C02E9F">
        <w:t>pe</w:t>
      </w:r>
      <w:r w:rsidR="00662AA2">
        <w:t xml:space="preserve"> </w:t>
      </w:r>
      <w:r w:rsidRPr="00C02E9F">
        <w:t>timp</w:t>
      </w:r>
      <w:r w:rsidR="00662AA2">
        <w:t xml:space="preserve"> </w:t>
      </w:r>
      <w:r w:rsidRPr="00C02E9F">
        <w:t>de</w:t>
      </w:r>
      <w:r w:rsidR="00662AA2">
        <w:t xml:space="preserve"> </w:t>
      </w:r>
      <w:r w:rsidRPr="00C02E9F">
        <w:t>noapte,</w:t>
      </w:r>
      <w:r w:rsidR="00662AA2">
        <w:t xml:space="preserve"> </w:t>
      </w:r>
      <w:r w:rsidRPr="00C02E9F">
        <w:t>veste</w:t>
      </w:r>
      <w:r w:rsidR="00662AA2">
        <w:t xml:space="preserve"> </w:t>
      </w:r>
      <w:r w:rsidRPr="00C02E9F">
        <w:t>de</w:t>
      </w:r>
      <w:r w:rsidR="00662AA2">
        <w:t xml:space="preserve"> </w:t>
      </w:r>
      <w:r w:rsidRPr="00C02E9F">
        <w:t>salvare</w:t>
      </w:r>
      <w:r w:rsidR="00662AA2">
        <w:t xml:space="preserve"> </w:t>
      </w:r>
      <w:r w:rsidRPr="00C02E9F">
        <w:t>și</w:t>
      </w:r>
      <w:r w:rsidR="00662AA2">
        <w:t xml:space="preserve"> </w:t>
      </w:r>
      <w:r w:rsidRPr="00C02E9F">
        <w:t>echipamente</w:t>
      </w:r>
      <w:r w:rsidR="00662AA2">
        <w:t xml:space="preserve"> </w:t>
      </w:r>
      <w:r w:rsidRPr="00C02E9F">
        <w:t>individuale</w:t>
      </w:r>
      <w:r w:rsidR="00662AA2">
        <w:t xml:space="preserve"> </w:t>
      </w:r>
      <w:r w:rsidRPr="00C02E9F">
        <w:t>de</w:t>
      </w:r>
      <w:r w:rsidR="00662AA2">
        <w:t xml:space="preserve"> </w:t>
      </w:r>
      <w:r w:rsidRPr="00C02E9F">
        <w:t>protecție</w:t>
      </w:r>
      <w:r w:rsidR="00662AA2">
        <w:t xml:space="preserve"> </w:t>
      </w:r>
      <w:r w:rsidRPr="00C02E9F">
        <w:t>specifice.</w:t>
      </w:r>
    </w:p>
    <w:p w14:paraId="631616D0" w14:textId="695B29B8" w:rsidR="00C02E9F" w:rsidRPr="00C02E9F" w:rsidRDefault="00C02E9F" w:rsidP="00C02E9F">
      <w:r w:rsidRPr="00C02E9F">
        <w:t>Acest</w:t>
      </w:r>
      <w:r w:rsidR="00662AA2">
        <w:t xml:space="preserve"> </w:t>
      </w:r>
      <w:r w:rsidRPr="00C02E9F">
        <w:t>sprijin</w:t>
      </w:r>
      <w:r w:rsidR="00662AA2">
        <w:t xml:space="preserve"> </w:t>
      </w:r>
      <w:r w:rsidRPr="00C02E9F">
        <w:t>este</w:t>
      </w:r>
      <w:r w:rsidR="00662AA2">
        <w:t xml:space="preserve"> </w:t>
      </w:r>
      <w:r w:rsidRPr="00C02E9F">
        <w:t>un</w:t>
      </w:r>
      <w:r w:rsidR="00662AA2">
        <w:t xml:space="preserve"> </w:t>
      </w:r>
      <w:r w:rsidRPr="00C02E9F">
        <w:t>rezultat</w:t>
      </w:r>
      <w:r w:rsidR="00662AA2">
        <w:t xml:space="preserve"> </w:t>
      </w:r>
      <w:r w:rsidRPr="00C02E9F">
        <w:t>concret</w:t>
      </w:r>
      <w:r w:rsidR="00662AA2">
        <w:t xml:space="preserve"> </w:t>
      </w:r>
      <w:r w:rsidRPr="00C02E9F">
        <w:t>al</w:t>
      </w:r>
      <w:r w:rsidR="00662AA2">
        <w:t xml:space="preserve"> </w:t>
      </w:r>
      <w:r w:rsidRPr="00C02E9F">
        <w:t>consultărilor</w:t>
      </w:r>
      <w:r w:rsidR="00662AA2">
        <w:t xml:space="preserve"> </w:t>
      </w:r>
      <w:r w:rsidRPr="00C02E9F">
        <w:t>comune</w:t>
      </w:r>
      <w:r w:rsidR="00662AA2">
        <w:t xml:space="preserve"> </w:t>
      </w:r>
      <w:r w:rsidRPr="00C02E9F">
        <w:t>în</w:t>
      </w:r>
      <w:r w:rsidR="00662AA2">
        <w:t xml:space="preserve"> </w:t>
      </w:r>
      <w:r w:rsidRPr="00C02E9F">
        <w:t>materie</w:t>
      </w:r>
      <w:r w:rsidR="00662AA2">
        <w:t xml:space="preserve"> </w:t>
      </w:r>
      <w:r w:rsidRPr="00C02E9F">
        <w:t>de</w:t>
      </w:r>
      <w:r w:rsidR="00662AA2">
        <w:t xml:space="preserve"> </w:t>
      </w:r>
      <w:r w:rsidRPr="00C02E9F">
        <w:t>securitate</w:t>
      </w:r>
      <w:r w:rsidR="00662AA2">
        <w:t xml:space="preserve"> </w:t>
      </w:r>
      <w:r w:rsidRPr="00C02E9F">
        <w:t>și</w:t>
      </w:r>
      <w:r w:rsidR="00662AA2">
        <w:t xml:space="preserve"> </w:t>
      </w:r>
      <w:r w:rsidRPr="00C02E9F">
        <w:t>apărare</w:t>
      </w:r>
      <w:r w:rsidR="00662AA2">
        <w:t xml:space="preserve"> </w:t>
      </w:r>
      <w:r w:rsidRPr="00C02E9F">
        <w:t>desfășurate</w:t>
      </w:r>
      <w:r w:rsidR="00662AA2">
        <w:t xml:space="preserve"> </w:t>
      </w:r>
      <w:r w:rsidRPr="00C02E9F">
        <w:t>în</w:t>
      </w:r>
      <w:r w:rsidR="00662AA2">
        <w:t xml:space="preserve"> </w:t>
      </w:r>
      <w:r w:rsidRPr="00C02E9F">
        <w:t>cadrul</w:t>
      </w:r>
      <w:r w:rsidR="00662AA2">
        <w:t xml:space="preserve"> </w:t>
      </w:r>
      <w:r w:rsidRPr="00C02E9F">
        <w:rPr>
          <w:b/>
          <w:bCs/>
        </w:rPr>
        <w:t>dialogului</w:t>
      </w:r>
      <w:r w:rsidR="00662AA2">
        <w:rPr>
          <w:b/>
          <w:bCs/>
        </w:rPr>
        <w:t xml:space="preserve"> </w:t>
      </w:r>
      <w:r w:rsidRPr="00C02E9F">
        <w:rPr>
          <w:b/>
          <w:bCs/>
        </w:rPr>
        <w:t>strategic</w:t>
      </w:r>
      <w:r w:rsidR="00662AA2">
        <w:rPr>
          <w:b/>
          <w:bCs/>
        </w:rPr>
        <w:t xml:space="preserve"> </w:t>
      </w:r>
      <w:r w:rsidRPr="00C02E9F">
        <w:rPr>
          <w:b/>
          <w:bCs/>
        </w:rPr>
        <w:t>UE-Kenya</w:t>
      </w:r>
      <w:r w:rsidRPr="00C02E9F">
        <w:t>.</w:t>
      </w:r>
      <w:r w:rsidR="00662AA2">
        <w:t xml:space="preserve"> </w:t>
      </w:r>
      <w:r w:rsidRPr="00C02E9F">
        <w:t>Investind</w:t>
      </w:r>
      <w:r w:rsidR="00662AA2">
        <w:t xml:space="preserve"> </w:t>
      </w:r>
      <w:r w:rsidRPr="00C02E9F">
        <w:t>în</w:t>
      </w:r>
      <w:r w:rsidR="00662AA2">
        <w:t xml:space="preserve"> </w:t>
      </w:r>
      <w:r w:rsidRPr="00C02E9F">
        <w:t>capacitățile</w:t>
      </w:r>
      <w:r w:rsidR="00662AA2">
        <w:t xml:space="preserve"> </w:t>
      </w:r>
      <w:r w:rsidRPr="00C02E9F">
        <w:t>și</w:t>
      </w:r>
      <w:r w:rsidR="00662AA2">
        <w:t xml:space="preserve"> </w:t>
      </w:r>
      <w:r w:rsidRPr="00C02E9F">
        <w:t>capabilitățile</w:t>
      </w:r>
      <w:r w:rsidR="00662AA2">
        <w:t xml:space="preserve"> </w:t>
      </w:r>
      <w:r w:rsidRPr="00C02E9F">
        <w:t>forțelor</w:t>
      </w:r>
      <w:r w:rsidR="00662AA2">
        <w:t xml:space="preserve"> </w:t>
      </w:r>
      <w:r w:rsidRPr="00C02E9F">
        <w:t>de</w:t>
      </w:r>
      <w:r w:rsidR="00662AA2">
        <w:t xml:space="preserve"> </w:t>
      </w:r>
      <w:r w:rsidRPr="00C02E9F">
        <w:t>apărare</w:t>
      </w:r>
      <w:r w:rsidR="00662AA2">
        <w:t xml:space="preserve"> </w:t>
      </w:r>
      <w:r w:rsidRPr="00C02E9F">
        <w:t>ale</w:t>
      </w:r>
      <w:r w:rsidR="00662AA2">
        <w:t xml:space="preserve"> </w:t>
      </w:r>
      <w:r w:rsidRPr="00C02E9F">
        <w:t>Kenyei,</w:t>
      </w:r>
      <w:r w:rsidR="00662AA2">
        <w:t xml:space="preserve"> </w:t>
      </w:r>
      <w:r w:rsidRPr="00C02E9F">
        <w:t>UE</w:t>
      </w:r>
      <w:r w:rsidR="00662AA2">
        <w:t xml:space="preserve"> </w:t>
      </w:r>
      <w:r w:rsidRPr="00C02E9F">
        <w:t>își</w:t>
      </w:r>
      <w:r w:rsidR="00662AA2">
        <w:t xml:space="preserve"> </w:t>
      </w:r>
      <w:r w:rsidRPr="00C02E9F">
        <w:t>reafirmă</w:t>
      </w:r>
      <w:r w:rsidR="00662AA2">
        <w:t xml:space="preserve"> </w:t>
      </w:r>
      <w:r w:rsidRPr="00C02E9F">
        <w:t>sprijinul</w:t>
      </w:r>
      <w:r w:rsidR="00662AA2">
        <w:t xml:space="preserve"> </w:t>
      </w:r>
      <w:r w:rsidRPr="00C02E9F">
        <w:t>pentru</w:t>
      </w:r>
      <w:r w:rsidR="00662AA2">
        <w:t xml:space="preserve"> </w:t>
      </w:r>
      <w:r w:rsidRPr="00C02E9F">
        <w:t>această</w:t>
      </w:r>
      <w:r w:rsidR="00662AA2">
        <w:t xml:space="preserve"> </w:t>
      </w:r>
      <w:r w:rsidRPr="00C02E9F">
        <w:t>țară,</w:t>
      </w:r>
      <w:r w:rsidR="00662AA2">
        <w:t xml:space="preserve"> </w:t>
      </w:r>
      <w:r w:rsidRPr="00C02E9F">
        <w:t>considerând-o</w:t>
      </w:r>
      <w:r w:rsidR="00662AA2">
        <w:t xml:space="preserve"> </w:t>
      </w:r>
      <w:r w:rsidRPr="00C02E9F">
        <w:t>un</w:t>
      </w:r>
      <w:r w:rsidR="00662AA2">
        <w:t xml:space="preserve"> </w:t>
      </w:r>
      <w:r w:rsidRPr="00C02E9F">
        <w:t>pilon</w:t>
      </w:r>
      <w:r w:rsidR="00662AA2">
        <w:t xml:space="preserve"> </w:t>
      </w:r>
      <w:r w:rsidRPr="00C02E9F">
        <w:t>al</w:t>
      </w:r>
      <w:r w:rsidR="00662AA2">
        <w:t xml:space="preserve"> </w:t>
      </w:r>
      <w:r w:rsidRPr="00C02E9F">
        <w:t>păcii</w:t>
      </w:r>
      <w:r w:rsidR="00662AA2">
        <w:t xml:space="preserve"> </w:t>
      </w:r>
      <w:r w:rsidRPr="00C02E9F">
        <w:t>și</w:t>
      </w:r>
      <w:r w:rsidR="00662AA2">
        <w:t xml:space="preserve"> </w:t>
      </w:r>
      <w:r w:rsidRPr="00C02E9F">
        <w:t>stabilității</w:t>
      </w:r>
      <w:r w:rsidR="00662AA2">
        <w:t xml:space="preserve"> </w:t>
      </w:r>
      <w:r w:rsidRPr="00C02E9F">
        <w:t>în</w:t>
      </w:r>
      <w:r w:rsidR="00662AA2">
        <w:t xml:space="preserve"> </w:t>
      </w:r>
      <w:r w:rsidRPr="00C02E9F">
        <w:t>regiune.</w:t>
      </w:r>
    </w:p>
    <w:p w14:paraId="61760473" w14:textId="77777777" w:rsidR="00C02E9F" w:rsidRPr="00C02E9F" w:rsidRDefault="00C02E9F" w:rsidP="00C02E9F">
      <w:pPr>
        <w:rPr>
          <w:b/>
          <w:bCs/>
        </w:rPr>
      </w:pPr>
      <w:r w:rsidRPr="00C02E9F">
        <w:rPr>
          <w:b/>
          <w:bCs/>
        </w:rPr>
        <w:t>Context</w:t>
      </w:r>
    </w:p>
    <w:p w14:paraId="07959648" w14:textId="5B13005F" w:rsidR="00C02E9F" w:rsidRPr="00C02E9F" w:rsidRDefault="00C02E9F" w:rsidP="00C02E9F">
      <w:r w:rsidRPr="00C02E9F">
        <w:t>Instrumentul</w:t>
      </w:r>
      <w:r w:rsidR="00662AA2">
        <w:t xml:space="preserve"> </w:t>
      </w:r>
      <w:r w:rsidRPr="00C02E9F">
        <w:t>european</w:t>
      </w:r>
      <w:r w:rsidR="00662AA2">
        <w:t xml:space="preserve"> </w:t>
      </w:r>
      <w:r w:rsidRPr="00C02E9F">
        <w:t>pentru</w:t>
      </w:r>
      <w:r w:rsidR="00662AA2">
        <w:t xml:space="preserve"> </w:t>
      </w:r>
      <w:r w:rsidRPr="00C02E9F">
        <w:t>pace</w:t>
      </w:r>
      <w:r w:rsidR="00662AA2">
        <w:t xml:space="preserve"> </w:t>
      </w:r>
      <w:r w:rsidRPr="00C02E9F">
        <w:t>a</w:t>
      </w:r>
      <w:r w:rsidR="00662AA2">
        <w:t xml:space="preserve"> </w:t>
      </w:r>
      <w:r w:rsidRPr="00C02E9F">
        <w:t>fost</w:t>
      </w:r>
      <w:r w:rsidR="00662AA2">
        <w:t xml:space="preserve"> </w:t>
      </w:r>
      <w:r w:rsidRPr="00C02E9F">
        <w:t>instituit</w:t>
      </w:r>
      <w:r w:rsidR="00662AA2">
        <w:t xml:space="preserve"> </w:t>
      </w:r>
      <w:r w:rsidRPr="00C02E9F">
        <w:t>în</w:t>
      </w:r>
      <w:r w:rsidR="00662AA2">
        <w:t xml:space="preserve"> </w:t>
      </w:r>
      <w:r w:rsidRPr="00C02E9F">
        <w:t>martie</w:t>
      </w:r>
      <w:r w:rsidR="00662AA2">
        <w:t xml:space="preserve"> </w:t>
      </w:r>
      <w:r w:rsidRPr="00C02E9F">
        <w:t>2021</w:t>
      </w:r>
      <w:r w:rsidR="00662AA2">
        <w:t xml:space="preserve"> </w:t>
      </w:r>
      <w:r w:rsidRPr="00C02E9F">
        <w:t>pentru</w:t>
      </w:r>
      <w:r w:rsidR="00662AA2">
        <w:t xml:space="preserve"> </w:t>
      </w:r>
      <w:r w:rsidRPr="00C02E9F">
        <w:t>finanțarea</w:t>
      </w:r>
      <w:r w:rsidR="00662AA2">
        <w:t xml:space="preserve"> </w:t>
      </w:r>
      <w:r w:rsidRPr="00C02E9F">
        <w:t>acțiunilor</w:t>
      </w:r>
      <w:r w:rsidR="00662AA2">
        <w:t xml:space="preserve"> </w:t>
      </w:r>
      <w:r w:rsidRPr="00C02E9F">
        <w:t>din</w:t>
      </w:r>
      <w:r w:rsidR="00662AA2">
        <w:t xml:space="preserve"> </w:t>
      </w:r>
      <w:r w:rsidRPr="00C02E9F">
        <w:t>cadrul</w:t>
      </w:r>
      <w:r w:rsidR="00662AA2">
        <w:t xml:space="preserve"> </w:t>
      </w:r>
      <w:r w:rsidRPr="00C02E9F">
        <w:t>politicii</w:t>
      </w:r>
      <w:r w:rsidR="00662AA2">
        <w:t xml:space="preserve"> </w:t>
      </w:r>
      <w:r w:rsidRPr="00C02E9F">
        <w:t>externe</w:t>
      </w:r>
      <w:r w:rsidR="00662AA2">
        <w:t xml:space="preserve"> </w:t>
      </w:r>
      <w:r w:rsidRPr="00C02E9F">
        <w:t>și</w:t>
      </w:r>
      <w:r w:rsidR="00662AA2">
        <w:t xml:space="preserve"> </w:t>
      </w:r>
      <w:r w:rsidRPr="00C02E9F">
        <w:t>de</w:t>
      </w:r>
      <w:r w:rsidR="00662AA2">
        <w:t xml:space="preserve"> </w:t>
      </w:r>
      <w:r w:rsidRPr="00C02E9F">
        <w:t>securitate</w:t>
      </w:r>
      <w:r w:rsidR="00662AA2">
        <w:t xml:space="preserve"> </w:t>
      </w:r>
      <w:r w:rsidRPr="00C02E9F">
        <w:t>comune</w:t>
      </w:r>
      <w:r w:rsidR="00662AA2">
        <w:t xml:space="preserve"> </w:t>
      </w:r>
      <w:r w:rsidRPr="00C02E9F">
        <w:t>în</w:t>
      </w:r>
      <w:r w:rsidR="00662AA2">
        <w:t xml:space="preserve"> </w:t>
      </w:r>
      <w:r w:rsidRPr="00C02E9F">
        <w:t>vederea</w:t>
      </w:r>
      <w:r w:rsidR="00662AA2">
        <w:t xml:space="preserve"> </w:t>
      </w:r>
      <w:r w:rsidRPr="00C02E9F">
        <w:t>prevenirii</w:t>
      </w:r>
      <w:r w:rsidR="00662AA2">
        <w:t xml:space="preserve"> </w:t>
      </w:r>
      <w:r w:rsidRPr="00C02E9F">
        <w:t>conflictelor,</w:t>
      </w:r>
      <w:r w:rsidR="00662AA2">
        <w:t xml:space="preserve"> </w:t>
      </w:r>
      <w:r w:rsidRPr="00C02E9F">
        <w:t>a</w:t>
      </w:r>
      <w:r w:rsidR="00662AA2">
        <w:t xml:space="preserve"> </w:t>
      </w:r>
      <w:r w:rsidRPr="00C02E9F">
        <w:t>menținerii</w:t>
      </w:r>
      <w:r w:rsidR="00662AA2">
        <w:t xml:space="preserve"> </w:t>
      </w:r>
      <w:r w:rsidRPr="00C02E9F">
        <w:t>păcii</w:t>
      </w:r>
      <w:r w:rsidR="00662AA2">
        <w:t xml:space="preserve"> </w:t>
      </w:r>
      <w:r w:rsidRPr="00C02E9F">
        <w:t>și</w:t>
      </w:r>
      <w:r w:rsidR="00662AA2">
        <w:t xml:space="preserve"> </w:t>
      </w:r>
      <w:r w:rsidRPr="00C02E9F">
        <w:t>a</w:t>
      </w:r>
      <w:r w:rsidR="00662AA2">
        <w:t xml:space="preserve"> </w:t>
      </w:r>
      <w:r w:rsidRPr="00C02E9F">
        <w:t>consolidării</w:t>
      </w:r>
      <w:r w:rsidR="00662AA2">
        <w:t xml:space="preserve"> </w:t>
      </w:r>
      <w:r w:rsidRPr="00C02E9F">
        <w:t>securității</w:t>
      </w:r>
      <w:r w:rsidR="00662AA2">
        <w:t xml:space="preserve"> </w:t>
      </w:r>
      <w:r w:rsidRPr="00C02E9F">
        <w:t>și</w:t>
      </w:r>
      <w:r w:rsidR="00662AA2">
        <w:t xml:space="preserve"> </w:t>
      </w:r>
      <w:r w:rsidRPr="00C02E9F">
        <w:t>stabilității</w:t>
      </w:r>
      <w:r w:rsidR="00662AA2">
        <w:t xml:space="preserve"> </w:t>
      </w:r>
      <w:r w:rsidRPr="00C02E9F">
        <w:t>internaționale.</w:t>
      </w:r>
      <w:r w:rsidR="00662AA2">
        <w:t xml:space="preserve"> </w:t>
      </w:r>
      <w:r w:rsidRPr="00C02E9F">
        <w:t>În</w:t>
      </w:r>
      <w:r w:rsidR="00662AA2">
        <w:t xml:space="preserve"> </w:t>
      </w:r>
      <w:r w:rsidRPr="00C02E9F">
        <w:t>special,</w:t>
      </w:r>
      <w:r w:rsidR="00662AA2">
        <w:t xml:space="preserve"> </w:t>
      </w:r>
      <w:r w:rsidRPr="00C02E9F">
        <w:t>Instrumentul</w:t>
      </w:r>
      <w:r w:rsidR="00662AA2">
        <w:t xml:space="preserve"> </w:t>
      </w:r>
      <w:r w:rsidRPr="00C02E9F">
        <w:t>european</w:t>
      </w:r>
      <w:r w:rsidR="00662AA2">
        <w:t xml:space="preserve"> </w:t>
      </w:r>
      <w:r w:rsidRPr="00C02E9F">
        <w:t>pentru</w:t>
      </w:r>
      <w:r w:rsidR="00662AA2">
        <w:t xml:space="preserve"> </w:t>
      </w:r>
      <w:r w:rsidRPr="00C02E9F">
        <w:t>pace</w:t>
      </w:r>
      <w:r w:rsidR="00662AA2">
        <w:t xml:space="preserve"> </w:t>
      </w:r>
      <w:r w:rsidRPr="00C02E9F">
        <w:t>permite</w:t>
      </w:r>
      <w:r w:rsidR="00662AA2">
        <w:t xml:space="preserve"> </w:t>
      </w:r>
      <w:r w:rsidRPr="00C02E9F">
        <w:t>UE</w:t>
      </w:r>
      <w:r w:rsidR="00662AA2">
        <w:t xml:space="preserve"> </w:t>
      </w:r>
      <w:r w:rsidRPr="00C02E9F">
        <w:t>să</w:t>
      </w:r>
      <w:r w:rsidR="00662AA2">
        <w:t xml:space="preserve"> </w:t>
      </w:r>
      <w:r w:rsidRPr="00C02E9F">
        <w:t>finanțeze</w:t>
      </w:r>
      <w:r w:rsidR="00662AA2">
        <w:t xml:space="preserve"> </w:t>
      </w:r>
      <w:r w:rsidRPr="00C02E9F">
        <w:t>acțiuni</w:t>
      </w:r>
      <w:r w:rsidR="00662AA2">
        <w:t xml:space="preserve"> </w:t>
      </w:r>
      <w:r w:rsidRPr="00C02E9F">
        <w:t>menite</w:t>
      </w:r>
      <w:r w:rsidR="00662AA2">
        <w:t xml:space="preserve"> </w:t>
      </w:r>
      <w:r w:rsidRPr="00C02E9F">
        <w:t>să</w:t>
      </w:r>
      <w:r w:rsidR="00662AA2">
        <w:t xml:space="preserve"> </w:t>
      </w:r>
      <w:r w:rsidRPr="00C02E9F">
        <w:t>consolideze</w:t>
      </w:r>
      <w:r w:rsidR="00662AA2">
        <w:t xml:space="preserve"> </w:t>
      </w:r>
      <w:r w:rsidRPr="00C02E9F">
        <w:t>capacitățile</w:t>
      </w:r>
      <w:r w:rsidR="00662AA2">
        <w:t xml:space="preserve"> </w:t>
      </w:r>
      <w:r w:rsidRPr="00C02E9F">
        <w:t>statelor</w:t>
      </w:r>
      <w:r w:rsidR="00662AA2">
        <w:t xml:space="preserve"> </w:t>
      </w:r>
      <w:r w:rsidRPr="00C02E9F">
        <w:t>terțe</w:t>
      </w:r>
      <w:r w:rsidR="00662AA2">
        <w:t xml:space="preserve"> </w:t>
      </w:r>
      <w:r w:rsidRPr="00C02E9F">
        <w:t>și</w:t>
      </w:r>
      <w:r w:rsidR="00662AA2">
        <w:t xml:space="preserve"> </w:t>
      </w:r>
      <w:r w:rsidRPr="00C02E9F">
        <w:t>ale</w:t>
      </w:r>
      <w:r w:rsidR="00662AA2">
        <w:t xml:space="preserve"> </w:t>
      </w:r>
      <w:r w:rsidRPr="00C02E9F">
        <w:t>organizațiilor</w:t>
      </w:r>
      <w:r w:rsidR="00662AA2">
        <w:t xml:space="preserve"> </w:t>
      </w:r>
      <w:r w:rsidRPr="00C02E9F">
        <w:t>regionale</w:t>
      </w:r>
      <w:r w:rsidR="00662AA2">
        <w:t xml:space="preserve"> </w:t>
      </w:r>
      <w:r w:rsidRPr="00C02E9F">
        <w:t>și</w:t>
      </w:r>
      <w:r w:rsidR="00662AA2">
        <w:t xml:space="preserve"> </w:t>
      </w:r>
      <w:r w:rsidRPr="00C02E9F">
        <w:t>internaționale</w:t>
      </w:r>
      <w:r w:rsidR="00662AA2">
        <w:t xml:space="preserve"> </w:t>
      </w:r>
      <w:r w:rsidRPr="00C02E9F">
        <w:t>în</w:t>
      </w:r>
      <w:r w:rsidR="00662AA2">
        <w:t xml:space="preserve"> </w:t>
      </w:r>
      <w:r w:rsidRPr="00C02E9F">
        <w:t>ceea</w:t>
      </w:r>
      <w:r w:rsidR="00662AA2">
        <w:t xml:space="preserve"> </w:t>
      </w:r>
      <w:r w:rsidRPr="00C02E9F">
        <w:t>ce</w:t>
      </w:r>
      <w:r w:rsidR="00662AA2">
        <w:t xml:space="preserve"> </w:t>
      </w:r>
      <w:r w:rsidRPr="00C02E9F">
        <w:t>privește</w:t>
      </w:r>
      <w:r w:rsidR="00662AA2">
        <w:t xml:space="preserve"> </w:t>
      </w:r>
      <w:r w:rsidRPr="00C02E9F">
        <w:t>chestiuni</w:t>
      </w:r>
      <w:r w:rsidR="00662AA2">
        <w:t xml:space="preserve"> </w:t>
      </w:r>
      <w:r w:rsidRPr="00C02E9F">
        <w:t>militare</w:t>
      </w:r>
      <w:r w:rsidR="00662AA2">
        <w:t xml:space="preserve"> </w:t>
      </w:r>
      <w:r w:rsidRPr="00C02E9F">
        <w:t>și</w:t>
      </w:r>
      <w:r w:rsidR="00662AA2">
        <w:t xml:space="preserve"> </w:t>
      </w:r>
      <w:r w:rsidRPr="00C02E9F">
        <w:t>de</w:t>
      </w:r>
      <w:r w:rsidR="00662AA2">
        <w:t xml:space="preserve"> </w:t>
      </w:r>
      <w:r w:rsidRPr="00C02E9F">
        <w:t>apărare.</w:t>
      </w:r>
    </w:p>
    <w:p w14:paraId="10B30E38" w14:textId="32138577" w:rsidR="00C02E9F" w:rsidRPr="00C02E9F" w:rsidRDefault="00C93BBF">
      <w:pPr>
        <w:numPr>
          <w:ilvl w:val="0"/>
          <w:numId w:val="7"/>
        </w:numPr>
      </w:pPr>
      <w:hyperlink r:id="rId102" w:history="1">
        <w:r w:rsidR="00C02E9F" w:rsidRPr="00C02E9F">
          <w:rPr>
            <w:rStyle w:val="Hyperlink"/>
            <w:szCs w:val="24"/>
          </w:rPr>
          <w:t>Instrumentul</w:t>
        </w:r>
        <w:r w:rsidR="00662AA2">
          <w:rPr>
            <w:rStyle w:val="Hyperlink"/>
            <w:szCs w:val="24"/>
          </w:rPr>
          <w:t xml:space="preserve"> </w:t>
        </w:r>
        <w:r w:rsidR="00C02E9F" w:rsidRPr="00C02E9F">
          <w:rPr>
            <w:rStyle w:val="Hyperlink"/>
            <w:szCs w:val="24"/>
          </w:rPr>
          <w:t>european</w:t>
        </w:r>
        <w:r w:rsidR="00662AA2">
          <w:rPr>
            <w:rStyle w:val="Hyperlink"/>
            <w:szCs w:val="24"/>
          </w:rPr>
          <w:t xml:space="preserve"> </w:t>
        </w:r>
        <w:r w:rsidR="00C02E9F" w:rsidRPr="00C02E9F">
          <w:rPr>
            <w:rStyle w:val="Hyperlink"/>
            <w:szCs w:val="24"/>
          </w:rPr>
          <w:t>pentru</w:t>
        </w:r>
        <w:r w:rsidR="00662AA2">
          <w:rPr>
            <w:rStyle w:val="Hyperlink"/>
            <w:szCs w:val="24"/>
          </w:rPr>
          <w:t xml:space="preserve"> </w:t>
        </w:r>
        <w:r w:rsidR="00C02E9F" w:rsidRPr="00C02E9F">
          <w:rPr>
            <w:rStyle w:val="Hyperlink"/>
            <w:szCs w:val="24"/>
          </w:rPr>
          <w:t>pace,</w:t>
        </w:r>
        <w:r w:rsidR="00662AA2">
          <w:rPr>
            <w:rStyle w:val="Hyperlink"/>
            <w:szCs w:val="24"/>
          </w:rPr>
          <w:t xml:space="preserve"> </w:t>
        </w:r>
        <w:r w:rsidR="00C02E9F" w:rsidRPr="00C02E9F">
          <w:rPr>
            <w:rStyle w:val="Hyperlink"/>
            <w:szCs w:val="24"/>
          </w:rPr>
          <w:t>pagină</w:t>
        </w:r>
        <w:r w:rsidR="00662AA2">
          <w:rPr>
            <w:rStyle w:val="Hyperlink"/>
            <w:szCs w:val="24"/>
          </w:rPr>
          <w:t xml:space="preserve"> </w:t>
        </w:r>
        <w:r w:rsidR="00C02E9F" w:rsidRPr="00C02E9F">
          <w:rPr>
            <w:rStyle w:val="Hyperlink"/>
            <w:szCs w:val="24"/>
          </w:rPr>
          <w:t>din</w:t>
        </w:r>
        <w:r w:rsidR="00662AA2">
          <w:rPr>
            <w:rStyle w:val="Hyperlink"/>
            <w:szCs w:val="24"/>
          </w:rPr>
          <w:t xml:space="preserve"> </w:t>
        </w:r>
        <w:r w:rsidR="00C02E9F" w:rsidRPr="00C02E9F">
          <w:rPr>
            <w:rStyle w:val="Hyperlink"/>
            <w:szCs w:val="24"/>
          </w:rPr>
          <w:t>secțiunea</w:t>
        </w:r>
        <w:r w:rsidR="00662AA2">
          <w:rPr>
            <w:rStyle w:val="Hyperlink"/>
            <w:szCs w:val="24"/>
          </w:rPr>
          <w:t xml:space="preserve"> </w:t>
        </w:r>
        <w:r w:rsidR="00C02E9F" w:rsidRPr="00C02E9F">
          <w:rPr>
            <w:rStyle w:val="Hyperlink"/>
            <w:szCs w:val="24"/>
          </w:rPr>
          <w:t>„Politici”</w:t>
        </w:r>
      </w:hyperlink>
    </w:p>
    <w:p w14:paraId="40352773" w14:textId="016C07AF" w:rsidR="00C02E9F" w:rsidRDefault="00C93BBF">
      <w:pPr>
        <w:numPr>
          <w:ilvl w:val="0"/>
          <w:numId w:val="7"/>
        </w:numPr>
      </w:pPr>
      <w:hyperlink r:id="rId103" w:history="1">
        <w:r w:rsidR="00C02E9F" w:rsidRPr="00C02E9F">
          <w:rPr>
            <w:rStyle w:val="Hyperlink"/>
            <w:szCs w:val="24"/>
          </w:rPr>
          <w:t>Cooperarea</w:t>
        </w:r>
        <w:r w:rsidR="00662AA2">
          <w:rPr>
            <w:rStyle w:val="Hyperlink"/>
            <w:szCs w:val="24"/>
          </w:rPr>
          <w:t xml:space="preserve"> </w:t>
        </w:r>
        <w:r w:rsidR="00C02E9F" w:rsidRPr="00C02E9F">
          <w:rPr>
            <w:rStyle w:val="Hyperlink"/>
            <w:szCs w:val="24"/>
          </w:rPr>
          <w:t>UE</w:t>
        </w:r>
        <w:r w:rsidR="00662AA2">
          <w:rPr>
            <w:rStyle w:val="Hyperlink"/>
            <w:szCs w:val="24"/>
          </w:rPr>
          <w:t xml:space="preserve"> </w:t>
        </w:r>
        <w:r w:rsidR="00C02E9F" w:rsidRPr="00C02E9F">
          <w:rPr>
            <w:rStyle w:val="Hyperlink"/>
            <w:szCs w:val="24"/>
          </w:rPr>
          <w:t>în</w:t>
        </w:r>
        <w:r w:rsidR="00662AA2">
          <w:rPr>
            <w:rStyle w:val="Hyperlink"/>
            <w:szCs w:val="24"/>
          </w:rPr>
          <w:t xml:space="preserve"> </w:t>
        </w:r>
        <w:r w:rsidR="00C02E9F" w:rsidRPr="00C02E9F">
          <w:rPr>
            <w:rStyle w:val="Hyperlink"/>
            <w:szCs w:val="24"/>
          </w:rPr>
          <w:t>materie</w:t>
        </w:r>
        <w:r w:rsidR="00662AA2">
          <w:rPr>
            <w:rStyle w:val="Hyperlink"/>
            <w:szCs w:val="24"/>
          </w:rPr>
          <w:t xml:space="preserve"> </w:t>
        </w:r>
        <w:r w:rsidR="00C02E9F" w:rsidRPr="00C02E9F">
          <w:rPr>
            <w:rStyle w:val="Hyperlink"/>
            <w:szCs w:val="24"/>
          </w:rPr>
          <w:t>de</w:t>
        </w:r>
        <w:r w:rsidR="00662AA2">
          <w:rPr>
            <w:rStyle w:val="Hyperlink"/>
            <w:szCs w:val="24"/>
          </w:rPr>
          <w:t xml:space="preserve"> </w:t>
        </w:r>
        <w:r w:rsidR="00C02E9F" w:rsidRPr="00C02E9F">
          <w:rPr>
            <w:rStyle w:val="Hyperlink"/>
            <w:szCs w:val="24"/>
          </w:rPr>
          <w:t>securitate</w:t>
        </w:r>
        <w:r w:rsidR="00662AA2">
          <w:rPr>
            <w:rStyle w:val="Hyperlink"/>
            <w:szCs w:val="24"/>
          </w:rPr>
          <w:t xml:space="preserve"> </w:t>
        </w:r>
        <w:r w:rsidR="00C02E9F" w:rsidRPr="00C02E9F">
          <w:rPr>
            <w:rStyle w:val="Hyperlink"/>
            <w:szCs w:val="24"/>
          </w:rPr>
          <w:t>și</w:t>
        </w:r>
        <w:r w:rsidR="00662AA2">
          <w:rPr>
            <w:rStyle w:val="Hyperlink"/>
            <w:szCs w:val="24"/>
          </w:rPr>
          <w:t xml:space="preserve"> </w:t>
        </w:r>
        <w:r w:rsidR="00C02E9F" w:rsidRPr="00C02E9F">
          <w:rPr>
            <w:rStyle w:val="Hyperlink"/>
            <w:szCs w:val="24"/>
          </w:rPr>
          <w:t>apărare</w:t>
        </w:r>
        <w:r w:rsidR="00662AA2">
          <w:rPr>
            <w:rStyle w:val="Hyperlink"/>
            <w:szCs w:val="24"/>
          </w:rPr>
          <w:t xml:space="preserve"> </w:t>
        </w:r>
        <w:r w:rsidR="00C02E9F" w:rsidRPr="00C02E9F">
          <w:rPr>
            <w:rStyle w:val="Hyperlink"/>
            <w:szCs w:val="24"/>
          </w:rPr>
          <w:t>(informații</w:t>
        </w:r>
        <w:r w:rsidR="00662AA2">
          <w:rPr>
            <w:rStyle w:val="Hyperlink"/>
            <w:szCs w:val="24"/>
          </w:rPr>
          <w:t xml:space="preserve"> </w:t>
        </w:r>
        <w:r w:rsidR="00C02E9F" w:rsidRPr="00C02E9F">
          <w:rPr>
            <w:rStyle w:val="Hyperlink"/>
            <w:szCs w:val="24"/>
          </w:rPr>
          <w:t>generale)</w:t>
        </w:r>
      </w:hyperlink>
    </w:p>
    <w:p w14:paraId="48FF5DDB" w14:textId="07C08017" w:rsidR="00C02E9F" w:rsidRDefault="00C02E9F" w:rsidP="00C02E9F">
      <w:pPr>
        <w:pStyle w:val="separatorarticole"/>
      </w:pPr>
      <w:r>
        <w:t>*</w:t>
      </w:r>
    </w:p>
    <w:p w14:paraId="12F6B21F" w14:textId="683D662F" w:rsidR="001E124C" w:rsidRPr="001E124C" w:rsidRDefault="001E124C" w:rsidP="001E124C">
      <w:pPr>
        <w:pStyle w:val="TitluArticolinINFOUE"/>
      </w:pPr>
      <w:bookmarkStart w:id="179" w:name="_Toc170713829"/>
      <w:r w:rsidRPr="001E124C">
        <w:t>Copiii</w:t>
      </w:r>
      <w:r w:rsidR="00662AA2">
        <w:t xml:space="preserve"> </w:t>
      </w:r>
      <w:r w:rsidRPr="001E124C">
        <w:t>și</w:t>
      </w:r>
      <w:r w:rsidR="00662AA2">
        <w:t xml:space="preserve"> </w:t>
      </w:r>
      <w:r w:rsidRPr="001E124C">
        <w:t>conflictele</w:t>
      </w:r>
      <w:r w:rsidR="00662AA2">
        <w:t xml:space="preserve"> </w:t>
      </w:r>
      <w:r w:rsidRPr="001E124C">
        <w:t>armate:</w:t>
      </w:r>
      <w:r w:rsidR="00662AA2">
        <w:t xml:space="preserve"> </w:t>
      </w:r>
      <w:r w:rsidRPr="001E124C">
        <w:t>Consiliul</w:t>
      </w:r>
      <w:r w:rsidR="00662AA2">
        <w:t xml:space="preserve"> </w:t>
      </w:r>
      <w:r w:rsidRPr="001E124C">
        <w:t>actualizează</w:t>
      </w:r>
      <w:r w:rsidR="00662AA2">
        <w:t xml:space="preserve"> </w:t>
      </w:r>
      <w:r w:rsidRPr="001E124C">
        <w:t>orientările</w:t>
      </w:r>
      <w:r w:rsidR="00662AA2">
        <w:t xml:space="preserve"> </w:t>
      </w:r>
      <w:r w:rsidRPr="001E124C">
        <w:t>UE</w:t>
      </w:r>
      <w:r w:rsidR="00662AA2">
        <w:t xml:space="preserve"> </w:t>
      </w:r>
      <w:r w:rsidRPr="001E124C">
        <w:t>și</w:t>
      </w:r>
      <w:r w:rsidR="00662AA2">
        <w:t xml:space="preserve"> </w:t>
      </w:r>
      <w:r w:rsidRPr="001E124C">
        <w:t>aprobă</w:t>
      </w:r>
      <w:r w:rsidR="00662AA2">
        <w:t xml:space="preserve"> </w:t>
      </w:r>
      <w:r w:rsidRPr="001E124C">
        <w:t>concluzii</w:t>
      </w:r>
      <w:bookmarkEnd w:id="179"/>
    </w:p>
    <w:p w14:paraId="1D1C0A62" w14:textId="6F531CA5" w:rsidR="001E124C" w:rsidRPr="001E124C" w:rsidRDefault="001E124C" w:rsidP="001E124C">
      <w:r w:rsidRPr="001E124C">
        <w:t>Consiliul</w:t>
      </w:r>
      <w:r w:rsidR="00662AA2">
        <w:t xml:space="preserve"> </w:t>
      </w:r>
      <w:r w:rsidRPr="001E124C">
        <w:t>a</w:t>
      </w:r>
      <w:r w:rsidR="00662AA2">
        <w:t xml:space="preserve"> </w:t>
      </w:r>
      <w:r w:rsidRPr="001E124C">
        <w:t>adoptat</w:t>
      </w:r>
      <w:r w:rsidR="00662AA2">
        <w:t xml:space="preserve"> </w:t>
      </w:r>
      <w:r w:rsidRPr="001E124C">
        <w:t>astăzi</w:t>
      </w:r>
      <w:r w:rsidR="00662AA2">
        <w:t xml:space="preserve"> </w:t>
      </w:r>
      <w:r w:rsidRPr="001E124C">
        <w:rPr>
          <w:b/>
          <w:bCs/>
        </w:rPr>
        <w:t>Orientările</w:t>
      </w:r>
      <w:r w:rsidR="00662AA2">
        <w:t xml:space="preserve"> </w:t>
      </w:r>
      <w:r w:rsidRPr="001E124C">
        <w:t>actualizate</w:t>
      </w:r>
      <w:r w:rsidR="00662AA2">
        <w:t xml:space="preserve"> </w:t>
      </w:r>
      <w:r w:rsidRPr="001E124C">
        <w:t>ale</w:t>
      </w:r>
      <w:r w:rsidR="00662AA2">
        <w:t xml:space="preserve"> </w:t>
      </w:r>
      <w:r w:rsidRPr="001E124C">
        <w:rPr>
          <w:b/>
          <w:bCs/>
        </w:rPr>
        <w:t>UE</w:t>
      </w:r>
      <w:r w:rsidR="00662AA2">
        <w:rPr>
          <w:b/>
          <w:bCs/>
        </w:rPr>
        <w:t xml:space="preserve"> </w:t>
      </w:r>
      <w:r w:rsidRPr="001E124C">
        <w:rPr>
          <w:b/>
          <w:bCs/>
        </w:rPr>
        <w:t>privind</w:t>
      </w:r>
      <w:r w:rsidR="00662AA2">
        <w:rPr>
          <w:b/>
          <w:bCs/>
        </w:rPr>
        <w:t xml:space="preserve"> </w:t>
      </w:r>
      <w:r w:rsidRPr="001E124C">
        <w:rPr>
          <w:b/>
          <w:bCs/>
        </w:rPr>
        <w:t>copiii</w:t>
      </w:r>
      <w:r w:rsidR="00662AA2">
        <w:rPr>
          <w:b/>
          <w:bCs/>
        </w:rPr>
        <w:t xml:space="preserve"> </w:t>
      </w:r>
      <w:r w:rsidRPr="001E124C">
        <w:rPr>
          <w:b/>
          <w:bCs/>
        </w:rPr>
        <w:t>și</w:t>
      </w:r>
      <w:r w:rsidR="00662AA2">
        <w:rPr>
          <w:b/>
          <w:bCs/>
        </w:rPr>
        <w:t xml:space="preserve"> </w:t>
      </w:r>
      <w:r w:rsidRPr="001E124C">
        <w:rPr>
          <w:b/>
          <w:bCs/>
        </w:rPr>
        <w:t>conflictele</w:t>
      </w:r>
      <w:r w:rsidR="00662AA2">
        <w:rPr>
          <w:b/>
          <w:bCs/>
        </w:rPr>
        <w:t xml:space="preserve"> </w:t>
      </w:r>
      <w:r w:rsidRPr="001E124C">
        <w:rPr>
          <w:b/>
          <w:bCs/>
        </w:rPr>
        <w:t>armate</w:t>
      </w:r>
      <w:r w:rsidRPr="001E124C">
        <w:t>,</w:t>
      </w:r>
      <w:r w:rsidR="00662AA2">
        <w:t xml:space="preserve"> </w:t>
      </w:r>
      <w:r w:rsidRPr="001E124C">
        <w:t>care</w:t>
      </w:r>
      <w:r w:rsidR="00662AA2">
        <w:t xml:space="preserve"> </w:t>
      </w:r>
      <w:r w:rsidRPr="001E124C">
        <w:t>au</w:t>
      </w:r>
      <w:r w:rsidR="00662AA2">
        <w:t xml:space="preserve"> </w:t>
      </w:r>
      <w:r w:rsidRPr="001E124C">
        <w:t>fost</w:t>
      </w:r>
      <w:r w:rsidR="00662AA2">
        <w:t xml:space="preserve"> </w:t>
      </w:r>
      <w:r w:rsidRPr="001E124C">
        <w:t>adoptate</w:t>
      </w:r>
      <w:r w:rsidR="00662AA2">
        <w:t xml:space="preserve"> </w:t>
      </w:r>
      <w:r w:rsidRPr="001E124C">
        <w:t>pentru</w:t>
      </w:r>
      <w:r w:rsidR="00662AA2">
        <w:t xml:space="preserve"> </w:t>
      </w:r>
      <w:r w:rsidRPr="001E124C">
        <w:t>prima</w:t>
      </w:r>
      <w:r w:rsidR="00662AA2">
        <w:t xml:space="preserve"> </w:t>
      </w:r>
      <w:r w:rsidRPr="001E124C">
        <w:t>dată</w:t>
      </w:r>
      <w:r w:rsidR="00662AA2">
        <w:t xml:space="preserve"> </w:t>
      </w:r>
      <w:r w:rsidRPr="001E124C">
        <w:t>în</w:t>
      </w:r>
      <w:r w:rsidR="00662AA2">
        <w:t xml:space="preserve"> </w:t>
      </w:r>
      <w:r w:rsidRPr="001E124C">
        <w:t>2003</w:t>
      </w:r>
      <w:r w:rsidR="00662AA2">
        <w:t xml:space="preserve"> </w:t>
      </w:r>
      <w:r w:rsidRPr="001E124C">
        <w:t>și</w:t>
      </w:r>
      <w:r w:rsidR="00662AA2">
        <w:t xml:space="preserve"> </w:t>
      </w:r>
      <w:r w:rsidRPr="001E124C">
        <w:t>apoi</w:t>
      </w:r>
      <w:r w:rsidR="00662AA2">
        <w:t xml:space="preserve"> </w:t>
      </w:r>
      <w:r w:rsidRPr="001E124C">
        <w:t>actualizate</w:t>
      </w:r>
      <w:r w:rsidR="00662AA2">
        <w:t xml:space="preserve"> </w:t>
      </w:r>
      <w:r w:rsidRPr="001E124C">
        <w:t>în</w:t>
      </w:r>
      <w:r w:rsidR="00662AA2">
        <w:t xml:space="preserve"> </w:t>
      </w:r>
      <w:r w:rsidRPr="001E124C">
        <w:t>2008,</w:t>
      </w:r>
      <w:r w:rsidR="00662AA2">
        <w:t xml:space="preserve"> </w:t>
      </w:r>
      <w:r w:rsidRPr="001E124C">
        <w:t>și</w:t>
      </w:r>
      <w:r w:rsidR="00662AA2">
        <w:t xml:space="preserve"> </w:t>
      </w:r>
      <w:r w:rsidRPr="001E124C">
        <w:t>a</w:t>
      </w:r>
      <w:r w:rsidR="00662AA2">
        <w:t xml:space="preserve"> </w:t>
      </w:r>
      <w:r w:rsidRPr="001E124C">
        <w:rPr>
          <w:b/>
          <w:bCs/>
        </w:rPr>
        <w:t>aprobat</w:t>
      </w:r>
      <w:r w:rsidR="00662AA2">
        <w:rPr>
          <w:b/>
          <w:bCs/>
        </w:rPr>
        <w:t xml:space="preserve"> </w:t>
      </w:r>
      <w:r w:rsidRPr="001E124C">
        <w:rPr>
          <w:b/>
          <w:bCs/>
        </w:rPr>
        <w:t>concluzii</w:t>
      </w:r>
      <w:r w:rsidR="00662AA2">
        <w:t xml:space="preserve"> </w:t>
      </w:r>
      <w:r w:rsidRPr="001E124C">
        <w:t>pe</w:t>
      </w:r>
      <w:r w:rsidR="00662AA2">
        <w:t xml:space="preserve"> </w:t>
      </w:r>
      <w:r w:rsidRPr="001E124C">
        <w:t>această</w:t>
      </w:r>
      <w:r w:rsidR="00662AA2">
        <w:t xml:space="preserve"> </w:t>
      </w:r>
      <w:r w:rsidRPr="001E124C">
        <w:t>temă.</w:t>
      </w:r>
    </w:p>
    <w:p w14:paraId="57C71124" w14:textId="4CAD7ADE" w:rsidR="001E124C" w:rsidRPr="001E124C" w:rsidRDefault="001E124C" w:rsidP="001E124C">
      <w:r w:rsidRPr="001E124C">
        <w:t>Consiliul</w:t>
      </w:r>
      <w:r w:rsidR="00662AA2">
        <w:t xml:space="preserve"> </w:t>
      </w:r>
      <w:r w:rsidRPr="001E124C">
        <w:t>este</w:t>
      </w:r>
      <w:r w:rsidR="00662AA2">
        <w:t xml:space="preserve"> </w:t>
      </w:r>
      <w:r w:rsidRPr="001E124C">
        <w:t>profund</w:t>
      </w:r>
      <w:r w:rsidR="00662AA2">
        <w:t xml:space="preserve"> </w:t>
      </w:r>
      <w:r w:rsidRPr="001E124C">
        <w:t>îngrijorat</w:t>
      </w:r>
      <w:r w:rsidR="00662AA2">
        <w:t xml:space="preserve"> </w:t>
      </w:r>
      <w:r w:rsidRPr="001E124C">
        <w:t>de</w:t>
      </w:r>
      <w:r w:rsidR="00662AA2">
        <w:t xml:space="preserve"> </w:t>
      </w:r>
      <w:r w:rsidRPr="001E124C">
        <w:rPr>
          <w:b/>
          <w:bCs/>
        </w:rPr>
        <w:t>creșterea</w:t>
      </w:r>
      <w:r w:rsidR="00662AA2">
        <w:rPr>
          <w:b/>
          <w:bCs/>
        </w:rPr>
        <w:t xml:space="preserve"> </w:t>
      </w:r>
      <w:r w:rsidRPr="001E124C">
        <w:rPr>
          <w:b/>
          <w:bCs/>
        </w:rPr>
        <w:t>numărului</w:t>
      </w:r>
      <w:r w:rsidR="00662AA2">
        <w:rPr>
          <w:b/>
          <w:bCs/>
        </w:rPr>
        <w:t xml:space="preserve"> </w:t>
      </w:r>
      <w:r w:rsidRPr="001E124C">
        <w:rPr>
          <w:b/>
          <w:bCs/>
        </w:rPr>
        <w:t>de</w:t>
      </w:r>
      <w:r w:rsidR="00662AA2">
        <w:rPr>
          <w:b/>
          <w:bCs/>
        </w:rPr>
        <w:t xml:space="preserve"> </w:t>
      </w:r>
      <w:r w:rsidRPr="001E124C">
        <w:rPr>
          <w:b/>
          <w:bCs/>
        </w:rPr>
        <w:t>încălcări</w:t>
      </w:r>
      <w:r w:rsidR="00662AA2">
        <w:rPr>
          <w:b/>
          <w:bCs/>
        </w:rPr>
        <w:t xml:space="preserve"> </w:t>
      </w:r>
      <w:r w:rsidRPr="001E124C">
        <w:rPr>
          <w:b/>
          <w:bCs/>
        </w:rPr>
        <w:t>ale</w:t>
      </w:r>
      <w:r w:rsidR="00662AA2">
        <w:rPr>
          <w:b/>
          <w:bCs/>
        </w:rPr>
        <w:t xml:space="preserve"> </w:t>
      </w:r>
      <w:r w:rsidRPr="001E124C">
        <w:rPr>
          <w:b/>
          <w:bCs/>
        </w:rPr>
        <w:t>drepturilor</w:t>
      </w:r>
      <w:r w:rsidR="00662AA2">
        <w:rPr>
          <w:b/>
          <w:bCs/>
        </w:rPr>
        <w:t xml:space="preserve"> </w:t>
      </w:r>
      <w:r w:rsidRPr="001E124C">
        <w:rPr>
          <w:b/>
          <w:bCs/>
        </w:rPr>
        <w:t>copiilor</w:t>
      </w:r>
      <w:r w:rsidR="00662AA2">
        <w:rPr>
          <w:b/>
          <w:bCs/>
        </w:rPr>
        <w:t xml:space="preserve"> </w:t>
      </w:r>
      <w:r w:rsidRPr="001E124C">
        <w:rPr>
          <w:b/>
          <w:bCs/>
        </w:rPr>
        <w:t>în</w:t>
      </w:r>
      <w:r w:rsidR="00662AA2">
        <w:rPr>
          <w:b/>
          <w:bCs/>
        </w:rPr>
        <w:t xml:space="preserve"> </w:t>
      </w:r>
      <w:r w:rsidRPr="001E124C">
        <w:rPr>
          <w:b/>
          <w:bCs/>
        </w:rPr>
        <w:t>contextul</w:t>
      </w:r>
      <w:r w:rsidR="00662AA2">
        <w:rPr>
          <w:b/>
          <w:bCs/>
        </w:rPr>
        <w:t xml:space="preserve"> </w:t>
      </w:r>
      <w:r w:rsidRPr="001E124C">
        <w:rPr>
          <w:b/>
          <w:bCs/>
        </w:rPr>
        <w:t>conflictelor</w:t>
      </w:r>
      <w:r w:rsidR="00662AA2">
        <w:rPr>
          <w:b/>
          <w:bCs/>
        </w:rPr>
        <w:t xml:space="preserve"> </w:t>
      </w:r>
      <w:r w:rsidRPr="001E124C">
        <w:rPr>
          <w:b/>
          <w:bCs/>
        </w:rPr>
        <w:t>armate</w:t>
      </w:r>
      <w:r w:rsidRPr="001E124C">
        <w:t>,</w:t>
      </w:r>
      <w:r w:rsidR="00662AA2">
        <w:t xml:space="preserve"> </w:t>
      </w:r>
      <w:r w:rsidRPr="001E124C">
        <w:t>fenomen</w:t>
      </w:r>
      <w:r w:rsidR="00662AA2">
        <w:t xml:space="preserve"> </w:t>
      </w:r>
      <w:r w:rsidRPr="001E124C">
        <w:t>exacerbat</w:t>
      </w:r>
      <w:r w:rsidR="00662AA2">
        <w:t xml:space="preserve"> </w:t>
      </w:r>
      <w:r w:rsidRPr="001E124C">
        <w:t>de</w:t>
      </w:r>
      <w:r w:rsidR="00662AA2">
        <w:t xml:space="preserve"> </w:t>
      </w:r>
      <w:r w:rsidRPr="001E124C">
        <w:t>proliferarea</w:t>
      </w:r>
      <w:r w:rsidR="00662AA2">
        <w:t xml:space="preserve"> </w:t>
      </w:r>
      <w:r w:rsidRPr="001E124C">
        <w:t>războaielor,</w:t>
      </w:r>
      <w:r w:rsidR="00662AA2">
        <w:t xml:space="preserve"> </w:t>
      </w:r>
      <w:r w:rsidRPr="001E124C">
        <w:t>inclusiv</w:t>
      </w:r>
      <w:r w:rsidR="00662AA2">
        <w:t xml:space="preserve"> </w:t>
      </w:r>
      <w:r w:rsidRPr="001E124C">
        <w:t>războiul</w:t>
      </w:r>
      <w:r w:rsidR="00662AA2">
        <w:t xml:space="preserve"> </w:t>
      </w:r>
      <w:r w:rsidRPr="001E124C">
        <w:t>de</w:t>
      </w:r>
      <w:r w:rsidR="00662AA2">
        <w:t xml:space="preserve"> </w:t>
      </w:r>
      <w:r w:rsidRPr="001E124C">
        <w:t>agresiune</w:t>
      </w:r>
      <w:r w:rsidR="00662AA2">
        <w:t xml:space="preserve"> </w:t>
      </w:r>
      <w:r w:rsidRPr="001E124C">
        <w:t>al</w:t>
      </w:r>
      <w:r w:rsidR="00662AA2">
        <w:t xml:space="preserve"> </w:t>
      </w:r>
      <w:r w:rsidRPr="001E124C">
        <w:t>Rusiei</w:t>
      </w:r>
      <w:r w:rsidR="00662AA2">
        <w:t xml:space="preserve"> </w:t>
      </w:r>
      <w:r w:rsidRPr="001E124C">
        <w:t>împotriva</w:t>
      </w:r>
      <w:r w:rsidR="00662AA2">
        <w:t xml:space="preserve"> </w:t>
      </w:r>
      <w:r w:rsidRPr="001E124C">
        <w:t>Ucrainei</w:t>
      </w:r>
      <w:r w:rsidR="00662AA2">
        <w:t xml:space="preserve"> </w:t>
      </w:r>
      <w:r w:rsidRPr="001E124C">
        <w:t>și</w:t>
      </w:r>
      <w:r w:rsidR="00662AA2">
        <w:t xml:space="preserve"> </w:t>
      </w:r>
      <w:r w:rsidRPr="001E124C">
        <w:t>deportarea</w:t>
      </w:r>
      <w:r w:rsidR="00662AA2">
        <w:t xml:space="preserve"> </w:t>
      </w:r>
      <w:r w:rsidRPr="001E124C">
        <w:t>ilegală</w:t>
      </w:r>
      <w:r w:rsidR="00662AA2">
        <w:t xml:space="preserve"> </w:t>
      </w:r>
      <w:r w:rsidRPr="001E124C">
        <w:t>și</w:t>
      </w:r>
      <w:r w:rsidR="00662AA2">
        <w:t xml:space="preserve"> </w:t>
      </w:r>
      <w:r w:rsidRPr="001E124C">
        <w:t>transferul</w:t>
      </w:r>
      <w:r w:rsidR="00662AA2">
        <w:t xml:space="preserve"> </w:t>
      </w:r>
      <w:r w:rsidRPr="001E124C">
        <w:t>forțat</w:t>
      </w:r>
      <w:r w:rsidR="00662AA2">
        <w:t xml:space="preserve"> </w:t>
      </w:r>
      <w:r w:rsidRPr="001E124C">
        <w:t>de</w:t>
      </w:r>
      <w:r w:rsidR="00662AA2">
        <w:t xml:space="preserve"> </w:t>
      </w:r>
      <w:r w:rsidRPr="001E124C">
        <w:t>copii</w:t>
      </w:r>
      <w:r w:rsidR="00662AA2">
        <w:t xml:space="preserve"> </w:t>
      </w:r>
      <w:r w:rsidRPr="001E124C">
        <w:t>ucraineni</w:t>
      </w:r>
      <w:r w:rsidR="00662AA2">
        <w:t xml:space="preserve"> </w:t>
      </w:r>
      <w:r w:rsidRPr="001E124C">
        <w:t>din</w:t>
      </w:r>
      <w:r w:rsidR="00662AA2">
        <w:t xml:space="preserve"> </w:t>
      </w:r>
      <w:r w:rsidRPr="001E124C">
        <w:t>contextul</w:t>
      </w:r>
      <w:r w:rsidR="00662AA2">
        <w:t xml:space="preserve"> </w:t>
      </w:r>
      <w:r w:rsidRPr="001E124C">
        <w:t>acestuia.</w:t>
      </w:r>
    </w:p>
    <w:p w14:paraId="0AE96D1F" w14:textId="6916D421" w:rsidR="001E124C" w:rsidRPr="001E124C" w:rsidRDefault="001E124C" w:rsidP="001E124C">
      <w:r w:rsidRPr="001E124C">
        <w:t>Copiii</w:t>
      </w:r>
      <w:r w:rsidR="00662AA2">
        <w:t xml:space="preserve"> </w:t>
      </w:r>
      <w:r w:rsidRPr="001E124C">
        <w:t>sunt</w:t>
      </w:r>
      <w:r w:rsidR="00662AA2">
        <w:t xml:space="preserve"> </w:t>
      </w:r>
      <w:r w:rsidRPr="001E124C">
        <w:t>puternic</w:t>
      </w:r>
      <w:r w:rsidR="00662AA2">
        <w:t xml:space="preserve"> </w:t>
      </w:r>
      <w:r w:rsidRPr="001E124C">
        <w:t>afectați</w:t>
      </w:r>
      <w:r w:rsidR="00662AA2">
        <w:t xml:space="preserve"> </w:t>
      </w:r>
      <w:r w:rsidRPr="001E124C">
        <w:t>de</w:t>
      </w:r>
      <w:r w:rsidR="00662AA2">
        <w:t xml:space="preserve"> </w:t>
      </w:r>
      <w:r w:rsidRPr="001E124C">
        <w:t>conflictele</w:t>
      </w:r>
      <w:r w:rsidR="00662AA2">
        <w:t xml:space="preserve"> </w:t>
      </w:r>
      <w:r w:rsidRPr="001E124C">
        <w:t>armate.</w:t>
      </w:r>
      <w:r w:rsidR="00662AA2">
        <w:t xml:space="preserve"> </w:t>
      </w:r>
      <w:r w:rsidRPr="001E124C">
        <w:t>În</w:t>
      </w:r>
      <w:r w:rsidR="00662AA2">
        <w:t xml:space="preserve"> </w:t>
      </w:r>
      <w:r w:rsidRPr="001E124C">
        <w:t>aproape</w:t>
      </w:r>
      <w:r w:rsidR="00662AA2">
        <w:t xml:space="preserve"> </w:t>
      </w:r>
      <w:r w:rsidRPr="001E124C">
        <w:t>toate</w:t>
      </w:r>
      <w:r w:rsidR="00662AA2">
        <w:t xml:space="preserve"> </w:t>
      </w:r>
      <w:r w:rsidRPr="001E124C">
        <w:t>zonele</w:t>
      </w:r>
      <w:r w:rsidR="00662AA2">
        <w:t xml:space="preserve"> </w:t>
      </w:r>
      <w:r w:rsidRPr="001E124C">
        <w:t>de</w:t>
      </w:r>
      <w:r w:rsidR="00662AA2">
        <w:t xml:space="preserve"> </w:t>
      </w:r>
      <w:r w:rsidRPr="001E124C">
        <w:t>conflict</w:t>
      </w:r>
      <w:r w:rsidR="00662AA2">
        <w:t xml:space="preserve"> </w:t>
      </w:r>
      <w:r w:rsidRPr="001E124C">
        <w:t>ale</w:t>
      </w:r>
      <w:r w:rsidR="00662AA2">
        <w:t xml:space="preserve"> </w:t>
      </w:r>
      <w:r w:rsidRPr="001E124C">
        <w:t>lumii,</w:t>
      </w:r>
      <w:r w:rsidR="00662AA2">
        <w:t xml:space="preserve"> </w:t>
      </w:r>
      <w:r w:rsidRPr="001E124C">
        <w:t>de</w:t>
      </w:r>
      <w:r w:rsidR="00662AA2">
        <w:t xml:space="preserve"> </w:t>
      </w:r>
      <w:r w:rsidRPr="001E124C">
        <w:t>la</w:t>
      </w:r>
      <w:r w:rsidR="00662AA2">
        <w:t xml:space="preserve"> </w:t>
      </w:r>
      <w:r w:rsidRPr="001E124C">
        <w:t>Sahel,</w:t>
      </w:r>
      <w:r w:rsidR="00662AA2">
        <w:t xml:space="preserve"> </w:t>
      </w:r>
      <w:r w:rsidRPr="001E124C">
        <w:t>Africa</w:t>
      </w:r>
      <w:r w:rsidR="00662AA2">
        <w:t xml:space="preserve"> </w:t>
      </w:r>
      <w:r w:rsidRPr="001E124C">
        <w:t>Centrală</w:t>
      </w:r>
      <w:r w:rsidR="00662AA2">
        <w:t xml:space="preserve"> </w:t>
      </w:r>
      <w:r w:rsidRPr="001E124C">
        <w:t>și</w:t>
      </w:r>
      <w:r w:rsidR="00662AA2">
        <w:t xml:space="preserve"> </w:t>
      </w:r>
      <w:r w:rsidRPr="001E124C">
        <w:t>de</w:t>
      </w:r>
      <w:r w:rsidR="00662AA2">
        <w:t xml:space="preserve"> </w:t>
      </w:r>
      <w:r w:rsidRPr="001E124C">
        <w:t>Est</w:t>
      </w:r>
      <w:r w:rsidR="00662AA2">
        <w:t xml:space="preserve"> </w:t>
      </w:r>
      <w:r w:rsidRPr="001E124C">
        <w:t>până</w:t>
      </w:r>
      <w:r w:rsidR="00662AA2">
        <w:t xml:space="preserve"> </w:t>
      </w:r>
      <w:r w:rsidRPr="001E124C">
        <w:t>în</w:t>
      </w:r>
      <w:r w:rsidR="00662AA2">
        <w:t xml:space="preserve"> </w:t>
      </w:r>
      <w:r w:rsidRPr="001E124C">
        <w:t>Orientul</w:t>
      </w:r>
      <w:r w:rsidR="00662AA2">
        <w:t xml:space="preserve"> </w:t>
      </w:r>
      <w:r w:rsidRPr="001E124C">
        <w:t>Mijlociu</w:t>
      </w:r>
      <w:r w:rsidR="00662AA2">
        <w:t xml:space="preserve"> </w:t>
      </w:r>
      <w:r w:rsidRPr="001E124C">
        <w:t>și</w:t>
      </w:r>
      <w:r w:rsidR="00662AA2">
        <w:t xml:space="preserve"> </w:t>
      </w:r>
      <w:r w:rsidRPr="001E124C">
        <w:t>Asia,</w:t>
      </w:r>
      <w:r w:rsidR="00662AA2">
        <w:t xml:space="preserve"> </w:t>
      </w:r>
      <w:r w:rsidRPr="001E124C">
        <w:rPr>
          <w:b/>
          <w:bCs/>
        </w:rPr>
        <w:t>copiii</w:t>
      </w:r>
      <w:r w:rsidR="00662AA2">
        <w:rPr>
          <w:b/>
          <w:bCs/>
        </w:rPr>
        <w:t xml:space="preserve"> </w:t>
      </w:r>
      <w:r w:rsidRPr="001E124C">
        <w:rPr>
          <w:b/>
          <w:bCs/>
        </w:rPr>
        <w:t>reprezintă</w:t>
      </w:r>
      <w:r w:rsidR="00662AA2">
        <w:rPr>
          <w:b/>
          <w:bCs/>
        </w:rPr>
        <w:t xml:space="preserve"> </w:t>
      </w:r>
      <w:r w:rsidRPr="001E124C">
        <w:rPr>
          <w:b/>
          <w:bCs/>
        </w:rPr>
        <w:t>aproape</w:t>
      </w:r>
      <w:r w:rsidR="00662AA2">
        <w:rPr>
          <w:b/>
          <w:bCs/>
        </w:rPr>
        <w:t xml:space="preserve"> </w:t>
      </w:r>
      <w:r w:rsidRPr="001E124C">
        <w:rPr>
          <w:b/>
          <w:bCs/>
        </w:rPr>
        <w:t>de</w:t>
      </w:r>
      <w:r w:rsidR="00662AA2">
        <w:rPr>
          <w:b/>
          <w:bCs/>
        </w:rPr>
        <w:t xml:space="preserve"> </w:t>
      </w:r>
      <w:r w:rsidRPr="001E124C">
        <w:rPr>
          <w:b/>
          <w:bCs/>
        </w:rPr>
        <w:t>jumătate</w:t>
      </w:r>
      <w:r w:rsidR="00662AA2">
        <w:rPr>
          <w:b/>
          <w:bCs/>
        </w:rPr>
        <w:t xml:space="preserve"> </w:t>
      </w:r>
      <w:r w:rsidRPr="001E124C">
        <w:rPr>
          <w:b/>
          <w:bCs/>
        </w:rPr>
        <w:t>din</w:t>
      </w:r>
      <w:r w:rsidR="00662AA2">
        <w:rPr>
          <w:b/>
          <w:bCs/>
        </w:rPr>
        <w:t xml:space="preserve"> </w:t>
      </w:r>
      <w:r w:rsidRPr="001E124C">
        <w:rPr>
          <w:b/>
          <w:bCs/>
        </w:rPr>
        <w:t>populația</w:t>
      </w:r>
      <w:r w:rsidR="00662AA2">
        <w:rPr>
          <w:b/>
          <w:bCs/>
        </w:rPr>
        <w:t xml:space="preserve"> </w:t>
      </w:r>
      <w:r w:rsidRPr="001E124C">
        <w:rPr>
          <w:b/>
          <w:bCs/>
        </w:rPr>
        <w:t>afectată</w:t>
      </w:r>
      <w:r w:rsidRPr="001E124C">
        <w:t>.</w:t>
      </w:r>
      <w:r w:rsidR="00662AA2">
        <w:t xml:space="preserve"> </w:t>
      </w:r>
      <w:r w:rsidRPr="001E124C">
        <w:t>Aceștia</w:t>
      </w:r>
      <w:r w:rsidR="00662AA2">
        <w:t xml:space="preserve"> </w:t>
      </w:r>
      <w:r w:rsidRPr="001E124C">
        <w:t>se</w:t>
      </w:r>
      <w:r w:rsidR="00662AA2">
        <w:t xml:space="preserve"> </w:t>
      </w:r>
      <w:r w:rsidRPr="001E124C">
        <w:t>confruntă</w:t>
      </w:r>
      <w:r w:rsidR="00662AA2">
        <w:t xml:space="preserve"> </w:t>
      </w:r>
      <w:r w:rsidRPr="001E124C">
        <w:t>cu</w:t>
      </w:r>
      <w:r w:rsidR="00662AA2">
        <w:t xml:space="preserve"> </w:t>
      </w:r>
      <w:r w:rsidRPr="001E124C">
        <w:t>violențe,</w:t>
      </w:r>
      <w:r w:rsidR="00662AA2">
        <w:t xml:space="preserve"> </w:t>
      </w:r>
      <w:r w:rsidRPr="001E124C">
        <w:t>vătămări</w:t>
      </w:r>
      <w:r w:rsidR="00662AA2">
        <w:t xml:space="preserve"> </w:t>
      </w:r>
      <w:r w:rsidRPr="001E124C">
        <w:t>și</w:t>
      </w:r>
      <w:r w:rsidR="00662AA2">
        <w:t xml:space="preserve"> </w:t>
      </w:r>
      <w:r w:rsidRPr="001E124C">
        <w:t>pierderea</w:t>
      </w:r>
      <w:r w:rsidR="00662AA2">
        <w:t xml:space="preserve"> </w:t>
      </w:r>
      <w:r w:rsidRPr="001E124C">
        <w:t>vieții,</w:t>
      </w:r>
      <w:r w:rsidR="00662AA2">
        <w:t xml:space="preserve"> </w:t>
      </w:r>
      <w:r w:rsidRPr="001E124C">
        <w:t>recrutare,</w:t>
      </w:r>
      <w:r w:rsidR="00662AA2">
        <w:t xml:space="preserve"> </w:t>
      </w:r>
      <w:r w:rsidRPr="001E124C">
        <w:t>strămutare</w:t>
      </w:r>
      <w:r w:rsidR="00662AA2">
        <w:t xml:space="preserve"> </w:t>
      </w:r>
      <w:r w:rsidRPr="001E124C">
        <w:t>și</w:t>
      </w:r>
      <w:r w:rsidR="00662AA2">
        <w:t xml:space="preserve"> </w:t>
      </w:r>
      <w:r w:rsidRPr="001E124C">
        <w:t>dezrădăcinare,</w:t>
      </w:r>
      <w:r w:rsidR="00662AA2">
        <w:t xml:space="preserve"> </w:t>
      </w:r>
      <w:r w:rsidRPr="001E124C">
        <w:t>întreruperea</w:t>
      </w:r>
      <w:r w:rsidR="00662AA2">
        <w:t xml:space="preserve"> </w:t>
      </w:r>
      <w:r w:rsidRPr="001E124C">
        <w:t>educației,</w:t>
      </w:r>
      <w:r w:rsidR="00662AA2">
        <w:t xml:space="preserve"> </w:t>
      </w:r>
      <w:r w:rsidRPr="001E124C">
        <w:t>lipsa</w:t>
      </w:r>
      <w:r w:rsidR="00662AA2">
        <w:t xml:space="preserve"> </w:t>
      </w:r>
      <w:r w:rsidRPr="001E124C">
        <w:t>asistenței</w:t>
      </w:r>
      <w:r w:rsidR="00662AA2">
        <w:t xml:space="preserve"> </w:t>
      </w:r>
      <w:r w:rsidRPr="001E124C">
        <w:t>medicale</w:t>
      </w:r>
      <w:r w:rsidR="00662AA2">
        <w:t xml:space="preserve"> </w:t>
      </w:r>
      <w:r w:rsidRPr="001E124C">
        <w:t>și</w:t>
      </w:r>
      <w:r w:rsidR="00662AA2">
        <w:t xml:space="preserve"> </w:t>
      </w:r>
      <w:r w:rsidRPr="001E124C">
        <w:t>traume</w:t>
      </w:r>
      <w:r w:rsidR="00662AA2">
        <w:t xml:space="preserve"> </w:t>
      </w:r>
      <w:r w:rsidRPr="001E124C">
        <w:t>fizice</w:t>
      </w:r>
      <w:r w:rsidR="00662AA2">
        <w:t xml:space="preserve"> </w:t>
      </w:r>
      <w:r w:rsidRPr="001E124C">
        <w:t>și</w:t>
      </w:r>
      <w:r w:rsidR="00662AA2">
        <w:t xml:space="preserve"> </w:t>
      </w:r>
      <w:r w:rsidRPr="001E124C">
        <w:t>psihice</w:t>
      </w:r>
      <w:r w:rsidR="00662AA2">
        <w:t xml:space="preserve"> </w:t>
      </w:r>
      <w:r w:rsidRPr="001E124C">
        <w:t>de</w:t>
      </w:r>
      <w:r w:rsidR="00662AA2">
        <w:t xml:space="preserve"> </w:t>
      </w:r>
      <w:r w:rsidRPr="001E124C">
        <w:t>lungă</w:t>
      </w:r>
      <w:r w:rsidR="00662AA2">
        <w:t xml:space="preserve"> </w:t>
      </w:r>
      <w:r w:rsidRPr="001E124C">
        <w:t>durată.</w:t>
      </w:r>
      <w:r w:rsidR="00662AA2">
        <w:t xml:space="preserve"> </w:t>
      </w:r>
      <w:r w:rsidRPr="001E124C">
        <w:t>În</w:t>
      </w:r>
      <w:r w:rsidR="00662AA2">
        <w:t xml:space="preserve"> </w:t>
      </w:r>
      <w:r w:rsidRPr="001E124C">
        <w:t>plus,</w:t>
      </w:r>
      <w:r w:rsidR="00662AA2">
        <w:t xml:space="preserve"> </w:t>
      </w:r>
      <w:r w:rsidRPr="001E124C">
        <w:t>schimbările</w:t>
      </w:r>
      <w:r w:rsidR="00662AA2">
        <w:t xml:space="preserve"> </w:t>
      </w:r>
      <w:r w:rsidRPr="001E124C">
        <w:t>care</w:t>
      </w:r>
      <w:r w:rsidR="00662AA2">
        <w:t xml:space="preserve"> </w:t>
      </w:r>
      <w:r w:rsidRPr="001E124C">
        <w:t>afectează</w:t>
      </w:r>
      <w:r w:rsidR="00662AA2">
        <w:t xml:space="preserve"> </w:t>
      </w:r>
      <w:r w:rsidRPr="001E124C">
        <w:t>natura</w:t>
      </w:r>
      <w:r w:rsidR="00662AA2">
        <w:t xml:space="preserve"> </w:t>
      </w:r>
      <w:r w:rsidRPr="001E124C">
        <w:t>conflictelor,</w:t>
      </w:r>
      <w:r w:rsidR="00662AA2">
        <w:t xml:space="preserve"> </w:t>
      </w:r>
      <w:r w:rsidRPr="001E124C">
        <w:t>a</w:t>
      </w:r>
      <w:r w:rsidR="00662AA2">
        <w:t xml:space="preserve"> </w:t>
      </w:r>
      <w:r w:rsidRPr="001E124C">
        <w:t>tacticilor</w:t>
      </w:r>
      <w:r w:rsidR="00662AA2">
        <w:t xml:space="preserve"> </w:t>
      </w:r>
      <w:r w:rsidRPr="001E124C">
        <w:t>și</w:t>
      </w:r>
      <w:r w:rsidR="00662AA2">
        <w:t xml:space="preserve"> </w:t>
      </w:r>
      <w:r w:rsidRPr="001E124C">
        <w:t>a</w:t>
      </w:r>
      <w:r w:rsidR="00662AA2">
        <w:t xml:space="preserve"> </w:t>
      </w:r>
      <w:r w:rsidRPr="001E124C">
        <w:t>armelor</w:t>
      </w:r>
      <w:r w:rsidR="00662AA2">
        <w:t xml:space="preserve"> </w:t>
      </w:r>
      <w:r w:rsidRPr="001E124C">
        <w:t>utilizate</w:t>
      </w:r>
      <w:r w:rsidR="00662AA2">
        <w:t xml:space="preserve"> </w:t>
      </w:r>
      <w:r w:rsidRPr="001E124C">
        <w:t>au</w:t>
      </w:r>
      <w:r w:rsidR="00662AA2">
        <w:t xml:space="preserve"> </w:t>
      </w:r>
      <w:r w:rsidRPr="001E124C">
        <w:t>amplificat</w:t>
      </w:r>
      <w:r w:rsidR="00662AA2">
        <w:t xml:space="preserve"> </w:t>
      </w:r>
      <w:r w:rsidRPr="001E124C">
        <w:t>riscurile</w:t>
      </w:r>
      <w:r w:rsidR="00662AA2">
        <w:t xml:space="preserve"> </w:t>
      </w:r>
      <w:r w:rsidRPr="001E124C">
        <w:t>pentru</w:t>
      </w:r>
      <w:r w:rsidR="00662AA2">
        <w:t xml:space="preserve"> </w:t>
      </w:r>
      <w:r w:rsidRPr="001E124C">
        <w:t>copii</w:t>
      </w:r>
      <w:r w:rsidR="00662AA2">
        <w:t xml:space="preserve"> </w:t>
      </w:r>
      <w:r w:rsidRPr="001E124C">
        <w:t>și</w:t>
      </w:r>
      <w:r w:rsidR="00662AA2">
        <w:t xml:space="preserve"> </w:t>
      </w:r>
      <w:r w:rsidRPr="001E124C">
        <w:t>civili</w:t>
      </w:r>
      <w:r w:rsidR="00662AA2">
        <w:t xml:space="preserve"> </w:t>
      </w:r>
      <w:r w:rsidRPr="001E124C">
        <w:t>în</w:t>
      </w:r>
      <w:r w:rsidR="00662AA2">
        <w:t xml:space="preserve"> </w:t>
      </w:r>
      <w:r w:rsidRPr="001E124C">
        <w:t>general.</w:t>
      </w:r>
    </w:p>
    <w:p w14:paraId="380BE5F9" w14:textId="2D88F13B" w:rsidR="001E124C" w:rsidRPr="001E124C" w:rsidRDefault="001E124C" w:rsidP="001E124C">
      <w:r w:rsidRPr="001E124C">
        <w:t>Cel</w:t>
      </w:r>
      <w:r w:rsidR="00662AA2">
        <w:t xml:space="preserve"> </w:t>
      </w:r>
      <w:r w:rsidRPr="001E124C">
        <w:t>mai</w:t>
      </w:r>
      <w:r w:rsidR="00662AA2">
        <w:t xml:space="preserve"> </w:t>
      </w:r>
      <w:r w:rsidRPr="001E124C">
        <w:t>recent</w:t>
      </w:r>
      <w:r w:rsidR="00662AA2">
        <w:t xml:space="preserve"> </w:t>
      </w:r>
      <w:r w:rsidRPr="001E124C">
        <w:t>raport</w:t>
      </w:r>
      <w:r w:rsidR="00662AA2">
        <w:t xml:space="preserve"> </w:t>
      </w:r>
      <w:r w:rsidRPr="001E124C">
        <w:t>anual</w:t>
      </w:r>
      <w:r w:rsidR="00662AA2">
        <w:t xml:space="preserve"> </w:t>
      </w:r>
      <w:r w:rsidRPr="001E124C">
        <w:t>al</w:t>
      </w:r>
      <w:r w:rsidR="00662AA2">
        <w:t xml:space="preserve"> </w:t>
      </w:r>
      <w:r w:rsidRPr="001E124C">
        <w:t>secretarului</w:t>
      </w:r>
      <w:r w:rsidR="00662AA2">
        <w:t xml:space="preserve"> </w:t>
      </w:r>
      <w:r w:rsidRPr="001E124C">
        <w:t>general</w:t>
      </w:r>
      <w:r w:rsidR="00662AA2">
        <w:t xml:space="preserve"> </w:t>
      </w:r>
      <w:r w:rsidRPr="001E124C">
        <w:t>al</w:t>
      </w:r>
      <w:r w:rsidR="00662AA2">
        <w:t xml:space="preserve"> </w:t>
      </w:r>
      <w:r w:rsidRPr="001E124C">
        <w:t>ONU</w:t>
      </w:r>
      <w:r w:rsidR="00662AA2">
        <w:t xml:space="preserve"> </w:t>
      </w:r>
      <w:r w:rsidRPr="001E124C">
        <w:t>privind</w:t>
      </w:r>
      <w:r w:rsidR="00662AA2">
        <w:t xml:space="preserve"> </w:t>
      </w:r>
      <w:r w:rsidRPr="001E124C">
        <w:t>copiii</w:t>
      </w:r>
      <w:r w:rsidR="00662AA2">
        <w:t xml:space="preserve"> </w:t>
      </w:r>
      <w:r w:rsidRPr="001E124C">
        <w:t>și</w:t>
      </w:r>
      <w:r w:rsidR="00662AA2">
        <w:t xml:space="preserve"> </w:t>
      </w:r>
      <w:r w:rsidRPr="001E124C">
        <w:t>conflictele</w:t>
      </w:r>
      <w:r w:rsidR="00662AA2">
        <w:t xml:space="preserve"> </w:t>
      </w:r>
      <w:r w:rsidRPr="001E124C">
        <w:t>armate</w:t>
      </w:r>
      <w:r w:rsidR="00662AA2">
        <w:t xml:space="preserve"> </w:t>
      </w:r>
      <w:r w:rsidRPr="001E124C">
        <w:t>indică</w:t>
      </w:r>
      <w:r w:rsidR="00662AA2">
        <w:t xml:space="preserve"> </w:t>
      </w:r>
      <w:r w:rsidRPr="001E124C">
        <w:t>o</w:t>
      </w:r>
      <w:r w:rsidR="00662AA2">
        <w:t xml:space="preserve"> </w:t>
      </w:r>
      <w:r w:rsidRPr="001E124C">
        <w:t>creștere</w:t>
      </w:r>
      <w:r w:rsidR="00662AA2">
        <w:t xml:space="preserve"> </w:t>
      </w:r>
      <w:r w:rsidRPr="001E124C">
        <w:t>cu</w:t>
      </w:r>
      <w:r w:rsidR="00662AA2">
        <w:t xml:space="preserve"> </w:t>
      </w:r>
      <w:r w:rsidRPr="001E124C">
        <w:t>21%</w:t>
      </w:r>
      <w:r w:rsidR="00662AA2">
        <w:t xml:space="preserve"> </w:t>
      </w:r>
      <w:r w:rsidRPr="001E124C">
        <w:t>a</w:t>
      </w:r>
      <w:r w:rsidR="00662AA2">
        <w:t xml:space="preserve"> </w:t>
      </w:r>
      <w:r w:rsidRPr="001E124C">
        <w:t>numărului</w:t>
      </w:r>
      <w:r w:rsidR="00662AA2">
        <w:t xml:space="preserve"> </w:t>
      </w:r>
      <w:r w:rsidRPr="001E124C">
        <w:t>de</w:t>
      </w:r>
      <w:r w:rsidR="00662AA2">
        <w:t xml:space="preserve"> </w:t>
      </w:r>
      <w:r w:rsidRPr="001E124C">
        <w:t>încălcări</w:t>
      </w:r>
      <w:r w:rsidR="00662AA2">
        <w:t xml:space="preserve"> </w:t>
      </w:r>
      <w:r w:rsidRPr="001E124C">
        <w:t>grave</w:t>
      </w:r>
      <w:r w:rsidR="00662AA2">
        <w:t xml:space="preserve"> </w:t>
      </w:r>
      <w:r w:rsidRPr="001E124C">
        <w:t>împotriva</w:t>
      </w:r>
      <w:r w:rsidR="00662AA2">
        <w:t xml:space="preserve"> </w:t>
      </w:r>
      <w:r w:rsidRPr="001E124C">
        <w:t>copiilor</w:t>
      </w:r>
      <w:r w:rsidR="00662AA2">
        <w:t xml:space="preserve"> </w:t>
      </w:r>
      <w:r w:rsidRPr="001E124C">
        <w:t>în</w:t>
      </w:r>
      <w:r w:rsidR="00662AA2">
        <w:t xml:space="preserve"> </w:t>
      </w:r>
      <w:r w:rsidRPr="001E124C">
        <w:t>situații</w:t>
      </w:r>
      <w:r w:rsidR="00662AA2">
        <w:t xml:space="preserve"> </w:t>
      </w:r>
      <w:r w:rsidRPr="001E124C">
        <w:t>de</w:t>
      </w:r>
      <w:r w:rsidR="00662AA2">
        <w:t xml:space="preserve"> </w:t>
      </w:r>
      <w:r w:rsidRPr="001E124C">
        <w:t>conflict</w:t>
      </w:r>
      <w:r w:rsidR="00662AA2">
        <w:t xml:space="preserve"> </w:t>
      </w:r>
      <w:r w:rsidRPr="001E124C">
        <w:t>în</w:t>
      </w:r>
      <w:r w:rsidR="00662AA2">
        <w:t xml:space="preserve"> </w:t>
      </w:r>
      <w:r w:rsidRPr="001E124C">
        <w:t>2023,</w:t>
      </w:r>
      <w:r w:rsidR="00662AA2">
        <w:t xml:space="preserve"> </w:t>
      </w:r>
      <w:r w:rsidRPr="001E124C">
        <w:t>cel</w:t>
      </w:r>
      <w:r w:rsidR="00662AA2">
        <w:t xml:space="preserve"> </w:t>
      </w:r>
      <w:r w:rsidRPr="001E124C">
        <w:t>mai</w:t>
      </w:r>
      <w:r w:rsidR="00662AA2">
        <w:t xml:space="preserve"> </w:t>
      </w:r>
      <w:r w:rsidRPr="001E124C">
        <w:t>mare</w:t>
      </w:r>
      <w:r w:rsidR="00662AA2">
        <w:t xml:space="preserve"> </w:t>
      </w:r>
      <w:r w:rsidRPr="001E124C">
        <w:t>număr</w:t>
      </w:r>
      <w:r w:rsidR="00662AA2">
        <w:t xml:space="preserve"> </w:t>
      </w:r>
      <w:r w:rsidRPr="001E124C">
        <w:t>fiind</w:t>
      </w:r>
      <w:r w:rsidR="00662AA2">
        <w:t xml:space="preserve"> </w:t>
      </w:r>
      <w:r w:rsidRPr="001E124C">
        <w:t>înregistrat</w:t>
      </w:r>
      <w:r w:rsidR="00662AA2">
        <w:t xml:space="preserve"> </w:t>
      </w:r>
      <w:r w:rsidRPr="001E124C">
        <w:t>în</w:t>
      </w:r>
      <w:r w:rsidR="00662AA2">
        <w:t xml:space="preserve"> </w:t>
      </w:r>
      <w:r w:rsidRPr="001E124C">
        <w:t>Israel</w:t>
      </w:r>
      <w:r w:rsidR="00662AA2">
        <w:t xml:space="preserve"> </w:t>
      </w:r>
      <w:r w:rsidRPr="001E124C">
        <w:t>și</w:t>
      </w:r>
      <w:r w:rsidR="00662AA2">
        <w:t xml:space="preserve"> </w:t>
      </w:r>
      <w:r w:rsidRPr="001E124C">
        <w:t>în</w:t>
      </w:r>
      <w:r w:rsidR="00662AA2">
        <w:t xml:space="preserve"> </w:t>
      </w:r>
      <w:r w:rsidRPr="001E124C">
        <w:t>teritoriile</w:t>
      </w:r>
      <w:r w:rsidR="00662AA2">
        <w:t xml:space="preserve"> </w:t>
      </w:r>
      <w:r w:rsidRPr="001E124C">
        <w:t>palestiniene</w:t>
      </w:r>
      <w:r w:rsidR="00662AA2">
        <w:t xml:space="preserve"> </w:t>
      </w:r>
      <w:r w:rsidRPr="001E124C">
        <w:t>ocupate,</w:t>
      </w:r>
      <w:r w:rsidR="00662AA2">
        <w:t xml:space="preserve"> </w:t>
      </w:r>
      <w:r w:rsidRPr="001E124C">
        <w:t>precum</w:t>
      </w:r>
      <w:r w:rsidR="00662AA2">
        <w:t xml:space="preserve"> </w:t>
      </w:r>
      <w:r w:rsidRPr="001E124C">
        <w:t>și</w:t>
      </w:r>
      <w:r w:rsidR="00662AA2">
        <w:t xml:space="preserve"> </w:t>
      </w:r>
      <w:r w:rsidRPr="001E124C">
        <w:t>în</w:t>
      </w:r>
      <w:r w:rsidR="00662AA2">
        <w:t xml:space="preserve"> </w:t>
      </w:r>
      <w:r w:rsidRPr="001E124C">
        <w:t>Republica</w:t>
      </w:r>
      <w:r w:rsidR="00662AA2">
        <w:t xml:space="preserve"> </w:t>
      </w:r>
      <w:r w:rsidRPr="001E124C">
        <w:t>Democratică</w:t>
      </w:r>
      <w:r w:rsidR="00662AA2">
        <w:t xml:space="preserve"> </w:t>
      </w:r>
      <w:r w:rsidRPr="001E124C">
        <w:t>Congo,</w:t>
      </w:r>
      <w:r w:rsidR="00662AA2">
        <w:t xml:space="preserve"> </w:t>
      </w:r>
      <w:r w:rsidRPr="001E124C">
        <w:t>Myanmar,</w:t>
      </w:r>
      <w:r w:rsidR="00662AA2">
        <w:t xml:space="preserve"> </w:t>
      </w:r>
      <w:r w:rsidRPr="001E124C">
        <w:t>Somalia,</w:t>
      </w:r>
      <w:r w:rsidR="00662AA2">
        <w:t xml:space="preserve"> </w:t>
      </w:r>
      <w:r w:rsidRPr="001E124C">
        <w:t>Nigeria</w:t>
      </w:r>
      <w:r w:rsidR="00662AA2">
        <w:t xml:space="preserve"> </w:t>
      </w:r>
      <w:r w:rsidRPr="001E124C">
        <w:t>și</w:t>
      </w:r>
      <w:r w:rsidR="00662AA2">
        <w:t xml:space="preserve"> </w:t>
      </w:r>
      <w:r w:rsidRPr="001E124C">
        <w:t>Sudan.</w:t>
      </w:r>
    </w:p>
    <w:p w14:paraId="3B8265A3" w14:textId="63B44E41" w:rsidR="001E124C" w:rsidRPr="001E124C" w:rsidRDefault="001E124C" w:rsidP="001E124C">
      <w:r w:rsidRPr="001E124C">
        <w:t>Beneficiind</w:t>
      </w:r>
      <w:r w:rsidR="00662AA2">
        <w:t xml:space="preserve"> </w:t>
      </w:r>
      <w:r w:rsidRPr="001E124C">
        <w:t>de</w:t>
      </w:r>
      <w:r w:rsidR="00662AA2">
        <w:t xml:space="preserve"> </w:t>
      </w:r>
      <w:r w:rsidRPr="001E124C">
        <w:t>sprijin</w:t>
      </w:r>
      <w:r w:rsidR="00662AA2">
        <w:t xml:space="preserve"> </w:t>
      </w:r>
      <w:r w:rsidRPr="001E124C">
        <w:t>adecvat</w:t>
      </w:r>
      <w:r w:rsidR="00662AA2">
        <w:t xml:space="preserve"> </w:t>
      </w:r>
      <w:r w:rsidRPr="001E124C">
        <w:t>și</w:t>
      </w:r>
      <w:r w:rsidR="00662AA2">
        <w:t xml:space="preserve"> </w:t>
      </w:r>
      <w:r w:rsidRPr="001E124C">
        <w:t>furnizat</w:t>
      </w:r>
      <w:r w:rsidR="00662AA2">
        <w:t xml:space="preserve"> </w:t>
      </w:r>
      <w:r w:rsidRPr="001E124C">
        <w:t>la</w:t>
      </w:r>
      <w:r w:rsidR="00662AA2">
        <w:t xml:space="preserve"> </w:t>
      </w:r>
      <w:r w:rsidRPr="001E124C">
        <w:t>timp,</w:t>
      </w:r>
      <w:r w:rsidR="00662AA2">
        <w:t xml:space="preserve"> </w:t>
      </w:r>
      <w:r w:rsidRPr="001E124C">
        <w:t>copiii</w:t>
      </w:r>
      <w:r w:rsidR="00662AA2">
        <w:t xml:space="preserve"> </w:t>
      </w:r>
      <w:r w:rsidRPr="001E124C">
        <w:t>se</w:t>
      </w:r>
      <w:r w:rsidR="00662AA2">
        <w:t xml:space="preserve"> </w:t>
      </w:r>
      <w:r w:rsidRPr="001E124C">
        <w:t>pot</w:t>
      </w:r>
      <w:r w:rsidR="00662AA2">
        <w:t xml:space="preserve"> </w:t>
      </w:r>
      <w:r w:rsidRPr="001E124C">
        <w:t>reface</w:t>
      </w:r>
      <w:r w:rsidR="00662AA2">
        <w:t xml:space="preserve"> </w:t>
      </w:r>
      <w:r w:rsidRPr="001E124C">
        <w:t>în</w:t>
      </w:r>
      <w:r w:rsidR="00662AA2">
        <w:t xml:space="preserve"> </w:t>
      </w:r>
      <w:r w:rsidRPr="001E124C">
        <w:t>urma</w:t>
      </w:r>
      <w:r w:rsidR="00662AA2">
        <w:t xml:space="preserve"> </w:t>
      </w:r>
      <w:r w:rsidRPr="001E124C">
        <w:t>unor</w:t>
      </w:r>
      <w:r w:rsidR="00662AA2">
        <w:t xml:space="preserve"> </w:t>
      </w:r>
      <w:r w:rsidRPr="001E124C">
        <w:t>situații</w:t>
      </w:r>
      <w:r w:rsidR="00662AA2">
        <w:t xml:space="preserve"> </w:t>
      </w:r>
      <w:r w:rsidRPr="001E124C">
        <w:t>extreme</w:t>
      </w:r>
      <w:r w:rsidR="00662AA2">
        <w:t xml:space="preserve"> </w:t>
      </w:r>
      <w:r w:rsidRPr="001E124C">
        <w:t>și</w:t>
      </w:r>
      <w:r w:rsidR="00662AA2">
        <w:t xml:space="preserve"> </w:t>
      </w:r>
      <w:r w:rsidRPr="001E124C">
        <w:t>se</w:t>
      </w:r>
      <w:r w:rsidR="00662AA2">
        <w:t xml:space="preserve"> </w:t>
      </w:r>
      <w:r w:rsidRPr="001E124C">
        <w:t>pot</w:t>
      </w:r>
      <w:r w:rsidR="00662AA2">
        <w:t xml:space="preserve"> </w:t>
      </w:r>
      <w:r w:rsidRPr="001E124C">
        <w:t>dezvolta.</w:t>
      </w:r>
      <w:r w:rsidR="00662AA2">
        <w:t xml:space="preserve"> </w:t>
      </w:r>
      <w:r w:rsidRPr="001E124C">
        <w:t>Protecția,</w:t>
      </w:r>
      <w:r w:rsidR="00662AA2">
        <w:t xml:space="preserve"> </w:t>
      </w:r>
      <w:r w:rsidRPr="001E124C">
        <w:t>recuperarea</w:t>
      </w:r>
      <w:r w:rsidR="00662AA2">
        <w:t xml:space="preserve"> </w:t>
      </w:r>
      <w:r w:rsidRPr="001E124C">
        <w:t>și</w:t>
      </w:r>
      <w:r w:rsidR="00662AA2">
        <w:t xml:space="preserve"> </w:t>
      </w:r>
      <w:r w:rsidRPr="001E124C">
        <w:t>reintegrarea</w:t>
      </w:r>
      <w:r w:rsidR="00662AA2">
        <w:t xml:space="preserve"> </w:t>
      </w:r>
      <w:r w:rsidRPr="001E124C">
        <w:t>lor</w:t>
      </w:r>
      <w:r w:rsidR="00662AA2">
        <w:t xml:space="preserve"> </w:t>
      </w:r>
      <w:r w:rsidRPr="001E124C">
        <w:t>sunt</w:t>
      </w:r>
      <w:r w:rsidR="00662AA2">
        <w:t xml:space="preserve"> </w:t>
      </w:r>
      <w:r w:rsidRPr="001E124C">
        <w:t>esențiale</w:t>
      </w:r>
      <w:r w:rsidR="00662AA2">
        <w:t xml:space="preserve"> </w:t>
      </w:r>
      <w:r w:rsidRPr="001E124C">
        <w:t>pentru</w:t>
      </w:r>
      <w:r w:rsidR="00662AA2">
        <w:t xml:space="preserve"> </w:t>
      </w:r>
      <w:r w:rsidRPr="001E124C">
        <w:t>pacea</w:t>
      </w:r>
      <w:r w:rsidR="00662AA2">
        <w:t xml:space="preserve"> </w:t>
      </w:r>
      <w:r w:rsidRPr="001E124C">
        <w:t>și</w:t>
      </w:r>
      <w:r w:rsidR="00662AA2">
        <w:t xml:space="preserve"> </w:t>
      </w:r>
      <w:r w:rsidRPr="001E124C">
        <w:t>securitatea</w:t>
      </w:r>
      <w:r w:rsidR="00662AA2">
        <w:t xml:space="preserve"> </w:t>
      </w:r>
      <w:r w:rsidRPr="001E124C">
        <w:t>pe</w:t>
      </w:r>
      <w:r w:rsidR="00662AA2">
        <w:t xml:space="preserve"> </w:t>
      </w:r>
      <w:r w:rsidRPr="001E124C">
        <w:t>termen</w:t>
      </w:r>
      <w:r w:rsidR="00662AA2">
        <w:t xml:space="preserve"> </w:t>
      </w:r>
      <w:r w:rsidRPr="001E124C">
        <w:t>lung,</w:t>
      </w:r>
      <w:r w:rsidR="00662AA2">
        <w:t xml:space="preserve"> </w:t>
      </w:r>
      <w:r w:rsidRPr="001E124C">
        <w:t>precum</w:t>
      </w:r>
      <w:r w:rsidR="00662AA2">
        <w:t xml:space="preserve"> </w:t>
      </w:r>
      <w:r w:rsidRPr="001E124C">
        <w:t>și</w:t>
      </w:r>
      <w:r w:rsidR="00662AA2">
        <w:t xml:space="preserve"> </w:t>
      </w:r>
      <w:r w:rsidRPr="001E124C">
        <w:t>pentru</w:t>
      </w:r>
      <w:r w:rsidR="00662AA2">
        <w:t xml:space="preserve"> </w:t>
      </w:r>
      <w:r w:rsidRPr="001E124C">
        <w:t>dezvoltarea</w:t>
      </w:r>
      <w:r w:rsidR="00662AA2">
        <w:t xml:space="preserve"> </w:t>
      </w:r>
      <w:r w:rsidRPr="001E124C">
        <w:t>durabilă.</w:t>
      </w:r>
    </w:p>
    <w:p w14:paraId="1481F270" w14:textId="21EBD307" w:rsidR="001E124C" w:rsidRPr="001E124C" w:rsidRDefault="001E124C" w:rsidP="001E124C">
      <w:r w:rsidRPr="001E124C">
        <w:t>Orientările</w:t>
      </w:r>
      <w:r w:rsidR="00662AA2">
        <w:t xml:space="preserve"> </w:t>
      </w:r>
      <w:r w:rsidRPr="001E124C">
        <w:t>actualizate</w:t>
      </w:r>
      <w:r w:rsidR="00662AA2">
        <w:t xml:space="preserve"> </w:t>
      </w:r>
      <w:r w:rsidRPr="001E124C">
        <w:t>ale</w:t>
      </w:r>
      <w:r w:rsidR="00662AA2">
        <w:t xml:space="preserve"> </w:t>
      </w:r>
      <w:r w:rsidRPr="001E124C">
        <w:t>UE</w:t>
      </w:r>
      <w:r w:rsidR="00662AA2">
        <w:t xml:space="preserve"> </w:t>
      </w:r>
      <w:r w:rsidRPr="001E124C">
        <w:t>privind</w:t>
      </w:r>
      <w:r w:rsidR="00662AA2">
        <w:t xml:space="preserve"> </w:t>
      </w:r>
      <w:r w:rsidRPr="001E124C">
        <w:t>copiii</w:t>
      </w:r>
      <w:r w:rsidR="00662AA2">
        <w:t xml:space="preserve"> </w:t>
      </w:r>
      <w:r w:rsidRPr="001E124C">
        <w:t>și</w:t>
      </w:r>
      <w:r w:rsidR="00662AA2">
        <w:t xml:space="preserve"> </w:t>
      </w:r>
      <w:r w:rsidRPr="001E124C">
        <w:t>conflictele</w:t>
      </w:r>
      <w:r w:rsidR="00662AA2">
        <w:t xml:space="preserve"> </w:t>
      </w:r>
      <w:r w:rsidRPr="001E124C">
        <w:t>armate,</w:t>
      </w:r>
      <w:r w:rsidR="00662AA2">
        <w:t xml:space="preserve"> </w:t>
      </w:r>
      <w:r w:rsidRPr="001E124C">
        <w:t>aprobate</w:t>
      </w:r>
      <w:r w:rsidR="00662AA2">
        <w:t xml:space="preserve"> </w:t>
      </w:r>
      <w:r w:rsidRPr="001E124C">
        <w:t>astăzi</w:t>
      </w:r>
      <w:r w:rsidR="00662AA2">
        <w:t xml:space="preserve"> </w:t>
      </w:r>
      <w:r w:rsidRPr="001E124C">
        <w:t>de</w:t>
      </w:r>
      <w:r w:rsidR="00662AA2">
        <w:t xml:space="preserve"> </w:t>
      </w:r>
      <w:r w:rsidRPr="001E124C">
        <w:t>Consiliu,</w:t>
      </w:r>
      <w:r w:rsidR="00662AA2">
        <w:t xml:space="preserve"> </w:t>
      </w:r>
      <w:r w:rsidRPr="001E124C">
        <w:t>sunt</w:t>
      </w:r>
      <w:r w:rsidR="00662AA2">
        <w:t xml:space="preserve"> </w:t>
      </w:r>
      <w:r w:rsidRPr="001E124C">
        <w:t>menite</w:t>
      </w:r>
      <w:r w:rsidR="00662AA2">
        <w:t xml:space="preserve"> </w:t>
      </w:r>
      <w:r w:rsidRPr="001E124C">
        <w:rPr>
          <w:b/>
          <w:bCs/>
        </w:rPr>
        <w:t>să</w:t>
      </w:r>
      <w:r w:rsidR="00662AA2">
        <w:rPr>
          <w:b/>
          <w:bCs/>
        </w:rPr>
        <w:t xml:space="preserve"> </w:t>
      </w:r>
      <w:r w:rsidRPr="001E124C">
        <w:rPr>
          <w:b/>
          <w:bCs/>
        </w:rPr>
        <w:t>consolideze</w:t>
      </w:r>
      <w:r w:rsidR="00662AA2">
        <w:rPr>
          <w:b/>
          <w:bCs/>
        </w:rPr>
        <w:t xml:space="preserve"> </w:t>
      </w:r>
      <w:r w:rsidRPr="001E124C">
        <w:rPr>
          <w:b/>
          <w:bCs/>
        </w:rPr>
        <w:t>contribuția</w:t>
      </w:r>
      <w:r w:rsidR="00662AA2">
        <w:rPr>
          <w:b/>
          <w:bCs/>
        </w:rPr>
        <w:t xml:space="preserve"> </w:t>
      </w:r>
      <w:r w:rsidRPr="001E124C">
        <w:rPr>
          <w:b/>
          <w:bCs/>
        </w:rPr>
        <w:t>UE</w:t>
      </w:r>
      <w:r w:rsidR="00662AA2">
        <w:rPr>
          <w:b/>
          <w:bCs/>
        </w:rPr>
        <w:t xml:space="preserve"> </w:t>
      </w:r>
      <w:r w:rsidRPr="001E124C">
        <w:rPr>
          <w:b/>
          <w:bCs/>
        </w:rPr>
        <w:t>la</w:t>
      </w:r>
      <w:r w:rsidR="00662AA2">
        <w:rPr>
          <w:b/>
          <w:bCs/>
        </w:rPr>
        <w:t xml:space="preserve"> </w:t>
      </w:r>
      <w:r w:rsidRPr="001E124C">
        <w:rPr>
          <w:b/>
          <w:bCs/>
        </w:rPr>
        <w:t>respectarea,</w:t>
      </w:r>
      <w:r w:rsidR="00662AA2">
        <w:rPr>
          <w:b/>
          <w:bCs/>
        </w:rPr>
        <w:t xml:space="preserve"> </w:t>
      </w:r>
      <w:r w:rsidRPr="001E124C">
        <w:rPr>
          <w:b/>
          <w:bCs/>
        </w:rPr>
        <w:t>protecția</w:t>
      </w:r>
      <w:r w:rsidR="00662AA2">
        <w:rPr>
          <w:b/>
          <w:bCs/>
        </w:rPr>
        <w:t xml:space="preserve"> </w:t>
      </w:r>
      <w:r w:rsidRPr="001E124C">
        <w:rPr>
          <w:b/>
          <w:bCs/>
        </w:rPr>
        <w:t>și</w:t>
      </w:r>
      <w:r w:rsidR="00662AA2">
        <w:rPr>
          <w:b/>
          <w:bCs/>
        </w:rPr>
        <w:t xml:space="preserve"> </w:t>
      </w:r>
      <w:r w:rsidRPr="001E124C">
        <w:rPr>
          <w:b/>
          <w:bCs/>
        </w:rPr>
        <w:t>exercitarea</w:t>
      </w:r>
      <w:r w:rsidR="00662AA2">
        <w:rPr>
          <w:b/>
          <w:bCs/>
        </w:rPr>
        <w:t xml:space="preserve"> </w:t>
      </w:r>
      <w:r w:rsidRPr="001E124C">
        <w:rPr>
          <w:b/>
          <w:bCs/>
        </w:rPr>
        <w:t>drepturilor</w:t>
      </w:r>
      <w:r w:rsidR="00662AA2">
        <w:rPr>
          <w:b/>
          <w:bCs/>
        </w:rPr>
        <w:t xml:space="preserve"> </w:t>
      </w:r>
      <w:r w:rsidRPr="001E124C">
        <w:rPr>
          <w:b/>
          <w:bCs/>
        </w:rPr>
        <w:t>copiilor</w:t>
      </w:r>
      <w:r w:rsidR="00662AA2">
        <w:rPr>
          <w:b/>
          <w:bCs/>
        </w:rPr>
        <w:t xml:space="preserve"> </w:t>
      </w:r>
      <w:r w:rsidRPr="001E124C">
        <w:rPr>
          <w:b/>
          <w:bCs/>
        </w:rPr>
        <w:t>în</w:t>
      </w:r>
      <w:r w:rsidR="00662AA2">
        <w:rPr>
          <w:b/>
          <w:bCs/>
        </w:rPr>
        <w:t xml:space="preserve"> </w:t>
      </w:r>
      <w:r w:rsidRPr="001E124C">
        <w:rPr>
          <w:b/>
          <w:bCs/>
        </w:rPr>
        <w:t>conflictele</w:t>
      </w:r>
      <w:r w:rsidR="00662AA2">
        <w:rPr>
          <w:b/>
          <w:bCs/>
        </w:rPr>
        <w:t xml:space="preserve"> </w:t>
      </w:r>
      <w:r w:rsidRPr="001E124C">
        <w:rPr>
          <w:b/>
          <w:bCs/>
        </w:rPr>
        <w:t>armate</w:t>
      </w:r>
      <w:r w:rsidR="00662AA2">
        <w:t xml:space="preserve"> </w:t>
      </w:r>
      <w:r w:rsidRPr="001E124C">
        <w:t>și</w:t>
      </w:r>
      <w:r w:rsidR="00662AA2">
        <w:t xml:space="preserve"> </w:t>
      </w:r>
      <w:r w:rsidRPr="001E124C">
        <w:t>în</w:t>
      </w:r>
      <w:r w:rsidR="00662AA2">
        <w:t xml:space="preserve"> </w:t>
      </w:r>
      <w:r w:rsidRPr="001E124C">
        <w:t>alte</w:t>
      </w:r>
      <w:r w:rsidR="00662AA2">
        <w:t xml:space="preserve"> </w:t>
      </w:r>
      <w:r w:rsidRPr="001E124C">
        <w:t>situații</w:t>
      </w:r>
      <w:r w:rsidR="00662AA2">
        <w:t xml:space="preserve"> </w:t>
      </w:r>
      <w:r w:rsidRPr="001E124C">
        <w:t>de</w:t>
      </w:r>
      <w:r w:rsidR="00662AA2">
        <w:t xml:space="preserve"> </w:t>
      </w:r>
      <w:r w:rsidRPr="001E124C">
        <w:t>violență</w:t>
      </w:r>
      <w:r w:rsidR="00662AA2">
        <w:t xml:space="preserve"> </w:t>
      </w:r>
      <w:r w:rsidRPr="001E124C">
        <w:t>armată</w:t>
      </w:r>
      <w:r w:rsidR="00662AA2">
        <w:t xml:space="preserve"> </w:t>
      </w:r>
      <w:r w:rsidRPr="001E124C">
        <w:t>din</w:t>
      </w:r>
      <w:r w:rsidR="00662AA2">
        <w:t xml:space="preserve"> </w:t>
      </w:r>
      <w:r w:rsidRPr="001E124C">
        <w:t>partea</w:t>
      </w:r>
      <w:r w:rsidR="00662AA2">
        <w:t xml:space="preserve"> </w:t>
      </w:r>
      <w:r w:rsidRPr="001E124C">
        <w:t>organizațiilor</w:t>
      </w:r>
      <w:r w:rsidR="00662AA2">
        <w:t xml:space="preserve"> </w:t>
      </w:r>
      <w:r w:rsidRPr="001E124C">
        <w:t>teroriste</w:t>
      </w:r>
      <w:r w:rsidR="00662AA2">
        <w:t xml:space="preserve"> </w:t>
      </w:r>
      <w:r w:rsidRPr="001E124C">
        <w:t>sau</w:t>
      </w:r>
      <w:r w:rsidR="00662AA2">
        <w:t xml:space="preserve"> </w:t>
      </w:r>
      <w:r w:rsidRPr="001E124C">
        <w:t>a</w:t>
      </w:r>
      <w:r w:rsidR="00662AA2">
        <w:t xml:space="preserve"> </w:t>
      </w:r>
      <w:r w:rsidRPr="001E124C">
        <w:t>grupurilor</w:t>
      </w:r>
      <w:r w:rsidR="00662AA2">
        <w:t xml:space="preserve"> </w:t>
      </w:r>
      <w:r w:rsidRPr="001E124C">
        <w:t>infracționale</w:t>
      </w:r>
      <w:r w:rsidR="00662AA2">
        <w:t xml:space="preserve"> </w:t>
      </w:r>
      <w:r w:rsidRPr="001E124C">
        <w:t>organizate,</w:t>
      </w:r>
      <w:r w:rsidR="00662AA2">
        <w:t xml:space="preserve"> </w:t>
      </w:r>
      <w:r w:rsidRPr="001E124C">
        <w:t>la</w:t>
      </w:r>
      <w:r w:rsidR="00662AA2">
        <w:t xml:space="preserve"> </w:t>
      </w:r>
      <w:r w:rsidRPr="001E124C">
        <w:t>nivel</w:t>
      </w:r>
      <w:r w:rsidR="00662AA2">
        <w:t xml:space="preserve"> </w:t>
      </w:r>
      <w:r w:rsidRPr="001E124C">
        <w:t>mondial.</w:t>
      </w:r>
      <w:r w:rsidR="00662AA2">
        <w:t xml:space="preserve"> </w:t>
      </w:r>
      <w:r w:rsidRPr="001E124C">
        <w:t>Acestea</w:t>
      </w:r>
      <w:r w:rsidR="00662AA2">
        <w:t xml:space="preserve"> </w:t>
      </w:r>
      <w:r w:rsidRPr="001E124C">
        <w:t>adoptă</w:t>
      </w:r>
      <w:r w:rsidR="00662AA2">
        <w:t xml:space="preserve"> </w:t>
      </w:r>
      <w:r w:rsidRPr="001E124C">
        <w:t>o</w:t>
      </w:r>
      <w:r w:rsidR="00662AA2">
        <w:t xml:space="preserve"> </w:t>
      </w:r>
      <w:r w:rsidRPr="001E124C">
        <w:t>abordare</w:t>
      </w:r>
      <w:r w:rsidR="00662AA2">
        <w:t xml:space="preserve"> </w:t>
      </w:r>
      <w:r w:rsidRPr="001E124C">
        <w:t>solidă,</w:t>
      </w:r>
      <w:r w:rsidR="00662AA2">
        <w:t xml:space="preserve"> </w:t>
      </w:r>
      <w:r w:rsidRPr="001E124C">
        <w:t>cuprinzătoare</w:t>
      </w:r>
      <w:r w:rsidR="00662AA2">
        <w:t xml:space="preserve"> </w:t>
      </w:r>
      <w:r w:rsidRPr="001E124C">
        <w:t>și</w:t>
      </w:r>
      <w:r w:rsidR="00662AA2">
        <w:t xml:space="preserve"> </w:t>
      </w:r>
      <w:r w:rsidRPr="001E124C">
        <w:t>holistică</w:t>
      </w:r>
      <w:r w:rsidR="00662AA2">
        <w:t xml:space="preserve"> </w:t>
      </w:r>
      <w:r w:rsidRPr="001E124C">
        <w:t>și</w:t>
      </w:r>
      <w:r w:rsidR="00662AA2">
        <w:t xml:space="preserve"> </w:t>
      </w:r>
      <w:r w:rsidRPr="001E124C">
        <w:lastRenderedPageBreak/>
        <w:t>vor</w:t>
      </w:r>
      <w:r w:rsidR="00662AA2">
        <w:t xml:space="preserve"> </w:t>
      </w:r>
      <w:r w:rsidRPr="001E124C">
        <w:t>servi</w:t>
      </w:r>
      <w:r w:rsidR="00662AA2">
        <w:t xml:space="preserve"> </w:t>
      </w:r>
      <w:r w:rsidRPr="001E124C">
        <w:t>drept</w:t>
      </w:r>
      <w:r w:rsidR="00662AA2">
        <w:t xml:space="preserve"> </w:t>
      </w:r>
      <w:r w:rsidRPr="001E124C">
        <w:t>cadru</w:t>
      </w:r>
      <w:r w:rsidR="00662AA2">
        <w:t xml:space="preserve"> </w:t>
      </w:r>
      <w:r w:rsidRPr="001E124C">
        <w:t>operațional</w:t>
      </w:r>
      <w:r w:rsidR="00662AA2">
        <w:t xml:space="preserve"> </w:t>
      </w:r>
      <w:r w:rsidRPr="001E124C">
        <w:t>pentru</w:t>
      </w:r>
      <w:r w:rsidR="00662AA2">
        <w:t xml:space="preserve"> </w:t>
      </w:r>
      <w:r w:rsidRPr="001E124C">
        <w:t>toate</w:t>
      </w:r>
      <w:r w:rsidR="00662AA2">
        <w:t xml:space="preserve"> </w:t>
      </w:r>
      <w:r w:rsidRPr="001E124C">
        <w:t>statele</w:t>
      </w:r>
      <w:r w:rsidR="00662AA2">
        <w:t xml:space="preserve"> </w:t>
      </w:r>
      <w:r w:rsidRPr="001E124C">
        <w:t>membre</w:t>
      </w:r>
      <w:r w:rsidR="00662AA2">
        <w:t xml:space="preserve"> </w:t>
      </w:r>
      <w:r w:rsidRPr="001E124C">
        <w:t>și</w:t>
      </w:r>
      <w:r w:rsidR="00662AA2">
        <w:t xml:space="preserve"> </w:t>
      </w:r>
      <w:r w:rsidRPr="001E124C">
        <w:t>instituțiile</w:t>
      </w:r>
      <w:r w:rsidR="00662AA2">
        <w:t xml:space="preserve"> </w:t>
      </w:r>
      <w:r w:rsidRPr="001E124C">
        <w:t>UE</w:t>
      </w:r>
      <w:r w:rsidR="00662AA2">
        <w:t xml:space="preserve"> </w:t>
      </w:r>
      <w:r w:rsidRPr="001E124C">
        <w:t>care</w:t>
      </w:r>
      <w:r w:rsidR="00662AA2">
        <w:t xml:space="preserve"> </w:t>
      </w:r>
      <w:r w:rsidRPr="001E124C">
        <w:t>își</w:t>
      </w:r>
      <w:r w:rsidR="00662AA2">
        <w:t xml:space="preserve"> </w:t>
      </w:r>
      <w:r w:rsidRPr="001E124C">
        <w:t>desfășoară</w:t>
      </w:r>
      <w:r w:rsidR="00662AA2">
        <w:t xml:space="preserve"> </w:t>
      </w:r>
      <w:r w:rsidRPr="001E124C">
        <w:t>activitatea</w:t>
      </w:r>
      <w:r w:rsidR="00662AA2">
        <w:t xml:space="preserve"> </w:t>
      </w:r>
      <w:r w:rsidRPr="001E124C">
        <w:t>în</w:t>
      </w:r>
      <w:r w:rsidR="00662AA2">
        <w:t xml:space="preserve"> </w:t>
      </w:r>
      <w:r w:rsidRPr="001E124C">
        <w:t>acest</w:t>
      </w:r>
      <w:r w:rsidR="00662AA2">
        <w:t xml:space="preserve"> </w:t>
      </w:r>
      <w:r w:rsidRPr="001E124C">
        <w:t>domeniu.</w:t>
      </w:r>
    </w:p>
    <w:p w14:paraId="583E6C75" w14:textId="12AE5426" w:rsidR="001E124C" w:rsidRPr="001E124C" w:rsidRDefault="001E124C" w:rsidP="001E124C">
      <w:r w:rsidRPr="001E124C">
        <w:t>Orientările</w:t>
      </w:r>
      <w:r w:rsidR="00662AA2">
        <w:t xml:space="preserve"> </w:t>
      </w:r>
      <w:r w:rsidRPr="001E124C">
        <w:t>actualizate</w:t>
      </w:r>
      <w:r w:rsidR="00662AA2">
        <w:t xml:space="preserve"> </w:t>
      </w:r>
      <w:r w:rsidRPr="001E124C">
        <w:t>ale</w:t>
      </w:r>
      <w:r w:rsidR="00662AA2">
        <w:t xml:space="preserve"> </w:t>
      </w:r>
      <w:r w:rsidRPr="001E124C">
        <w:t>UE</w:t>
      </w:r>
      <w:r w:rsidR="00662AA2">
        <w:t xml:space="preserve"> </w:t>
      </w:r>
      <w:r w:rsidRPr="001E124C">
        <w:t>au</w:t>
      </w:r>
      <w:r w:rsidR="00662AA2">
        <w:t xml:space="preserve"> </w:t>
      </w:r>
      <w:r w:rsidRPr="001E124C">
        <w:t>ca</w:t>
      </w:r>
      <w:r w:rsidR="00662AA2">
        <w:t xml:space="preserve"> </w:t>
      </w:r>
      <w:r w:rsidRPr="001E124C">
        <w:t>scop</w:t>
      </w:r>
      <w:r w:rsidR="00662AA2">
        <w:t xml:space="preserve"> </w:t>
      </w:r>
      <w:r w:rsidRPr="001E124C">
        <w:t>să</w:t>
      </w:r>
      <w:r w:rsidR="00662AA2">
        <w:t xml:space="preserve"> </w:t>
      </w:r>
      <w:r w:rsidRPr="001E124C">
        <w:t>țină</w:t>
      </w:r>
      <w:r w:rsidR="00662AA2">
        <w:t xml:space="preserve"> </w:t>
      </w:r>
      <w:r w:rsidRPr="001E124C">
        <w:t>seama</w:t>
      </w:r>
      <w:r w:rsidR="00662AA2">
        <w:t xml:space="preserve"> </w:t>
      </w:r>
      <w:r w:rsidRPr="001E124C">
        <w:t>de</w:t>
      </w:r>
      <w:r w:rsidR="00662AA2">
        <w:t xml:space="preserve"> </w:t>
      </w:r>
      <w:r w:rsidRPr="001E124C">
        <w:rPr>
          <w:b/>
          <w:bCs/>
        </w:rPr>
        <w:t>noile</w:t>
      </w:r>
      <w:r w:rsidR="00662AA2">
        <w:rPr>
          <w:b/>
          <w:bCs/>
        </w:rPr>
        <w:t xml:space="preserve"> </w:t>
      </w:r>
      <w:r w:rsidRPr="001E124C">
        <w:rPr>
          <w:b/>
          <w:bCs/>
        </w:rPr>
        <w:t>evoluții</w:t>
      </w:r>
      <w:r w:rsidR="00662AA2">
        <w:t xml:space="preserve"> </w:t>
      </w:r>
      <w:r w:rsidRPr="001E124C">
        <w:t>–</w:t>
      </w:r>
      <w:r w:rsidR="00662AA2">
        <w:t xml:space="preserve"> </w:t>
      </w:r>
      <w:r w:rsidRPr="001E124C">
        <w:t>de</w:t>
      </w:r>
      <w:r w:rsidR="00662AA2">
        <w:t xml:space="preserve"> </w:t>
      </w:r>
      <w:r w:rsidRPr="001E124C">
        <w:t>exemplu,</w:t>
      </w:r>
      <w:r w:rsidR="00662AA2">
        <w:t xml:space="preserve"> </w:t>
      </w:r>
      <w:r w:rsidRPr="001E124C">
        <w:t>amenințările</w:t>
      </w:r>
      <w:r w:rsidR="00662AA2">
        <w:t xml:space="preserve"> </w:t>
      </w:r>
      <w:r w:rsidRPr="001E124C">
        <w:t>sporite,</w:t>
      </w:r>
      <w:r w:rsidR="00662AA2">
        <w:t xml:space="preserve"> </w:t>
      </w:r>
      <w:r w:rsidRPr="001E124C">
        <w:t>nu</w:t>
      </w:r>
      <w:r w:rsidR="00662AA2">
        <w:t xml:space="preserve"> </w:t>
      </w:r>
      <w:r w:rsidRPr="001E124C">
        <w:t>în</w:t>
      </w:r>
      <w:r w:rsidR="00662AA2">
        <w:t xml:space="preserve"> </w:t>
      </w:r>
      <w:r w:rsidRPr="001E124C">
        <w:t>ultimul</w:t>
      </w:r>
      <w:r w:rsidR="00662AA2">
        <w:t xml:space="preserve"> </w:t>
      </w:r>
      <w:r w:rsidRPr="001E124C">
        <w:t>rând</w:t>
      </w:r>
      <w:r w:rsidR="00662AA2">
        <w:t xml:space="preserve"> </w:t>
      </w:r>
      <w:r w:rsidRPr="001E124C">
        <w:t>din</w:t>
      </w:r>
      <w:r w:rsidR="00662AA2">
        <w:t xml:space="preserve"> </w:t>
      </w:r>
      <w:r w:rsidRPr="001E124C">
        <w:t>cauza</w:t>
      </w:r>
      <w:r w:rsidR="00662AA2">
        <w:t xml:space="preserve"> </w:t>
      </w:r>
      <w:r w:rsidRPr="001E124C">
        <w:t>utilizării</w:t>
      </w:r>
      <w:r w:rsidR="00662AA2">
        <w:t xml:space="preserve"> </w:t>
      </w:r>
      <w:r w:rsidRPr="001E124C">
        <w:t>noilor</w:t>
      </w:r>
      <w:r w:rsidR="00662AA2">
        <w:t xml:space="preserve"> </w:t>
      </w:r>
      <w:r w:rsidRPr="001E124C">
        <w:t>tehnologii</w:t>
      </w:r>
      <w:r w:rsidR="00662AA2">
        <w:t xml:space="preserve"> </w:t>
      </w:r>
      <w:r w:rsidRPr="001E124C">
        <w:t>și</w:t>
      </w:r>
      <w:r w:rsidR="00662AA2">
        <w:t xml:space="preserve"> </w:t>
      </w:r>
      <w:r w:rsidRPr="001E124C">
        <w:t>a</w:t>
      </w:r>
      <w:r w:rsidR="00662AA2">
        <w:t xml:space="preserve"> </w:t>
      </w:r>
      <w:r w:rsidRPr="001E124C">
        <w:t>folosirii</w:t>
      </w:r>
      <w:r w:rsidR="00662AA2">
        <w:t xml:space="preserve"> </w:t>
      </w:r>
      <w:r w:rsidRPr="001E124C">
        <w:t>nediferențiate</w:t>
      </w:r>
      <w:r w:rsidR="00662AA2">
        <w:t xml:space="preserve"> </w:t>
      </w:r>
      <w:r w:rsidRPr="001E124C">
        <w:t>a</w:t>
      </w:r>
      <w:r w:rsidR="00662AA2">
        <w:t xml:space="preserve"> </w:t>
      </w:r>
      <w:r w:rsidRPr="001E124C">
        <w:t>armelor</w:t>
      </w:r>
      <w:r w:rsidR="00662AA2">
        <w:t xml:space="preserve"> </w:t>
      </w:r>
      <w:r w:rsidRPr="001E124C">
        <w:t>explozive</w:t>
      </w:r>
      <w:r w:rsidR="00662AA2">
        <w:t xml:space="preserve"> </w:t>
      </w:r>
      <w:r w:rsidRPr="001E124C">
        <w:t>în</w:t>
      </w:r>
      <w:r w:rsidR="00662AA2">
        <w:t xml:space="preserve"> </w:t>
      </w:r>
      <w:r w:rsidRPr="001E124C">
        <w:t>zonele</w:t>
      </w:r>
      <w:r w:rsidR="00662AA2">
        <w:t xml:space="preserve"> </w:t>
      </w:r>
      <w:r w:rsidRPr="001E124C">
        <w:t>populate</w:t>
      </w:r>
      <w:r w:rsidR="00662AA2">
        <w:t xml:space="preserve"> </w:t>
      </w:r>
      <w:r w:rsidRPr="001E124C">
        <w:t>–</w:t>
      </w:r>
      <w:r w:rsidR="00662AA2">
        <w:t xml:space="preserve"> </w:t>
      </w:r>
      <w:r w:rsidRPr="001E124C">
        <w:t>și</w:t>
      </w:r>
      <w:r w:rsidR="00662AA2">
        <w:t xml:space="preserve"> </w:t>
      </w:r>
      <w:r w:rsidRPr="001E124C">
        <w:rPr>
          <w:b/>
          <w:bCs/>
        </w:rPr>
        <w:t>să</w:t>
      </w:r>
      <w:r w:rsidR="00662AA2">
        <w:rPr>
          <w:b/>
          <w:bCs/>
        </w:rPr>
        <w:t xml:space="preserve"> </w:t>
      </w:r>
      <w:r w:rsidRPr="001E124C">
        <w:rPr>
          <w:b/>
          <w:bCs/>
        </w:rPr>
        <w:t>alinieze</w:t>
      </w:r>
      <w:r w:rsidR="00662AA2">
        <w:t xml:space="preserve"> </w:t>
      </w:r>
      <w:r w:rsidRPr="001E124C">
        <w:t>pe</w:t>
      </w:r>
      <w:r w:rsidR="00662AA2">
        <w:t xml:space="preserve"> </w:t>
      </w:r>
      <w:r w:rsidRPr="001E124C">
        <w:t>deplin</w:t>
      </w:r>
      <w:r w:rsidR="00662AA2">
        <w:t xml:space="preserve"> </w:t>
      </w:r>
      <w:r w:rsidRPr="001E124C">
        <w:rPr>
          <w:b/>
          <w:bCs/>
        </w:rPr>
        <w:t>abordarea</w:t>
      </w:r>
      <w:r w:rsidR="00662AA2">
        <w:rPr>
          <w:b/>
          <w:bCs/>
        </w:rPr>
        <w:t xml:space="preserve"> </w:t>
      </w:r>
      <w:r w:rsidRPr="001E124C">
        <w:rPr>
          <w:b/>
          <w:bCs/>
        </w:rPr>
        <w:t>UE</w:t>
      </w:r>
      <w:r w:rsidR="00662AA2">
        <w:rPr>
          <w:b/>
          <w:bCs/>
        </w:rPr>
        <w:t xml:space="preserve"> </w:t>
      </w:r>
      <w:r w:rsidRPr="001E124C">
        <w:rPr>
          <w:b/>
          <w:bCs/>
        </w:rPr>
        <w:t>la</w:t>
      </w:r>
      <w:r w:rsidR="00662AA2">
        <w:rPr>
          <w:b/>
          <w:bCs/>
        </w:rPr>
        <w:t xml:space="preserve"> </w:t>
      </w:r>
      <w:r w:rsidRPr="001E124C">
        <w:rPr>
          <w:b/>
          <w:bCs/>
        </w:rPr>
        <w:t>cadrul</w:t>
      </w:r>
      <w:r w:rsidR="00662AA2">
        <w:rPr>
          <w:b/>
          <w:bCs/>
        </w:rPr>
        <w:t xml:space="preserve"> </w:t>
      </w:r>
      <w:r w:rsidRPr="001E124C">
        <w:rPr>
          <w:b/>
          <w:bCs/>
        </w:rPr>
        <w:t>stabilit</w:t>
      </w:r>
      <w:r w:rsidR="00662AA2">
        <w:rPr>
          <w:b/>
          <w:bCs/>
        </w:rPr>
        <w:t xml:space="preserve"> </w:t>
      </w:r>
      <w:r w:rsidRPr="001E124C">
        <w:rPr>
          <w:b/>
          <w:bCs/>
        </w:rPr>
        <w:t>de</w:t>
      </w:r>
      <w:r w:rsidR="00662AA2">
        <w:rPr>
          <w:b/>
          <w:bCs/>
        </w:rPr>
        <w:t xml:space="preserve"> </w:t>
      </w:r>
      <w:r w:rsidRPr="001E124C">
        <w:rPr>
          <w:b/>
          <w:bCs/>
        </w:rPr>
        <w:t>Consiliul</w:t>
      </w:r>
      <w:r w:rsidR="00662AA2">
        <w:rPr>
          <w:b/>
          <w:bCs/>
        </w:rPr>
        <w:t xml:space="preserve"> </w:t>
      </w:r>
      <w:r w:rsidRPr="001E124C">
        <w:rPr>
          <w:b/>
          <w:bCs/>
        </w:rPr>
        <w:t>de</w:t>
      </w:r>
      <w:r w:rsidR="00662AA2">
        <w:rPr>
          <w:b/>
          <w:bCs/>
        </w:rPr>
        <w:t xml:space="preserve"> </w:t>
      </w:r>
      <w:r w:rsidRPr="001E124C">
        <w:rPr>
          <w:b/>
          <w:bCs/>
        </w:rPr>
        <w:t>Securitate</w:t>
      </w:r>
      <w:r w:rsidR="00662AA2">
        <w:rPr>
          <w:b/>
          <w:bCs/>
        </w:rPr>
        <w:t xml:space="preserve"> </w:t>
      </w:r>
      <w:r w:rsidRPr="001E124C">
        <w:rPr>
          <w:b/>
          <w:bCs/>
        </w:rPr>
        <w:t>al</w:t>
      </w:r>
      <w:r w:rsidR="00662AA2">
        <w:rPr>
          <w:b/>
          <w:bCs/>
        </w:rPr>
        <w:t xml:space="preserve"> </w:t>
      </w:r>
      <w:r w:rsidRPr="001E124C">
        <w:rPr>
          <w:b/>
          <w:bCs/>
        </w:rPr>
        <w:t>Organizației</w:t>
      </w:r>
      <w:r w:rsidR="00662AA2">
        <w:rPr>
          <w:b/>
          <w:bCs/>
        </w:rPr>
        <w:t xml:space="preserve"> </w:t>
      </w:r>
      <w:r w:rsidRPr="001E124C">
        <w:rPr>
          <w:b/>
          <w:bCs/>
        </w:rPr>
        <w:t>Națiunilor</w:t>
      </w:r>
      <w:r w:rsidR="00662AA2">
        <w:rPr>
          <w:b/>
          <w:bCs/>
        </w:rPr>
        <w:t xml:space="preserve"> </w:t>
      </w:r>
      <w:r w:rsidRPr="001E124C">
        <w:rPr>
          <w:b/>
          <w:bCs/>
        </w:rPr>
        <w:t>Unite</w:t>
      </w:r>
      <w:r w:rsidR="00662AA2">
        <w:rPr>
          <w:b/>
          <w:bCs/>
        </w:rPr>
        <w:t xml:space="preserve"> </w:t>
      </w:r>
      <w:r w:rsidRPr="001E124C">
        <w:rPr>
          <w:b/>
          <w:bCs/>
        </w:rPr>
        <w:t>prin</w:t>
      </w:r>
      <w:r w:rsidR="00662AA2">
        <w:rPr>
          <w:b/>
          <w:bCs/>
        </w:rPr>
        <w:t xml:space="preserve"> </w:t>
      </w:r>
      <w:r w:rsidRPr="001E124C">
        <w:rPr>
          <w:b/>
          <w:bCs/>
        </w:rPr>
        <w:t>rezoluții</w:t>
      </w:r>
      <w:r w:rsidR="00662AA2">
        <w:rPr>
          <w:b/>
          <w:bCs/>
        </w:rPr>
        <w:t xml:space="preserve"> </w:t>
      </w:r>
      <w:r w:rsidRPr="001E124C">
        <w:rPr>
          <w:b/>
          <w:bCs/>
        </w:rPr>
        <w:t>succesive</w:t>
      </w:r>
      <w:r w:rsidRPr="001E124C">
        <w:t>,</w:t>
      </w:r>
      <w:r w:rsidR="00662AA2">
        <w:t xml:space="preserve"> </w:t>
      </w:r>
      <w:r w:rsidRPr="001E124C">
        <w:t>în</w:t>
      </w:r>
      <w:r w:rsidR="00662AA2">
        <w:t xml:space="preserve"> </w:t>
      </w:r>
      <w:r w:rsidRPr="001E124C">
        <w:t>special</w:t>
      </w:r>
      <w:r w:rsidR="00662AA2">
        <w:t xml:space="preserve"> </w:t>
      </w:r>
      <w:r w:rsidRPr="001E124C">
        <w:t>„cele</w:t>
      </w:r>
      <w:r w:rsidR="00662AA2">
        <w:t xml:space="preserve"> </w:t>
      </w:r>
      <w:r w:rsidRPr="001E124C">
        <w:t>șase</w:t>
      </w:r>
      <w:r w:rsidR="00662AA2">
        <w:t xml:space="preserve"> </w:t>
      </w:r>
      <w:r w:rsidRPr="001E124C">
        <w:t>încălcări</w:t>
      </w:r>
      <w:r w:rsidR="00662AA2">
        <w:t xml:space="preserve"> </w:t>
      </w:r>
      <w:r w:rsidRPr="001E124C">
        <w:t>grave</w:t>
      </w:r>
      <w:r w:rsidR="00662AA2">
        <w:t xml:space="preserve"> </w:t>
      </w:r>
      <w:r w:rsidRPr="001E124C">
        <w:t>împotriva</w:t>
      </w:r>
      <w:r w:rsidR="00662AA2">
        <w:t xml:space="preserve"> </w:t>
      </w:r>
      <w:r w:rsidRPr="001E124C">
        <w:t>copiilor</w:t>
      </w:r>
      <w:r w:rsidR="00662AA2">
        <w:t xml:space="preserve"> </w:t>
      </w:r>
      <w:r w:rsidRPr="001E124C">
        <w:t>în</w:t>
      </w:r>
      <w:r w:rsidR="00662AA2">
        <w:t xml:space="preserve"> </w:t>
      </w:r>
      <w:r w:rsidRPr="001E124C">
        <w:t>vremuri</w:t>
      </w:r>
      <w:r w:rsidR="00662AA2">
        <w:t xml:space="preserve"> </w:t>
      </w:r>
      <w:r w:rsidRPr="001E124C">
        <w:t>de</w:t>
      </w:r>
      <w:r w:rsidR="00662AA2">
        <w:t xml:space="preserve"> </w:t>
      </w:r>
      <w:r w:rsidRPr="001E124C">
        <w:t>conflict</w:t>
      </w:r>
      <w:r w:rsidR="00662AA2">
        <w:t xml:space="preserve"> </w:t>
      </w:r>
      <w:r w:rsidRPr="001E124C">
        <w:t>armat”.</w:t>
      </w:r>
      <w:r w:rsidR="00662AA2">
        <w:t xml:space="preserve"> </w:t>
      </w:r>
      <w:r w:rsidRPr="001E124C">
        <w:t>De</w:t>
      </w:r>
      <w:r w:rsidR="00662AA2">
        <w:t xml:space="preserve"> </w:t>
      </w:r>
      <w:r w:rsidRPr="001E124C">
        <w:t>asemenea,</w:t>
      </w:r>
      <w:r w:rsidR="00662AA2">
        <w:t xml:space="preserve"> </w:t>
      </w:r>
      <w:r w:rsidRPr="001E124C">
        <w:t>acestea</w:t>
      </w:r>
      <w:r w:rsidR="00662AA2">
        <w:t xml:space="preserve"> </w:t>
      </w:r>
      <w:r w:rsidRPr="001E124C">
        <w:t>consolidează</w:t>
      </w:r>
      <w:r w:rsidR="00662AA2">
        <w:t xml:space="preserve"> </w:t>
      </w:r>
      <w:r w:rsidRPr="001E124C">
        <w:t>alinierea</w:t>
      </w:r>
      <w:r w:rsidR="00662AA2">
        <w:t xml:space="preserve"> </w:t>
      </w:r>
      <w:r w:rsidRPr="001E124C">
        <w:t>UE</w:t>
      </w:r>
      <w:r w:rsidR="00662AA2">
        <w:t xml:space="preserve"> </w:t>
      </w:r>
      <w:r w:rsidRPr="001E124C">
        <w:t>la</w:t>
      </w:r>
      <w:r w:rsidR="00662AA2">
        <w:t xml:space="preserve"> </w:t>
      </w:r>
      <w:r w:rsidRPr="001E124C">
        <w:t>mandatul</w:t>
      </w:r>
      <w:r w:rsidR="00662AA2">
        <w:t xml:space="preserve"> </w:t>
      </w:r>
      <w:r w:rsidRPr="001E124C">
        <w:t>secretarului</w:t>
      </w:r>
      <w:r w:rsidR="00662AA2">
        <w:t xml:space="preserve"> </w:t>
      </w:r>
      <w:r w:rsidRPr="001E124C">
        <w:t>general</w:t>
      </w:r>
      <w:r w:rsidR="00662AA2">
        <w:t xml:space="preserve"> </w:t>
      </w:r>
      <w:r w:rsidRPr="001E124C">
        <w:t>al</w:t>
      </w:r>
      <w:r w:rsidR="00662AA2">
        <w:t xml:space="preserve"> </w:t>
      </w:r>
      <w:r w:rsidRPr="001E124C">
        <w:t>ONU</w:t>
      </w:r>
      <w:r w:rsidR="00662AA2">
        <w:t xml:space="preserve"> </w:t>
      </w:r>
      <w:r w:rsidRPr="001E124C">
        <w:t>și</w:t>
      </w:r>
      <w:r w:rsidR="00662AA2">
        <w:t xml:space="preserve"> </w:t>
      </w:r>
      <w:r w:rsidRPr="001E124C">
        <w:t>al</w:t>
      </w:r>
      <w:r w:rsidR="00662AA2">
        <w:t xml:space="preserve"> </w:t>
      </w:r>
      <w:r w:rsidRPr="001E124C">
        <w:t>reprezentantului</w:t>
      </w:r>
      <w:r w:rsidR="00662AA2">
        <w:t xml:space="preserve"> </w:t>
      </w:r>
      <w:r w:rsidRPr="001E124C">
        <w:t>special</w:t>
      </w:r>
      <w:r w:rsidR="00662AA2">
        <w:t xml:space="preserve"> </w:t>
      </w:r>
      <w:r w:rsidRPr="001E124C">
        <w:t>pentru</w:t>
      </w:r>
      <w:r w:rsidR="00662AA2">
        <w:t xml:space="preserve"> </w:t>
      </w:r>
      <w:r w:rsidRPr="001E124C">
        <w:t>copii</w:t>
      </w:r>
      <w:r w:rsidR="00662AA2">
        <w:t xml:space="preserve"> </w:t>
      </w:r>
      <w:r w:rsidRPr="001E124C">
        <w:t>și</w:t>
      </w:r>
      <w:r w:rsidR="00662AA2">
        <w:t xml:space="preserve"> </w:t>
      </w:r>
      <w:r w:rsidRPr="001E124C">
        <w:t>conflictele</w:t>
      </w:r>
      <w:r w:rsidR="00662AA2">
        <w:t xml:space="preserve"> </w:t>
      </w:r>
      <w:r w:rsidRPr="001E124C">
        <w:t>armate</w:t>
      </w:r>
      <w:r w:rsidR="00662AA2">
        <w:t xml:space="preserve"> </w:t>
      </w:r>
      <w:r w:rsidRPr="001E124C">
        <w:t>și</w:t>
      </w:r>
      <w:r w:rsidR="00662AA2">
        <w:t xml:space="preserve"> </w:t>
      </w:r>
      <w:r w:rsidRPr="001E124C">
        <w:t>cooperarea</w:t>
      </w:r>
      <w:r w:rsidR="00662AA2">
        <w:t xml:space="preserve"> </w:t>
      </w:r>
      <w:r w:rsidRPr="001E124C">
        <w:t>cu</w:t>
      </w:r>
      <w:r w:rsidR="00662AA2">
        <w:t xml:space="preserve"> </w:t>
      </w:r>
      <w:r w:rsidRPr="001E124C">
        <w:t>aceștia.</w:t>
      </w:r>
    </w:p>
    <w:p w14:paraId="6DD3A010" w14:textId="58C5EBB1" w:rsidR="001E124C" w:rsidRPr="001E124C" w:rsidRDefault="001E124C" w:rsidP="001E124C">
      <w:r w:rsidRPr="001E124C">
        <w:t>În</w:t>
      </w:r>
      <w:r w:rsidR="00662AA2">
        <w:t xml:space="preserve"> </w:t>
      </w:r>
      <w:r w:rsidRPr="001E124C">
        <w:t>paralel,</w:t>
      </w:r>
      <w:r w:rsidR="00662AA2">
        <w:t xml:space="preserve"> </w:t>
      </w:r>
      <w:r w:rsidRPr="001E124C">
        <w:t>UE</w:t>
      </w:r>
      <w:r w:rsidR="00662AA2">
        <w:t xml:space="preserve"> </w:t>
      </w:r>
      <w:r w:rsidRPr="001E124C">
        <w:t>și-a</w:t>
      </w:r>
      <w:r w:rsidR="00662AA2">
        <w:t xml:space="preserve"> </w:t>
      </w:r>
      <w:r w:rsidRPr="001E124C">
        <w:t>actualizat</w:t>
      </w:r>
      <w:r w:rsidR="00662AA2">
        <w:t xml:space="preserve"> </w:t>
      </w:r>
      <w:r w:rsidRPr="001E124C">
        <w:t>și</w:t>
      </w:r>
      <w:r w:rsidR="00662AA2">
        <w:t xml:space="preserve"> </w:t>
      </w:r>
      <w:r w:rsidRPr="001E124C">
        <w:t>publicat</w:t>
      </w:r>
      <w:r w:rsidR="00662AA2">
        <w:t xml:space="preserve"> </w:t>
      </w:r>
      <w:r w:rsidRPr="001E124C">
        <w:t>Lista</w:t>
      </w:r>
      <w:r w:rsidR="00662AA2">
        <w:t xml:space="preserve"> </w:t>
      </w:r>
      <w:r w:rsidRPr="001E124C">
        <w:t>de</w:t>
      </w:r>
      <w:r w:rsidR="00662AA2">
        <w:t xml:space="preserve"> </w:t>
      </w:r>
      <w:r w:rsidRPr="001E124C">
        <w:t>control</w:t>
      </w:r>
      <w:r w:rsidR="00662AA2">
        <w:t xml:space="preserve"> </w:t>
      </w:r>
      <w:r w:rsidRPr="001E124C">
        <w:t>pentru</w:t>
      </w:r>
      <w:r w:rsidR="00662AA2">
        <w:t xml:space="preserve"> </w:t>
      </w:r>
      <w:r w:rsidRPr="001E124C">
        <w:t>integrarea</w:t>
      </w:r>
      <w:r w:rsidR="00662AA2">
        <w:t xml:space="preserve"> </w:t>
      </w:r>
      <w:r w:rsidRPr="001E124C">
        <w:t>protecției</w:t>
      </w:r>
      <w:r w:rsidR="00662AA2">
        <w:t xml:space="preserve"> </w:t>
      </w:r>
      <w:r w:rsidRPr="001E124C">
        <w:t>copiilor</w:t>
      </w:r>
      <w:r w:rsidR="00662AA2">
        <w:t xml:space="preserve"> </w:t>
      </w:r>
      <w:r w:rsidRPr="001E124C">
        <w:t>afectați</w:t>
      </w:r>
      <w:r w:rsidR="00662AA2">
        <w:t xml:space="preserve"> </w:t>
      </w:r>
      <w:r w:rsidRPr="001E124C">
        <w:t>de</w:t>
      </w:r>
      <w:r w:rsidR="00662AA2">
        <w:t xml:space="preserve"> </w:t>
      </w:r>
      <w:r w:rsidRPr="001E124C">
        <w:t>conflicte</w:t>
      </w:r>
      <w:r w:rsidR="00662AA2">
        <w:t xml:space="preserve"> </w:t>
      </w:r>
      <w:r w:rsidRPr="001E124C">
        <w:t>armate</w:t>
      </w:r>
      <w:r w:rsidR="00662AA2">
        <w:t xml:space="preserve"> </w:t>
      </w:r>
      <w:r w:rsidRPr="001E124C">
        <w:t>în</w:t>
      </w:r>
      <w:r w:rsidR="00662AA2">
        <w:t xml:space="preserve"> </w:t>
      </w:r>
      <w:r w:rsidRPr="001E124C">
        <w:rPr>
          <w:b/>
          <w:bCs/>
        </w:rPr>
        <w:t>misiunile</w:t>
      </w:r>
      <w:r w:rsidR="00662AA2">
        <w:rPr>
          <w:b/>
          <w:bCs/>
        </w:rPr>
        <w:t xml:space="preserve"> </w:t>
      </w:r>
      <w:r w:rsidRPr="001E124C">
        <w:rPr>
          <w:b/>
          <w:bCs/>
        </w:rPr>
        <w:t>și</w:t>
      </w:r>
      <w:r w:rsidR="00662AA2">
        <w:rPr>
          <w:b/>
          <w:bCs/>
        </w:rPr>
        <w:t xml:space="preserve"> </w:t>
      </w:r>
      <w:r w:rsidRPr="001E124C">
        <w:rPr>
          <w:b/>
          <w:bCs/>
        </w:rPr>
        <w:t>operațiile</w:t>
      </w:r>
      <w:r w:rsidR="00662AA2">
        <w:t xml:space="preserve"> </w:t>
      </w:r>
      <w:r w:rsidRPr="001E124C">
        <w:t>politicii</w:t>
      </w:r>
      <w:r w:rsidR="00662AA2">
        <w:t xml:space="preserve"> </w:t>
      </w:r>
      <w:r w:rsidRPr="001E124C">
        <w:t>de</w:t>
      </w:r>
      <w:r w:rsidR="00662AA2">
        <w:t xml:space="preserve"> </w:t>
      </w:r>
      <w:r w:rsidRPr="001E124C">
        <w:t>securitate</w:t>
      </w:r>
      <w:r w:rsidR="00662AA2">
        <w:t xml:space="preserve"> </w:t>
      </w:r>
      <w:r w:rsidRPr="001E124C">
        <w:t>și</w:t>
      </w:r>
      <w:r w:rsidR="00662AA2">
        <w:t xml:space="preserve"> </w:t>
      </w:r>
      <w:r w:rsidRPr="001E124C">
        <w:t>apărare</w:t>
      </w:r>
      <w:r w:rsidR="00662AA2">
        <w:t xml:space="preserve"> </w:t>
      </w:r>
      <w:r w:rsidRPr="001E124C">
        <w:t>comune</w:t>
      </w:r>
      <w:r w:rsidR="00662AA2">
        <w:t xml:space="preserve"> </w:t>
      </w:r>
      <w:r w:rsidRPr="001E124C">
        <w:t>(</w:t>
      </w:r>
      <w:r w:rsidRPr="001E124C">
        <w:rPr>
          <w:b/>
          <w:bCs/>
        </w:rPr>
        <w:t>PSAC</w:t>
      </w:r>
      <w:r w:rsidRPr="001E124C">
        <w:t>).</w:t>
      </w:r>
      <w:r w:rsidR="00662AA2">
        <w:t xml:space="preserve"> </w:t>
      </w:r>
      <w:r w:rsidRPr="001E124C">
        <w:t>Lista</w:t>
      </w:r>
      <w:r w:rsidR="00662AA2">
        <w:t xml:space="preserve"> </w:t>
      </w:r>
      <w:r w:rsidRPr="001E124C">
        <w:t>de</w:t>
      </w:r>
      <w:r w:rsidR="00662AA2">
        <w:t xml:space="preserve"> </w:t>
      </w:r>
      <w:r w:rsidRPr="001E124C">
        <w:t>control</w:t>
      </w:r>
      <w:r w:rsidR="00662AA2">
        <w:t xml:space="preserve"> </w:t>
      </w:r>
      <w:r w:rsidRPr="001E124C">
        <w:t>PSAC</w:t>
      </w:r>
      <w:r w:rsidR="00662AA2">
        <w:t xml:space="preserve"> </w:t>
      </w:r>
      <w:r w:rsidRPr="001E124C">
        <w:t>este</w:t>
      </w:r>
      <w:r w:rsidR="00662AA2">
        <w:t xml:space="preserve"> </w:t>
      </w:r>
      <w:r w:rsidRPr="001E124C">
        <w:t>un</w:t>
      </w:r>
      <w:r w:rsidR="00662AA2">
        <w:t xml:space="preserve"> </w:t>
      </w:r>
      <w:r w:rsidRPr="001E124C">
        <w:t>instrument</w:t>
      </w:r>
      <w:r w:rsidR="00662AA2">
        <w:t xml:space="preserve"> </w:t>
      </w:r>
      <w:r w:rsidRPr="001E124C">
        <w:t>operațional</w:t>
      </w:r>
      <w:r w:rsidR="00662AA2">
        <w:t xml:space="preserve"> </w:t>
      </w:r>
      <w:r w:rsidRPr="001E124C">
        <w:t>și</w:t>
      </w:r>
      <w:r w:rsidR="00662AA2">
        <w:t xml:space="preserve"> </w:t>
      </w:r>
      <w:r w:rsidRPr="001E124C">
        <w:t>practic</w:t>
      </w:r>
      <w:r w:rsidR="00662AA2">
        <w:t xml:space="preserve"> </w:t>
      </w:r>
      <w:r w:rsidRPr="001E124C">
        <w:t>care</w:t>
      </w:r>
      <w:r w:rsidR="00662AA2">
        <w:t xml:space="preserve"> </w:t>
      </w:r>
      <w:r w:rsidRPr="001E124C">
        <w:t>oferă</w:t>
      </w:r>
      <w:r w:rsidR="00662AA2">
        <w:t xml:space="preserve"> </w:t>
      </w:r>
      <w:r w:rsidRPr="001E124C">
        <w:t>orientări</w:t>
      </w:r>
      <w:r w:rsidR="00662AA2">
        <w:t xml:space="preserve"> </w:t>
      </w:r>
      <w:r w:rsidRPr="001E124C">
        <w:t>pentru</w:t>
      </w:r>
      <w:r w:rsidR="00662AA2">
        <w:t xml:space="preserve"> </w:t>
      </w:r>
      <w:r w:rsidRPr="001E124C">
        <w:t>planificarea</w:t>
      </w:r>
      <w:r w:rsidR="00662AA2">
        <w:t xml:space="preserve"> </w:t>
      </w:r>
      <w:r w:rsidRPr="001E124C">
        <w:t>și</w:t>
      </w:r>
      <w:r w:rsidR="00662AA2">
        <w:t xml:space="preserve"> </w:t>
      </w:r>
      <w:r w:rsidRPr="001E124C">
        <w:t>desfășurarea</w:t>
      </w:r>
      <w:r w:rsidR="00662AA2">
        <w:t xml:space="preserve"> </w:t>
      </w:r>
      <w:r w:rsidRPr="001E124C">
        <w:t>activităților</w:t>
      </w:r>
      <w:r w:rsidR="00662AA2">
        <w:t xml:space="preserve"> </w:t>
      </w:r>
      <w:r w:rsidRPr="001E124C">
        <w:t>operaționale</w:t>
      </w:r>
      <w:r w:rsidR="00662AA2">
        <w:t xml:space="preserve"> </w:t>
      </w:r>
      <w:r w:rsidRPr="001E124C">
        <w:t>pentru</w:t>
      </w:r>
      <w:r w:rsidR="00662AA2">
        <w:t xml:space="preserve"> </w:t>
      </w:r>
      <w:r w:rsidRPr="001E124C">
        <w:t>mai</w:t>
      </w:r>
      <w:r w:rsidR="00662AA2">
        <w:t xml:space="preserve"> </w:t>
      </w:r>
      <w:r w:rsidRPr="001E124C">
        <w:t>mult</w:t>
      </w:r>
      <w:r w:rsidR="00662AA2">
        <w:t xml:space="preserve"> </w:t>
      </w:r>
      <w:r w:rsidRPr="001E124C">
        <w:t>de</w:t>
      </w:r>
      <w:r w:rsidR="00662AA2">
        <w:t xml:space="preserve"> </w:t>
      </w:r>
      <w:r w:rsidRPr="001E124C">
        <w:t>douăzeci</w:t>
      </w:r>
      <w:r w:rsidR="00662AA2">
        <w:t xml:space="preserve"> </w:t>
      </w:r>
      <w:r w:rsidRPr="001E124C">
        <w:t>de</w:t>
      </w:r>
      <w:r w:rsidR="00662AA2">
        <w:t xml:space="preserve"> </w:t>
      </w:r>
      <w:r w:rsidRPr="001E124C">
        <w:t>misiuni</w:t>
      </w:r>
      <w:r w:rsidR="00662AA2">
        <w:t xml:space="preserve"> </w:t>
      </w:r>
      <w:r w:rsidRPr="001E124C">
        <w:t>și</w:t>
      </w:r>
      <w:r w:rsidR="00662AA2">
        <w:t xml:space="preserve"> </w:t>
      </w:r>
      <w:r w:rsidRPr="001E124C">
        <w:t>operații</w:t>
      </w:r>
      <w:r w:rsidR="00662AA2">
        <w:t xml:space="preserve"> </w:t>
      </w:r>
      <w:r w:rsidRPr="001E124C">
        <w:t>de</w:t>
      </w:r>
      <w:r w:rsidR="00662AA2">
        <w:t xml:space="preserve"> </w:t>
      </w:r>
      <w:r w:rsidRPr="001E124C">
        <w:t>gestionare</w:t>
      </w:r>
      <w:r w:rsidR="00662AA2">
        <w:t xml:space="preserve"> </w:t>
      </w:r>
      <w:r w:rsidRPr="001E124C">
        <w:t>a</w:t>
      </w:r>
      <w:r w:rsidR="00662AA2">
        <w:t xml:space="preserve"> </w:t>
      </w:r>
      <w:r w:rsidRPr="001E124C">
        <w:t>crizelor.</w:t>
      </w:r>
    </w:p>
    <w:p w14:paraId="6AB084AA" w14:textId="6BD9D1FB" w:rsidR="001E124C" w:rsidRPr="001E124C" w:rsidRDefault="001E124C" w:rsidP="001E124C">
      <w:r w:rsidRPr="001E124C">
        <w:t>Protecția</w:t>
      </w:r>
      <w:r w:rsidR="00662AA2">
        <w:t xml:space="preserve"> </w:t>
      </w:r>
      <w:r w:rsidRPr="001E124C">
        <w:t>copiilor</w:t>
      </w:r>
      <w:r w:rsidR="00662AA2">
        <w:t xml:space="preserve"> </w:t>
      </w:r>
      <w:r w:rsidRPr="001E124C">
        <w:t>afectați</w:t>
      </w:r>
      <w:r w:rsidR="00662AA2">
        <w:t xml:space="preserve"> </w:t>
      </w:r>
      <w:r w:rsidRPr="001E124C">
        <w:t>de</w:t>
      </w:r>
      <w:r w:rsidR="00662AA2">
        <w:t xml:space="preserve"> </w:t>
      </w:r>
      <w:r w:rsidRPr="001E124C">
        <w:t>conflicte</w:t>
      </w:r>
      <w:r w:rsidR="00662AA2">
        <w:t xml:space="preserve"> </w:t>
      </w:r>
      <w:r w:rsidRPr="001E124C">
        <w:t>trebuie</w:t>
      </w:r>
      <w:r w:rsidR="00662AA2">
        <w:t xml:space="preserve"> </w:t>
      </w:r>
      <w:r w:rsidRPr="001E124C">
        <w:t>să</w:t>
      </w:r>
      <w:r w:rsidR="00662AA2">
        <w:t xml:space="preserve"> </w:t>
      </w:r>
      <w:r w:rsidRPr="001E124C">
        <w:t>rămână</w:t>
      </w:r>
      <w:r w:rsidR="00662AA2">
        <w:t xml:space="preserve"> </w:t>
      </w:r>
      <w:r w:rsidRPr="001E124C">
        <w:t>un</w:t>
      </w:r>
      <w:r w:rsidR="00662AA2">
        <w:t xml:space="preserve"> </w:t>
      </w:r>
      <w:r w:rsidRPr="001E124C">
        <w:rPr>
          <w:b/>
          <w:bCs/>
        </w:rPr>
        <w:t>pilon</w:t>
      </w:r>
      <w:r w:rsidR="00662AA2">
        <w:rPr>
          <w:b/>
          <w:bCs/>
        </w:rPr>
        <w:t xml:space="preserve"> </w:t>
      </w:r>
      <w:r w:rsidRPr="001E124C">
        <w:rPr>
          <w:b/>
          <w:bCs/>
        </w:rPr>
        <w:t>central</w:t>
      </w:r>
      <w:r w:rsidR="00662AA2">
        <w:t xml:space="preserve"> </w:t>
      </w:r>
      <w:r w:rsidRPr="001E124C">
        <w:t>al</w:t>
      </w:r>
      <w:r w:rsidR="00662AA2">
        <w:t xml:space="preserve"> </w:t>
      </w:r>
      <w:r w:rsidRPr="001E124C">
        <w:t>agendelor</w:t>
      </w:r>
      <w:r w:rsidR="00662AA2">
        <w:t xml:space="preserve"> </w:t>
      </w:r>
      <w:r w:rsidRPr="001E124C">
        <w:t>privind</w:t>
      </w:r>
      <w:r w:rsidR="00662AA2">
        <w:t xml:space="preserve"> </w:t>
      </w:r>
      <w:r w:rsidRPr="001E124C">
        <w:t>drepturile</w:t>
      </w:r>
      <w:r w:rsidR="00662AA2">
        <w:t xml:space="preserve"> </w:t>
      </w:r>
      <w:r w:rsidRPr="001E124C">
        <w:t>omului,</w:t>
      </w:r>
      <w:r w:rsidR="00662AA2">
        <w:t xml:space="preserve"> </w:t>
      </w:r>
      <w:r w:rsidRPr="001E124C">
        <w:t>pacea</w:t>
      </w:r>
      <w:r w:rsidR="00662AA2">
        <w:t xml:space="preserve"> </w:t>
      </w:r>
      <w:r w:rsidRPr="001E124C">
        <w:t>și</w:t>
      </w:r>
      <w:r w:rsidR="00662AA2">
        <w:t xml:space="preserve"> </w:t>
      </w:r>
      <w:r w:rsidRPr="001E124C">
        <w:t>securitatea,</w:t>
      </w:r>
      <w:r w:rsidR="00662AA2">
        <w:t xml:space="preserve"> </w:t>
      </w:r>
      <w:r w:rsidRPr="001E124C">
        <w:t>consolidarea</w:t>
      </w:r>
      <w:r w:rsidR="00662AA2">
        <w:t xml:space="preserve"> </w:t>
      </w:r>
      <w:r w:rsidRPr="001E124C">
        <w:t>păcii,</w:t>
      </w:r>
      <w:r w:rsidR="00662AA2">
        <w:t xml:space="preserve"> </w:t>
      </w:r>
      <w:r w:rsidRPr="001E124C">
        <w:t>dezvoltarea</w:t>
      </w:r>
      <w:r w:rsidR="00662AA2">
        <w:t xml:space="preserve"> </w:t>
      </w:r>
      <w:r w:rsidRPr="001E124C">
        <w:t>și</w:t>
      </w:r>
      <w:r w:rsidR="00662AA2">
        <w:t xml:space="preserve"> </w:t>
      </w:r>
      <w:r w:rsidRPr="001E124C">
        <w:t>ajutorul</w:t>
      </w:r>
      <w:r w:rsidR="00662AA2">
        <w:t xml:space="preserve"> </w:t>
      </w:r>
      <w:r w:rsidRPr="001E124C">
        <w:t>umanitar.</w:t>
      </w:r>
    </w:p>
    <w:p w14:paraId="10DE5B88" w14:textId="65446687" w:rsidR="001E124C" w:rsidRPr="001E124C" w:rsidRDefault="00C93BBF">
      <w:pPr>
        <w:numPr>
          <w:ilvl w:val="0"/>
          <w:numId w:val="8"/>
        </w:numPr>
      </w:pPr>
      <w:hyperlink r:id="rId104" w:history="1">
        <w:r w:rsidR="001E124C" w:rsidRPr="001E124C">
          <w:rPr>
            <w:rStyle w:val="Hyperlink"/>
            <w:szCs w:val="24"/>
          </w:rPr>
          <w:t>Concluziile</w:t>
        </w:r>
        <w:r w:rsidR="00662AA2">
          <w:rPr>
            <w:rStyle w:val="Hyperlink"/>
            <w:szCs w:val="24"/>
          </w:rPr>
          <w:t xml:space="preserve"> </w:t>
        </w:r>
        <w:r w:rsidR="001E124C" w:rsidRPr="001E124C">
          <w:rPr>
            <w:rStyle w:val="Hyperlink"/>
            <w:szCs w:val="24"/>
          </w:rPr>
          <w:t>Consiliului</w:t>
        </w:r>
        <w:r w:rsidR="00662AA2">
          <w:rPr>
            <w:rStyle w:val="Hyperlink"/>
            <w:szCs w:val="24"/>
          </w:rPr>
          <w:t xml:space="preserve"> </w:t>
        </w:r>
        <w:r w:rsidR="001E124C" w:rsidRPr="001E124C">
          <w:rPr>
            <w:rStyle w:val="Hyperlink"/>
            <w:szCs w:val="24"/>
          </w:rPr>
          <w:t>privind</w:t>
        </w:r>
        <w:r w:rsidR="00662AA2">
          <w:rPr>
            <w:rStyle w:val="Hyperlink"/>
            <w:szCs w:val="24"/>
          </w:rPr>
          <w:t xml:space="preserve"> </w:t>
        </w:r>
        <w:r w:rsidR="001E124C" w:rsidRPr="001E124C">
          <w:rPr>
            <w:rStyle w:val="Hyperlink"/>
            <w:szCs w:val="24"/>
          </w:rPr>
          <w:t>copiii</w:t>
        </w:r>
        <w:r w:rsidR="00662AA2">
          <w:rPr>
            <w:rStyle w:val="Hyperlink"/>
            <w:szCs w:val="24"/>
          </w:rPr>
          <w:t xml:space="preserve"> </w:t>
        </w:r>
        <w:r w:rsidR="001E124C" w:rsidRPr="001E124C">
          <w:rPr>
            <w:rStyle w:val="Hyperlink"/>
            <w:szCs w:val="24"/>
          </w:rPr>
          <w:t>și</w:t>
        </w:r>
        <w:r w:rsidR="00662AA2">
          <w:rPr>
            <w:rStyle w:val="Hyperlink"/>
            <w:szCs w:val="24"/>
          </w:rPr>
          <w:t xml:space="preserve"> </w:t>
        </w:r>
        <w:r w:rsidR="001E124C" w:rsidRPr="001E124C">
          <w:rPr>
            <w:rStyle w:val="Hyperlink"/>
            <w:szCs w:val="24"/>
          </w:rPr>
          <w:t>conflictele</w:t>
        </w:r>
        <w:r w:rsidR="00662AA2">
          <w:rPr>
            <w:rStyle w:val="Hyperlink"/>
            <w:szCs w:val="24"/>
          </w:rPr>
          <w:t xml:space="preserve"> </w:t>
        </w:r>
        <w:r w:rsidR="001E124C" w:rsidRPr="001E124C">
          <w:rPr>
            <w:rStyle w:val="Hyperlink"/>
            <w:szCs w:val="24"/>
          </w:rPr>
          <w:t>armate</w:t>
        </w:r>
      </w:hyperlink>
    </w:p>
    <w:p w14:paraId="3D6A27DB" w14:textId="35111385" w:rsidR="001E124C" w:rsidRPr="001E124C" w:rsidRDefault="00C93BBF">
      <w:pPr>
        <w:numPr>
          <w:ilvl w:val="0"/>
          <w:numId w:val="8"/>
        </w:numPr>
      </w:pPr>
      <w:hyperlink r:id="rId105" w:history="1">
        <w:r w:rsidR="001E124C" w:rsidRPr="001E124C">
          <w:rPr>
            <w:rStyle w:val="Hyperlink"/>
            <w:szCs w:val="24"/>
          </w:rPr>
          <w:t>Orientările</w:t>
        </w:r>
        <w:r w:rsidR="00662AA2">
          <w:rPr>
            <w:rStyle w:val="Hyperlink"/>
            <w:szCs w:val="24"/>
          </w:rPr>
          <w:t xml:space="preserve"> </w:t>
        </w:r>
        <w:r w:rsidR="001E124C" w:rsidRPr="001E124C">
          <w:rPr>
            <w:rStyle w:val="Hyperlink"/>
            <w:szCs w:val="24"/>
          </w:rPr>
          <w:t>UE</w:t>
        </w:r>
        <w:r w:rsidR="00662AA2">
          <w:rPr>
            <w:rStyle w:val="Hyperlink"/>
            <w:szCs w:val="24"/>
          </w:rPr>
          <w:t xml:space="preserve"> </w:t>
        </w:r>
        <w:r w:rsidR="001E124C" w:rsidRPr="001E124C">
          <w:rPr>
            <w:rStyle w:val="Hyperlink"/>
            <w:szCs w:val="24"/>
          </w:rPr>
          <w:t>privind</w:t>
        </w:r>
        <w:r w:rsidR="00662AA2">
          <w:rPr>
            <w:rStyle w:val="Hyperlink"/>
            <w:szCs w:val="24"/>
          </w:rPr>
          <w:t xml:space="preserve"> </w:t>
        </w:r>
        <w:r w:rsidR="001E124C" w:rsidRPr="001E124C">
          <w:rPr>
            <w:rStyle w:val="Hyperlink"/>
            <w:szCs w:val="24"/>
          </w:rPr>
          <w:t>copiii</w:t>
        </w:r>
        <w:r w:rsidR="00662AA2">
          <w:rPr>
            <w:rStyle w:val="Hyperlink"/>
            <w:szCs w:val="24"/>
          </w:rPr>
          <w:t xml:space="preserve"> </w:t>
        </w:r>
        <w:r w:rsidR="001E124C" w:rsidRPr="001E124C">
          <w:rPr>
            <w:rStyle w:val="Hyperlink"/>
            <w:szCs w:val="24"/>
          </w:rPr>
          <w:t>și</w:t>
        </w:r>
        <w:r w:rsidR="00662AA2">
          <w:rPr>
            <w:rStyle w:val="Hyperlink"/>
            <w:szCs w:val="24"/>
          </w:rPr>
          <w:t xml:space="preserve"> </w:t>
        </w:r>
        <w:r w:rsidR="001E124C" w:rsidRPr="001E124C">
          <w:rPr>
            <w:rStyle w:val="Hyperlink"/>
            <w:szCs w:val="24"/>
          </w:rPr>
          <w:t>conflictele</w:t>
        </w:r>
        <w:r w:rsidR="00662AA2">
          <w:rPr>
            <w:rStyle w:val="Hyperlink"/>
            <w:szCs w:val="24"/>
          </w:rPr>
          <w:t xml:space="preserve"> </w:t>
        </w:r>
        <w:r w:rsidR="001E124C" w:rsidRPr="001E124C">
          <w:rPr>
            <w:rStyle w:val="Hyperlink"/>
            <w:szCs w:val="24"/>
          </w:rPr>
          <w:t>armate</w:t>
        </w:r>
        <w:r w:rsidR="00662AA2">
          <w:rPr>
            <w:rStyle w:val="Hyperlink"/>
            <w:szCs w:val="24"/>
          </w:rPr>
          <w:t xml:space="preserve"> </w:t>
        </w:r>
        <w:r w:rsidR="001E124C" w:rsidRPr="001E124C">
          <w:rPr>
            <w:rStyle w:val="Hyperlink"/>
            <w:szCs w:val="24"/>
          </w:rPr>
          <w:t>(2003)</w:t>
        </w:r>
      </w:hyperlink>
    </w:p>
    <w:p w14:paraId="2C87BFEC" w14:textId="1EDE2C48" w:rsidR="001E124C" w:rsidRPr="001E124C" w:rsidRDefault="00C93BBF">
      <w:pPr>
        <w:numPr>
          <w:ilvl w:val="0"/>
          <w:numId w:val="8"/>
        </w:numPr>
      </w:pPr>
      <w:hyperlink r:id="rId106" w:history="1">
        <w:r w:rsidR="001E124C" w:rsidRPr="001E124C">
          <w:rPr>
            <w:rStyle w:val="Hyperlink"/>
            <w:szCs w:val="24"/>
          </w:rPr>
          <w:t>Cadrul</w:t>
        </w:r>
        <w:r w:rsidR="00662AA2">
          <w:rPr>
            <w:rStyle w:val="Hyperlink"/>
            <w:szCs w:val="24"/>
          </w:rPr>
          <w:t xml:space="preserve"> </w:t>
        </w:r>
        <w:r w:rsidR="001E124C" w:rsidRPr="001E124C">
          <w:rPr>
            <w:rStyle w:val="Hyperlink"/>
            <w:szCs w:val="24"/>
          </w:rPr>
          <w:t>secretarului</w:t>
        </w:r>
        <w:r w:rsidR="00662AA2">
          <w:rPr>
            <w:rStyle w:val="Hyperlink"/>
            <w:szCs w:val="24"/>
          </w:rPr>
          <w:t xml:space="preserve"> </w:t>
        </w:r>
        <w:r w:rsidR="001E124C" w:rsidRPr="001E124C">
          <w:rPr>
            <w:rStyle w:val="Hyperlink"/>
            <w:szCs w:val="24"/>
          </w:rPr>
          <w:t>general</w:t>
        </w:r>
        <w:r w:rsidR="00662AA2">
          <w:rPr>
            <w:rStyle w:val="Hyperlink"/>
            <w:szCs w:val="24"/>
          </w:rPr>
          <w:t xml:space="preserve"> </w:t>
        </w:r>
        <w:r w:rsidR="001E124C" w:rsidRPr="001E124C">
          <w:rPr>
            <w:rStyle w:val="Hyperlink"/>
            <w:szCs w:val="24"/>
          </w:rPr>
          <w:t>al</w:t>
        </w:r>
        <w:r w:rsidR="00662AA2">
          <w:rPr>
            <w:rStyle w:val="Hyperlink"/>
            <w:szCs w:val="24"/>
          </w:rPr>
          <w:t xml:space="preserve"> </w:t>
        </w:r>
        <w:r w:rsidR="001E124C" w:rsidRPr="001E124C">
          <w:rPr>
            <w:rStyle w:val="Hyperlink"/>
            <w:szCs w:val="24"/>
          </w:rPr>
          <w:t>ONU</w:t>
        </w:r>
        <w:r w:rsidR="00662AA2">
          <w:rPr>
            <w:rStyle w:val="Hyperlink"/>
            <w:szCs w:val="24"/>
          </w:rPr>
          <w:t xml:space="preserve"> </w:t>
        </w:r>
        <w:r w:rsidR="001E124C" w:rsidRPr="001E124C">
          <w:rPr>
            <w:rStyle w:val="Hyperlink"/>
            <w:szCs w:val="24"/>
          </w:rPr>
          <w:t>„Cele</w:t>
        </w:r>
        <w:r w:rsidR="00662AA2">
          <w:rPr>
            <w:rStyle w:val="Hyperlink"/>
            <w:szCs w:val="24"/>
          </w:rPr>
          <w:t xml:space="preserve"> </w:t>
        </w:r>
        <w:r w:rsidR="001E124C" w:rsidRPr="001E124C">
          <w:rPr>
            <w:rStyle w:val="Hyperlink"/>
            <w:szCs w:val="24"/>
          </w:rPr>
          <w:t>șase</w:t>
        </w:r>
        <w:r w:rsidR="00662AA2">
          <w:rPr>
            <w:rStyle w:val="Hyperlink"/>
            <w:szCs w:val="24"/>
          </w:rPr>
          <w:t xml:space="preserve"> </w:t>
        </w:r>
        <w:r w:rsidR="001E124C" w:rsidRPr="001E124C">
          <w:rPr>
            <w:rStyle w:val="Hyperlink"/>
            <w:szCs w:val="24"/>
          </w:rPr>
          <w:t>încălcări</w:t>
        </w:r>
        <w:r w:rsidR="00662AA2">
          <w:rPr>
            <w:rStyle w:val="Hyperlink"/>
            <w:szCs w:val="24"/>
          </w:rPr>
          <w:t xml:space="preserve"> </w:t>
        </w:r>
        <w:r w:rsidR="001E124C" w:rsidRPr="001E124C">
          <w:rPr>
            <w:rStyle w:val="Hyperlink"/>
            <w:szCs w:val="24"/>
          </w:rPr>
          <w:t>grave”</w:t>
        </w:r>
        <w:r w:rsidR="00662AA2">
          <w:rPr>
            <w:rStyle w:val="Hyperlink"/>
            <w:szCs w:val="24"/>
          </w:rPr>
          <w:t xml:space="preserve"> </w:t>
        </w:r>
        <w:r w:rsidR="001E124C" w:rsidRPr="001E124C">
          <w:rPr>
            <w:rStyle w:val="Hyperlink"/>
            <w:szCs w:val="24"/>
          </w:rPr>
          <w:t>(Biroul</w:t>
        </w:r>
        <w:r w:rsidR="00662AA2">
          <w:rPr>
            <w:rStyle w:val="Hyperlink"/>
            <w:szCs w:val="24"/>
          </w:rPr>
          <w:t xml:space="preserve"> </w:t>
        </w:r>
        <w:r w:rsidR="001E124C" w:rsidRPr="001E124C">
          <w:rPr>
            <w:rStyle w:val="Hyperlink"/>
            <w:szCs w:val="24"/>
          </w:rPr>
          <w:t>reprezentantului</w:t>
        </w:r>
        <w:r w:rsidR="00662AA2">
          <w:rPr>
            <w:rStyle w:val="Hyperlink"/>
            <w:szCs w:val="24"/>
          </w:rPr>
          <w:t xml:space="preserve"> </w:t>
        </w:r>
        <w:r w:rsidR="001E124C" w:rsidRPr="001E124C">
          <w:rPr>
            <w:rStyle w:val="Hyperlink"/>
            <w:szCs w:val="24"/>
          </w:rPr>
          <w:t>special</w:t>
        </w:r>
        <w:r w:rsidR="00662AA2">
          <w:rPr>
            <w:rStyle w:val="Hyperlink"/>
            <w:szCs w:val="24"/>
          </w:rPr>
          <w:t xml:space="preserve"> </w:t>
        </w:r>
        <w:r w:rsidR="001E124C" w:rsidRPr="001E124C">
          <w:rPr>
            <w:rStyle w:val="Hyperlink"/>
            <w:szCs w:val="24"/>
          </w:rPr>
          <w:t>al</w:t>
        </w:r>
        <w:r w:rsidR="00662AA2">
          <w:rPr>
            <w:rStyle w:val="Hyperlink"/>
            <w:szCs w:val="24"/>
          </w:rPr>
          <w:t xml:space="preserve"> </w:t>
        </w:r>
        <w:r w:rsidR="001E124C" w:rsidRPr="001E124C">
          <w:rPr>
            <w:rStyle w:val="Hyperlink"/>
            <w:szCs w:val="24"/>
          </w:rPr>
          <w:t>secretarului</w:t>
        </w:r>
        <w:r w:rsidR="00662AA2">
          <w:rPr>
            <w:rStyle w:val="Hyperlink"/>
            <w:szCs w:val="24"/>
          </w:rPr>
          <w:t xml:space="preserve"> </w:t>
        </w:r>
        <w:r w:rsidR="001E124C" w:rsidRPr="001E124C">
          <w:rPr>
            <w:rStyle w:val="Hyperlink"/>
            <w:szCs w:val="24"/>
          </w:rPr>
          <w:t>general</w:t>
        </w:r>
        <w:r w:rsidR="00662AA2">
          <w:rPr>
            <w:rStyle w:val="Hyperlink"/>
            <w:szCs w:val="24"/>
          </w:rPr>
          <w:t xml:space="preserve"> </w:t>
        </w:r>
        <w:r w:rsidR="001E124C" w:rsidRPr="001E124C">
          <w:rPr>
            <w:rStyle w:val="Hyperlink"/>
            <w:szCs w:val="24"/>
          </w:rPr>
          <w:t>al</w:t>
        </w:r>
        <w:r w:rsidR="00662AA2">
          <w:rPr>
            <w:rStyle w:val="Hyperlink"/>
            <w:szCs w:val="24"/>
          </w:rPr>
          <w:t xml:space="preserve"> </w:t>
        </w:r>
        <w:r w:rsidR="001E124C" w:rsidRPr="001E124C">
          <w:rPr>
            <w:rStyle w:val="Hyperlink"/>
            <w:szCs w:val="24"/>
          </w:rPr>
          <w:t>ONU</w:t>
        </w:r>
        <w:r w:rsidR="00662AA2">
          <w:rPr>
            <w:rStyle w:val="Hyperlink"/>
            <w:szCs w:val="24"/>
          </w:rPr>
          <w:t xml:space="preserve"> </w:t>
        </w:r>
        <w:r w:rsidR="001E124C" w:rsidRPr="001E124C">
          <w:rPr>
            <w:rStyle w:val="Hyperlink"/>
            <w:szCs w:val="24"/>
          </w:rPr>
          <w:t>pentru</w:t>
        </w:r>
        <w:r w:rsidR="00662AA2">
          <w:rPr>
            <w:rStyle w:val="Hyperlink"/>
            <w:szCs w:val="24"/>
          </w:rPr>
          <w:t xml:space="preserve"> </w:t>
        </w:r>
        <w:r w:rsidR="001E124C" w:rsidRPr="001E124C">
          <w:rPr>
            <w:rStyle w:val="Hyperlink"/>
            <w:szCs w:val="24"/>
          </w:rPr>
          <w:t>copii</w:t>
        </w:r>
        <w:r w:rsidR="00662AA2">
          <w:rPr>
            <w:rStyle w:val="Hyperlink"/>
            <w:szCs w:val="24"/>
          </w:rPr>
          <w:t xml:space="preserve"> </w:t>
        </w:r>
        <w:r w:rsidR="001E124C" w:rsidRPr="001E124C">
          <w:rPr>
            <w:rStyle w:val="Hyperlink"/>
            <w:szCs w:val="24"/>
          </w:rPr>
          <w:t>și</w:t>
        </w:r>
        <w:r w:rsidR="00662AA2">
          <w:rPr>
            <w:rStyle w:val="Hyperlink"/>
            <w:szCs w:val="24"/>
          </w:rPr>
          <w:t xml:space="preserve"> </w:t>
        </w:r>
        <w:r w:rsidR="001E124C" w:rsidRPr="001E124C">
          <w:rPr>
            <w:rStyle w:val="Hyperlink"/>
            <w:szCs w:val="24"/>
          </w:rPr>
          <w:t>conflictele</w:t>
        </w:r>
        <w:r w:rsidR="00662AA2">
          <w:rPr>
            <w:rStyle w:val="Hyperlink"/>
            <w:szCs w:val="24"/>
          </w:rPr>
          <w:t xml:space="preserve"> </w:t>
        </w:r>
        <w:r w:rsidR="001E124C" w:rsidRPr="001E124C">
          <w:rPr>
            <w:rStyle w:val="Hyperlink"/>
            <w:szCs w:val="24"/>
          </w:rPr>
          <w:t>armate)</w:t>
        </w:r>
        <w:r w:rsidR="00662AA2">
          <w:rPr>
            <w:rStyle w:val="Hyperlink"/>
            <w:szCs w:val="24"/>
          </w:rPr>
          <w:t xml:space="preserve"> </w:t>
        </w:r>
      </w:hyperlink>
    </w:p>
    <w:p w14:paraId="6EDA7F86" w14:textId="682890FC" w:rsidR="001E124C" w:rsidRPr="001E124C" w:rsidRDefault="00C93BBF">
      <w:pPr>
        <w:numPr>
          <w:ilvl w:val="0"/>
          <w:numId w:val="8"/>
        </w:numPr>
      </w:pPr>
      <w:hyperlink r:id="rId107" w:history="1">
        <w:r w:rsidR="001E124C" w:rsidRPr="001E124C">
          <w:rPr>
            <w:rStyle w:val="Hyperlink"/>
            <w:szCs w:val="24"/>
          </w:rPr>
          <w:t>Raportul</w:t>
        </w:r>
        <w:r w:rsidR="00662AA2">
          <w:rPr>
            <w:rStyle w:val="Hyperlink"/>
            <w:szCs w:val="24"/>
          </w:rPr>
          <w:t xml:space="preserve"> </w:t>
        </w:r>
        <w:r w:rsidR="001E124C" w:rsidRPr="001E124C">
          <w:rPr>
            <w:rStyle w:val="Hyperlink"/>
            <w:szCs w:val="24"/>
          </w:rPr>
          <w:t>anual</w:t>
        </w:r>
        <w:r w:rsidR="00662AA2">
          <w:rPr>
            <w:rStyle w:val="Hyperlink"/>
            <w:szCs w:val="24"/>
          </w:rPr>
          <w:t xml:space="preserve"> </w:t>
        </w:r>
        <w:r w:rsidR="001E124C" w:rsidRPr="001E124C">
          <w:rPr>
            <w:rStyle w:val="Hyperlink"/>
            <w:szCs w:val="24"/>
          </w:rPr>
          <w:t>al</w:t>
        </w:r>
        <w:r w:rsidR="00662AA2">
          <w:rPr>
            <w:rStyle w:val="Hyperlink"/>
            <w:szCs w:val="24"/>
          </w:rPr>
          <w:t xml:space="preserve"> </w:t>
        </w:r>
        <w:r w:rsidR="001E124C" w:rsidRPr="001E124C">
          <w:rPr>
            <w:rStyle w:val="Hyperlink"/>
            <w:szCs w:val="24"/>
          </w:rPr>
          <w:t>secretarului</w:t>
        </w:r>
        <w:r w:rsidR="00662AA2">
          <w:rPr>
            <w:rStyle w:val="Hyperlink"/>
            <w:szCs w:val="24"/>
          </w:rPr>
          <w:t xml:space="preserve"> </w:t>
        </w:r>
        <w:r w:rsidR="001E124C" w:rsidRPr="001E124C">
          <w:rPr>
            <w:rStyle w:val="Hyperlink"/>
            <w:szCs w:val="24"/>
          </w:rPr>
          <w:t>general</w:t>
        </w:r>
        <w:r w:rsidR="00662AA2">
          <w:rPr>
            <w:rStyle w:val="Hyperlink"/>
            <w:szCs w:val="24"/>
          </w:rPr>
          <w:t xml:space="preserve"> </w:t>
        </w:r>
        <w:r w:rsidR="001E124C" w:rsidRPr="001E124C">
          <w:rPr>
            <w:rStyle w:val="Hyperlink"/>
            <w:szCs w:val="24"/>
          </w:rPr>
          <w:t>al</w:t>
        </w:r>
        <w:r w:rsidR="00662AA2">
          <w:rPr>
            <w:rStyle w:val="Hyperlink"/>
            <w:szCs w:val="24"/>
          </w:rPr>
          <w:t xml:space="preserve"> </w:t>
        </w:r>
        <w:r w:rsidR="001E124C" w:rsidRPr="001E124C">
          <w:rPr>
            <w:rStyle w:val="Hyperlink"/>
            <w:szCs w:val="24"/>
          </w:rPr>
          <w:t>ONU</w:t>
        </w:r>
        <w:r w:rsidR="00662AA2">
          <w:rPr>
            <w:rStyle w:val="Hyperlink"/>
            <w:szCs w:val="24"/>
          </w:rPr>
          <w:t xml:space="preserve"> </w:t>
        </w:r>
        <w:r w:rsidR="001E124C" w:rsidRPr="001E124C">
          <w:rPr>
            <w:rStyle w:val="Hyperlink"/>
            <w:szCs w:val="24"/>
          </w:rPr>
          <w:t>privind</w:t>
        </w:r>
        <w:r w:rsidR="00662AA2">
          <w:rPr>
            <w:rStyle w:val="Hyperlink"/>
            <w:szCs w:val="24"/>
          </w:rPr>
          <w:t xml:space="preserve"> </w:t>
        </w:r>
        <w:r w:rsidR="001E124C" w:rsidRPr="001E124C">
          <w:rPr>
            <w:rStyle w:val="Hyperlink"/>
            <w:szCs w:val="24"/>
          </w:rPr>
          <w:t>copiii</w:t>
        </w:r>
        <w:r w:rsidR="00662AA2">
          <w:rPr>
            <w:rStyle w:val="Hyperlink"/>
            <w:szCs w:val="24"/>
          </w:rPr>
          <w:t xml:space="preserve"> </w:t>
        </w:r>
        <w:r w:rsidR="001E124C" w:rsidRPr="001E124C">
          <w:rPr>
            <w:rStyle w:val="Hyperlink"/>
            <w:szCs w:val="24"/>
          </w:rPr>
          <w:t>și</w:t>
        </w:r>
        <w:r w:rsidR="00662AA2">
          <w:rPr>
            <w:rStyle w:val="Hyperlink"/>
            <w:szCs w:val="24"/>
          </w:rPr>
          <w:t xml:space="preserve"> </w:t>
        </w:r>
        <w:r w:rsidR="001E124C" w:rsidRPr="001E124C">
          <w:rPr>
            <w:rStyle w:val="Hyperlink"/>
            <w:szCs w:val="24"/>
          </w:rPr>
          <w:t>conflictele</w:t>
        </w:r>
        <w:r w:rsidR="00662AA2">
          <w:rPr>
            <w:rStyle w:val="Hyperlink"/>
            <w:szCs w:val="24"/>
          </w:rPr>
          <w:t xml:space="preserve"> </w:t>
        </w:r>
        <w:r w:rsidR="001E124C" w:rsidRPr="001E124C">
          <w:rPr>
            <w:rStyle w:val="Hyperlink"/>
            <w:szCs w:val="24"/>
          </w:rPr>
          <w:t>armate</w:t>
        </w:r>
        <w:r w:rsidR="00662AA2">
          <w:rPr>
            <w:rStyle w:val="Hyperlink"/>
            <w:szCs w:val="24"/>
          </w:rPr>
          <w:t xml:space="preserve"> </w:t>
        </w:r>
        <w:r w:rsidR="001E124C" w:rsidRPr="001E124C">
          <w:rPr>
            <w:rStyle w:val="Hyperlink"/>
            <w:szCs w:val="24"/>
          </w:rPr>
          <w:t>(2023)</w:t>
        </w:r>
        <w:r w:rsidR="00662AA2">
          <w:rPr>
            <w:rStyle w:val="Hyperlink"/>
            <w:szCs w:val="24"/>
          </w:rPr>
          <w:t xml:space="preserve"> </w:t>
        </w:r>
      </w:hyperlink>
    </w:p>
    <w:p w14:paraId="7B63730D" w14:textId="14D3EB0F" w:rsidR="001E124C" w:rsidRDefault="0014234E" w:rsidP="0014234E">
      <w:pPr>
        <w:pStyle w:val="separatorarticole"/>
      </w:pPr>
      <w:r>
        <w:t>*</w:t>
      </w:r>
    </w:p>
    <w:p w14:paraId="48595EED" w14:textId="74D1B73A" w:rsidR="0014234E" w:rsidRPr="0014234E" w:rsidRDefault="0014234E" w:rsidP="0014234E">
      <w:pPr>
        <w:pStyle w:val="TitluArticolinINFOUE"/>
      </w:pPr>
      <w:bookmarkStart w:id="180" w:name="_Toc170713830"/>
      <w:r w:rsidRPr="0014234E">
        <w:t>Consiliul</w:t>
      </w:r>
      <w:r w:rsidR="00662AA2">
        <w:t xml:space="preserve"> </w:t>
      </w:r>
      <w:r w:rsidRPr="0014234E">
        <w:t>aprobă</w:t>
      </w:r>
      <w:r w:rsidR="00662AA2">
        <w:t xml:space="preserve"> </w:t>
      </w:r>
      <w:r w:rsidRPr="0014234E">
        <w:t>concluzii</w:t>
      </w:r>
      <w:r w:rsidR="00662AA2">
        <w:t xml:space="preserve"> </w:t>
      </w:r>
      <w:r w:rsidRPr="0014234E">
        <w:t>privind</w:t>
      </w:r>
      <w:r w:rsidR="00662AA2">
        <w:t xml:space="preserve"> </w:t>
      </w:r>
      <w:r w:rsidRPr="0014234E">
        <w:t>evaluarea</w:t>
      </w:r>
      <w:r w:rsidR="00662AA2">
        <w:t xml:space="preserve"> </w:t>
      </w:r>
      <w:r w:rsidRPr="0014234E">
        <w:t>la</w:t>
      </w:r>
      <w:r w:rsidR="00662AA2">
        <w:t xml:space="preserve"> </w:t>
      </w:r>
      <w:r w:rsidRPr="0014234E">
        <w:t>jumătatea</w:t>
      </w:r>
      <w:r w:rsidR="00662AA2">
        <w:t xml:space="preserve"> </w:t>
      </w:r>
      <w:r w:rsidRPr="0014234E">
        <w:t>perioadei</w:t>
      </w:r>
      <w:r w:rsidR="00662AA2">
        <w:t xml:space="preserve"> </w:t>
      </w:r>
      <w:r w:rsidRPr="0014234E">
        <w:t>a</w:t>
      </w:r>
      <w:r w:rsidR="00662AA2">
        <w:t xml:space="preserve"> </w:t>
      </w:r>
      <w:r w:rsidRPr="0014234E">
        <w:t>instrumentului</w:t>
      </w:r>
      <w:r w:rsidR="00662AA2">
        <w:t xml:space="preserve"> </w:t>
      </w:r>
      <w:r w:rsidRPr="0014234E">
        <w:t>de</w:t>
      </w:r>
      <w:r w:rsidR="00662AA2">
        <w:t xml:space="preserve"> </w:t>
      </w:r>
      <w:r w:rsidRPr="0014234E">
        <w:t>finanțare</w:t>
      </w:r>
      <w:r w:rsidR="00662AA2">
        <w:t xml:space="preserve"> </w:t>
      </w:r>
      <w:r w:rsidRPr="0014234E">
        <w:t>externă</w:t>
      </w:r>
      <w:r w:rsidR="00662AA2">
        <w:t xml:space="preserve"> </w:t>
      </w:r>
      <w:r w:rsidRPr="0014234E">
        <w:t>IVCDCI</w:t>
      </w:r>
      <w:r w:rsidR="00662AA2">
        <w:t xml:space="preserve"> </w:t>
      </w:r>
      <w:r w:rsidRPr="0014234E">
        <w:t>–</w:t>
      </w:r>
      <w:r w:rsidR="00662AA2">
        <w:t xml:space="preserve"> </w:t>
      </w:r>
      <w:r w:rsidRPr="0014234E">
        <w:t>Europa</w:t>
      </w:r>
      <w:r w:rsidR="00662AA2">
        <w:t xml:space="preserve"> </w:t>
      </w:r>
      <w:r w:rsidRPr="0014234E">
        <w:t>globală</w:t>
      </w:r>
      <w:bookmarkEnd w:id="180"/>
    </w:p>
    <w:p w14:paraId="279B8643" w14:textId="6484DAE5" w:rsidR="0014234E" w:rsidRPr="0014234E" w:rsidRDefault="0014234E" w:rsidP="0014234E">
      <w:r w:rsidRPr="0014234E">
        <w:t>Consiliul</w:t>
      </w:r>
      <w:r w:rsidR="00662AA2">
        <w:t xml:space="preserve"> </w:t>
      </w:r>
      <w:r w:rsidRPr="0014234E">
        <w:t>a</w:t>
      </w:r>
      <w:r w:rsidR="00662AA2">
        <w:t xml:space="preserve"> </w:t>
      </w:r>
      <w:r w:rsidRPr="0014234E">
        <w:t>aprobat</w:t>
      </w:r>
      <w:r w:rsidR="00662AA2">
        <w:t xml:space="preserve"> </w:t>
      </w:r>
      <w:r w:rsidRPr="0014234E">
        <w:t>concluzii</w:t>
      </w:r>
      <w:r w:rsidR="00662AA2">
        <w:t xml:space="preserve"> </w:t>
      </w:r>
      <w:r w:rsidRPr="0014234E">
        <w:t>privind</w:t>
      </w:r>
      <w:r w:rsidR="00662AA2">
        <w:t xml:space="preserve"> </w:t>
      </w:r>
      <w:r w:rsidRPr="0014234E">
        <w:t>evaluarea</w:t>
      </w:r>
      <w:r w:rsidR="00662AA2">
        <w:t xml:space="preserve"> </w:t>
      </w:r>
      <w:r w:rsidRPr="0014234E">
        <w:t>la</w:t>
      </w:r>
      <w:r w:rsidR="00662AA2">
        <w:t xml:space="preserve"> </w:t>
      </w:r>
      <w:r w:rsidRPr="0014234E">
        <w:t>jumătatea</w:t>
      </w:r>
      <w:r w:rsidR="00662AA2">
        <w:t xml:space="preserve"> </w:t>
      </w:r>
      <w:r w:rsidRPr="0014234E">
        <w:t>perioadei</w:t>
      </w:r>
      <w:r w:rsidR="00662AA2">
        <w:t xml:space="preserve"> </w:t>
      </w:r>
      <w:r w:rsidRPr="0014234E">
        <w:t>a</w:t>
      </w:r>
      <w:r w:rsidR="00662AA2">
        <w:t xml:space="preserve"> </w:t>
      </w:r>
      <w:r w:rsidRPr="0014234E">
        <w:rPr>
          <w:b/>
          <w:bCs/>
        </w:rPr>
        <w:t>Instrumentului</w:t>
      </w:r>
      <w:r w:rsidR="00662AA2">
        <w:rPr>
          <w:b/>
          <w:bCs/>
        </w:rPr>
        <w:t xml:space="preserve"> </w:t>
      </w:r>
      <w:r w:rsidRPr="0014234E">
        <w:rPr>
          <w:b/>
          <w:bCs/>
        </w:rPr>
        <w:t>de</w:t>
      </w:r>
      <w:r w:rsidR="00662AA2">
        <w:rPr>
          <w:b/>
          <w:bCs/>
        </w:rPr>
        <w:t xml:space="preserve"> </w:t>
      </w:r>
      <w:r w:rsidRPr="0014234E">
        <w:rPr>
          <w:b/>
          <w:bCs/>
        </w:rPr>
        <w:t>vecinătate,</w:t>
      </w:r>
      <w:r w:rsidR="00662AA2">
        <w:rPr>
          <w:b/>
          <w:bCs/>
        </w:rPr>
        <w:t xml:space="preserve"> </w:t>
      </w:r>
      <w:r w:rsidRPr="0014234E">
        <w:rPr>
          <w:b/>
          <w:bCs/>
        </w:rPr>
        <w:t>cooperare</w:t>
      </w:r>
      <w:r w:rsidR="00662AA2">
        <w:rPr>
          <w:b/>
          <w:bCs/>
        </w:rPr>
        <w:t xml:space="preserve"> </w:t>
      </w:r>
      <w:r w:rsidRPr="0014234E">
        <w:rPr>
          <w:b/>
          <w:bCs/>
        </w:rPr>
        <w:t>pentru</w:t>
      </w:r>
      <w:r w:rsidR="00662AA2">
        <w:rPr>
          <w:b/>
          <w:bCs/>
        </w:rPr>
        <w:t xml:space="preserve"> </w:t>
      </w:r>
      <w:r w:rsidRPr="0014234E">
        <w:rPr>
          <w:b/>
          <w:bCs/>
        </w:rPr>
        <w:t>dezvoltare</w:t>
      </w:r>
      <w:r w:rsidR="00662AA2">
        <w:rPr>
          <w:b/>
          <w:bCs/>
        </w:rPr>
        <w:t xml:space="preserve"> </w:t>
      </w:r>
      <w:r w:rsidRPr="0014234E">
        <w:rPr>
          <w:b/>
          <w:bCs/>
        </w:rPr>
        <w:t>și</w:t>
      </w:r>
      <w:r w:rsidR="00662AA2">
        <w:rPr>
          <w:b/>
          <w:bCs/>
        </w:rPr>
        <w:t xml:space="preserve"> </w:t>
      </w:r>
      <w:r w:rsidRPr="0014234E">
        <w:rPr>
          <w:b/>
          <w:bCs/>
        </w:rPr>
        <w:t>cooperare</w:t>
      </w:r>
      <w:r w:rsidR="00662AA2">
        <w:rPr>
          <w:b/>
          <w:bCs/>
        </w:rPr>
        <w:t xml:space="preserve"> </w:t>
      </w:r>
      <w:r w:rsidRPr="0014234E">
        <w:rPr>
          <w:b/>
          <w:bCs/>
        </w:rPr>
        <w:t>internațională</w:t>
      </w:r>
      <w:r w:rsidR="00662AA2">
        <w:rPr>
          <w:b/>
          <w:bCs/>
        </w:rPr>
        <w:t xml:space="preserve"> </w:t>
      </w:r>
      <w:r w:rsidRPr="0014234E">
        <w:rPr>
          <w:b/>
          <w:bCs/>
        </w:rPr>
        <w:t>–</w:t>
      </w:r>
      <w:r w:rsidR="00662AA2">
        <w:rPr>
          <w:b/>
          <w:bCs/>
        </w:rPr>
        <w:t xml:space="preserve"> </w:t>
      </w:r>
      <w:r w:rsidRPr="0014234E">
        <w:rPr>
          <w:b/>
          <w:bCs/>
        </w:rPr>
        <w:t>Europa</w:t>
      </w:r>
      <w:r w:rsidR="00662AA2">
        <w:rPr>
          <w:b/>
          <w:bCs/>
        </w:rPr>
        <w:t xml:space="preserve"> </w:t>
      </w:r>
      <w:r w:rsidRPr="0014234E">
        <w:rPr>
          <w:b/>
          <w:bCs/>
        </w:rPr>
        <w:t>globală</w:t>
      </w:r>
      <w:r w:rsidR="00662AA2">
        <w:t xml:space="preserve"> </w:t>
      </w:r>
      <w:r w:rsidRPr="0014234E">
        <w:t>(IVCDCI</w:t>
      </w:r>
      <w:r w:rsidR="00662AA2">
        <w:t xml:space="preserve"> </w:t>
      </w:r>
      <w:r w:rsidRPr="0014234E">
        <w:t>–</w:t>
      </w:r>
      <w:r w:rsidR="00662AA2">
        <w:t xml:space="preserve"> </w:t>
      </w:r>
      <w:r w:rsidRPr="0014234E">
        <w:t>Europa</w:t>
      </w:r>
      <w:r w:rsidR="00662AA2">
        <w:t xml:space="preserve"> </w:t>
      </w:r>
      <w:r w:rsidRPr="0014234E">
        <w:t>globală).</w:t>
      </w:r>
      <w:r w:rsidR="00662AA2">
        <w:t xml:space="preserve"> </w:t>
      </w:r>
      <w:r w:rsidRPr="0014234E">
        <w:t>Concluziile</w:t>
      </w:r>
      <w:r w:rsidR="00662AA2">
        <w:t xml:space="preserve"> </w:t>
      </w:r>
      <w:r w:rsidRPr="0014234E">
        <w:t>urmează</w:t>
      </w:r>
      <w:r w:rsidR="00662AA2">
        <w:t xml:space="preserve"> </w:t>
      </w:r>
      <w:r w:rsidRPr="0014234E">
        <w:t>raportului</w:t>
      </w:r>
      <w:r w:rsidR="00662AA2">
        <w:t xml:space="preserve"> </w:t>
      </w:r>
      <w:r w:rsidRPr="0014234E">
        <w:t>Comisiei</w:t>
      </w:r>
      <w:r w:rsidR="00662AA2">
        <w:t xml:space="preserve"> </w:t>
      </w:r>
      <w:r w:rsidRPr="0014234E">
        <w:t>privind</w:t>
      </w:r>
      <w:r w:rsidR="00662AA2">
        <w:t xml:space="preserve"> </w:t>
      </w:r>
      <w:r w:rsidRPr="0014234E">
        <w:t>evaluarea</w:t>
      </w:r>
      <w:r w:rsidR="00662AA2">
        <w:t xml:space="preserve"> </w:t>
      </w:r>
      <w:r w:rsidRPr="0014234E">
        <w:t>instrumentelor</w:t>
      </w:r>
      <w:r w:rsidR="00662AA2">
        <w:t xml:space="preserve"> </w:t>
      </w:r>
      <w:r w:rsidRPr="0014234E">
        <w:t>de</w:t>
      </w:r>
      <w:r w:rsidR="00662AA2">
        <w:t xml:space="preserve"> </w:t>
      </w:r>
      <w:r w:rsidRPr="0014234E">
        <w:t>finanțare</w:t>
      </w:r>
      <w:r w:rsidR="00662AA2">
        <w:t xml:space="preserve"> </w:t>
      </w:r>
      <w:r w:rsidRPr="0014234E">
        <w:t>externă</w:t>
      </w:r>
      <w:r w:rsidR="00662AA2">
        <w:t xml:space="preserve"> </w:t>
      </w:r>
      <w:r w:rsidRPr="0014234E">
        <w:t>ale</w:t>
      </w:r>
      <w:r w:rsidR="00662AA2">
        <w:t xml:space="preserve"> </w:t>
      </w:r>
      <w:r w:rsidRPr="0014234E">
        <w:t>Uniunii</w:t>
      </w:r>
      <w:r w:rsidR="00662AA2">
        <w:t xml:space="preserve"> </w:t>
      </w:r>
      <w:r w:rsidRPr="0014234E">
        <w:t>Europene</w:t>
      </w:r>
      <w:r w:rsidR="00662AA2">
        <w:t xml:space="preserve"> </w:t>
      </w:r>
      <w:r w:rsidRPr="0014234E">
        <w:t>pentru</w:t>
      </w:r>
      <w:r w:rsidR="00662AA2">
        <w:t xml:space="preserve"> </w:t>
      </w:r>
      <w:r w:rsidRPr="0014234E">
        <w:t>cadrele</w:t>
      </w:r>
      <w:r w:rsidR="00662AA2">
        <w:t xml:space="preserve"> </w:t>
      </w:r>
      <w:r w:rsidRPr="0014234E">
        <w:t>financiare</w:t>
      </w:r>
      <w:r w:rsidR="00662AA2">
        <w:t xml:space="preserve"> </w:t>
      </w:r>
      <w:r w:rsidRPr="0014234E">
        <w:t>multianuale</w:t>
      </w:r>
      <w:r w:rsidR="00662AA2">
        <w:t xml:space="preserve"> </w:t>
      </w:r>
      <w:r w:rsidRPr="0014234E">
        <w:t>(CFM)</w:t>
      </w:r>
      <w:r w:rsidR="00662AA2">
        <w:t xml:space="preserve"> </w:t>
      </w:r>
      <w:r w:rsidRPr="0014234E">
        <w:t>2014-2020</w:t>
      </w:r>
      <w:r w:rsidR="00662AA2">
        <w:t xml:space="preserve"> </w:t>
      </w:r>
      <w:r w:rsidRPr="0014234E">
        <w:t>și</w:t>
      </w:r>
      <w:r w:rsidR="00662AA2">
        <w:t xml:space="preserve"> </w:t>
      </w:r>
      <w:r w:rsidRPr="0014234E">
        <w:t>2021-2027.</w:t>
      </w:r>
    </w:p>
    <w:p w14:paraId="147A7BDA" w14:textId="42B13A88" w:rsidR="0014234E" w:rsidRPr="0014234E" w:rsidRDefault="0014234E" w:rsidP="0014234E">
      <w:r w:rsidRPr="0014234E">
        <w:t>În</w:t>
      </w:r>
      <w:r w:rsidR="00662AA2">
        <w:t xml:space="preserve"> </w:t>
      </w:r>
      <w:r w:rsidRPr="0014234E">
        <w:t>concluzii,</w:t>
      </w:r>
      <w:r w:rsidR="00662AA2">
        <w:t xml:space="preserve"> </w:t>
      </w:r>
      <w:r w:rsidRPr="0014234E">
        <w:t>Consiliul</w:t>
      </w:r>
      <w:r w:rsidR="00662AA2">
        <w:t xml:space="preserve"> </w:t>
      </w:r>
      <w:r w:rsidRPr="0014234E">
        <w:t>consideră</w:t>
      </w:r>
      <w:r w:rsidR="00662AA2">
        <w:t xml:space="preserve"> </w:t>
      </w:r>
      <w:r w:rsidRPr="0014234E">
        <w:t>că</w:t>
      </w:r>
      <w:r w:rsidR="00662AA2">
        <w:t xml:space="preserve"> </w:t>
      </w:r>
      <w:r w:rsidRPr="0014234E">
        <w:t>IVCDCI</w:t>
      </w:r>
      <w:r w:rsidR="00662AA2">
        <w:t xml:space="preserve"> </w:t>
      </w:r>
      <w:r w:rsidRPr="0014234E">
        <w:t>–</w:t>
      </w:r>
      <w:r w:rsidR="00662AA2">
        <w:t xml:space="preserve"> </w:t>
      </w:r>
      <w:r w:rsidRPr="0014234E">
        <w:t>Europa</w:t>
      </w:r>
      <w:r w:rsidR="00662AA2">
        <w:t xml:space="preserve"> </w:t>
      </w:r>
      <w:r w:rsidRPr="0014234E">
        <w:t>globală</w:t>
      </w:r>
      <w:r w:rsidR="00662AA2">
        <w:t xml:space="preserve"> </w:t>
      </w:r>
      <w:r w:rsidRPr="0014234E">
        <w:t>este,</w:t>
      </w:r>
      <w:r w:rsidR="00662AA2">
        <w:t xml:space="preserve"> </w:t>
      </w:r>
      <w:r w:rsidRPr="0014234E">
        <w:t>în</w:t>
      </w:r>
      <w:r w:rsidR="00662AA2">
        <w:t xml:space="preserve"> </w:t>
      </w:r>
      <w:r w:rsidRPr="0014234E">
        <w:t>general,</w:t>
      </w:r>
      <w:r w:rsidR="00662AA2">
        <w:t xml:space="preserve"> </w:t>
      </w:r>
      <w:r w:rsidRPr="0014234E">
        <w:rPr>
          <w:b/>
          <w:bCs/>
        </w:rPr>
        <w:t>adecvat</w:t>
      </w:r>
      <w:r w:rsidR="00662AA2">
        <w:rPr>
          <w:b/>
          <w:bCs/>
        </w:rPr>
        <w:t xml:space="preserve"> </w:t>
      </w:r>
      <w:r w:rsidRPr="0014234E">
        <w:rPr>
          <w:b/>
          <w:bCs/>
        </w:rPr>
        <w:t>scopului</w:t>
      </w:r>
      <w:r w:rsidR="00662AA2">
        <w:rPr>
          <w:b/>
          <w:bCs/>
        </w:rPr>
        <w:t xml:space="preserve"> </w:t>
      </w:r>
      <w:r w:rsidRPr="0014234E">
        <w:rPr>
          <w:b/>
          <w:bCs/>
        </w:rPr>
        <w:t>și</w:t>
      </w:r>
      <w:r w:rsidR="00662AA2">
        <w:rPr>
          <w:b/>
          <w:bCs/>
        </w:rPr>
        <w:t xml:space="preserve"> </w:t>
      </w:r>
      <w:r w:rsidRPr="0014234E">
        <w:rPr>
          <w:b/>
          <w:bCs/>
        </w:rPr>
        <w:t>își</w:t>
      </w:r>
      <w:r w:rsidR="00662AA2">
        <w:rPr>
          <w:b/>
          <w:bCs/>
        </w:rPr>
        <w:t xml:space="preserve"> </w:t>
      </w:r>
      <w:r w:rsidRPr="0014234E">
        <w:rPr>
          <w:b/>
          <w:bCs/>
        </w:rPr>
        <w:t>îndeplinește</w:t>
      </w:r>
      <w:r w:rsidR="00662AA2">
        <w:rPr>
          <w:b/>
          <w:bCs/>
        </w:rPr>
        <w:t xml:space="preserve"> </w:t>
      </w:r>
      <w:r w:rsidRPr="0014234E">
        <w:rPr>
          <w:b/>
          <w:bCs/>
        </w:rPr>
        <w:t>obiectivele</w:t>
      </w:r>
      <w:r w:rsidRPr="0014234E">
        <w:t>.</w:t>
      </w:r>
      <w:r w:rsidR="00662AA2">
        <w:t xml:space="preserve"> </w:t>
      </w:r>
      <w:r w:rsidRPr="0014234E">
        <w:t>În</w:t>
      </w:r>
      <w:r w:rsidR="00662AA2">
        <w:t xml:space="preserve"> </w:t>
      </w:r>
      <w:r w:rsidRPr="0014234E">
        <w:t>plus,</w:t>
      </w:r>
      <w:r w:rsidR="00662AA2">
        <w:t xml:space="preserve"> </w:t>
      </w:r>
      <w:r w:rsidRPr="0014234E">
        <w:t>Consiliul</w:t>
      </w:r>
      <w:r w:rsidR="00662AA2">
        <w:t xml:space="preserve"> </w:t>
      </w:r>
      <w:r w:rsidRPr="0014234E">
        <w:t>ia</w:t>
      </w:r>
      <w:r w:rsidR="00662AA2">
        <w:t xml:space="preserve"> </w:t>
      </w:r>
      <w:r w:rsidRPr="0014234E">
        <w:t>act</w:t>
      </w:r>
      <w:r w:rsidR="00662AA2">
        <w:t xml:space="preserve"> </w:t>
      </w:r>
      <w:r w:rsidRPr="0014234E">
        <w:t>de</w:t>
      </w:r>
      <w:r w:rsidR="00662AA2">
        <w:t xml:space="preserve"> </w:t>
      </w:r>
      <w:r w:rsidRPr="0014234E">
        <w:t>faptul</w:t>
      </w:r>
      <w:r w:rsidR="00662AA2">
        <w:t xml:space="preserve"> </w:t>
      </w:r>
      <w:r w:rsidRPr="0014234E">
        <w:t>că</w:t>
      </w:r>
      <w:r w:rsidR="00662AA2">
        <w:t xml:space="preserve"> </w:t>
      </w:r>
      <w:r w:rsidRPr="0014234E">
        <w:t>prin</w:t>
      </w:r>
      <w:r w:rsidR="00662AA2">
        <w:t xml:space="preserve"> </w:t>
      </w:r>
      <w:r w:rsidRPr="0014234E">
        <w:t>combinarea</w:t>
      </w:r>
      <w:r w:rsidR="00662AA2">
        <w:t xml:space="preserve"> </w:t>
      </w:r>
      <w:r w:rsidRPr="0014234E">
        <w:t>mai</w:t>
      </w:r>
      <w:r w:rsidR="00662AA2">
        <w:t xml:space="preserve"> </w:t>
      </w:r>
      <w:r w:rsidRPr="0014234E">
        <w:t>multor</w:t>
      </w:r>
      <w:r w:rsidR="00662AA2">
        <w:t xml:space="preserve"> </w:t>
      </w:r>
      <w:r w:rsidRPr="0014234E">
        <w:t>instrumente</w:t>
      </w:r>
      <w:r w:rsidR="00662AA2">
        <w:t xml:space="preserve"> </w:t>
      </w:r>
      <w:r w:rsidRPr="0014234E">
        <w:t>de</w:t>
      </w:r>
      <w:r w:rsidR="00662AA2">
        <w:t xml:space="preserve"> </w:t>
      </w:r>
      <w:r w:rsidRPr="0014234E">
        <w:t>finanțare</w:t>
      </w:r>
      <w:r w:rsidR="00662AA2">
        <w:t xml:space="preserve"> </w:t>
      </w:r>
      <w:r w:rsidRPr="0014234E">
        <w:t>externă</w:t>
      </w:r>
      <w:r w:rsidR="00662AA2">
        <w:t xml:space="preserve"> </w:t>
      </w:r>
      <w:r w:rsidRPr="0014234E">
        <w:t>din</w:t>
      </w:r>
      <w:r w:rsidR="00662AA2">
        <w:t xml:space="preserve"> </w:t>
      </w:r>
      <w:r w:rsidRPr="0014234E">
        <w:t>CFM</w:t>
      </w:r>
      <w:r w:rsidR="00662AA2">
        <w:t xml:space="preserve"> </w:t>
      </w:r>
      <w:r w:rsidRPr="0014234E">
        <w:t>2014-2020,</w:t>
      </w:r>
      <w:r w:rsidR="00662AA2">
        <w:t xml:space="preserve"> </w:t>
      </w:r>
      <w:r w:rsidRPr="0014234E">
        <w:t>IVCDCI</w:t>
      </w:r>
      <w:r w:rsidR="00662AA2">
        <w:t xml:space="preserve"> </w:t>
      </w:r>
      <w:r w:rsidRPr="0014234E">
        <w:t>–</w:t>
      </w:r>
      <w:r w:rsidR="00662AA2">
        <w:t xml:space="preserve"> </w:t>
      </w:r>
      <w:r w:rsidRPr="0014234E">
        <w:t>Europa</w:t>
      </w:r>
      <w:r w:rsidR="00662AA2">
        <w:t xml:space="preserve"> </w:t>
      </w:r>
      <w:r w:rsidRPr="0014234E">
        <w:t>globală</w:t>
      </w:r>
      <w:r w:rsidR="00662AA2">
        <w:t xml:space="preserve"> </w:t>
      </w:r>
      <w:r w:rsidRPr="0014234E">
        <w:t>abordează</w:t>
      </w:r>
      <w:r w:rsidR="00662AA2">
        <w:t xml:space="preserve"> </w:t>
      </w:r>
      <w:r w:rsidRPr="0014234E">
        <w:t>structura</w:t>
      </w:r>
      <w:r w:rsidR="00662AA2">
        <w:t xml:space="preserve"> </w:t>
      </w:r>
      <w:r w:rsidRPr="0014234E">
        <w:t>fragmentată</w:t>
      </w:r>
      <w:r w:rsidR="00662AA2">
        <w:t xml:space="preserve"> </w:t>
      </w:r>
      <w:r w:rsidRPr="0014234E">
        <w:t>a</w:t>
      </w:r>
      <w:r w:rsidR="00662AA2">
        <w:t xml:space="preserve"> </w:t>
      </w:r>
      <w:r w:rsidRPr="0014234E">
        <w:t>arhitecturii</w:t>
      </w:r>
      <w:r w:rsidR="00662AA2">
        <w:t xml:space="preserve"> </w:t>
      </w:r>
      <w:r w:rsidRPr="0014234E">
        <w:t>financiare</w:t>
      </w:r>
      <w:r w:rsidR="00662AA2">
        <w:t xml:space="preserve"> </w:t>
      </w:r>
      <w:r w:rsidRPr="0014234E">
        <w:t>anterioare</w:t>
      </w:r>
      <w:r w:rsidR="00662AA2">
        <w:t xml:space="preserve"> </w:t>
      </w:r>
      <w:r w:rsidRPr="0014234E">
        <w:t>și</w:t>
      </w:r>
      <w:r w:rsidR="00662AA2">
        <w:t xml:space="preserve"> </w:t>
      </w:r>
      <w:r w:rsidRPr="0014234E">
        <w:t>reprezintă</w:t>
      </w:r>
      <w:r w:rsidR="00662AA2">
        <w:t xml:space="preserve"> </w:t>
      </w:r>
      <w:r w:rsidRPr="0014234E">
        <w:t>un</w:t>
      </w:r>
      <w:r w:rsidR="00662AA2">
        <w:t xml:space="preserve"> </w:t>
      </w:r>
      <w:r w:rsidRPr="0014234E">
        <w:rPr>
          <w:b/>
          <w:bCs/>
        </w:rPr>
        <w:t>pas</w:t>
      </w:r>
      <w:r w:rsidR="00662AA2">
        <w:rPr>
          <w:b/>
          <w:bCs/>
        </w:rPr>
        <w:t xml:space="preserve"> </w:t>
      </w:r>
      <w:r w:rsidRPr="0014234E">
        <w:rPr>
          <w:b/>
          <w:bCs/>
        </w:rPr>
        <w:t>înainte</w:t>
      </w:r>
      <w:r w:rsidR="00662AA2">
        <w:rPr>
          <w:b/>
          <w:bCs/>
        </w:rPr>
        <w:t xml:space="preserve"> </w:t>
      </w:r>
      <w:r w:rsidRPr="0014234E">
        <w:rPr>
          <w:b/>
          <w:bCs/>
        </w:rPr>
        <w:t>în</w:t>
      </w:r>
      <w:r w:rsidR="00662AA2">
        <w:rPr>
          <w:b/>
          <w:bCs/>
        </w:rPr>
        <w:t xml:space="preserve"> </w:t>
      </w:r>
      <w:r w:rsidRPr="0014234E">
        <w:rPr>
          <w:b/>
          <w:bCs/>
        </w:rPr>
        <w:t>ceea</w:t>
      </w:r>
      <w:r w:rsidR="00662AA2">
        <w:rPr>
          <w:b/>
          <w:bCs/>
        </w:rPr>
        <w:t xml:space="preserve"> </w:t>
      </w:r>
      <w:r w:rsidRPr="0014234E">
        <w:rPr>
          <w:b/>
          <w:bCs/>
        </w:rPr>
        <w:t>ce</w:t>
      </w:r>
      <w:r w:rsidR="00662AA2">
        <w:rPr>
          <w:b/>
          <w:bCs/>
        </w:rPr>
        <w:t xml:space="preserve"> </w:t>
      </w:r>
      <w:r w:rsidRPr="0014234E">
        <w:rPr>
          <w:b/>
          <w:bCs/>
        </w:rPr>
        <w:t>privește</w:t>
      </w:r>
      <w:r w:rsidR="00662AA2">
        <w:rPr>
          <w:b/>
          <w:bCs/>
        </w:rPr>
        <w:t xml:space="preserve"> </w:t>
      </w:r>
      <w:r w:rsidRPr="0014234E">
        <w:rPr>
          <w:b/>
          <w:bCs/>
        </w:rPr>
        <w:t>claritatea,</w:t>
      </w:r>
      <w:r w:rsidR="00662AA2">
        <w:rPr>
          <w:b/>
          <w:bCs/>
        </w:rPr>
        <w:t xml:space="preserve"> </w:t>
      </w:r>
      <w:r w:rsidRPr="0014234E">
        <w:rPr>
          <w:b/>
          <w:bCs/>
        </w:rPr>
        <w:t>eficacitatea</w:t>
      </w:r>
      <w:r w:rsidR="00662AA2">
        <w:rPr>
          <w:b/>
          <w:bCs/>
        </w:rPr>
        <w:t xml:space="preserve"> </w:t>
      </w:r>
      <w:r w:rsidRPr="0014234E">
        <w:rPr>
          <w:b/>
          <w:bCs/>
        </w:rPr>
        <w:t>și</w:t>
      </w:r>
      <w:r w:rsidR="00662AA2">
        <w:rPr>
          <w:b/>
          <w:bCs/>
        </w:rPr>
        <w:t xml:space="preserve"> </w:t>
      </w:r>
      <w:r w:rsidRPr="0014234E">
        <w:rPr>
          <w:b/>
          <w:bCs/>
        </w:rPr>
        <w:t>transparența</w:t>
      </w:r>
      <w:r w:rsidR="00662AA2">
        <w:rPr>
          <w:b/>
          <w:bCs/>
        </w:rPr>
        <w:t xml:space="preserve"> </w:t>
      </w:r>
      <w:r w:rsidRPr="0014234E">
        <w:rPr>
          <w:b/>
          <w:bCs/>
        </w:rPr>
        <w:t>sprijinului</w:t>
      </w:r>
      <w:r w:rsidR="00662AA2">
        <w:rPr>
          <w:b/>
          <w:bCs/>
        </w:rPr>
        <w:t xml:space="preserve"> </w:t>
      </w:r>
      <w:r w:rsidRPr="0014234E">
        <w:rPr>
          <w:b/>
          <w:bCs/>
        </w:rPr>
        <w:t>acordat</w:t>
      </w:r>
      <w:r w:rsidR="00662AA2">
        <w:rPr>
          <w:b/>
          <w:bCs/>
        </w:rPr>
        <w:t xml:space="preserve"> </w:t>
      </w:r>
      <w:r w:rsidRPr="0014234E">
        <w:rPr>
          <w:b/>
          <w:bCs/>
        </w:rPr>
        <w:t>de</w:t>
      </w:r>
      <w:r w:rsidR="00662AA2">
        <w:rPr>
          <w:b/>
          <w:bCs/>
        </w:rPr>
        <w:t xml:space="preserve"> </w:t>
      </w:r>
      <w:r w:rsidRPr="0014234E">
        <w:rPr>
          <w:b/>
          <w:bCs/>
        </w:rPr>
        <w:t>UE</w:t>
      </w:r>
      <w:r w:rsidR="00662AA2">
        <w:rPr>
          <w:b/>
          <w:bCs/>
        </w:rPr>
        <w:t xml:space="preserve"> </w:t>
      </w:r>
      <w:r w:rsidRPr="0014234E">
        <w:rPr>
          <w:b/>
          <w:bCs/>
        </w:rPr>
        <w:t>țărilor</w:t>
      </w:r>
      <w:r w:rsidR="00662AA2">
        <w:rPr>
          <w:b/>
          <w:bCs/>
        </w:rPr>
        <w:t xml:space="preserve"> </w:t>
      </w:r>
      <w:r w:rsidRPr="0014234E">
        <w:rPr>
          <w:b/>
          <w:bCs/>
        </w:rPr>
        <w:t>partenere</w:t>
      </w:r>
      <w:r w:rsidR="00662AA2">
        <w:rPr>
          <w:b/>
          <w:bCs/>
        </w:rPr>
        <w:t xml:space="preserve"> </w:t>
      </w:r>
      <w:r w:rsidRPr="0014234E">
        <w:rPr>
          <w:b/>
          <w:bCs/>
        </w:rPr>
        <w:t>și</w:t>
      </w:r>
      <w:r w:rsidR="00662AA2">
        <w:rPr>
          <w:b/>
          <w:bCs/>
        </w:rPr>
        <w:t xml:space="preserve"> </w:t>
      </w:r>
      <w:r w:rsidRPr="0014234E">
        <w:rPr>
          <w:b/>
          <w:bCs/>
        </w:rPr>
        <w:t>a</w:t>
      </w:r>
      <w:r w:rsidR="00662AA2">
        <w:rPr>
          <w:b/>
          <w:bCs/>
        </w:rPr>
        <w:t xml:space="preserve"> </w:t>
      </w:r>
      <w:r w:rsidRPr="0014234E">
        <w:rPr>
          <w:b/>
          <w:bCs/>
        </w:rPr>
        <w:t>cooperării</w:t>
      </w:r>
      <w:r w:rsidR="00662AA2">
        <w:rPr>
          <w:b/>
          <w:bCs/>
        </w:rPr>
        <w:t xml:space="preserve"> </w:t>
      </w:r>
      <w:r w:rsidRPr="0014234E">
        <w:rPr>
          <w:b/>
          <w:bCs/>
        </w:rPr>
        <w:t>cu</w:t>
      </w:r>
      <w:r w:rsidR="00662AA2">
        <w:rPr>
          <w:b/>
          <w:bCs/>
        </w:rPr>
        <w:t xml:space="preserve"> </w:t>
      </w:r>
      <w:r w:rsidRPr="0014234E">
        <w:rPr>
          <w:b/>
          <w:bCs/>
        </w:rPr>
        <w:t>acestea</w:t>
      </w:r>
      <w:r w:rsidRPr="0014234E">
        <w:t>.</w:t>
      </w:r>
    </w:p>
    <w:p w14:paraId="39EE26EC" w14:textId="20606A16" w:rsidR="0014234E" w:rsidRPr="0014234E" w:rsidRDefault="0014234E" w:rsidP="0014234E">
      <w:r w:rsidRPr="0014234E">
        <w:t>Consiliul</w:t>
      </w:r>
      <w:r w:rsidR="00662AA2">
        <w:t xml:space="preserve"> </w:t>
      </w:r>
      <w:r w:rsidRPr="0014234E">
        <w:t>subliniază</w:t>
      </w:r>
      <w:r w:rsidR="00662AA2">
        <w:t xml:space="preserve"> </w:t>
      </w:r>
      <w:r w:rsidRPr="0014234E">
        <w:t>faptul</w:t>
      </w:r>
      <w:r w:rsidR="00662AA2">
        <w:t xml:space="preserve"> </w:t>
      </w:r>
      <w:r w:rsidRPr="0014234E">
        <w:t>că</w:t>
      </w:r>
      <w:r w:rsidR="00662AA2">
        <w:t xml:space="preserve"> </w:t>
      </w:r>
      <w:r w:rsidRPr="0014234E">
        <w:t>actualul</w:t>
      </w:r>
      <w:r w:rsidR="00662AA2">
        <w:t xml:space="preserve"> </w:t>
      </w:r>
      <w:r w:rsidRPr="0014234E">
        <w:t>context</w:t>
      </w:r>
      <w:r w:rsidR="00662AA2">
        <w:t xml:space="preserve"> </w:t>
      </w:r>
      <w:r w:rsidRPr="0014234E">
        <w:t>geopolitic</w:t>
      </w:r>
      <w:r w:rsidR="00662AA2">
        <w:t xml:space="preserve"> </w:t>
      </w:r>
      <w:r w:rsidRPr="0014234E">
        <w:t>necesită</w:t>
      </w:r>
      <w:r w:rsidR="00662AA2">
        <w:t xml:space="preserve"> </w:t>
      </w:r>
      <w:r w:rsidRPr="0014234E">
        <w:t>o</w:t>
      </w:r>
      <w:r w:rsidR="00662AA2">
        <w:t xml:space="preserve"> </w:t>
      </w:r>
      <w:r w:rsidRPr="0014234E">
        <w:t>Uniune</w:t>
      </w:r>
      <w:r w:rsidR="00662AA2">
        <w:t xml:space="preserve"> </w:t>
      </w:r>
      <w:r w:rsidRPr="0014234E">
        <w:t>Europeană</w:t>
      </w:r>
      <w:r w:rsidR="00662AA2">
        <w:t xml:space="preserve"> </w:t>
      </w:r>
      <w:r w:rsidRPr="0014234E">
        <w:t>care</w:t>
      </w:r>
      <w:r w:rsidR="00662AA2">
        <w:t xml:space="preserve"> </w:t>
      </w:r>
      <w:r w:rsidRPr="0014234E">
        <w:t>își</w:t>
      </w:r>
      <w:r w:rsidR="00662AA2">
        <w:t xml:space="preserve"> </w:t>
      </w:r>
      <w:r w:rsidRPr="0014234E">
        <w:t>îndeplinește</w:t>
      </w:r>
      <w:r w:rsidR="00662AA2">
        <w:t xml:space="preserve"> </w:t>
      </w:r>
      <w:r w:rsidRPr="0014234E">
        <w:t>obiectivele</w:t>
      </w:r>
      <w:r w:rsidR="00662AA2">
        <w:t xml:space="preserve"> </w:t>
      </w:r>
      <w:r w:rsidRPr="0014234E">
        <w:t>de</w:t>
      </w:r>
      <w:r w:rsidR="00662AA2">
        <w:t xml:space="preserve"> </w:t>
      </w:r>
      <w:r w:rsidRPr="0014234E">
        <w:t>dezvoltare</w:t>
      </w:r>
      <w:r w:rsidR="00662AA2">
        <w:t xml:space="preserve"> </w:t>
      </w:r>
      <w:r w:rsidRPr="0014234E">
        <w:t>și</w:t>
      </w:r>
      <w:r w:rsidR="00662AA2">
        <w:t xml:space="preserve"> </w:t>
      </w:r>
      <w:r w:rsidRPr="0014234E">
        <w:t>geopolitice,</w:t>
      </w:r>
      <w:r w:rsidR="00662AA2">
        <w:t xml:space="preserve"> </w:t>
      </w:r>
      <w:r w:rsidRPr="0014234E">
        <w:t>promovează</w:t>
      </w:r>
      <w:r w:rsidR="00662AA2">
        <w:t xml:space="preserve"> </w:t>
      </w:r>
      <w:r w:rsidRPr="0014234E">
        <w:t>valorile</w:t>
      </w:r>
      <w:r w:rsidR="00662AA2">
        <w:t xml:space="preserve"> </w:t>
      </w:r>
      <w:r w:rsidRPr="0014234E">
        <w:t>și</w:t>
      </w:r>
      <w:r w:rsidR="00662AA2">
        <w:t xml:space="preserve"> </w:t>
      </w:r>
      <w:r w:rsidRPr="0014234E">
        <w:t>interesele</w:t>
      </w:r>
      <w:r w:rsidR="00662AA2">
        <w:t xml:space="preserve"> </w:t>
      </w:r>
      <w:r w:rsidRPr="0014234E">
        <w:t>fundamentale</w:t>
      </w:r>
      <w:r w:rsidR="00662AA2">
        <w:t xml:space="preserve"> </w:t>
      </w:r>
      <w:r w:rsidRPr="0014234E">
        <w:t>ale</w:t>
      </w:r>
      <w:r w:rsidR="00662AA2">
        <w:t xml:space="preserve"> </w:t>
      </w:r>
      <w:r w:rsidRPr="0014234E">
        <w:t>UE</w:t>
      </w:r>
      <w:r w:rsidR="00662AA2">
        <w:t xml:space="preserve"> </w:t>
      </w:r>
      <w:r w:rsidRPr="0014234E">
        <w:t>la</w:t>
      </w:r>
      <w:r w:rsidR="00662AA2">
        <w:t xml:space="preserve"> </w:t>
      </w:r>
      <w:r w:rsidRPr="0014234E">
        <w:t>nivel</w:t>
      </w:r>
      <w:r w:rsidR="00662AA2">
        <w:t xml:space="preserve"> </w:t>
      </w:r>
      <w:r w:rsidRPr="0014234E">
        <w:t>mondial</w:t>
      </w:r>
      <w:r w:rsidR="00662AA2">
        <w:t xml:space="preserve"> </w:t>
      </w:r>
      <w:r w:rsidRPr="0014234E">
        <w:t>și</w:t>
      </w:r>
      <w:r w:rsidR="00662AA2">
        <w:t xml:space="preserve"> </w:t>
      </w:r>
      <w:r w:rsidRPr="0014234E">
        <w:t>răspunde</w:t>
      </w:r>
      <w:r w:rsidR="00662AA2">
        <w:t xml:space="preserve"> </w:t>
      </w:r>
      <w:r w:rsidRPr="0014234E">
        <w:t>nevoilor</w:t>
      </w:r>
      <w:r w:rsidR="00662AA2">
        <w:t xml:space="preserve"> </w:t>
      </w:r>
      <w:r w:rsidRPr="0014234E">
        <w:t>țărilor</w:t>
      </w:r>
      <w:r w:rsidR="00662AA2">
        <w:t xml:space="preserve"> </w:t>
      </w:r>
      <w:r w:rsidRPr="0014234E">
        <w:t>partenere.</w:t>
      </w:r>
      <w:r w:rsidR="00662AA2">
        <w:t xml:space="preserve"> </w:t>
      </w:r>
      <w:r w:rsidRPr="0014234E">
        <w:t>În</w:t>
      </w:r>
      <w:r w:rsidR="00662AA2">
        <w:t xml:space="preserve"> </w:t>
      </w:r>
      <w:r w:rsidRPr="0014234E">
        <w:t>acest</w:t>
      </w:r>
      <w:r w:rsidR="00662AA2">
        <w:t xml:space="preserve"> </w:t>
      </w:r>
      <w:r w:rsidRPr="0014234E">
        <w:t>sens,</w:t>
      </w:r>
      <w:r w:rsidR="00662AA2">
        <w:t xml:space="preserve"> </w:t>
      </w:r>
      <w:r w:rsidRPr="0014234E">
        <w:t>IVCDCI</w:t>
      </w:r>
      <w:r w:rsidR="00662AA2">
        <w:t xml:space="preserve"> </w:t>
      </w:r>
      <w:r w:rsidRPr="0014234E">
        <w:t>–</w:t>
      </w:r>
      <w:r w:rsidR="00662AA2">
        <w:t xml:space="preserve"> </w:t>
      </w:r>
      <w:r w:rsidRPr="0014234E">
        <w:t>Europa</w:t>
      </w:r>
      <w:r w:rsidR="00662AA2">
        <w:t xml:space="preserve"> </w:t>
      </w:r>
      <w:r w:rsidRPr="0014234E">
        <w:t>globală,</w:t>
      </w:r>
      <w:r w:rsidR="00662AA2">
        <w:t xml:space="preserve"> </w:t>
      </w:r>
      <w:r w:rsidRPr="0014234E">
        <w:t>prin</w:t>
      </w:r>
      <w:r w:rsidR="00662AA2">
        <w:t xml:space="preserve"> </w:t>
      </w:r>
      <w:r w:rsidRPr="0014234E">
        <w:t>ambiția</w:t>
      </w:r>
      <w:r w:rsidR="00662AA2">
        <w:t xml:space="preserve"> </w:t>
      </w:r>
      <w:r w:rsidRPr="0014234E">
        <w:t>sa</w:t>
      </w:r>
      <w:r w:rsidR="00662AA2">
        <w:t xml:space="preserve"> </w:t>
      </w:r>
      <w:r w:rsidRPr="0014234E">
        <w:t>axată</w:t>
      </w:r>
      <w:r w:rsidR="00662AA2">
        <w:t xml:space="preserve"> </w:t>
      </w:r>
      <w:r w:rsidRPr="0014234E">
        <w:t>în</w:t>
      </w:r>
      <w:r w:rsidR="00662AA2">
        <w:t xml:space="preserve"> </w:t>
      </w:r>
      <w:r w:rsidRPr="0014234E">
        <w:t>primul</w:t>
      </w:r>
      <w:r w:rsidR="00662AA2">
        <w:t xml:space="preserve"> </w:t>
      </w:r>
      <w:r w:rsidRPr="0014234E">
        <w:t>rând</w:t>
      </w:r>
      <w:r w:rsidR="00662AA2">
        <w:t xml:space="preserve"> </w:t>
      </w:r>
      <w:r w:rsidRPr="0014234E">
        <w:t>pe</w:t>
      </w:r>
      <w:r w:rsidR="00662AA2">
        <w:t xml:space="preserve"> </w:t>
      </w:r>
      <w:r w:rsidRPr="0014234E">
        <w:t>politici</w:t>
      </w:r>
      <w:r w:rsidR="00662AA2">
        <w:t xml:space="preserve"> </w:t>
      </w:r>
      <w:r w:rsidRPr="0014234E">
        <w:t>și</w:t>
      </w:r>
      <w:r w:rsidR="00662AA2">
        <w:t xml:space="preserve"> </w:t>
      </w:r>
      <w:r w:rsidRPr="0014234E">
        <w:t>prin</w:t>
      </w:r>
      <w:r w:rsidR="00662AA2">
        <w:t xml:space="preserve"> </w:t>
      </w:r>
      <w:r w:rsidRPr="0014234E">
        <w:t>parteneriatele</w:t>
      </w:r>
      <w:r w:rsidR="00662AA2">
        <w:t xml:space="preserve"> </w:t>
      </w:r>
      <w:r w:rsidRPr="0014234E">
        <w:t>sale</w:t>
      </w:r>
      <w:r w:rsidR="00662AA2">
        <w:t xml:space="preserve"> </w:t>
      </w:r>
      <w:r w:rsidRPr="0014234E">
        <w:t>consolidate,</w:t>
      </w:r>
      <w:r w:rsidR="00662AA2">
        <w:t xml:space="preserve"> </w:t>
      </w:r>
      <w:r w:rsidRPr="0014234E">
        <w:rPr>
          <w:b/>
          <w:bCs/>
        </w:rPr>
        <w:t>consolidează</w:t>
      </w:r>
      <w:r w:rsidR="00662AA2">
        <w:rPr>
          <w:b/>
          <w:bCs/>
        </w:rPr>
        <w:t xml:space="preserve"> </w:t>
      </w:r>
      <w:r w:rsidRPr="0014234E">
        <w:rPr>
          <w:b/>
          <w:bCs/>
        </w:rPr>
        <w:t>rolul</w:t>
      </w:r>
      <w:r w:rsidR="00662AA2">
        <w:rPr>
          <w:b/>
          <w:bCs/>
        </w:rPr>
        <w:t xml:space="preserve"> </w:t>
      </w:r>
      <w:r w:rsidRPr="0014234E">
        <w:rPr>
          <w:b/>
          <w:bCs/>
        </w:rPr>
        <w:t>geopolitic</w:t>
      </w:r>
      <w:r w:rsidR="00662AA2">
        <w:rPr>
          <w:b/>
          <w:bCs/>
        </w:rPr>
        <w:t xml:space="preserve"> </w:t>
      </w:r>
      <w:r w:rsidRPr="0014234E">
        <w:rPr>
          <w:b/>
          <w:bCs/>
        </w:rPr>
        <w:t>al</w:t>
      </w:r>
      <w:r w:rsidR="00662AA2">
        <w:rPr>
          <w:b/>
          <w:bCs/>
        </w:rPr>
        <w:t xml:space="preserve"> </w:t>
      </w:r>
      <w:r w:rsidRPr="0014234E">
        <w:rPr>
          <w:b/>
          <w:bCs/>
        </w:rPr>
        <w:t>Uniunii</w:t>
      </w:r>
      <w:r w:rsidRPr="0014234E">
        <w:t>.</w:t>
      </w:r>
    </w:p>
    <w:p w14:paraId="00580594" w14:textId="3963291C" w:rsidR="0014234E" w:rsidRPr="0014234E" w:rsidRDefault="0014234E" w:rsidP="0014234E">
      <w:r w:rsidRPr="0014234E">
        <w:t>Consiliul</w:t>
      </w:r>
      <w:r w:rsidR="00662AA2">
        <w:t xml:space="preserve"> </w:t>
      </w:r>
      <w:r w:rsidRPr="0014234E">
        <w:t>subliniază,</w:t>
      </w:r>
      <w:r w:rsidR="00662AA2">
        <w:t xml:space="preserve"> </w:t>
      </w:r>
      <w:r w:rsidRPr="0014234E">
        <w:t>de</w:t>
      </w:r>
      <w:r w:rsidR="00662AA2">
        <w:t xml:space="preserve"> </w:t>
      </w:r>
      <w:r w:rsidRPr="0014234E">
        <w:t>asemenea,</w:t>
      </w:r>
      <w:r w:rsidR="00662AA2">
        <w:t xml:space="preserve"> </w:t>
      </w:r>
      <w:r w:rsidRPr="0014234E">
        <w:t>că</w:t>
      </w:r>
      <w:r w:rsidR="00662AA2">
        <w:t xml:space="preserve"> </w:t>
      </w:r>
      <w:r w:rsidRPr="0014234E">
        <w:t>instrumentul</w:t>
      </w:r>
      <w:r w:rsidR="00662AA2">
        <w:t xml:space="preserve"> </w:t>
      </w:r>
      <w:r w:rsidRPr="0014234E">
        <w:t>IVCDCI</w:t>
      </w:r>
      <w:r w:rsidR="00662AA2">
        <w:t xml:space="preserve"> </w:t>
      </w:r>
      <w:r w:rsidRPr="0014234E">
        <w:t>–</w:t>
      </w:r>
      <w:r w:rsidR="00662AA2">
        <w:t xml:space="preserve"> </w:t>
      </w:r>
      <w:r w:rsidRPr="0014234E">
        <w:t>Europa</w:t>
      </w:r>
      <w:r w:rsidR="00662AA2">
        <w:t xml:space="preserve"> </w:t>
      </w:r>
      <w:r w:rsidRPr="0014234E">
        <w:t>globală</w:t>
      </w:r>
      <w:r w:rsidR="00662AA2">
        <w:t xml:space="preserve"> </w:t>
      </w:r>
      <w:r w:rsidRPr="0014234E">
        <w:t>și</w:t>
      </w:r>
      <w:r w:rsidR="00662AA2">
        <w:t xml:space="preserve"> </w:t>
      </w:r>
      <w:r w:rsidRPr="0014234E">
        <w:t>strategia</w:t>
      </w:r>
      <w:r w:rsidR="00662AA2">
        <w:t xml:space="preserve"> </w:t>
      </w:r>
      <w:r w:rsidRPr="0014234E">
        <w:t>Global</w:t>
      </w:r>
      <w:r w:rsidR="00662AA2">
        <w:t xml:space="preserve"> </w:t>
      </w:r>
      <w:r w:rsidRPr="0014234E">
        <w:t>Gateway</w:t>
      </w:r>
      <w:r w:rsidR="00662AA2">
        <w:t xml:space="preserve"> </w:t>
      </w:r>
      <w:r w:rsidRPr="0014234E">
        <w:t>sunt</w:t>
      </w:r>
      <w:r w:rsidR="00662AA2">
        <w:t xml:space="preserve"> </w:t>
      </w:r>
      <w:r w:rsidRPr="0014234E">
        <w:t>instrumente-cheie</w:t>
      </w:r>
      <w:r w:rsidR="00662AA2">
        <w:t xml:space="preserve"> </w:t>
      </w:r>
      <w:r w:rsidRPr="0014234E">
        <w:t>în</w:t>
      </w:r>
      <w:r w:rsidR="00662AA2">
        <w:t xml:space="preserve"> </w:t>
      </w:r>
      <w:r w:rsidRPr="0014234E">
        <w:t>efortul</w:t>
      </w:r>
      <w:r w:rsidR="00662AA2">
        <w:t xml:space="preserve"> </w:t>
      </w:r>
      <w:r w:rsidRPr="0014234E">
        <w:t>de</w:t>
      </w:r>
      <w:r w:rsidR="00662AA2">
        <w:t xml:space="preserve"> </w:t>
      </w:r>
      <w:r w:rsidRPr="0014234E">
        <w:t>a</w:t>
      </w:r>
      <w:r w:rsidR="00662AA2">
        <w:t xml:space="preserve"> </w:t>
      </w:r>
      <w:r w:rsidRPr="0014234E">
        <w:rPr>
          <w:b/>
          <w:bCs/>
        </w:rPr>
        <w:t>consolida</w:t>
      </w:r>
      <w:r w:rsidR="00662AA2">
        <w:rPr>
          <w:b/>
          <w:bCs/>
        </w:rPr>
        <w:t xml:space="preserve"> </w:t>
      </w:r>
      <w:r w:rsidRPr="0014234E">
        <w:rPr>
          <w:b/>
          <w:bCs/>
        </w:rPr>
        <w:t>eficiența,</w:t>
      </w:r>
      <w:r w:rsidR="00662AA2">
        <w:rPr>
          <w:b/>
          <w:bCs/>
        </w:rPr>
        <w:t xml:space="preserve"> </w:t>
      </w:r>
      <w:r w:rsidRPr="0014234E">
        <w:rPr>
          <w:b/>
          <w:bCs/>
        </w:rPr>
        <w:t>transparența</w:t>
      </w:r>
      <w:r w:rsidR="00662AA2">
        <w:rPr>
          <w:b/>
          <w:bCs/>
        </w:rPr>
        <w:t xml:space="preserve"> </w:t>
      </w:r>
      <w:r w:rsidRPr="0014234E">
        <w:rPr>
          <w:b/>
          <w:bCs/>
        </w:rPr>
        <w:t>și</w:t>
      </w:r>
      <w:r w:rsidR="00662AA2">
        <w:rPr>
          <w:b/>
          <w:bCs/>
        </w:rPr>
        <w:t xml:space="preserve"> </w:t>
      </w:r>
      <w:r w:rsidRPr="0014234E">
        <w:rPr>
          <w:b/>
          <w:bCs/>
        </w:rPr>
        <w:t>rezultatele</w:t>
      </w:r>
      <w:r w:rsidR="00662AA2">
        <w:rPr>
          <w:b/>
          <w:bCs/>
        </w:rPr>
        <w:t xml:space="preserve"> </w:t>
      </w:r>
      <w:r w:rsidRPr="0014234E">
        <w:rPr>
          <w:b/>
          <w:bCs/>
        </w:rPr>
        <w:t>concrete</w:t>
      </w:r>
      <w:r w:rsidR="00662AA2">
        <w:rPr>
          <w:b/>
          <w:bCs/>
        </w:rPr>
        <w:t xml:space="preserve"> </w:t>
      </w:r>
      <w:r w:rsidRPr="0014234E">
        <w:rPr>
          <w:b/>
          <w:bCs/>
        </w:rPr>
        <w:t>ale</w:t>
      </w:r>
      <w:r w:rsidR="00662AA2">
        <w:rPr>
          <w:b/>
          <w:bCs/>
        </w:rPr>
        <w:t xml:space="preserve"> </w:t>
      </w:r>
      <w:r w:rsidRPr="0014234E">
        <w:rPr>
          <w:b/>
          <w:bCs/>
        </w:rPr>
        <w:t>eforturilor</w:t>
      </w:r>
      <w:r w:rsidR="00662AA2">
        <w:rPr>
          <w:b/>
          <w:bCs/>
        </w:rPr>
        <w:t xml:space="preserve"> </w:t>
      </w:r>
      <w:r w:rsidRPr="0014234E">
        <w:rPr>
          <w:b/>
          <w:bCs/>
        </w:rPr>
        <w:t>de</w:t>
      </w:r>
      <w:r w:rsidR="00662AA2">
        <w:rPr>
          <w:b/>
          <w:bCs/>
        </w:rPr>
        <w:t xml:space="preserve"> </w:t>
      </w:r>
      <w:r w:rsidRPr="0014234E">
        <w:rPr>
          <w:b/>
          <w:bCs/>
        </w:rPr>
        <w:t>dezvoltare</w:t>
      </w:r>
      <w:r w:rsidR="00662AA2">
        <w:t xml:space="preserve"> </w:t>
      </w:r>
      <w:r w:rsidRPr="0014234E">
        <w:t>în</w:t>
      </w:r>
      <w:r w:rsidR="00662AA2">
        <w:t xml:space="preserve"> </w:t>
      </w:r>
      <w:r w:rsidRPr="0014234E">
        <w:t>țările</w:t>
      </w:r>
      <w:r w:rsidR="00662AA2">
        <w:t xml:space="preserve"> </w:t>
      </w:r>
      <w:r w:rsidRPr="0014234E">
        <w:t>partenere,</w:t>
      </w:r>
      <w:r w:rsidR="00662AA2">
        <w:t xml:space="preserve"> </w:t>
      </w:r>
      <w:r w:rsidRPr="0014234E">
        <w:t>printr-o</w:t>
      </w:r>
      <w:r w:rsidR="00662AA2">
        <w:t xml:space="preserve"> </w:t>
      </w:r>
      <w:r w:rsidRPr="0014234E">
        <w:t>abordare</w:t>
      </w:r>
      <w:r w:rsidR="00662AA2">
        <w:t xml:space="preserve"> </w:t>
      </w:r>
      <w:r w:rsidRPr="0014234E">
        <w:t>de</w:t>
      </w:r>
      <w:r w:rsidR="00662AA2">
        <w:t xml:space="preserve"> </w:t>
      </w:r>
      <w:r w:rsidRPr="0014234E">
        <w:t>tip</w:t>
      </w:r>
      <w:r w:rsidR="00662AA2">
        <w:t xml:space="preserve"> </w:t>
      </w:r>
      <w:r w:rsidRPr="0014234E">
        <w:t>„Echipa</w:t>
      </w:r>
      <w:r w:rsidR="00662AA2">
        <w:t xml:space="preserve"> </w:t>
      </w:r>
      <w:r w:rsidRPr="0014234E">
        <w:t>Europa”.</w:t>
      </w:r>
    </w:p>
    <w:p w14:paraId="4BDAAA13" w14:textId="4CF89F2E" w:rsidR="0014234E" w:rsidRPr="0014234E" w:rsidRDefault="0014234E" w:rsidP="0014234E">
      <w:r w:rsidRPr="0014234E">
        <w:t>În</w:t>
      </w:r>
      <w:r w:rsidR="00662AA2">
        <w:t xml:space="preserve"> </w:t>
      </w:r>
      <w:r w:rsidRPr="0014234E">
        <w:t>același</w:t>
      </w:r>
      <w:r w:rsidR="00662AA2">
        <w:t xml:space="preserve"> </w:t>
      </w:r>
      <w:r w:rsidRPr="0014234E">
        <w:t>timp,</w:t>
      </w:r>
      <w:r w:rsidR="00662AA2">
        <w:t xml:space="preserve"> </w:t>
      </w:r>
      <w:r w:rsidRPr="0014234E">
        <w:t>Consiliul</w:t>
      </w:r>
      <w:r w:rsidR="00662AA2">
        <w:t xml:space="preserve"> </w:t>
      </w:r>
      <w:r w:rsidRPr="0014234E">
        <w:t>afirmă</w:t>
      </w:r>
      <w:r w:rsidR="00662AA2">
        <w:t xml:space="preserve"> </w:t>
      </w:r>
      <w:r w:rsidRPr="0014234E">
        <w:t>necesitatea</w:t>
      </w:r>
      <w:r w:rsidR="00662AA2">
        <w:t xml:space="preserve"> </w:t>
      </w:r>
      <w:r w:rsidRPr="0014234E">
        <w:t>unei</w:t>
      </w:r>
      <w:r w:rsidR="00662AA2">
        <w:t xml:space="preserve"> </w:t>
      </w:r>
      <w:r w:rsidRPr="0014234E">
        <w:t>coerențe</w:t>
      </w:r>
      <w:r w:rsidR="00662AA2">
        <w:t xml:space="preserve"> </w:t>
      </w:r>
      <w:r w:rsidRPr="0014234E">
        <w:t>mai</w:t>
      </w:r>
      <w:r w:rsidR="00662AA2">
        <w:t xml:space="preserve"> </w:t>
      </w:r>
      <w:r w:rsidRPr="0014234E">
        <w:t>mari</w:t>
      </w:r>
      <w:r w:rsidR="00662AA2">
        <w:t xml:space="preserve"> </w:t>
      </w:r>
      <w:r w:rsidRPr="0014234E">
        <w:t>a</w:t>
      </w:r>
      <w:r w:rsidR="00662AA2">
        <w:t xml:space="preserve"> </w:t>
      </w:r>
      <w:r w:rsidRPr="0014234E">
        <w:t>politicilor</w:t>
      </w:r>
      <w:r w:rsidR="00662AA2">
        <w:t xml:space="preserve"> </w:t>
      </w:r>
      <w:r w:rsidRPr="0014234E">
        <w:t>în</w:t>
      </w:r>
      <w:r w:rsidR="00662AA2">
        <w:t xml:space="preserve"> </w:t>
      </w:r>
      <w:r w:rsidRPr="0014234E">
        <w:t>domeniul</w:t>
      </w:r>
      <w:r w:rsidR="00662AA2">
        <w:t xml:space="preserve"> </w:t>
      </w:r>
      <w:r w:rsidRPr="0014234E">
        <w:t>dezvoltării</w:t>
      </w:r>
      <w:r w:rsidR="00662AA2">
        <w:t xml:space="preserve"> </w:t>
      </w:r>
      <w:r w:rsidRPr="0014234E">
        <w:t>pentru</w:t>
      </w:r>
      <w:r w:rsidR="00662AA2">
        <w:t xml:space="preserve"> </w:t>
      </w:r>
      <w:r w:rsidRPr="0014234E">
        <w:t>a</w:t>
      </w:r>
      <w:r w:rsidR="00662AA2">
        <w:t xml:space="preserve"> </w:t>
      </w:r>
      <w:r w:rsidRPr="0014234E">
        <w:t>realiza</w:t>
      </w:r>
      <w:r w:rsidR="00662AA2">
        <w:t xml:space="preserve"> </w:t>
      </w:r>
      <w:r w:rsidRPr="0014234E">
        <w:t>o</w:t>
      </w:r>
      <w:r w:rsidR="00662AA2">
        <w:t xml:space="preserve"> </w:t>
      </w:r>
      <w:r w:rsidRPr="0014234E">
        <w:t>cooperare</w:t>
      </w:r>
      <w:r w:rsidR="00662AA2">
        <w:t xml:space="preserve"> </w:t>
      </w:r>
      <w:r w:rsidRPr="0014234E">
        <w:t>pentru</w:t>
      </w:r>
      <w:r w:rsidR="00662AA2">
        <w:t xml:space="preserve"> </w:t>
      </w:r>
      <w:r w:rsidRPr="0014234E">
        <w:t>dezvoltare</w:t>
      </w:r>
      <w:r w:rsidR="00662AA2">
        <w:t xml:space="preserve"> </w:t>
      </w:r>
      <w:r w:rsidRPr="0014234E">
        <w:t>mai</w:t>
      </w:r>
      <w:r w:rsidR="00662AA2">
        <w:t xml:space="preserve"> </w:t>
      </w:r>
      <w:r w:rsidRPr="0014234E">
        <w:t>eficace</w:t>
      </w:r>
      <w:r w:rsidR="00662AA2">
        <w:t xml:space="preserve"> </w:t>
      </w:r>
      <w:r w:rsidRPr="0014234E">
        <w:t>având</w:t>
      </w:r>
      <w:r w:rsidR="00662AA2">
        <w:t xml:space="preserve"> </w:t>
      </w:r>
      <w:r w:rsidRPr="0014234E">
        <w:t>în</w:t>
      </w:r>
      <w:r w:rsidR="00662AA2">
        <w:t xml:space="preserve"> </w:t>
      </w:r>
      <w:r w:rsidRPr="0014234E">
        <w:t>vedere</w:t>
      </w:r>
      <w:r w:rsidR="00662AA2">
        <w:t xml:space="preserve"> </w:t>
      </w:r>
      <w:r w:rsidRPr="0014234E">
        <w:t>atât</w:t>
      </w:r>
      <w:r w:rsidR="00662AA2">
        <w:t xml:space="preserve"> </w:t>
      </w:r>
      <w:r w:rsidRPr="0014234E">
        <w:t>obiectivele</w:t>
      </w:r>
      <w:r w:rsidR="00662AA2">
        <w:t xml:space="preserve"> </w:t>
      </w:r>
      <w:r w:rsidRPr="0014234E">
        <w:t>specifice</w:t>
      </w:r>
      <w:r w:rsidR="00662AA2">
        <w:t xml:space="preserve"> </w:t>
      </w:r>
      <w:r w:rsidRPr="0014234E">
        <w:t>ale</w:t>
      </w:r>
      <w:r w:rsidR="00662AA2">
        <w:t xml:space="preserve"> </w:t>
      </w:r>
      <w:r w:rsidRPr="0014234E">
        <w:t>IVCDCI</w:t>
      </w:r>
      <w:r w:rsidR="00662AA2">
        <w:t xml:space="preserve"> </w:t>
      </w:r>
      <w:r w:rsidRPr="0014234E">
        <w:t>–</w:t>
      </w:r>
      <w:r w:rsidR="00662AA2">
        <w:t xml:space="preserve"> </w:t>
      </w:r>
      <w:r w:rsidRPr="0014234E">
        <w:t>Europa</w:t>
      </w:r>
      <w:r w:rsidR="00662AA2">
        <w:t xml:space="preserve"> </w:t>
      </w:r>
      <w:r w:rsidRPr="0014234E">
        <w:t>globală,</w:t>
      </w:r>
      <w:r w:rsidR="00662AA2">
        <w:t xml:space="preserve"> </w:t>
      </w:r>
      <w:r w:rsidRPr="0014234E">
        <w:t>cât</w:t>
      </w:r>
      <w:r w:rsidR="00662AA2">
        <w:t xml:space="preserve"> </w:t>
      </w:r>
      <w:r w:rsidRPr="0014234E">
        <w:t>și</w:t>
      </w:r>
      <w:r w:rsidR="00662AA2">
        <w:t xml:space="preserve"> </w:t>
      </w:r>
      <w:r w:rsidRPr="0014234E">
        <w:t>cele</w:t>
      </w:r>
      <w:r w:rsidR="00662AA2">
        <w:t xml:space="preserve"> </w:t>
      </w:r>
      <w:r w:rsidRPr="0014234E">
        <w:t>ale</w:t>
      </w:r>
      <w:r w:rsidR="00662AA2">
        <w:t xml:space="preserve"> </w:t>
      </w:r>
      <w:r w:rsidRPr="0014234E">
        <w:t>Agendei</w:t>
      </w:r>
      <w:r w:rsidR="00662AA2">
        <w:t xml:space="preserve"> </w:t>
      </w:r>
      <w:r w:rsidRPr="0014234E">
        <w:t>2030.</w:t>
      </w:r>
    </w:p>
    <w:p w14:paraId="1EBB744C" w14:textId="49E971BD" w:rsidR="0014234E" w:rsidRPr="0014234E" w:rsidRDefault="0014234E" w:rsidP="0014234E">
      <w:pPr>
        <w:rPr>
          <w:b/>
          <w:bCs/>
        </w:rPr>
      </w:pPr>
      <w:r w:rsidRPr="0014234E">
        <w:rPr>
          <w:b/>
          <w:bCs/>
        </w:rPr>
        <w:t>Provocări</w:t>
      </w:r>
      <w:r w:rsidR="00662AA2">
        <w:rPr>
          <w:b/>
          <w:bCs/>
        </w:rPr>
        <w:t xml:space="preserve"> </w:t>
      </w:r>
      <w:r w:rsidRPr="0014234E">
        <w:rPr>
          <w:b/>
          <w:bCs/>
        </w:rPr>
        <w:t>pentru</w:t>
      </w:r>
      <w:r w:rsidR="00662AA2">
        <w:rPr>
          <w:b/>
          <w:bCs/>
        </w:rPr>
        <w:t xml:space="preserve"> </w:t>
      </w:r>
      <w:r w:rsidRPr="0014234E">
        <w:rPr>
          <w:b/>
          <w:bCs/>
        </w:rPr>
        <w:t>o</w:t>
      </w:r>
      <w:r w:rsidR="00662AA2">
        <w:rPr>
          <w:b/>
          <w:bCs/>
        </w:rPr>
        <w:t xml:space="preserve"> </w:t>
      </w:r>
      <w:r w:rsidRPr="0014234E">
        <w:rPr>
          <w:b/>
          <w:bCs/>
        </w:rPr>
        <w:t>punere</w:t>
      </w:r>
      <w:r w:rsidR="00662AA2">
        <w:rPr>
          <w:b/>
          <w:bCs/>
        </w:rPr>
        <w:t xml:space="preserve"> </w:t>
      </w:r>
      <w:r w:rsidRPr="0014234E">
        <w:rPr>
          <w:b/>
          <w:bCs/>
        </w:rPr>
        <w:t>în</w:t>
      </w:r>
      <w:r w:rsidR="00662AA2">
        <w:rPr>
          <w:b/>
          <w:bCs/>
        </w:rPr>
        <w:t xml:space="preserve"> </w:t>
      </w:r>
      <w:r w:rsidRPr="0014234E">
        <w:rPr>
          <w:b/>
          <w:bCs/>
        </w:rPr>
        <w:t>aplicare</w:t>
      </w:r>
      <w:r w:rsidR="00662AA2">
        <w:rPr>
          <w:b/>
          <w:bCs/>
        </w:rPr>
        <w:t xml:space="preserve"> </w:t>
      </w:r>
      <w:r w:rsidRPr="0014234E">
        <w:rPr>
          <w:b/>
          <w:bCs/>
        </w:rPr>
        <w:t>eficace</w:t>
      </w:r>
    </w:p>
    <w:p w14:paraId="18693DDC" w14:textId="350E49B5" w:rsidR="0014234E" w:rsidRPr="0014234E" w:rsidRDefault="0014234E" w:rsidP="0014234E">
      <w:r w:rsidRPr="0014234E">
        <w:t>În</w:t>
      </w:r>
      <w:r w:rsidR="00662AA2">
        <w:t xml:space="preserve"> </w:t>
      </w:r>
      <w:r w:rsidRPr="0014234E">
        <w:t>ceea</w:t>
      </w:r>
      <w:r w:rsidR="00662AA2">
        <w:t xml:space="preserve"> </w:t>
      </w:r>
      <w:r w:rsidRPr="0014234E">
        <w:t>ce</w:t>
      </w:r>
      <w:r w:rsidR="00662AA2">
        <w:t xml:space="preserve"> </w:t>
      </w:r>
      <w:r w:rsidRPr="0014234E">
        <w:t>privește</w:t>
      </w:r>
      <w:r w:rsidR="00662AA2">
        <w:t xml:space="preserve"> </w:t>
      </w:r>
      <w:r w:rsidRPr="0014234E">
        <w:t>provocările</w:t>
      </w:r>
      <w:r w:rsidR="00662AA2">
        <w:t xml:space="preserve"> </w:t>
      </w:r>
      <w:r w:rsidRPr="0014234E">
        <w:t>care</w:t>
      </w:r>
      <w:r w:rsidR="00662AA2">
        <w:t xml:space="preserve"> </w:t>
      </w:r>
      <w:r w:rsidRPr="0014234E">
        <w:t>persistă</w:t>
      </w:r>
      <w:r w:rsidR="00662AA2">
        <w:t xml:space="preserve"> </w:t>
      </w:r>
      <w:r w:rsidRPr="0014234E">
        <w:t>pentru</w:t>
      </w:r>
      <w:r w:rsidR="00662AA2">
        <w:t xml:space="preserve"> </w:t>
      </w:r>
      <w:r w:rsidRPr="0014234E">
        <w:t>punerea</w:t>
      </w:r>
      <w:r w:rsidR="00662AA2">
        <w:t xml:space="preserve"> </w:t>
      </w:r>
      <w:r w:rsidRPr="0014234E">
        <w:t>în</w:t>
      </w:r>
      <w:r w:rsidR="00662AA2">
        <w:t xml:space="preserve"> </w:t>
      </w:r>
      <w:r w:rsidRPr="0014234E">
        <w:t>aplicare</w:t>
      </w:r>
      <w:r w:rsidR="00662AA2">
        <w:t xml:space="preserve"> </w:t>
      </w:r>
      <w:r w:rsidRPr="0014234E">
        <w:t>eficace</w:t>
      </w:r>
      <w:r w:rsidR="00662AA2">
        <w:t xml:space="preserve"> </w:t>
      </w:r>
      <w:r w:rsidRPr="0014234E">
        <w:t>a</w:t>
      </w:r>
      <w:r w:rsidR="00662AA2">
        <w:t xml:space="preserve"> </w:t>
      </w:r>
      <w:r w:rsidRPr="0014234E">
        <w:t>IVCDCI</w:t>
      </w:r>
      <w:r w:rsidR="00662AA2">
        <w:t xml:space="preserve"> </w:t>
      </w:r>
      <w:r w:rsidRPr="0014234E">
        <w:t>–</w:t>
      </w:r>
      <w:r w:rsidR="00662AA2">
        <w:t xml:space="preserve"> </w:t>
      </w:r>
      <w:r w:rsidRPr="0014234E">
        <w:t>Europa</w:t>
      </w:r>
      <w:r w:rsidR="00662AA2">
        <w:t xml:space="preserve"> </w:t>
      </w:r>
      <w:r w:rsidRPr="0014234E">
        <w:t>globală,</w:t>
      </w:r>
      <w:r w:rsidR="00662AA2">
        <w:t xml:space="preserve"> </w:t>
      </w:r>
      <w:r w:rsidRPr="0014234E">
        <w:t>Consiliul</w:t>
      </w:r>
      <w:r w:rsidR="00662AA2">
        <w:t xml:space="preserve"> </w:t>
      </w:r>
      <w:r w:rsidRPr="0014234E">
        <w:t>subliniază,</w:t>
      </w:r>
      <w:r w:rsidR="00662AA2">
        <w:t xml:space="preserve"> </w:t>
      </w:r>
      <w:r w:rsidRPr="0014234E">
        <w:t>printre</w:t>
      </w:r>
      <w:r w:rsidR="00662AA2">
        <w:t xml:space="preserve"> </w:t>
      </w:r>
      <w:r w:rsidRPr="0014234E">
        <w:t>altele,</w:t>
      </w:r>
      <w:r w:rsidR="00662AA2">
        <w:t xml:space="preserve"> </w:t>
      </w:r>
      <w:r w:rsidRPr="0014234E">
        <w:t>următoarele</w:t>
      </w:r>
      <w:r w:rsidR="00662AA2">
        <w:t xml:space="preserve"> </w:t>
      </w:r>
      <w:r w:rsidRPr="0014234E">
        <w:t>aspecte:</w:t>
      </w:r>
    </w:p>
    <w:p w14:paraId="1876E7E2" w14:textId="6DD73D38" w:rsidR="0014234E" w:rsidRPr="0014234E" w:rsidRDefault="0014234E">
      <w:pPr>
        <w:numPr>
          <w:ilvl w:val="0"/>
          <w:numId w:val="9"/>
        </w:numPr>
      </w:pPr>
      <w:r w:rsidRPr="0014234E">
        <w:lastRenderedPageBreak/>
        <w:t>consolidarea</w:t>
      </w:r>
      <w:r w:rsidR="00662AA2">
        <w:t xml:space="preserve"> </w:t>
      </w:r>
      <w:r w:rsidRPr="0014234E">
        <w:t>în</w:t>
      </w:r>
      <w:r w:rsidR="00662AA2">
        <w:t xml:space="preserve"> </w:t>
      </w:r>
      <w:r w:rsidRPr="0014234E">
        <w:t>continuare</w:t>
      </w:r>
      <w:r w:rsidR="00662AA2">
        <w:t xml:space="preserve"> </w:t>
      </w:r>
      <w:r w:rsidRPr="0014234E">
        <w:t>a</w:t>
      </w:r>
      <w:r w:rsidR="00662AA2">
        <w:t xml:space="preserve"> </w:t>
      </w:r>
      <w:r w:rsidRPr="0014234E">
        <w:rPr>
          <w:b/>
          <w:bCs/>
        </w:rPr>
        <w:t>coerenței</w:t>
      </w:r>
      <w:r w:rsidR="00662AA2">
        <w:rPr>
          <w:b/>
          <w:bCs/>
        </w:rPr>
        <w:t xml:space="preserve"> </w:t>
      </w:r>
      <w:r w:rsidRPr="0014234E">
        <w:rPr>
          <w:b/>
          <w:bCs/>
        </w:rPr>
        <w:t>dintre</w:t>
      </w:r>
      <w:r w:rsidR="00662AA2">
        <w:rPr>
          <w:b/>
          <w:bCs/>
        </w:rPr>
        <w:t xml:space="preserve"> </w:t>
      </w:r>
      <w:r w:rsidRPr="0014234E">
        <w:rPr>
          <w:b/>
          <w:bCs/>
        </w:rPr>
        <w:t>politicile</w:t>
      </w:r>
      <w:r w:rsidR="00662AA2">
        <w:t xml:space="preserve"> </w:t>
      </w:r>
      <w:r w:rsidRPr="0014234E">
        <w:t>și</w:t>
      </w:r>
      <w:r w:rsidR="00662AA2">
        <w:t xml:space="preserve"> </w:t>
      </w:r>
      <w:r w:rsidRPr="0014234E">
        <w:t>prioritățile</w:t>
      </w:r>
      <w:r w:rsidR="00662AA2">
        <w:t xml:space="preserve"> </w:t>
      </w:r>
      <w:r w:rsidRPr="0014234E">
        <w:rPr>
          <w:b/>
          <w:bCs/>
        </w:rPr>
        <w:t>interne</w:t>
      </w:r>
      <w:r w:rsidR="00662AA2">
        <w:rPr>
          <w:b/>
          <w:bCs/>
        </w:rPr>
        <w:t xml:space="preserve"> </w:t>
      </w:r>
      <w:r w:rsidRPr="0014234E">
        <w:rPr>
          <w:b/>
          <w:bCs/>
        </w:rPr>
        <w:t>și</w:t>
      </w:r>
      <w:r w:rsidR="00662AA2">
        <w:rPr>
          <w:b/>
          <w:bCs/>
        </w:rPr>
        <w:t xml:space="preserve"> </w:t>
      </w:r>
      <w:r w:rsidRPr="0014234E">
        <w:rPr>
          <w:b/>
          <w:bCs/>
        </w:rPr>
        <w:t>externe</w:t>
      </w:r>
      <w:r w:rsidR="00662AA2">
        <w:t xml:space="preserve"> </w:t>
      </w:r>
      <w:r w:rsidRPr="0014234E">
        <w:t>și</w:t>
      </w:r>
      <w:r w:rsidR="00662AA2">
        <w:t xml:space="preserve"> </w:t>
      </w:r>
      <w:r w:rsidRPr="0014234E">
        <w:t>luarea</w:t>
      </w:r>
      <w:r w:rsidR="00662AA2">
        <w:t xml:space="preserve"> </w:t>
      </w:r>
      <w:r w:rsidRPr="0014234E">
        <w:t>în</w:t>
      </w:r>
      <w:r w:rsidR="00662AA2">
        <w:t xml:space="preserve"> </w:t>
      </w:r>
      <w:r w:rsidRPr="0014234E">
        <w:t>considerare</w:t>
      </w:r>
      <w:r w:rsidR="00662AA2">
        <w:t xml:space="preserve"> </w:t>
      </w:r>
      <w:r w:rsidRPr="0014234E">
        <w:t>a</w:t>
      </w:r>
      <w:r w:rsidR="00662AA2">
        <w:t xml:space="preserve"> </w:t>
      </w:r>
      <w:r w:rsidRPr="0014234E">
        <w:t>impactului</w:t>
      </w:r>
      <w:r w:rsidR="00662AA2">
        <w:t xml:space="preserve"> </w:t>
      </w:r>
      <w:r w:rsidRPr="0014234E">
        <w:t>politicilor</w:t>
      </w:r>
      <w:r w:rsidR="00662AA2">
        <w:t xml:space="preserve"> </w:t>
      </w:r>
      <w:r w:rsidRPr="0014234E">
        <w:t>UE</w:t>
      </w:r>
      <w:r w:rsidR="00662AA2">
        <w:t xml:space="preserve"> </w:t>
      </w:r>
      <w:r w:rsidRPr="0014234E">
        <w:t>asupra</w:t>
      </w:r>
      <w:r w:rsidR="00662AA2">
        <w:t xml:space="preserve"> </w:t>
      </w:r>
      <w:r w:rsidRPr="0014234E">
        <w:t>țărilor</w:t>
      </w:r>
      <w:r w:rsidR="00662AA2">
        <w:t xml:space="preserve"> </w:t>
      </w:r>
      <w:r w:rsidRPr="0014234E">
        <w:t>partenere;</w:t>
      </w:r>
    </w:p>
    <w:p w14:paraId="24AA7D1B" w14:textId="1B337206" w:rsidR="0014234E" w:rsidRPr="0014234E" w:rsidRDefault="0014234E">
      <w:pPr>
        <w:numPr>
          <w:ilvl w:val="0"/>
          <w:numId w:val="9"/>
        </w:numPr>
      </w:pPr>
      <w:r w:rsidRPr="0014234E">
        <w:t>abordarea</w:t>
      </w:r>
      <w:r w:rsidR="00662AA2">
        <w:t xml:space="preserve"> </w:t>
      </w:r>
      <w:r w:rsidRPr="0014234E">
        <w:t>complexității</w:t>
      </w:r>
      <w:r w:rsidR="00662AA2">
        <w:t xml:space="preserve"> </w:t>
      </w:r>
      <w:r w:rsidRPr="0014234E">
        <w:t>sporite</w:t>
      </w:r>
      <w:r w:rsidR="00662AA2">
        <w:t xml:space="preserve"> </w:t>
      </w:r>
      <w:r w:rsidRPr="0014234E">
        <w:t>pentru</w:t>
      </w:r>
      <w:r w:rsidR="00662AA2">
        <w:t xml:space="preserve"> </w:t>
      </w:r>
      <w:r w:rsidRPr="0014234E">
        <w:t>actorii</w:t>
      </w:r>
      <w:r w:rsidR="00662AA2">
        <w:t xml:space="preserve"> </w:t>
      </w:r>
      <w:r w:rsidRPr="0014234E">
        <w:t>locali</w:t>
      </w:r>
      <w:r w:rsidR="00662AA2">
        <w:t xml:space="preserve"> </w:t>
      </w:r>
      <w:r w:rsidRPr="0014234E">
        <w:t>și</w:t>
      </w:r>
      <w:r w:rsidR="00662AA2">
        <w:t xml:space="preserve"> </w:t>
      </w:r>
      <w:r w:rsidRPr="0014234E">
        <w:t>societatea</w:t>
      </w:r>
      <w:r w:rsidR="00662AA2">
        <w:t xml:space="preserve"> </w:t>
      </w:r>
      <w:r w:rsidRPr="0014234E">
        <w:t>civilă</w:t>
      </w:r>
      <w:r w:rsidR="00662AA2">
        <w:t xml:space="preserve"> </w:t>
      </w:r>
      <w:r w:rsidRPr="0014234E">
        <w:t>în</w:t>
      </w:r>
      <w:r w:rsidR="00662AA2">
        <w:t xml:space="preserve"> </w:t>
      </w:r>
      <w:r w:rsidRPr="0014234E">
        <w:t>participarea</w:t>
      </w:r>
      <w:r w:rsidR="00662AA2">
        <w:t xml:space="preserve"> </w:t>
      </w:r>
      <w:r w:rsidRPr="0014234E">
        <w:t>la</w:t>
      </w:r>
      <w:r w:rsidR="00662AA2">
        <w:t xml:space="preserve"> </w:t>
      </w:r>
      <w:r w:rsidRPr="0014234E">
        <w:rPr>
          <w:b/>
          <w:bCs/>
        </w:rPr>
        <w:t>finanțarea</w:t>
      </w:r>
      <w:r w:rsidR="00662AA2">
        <w:rPr>
          <w:b/>
          <w:bCs/>
        </w:rPr>
        <w:t xml:space="preserve"> </w:t>
      </w:r>
      <w:r w:rsidRPr="0014234E">
        <w:rPr>
          <w:b/>
          <w:bCs/>
        </w:rPr>
        <w:t>programelor</w:t>
      </w:r>
      <w:r w:rsidR="00662AA2">
        <w:rPr>
          <w:b/>
          <w:bCs/>
        </w:rPr>
        <w:t xml:space="preserve"> </w:t>
      </w:r>
      <w:r w:rsidRPr="0014234E">
        <w:rPr>
          <w:b/>
          <w:bCs/>
        </w:rPr>
        <w:t>IVCDCI</w:t>
      </w:r>
      <w:r w:rsidR="00662AA2">
        <w:rPr>
          <w:b/>
          <w:bCs/>
        </w:rPr>
        <w:t xml:space="preserve"> </w:t>
      </w:r>
      <w:r w:rsidRPr="0014234E">
        <w:rPr>
          <w:b/>
          <w:bCs/>
        </w:rPr>
        <w:t>–</w:t>
      </w:r>
      <w:r w:rsidR="00662AA2">
        <w:rPr>
          <w:b/>
          <w:bCs/>
        </w:rPr>
        <w:t xml:space="preserve"> </w:t>
      </w:r>
      <w:r w:rsidRPr="0014234E">
        <w:rPr>
          <w:b/>
          <w:bCs/>
        </w:rPr>
        <w:t>Europa</w:t>
      </w:r>
      <w:r w:rsidR="00662AA2">
        <w:rPr>
          <w:b/>
          <w:bCs/>
        </w:rPr>
        <w:t xml:space="preserve"> </w:t>
      </w:r>
      <w:r w:rsidRPr="0014234E">
        <w:rPr>
          <w:b/>
          <w:bCs/>
        </w:rPr>
        <w:t>globală</w:t>
      </w:r>
      <w:r w:rsidR="00662AA2">
        <w:rPr>
          <w:b/>
          <w:bCs/>
        </w:rPr>
        <w:t xml:space="preserve"> </w:t>
      </w:r>
      <w:r w:rsidRPr="0014234E">
        <w:rPr>
          <w:b/>
          <w:bCs/>
        </w:rPr>
        <w:t>și</w:t>
      </w:r>
      <w:r w:rsidR="00662AA2">
        <w:rPr>
          <w:b/>
          <w:bCs/>
        </w:rPr>
        <w:t xml:space="preserve"> </w:t>
      </w:r>
      <w:r w:rsidRPr="0014234E">
        <w:rPr>
          <w:b/>
          <w:bCs/>
        </w:rPr>
        <w:t>accesul</w:t>
      </w:r>
      <w:r w:rsidR="00662AA2">
        <w:rPr>
          <w:b/>
          <w:bCs/>
        </w:rPr>
        <w:t xml:space="preserve"> </w:t>
      </w:r>
      <w:r w:rsidRPr="0014234E">
        <w:rPr>
          <w:b/>
          <w:bCs/>
        </w:rPr>
        <w:t>la</w:t>
      </w:r>
      <w:r w:rsidR="00662AA2">
        <w:rPr>
          <w:b/>
          <w:bCs/>
        </w:rPr>
        <w:t xml:space="preserve"> </w:t>
      </w:r>
      <w:r w:rsidRPr="0014234E">
        <w:rPr>
          <w:b/>
          <w:bCs/>
        </w:rPr>
        <w:t>acestea</w:t>
      </w:r>
      <w:r w:rsidRPr="0014234E">
        <w:t>;</w:t>
      </w:r>
    </w:p>
    <w:p w14:paraId="3B8E2A88" w14:textId="28EAE228" w:rsidR="0014234E" w:rsidRPr="0014234E" w:rsidRDefault="0014234E">
      <w:pPr>
        <w:numPr>
          <w:ilvl w:val="0"/>
          <w:numId w:val="9"/>
        </w:numPr>
      </w:pPr>
      <w:r w:rsidRPr="0014234E">
        <w:rPr>
          <w:b/>
          <w:bCs/>
        </w:rPr>
        <w:t>adaptarea</w:t>
      </w:r>
      <w:r w:rsidR="00662AA2">
        <w:t xml:space="preserve"> </w:t>
      </w:r>
      <w:r w:rsidRPr="0014234E">
        <w:t>în</w:t>
      </w:r>
      <w:r w:rsidR="00662AA2">
        <w:t xml:space="preserve"> </w:t>
      </w:r>
      <w:r w:rsidRPr="0014234E">
        <w:t>continuare</w:t>
      </w:r>
      <w:r w:rsidR="00662AA2">
        <w:t xml:space="preserve"> </w:t>
      </w:r>
      <w:r w:rsidRPr="0014234E">
        <w:t>a</w:t>
      </w:r>
      <w:r w:rsidR="00662AA2">
        <w:t xml:space="preserve"> </w:t>
      </w:r>
      <w:r w:rsidRPr="0014234E">
        <w:rPr>
          <w:b/>
          <w:bCs/>
        </w:rPr>
        <w:t>guvernanței</w:t>
      </w:r>
      <w:r w:rsidR="00662AA2">
        <w:t xml:space="preserve"> </w:t>
      </w:r>
      <w:r w:rsidRPr="0014234E">
        <w:t>acțiunii</w:t>
      </w:r>
      <w:r w:rsidR="00662AA2">
        <w:t xml:space="preserve"> </w:t>
      </w:r>
      <w:r w:rsidRPr="0014234E">
        <w:t>externe</w:t>
      </w:r>
      <w:r w:rsidR="00662AA2">
        <w:t xml:space="preserve"> </w:t>
      </w:r>
      <w:r w:rsidRPr="0014234E">
        <w:t>a</w:t>
      </w:r>
      <w:r w:rsidR="00662AA2">
        <w:t xml:space="preserve"> </w:t>
      </w:r>
      <w:r w:rsidRPr="0014234E">
        <w:t>UE</w:t>
      </w:r>
      <w:r w:rsidR="00662AA2">
        <w:t xml:space="preserve"> </w:t>
      </w:r>
      <w:r w:rsidRPr="0014234E">
        <w:t>în</w:t>
      </w:r>
      <w:r w:rsidR="00662AA2">
        <w:t xml:space="preserve"> </w:t>
      </w:r>
      <w:r w:rsidRPr="0014234E">
        <w:t>conformitate</w:t>
      </w:r>
      <w:r w:rsidR="00662AA2">
        <w:t xml:space="preserve"> </w:t>
      </w:r>
      <w:r w:rsidRPr="0014234E">
        <w:t>cu</w:t>
      </w:r>
      <w:r w:rsidR="00662AA2">
        <w:t xml:space="preserve"> </w:t>
      </w:r>
      <w:r w:rsidRPr="0014234E">
        <w:t>lecțiile</w:t>
      </w:r>
      <w:r w:rsidR="00662AA2">
        <w:t xml:space="preserve"> </w:t>
      </w:r>
      <w:r w:rsidRPr="0014234E">
        <w:t>învățate;</w:t>
      </w:r>
    </w:p>
    <w:p w14:paraId="5802864F" w14:textId="00C69DB3" w:rsidR="0014234E" w:rsidRPr="0014234E" w:rsidRDefault="0014234E">
      <w:pPr>
        <w:numPr>
          <w:ilvl w:val="0"/>
          <w:numId w:val="9"/>
        </w:numPr>
      </w:pPr>
      <w:r w:rsidRPr="0014234E">
        <w:t>abordarea</w:t>
      </w:r>
      <w:r w:rsidR="00662AA2">
        <w:t xml:space="preserve"> </w:t>
      </w:r>
      <w:r w:rsidRPr="0014234E">
        <w:t>deficiențelor</w:t>
      </w:r>
      <w:r w:rsidR="00662AA2">
        <w:t xml:space="preserve"> </w:t>
      </w:r>
      <w:r w:rsidRPr="0014234E">
        <w:t>identificate</w:t>
      </w:r>
      <w:r w:rsidR="00662AA2">
        <w:t xml:space="preserve"> </w:t>
      </w:r>
      <w:r w:rsidRPr="0014234E">
        <w:t>în</w:t>
      </w:r>
      <w:r w:rsidR="00662AA2">
        <w:t xml:space="preserve"> </w:t>
      </w:r>
      <w:r w:rsidRPr="0014234E">
        <w:t>ceea</w:t>
      </w:r>
      <w:r w:rsidR="00662AA2">
        <w:t xml:space="preserve"> </w:t>
      </w:r>
      <w:r w:rsidRPr="0014234E">
        <w:t>ce</w:t>
      </w:r>
      <w:r w:rsidR="00662AA2">
        <w:t xml:space="preserve"> </w:t>
      </w:r>
      <w:r w:rsidRPr="0014234E">
        <w:t>privește</w:t>
      </w:r>
      <w:r w:rsidR="00662AA2">
        <w:t xml:space="preserve"> </w:t>
      </w:r>
      <w:r w:rsidRPr="0014234E">
        <w:rPr>
          <w:b/>
          <w:bCs/>
        </w:rPr>
        <w:t>abordarea</w:t>
      </w:r>
      <w:r w:rsidR="00662AA2">
        <w:rPr>
          <w:b/>
          <w:bCs/>
        </w:rPr>
        <w:t xml:space="preserve"> </w:t>
      </w:r>
      <w:r w:rsidRPr="0014234E">
        <w:rPr>
          <w:b/>
          <w:bCs/>
        </w:rPr>
        <w:t>bazată</w:t>
      </w:r>
      <w:r w:rsidR="00662AA2">
        <w:rPr>
          <w:b/>
          <w:bCs/>
        </w:rPr>
        <w:t xml:space="preserve"> </w:t>
      </w:r>
      <w:r w:rsidRPr="0014234E">
        <w:rPr>
          <w:b/>
          <w:bCs/>
        </w:rPr>
        <w:t>pe</w:t>
      </w:r>
      <w:r w:rsidR="00662AA2">
        <w:rPr>
          <w:b/>
          <w:bCs/>
        </w:rPr>
        <w:t xml:space="preserve"> </w:t>
      </w:r>
      <w:r w:rsidRPr="0014234E">
        <w:rPr>
          <w:b/>
          <w:bCs/>
        </w:rPr>
        <w:t>stimulente</w:t>
      </w:r>
      <w:r w:rsidRPr="0014234E">
        <w:t>;</w:t>
      </w:r>
    </w:p>
    <w:p w14:paraId="73E77BE8" w14:textId="41083382" w:rsidR="0014234E" w:rsidRPr="0014234E" w:rsidRDefault="0014234E">
      <w:pPr>
        <w:numPr>
          <w:ilvl w:val="0"/>
          <w:numId w:val="9"/>
        </w:numPr>
      </w:pPr>
      <w:r w:rsidRPr="0014234E">
        <w:t>intensificarea</w:t>
      </w:r>
      <w:r w:rsidR="00662AA2">
        <w:t xml:space="preserve"> </w:t>
      </w:r>
      <w:r w:rsidRPr="0014234E">
        <w:t>eforturilor</w:t>
      </w:r>
      <w:r w:rsidR="00662AA2">
        <w:t xml:space="preserve"> </w:t>
      </w:r>
      <w:r w:rsidRPr="0014234E">
        <w:t>de</w:t>
      </w:r>
      <w:r w:rsidR="00662AA2">
        <w:t xml:space="preserve"> </w:t>
      </w:r>
      <w:r w:rsidRPr="0014234E">
        <w:rPr>
          <w:b/>
          <w:bCs/>
        </w:rPr>
        <w:t>consolidare</w:t>
      </w:r>
      <w:r w:rsidR="00662AA2">
        <w:rPr>
          <w:b/>
          <w:bCs/>
        </w:rPr>
        <w:t xml:space="preserve"> </w:t>
      </w:r>
      <w:r w:rsidRPr="0014234E">
        <w:rPr>
          <w:b/>
          <w:bCs/>
        </w:rPr>
        <w:t>a</w:t>
      </w:r>
      <w:r w:rsidR="00662AA2">
        <w:rPr>
          <w:b/>
          <w:bCs/>
        </w:rPr>
        <w:t xml:space="preserve"> </w:t>
      </w:r>
      <w:r w:rsidRPr="0014234E">
        <w:rPr>
          <w:b/>
          <w:bCs/>
        </w:rPr>
        <w:t>asumării</w:t>
      </w:r>
      <w:r w:rsidR="00662AA2">
        <w:rPr>
          <w:b/>
          <w:bCs/>
        </w:rPr>
        <w:t xml:space="preserve"> </w:t>
      </w:r>
      <w:r w:rsidRPr="0014234E">
        <w:rPr>
          <w:b/>
          <w:bCs/>
        </w:rPr>
        <w:t>responsabilității</w:t>
      </w:r>
      <w:r w:rsidR="00662AA2">
        <w:rPr>
          <w:b/>
          <w:bCs/>
        </w:rPr>
        <w:t xml:space="preserve"> </w:t>
      </w:r>
      <w:r w:rsidRPr="0014234E">
        <w:rPr>
          <w:b/>
          <w:bCs/>
        </w:rPr>
        <w:t>la</w:t>
      </w:r>
      <w:r w:rsidR="00662AA2">
        <w:rPr>
          <w:b/>
          <w:bCs/>
        </w:rPr>
        <w:t xml:space="preserve"> </w:t>
      </w:r>
      <w:r w:rsidRPr="0014234E">
        <w:rPr>
          <w:b/>
          <w:bCs/>
        </w:rPr>
        <w:t>nivel</w:t>
      </w:r>
      <w:r w:rsidR="00662AA2">
        <w:rPr>
          <w:b/>
          <w:bCs/>
        </w:rPr>
        <w:t xml:space="preserve"> </w:t>
      </w:r>
      <w:r w:rsidRPr="0014234E">
        <w:rPr>
          <w:b/>
          <w:bCs/>
        </w:rPr>
        <w:t>local</w:t>
      </w:r>
      <w:r w:rsidRPr="0014234E">
        <w:t>,</w:t>
      </w:r>
      <w:r w:rsidR="00662AA2">
        <w:t xml:space="preserve"> </w:t>
      </w:r>
      <w:r w:rsidRPr="0014234E">
        <w:t>în</w:t>
      </w:r>
      <w:r w:rsidR="00662AA2">
        <w:t xml:space="preserve"> </w:t>
      </w:r>
      <w:r w:rsidRPr="0014234E">
        <w:t>special</w:t>
      </w:r>
      <w:r w:rsidR="00662AA2">
        <w:t xml:space="preserve"> </w:t>
      </w:r>
      <w:r w:rsidRPr="0014234E">
        <w:t>în</w:t>
      </w:r>
      <w:r w:rsidR="00662AA2">
        <w:t xml:space="preserve"> </w:t>
      </w:r>
      <w:r w:rsidRPr="0014234E">
        <w:t>rândul</w:t>
      </w:r>
      <w:r w:rsidR="00662AA2">
        <w:t xml:space="preserve"> </w:t>
      </w:r>
      <w:r w:rsidRPr="0014234E">
        <w:t>comunităților,</w:t>
      </w:r>
      <w:r w:rsidR="00662AA2">
        <w:t xml:space="preserve"> </w:t>
      </w:r>
      <w:r w:rsidRPr="0014234E">
        <w:t>al</w:t>
      </w:r>
      <w:r w:rsidR="00662AA2">
        <w:t xml:space="preserve"> </w:t>
      </w:r>
      <w:r w:rsidRPr="0014234E">
        <w:t>autorităților</w:t>
      </w:r>
      <w:r w:rsidR="00662AA2">
        <w:t xml:space="preserve"> </w:t>
      </w:r>
      <w:r w:rsidRPr="0014234E">
        <w:t>locale</w:t>
      </w:r>
      <w:r w:rsidR="00662AA2">
        <w:t xml:space="preserve"> </w:t>
      </w:r>
      <w:r w:rsidRPr="0014234E">
        <w:t>și</w:t>
      </w:r>
      <w:r w:rsidR="00662AA2">
        <w:t xml:space="preserve"> </w:t>
      </w:r>
      <w:r w:rsidRPr="0014234E">
        <w:t>regionale</w:t>
      </w:r>
      <w:r w:rsidR="00662AA2">
        <w:t xml:space="preserve"> </w:t>
      </w:r>
      <w:r w:rsidRPr="0014234E">
        <w:t>și</w:t>
      </w:r>
      <w:r w:rsidR="00662AA2">
        <w:t xml:space="preserve"> </w:t>
      </w:r>
      <w:r w:rsidRPr="0014234E">
        <w:t>al</w:t>
      </w:r>
      <w:r w:rsidR="00662AA2">
        <w:t xml:space="preserve"> </w:t>
      </w:r>
      <w:r w:rsidRPr="0014234E">
        <w:t>organizațiilor</w:t>
      </w:r>
      <w:r w:rsidR="00662AA2">
        <w:t xml:space="preserve"> </w:t>
      </w:r>
      <w:r w:rsidRPr="0014234E">
        <w:t>societății</w:t>
      </w:r>
      <w:r w:rsidR="00662AA2">
        <w:t xml:space="preserve"> </w:t>
      </w:r>
      <w:r w:rsidRPr="0014234E">
        <w:t>civile;</w:t>
      </w:r>
    </w:p>
    <w:p w14:paraId="1289731D" w14:textId="19FF38E3" w:rsidR="0014234E" w:rsidRPr="0014234E" w:rsidRDefault="0014234E">
      <w:pPr>
        <w:numPr>
          <w:ilvl w:val="0"/>
          <w:numId w:val="9"/>
        </w:numPr>
      </w:pPr>
      <w:r w:rsidRPr="0014234E">
        <w:t>consolidarea</w:t>
      </w:r>
      <w:r w:rsidR="00662AA2">
        <w:t xml:space="preserve"> </w:t>
      </w:r>
      <w:r w:rsidRPr="0014234E">
        <w:t>în</w:t>
      </w:r>
      <w:r w:rsidR="00662AA2">
        <w:t xml:space="preserve"> </w:t>
      </w:r>
      <w:r w:rsidRPr="0014234E">
        <w:t>continuare</w:t>
      </w:r>
      <w:r w:rsidR="00662AA2">
        <w:t xml:space="preserve"> </w:t>
      </w:r>
      <w:r w:rsidRPr="0014234E">
        <w:t>a</w:t>
      </w:r>
      <w:r w:rsidR="00662AA2">
        <w:t xml:space="preserve"> </w:t>
      </w:r>
      <w:r w:rsidRPr="0014234E">
        <w:t>colaborării</w:t>
      </w:r>
      <w:r w:rsidR="00662AA2">
        <w:t xml:space="preserve"> </w:t>
      </w:r>
      <w:r w:rsidRPr="0014234E">
        <w:t>și</w:t>
      </w:r>
      <w:r w:rsidR="00662AA2">
        <w:t xml:space="preserve"> </w:t>
      </w:r>
      <w:r w:rsidRPr="0014234E">
        <w:t>a</w:t>
      </w:r>
      <w:r w:rsidR="00662AA2">
        <w:t xml:space="preserve"> </w:t>
      </w:r>
      <w:proofErr w:type="spellStart"/>
      <w:r w:rsidRPr="0014234E">
        <w:rPr>
          <w:b/>
          <w:bCs/>
        </w:rPr>
        <w:t>sinergiilor</w:t>
      </w:r>
      <w:proofErr w:type="spellEnd"/>
      <w:r w:rsidR="00662AA2">
        <w:rPr>
          <w:b/>
          <w:bCs/>
        </w:rPr>
        <w:t xml:space="preserve"> </w:t>
      </w:r>
      <w:r w:rsidRPr="0014234E">
        <w:rPr>
          <w:b/>
          <w:bCs/>
        </w:rPr>
        <w:t>dintre</w:t>
      </w:r>
      <w:r w:rsidR="00662AA2">
        <w:rPr>
          <w:b/>
          <w:bCs/>
        </w:rPr>
        <w:t xml:space="preserve"> </w:t>
      </w:r>
      <w:r w:rsidRPr="0014234E">
        <w:rPr>
          <w:b/>
          <w:bCs/>
        </w:rPr>
        <w:t>UE</w:t>
      </w:r>
      <w:r w:rsidR="00662AA2">
        <w:rPr>
          <w:b/>
          <w:bCs/>
        </w:rPr>
        <w:t xml:space="preserve"> </w:t>
      </w:r>
      <w:r w:rsidRPr="0014234E">
        <w:rPr>
          <w:b/>
          <w:bCs/>
        </w:rPr>
        <w:t>și</w:t>
      </w:r>
      <w:r w:rsidR="00662AA2">
        <w:rPr>
          <w:b/>
          <w:bCs/>
        </w:rPr>
        <w:t xml:space="preserve"> </w:t>
      </w:r>
      <w:r w:rsidRPr="0014234E">
        <w:rPr>
          <w:b/>
          <w:bCs/>
        </w:rPr>
        <w:t>cooperarea</w:t>
      </w:r>
      <w:r w:rsidR="00662AA2">
        <w:rPr>
          <w:b/>
          <w:bCs/>
        </w:rPr>
        <w:t xml:space="preserve"> </w:t>
      </w:r>
      <w:r w:rsidRPr="0014234E">
        <w:rPr>
          <w:b/>
          <w:bCs/>
        </w:rPr>
        <w:t>bilaterală</w:t>
      </w:r>
      <w:r w:rsidRPr="0014234E">
        <w:t>;</w:t>
      </w:r>
    </w:p>
    <w:p w14:paraId="3E11CE84" w14:textId="42B912E3" w:rsidR="0014234E" w:rsidRPr="0014234E" w:rsidRDefault="0014234E">
      <w:pPr>
        <w:numPr>
          <w:ilvl w:val="0"/>
          <w:numId w:val="9"/>
        </w:numPr>
      </w:pPr>
      <w:r w:rsidRPr="0014234E">
        <w:t>îmbunătățirea</w:t>
      </w:r>
      <w:r w:rsidR="00662AA2">
        <w:t xml:space="preserve"> </w:t>
      </w:r>
      <w:r w:rsidRPr="0014234E">
        <w:t>în</w:t>
      </w:r>
      <w:r w:rsidR="00662AA2">
        <w:t xml:space="preserve"> </w:t>
      </w:r>
      <w:r w:rsidRPr="0014234E">
        <w:t>continuare</w:t>
      </w:r>
      <w:r w:rsidR="00662AA2">
        <w:t xml:space="preserve"> </w:t>
      </w:r>
      <w:r w:rsidRPr="0014234E">
        <w:t>a</w:t>
      </w:r>
      <w:r w:rsidR="00662AA2">
        <w:t xml:space="preserve"> </w:t>
      </w:r>
      <w:r w:rsidRPr="0014234E">
        <w:rPr>
          <w:b/>
          <w:bCs/>
        </w:rPr>
        <w:t>sinergiei</w:t>
      </w:r>
      <w:r w:rsidR="00662AA2">
        <w:rPr>
          <w:b/>
          <w:bCs/>
        </w:rPr>
        <w:t xml:space="preserve"> </w:t>
      </w:r>
      <w:r w:rsidRPr="0014234E">
        <w:rPr>
          <w:b/>
          <w:bCs/>
        </w:rPr>
        <w:t>dintre</w:t>
      </w:r>
      <w:r w:rsidR="00662AA2">
        <w:rPr>
          <w:b/>
          <w:bCs/>
        </w:rPr>
        <w:t xml:space="preserve"> </w:t>
      </w:r>
      <w:r w:rsidRPr="0014234E">
        <w:rPr>
          <w:b/>
          <w:bCs/>
        </w:rPr>
        <w:t>programele</w:t>
      </w:r>
      <w:r w:rsidR="00662AA2">
        <w:rPr>
          <w:b/>
          <w:bCs/>
        </w:rPr>
        <w:t xml:space="preserve"> </w:t>
      </w:r>
      <w:r w:rsidRPr="0014234E">
        <w:rPr>
          <w:b/>
          <w:bCs/>
        </w:rPr>
        <w:t>naționale,</w:t>
      </w:r>
      <w:r w:rsidR="00662AA2">
        <w:rPr>
          <w:b/>
          <w:bCs/>
        </w:rPr>
        <w:t xml:space="preserve"> </w:t>
      </w:r>
      <w:r w:rsidRPr="0014234E">
        <w:rPr>
          <w:b/>
          <w:bCs/>
        </w:rPr>
        <w:t>regionale</w:t>
      </w:r>
      <w:r w:rsidR="00662AA2">
        <w:rPr>
          <w:b/>
          <w:bCs/>
        </w:rPr>
        <w:t xml:space="preserve"> </w:t>
      </w:r>
      <w:r w:rsidRPr="0014234E">
        <w:rPr>
          <w:b/>
          <w:bCs/>
        </w:rPr>
        <w:t>și</w:t>
      </w:r>
      <w:r w:rsidR="00662AA2">
        <w:rPr>
          <w:b/>
          <w:bCs/>
        </w:rPr>
        <w:t xml:space="preserve"> </w:t>
      </w:r>
      <w:r w:rsidRPr="0014234E">
        <w:rPr>
          <w:b/>
          <w:bCs/>
        </w:rPr>
        <w:t>tematice</w:t>
      </w:r>
      <w:r w:rsidRPr="0014234E">
        <w:t>,</w:t>
      </w:r>
      <w:r w:rsidR="00662AA2">
        <w:t xml:space="preserve"> </w:t>
      </w:r>
      <w:r w:rsidRPr="0014234E">
        <w:t>precum</w:t>
      </w:r>
      <w:r w:rsidR="00662AA2">
        <w:t xml:space="preserve"> </w:t>
      </w:r>
      <w:r w:rsidRPr="0014234E">
        <w:t>și</w:t>
      </w:r>
      <w:r w:rsidR="00662AA2">
        <w:t xml:space="preserve"> </w:t>
      </w:r>
      <w:r w:rsidRPr="0014234E">
        <w:t>a</w:t>
      </w:r>
      <w:r w:rsidR="00662AA2">
        <w:t xml:space="preserve"> </w:t>
      </w:r>
      <w:r w:rsidRPr="0014234E">
        <w:t>sprijinului</w:t>
      </w:r>
      <w:r w:rsidR="00662AA2">
        <w:t xml:space="preserve"> </w:t>
      </w:r>
      <w:r w:rsidRPr="0014234E">
        <w:t>pentru</w:t>
      </w:r>
      <w:r w:rsidR="00662AA2">
        <w:t xml:space="preserve"> </w:t>
      </w:r>
      <w:r w:rsidRPr="0014234E">
        <w:t>bunurile</w:t>
      </w:r>
      <w:r w:rsidR="00662AA2">
        <w:t xml:space="preserve"> </w:t>
      </w:r>
      <w:r w:rsidRPr="0014234E">
        <w:t>publice</w:t>
      </w:r>
      <w:r w:rsidR="00662AA2">
        <w:t xml:space="preserve"> </w:t>
      </w:r>
      <w:r w:rsidRPr="0014234E">
        <w:t>globale;</w:t>
      </w:r>
    </w:p>
    <w:p w14:paraId="4C2C7385" w14:textId="6EBA8BDD" w:rsidR="0014234E" w:rsidRPr="0014234E" w:rsidRDefault="0014234E">
      <w:pPr>
        <w:numPr>
          <w:ilvl w:val="0"/>
          <w:numId w:val="9"/>
        </w:numPr>
      </w:pPr>
      <w:r w:rsidRPr="0014234E">
        <w:t>îmbunătățirea</w:t>
      </w:r>
      <w:r w:rsidR="00662AA2">
        <w:t xml:space="preserve"> </w:t>
      </w:r>
      <w:r w:rsidRPr="0014234E">
        <w:rPr>
          <w:b/>
          <w:bCs/>
        </w:rPr>
        <w:t>legăturilor</w:t>
      </w:r>
      <w:r w:rsidR="00662AA2">
        <w:rPr>
          <w:b/>
          <w:bCs/>
        </w:rPr>
        <w:t xml:space="preserve"> </w:t>
      </w:r>
      <w:r w:rsidRPr="0014234E">
        <w:rPr>
          <w:b/>
          <w:bCs/>
        </w:rPr>
        <w:t>dintre</w:t>
      </w:r>
      <w:r w:rsidR="00662AA2">
        <w:rPr>
          <w:b/>
          <w:bCs/>
        </w:rPr>
        <w:t xml:space="preserve"> </w:t>
      </w:r>
      <w:r w:rsidRPr="0014234E">
        <w:rPr>
          <w:b/>
          <w:bCs/>
        </w:rPr>
        <w:t>un</w:t>
      </w:r>
      <w:r w:rsidR="00662AA2">
        <w:rPr>
          <w:b/>
          <w:bCs/>
        </w:rPr>
        <w:t xml:space="preserve"> </w:t>
      </w:r>
      <w:r w:rsidRPr="0014234E">
        <w:rPr>
          <w:b/>
          <w:bCs/>
        </w:rPr>
        <w:t>răspuns</w:t>
      </w:r>
      <w:r w:rsidR="00662AA2">
        <w:rPr>
          <w:b/>
          <w:bCs/>
        </w:rPr>
        <w:t xml:space="preserve"> </w:t>
      </w:r>
      <w:r w:rsidRPr="0014234E">
        <w:rPr>
          <w:b/>
          <w:bCs/>
        </w:rPr>
        <w:t>mai</w:t>
      </w:r>
      <w:r w:rsidR="00662AA2">
        <w:rPr>
          <w:b/>
          <w:bCs/>
        </w:rPr>
        <w:t xml:space="preserve"> </w:t>
      </w:r>
      <w:r w:rsidRPr="0014234E">
        <w:rPr>
          <w:b/>
          <w:bCs/>
        </w:rPr>
        <w:t>flexibil</w:t>
      </w:r>
      <w:r w:rsidR="00662AA2">
        <w:rPr>
          <w:b/>
          <w:bCs/>
        </w:rPr>
        <w:t xml:space="preserve"> </w:t>
      </w:r>
      <w:r w:rsidRPr="0014234E">
        <w:rPr>
          <w:b/>
          <w:bCs/>
        </w:rPr>
        <w:t>în</w:t>
      </w:r>
      <w:r w:rsidR="00662AA2">
        <w:rPr>
          <w:b/>
          <w:bCs/>
        </w:rPr>
        <w:t xml:space="preserve"> </w:t>
      </w:r>
      <w:r w:rsidRPr="0014234E">
        <w:rPr>
          <w:b/>
          <w:bCs/>
        </w:rPr>
        <w:t>situații</w:t>
      </w:r>
      <w:r w:rsidR="00662AA2">
        <w:rPr>
          <w:b/>
          <w:bCs/>
        </w:rPr>
        <w:t xml:space="preserve"> </w:t>
      </w:r>
      <w:r w:rsidRPr="0014234E">
        <w:rPr>
          <w:b/>
          <w:bCs/>
        </w:rPr>
        <w:t>de</w:t>
      </w:r>
      <w:r w:rsidR="00662AA2">
        <w:rPr>
          <w:b/>
          <w:bCs/>
        </w:rPr>
        <w:t xml:space="preserve"> </w:t>
      </w:r>
      <w:r w:rsidRPr="0014234E">
        <w:rPr>
          <w:b/>
          <w:bCs/>
        </w:rPr>
        <w:t>criză</w:t>
      </w:r>
      <w:r w:rsidR="00662AA2">
        <w:rPr>
          <w:b/>
          <w:bCs/>
        </w:rPr>
        <w:t xml:space="preserve"> </w:t>
      </w:r>
      <w:r w:rsidRPr="0014234E">
        <w:rPr>
          <w:b/>
          <w:bCs/>
        </w:rPr>
        <w:t>și</w:t>
      </w:r>
      <w:r w:rsidR="00662AA2">
        <w:rPr>
          <w:b/>
          <w:bCs/>
        </w:rPr>
        <w:t xml:space="preserve"> </w:t>
      </w:r>
      <w:r w:rsidRPr="0014234E">
        <w:rPr>
          <w:b/>
          <w:bCs/>
        </w:rPr>
        <w:t>dezvoltarea</w:t>
      </w:r>
      <w:r w:rsidR="00662AA2">
        <w:rPr>
          <w:b/>
          <w:bCs/>
        </w:rPr>
        <w:t xml:space="preserve"> </w:t>
      </w:r>
      <w:r w:rsidRPr="0014234E">
        <w:rPr>
          <w:b/>
          <w:bCs/>
        </w:rPr>
        <w:t>pe</w:t>
      </w:r>
      <w:r w:rsidR="00662AA2">
        <w:rPr>
          <w:b/>
          <w:bCs/>
        </w:rPr>
        <w:t xml:space="preserve"> </w:t>
      </w:r>
      <w:r w:rsidRPr="0014234E">
        <w:rPr>
          <w:b/>
          <w:bCs/>
        </w:rPr>
        <w:t>termen</w:t>
      </w:r>
      <w:r w:rsidR="00662AA2">
        <w:rPr>
          <w:b/>
          <w:bCs/>
        </w:rPr>
        <w:t xml:space="preserve"> </w:t>
      </w:r>
      <w:r w:rsidRPr="0014234E">
        <w:rPr>
          <w:b/>
          <w:bCs/>
        </w:rPr>
        <w:t>mai</w:t>
      </w:r>
      <w:r w:rsidR="00662AA2">
        <w:rPr>
          <w:b/>
          <w:bCs/>
        </w:rPr>
        <w:t xml:space="preserve"> </w:t>
      </w:r>
      <w:r w:rsidRPr="0014234E">
        <w:rPr>
          <w:b/>
          <w:bCs/>
        </w:rPr>
        <w:t>lung</w:t>
      </w:r>
      <w:r w:rsidRPr="0014234E">
        <w:t>,</w:t>
      </w:r>
      <w:r w:rsidR="00662AA2">
        <w:t xml:space="preserve"> </w:t>
      </w:r>
      <w:r w:rsidRPr="0014234E">
        <w:t>precum</w:t>
      </w:r>
      <w:r w:rsidR="00662AA2">
        <w:t xml:space="preserve"> </w:t>
      </w:r>
      <w:r w:rsidRPr="0014234E">
        <w:t>și</w:t>
      </w:r>
      <w:r w:rsidR="00662AA2">
        <w:t xml:space="preserve"> </w:t>
      </w:r>
      <w:r w:rsidRPr="0014234E">
        <w:t>o</w:t>
      </w:r>
      <w:r w:rsidR="00662AA2">
        <w:t xml:space="preserve"> </w:t>
      </w:r>
      <w:r w:rsidRPr="0014234E">
        <w:t>mai</w:t>
      </w:r>
      <w:r w:rsidR="00662AA2">
        <w:t xml:space="preserve"> </w:t>
      </w:r>
      <w:r w:rsidRPr="0014234E">
        <w:t>mare</w:t>
      </w:r>
      <w:r w:rsidR="00662AA2">
        <w:t xml:space="preserve"> </w:t>
      </w:r>
      <w:r w:rsidRPr="0014234E">
        <w:t>coerență</w:t>
      </w:r>
      <w:r w:rsidR="00662AA2">
        <w:t xml:space="preserve"> </w:t>
      </w:r>
      <w:r w:rsidRPr="0014234E">
        <w:t>cu</w:t>
      </w:r>
      <w:r w:rsidR="00662AA2">
        <w:t xml:space="preserve"> </w:t>
      </w:r>
      <w:r w:rsidRPr="0014234E">
        <w:t>instrumentele</w:t>
      </w:r>
      <w:r w:rsidR="00662AA2">
        <w:t xml:space="preserve"> </w:t>
      </w:r>
      <w:r w:rsidRPr="0014234E">
        <w:t>politicii</w:t>
      </w:r>
      <w:r w:rsidR="00662AA2">
        <w:t xml:space="preserve"> </w:t>
      </w:r>
      <w:r w:rsidRPr="0014234E">
        <w:t>de</w:t>
      </w:r>
      <w:r w:rsidR="00662AA2">
        <w:t xml:space="preserve"> </w:t>
      </w:r>
      <w:r w:rsidRPr="0014234E">
        <w:t>securitate</w:t>
      </w:r>
      <w:r w:rsidR="00662AA2">
        <w:t xml:space="preserve"> </w:t>
      </w:r>
      <w:r w:rsidRPr="0014234E">
        <w:t>și</w:t>
      </w:r>
      <w:r w:rsidR="00662AA2">
        <w:t xml:space="preserve"> </w:t>
      </w:r>
      <w:r w:rsidRPr="0014234E">
        <w:t>apărare</w:t>
      </w:r>
      <w:r w:rsidR="00662AA2">
        <w:t xml:space="preserve"> </w:t>
      </w:r>
      <w:r w:rsidRPr="0014234E">
        <w:t>comune</w:t>
      </w:r>
      <w:r w:rsidR="00662AA2">
        <w:t xml:space="preserve"> </w:t>
      </w:r>
      <w:r w:rsidRPr="0014234E">
        <w:t>(PSAC);</w:t>
      </w:r>
    </w:p>
    <w:p w14:paraId="60589FCA" w14:textId="1246149E" w:rsidR="0014234E" w:rsidRPr="0014234E" w:rsidRDefault="0014234E">
      <w:pPr>
        <w:numPr>
          <w:ilvl w:val="0"/>
          <w:numId w:val="9"/>
        </w:numPr>
      </w:pPr>
      <w:r w:rsidRPr="0014234E">
        <w:t>îmbunătățirea</w:t>
      </w:r>
      <w:r w:rsidR="00662AA2">
        <w:t xml:space="preserve"> </w:t>
      </w:r>
      <w:r w:rsidRPr="0014234E">
        <w:t>modalităților,</w:t>
      </w:r>
      <w:r w:rsidR="00662AA2">
        <w:t xml:space="preserve"> </w:t>
      </w:r>
      <w:r w:rsidRPr="0014234E">
        <w:t>a</w:t>
      </w:r>
      <w:r w:rsidR="00662AA2">
        <w:t xml:space="preserve"> </w:t>
      </w:r>
      <w:r w:rsidRPr="0014234E">
        <w:t>criteriilor</w:t>
      </w:r>
      <w:r w:rsidR="00662AA2">
        <w:t xml:space="preserve"> </w:t>
      </w:r>
      <w:r w:rsidRPr="0014234E">
        <w:t>și</w:t>
      </w:r>
      <w:r w:rsidR="00662AA2">
        <w:t xml:space="preserve"> </w:t>
      </w:r>
      <w:r w:rsidRPr="0014234E">
        <w:t>a</w:t>
      </w:r>
      <w:r w:rsidR="00662AA2">
        <w:t xml:space="preserve"> </w:t>
      </w:r>
      <w:r w:rsidRPr="0014234E">
        <w:t>orientărilor</w:t>
      </w:r>
      <w:r w:rsidR="00662AA2">
        <w:t xml:space="preserve"> </w:t>
      </w:r>
      <w:r w:rsidRPr="0014234E">
        <w:t>pentru</w:t>
      </w:r>
      <w:r w:rsidR="00662AA2">
        <w:t xml:space="preserve"> </w:t>
      </w:r>
      <w:r w:rsidRPr="0014234E">
        <w:rPr>
          <w:b/>
          <w:bCs/>
        </w:rPr>
        <w:t>mobilizarea</w:t>
      </w:r>
      <w:r w:rsidR="00662AA2">
        <w:rPr>
          <w:b/>
          <w:bCs/>
        </w:rPr>
        <w:t xml:space="preserve"> </w:t>
      </w:r>
      <w:r w:rsidRPr="0014234E">
        <w:rPr>
          <w:b/>
          <w:bCs/>
        </w:rPr>
        <w:t>rezervei</w:t>
      </w:r>
      <w:r w:rsidR="00662AA2">
        <w:rPr>
          <w:b/>
          <w:bCs/>
        </w:rPr>
        <w:t xml:space="preserve"> </w:t>
      </w:r>
      <w:r w:rsidRPr="0014234E">
        <w:rPr>
          <w:b/>
          <w:bCs/>
        </w:rPr>
        <w:t>pentru</w:t>
      </w:r>
      <w:r w:rsidR="00662AA2">
        <w:rPr>
          <w:b/>
          <w:bCs/>
        </w:rPr>
        <w:t xml:space="preserve"> </w:t>
      </w:r>
      <w:r w:rsidRPr="0014234E">
        <w:rPr>
          <w:b/>
          <w:bCs/>
        </w:rPr>
        <w:t>provocările</w:t>
      </w:r>
      <w:r w:rsidR="00662AA2">
        <w:rPr>
          <w:b/>
          <w:bCs/>
        </w:rPr>
        <w:t xml:space="preserve"> </w:t>
      </w:r>
      <w:r w:rsidRPr="0014234E">
        <w:rPr>
          <w:b/>
          <w:bCs/>
        </w:rPr>
        <w:t>și</w:t>
      </w:r>
      <w:r w:rsidR="00662AA2">
        <w:rPr>
          <w:b/>
          <w:bCs/>
        </w:rPr>
        <w:t xml:space="preserve"> </w:t>
      </w:r>
      <w:r w:rsidRPr="0014234E">
        <w:rPr>
          <w:b/>
          <w:bCs/>
        </w:rPr>
        <w:t>prioritățile</w:t>
      </w:r>
      <w:r w:rsidR="00662AA2">
        <w:rPr>
          <w:b/>
          <w:bCs/>
        </w:rPr>
        <w:t xml:space="preserve"> </w:t>
      </w:r>
      <w:r w:rsidRPr="0014234E">
        <w:rPr>
          <w:b/>
          <w:bCs/>
        </w:rPr>
        <w:t>emergente</w:t>
      </w:r>
      <w:r w:rsidRPr="0014234E">
        <w:t>;</w:t>
      </w:r>
    </w:p>
    <w:p w14:paraId="42F6E67E" w14:textId="3ACAEC27" w:rsidR="0014234E" w:rsidRPr="0014234E" w:rsidRDefault="0014234E">
      <w:pPr>
        <w:numPr>
          <w:ilvl w:val="0"/>
          <w:numId w:val="9"/>
        </w:numPr>
      </w:pPr>
      <w:r w:rsidRPr="0014234E">
        <w:t>continuarea</w:t>
      </w:r>
      <w:r w:rsidR="00662AA2">
        <w:t xml:space="preserve"> </w:t>
      </w:r>
      <w:r w:rsidRPr="0014234E">
        <w:t>investițiilor</w:t>
      </w:r>
      <w:r w:rsidR="00662AA2">
        <w:t xml:space="preserve"> </w:t>
      </w:r>
      <w:r w:rsidRPr="0014234E">
        <w:t>în</w:t>
      </w:r>
      <w:r w:rsidR="00662AA2">
        <w:t xml:space="preserve"> </w:t>
      </w:r>
      <w:r w:rsidRPr="0014234E">
        <w:rPr>
          <w:b/>
          <w:bCs/>
        </w:rPr>
        <w:t>expertiză</w:t>
      </w:r>
      <w:r w:rsidR="00662AA2">
        <w:rPr>
          <w:b/>
          <w:bCs/>
        </w:rPr>
        <w:t xml:space="preserve"> </w:t>
      </w:r>
      <w:r w:rsidRPr="0014234E">
        <w:rPr>
          <w:b/>
          <w:bCs/>
        </w:rPr>
        <w:t>și</w:t>
      </w:r>
      <w:r w:rsidR="00662AA2">
        <w:rPr>
          <w:b/>
          <w:bCs/>
        </w:rPr>
        <w:t xml:space="preserve"> </w:t>
      </w:r>
      <w:r w:rsidRPr="0014234E">
        <w:rPr>
          <w:b/>
          <w:bCs/>
        </w:rPr>
        <w:t>în</w:t>
      </w:r>
      <w:r w:rsidR="00662AA2">
        <w:rPr>
          <w:b/>
          <w:bCs/>
        </w:rPr>
        <w:t xml:space="preserve"> </w:t>
      </w:r>
      <w:r w:rsidRPr="0014234E">
        <w:rPr>
          <w:b/>
          <w:bCs/>
        </w:rPr>
        <w:t>consolidarea</w:t>
      </w:r>
      <w:r w:rsidR="00662AA2">
        <w:rPr>
          <w:b/>
          <w:bCs/>
        </w:rPr>
        <w:t xml:space="preserve"> </w:t>
      </w:r>
      <w:r w:rsidRPr="0014234E">
        <w:rPr>
          <w:b/>
          <w:bCs/>
        </w:rPr>
        <w:t>capacităților</w:t>
      </w:r>
      <w:r w:rsidR="00662AA2">
        <w:rPr>
          <w:b/>
          <w:bCs/>
        </w:rPr>
        <w:t xml:space="preserve"> </w:t>
      </w:r>
      <w:r w:rsidRPr="0014234E">
        <w:rPr>
          <w:b/>
          <w:bCs/>
        </w:rPr>
        <w:t>la</w:t>
      </w:r>
      <w:r w:rsidR="00662AA2">
        <w:rPr>
          <w:b/>
          <w:bCs/>
        </w:rPr>
        <w:t xml:space="preserve"> </w:t>
      </w:r>
      <w:r w:rsidRPr="0014234E">
        <w:rPr>
          <w:b/>
          <w:bCs/>
        </w:rPr>
        <w:t>nivelul</w:t>
      </w:r>
      <w:r w:rsidR="00662AA2">
        <w:rPr>
          <w:b/>
          <w:bCs/>
        </w:rPr>
        <w:t xml:space="preserve"> </w:t>
      </w:r>
      <w:r w:rsidRPr="0014234E">
        <w:rPr>
          <w:b/>
          <w:bCs/>
        </w:rPr>
        <w:t>delegațiilor</w:t>
      </w:r>
      <w:r w:rsidR="00662AA2">
        <w:t xml:space="preserve"> </w:t>
      </w:r>
      <w:r w:rsidRPr="0014234E">
        <w:t>și</w:t>
      </w:r>
      <w:r w:rsidR="00662AA2">
        <w:t xml:space="preserve"> </w:t>
      </w:r>
      <w:r w:rsidRPr="0014234E">
        <w:t>al</w:t>
      </w:r>
      <w:r w:rsidR="00662AA2">
        <w:t xml:space="preserve"> </w:t>
      </w:r>
      <w:r w:rsidRPr="0014234E">
        <w:t>serviciilor</w:t>
      </w:r>
      <w:r w:rsidR="00662AA2">
        <w:t xml:space="preserve"> </w:t>
      </w:r>
      <w:r w:rsidRPr="0014234E">
        <w:t>centrale</w:t>
      </w:r>
      <w:r w:rsidR="00662AA2">
        <w:t xml:space="preserve"> </w:t>
      </w:r>
      <w:r w:rsidRPr="0014234E">
        <w:t>ale</w:t>
      </w:r>
      <w:r w:rsidR="00662AA2">
        <w:t xml:space="preserve"> </w:t>
      </w:r>
      <w:r w:rsidRPr="0014234E">
        <w:rPr>
          <w:b/>
          <w:bCs/>
        </w:rPr>
        <w:t>UE</w:t>
      </w:r>
      <w:r w:rsidR="00662AA2">
        <w:t xml:space="preserve"> </w:t>
      </w:r>
      <w:r w:rsidRPr="0014234E">
        <w:t>pentru</w:t>
      </w:r>
      <w:r w:rsidR="00662AA2">
        <w:t xml:space="preserve"> </w:t>
      </w:r>
      <w:r w:rsidRPr="0014234E">
        <w:t>a</w:t>
      </w:r>
      <w:r w:rsidR="00662AA2">
        <w:t xml:space="preserve"> </w:t>
      </w:r>
      <w:r w:rsidRPr="0014234E">
        <w:t>aplica</w:t>
      </w:r>
      <w:r w:rsidR="00662AA2">
        <w:t xml:space="preserve"> </w:t>
      </w:r>
      <w:r w:rsidRPr="0014234E">
        <w:t>marcaje</w:t>
      </w:r>
      <w:r w:rsidR="00662AA2">
        <w:t xml:space="preserve"> </w:t>
      </w:r>
      <w:r w:rsidRPr="0014234E">
        <w:t>și</w:t>
      </w:r>
      <w:r w:rsidR="00662AA2">
        <w:t xml:space="preserve"> </w:t>
      </w:r>
      <w:r w:rsidRPr="0014234E">
        <w:t>a</w:t>
      </w:r>
      <w:r w:rsidR="00662AA2">
        <w:t xml:space="preserve"> </w:t>
      </w:r>
      <w:r w:rsidRPr="0014234E">
        <w:t>monitoriza</w:t>
      </w:r>
      <w:r w:rsidR="00662AA2">
        <w:t xml:space="preserve"> </w:t>
      </w:r>
      <w:r w:rsidRPr="0014234E">
        <w:t>obiectivele</w:t>
      </w:r>
      <w:r w:rsidR="00662AA2">
        <w:t xml:space="preserve"> </w:t>
      </w:r>
      <w:r w:rsidRPr="0014234E">
        <w:t>într-un</w:t>
      </w:r>
      <w:r w:rsidR="00662AA2">
        <w:t xml:space="preserve"> </w:t>
      </w:r>
      <w:r w:rsidRPr="0014234E">
        <w:t>mod</w:t>
      </w:r>
      <w:r w:rsidR="00662AA2">
        <w:t xml:space="preserve"> </w:t>
      </w:r>
      <w:r w:rsidRPr="0014234E">
        <w:t>mai</w:t>
      </w:r>
      <w:r w:rsidR="00662AA2">
        <w:t xml:space="preserve"> </w:t>
      </w:r>
      <w:r w:rsidRPr="0014234E">
        <w:t>riguros</w:t>
      </w:r>
      <w:r w:rsidR="00662AA2">
        <w:t xml:space="preserve"> </w:t>
      </w:r>
      <w:r w:rsidRPr="0014234E">
        <w:t>și</w:t>
      </w:r>
      <w:r w:rsidR="00662AA2">
        <w:t xml:space="preserve"> </w:t>
      </w:r>
      <w:r w:rsidRPr="0014234E">
        <w:t>pentru</w:t>
      </w:r>
      <w:r w:rsidR="00662AA2">
        <w:t xml:space="preserve"> </w:t>
      </w:r>
      <w:r w:rsidRPr="0014234E">
        <w:t>a</w:t>
      </w:r>
      <w:r w:rsidR="00662AA2">
        <w:t xml:space="preserve"> </w:t>
      </w:r>
      <w:r w:rsidRPr="0014234E">
        <w:t>utiliza</w:t>
      </w:r>
      <w:r w:rsidR="00662AA2">
        <w:t xml:space="preserve"> </w:t>
      </w:r>
      <w:r w:rsidRPr="0014234E">
        <w:t>datele</w:t>
      </w:r>
      <w:r w:rsidR="00662AA2">
        <w:t xml:space="preserve"> </w:t>
      </w:r>
      <w:r w:rsidRPr="0014234E">
        <w:t>într-un</w:t>
      </w:r>
      <w:r w:rsidR="00662AA2">
        <w:t xml:space="preserve"> </w:t>
      </w:r>
      <w:r w:rsidRPr="0014234E">
        <w:t>mod</w:t>
      </w:r>
      <w:r w:rsidR="00662AA2">
        <w:t xml:space="preserve"> </w:t>
      </w:r>
      <w:r w:rsidRPr="0014234E">
        <w:t>mai</w:t>
      </w:r>
      <w:r w:rsidR="00662AA2">
        <w:t xml:space="preserve"> </w:t>
      </w:r>
      <w:r w:rsidRPr="0014234E">
        <w:t>strategic;</w:t>
      </w:r>
    </w:p>
    <w:p w14:paraId="14F54F03" w14:textId="0F385DCC" w:rsidR="0014234E" w:rsidRPr="0014234E" w:rsidRDefault="0014234E">
      <w:pPr>
        <w:numPr>
          <w:ilvl w:val="0"/>
          <w:numId w:val="9"/>
        </w:numPr>
      </w:pPr>
      <w:r w:rsidRPr="0014234E">
        <w:t>creșterea</w:t>
      </w:r>
      <w:r w:rsidR="00662AA2">
        <w:t xml:space="preserve"> </w:t>
      </w:r>
      <w:r w:rsidRPr="0014234E">
        <w:t>în</w:t>
      </w:r>
      <w:r w:rsidR="00662AA2">
        <w:t xml:space="preserve"> </w:t>
      </w:r>
      <w:r w:rsidRPr="0014234E">
        <w:t>continuare</w:t>
      </w:r>
      <w:r w:rsidR="00662AA2">
        <w:t xml:space="preserve"> </w:t>
      </w:r>
      <w:r w:rsidRPr="0014234E">
        <w:t>a</w:t>
      </w:r>
      <w:r w:rsidR="00662AA2">
        <w:t xml:space="preserve"> </w:t>
      </w:r>
      <w:r w:rsidRPr="0014234E">
        <w:rPr>
          <w:b/>
          <w:bCs/>
        </w:rPr>
        <w:t>impactului</w:t>
      </w:r>
      <w:r w:rsidR="00662AA2">
        <w:rPr>
          <w:b/>
          <w:bCs/>
        </w:rPr>
        <w:t xml:space="preserve"> </w:t>
      </w:r>
      <w:r w:rsidRPr="0014234E">
        <w:rPr>
          <w:b/>
          <w:bCs/>
        </w:rPr>
        <w:t>Fondului</w:t>
      </w:r>
      <w:r w:rsidR="00662AA2">
        <w:rPr>
          <w:b/>
          <w:bCs/>
        </w:rPr>
        <w:t xml:space="preserve"> </w:t>
      </w:r>
      <w:r w:rsidRPr="0014234E">
        <w:rPr>
          <w:b/>
          <w:bCs/>
        </w:rPr>
        <w:t>european</w:t>
      </w:r>
      <w:r w:rsidR="00662AA2">
        <w:rPr>
          <w:b/>
          <w:bCs/>
        </w:rPr>
        <w:t xml:space="preserve"> </w:t>
      </w:r>
      <w:r w:rsidRPr="0014234E">
        <w:rPr>
          <w:b/>
          <w:bCs/>
        </w:rPr>
        <w:t>pentru</w:t>
      </w:r>
      <w:r w:rsidR="00662AA2">
        <w:rPr>
          <w:b/>
          <w:bCs/>
        </w:rPr>
        <w:t xml:space="preserve"> </w:t>
      </w:r>
      <w:r w:rsidRPr="0014234E">
        <w:rPr>
          <w:b/>
          <w:bCs/>
        </w:rPr>
        <w:t>dezvoltare</w:t>
      </w:r>
      <w:r w:rsidR="00662AA2">
        <w:rPr>
          <w:b/>
          <w:bCs/>
        </w:rPr>
        <w:t xml:space="preserve"> </w:t>
      </w:r>
      <w:r w:rsidRPr="0014234E">
        <w:rPr>
          <w:b/>
          <w:bCs/>
        </w:rPr>
        <w:t>durabilă</w:t>
      </w:r>
      <w:r w:rsidR="00662AA2">
        <w:rPr>
          <w:b/>
          <w:bCs/>
        </w:rPr>
        <w:t xml:space="preserve"> </w:t>
      </w:r>
      <w:r w:rsidRPr="0014234E">
        <w:rPr>
          <w:b/>
          <w:bCs/>
        </w:rPr>
        <w:t>Plus</w:t>
      </w:r>
      <w:r w:rsidR="00662AA2">
        <w:rPr>
          <w:b/>
          <w:bCs/>
        </w:rPr>
        <w:t xml:space="preserve"> </w:t>
      </w:r>
      <w:r w:rsidRPr="0014234E">
        <w:rPr>
          <w:b/>
          <w:bCs/>
        </w:rPr>
        <w:t>(FEDD+)</w:t>
      </w:r>
      <w:r w:rsidRPr="0014234E">
        <w:t>,</w:t>
      </w:r>
      <w:r w:rsidR="00662AA2">
        <w:t xml:space="preserve"> </w:t>
      </w:r>
      <w:r w:rsidRPr="0014234E">
        <w:t>accelerarea</w:t>
      </w:r>
      <w:r w:rsidR="00662AA2">
        <w:t xml:space="preserve"> </w:t>
      </w:r>
      <w:r w:rsidRPr="0014234E">
        <w:t>contractării</w:t>
      </w:r>
      <w:r w:rsidR="00662AA2">
        <w:t xml:space="preserve"> </w:t>
      </w:r>
      <w:r w:rsidRPr="0014234E">
        <w:t>și</w:t>
      </w:r>
      <w:r w:rsidR="00662AA2">
        <w:t xml:space="preserve"> </w:t>
      </w:r>
      <w:r w:rsidRPr="0014234E">
        <w:t>facilitarea</w:t>
      </w:r>
      <w:r w:rsidR="00662AA2">
        <w:t xml:space="preserve"> </w:t>
      </w:r>
      <w:r w:rsidRPr="0014234E">
        <w:t>punerii</w:t>
      </w:r>
      <w:r w:rsidR="00662AA2">
        <w:t xml:space="preserve"> </w:t>
      </w:r>
      <w:r w:rsidRPr="0014234E">
        <w:t>în</w:t>
      </w:r>
      <w:r w:rsidR="00662AA2">
        <w:t xml:space="preserve"> </w:t>
      </w:r>
      <w:r w:rsidRPr="0014234E">
        <w:t>aplicare</w:t>
      </w:r>
      <w:r w:rsidR="00662AA2">
        <w:t xml:space="preserve"> </w:t>
      </w:r>
      <w:r w:rsidRPr="0014234E">
        <w:t>și</w:t>
      </w:r>
      <w:r w:rsidR="00662AA2">
        <w:t xml:space="preserve"> </w:t>
      </w:r>
      <w:r w:rsidRPr="0014234E">
        <w:t>a</w:t>
      </w:r>
      <w:r w:rsidR="00662AA2">
        <w:t xml:space="preserve"> </w:t>
      </w:r>
      <w:r w:rsidRPr="0014234E">
        <w:t>monitorizării</w:t>
      </w:r>
      <w:r w:rsidR="00662AA2">
        <w:t xml:space="preserve"> </w:t>
      </w:r>
      <w:r w:rsidRPr="0014234E">
        <w:t>garanțiilor</w:t>
      </w:r>
      <w:r w:rsidR="00662AA2">
        <w:t xml:space="preserve"> </w:t>
      </w:r>
      <w:r w:rsidRPr="0014234E">
        <w:t>bugetare.</w:t>
      </w:r>
    </w:p>
    <w:p w14:paraId="21E4D466" w14:textId="6BA7902C" w:rsidR="0014234E" w:rsidRPr="0014234E" w:rsidRDefault="0014234E" w:rsidP="0014234E">
      <w:r w:rsidRPr="0014234E">
        <w:t>Consiliul</w:t>
      </w:r>
      <w:r w:rsidR="00662AA2">
        <w:t xml:space="preserve"> </w:t>
      </w:r>
      <w:r w:rsidRPr="0014234E">
        <w:t>subliniază,</w:t>
      </w:r>
      <w:r w:rsidR="00662AA2">
        <w:t xml:space="preserve"> </w:t>
      </w:r>
      <w:r w:rsidRPr="0014234E">
        <w:t>de</w:t>
      </w:r>
      <w:r w:rsidR="00662AA2">
        <w:t xml:space="preserve"> </w:t>
      </w:r>
      <w:r w:rsidRPr="0014234E">
        <w:t>asemenea,</w:t>
      </w:r>
      <w:r w:rsidR="00662AA2">
        <w:t xml:space="preserve"> </w:t>
      </w:r>
      <w:r w:rsidRPr="0014234E">
        <w:t>că</w:t>
      </w:r>
      <w:r w:rsidR="00662AA2">
        <w:t xml:space="preserve"> </w:t>
      </w:r>
      <w:r w:rsidRPr="0014234E">
        <w:t>monitorizarea</w:t>
      </w:r>
      <w:r w:rsidR="00662AA2">
        <w:t xml:space="preserve"> </w:t>
      </w:r>
      <w:r w:rsidRPr="0014234E">
        <w:t>punerii</w:t>
      </w:r>
      <w:r w:rsidR="00662AA2">
        <w:t xml:space="preserve"> </w:t>
      </w:r>
      <w:r w:rsidRPr="0014234E">
        <w:t>în</w:t>
      </w:r>
      <w:r w:rsidR="00662AA2">
        <w:t xml:space="preserve"> </w:t>
      </w:r>
      <w:r w:rsidRPr="0014234E">
        <w:t>aplicare</w:t>
      </w:r>
      <w:r w:rsidR="00662AA2">
        <w:t xml:space="preserve"> </w:t>
      </w:r>
      <w:r w:rsidRPr="0014234E">
        <w:t>a</w:t>
      </w:r>
      <w:r w:rsidR="00662AA2">
        <w:t xml:space="preserve"> </w:t>
      </w:r>
      <w:r w:rsidRPr="0014234E">
        <w:t>IVCDCI</w:t>
      </w:r>
      <w:r w:rsidR="00662AA2">
        <w:t xml:space="preserve"> </w:t>
      </w:r>
      <w:r w:rsidRPr="0014234E">
        <w:t>–</w:t>
      </w:r>
      <w:r w:rsidR="00662AA2">
        <w:t xml:space="preserve"> </w:t>
      </w:r>
      <w:r w:rsidRPr="0014234E">
        <w:t>Europa</w:t>
      </w:r>
      <w:r w:rsidR="00662AA2">
        <w:t xml:space="preserve"> </w:t>
      </w:r>
      <w:r w:rsidRPr="0014234E">
        <w:t>globală</w:t>
      </w:r>
      <w:r w:rsidR="00662AA2">
        <w:t xml:space="preserve"> </w:t>
      </w:r>
      <w:r w:rsidRPr="0014234E">
        <w:t>ar</w:t>
      </w:r>
      <w:r w:rsidR="00662AA2">
        <w:t xml:space="preserve"> </w:t>
      </w:r>
      <w:r w:rsidRPr="0014234E">
        <w:t>trebui</w:t>
      </w:r>
      <w:r w:rsidR="00662AA2">
        <w:t xml:space="preserve"> </w:t>
      </w:r>
      <w:r w:rsidRPr="0014234E">
        <w:t>să</w:t>
      </w:r>
      <w:r w:rsidR="00662AA2">
        <w:t xml:space="preserve"> </w:t>
      </w:r>
      <w:r w:rsidRPr="0014234E">
        <w:t>continue.</w:t>
      </w:r>
    </w:p>
    <w:p w14:paraId="62B50A45" w14:textId="451F4BDC" w:rsidR="0014234E" w:rsidRPr="0014234E" w:rsidRDefault="00C93BBF">
      <w:pPr>
        <w:numPr>
          <w:ilvl w:val="0"/>
          <w:numId w:val="10"/>
        </w:numPr>
      </w:pPr>
      <w:hyperlink r:id="rId108" w:history="1">
        <w:r w:rsidR="0014234E" w:rsidRPr="0014234E">
          <w:rPr>
            <w:rStyle w:val="Hyperlink"/>
            <w:szCs w:val="24"/>
          </w:rPr>
          <w:t>Evaluarea</w:t>
        </w:r>
        <w:r w:rsidR="00662AA2">
          <w:rPr>
            <w:rStyle w:val="Hyperlink"/>
            <w:szCs w:val="24"/>
          </w:rPr>
          <w:t xml:space="preserve"> </w:t>
        </w:r>
        <w:r w:rsidR="0014234E" w:rsidRPr="0014234E">
          <w:rPr>
            <w:rStyle w:val="Hyperlink"/>
            <w:szCs w:val="24"/>
          </w:rPr>
          <w:t>la</w:t>
        </w:r>
        <w:r w:rsidR="00662AA2">
          <w:rPr>
            <w:rStyle w:val="Hyperlink"/>
            <w:szCs w:val="24"/>
          </w:rPr>
          <w:t xml:space="preserve"> </w:t>
        </w:r>
        <w:r w:rsidR="0014234E" w:rsidRPr="0014234E">
          <w:rPr>
            <w:rStyle w:val="Hyperlink"/>
            <w:szCs w:val="24"/>
          </w:rPr>
          <w:t>jumătatea</w:t>
        </w:r>
        <w:r w:rsidR="00662AA2">
          <w:rPr>
            <w:rStyle w:val="Hyperlink"/>
            <w:szCs w:val="24"/>
          </w:rPr>
          <w:t xml:space="preserve"> </w:t>
        </w:r>
        <w:r w:rsidR="0014234E" w:rsidRPr="0014234E">
          <w:rPr>
            <w:rStyle w:val="Hyperlink"/>
            <w:szCs w:val="24"/>
          </w:rPr>
          <w:t>perioadei</w:t>
        </w:r>
        <w:r w:rsidR="00662AA2">
          <w:rPr>
            <w:rStyle w:val="Hyperlink"/>
            <w:szCs w:val="24"/>
          </w:rPr>
          <w:t xml:space="preserve"> </w:t>
        </w:r>
        <w:r w:rsidR="0014234E" w:rsidRPr="0014234E">
          <w:rPr>
            <w:rStyle w:val="Hyperlink"/>
            <w:szCs w:val="24"/>
          </w:rPr>
          <w:t>a</w:t>
        </w:r>
        <w:r w:rsidR="00662AA2">
          <w:rPr>
            <w:rStyle w:val="Hyperlink"/>
            <w:szCs w:val="24"/>
          </w:rPr>
          <w:t xml:space="preserve"> </w:t>
        </w:r>
        <w:r w:rsidR="0014234E" w:rsidRPr="0014234E">
          <w:rPr>
            <w:rStyle w:val="Hyperlink"/>
            <w:szCs w:val="24"/>
          </w:rPr>
          <w:t>IVCDCI</w:t>
        </w:r>
        <w:r w:rsidR="00662AA2">
          <w:rPr>
            <w:rStyle w:val="Hyperlink"/>
            <w:szCs w:val="24"/>
          </w:rPr>
          <w:t xml:space="preserve"> </w:t>
        </w:r>
        <w:r w:rsidR="0014234E" w:rsidRPr="0014234E">
          <w:rPr>
            <w:rStyle w:val="Hyperlink"/>
            <w:szCs w:val="24"/>
          </w:rPr>
          <w:t>–</w:t>
        </w:r>
        <w:r w:rsidR="00662AA2">
          <w:rPr>
            <w:rStyle w:val="Hyperlink"/>
            <w:szCs w:val="24"/>
          </w:rPr>
          <w:t xml:space="preserve"> </w:t>
        </w:r>
        <w:r w:rsidR="0014234E" w:rsidRPr="0014234E">
          <w:rPr>
            <w:rStyle w:val="Hyperlink"/>
            <w:szCs w:val="24"/>
          </w:rPr>
          <w:t>Europa</w:t>
        </w:r>
        <w:r w:rsidR="00662AA2">
          <w:rPr>
            <w:rStyle w:val="Hyperlink"/>
            <w:szCs w:val="24"/>
          </w:rPr>
          <w:t xml:space="preserve"> </w:t>
        </w:r>
        <w:r w:rsidR="0014234E" w:rsidRPr="0014234E">
          <w:rPr>
            <w:rStyle w:val="Hyperlink"/>
            <w:szCs w:val="24"/>
          </w:rPr>
          <w:t>globală</w:t>
        </w:r>
      </w:hyperlink>
    </w:p>
    <w:p w14:paraId="5657E244" w14:textId="78C35347" w:rsidR="0014234E" w:rsidRPr="0014234E" w:rsidRDefault="00C93BBF">
      <w:pPr>
        <w:numPr>
          <w:ilvl w:val="0"/>
          <w:numId w:val="10"/>
        </w:numPr>
      </w:pPr>
      <w:hyperlink r:id="rId109" w:history="1">
        <w:r w:rsidR="0014234E" w:rsidRPr="0014234E">
          <w:rPr>
            <w:rStyle w:val="Hyperlink"/>
            <w:szCs w:val="24"/>
          </w:rPr>
          <w:t>Raportul</w:t>
        </w:r>
        <w:r w:rsidR="00662AA2">
          <w:rPr>
            <w:rStyle w:val="Hyperlink"/>
            <w:szCs w:val="24"/>
          </w:rPr>
          <w:t xml:space="preserve"> </w:t>
        </w:r>
        <w:r w:rsidR="0014234E" w:rsidRPr="0014234E">
          <w:rPr>
            <w:rStyle w:val="Hyperlink"/>
            <w:szCs w:val="24"/>
          </w:rPr>
          <w:t>Comisiei</w:t>
        </w:r>
        <w:r w:rsidR="00662AA2">
          <w:rPr>
            <w:rStyle w:val="Hyperlink"/>
            <w:szCs w:val="24"/>
          </w:rPr>
          <w:t xml:space="preserve"> </w:t>
        </w:r>
        <w:r w:rsidR="0014234E" w:rsidRPr="0014234E">
          <w:rPr>
            <w:rStyle w:val="Hyperlink"/>
            <w:szCs w:val="24"/>
          </w:rPr>
          <w:t>privind</w:t>
        </w:r>
        <w:r w:rsidR="00662AA2">
          <w:rPr>
            <w:rStyle w:val="Hyperlink"/>
            <w:szCs w:val="24"/>
          </w:rPr>
          <w:t xml:space="preserve"> </w:t>
        </w:r>
        <w:r w:rsidR="0014234E" w:rsidRPr="0014234E">
          <w:rPr>
            <w:rStyle w:val="Hyperlink"/>
            <w:szCs w:val="24"/>
          </w:rPr>
          <w:t>evaluarea</w:t>
        </w:r>
        <w:r w:rsidR="00662AA2">
          <w:rPr>
            <w:rStyle w:val="Hyperlink"/>
            <w:szCs w:val="24"/>
          </w:rPr>
          <w:t xml:space="preserve"> </w:t>
        </w:r>
        <w:r w:rsidR="0014234E" w:rsidRPr="0014234E">
          <w:rPr>
            <w:rStyle w:val="Hyperlink"/>
            <w:szCs w:val="24"/>
          </w:rPr>
          <w:t>instrumentelor</w:t>
        </w:r>
        <w:r w:rsidR="00662AA2">
          <w:rPr>
            <w:rStyle w:val="Hyperlink"/>
            <w:szCs w:val="24"/>
          </w:rPr>
          <w:t xml:space="preserve"> </w:t>
        </w:r>
        <w:r w:rsidR="0014234E" w:rsidRPr="0014234E">
          <w:rPr>
            <w:rStyle w:val="Hyperlink"/>
            <w:szCs w:val="24"/>
          </w:rPr>
          <w:t>de</w:t>
        </w:r>
        <w:r w:rsidR="00662AA2">
          <w:rPr>
            <w:rStyle w:val="Hyperlink"/>
            <w:szCs w:val="24"/>
          </w:rPr>
          <w:t xml:space="preserve"> </w:t>
        </w:r>
        <w:r w:rsidR="0014234E" w:rsidRPr="0014234E">
          <w:rPr>
            <w:rStyle w:val="Hyperlink"/>
            <w:szCs w:val="24"/>
          </w:rPr>
          <w:t>finanțare</w:t>
        </w:r>
        <w:r w:rsidR="00662AA2">
          <w:rPr>
            <w:rStyle w:val="Hyperlink"/>
            <w:szCs w:val="24"/>
          </w:rPr>
          <w:t xml:space="preserve"> </w:t>
        </w:r>
        <w:r w:rsidR="0014234E" w:rsidRPr="0014234E">
          <w:rPr>
            <w:rStyle w:val="Hyperlink"/>
            <w:szCs w:val="24"/>
          </w:rPr>
          <w:t>externă</w:t>
        </w:r>
        <w:r w:rsidR="00662AA2">
          <w:rPr>
            <w:rStyle w:val="Hyperlink"/>
            <w:szCs w:val="24"/>
          </w:rPr>
          <w:t xml:space="preserve"> </w:t>
        </w:r>
        <w:r w:rsidR="0014234E" w:rsidRPr="0014234E">
          <w:rPr>
            <w:rStyle w:val="Hyperlink"/>
            <w:szCs w:val="24"/>
          </w:rPr>
          <w:t>ale</w:t>
        </w:r>
        <w:r w:rsidR="00662AA2">
          <w:rPr>
            <w:rStyle w:val="Hyperlink"/>
            <w:szCs w:val="24"/>
          </w:rPr>
          <w:t xml:space="preserve"> </w:t>
        </w:r>
        <w:r w:rsidR="0014234E" w:rsidRPr="0014234E">
          <w:rPr>
            <w:rStyle w:val="Hyperlink"/>
            <w:szCs w:val="24"/>
          </w:rPr>
          <w:t>Uniunii</w:t>
        </w:r>
        <w:r w:rsidR="00662AA2">
          <w:rPr>
            <w:rStyle w:val="Hyperlink"/>
            <w:szCs w:val="24"/>
          </w:rPr>
          <w:t xml:space="preserve"> </w:t>
        </w:r>
        <w:r w:rsidR="0014234E" w:rsidRPr="0014234E">
          <w:rPr>
            <w:rStyle w:val="Hyperlink"/>
            <w:szCs w:val="24"/>
          </w:rPr>
          <w:t>Europene</w:t>
        </w:r>
      </w:hyperlink>
    </w:p>
    <w:p w14:paraId="04902572" w14:textId="1FADB163" w:rsidR="0014234E" w:rsidRDefault="0014234E">
      <w:pPr>
        <w:numPr>
          <w:ilvl w:val="0"/>
          <w:numId w:val="10"/>
        </w:numPr>
      </w:pPr>
      <w:r w:rsidRPr="0014234E">
        <w:t>Anexă</w:t>
      </w:r>
      <w:r w:rsidR="00662AA2">
        <w:t xml:space="preserve"> </w:t>
      </w:r>
      <w:r w:rsidRPr="0014234E">
        <w:t>la</w:t>
      </w:r>
      <w:r w:rsidR="00662AA2">
        <w:t xml:space="preserve"> </w:t>
      </w:r>
      <w:r w:rsidRPr="0014234E">
        <w:t>raportul</w:t>
      </w:r>
      <w:r w:rsidR="00662AA2">
        <w:t xml:space="preserve"> </w:t>
      </w:r>
      <w:r w:rsidRPr="0014234E">
        <w:t>Comisiei</w:t>
      </w:r>
    </w:p>
    <w:p w14:paraId="61874B90" w14:textId="1E6AABCE" w:rsidR="00C40A6D" w:rsidRDefault="00C40A6D" w:rsidP="00C40A6D">
      <w:pPr>
        <w:pStyle w:val="separatorarticole"/>
      </w:pPr>
      <w:r>
        <w:t>*</w:t>
      </w:r>
    </w:p>
    <w:p w14:paraId="238FE47F" w14:textId="09EB0799" w:rsidR="00C40A6D" w:rsidRPr="00C40A6D" w:rsidRDefault="00C40A6D" w:rsidP="00C40A6D">
      <w:pPr>
        <w:pStyle w:val="TitluArticolinINFOUE"/>
      </w:pPr>
      <w:bookmarkStart w:id="181" w:name="_Toc170713831"/>
      <w:r w:rsidRPr="00C40A6D">
        <w:t>Atacuri</w:t>
      </w:r>
      <w:r w:rsidR="00662AA2">
        <w:t xml:space="preserve"> </w:t>
      </w:r>
      <w:r w:rsidRPr="00C40A6D">
        <w:t>cibernetice:</w:t>
      </w:r>
      <w:r w:rsidR="00662AA2">
        <w:t xml:space="preserve"> </w:t>
      </w:r>
      <w:r w:rsidRPr="00C40A6D">
        <w:t>șase</w:t>
      </w:r>
      <w:r w:rsidR="00662AA2">
        <w:t xml:space="preserve"> </w:t>
      </w:r>
      <w:r w:rsidRPr="00C40A6D">
        <w:t>persoane</w:t>
      </w:r>
      <w:r w:rsidR="00662AA2">
        <w:t xml:space="preserve"> </w:t>
      </w:r>
      <w:r w:rsidRPr="00C40A6D">
        <w:t>adăugate</w:t>
      </w:r>
      <w:r w:rsidR="00662AA2">
        <w:t xml:space="preserve"> </w:t>
      </w:r>
      <w:r w:rsidRPr="00C40A6D">
        <w:t>pe</w:t>
      </w:r>
      <w:r w:rsidR="00662AA2">
        <w:t xml:space="preserve"> </w:t>
      </w:r>
      <w:r w:rsidRPr="00C40A6D">
        <w:t>lista</w:t>
      </w:r>
      <w:r w:rsidR="00662AA2">
        <w:t xml:space="preserve"> </w:t>
      </w:r>
      <w:r w:rsidRPr="00C40A6D">
        <w:t>de</w:t>
      </w:r>
      <w:r w:rsidR="00662AA2">
        <w:t xml:space="preserve"> </w:t>
      </w:r>
      <w:r w:rsidRPr="00C40A6D">
        <w:t>sancțiuni</w:t>
      </w:r>
      <w:r w:rsidR="00662AA2">
        <w:t xml:space="preserve"> </w:t>
      </w:r>
      <w:r w:rsidRPr="00C40A6D">
        <w:t>a</w:t>
      </w:r>
      <w:r w:rsidR="00662AA2">
        <w:t xml:space="preserve"> </w:t>
      </w:r>
      <w:r w:rsidRPr="00C40A6D">
        <w:t>UE</w:t>
      </w:r>
      <w:r w:rsidR="00662AA2">
        <w:t xml:space="preserve"> </w:t>
      </w:r>
      <w:r w:rsidRPr="00C40A6D">
        <w:t>pentru</w:t>
      </w:r>
      <w:r w:rsidR="00662AA2">
        <w:t xml:space="preserve"> </w:t>
      </w:r>
      <w:r w:rsidRPr="00C40A6D">
        <w:t>activități</w:t>
      </w:r>
      <w:r w:rsidR="00662AA2">
        <w:t xml:space="preserve"> </w:t>
      </w:r>
      <w:r w:rsidRPr="00C40A6D">
        <w:t>cibernetice</w:t>
      </w:r>
      <w:r w:rsidR="00662AA2">
        <w:t xml:space="preserve"> </w:t>
      </w:r>
      <w:r w:rsidRPr="00C40A6D">
        <w:t>răuvoitoare</w:t>
      </w:r>
      <w:r w:rsidR="00662AA2">
        <w:t xml:space="preserve"> </w:t>
      </w:r>
      <w:r w:rsidRPr="00C40A6D">
        <w:t>împotriva</w:t>
      </w:r>
      <w:r w:rsidR="00662AA2">
        <w:t xml:space="preserve"> </w:t>
      </w:r>
      <w:r w:rsidRPr="00C40A6D">
        <w:t>statelor</w:t>
      </w:r>
      <w:r w:rsidR="00662AA2">
        <w:t xml:space="preserve"> </w:t>
      </w:r>
      <w:r w:rsidRPr="00C40A6D">
        <w:t>membre</w:t>
      </w:r>
      <w:r w:rsidR="00662AA2">
        <w:t xml:space="preserve"> </w:t>
      </w:r>
      <w:r w:rsidRPr="00C40A6D">
        <w:t>ale</w:t>
      </w:r>
      <w:r w:rsidR="00662AA2">
        <w:t xml:space="preserve"> </w:t>
      </w:r>
      <w:r w:rsidRPr="00C40A6D">
        <w:t>UE</w:t>
      </w:r>
      <w:r w:rsidR="00662AA2">
        <w:t xml:space="preserve"> </w:t>
      </w:r>
      <w:r w:rsidRPr="00C40A6D">
        <w:t>și</w:t>
      </w:r>
      <w:r w:rsidR="00662AA2">
        <w:t xml:space="preserve"> </w:t>
      </w:r>
      <w:r w:rsidRPr="00C40A6D">
        <w:t>a</w:t>
      </w:r>
      <w:r w:rsidR="00662AA2">
        <w:t xml:space="preserve"> </w:t>
      </w:r>
      <w:r w:rsidRPr="00C40A6D">
        <w:t>Ucrainei</w:t>
      </w:r>
      <w:bookmarkEnd w:id="181"/>
    </w:p>
    <w:p w14:paraId="623DA44A" w14:textId="6AB79813" w:rsidR="00C40A6D" w:rsidRPr="00C40A6D" w:rsidRDefault="00C40A6D" w:rsidP="00C40A6D">
      <w:r w:rsidRPr="00C40A6D">
        <w:t>Consiliul</w:t>
      </w:r>
      <w:r w:rsidR="00662AA2">
        <w:t xml:space="preserve"> </w:t>
      </w:r>
      <w:r w:rsidRPr="00C40A6D">
        <w:t>a</w:t>
      </w:r>
      <w:r w:rsidR="00662AA2">
        <w:t xml:space="preserve"> </w:t>
      </w:r>
      <w:r w:rsidRPr="00C40A6D">
        <w:t>aprobat</w:t>
      </w:r>
      <w:r w:rsidR="00662AA2">
        <w:t xml:space="preserve"> </w:t>
      </w:r>
      <w:r w:rsidRPr="00C40A6D">
        <w:t>măsuri</w:t>
      </w:r>
      <w:r w:rsidR="00662AA2">
        <w:t xml:space="preserve"> </w:t>
      </w:r>
      <w:r w:rsidRPr="00C40A6D">
        <w:t>restrictive</w:t>
      </w:r>
      <w:r w:rsidR="00662AA2">
        <w:t xml:space="preserve"> </w:t>
      </w:r>
      <w:r w:rsidRPr="00C40A6D">
        <w:t>suplimentare</w:t>
      </w:r>
      <w:r w:rsidR="00662AA2">
        <w:t xml:space="preserve"> </w:t>
      </w:r>
      <w:r w:rsidRPr="00C40A6D">
        <w:t>împotriva</w:t>
      </w:r>
      <w:r w:rsidR="00662AA2">
        <w:t xml:space="preserve"> </w:t>
      </w:r>
      <w:r w:rsidRPr="00C40A6D">
        <w:t>a</w:t>
      </w:r>
      <w:r w:rsidR="00662AA2">
        <w:t xml:space="preserve"> </w:t>
      </w:r>
      <w:r w:rsidRPr="00C40A6D">
        <w:rPr>
          <w:b/>
          <w:bCs/>
        </w:rPr>
        <w:t>șase</w:t>
      </w:r>
      <w:r w:rsidR="00662AA2">
        <w:rPr>
          <w:b/>
          <w:bCs/>
        </w:rPr>
        <w:t xml:space="preserve"> </w:t>
      </w:r>
      <w:r w:rsidRPr="00C40A6D">
        <w:rPr>
          <w:b/>
          <w:bCs/>
        </w:rPr>
        <w:t>persoane</w:t>
      </w:r>
      <w:r w:rsidR="00662AA2">
        <w:t xml:space="preserve"> </w:t>
      </w:r>
      <w:r w:rsidRPr="00C40A6D">
        <w:t>implicate</w:t>
      </w:r>
      <w:r w:rsidR="00662AA2">
        <w:t xml:space="preserve"> </w:t>
      </w:r>
      <w:r w:rsidRPr="00C40A6D">
        <w:t>în</w:t>
      </w:r>
      <w:r w:rsidR="00662AA2">
        <w:t xml:space="preserve"> </w:t>
      </w:r>
      <w:r w:rsidRPr="00C40A6D">
        <w:t>atacuri</w:t>
      </w:r>
      <w:r w:rsidR="00662AA2">
        <w:t xml:space="preserve"> </w:t>
      </w:r>
      <w:r w:rsidRPr="00C40A6D">
        <w:t>cibernetice</w:t>
      </w:r>
      <w:r w:rsidR="00662AA2">
        <w:t xml:space="preserve"> </w:t>
      </w:r>
      <w:r w:rsidRPr="00C40A6D">
        <w:t>care</w:t>
      </w:r>
      <w:r w:rsidR="00662AA2">
        <w:t xml:space="preserve"> </w:t>
      </w:r>
      <w:r w:rsidRPr="00C40A6D">
        <w:t>afectează</w:t>
      </w:r>
      <w:r w:rsidR="00662AA2">
        <w:t xml:space="preserve"> </w:t>
      </w:r>
      <w:r w:rsidRPr="00C40A6D">
        <w:t>sistemele</w:t>
      </w:r>
      <w:r w:rsidR="00662AA2">
        <w:t xml:space="preserve"> </w:t>
      </w:r>
      <w:r w:rsidRPr="00C40A6D">
        <w:t>informatice</w:t>
      </w:r>
      <w:r w:rsidR="00662AA2">
        <w:t xml:space="preserve"> </w:t>
      </w:r>
      <w:r w:rsidRPr="00C40A6D">
        <w:t>aferente</w:t>
      </w:r>
      <w:r w:rsidR="00662AA2">
        <w:t xml:space="preserve"> </w:t>
      </w:r>
      <w:r w:rsidRPr="00C40A6D">
        <w:t>infrastructurii</w:t>
      </w:r>
      <w:r w:rsidR="00662AA2">
        <w:t xml:space="preserve"> </w:t>
      </w:r>
      <w:r w:rsidRPr="00C40A6D">
        <w:t>critice,</w:t>
      </w:r>
      <w:r w:rsidR="00662AA2">
        <w:t xml:space="preserve"> </w:t>
      </w:r>
      <w:r w:rsidRPr="00C40A6D">
        <w:t>funcțiilor</w:t>
      </w:r>
      <w:r w:rsidR="00662AA2">
        <w:t xml:space="preserve"> </w:t>
      </w:r>
      <w:r w:rsidRPr="00C40A6D">
        <w:t>critice</w:t>
      </w:r>
      <w:r w:rsidR="00662AA2">
        <w:t xml:space="preserve"> </w:t>
      </w:r>
      <w:r w:rsidRPr="00C40A6D">
        <w:t>ale</w:t>
      </w:r>
      <w:r w:rsidR="00662AA2">
        <w:t xml:space="preserve"> </w:t>
      </w:r>
      <w:r w:rsidRPr="00C40A6D">
        <w:t>statului,</w:t>
      </w:r>
      <w:r w:rsidR="00662AA2">
        <w:t xml:space="preserve"> </w:t>
      </w:r>
      <w:r w:rsidRPr="00C40A6D">
        <w:t>stocării</w:t>
      </w:r>
      <w:r w:rsidR="00662AA2">
        <w:t xml:space="preserve"> </w:t>
      </w:r>
      <w:r w:rsidRPr="00C40A6D">
        <w:t>sau</w:t>
      </w:r>
      <w:r w:rsidR="00662AA2">
        <w:t xml:space="preserve"> </w:t>
      </w:r>
      <w:r w:rsidRPr="00C40A6D">
        <w:t>prelucrării</w:t>
      </w:r>
      <w:r w:rsidR="00662AA2">
        <w:t xml:space="preserve"> </w:t>
      </w:r>
      <w:r w:rsidRPr="00C40A6D">
        <w:t>informațiilor</w:t>
      </w:r>
      <w:r w:rsidR="00662AA2">
        <w:t xml:space="preserve"> </w:t>
      </w:r>
      <w:r w:rsidRPr="00C40A6D">
        <w:t>clasificate,</w:t>
      </w:r>
      <w:r w:rsidR="00662AA2">
        <w:t xml:space="preserve"> </w:t>
      </w:r>
      <w:r w:rsidRPr="00C40A6D">
        <w:t>precum</w:t>
      </w:r>
      <w:r w:rsidR="00662AA2">
        <w:t xml:space="preserve"> </w:t>
      </w:r>
      <w:r w:rsidRPr="00C40A6D">
        <w:t>și</w:t>
      </w:r>
      <w:r w:rsidR="00662AA2">
        <w:t xml:space="preserve"> </w:t>
      </w:r>
      <w:r w:rsidRPr="00C40A6D">
        <w:t>echipelor</w:t>
      </w:r>
      <w:r w:rsidR="00662AA2">
        <w:t xml:space="preserve"> </w:t>
      </w:r>
      <w:r w:rsidRPr="00C40A6D">
        <w:t>guvernamentale</w:t>
      </w:r>
      <w:r w:rsidR="00662AA2">
        <w:t xml:space="preserve"> </w:t>
      </w:r>
      <w:r w:rsidRPr="00C40A6D">
        <w:t>de</w:t>
      </w:r>
      <w:r w:rsidR="00662AA2">
        <w:t xml:space="preserve"> </w:t>
      </w:r>
      <w:r w:rsidRPr="00C40A6D">
        <w:t>răspuns</w:t>
      </w:r>
      <w:r w:rsidR="00662AA2">
        <w:t xml:space="preserve"> </w:t>
      </w:r>
      <w:r w:rsidRPr="00C40A6D">
        <w:t>la</w:t>
      </w:r>
      <w:r w:rsidR="00662AA2">
        <w:t xml:space="preserve"> </w:t>
      </w:r>
      <w:r w:rsidRPr="00C40A6D">
        <w:t>situații</w:t>
      </w:r>
      <w:r w:rsidR="00662AA2">
        <w:t xml:space="preserve"> </w:t>
      </w:r>
      <w:r w:rsidRPr="00C40A6D">
        <w:t>de</w:t>
      </w:r>
      <w:r w:rsidR="00662AA2">
        <w:t xml:space="preserve"> </w:t>
      </w:r>
      <w:r w:rsidRPr="00C40A6D">
        <w:t>urgență</w:t>
      </w:r>
      <w:r w:rsidR="00662AA2">
        <w:t xml:space="preserve"> </w:t>
      </w:r>
      <w:r w:rsidRPr="00C40A6D">
        <w:t>din</w:t>
      </w:r>
      <w:r w:rsidR="00662AA2">
        <w:t xml:space="preserve"> </w:t>
      </w:r>
      <w:r w:rsidRPr="00C40A6D">
        <w:t>statele</w:t>
      </w:r>
      <w:r w:rsidR="00662AA2">
        <w:t xml:space="preserve"> </w:t>
      </w:r>
      <w:r w:rsidRPr="00C40A6D">
        <w:t>membre</w:t>
      </w:r>
      <w:r w:rsidR="00662AA2">
        <w:t xml:space="preserve"> </w:t>
      </w:r>
      <w:r w:rsidRPr="00C40A6D">
        <w:t>ale</w:t>
      </w:r>
      <w:r w:rsidR="00662AA2">
        <w:t xml:space="preserve"> </w:t>
      </w:r>
      <w:r w:rsidRPr="00C40A6D">
        <w:t>UE.</w:t>
      </w:r>
      <w:r w:rsidR="00662AA2">
        <w:t xml:space="preserve"> </w:t>
      </w:r>
      <w:r w:rsidRPr="00C40A6D">
        <w:t>Pentru</w:t>
      </w:r>
      <w:r w:rsidR="00662AA2">
        <w:t xml:space="preserve"> </w:t>
      </w:r>
      <w:r w:rsidRPr="00C40A6D">
        <w:t>prima</w:t>
      </w:r>
      <w:r w:rsidR="00662AA2">
        <w:t xml:space="preserve"> </w:t>
      </w:r>
      <w:r w:rsidRPr="00C40A6D">
        <w:t>dată,</w:t>
      </w:r>
      <w:r w:rsidR="00662AA2">
        <w:t xml:space="preserve"> </w:t>
      </w:r>
      <w:r w:rsidRPr="00C40A6D">
        <w:t>se</w:t>
      </w:r>
      <w:r w:rsidR="00662AA2">
        <w:t xml:space="preserve"> </w:t>
      </w:r>
      <w:r w:rsidRPr="00C40A6D">
        <w:t>iau</w:t>
      </w:r>
      <w:r w:rsidR="00662AA2">
        <w:t xml:space="preserve"> </w:t>
      </w:r>
      <w:r w:rsidRPr="00C40A6D">
        <w:t>măsuri</w:t>
      </w:r>
      <w:r w:rsidR="00662AA2">
        <w:t xml:space="preserve"> </w:t>
      </w:r>
      <w:r w:rsidRPr="00C40A6D">
        <w:t>restrictive</w:t>
      </w:r>
      <w:r w:rsidR="00662AA2">
        <w:t xml:space="preserve"> </w:t>
      </w:r>
      <w:r w:rsidRPr="00C40A6D">
        <w:t>împotriva</w:t>
      </w:r>
      <w:r w:rsidR="00662AA2">
        <w:t xml:space="preserve"> </w:t>
      </w:r>
      <w:r w:rsidRPr="00C40A6D">
        <w:t>infractorilor</w:t>
      </w:r>
      <w:r w:rsidR="00662AA2">
        <w:t xml:space="preserve"> </w:t>
      </w:r>
      <w:r w:rsidRPr="00C40A6D">
        <w:t>cibernetici</w:t>
      </w:r>
      <w:r w:rsidR="00662AA2">
        <w:t xml:space="preserve"> </w:t>
      </w:r>
      <w:r w:rsidRPr="00C40A6D">
        <w:t>care</w:t>
      </w:r>
      <w:r w:rsidR="00662AA2">
        <w:t xml:space="preserve"> </w:t>
      </w:r>
      <w:r w:rsidRPr="00C40A6D">
        <w:t>utilizează</w:t>
      </w:r>
      <w:r w:rsidR="00662AA2">
        <w:t xml:space="preserve"> </w:t>
      </w:r>
      <w:r w:rsidRPr="00C40A6D">
        <w:t>campanii</w:t>
      </w:r>
      <w:r w:rsidR="00662AA2">
        <w:t xml:space="preserve"> </w:t>
      </w:r>
      <w:r w:rsidRPr="00C40A6D">
        <w:t>de</w:t>
      </w:r>
      <w:r w:rsidR="00662AA2">
        <w:t xml:space="preserve"> </w:t>
      </w:r>
      <w:r w:rsidRPr="00C40A6D">
        <w:t>tip</w:t>
      </w:r>
      <w:r w:rsidR="00662AA2">
        <w:t xml:space="preserve"> </w:t>
      </w:r>
      <w:proofErr w:type="spellStart"/>
      <w:r w:rsidRPr="00C40A6D">
        <w:t>ransomware</w:t>
      </w:r>
      <w:proofErr w:type="spellEnd"/>
      <w:r w:rsidR="00662AA2">
        <w:t xml:space="preserve"> </w:t>
      </w:r>
      <w:r w:rsidRPr="00C40A6D">
        <w:t>împotriva</w:t>
      </w:r>
      <w:r w:rsidR="00662AA2">
        <w:t xml:space="preserve"> </w:t>
      </w:r>
      <w:r w:rsidRPr="00C40A6D">
        <w:t>unor</w:t>
      </w:r>
      <w:r w:rsidR="00662AA2">
        <w:t xml:space="preserve"> </w:t>
      </w:r>
      <w:r w:rsidRPr="00C40A6D">
        <w:t>servicii</w:t>
      </w:r>
      <w:r w:rsidR="00662AA2">
        <w:t xml:space="preserve"> </w:t>
      </w:r>
      <w:r w:rsidRPr="00C40A6D">
        <w:t>esențiale,</w:t>
      </w:r>
      <w:r w:rsidR="00662AA2">
        <w:t xml:space="preserve"> </w:t>
      </w:r>
      <w:r w:rsidRPr="00C40A6D">
        <w:t>cum</w:t>
      </w:r>
      <w:r w:rsidR="00662AA2">
        <w:t xml:space="preserve"> </w:t>
      </w:r>
      <w:r w:rsidRPr="00C40A6D">
        <w:t>ar</w:t>
      </w:r>
      <w:r w:rsidR="00662AA2">
        <w:t xml:space="preserve"> </w:t>
      </w:r>
      <w:r w:rsidRPr="00C40A6D">
        <w:t>fi</w:t>
      </w:r>
      <w:r w:rsidR="00662AA2">
        <w:t xml:space="preserve"> </w:t>
      </w:r>
      <w:r w:rsidRPr="00C40A6D">
        <w:t>sănătatea</w:t>
      </w:r>
      <w:r w:rsidR="00662AA2">
        <w:t xml:space="preserve"> </w:t>
      </w:r>
      <w:r w:rsidRPr="00C40A6D">
        <w:t>și</w:t>
      </w:r>
      <w:r w:rsidR="00662AA2">
        <w:t xml:space="preserve"> </w:t>
      </w:r>
      <w:r w:rsidRPr="00C40A6D">
        <w:t>serviciile</w:t>
      </w:r>
      <w:r w:rsidR="00662AA2">
        <w:t xml:space="preserve"> </w:t>
      </w:r>
      <w:r w:rsidRPr="00C40A6D">
        <w:t>bancare.</w:t>
      </w:r>
    </w:p>
    <w:p w14:paraId="71D4A803" w14:textId="1EF521FD" w:rsidR="00C40A6D" w:rsidRPr="00C40A6D" w:rsidRDefault="00C40A6D" w:rsidP="00C40A6D">
      <w:r w:rsidRPr="00C40A6D">
        <w:t>Noile</w:t>
      </w:r>
      <w:r w:rsidR="00662AA2">
        <w:t xml:space="preserve"> </w:t>
      </w:r>
      <w:r w:rsidRPr="00C40A6D">
        <w:t>includeri</w:t>
      </w:r>
      <w:r w:rsidR="00662AA2">
        <w:t xml:space="preserve"> </w:t>
      </w:r>
      <w:r w:rsidRPr="00C40A6D">
        <w:t>pe</w:t>
      </w:r>
      <w:r w:rsidR="00662AA2">
        <w:t xml:space="preserve"> </w:t>
      </w:r>
      <w:r w:rsidRPr="00C40A6D">
        <w:t>listă</w:t>
      </w:r>
      <w:r w:rsidR="00662AA2">
        <w:t xml:space="preserve"> </w:t>
      </w:r>
      <w:r w:rsidRPr="00C40A6D">
        <w:t>includ</w:t>
      </w:r>
      <w:r w:rsidR="00662AA2">
        <w:t xml:space="preserve"> </w:t>
      </w:r>
      <w:r w:rsidRPr="00C40A6D">
        <w:t>doi</w:t>
      </w:r>
      <w:r w:rsidR="00662AA2">
        <w:t xml:space="preserve"> </w:t>
      </w:r>
      <w:r w:rsidRPr="00C40A6D">
        <w:t>membri</w:t>
      </w:r>
      <w:r w:rsidR="00662AA2">
        <w:t xml:space="preserve"> </w:t>
      </w:r>
      <w:r w:rsidRPr="00C40A6D">
        <w:t>ai</w:t>
      </w:r>
      <w:r w:rsidR="00662AA2">
        <w:t xml:space="preserve"> </w:t>
      </w:r>
      <w:r w:rsidRPr="00C40A6D">
        <w:t>„</w:t>
      </w:r>
      <w:r w:rsidRPr="00C40A6D">
        <w:rPr>
          <w:b/>
          <w:bCs/>
        </w:rPr>
        <w:t>grupului</w:t>
      </w:r>
      <w:r w:rsidR="00662AA2">
        <w:rPr>
          <w:b/>
          <w:bCs/>
        </w:rPr>
        <w:t xml:space="preserve"> </w:t>
      </w:r>
      <w:proofErr w:type="spellStart"/>
      <w:r w:rsidRPr="00C40A6D">
        <w:rPr>
          <w:b/>
          <w:bCs/>
        </w:rPr>
        <w:t>Callisto</w:t>
      </w:r>
      <w:proofErr w:type="spellEnd"/>
      <w:r w:rsidRPr="00C40A6D">
        <w:t>”,</w:t>
      </w:r>
      <w:r w:rsidR="00662AA2">
        <w:t xml:space="preserve"> </w:t>
      </w:r>
      <w:r w:rsidRPr="00C40A6D">
        <w:t>Ruslan</w:t>
      </w:r>
      <w:r w:rsidR="00662AA2">
        <w:t xml:space="preserve"> </w:t>
      </w:r>
      <w:proofErr w:type="spellStart"/>
      <w:r w:rsidRPr="00C40A6D">
        <w:rPr>
          <w:b/>
          <w:bCs/>
        </w:rPr>
        <w:t>Peretyatko</w:t>
      </w:r>
      <w:proofErr w:type="spellEnd"/>
      <w:r w:rsidR="00662AA2">
        <w:t xml:space="preserve"> </w:t>
      </w:r>
      <w:r w:rsidRPr="00C40A6D">
        <w:t>și</w:t>
      </w:r>
      <w:r w:rsidR="00662AA2">
        <w:t xml:space="preserve"> </w:t>
      </w:r>
      <w:proofErr w:type="spellStart"/>
      <w:r w:rsidRPr="00C40A6D">
        <w:t>Andrey</w:t>
      </w:r>
      <w:proofErr w:type="spellEnd"/>
      <w:r w:rsidR="00662AA2">
        <w:t xml:space="preserve"> </w:t>
      </w:r>
      <w:proofErr w:type="spellStart"/>
      <w:r w:rsidRPr="00C40A6D">
        <w:rPr>
          <w:b/>
          <w:bCs/>
        </w:rPr>
        <w:t>Korinets</w:t>
      </w:r>
      <w:proofErr w:type="spellEnd"/>
      <w:r w:rsidRPr="00C40A6D">
        <w:t>.</w:t>
      </w:r>
      <w:r w:rsidR="00662AA2">
        <w:t xml:space="preserve"> </w:t>
      </w:r>
      <w:r w:rsidRPr="00C40A6D">
        <w:t>„Grupul</w:t>
      </w:r>
      <w:r w:rsidR="00662AA2">
        <w:t xml:space="preserve"> </w:t>
      </w:r>
      <w:proofErr w:type="spellStart"/>
      <w:r w:rsidRPr="00C40A6D">
        <w:t>Callisto</w:t>
      </w:r>
      <w:proofErr w:type="spellEnd"/>
      <w:r w:rsidRPr="00C40A6D">
        <w:t>”</w:t>
      </w:r>
      <w:r w:rsidR="00662AA2">
        <w:t xml:space="preserve"> </w:t>
      </w:r>
      <w:r w:rsidRPr="00C40A6D">
        <w:t>este</w:t>
      </w:r>
      <w:r w:rsidR="00662AA2">
        <w:t xml:space="preserve"> </w:t>
      </w:r>
      <w:r w:rsidRPr="00C40A6D">
        <w:t>un</w:t>
      </w:r>
      <w:r w:rsidR="00662AA2">
        <w:t xml:space="preserve"> </w:t>
      </w:r>
      <w:r w:rsidRPr="00C40A6D">
        <w:t>grup</w:t>
      </w:r>
      <w:r w:rsidR="00662AA2">
        <w:t xml:space="preserve"> </w:t>
      </w:r>
      <w:r w:rsidRPr="00C40A6D">
        <w:t>de</w:t>
      </w:r>
      <w:r w:rsidR="00662AA2">
        <w:t xml:space="preserve"> </w:t>
      </w:r>
      <w:r w:rsidRPr="00C40A6D">
        <w:t>ofițeri</w:t>
      </w:r>
      <w:r w:rsidR="00662AA2">
        <w:t xml:space="preserve"> </w:t>
      </w:r>
      <w:r w:rsidRPr="00C40A6D">
        <w:t>de</w:t>
      </w:r>
      <w:r w:rsidR="00662AA2">
        <w:t xml:space="preserve"> </w:t>
      </w:r>
      <w:r w:rsidRPr="00C40A6D">
        <w:t>informații</w:t>
      </w:r>
      <w:r w:rsidR="00662AA2">
        <w:t xml:space="preserve"> </w:t>
      </w:r>
      <w:r w:rsidRPr="00C40A6D">
        <w:t>ruși</w:t>
      </w:r>
      <w:r w:rsidR="00662AA2">
        <w:t xml:space="preserve"> </w:t>
      </w:r>
      <w:r w:rsidRPr="00C40A6D">
        <w:t>care</w:t>
      </w:r>
      <w:r w:rsidR="00662AA2">
        <w:t xml:space="preserve"> </w:t>
      </w:r>
      <w:r w:rsidRPr="00C40A6D">
        <w:t>desfășoară</w:t>
      </w:r>
      <w:r w:rsidR="00662AA2">
        <w:t xml:space="preserve"> </w:t>
      </w:r>
      <w:r w:rsidRPr="00C40A6D">
        <w:t>operațiuni</w:t>
      </w:r>
      <w:r w:rsidR="00662AA2">
        <w:t xml:space="preserve"> </w:t>
      </w:r>
      <w:r w:rsidRPr="00C40A6D">
        <w:t>cibernetice</w:t>
      </w:r>
      <w:r w:rsidR="00662AA2">
        <w:t xml:space="preserve"> </w:t>
      </w:r>
      <w:r w:rsidRPr="00C40A6D">
        <w:t>împotriva</w:t>
      </w:r>
      <w:r w:rsidR="00662AA2">
        <w:t xml:space="preserve"> </w:t>
      </w:r>
      <w:r w:rsidRPr="00C40A6D">
        <w:t>statelor</w:t>
      </w:r>
      <w:r w:rsidR="00662AA2">
        <w:t xml:space="preserve"> </w:t>
      </w:r>
      <w:r w:rsidRPr="00C40A6D">
        <w:t>membre</w:t>
      </w:r>
      <w:r w:rsidR="00662AA2">
        <w:t xml:space="preserve"> </w:t>
      </w:r>
      <w:r w:rsidRPr="00C40A6D">
        <w:t>ale</w:t>
      </w:r>
      <w:r w:rsidR="00662AA2">
        <w:t xml:space="preserve"> </w:t>
      </w:r>
      <w:r w:rsidRPr="00C40A6D">
        <w:t>UE</w:t>
      </w:r>
      <w:r w:rsidR="00662AA2">
        <w:t xml:space="preserve"> </w:t>
      </w:r>
      <w:r w:rsidRPr="00C40A6D">
        <w:t>și</w:t>
      </w:r>
      <w:r w:rsidR="00662AA2">
        <w:t xml:space="preserve"> </w:t>
      </w:r>
      <w:r w:rsidRPr="00C40A6D">
        <w:t>a</w:t>
      </w:r>
      <w:r w:rsidR="00662AA2">
        <w:t xml:space="preserve"> </w:t>
      </w:r>
      <w:r w:rsidRPr="00C40A6D">
        <w:t>unor</w:t>
      </w:r>
      <w:r w:rsidR="00662AA2">
        <w:t xml:space="preserve"> </w:t>
      </w:r>
      <w:r w:rsidRPr="00C40A6D">
        <w:t>țări</w:t>
      </w:r>
      <w:r w:rsidR="00662AA2">
        <w:t xml:space="preserve"> </w:t>
      </w:r>
      <w:r w:rsidRPr="00C40A6D">
        <w:t>terțe</w:t>
      </w:r>
      <w:r w:rsidR="00662AA2">
        <w:t xml:space="preserve"> </w:t>
      </w:r>
      <w:r w:rsidRPr="00C40A6D">
        <w:t>prin</w:t>
      </w:r>
      <w:r w:rsidR="00662AA2">
        <w:t xml:space="preserve"> </w:t>
      </w:r>
      <w:r w:rsidRPr="00C40A6D">
        <w:t>campanii</w:t>
      </w:r>
      <w:r w:rsidR="00662AA2">
        <w:t xml:space="preserve"> </w:t>
      </w:r>
      <w:r w:rsidRPr="00C40A6D">
        <w:t>de</w:t>
      </w:r>
      <w:r w:rsidR="00662AA2">
        <w:t xml:space="preserve"> </w:t>
      </w:r>
      <w:proofErr w:type="spellStart"/>
      <w:r w:rsidRPr="00C40A6D">
        <w:t>phishing</w:t>
      </w:r>
      <w:proofErr w:type="spellEnd"/>
      <w:r w:rsidR="00662AA2">
        <w:t xml:space="preserve"> </w:t>
      </w:r>
      <w:r w:rsidRPr="00C40A6D">
        <w:t>susținute</w:t>
      </w:r>
      <w:r w:rsidR="00662AA2">
        <w:t xml:space="preserve"> </w:t>
      </w:r>
      <w:r w:rsidRPr="00C40A6D">
        <w:t>menite</w:t>
      </w:r>
      <w:r w:rsidR="00662AA2">
        <w:t xml:space="preserve"> </w:t>
      </w:r>
      <w:r w:rsidRPr="00C40A6D">
        <w:t>să</w:t>
      </w:r>
      <w:r w:rsidR="00662AA2">
        <w:t xml:space="preserve"> </w:t>
      </w:r>
      <w:r w:rsidRPr="00C40A6D">
        <w:t>fure</w:t>
      </w:r>
      <w:r w:rsidR="00662AA2">
        <w:t xml:space="preserve"> </w:t>
      </w:r>
      <w:r w:rsidRPr="00C40A6D">
        <w:t>date</w:t>
      </w:r>
      <w:r w:rsidR="00662AA2">
        <w:t xml:space="preserve"> </w:t>
      </w:r>
      <w:r w:rsidRPr="00C40A6D">
        <w:t>sensibile</w:t>
      </w:r>
      <w:r w:rsidR="00662AA2">
        <w:t xml:space="preserve"> </w:t>
      </w:r>
      <w:r w:rsidRPr="00C40A6D">
        <w:t>aferente</w:t>
      </w:r>
      <w:r w:rsidR="00662AA2">
        <w:t xml:space="preserve"> </w:t>
      </w:r>
      <w:r w:rsidRPr="00C40A6D">
        <w:t>unor</w:t>
      </w:r>
      <w:r w:rsidR="00662AA2">
        <w:t xml:space="preserve"> </w:t>
      </w:r>
      <w:r w:rsidRPr="00C40A6D">
        <w:t>funcții</w:t>
      </w:r>
      <w:r w:rsidR="00662AA2">
        <w:t xml:space="preserve"> </w:t>
      </w:r>
      <w:r w:rsidRPr="00C40A6D">
        <w:t>critice</w:t>
      </w:r>
      <w:r w:rsidR="00662AA2">
        <w:t xml:space="preserve"> </w:t>
      </w:r>
      <w:r w:rsidRPr="00C40A6D">
        <w:t>ale</w:t>
      </w:r>
      <w:r w:rsidR="00662AA2">
        <w:t xml:space="preserve"> </w:t>
      </w:r>
      <w:r w:rsidRPr="00C40A6D">
        <w:t>statului,</w:t>
      </w:r>
      <w:r w:rsidR="00662AA2">
        <w:t xml:space="preserve"> </w:t>
      </w:r>
      <w:r w:rsidRPr="00C40A6D">
        <w:t>inclusiv</w:t>
      </w:r>
      <w:r w:rsidR="00662AA2">
        <w:t xml:space="preserve"> </w:t>
      </w:r>
      <w:r w:rsidRPr="00C40A6D">
        <w:t>în</w:t>
      </w:r>
      <w:r w:rsidR="00662AA2">
        <w:t xml:space="preserve"> </w:t>
      </w:r>
      <w:r w:rsidRPr="00C40A6D">
        <w:t>domeniul</w:t>
      </w:r>
      <w:r w:rsidR="00662AA2">
        <w:t xml:space="preserve"> </w:t>
      </w:r>
      <w:r w:rsidRPr="00C40A6D">
        <w:t>apărării</w:t>
      </w:r>
      <w:r w:rsidR="00662AA2">
        <w:t xml:space="preserve"> </w:t>
      </w:r>
      <w:r w:rsidRPr="00C40A6D">
        <w:t>și</w:t>
      </w:r>
      <w:r w:rsidR="00662AA2">
        <w:t xml:space="preserve"> </w:t>
      </w:r>
      <w:r w:rsidRPr="00C40A6D">
        <w:t>al</w:t>
      </w:r>
      <w:r w:rsidR="00662AA2">
        <w:t xml:space="preserve"> </w:t>
      </w:r>
      <w:r w:rsidRPr="00C40A6D">
        <w:t>relațiilor</w:t>
      </w:r>
      <w:r w:rsidR="00662AA2">
        <w:t xml:space="preserve"> </w:t>
      </w:r>
      <w:r w:rsidRPr="00C40A6D">
        <w:t>externe.</w:t>
      </w:r>
    </w:p>
    <w:p w14:paraId="063E61F8" w14:textId="174013D1" w:rsidR="00C40A6D" w:rsidRPr="00C40A6D" w:rsidRDefault="00C40A6D" w:rsidP="00C40A6D">
      <w:r w:rsidRPr="00C40A6D">
        <w:t>De</w:t>
      </w:r>
      <w:r w:rsidR="00662AA2">
        <w:t xml:space="preserve"> </w:t>
      </w:r>
      <w:r w:rsidRPr="00C40A6D">
        <w:t>asemenea,</w:t>
      </w:r>
      <w:r w:rsidR="00662AA2">
        <w:t xml:space="preserve"> </w:t>
      </w:r>
      <w:r w:rsidRPr="00C40A6D">
        <w:t>UE</w:t>
      </w:r>
      <w:r w:rsidR="00662AA2">
        <w:t xml:space="preserve"> </w:t>
      </w:r>
      <w:r w:rsidRPr="00C40A6D">
        <w:t>i-a</w:t>
      </w:r>
      <w:r w:rsidR="00662AA2">
        <w:t xml:space="preserve"> </w:t>
      </w:r>
      <w:r w:rsidRPr="00C40A6D">
        <w:t>vizat</w:t>
      </w:r>
      <w:r w:rsidR="00662AA2">
        <w:t xml:space="preserve"> </w:t>
      </w:r>
      <w:r w:rsidRPr="00C40A6D">
        <w:t>pe</w:t>
      </w:r>
      <w:r w:rsidR="00662AA2">
        <w:t xml:space="preserve"> </w:t>
      </w:r>
      <w:proofErr w:type="spellStart"/>
      <w:r w:rsidRPr="00C40A6D">
        <w:t>Oleksandr</w:t>
      </w:r>
      <w:proofErr w:type="spellEnd"/>
      <w:r w:rsidR="00662AA2">
        <w:t xml:space="preserve"> </w:t>
      </w:r>
      <w:proofErr w:type="spellStart"/>
      <w:r w:rsidRPr="00C40A6D">
        <w:rPr>
          <w:b/>
          <w:bCs/>
        </w:rPr>
        <w:t>Sklianko</w:t>
      </w:r>
      <w:proofErr w:type="spellEnd"/>
      <w:r w:rsidR="00662AA2">
        <w:t xml:space="preserve"> </w:t>
      </w:r>
      <w:r w:rsidRPr="00C40A6D">
        <w:t>și</w:t>
      </w:r>
      <w:r w:rsidR="00662AA2">
        <w:t xml:space="preserve"> </w:t>
      </w:r>
      <w:proofErr w:type="spellStart"/>
      <w:r w:rsidRPr="00C40A6D">
        <w:t>Mykola</w:t>
      </w:r>
      <w:proofErr w:type="spellEnd"/>
      <w:r w:rsidR="00662AA2">
        <w:t xml:space="preserve"> </w:t>
      </w:r>
      <w:proofErr w:type="spellStart"/>
      <w:r w:rsidRPr="00C40A6D">
        <w:rPr>
          <w:b/>
          <w:bCs/>
        </w:rPr>
        <w:t>Chernykh</w:t>
      </w:r>
      <w:proofErr w:type="spellEnd"/>
      <w:r w:rsidR="00662AA2">
        <w:t xml:space="preserve"> </w:t>
      </w:r>
      <w:r w:rsidRPr="00C40A6D">
        <w:t>din</w:t>
      </w:r>
      <w:r w:rsidR="00662AA2">
        <w:t xml:space="preserve"> </w:t>
      </w:r>
      <w:r w:rsidRPr="00C40A6D">
        <w:t>cadrul</w:t>
      </w:r>
      <w:r w:rsidR="00662AA2">
        <w:t xml:space="preserve"> </w:t>
      </w:r>
      <w:r w:rsidRPr="00C40A6D">
        <w:rPr>
          <w:b/>
          <w:bCs/>
        </w:rPr>
        <w:t>grupului</w:t>
      </w:r>
      <w:r w:rsidR="00662AA2">
        <w:rPr>
          <w:b/>
          <w:bCs/>
        </w:rPr>
        <w:t xml:space="preserve"> </w:t>
      </w:r>
      <w:r w:rsidRPr="00C40A6D">
        <w:rPr>
          <w:b/>
          <w:bCs/>
        </w:rPr>
        <w:t>de</w:t>
      </w:r>
      <w:r w:rsidR="00662AA2">
        <w:rPr>
          <w:b/>
          <w:bCs/>
        </w:rPr>
        <w:t xml:space="preserve"> </w:t>
      </w:r>
      <w:r w:rsidRPr="00C40A6D">
        <w:rPr>
          <w:b/>
          <w:bCs/>
        </w:rPr>
        <w:t>hackeri</w:t>
      </w:r>
      <w:r w:rsidR="00662AA2">
        <w:rPr>
          <w:b/>
          <w:bCs/>
        </w:rPr>
        <w:t xml:space="preserve"> </w:t>
      </w:r>
      <w:proofErr w:type="spellStart"/>
      <w:r w:rsidRPr="00C40A6D">
        <w:rPr>
          <w:b/>
          <w:bCs/>
        </w:rPr>
        <w:t>Armageddon</w:t>
      </w:r>
      <w:proofErr w:type="spellEnd"/>
      <w:r w:rsidRPr="00C40A6D">
        <w:t>,</w:t>
      </w:r>
      <w:r w:rsidR="00662AA2">
        <w:t xml:space="preserve"> </w:t>
      </w:r>
      <w:r w:rsidRPr="00C40A6D">
        <w:t>un</w:t>
      </w:r>
      <w:r w:rsidR="00662AA2">
        <w:t xml:space="preserve"> </w:t>
      </w:r>
      <w:r w:rsidRPr="00C40A6D">
        <w:t>grup</w:t>
      </w:r>
      <w:r w:rsidR="00662AA2">
        <w:t xml:space="preserve"> </w:t>
      </w:r>
      <w:r w:rsidRPr="00C40A6D">
        <w:t>sprijinit</w:t>
      </w:r>
      <w:r w:rsidR="00662AA2">
        <w:t xml:space="preserve"> </w:t>
      </w:r>
      <w:r w:rsidRPr="00C40A6D">
        <w:t>de</w:t>
      </w:r>
      <w:r w:rsidR="00662AA2">
        <w:t xml:space="preserve"> </w:t>
      </w:r>
      <w:r w:rsidRPr="00C40A6D">
        <w:t>Serviciul</w:t>
      </w:r>
      <w:r w:rsidR="00662AA2">
        <w:t xml:space="preserve"> </w:t>
      </w:r>
      <w:r w:rsidRPr="00C40A6D">
        <w:t>Federal</w:t>
      </w:r>
      <w:r w:rsidR="00662AA2">
        <w:t xml:space="preserve"> </w:t>
      </w:r>
      <w:r w:rsidRPr="00C40A6D">
        <w:t>de</w:t>
      </w:r>
      <w:r w:rsidR="00662AA2">
        <w:t xml:space="preserve"> </w:t>
      </w:r>
      <w:r w:rsidRPr="00C40A6D">
        <w:t>Securitate</w:t>
      </w:r>
      <w:r w:rsidR="00662AA2">
        <w:t xml:space="preserve"> </w:t>
      </w:r>
      <w:r w:rsidRPr="00C40A6D">
        <w:t>(FSB)</w:t>
      </w:r>
      <w:r w:rsidR="00662AA2">
        <w:t xml:space="preserve"> </w:t>
      </w:r>
      <w:r w:rsidRPr="00C40A6D">
        <w:t>al</w:t>
      </w:r>
      <w:r w:rsidR="00662AA2">
        <w:t xml:space="preserve"> </w:t>
      </w:r>
      <w:r w:rsidRPr="00C40A6D">
        <w:t>Federației</w:t>
      </w:r>
      <w:r w:rsidR="00662AA2">
        <w:t xml:space="preserve"> </w:t>
      </w:r>
      <w:r w:rsidRPr="00C40A6D">
        <w:t>Ruse,</w:t>
      </w:r>
      <w:r w:rsidR="00662AA2">
        <w:t xml:space="preserve"> </w:t>
      </w:r>
      <w:r w:rsidRPr="00C40A6D">
        <w:t>care</w:t>
      </w:r>
      <w:r w:rsidR="00662AA2">
        <w:t xml:space="preserve"> </w:t>
      </w:r>
      <w:r w:rsidRPr="00C40A6D">
        <w:t>a</w:t>
      </w:r>
      <w:r w:rsidR="00662AA2">
        <w:t xml:space="preserve"> </w:t>
      </w:r>
      <w:r w:rsidRPr="00C40A6D">
        <w:t>desfășurat</w:t>
      </w:r>
      <w:r w:rsidR="00662AA2">
        <w:t xml:space="preserve"> </w:t>
      </w:r>
      <w:r w:rsidRPr="00C40A6D">
        <w:t>diverse</w:t>
      </w:r>
      <w:r w:rsidR="00662AA2">
        <w:t xml:space="preserve"> </w:t>
      </w:r>
      <w:r w:rsidRPr="00C40A6D">
        <w:t>atacuri</w:t>
      </w:r>
      <w:r w:rsidR="00662AA2">
        <w:t xml:space="preserve"> </w:t>
      </w:r>
      <w:r w:rsidRPr="00C40A6D">
        <w:t>cibernetice</w:t>
      </w:r>
      <w:r w:rsidR="00662AA2">
        <w:t xml:space="preserve"> </w:t>
      </w:r>
      <w:r w:rsidRPr="00C40A6D">
        <w:t>cu</w:t>
      </w:r>
      <w:r w:rsidR="00662AA2">
        <w:t xml:space="preserve"> </w:t>
      </w:r>
      <w:r w:rsidRPr="00C40A6D">
        <w:t>un</w:t>
      </w:r>
      <w:r w:rsidR="00662AA2">
        <w:t xml:space="preserve"> </w:t>
      </w:r>
      <w:r w:rsidRPr="00C40A6D">
        <w:t>impact</w:t>
      </w:r>
      <w:r w:rsidR="00662AA2">
        <w:t xml:space="preserve"> </w:t>
      </w:r>
      <w:r w:rsidRPr="00C40A6D">
        <w:t>semnificativ</w:t>
      </w:r>
      <w:r w:rsidR="00662AA2">
        <w:t xml:space="preserve"> </w:t>
      </w:r>
      <w:r w:rsidRPr="00C40A6D">
        <w:t>asupra</w:t>
      </w:r>
      <w:r w:rsidR="00662AA2">
        <w:t xml:space="preserve"> </w:t>
      </w:r>
      <w:r w:rsidRPr="00C40A6D">
        <w:t>guvernelor</w:t>
      </w:r>
      <w:r w:rsidR="00662AA2">
        <w:t xml:space="preserve"> </w:t>
      </w:r>
      <w:r w:rsidRPr="00C40A6D">
        <w:t>statelor</w:t>
      </w:r>
      <w:r w:rsidR="00662AA2">
        <w:t xml:space="preserve"> </w:t>
      </w:r>
      <w:r w:rsidRPr="00C40A6D">
        <w:t>membre</w:t>
      </w:r>
      <w:r w:rsidR="00662AA2">
        <w:t xml:space="preserve"> </w:t>
      </w:r>
      <w:r w:rsidRPr="00C40A6D">
        <w:t>ale</w:t>
      </w:r>
      <w:r w:rsidR="00662AA2">
        <w:t xml:space="preserve"> </w:t>
      </w:r>
      <w:r w:rsidRPr="00C40A6D">
        <w:t>UE</w:t>
      </w:r>
      <w:r w:rsidR="00662AA2">
        <w:t xml:space="preserve"> </w:t>
      </w:r>
      <w:r w:rsidRPr="00C40A6D">
        <w:t>și</w:t>
      </w:r>
      <w:r w:rsidR="00662AA2">
        <w:t xml:space="preserve"> </w:t>
      </w:r>
      <w:r w:rsidRPr="00C40A6D">
        <w:t>Ucrainei,</w:t>
      </w:r>
      <w:r w:rsidR="00662AA2">
        <w:t xml:space="preserve"> </w:t>
      </w:r>
      <w:r w:rsidRPr="00C40A6D">
        <w:t>inclusiv</w:t>
      </w:r>
      <w:r w:rsidR="00662AA2">
        <w:t xml:space="preserve"> </w:t>
      </w:r>
      <w:r w:rsidRPr="00C40A6D">
        <w:t>prin</w:t>
      </w:r>
      <w:r w:rsidR="00662AA2">
        <w:t xml:space="preserve"> </w:t>
      </w:r>
      <w:r w:rsidRPr="00C40A6D">
        <w:t>utilizarea</w:t>
      </w:r>
      <w:r w:rsidR="00662AA2">
        <w:t xml:space="preserve"> </w:t>
      </w:r>
      <w:r w:rsidRPr="00C40A6D">
        <w:t>e-mailurilor</w:t>
      </w:r>
      <w:r w:rsidR="00662AA2">
        <w:t xml:space="preserve"> </w:t>
      </w:r>
      <w:r w:rsidRPr="00C40A6D">
        <w:t>de</w:t>
      </w:r>
      <w:r w:rsidR="00662AA2">
        <w:t xml:space="preserve"> </w:t>
      </w:r>
      <w:proofErr w:type="spellStart"/>
      <w:r w:rsidRPr="00C40A6D">
        <w:t>phishing</w:t>
      </w:r>
      <w:proofErr w:type="spellEnd"/>
      <w:r w:rsidR="00662AA2">
        <w:t xml:space="preserve"> </w:t>
      </w:r>
      <w:r w:rsidRPr="00C40A6D">
        <w:t>și</w:t>
      </w:r>
      <w:r w:rsidR="00662AA2">
        <w:t xml:space="preserve"> </w:t>
      </w:r>
      <w:r w:rsidRPr="00C40A6D">
        <w:t>a</w:t>
      </w:r>
      <w:r w:rsidR="00662AA2">
        <w:t xml:space="preserve"> </w:t>
      </w:r>
      <w:r w:rsidRPr="00C40A6D">
        <w:t>campaniilor</w:t>
      </w:r>
      <w:r w:rsidR="00662AA2">
        <w:t xml:space="preserve"> </w:t>
      </w:r>
      <w:r w:rsidRPr="00C40A6D">
        <w:t>de</w:t>
      </w:r>
      <w:r w:rsidR="00662AA2">
        <w:t xml:space="preserve"> </w:t>
      </w:r>
      <w:r w:rsidRPr="00C40A6D">
        <w:t>malware.</w:t>
      </w:r>
    </w:p>
    <w:p w14:paraId="224129B5" w14:textId="5CC5AC24" w:rsidR="00C40A6D" w:rsidRPr="00C40A6D" w:rsidRDefault="00C40A6D" w:rsidP="00C40A6D">
      <w:r w:rsidRPr="00C40A6D">
        <w:lastRenderedPageBreak/>
        <w:t>În</w:t>
      </w:r>
      <w:r w:rsidR="00662AA2">
        <w:t xml:space="preserve"> </w:t>
      </w:r>
      <w:r w:rsidRPr="00C40A6D">
        <w:t>plus,</w:t>
      </w:r>
      <w:r w:rsidR="00662AA2">
        <w:t xml:space="preserve"> </w:t>
      </w:r>
      <w:proofErr w:type="spellStart"/>
      <w:r w:rsidRPr="00C40A6D">
        <w:t>Mikhail</w:t>
      </w:r>
      <w:proofErr w:type="spellEnd"/>
      <w:r w:rsidR="00662AA2">
        <w:t xml:space="preserve"> </w:t>
      </w:r>
      <w:proofErr w:type="spellStart"/>
      <w:r w:rsidRPr="00C40A6D">
        <w:rPr>
          <w:b/>
          <w:bCs/>
        </w:rPr>
        <w:t>Tsarev</w:t>
      </w:r>
      <w:proofErr w:type="spellEnd"/>
      <w:r w:rsidR="00662AA2">
        <w:t xml:space="preserve"> </w:t>
      </w:r>
      <w:r w:rsidRPr="00C40A6D">
        <w:t>și</w:t>
      </w:r>
      <w:r w:rsidR="00662AA2">
        <w:t xml:space="preserve"> </w:t>
      </w:r>
      <w:proofErr w:type="spellStart"/>
      <w:r w:rsidRPr="00C40A6D">
        <w:t>Maksim</w:t>
      </w:r>
      <w:proofErr w:type="spellEnd"/>
      <w:r w:rsidR="00662AA2">
        <w:t xml:space="preserve"> </w:t>
      </w:r>
      <w:proofErr w:type="spellStart"/>
      <w:r w:rsidRPr="00C40A6D">
        <w:rPr>
          <w:b/>
          <w:bCs/>
        </w:rPr>
        <w:t>Galochkin</w:t>
      </w:r>
      <w:proofErr w:type="spellEnd"/>
      <w:r w:rsidRPr="00C40A6D">
        <w:t>,</w:t>
      </w:r>
      <w:r w:rsidR="00662AA2">
        <w:t xml:space="preserve"> </w:t>
      </w:r>
      <w:r w:rsidRPr="00C40A6D">
        <w:t>actori-cheie</w:t>
      </w:r>
      <w:r w:rsidR="00662AA2">
        <w:t xml:space="preserve"> </w:t>
      </w:r>
      <w:r w:rsidRPr="00C40A6D">
        <w:t>în</w:t>
      </w:r>
      <w:r w:rsidR="00662AA2">
        <w:t xml:space="preserve"> </w:t>
      </w:r>
      <w:r w:rsidRPr="00C40A6D">
        <w:t>răspândirea</w:t>
      </w:r>
      <w:r w:rsidR="00662AA2">
        <w:t xml:space="preserve"> </w:t>
      </w:r>
      <w:r w:rsidRPr="00C40A6D">
        <w:t>programelor</w:t>
      </w:r>
      <w:r w:rsidR="00662AA2">
        <w:t xml:space="preserve"> </w:t>
      </w:r>
      <w:r w:rsidRPr="00C40A6D">
        <w:t>de</w:t>
      </w:r>
      <w:r w:rsidR="00662AA2">
        <w:t xml:space="preserve"> </w:t>
      </w:r>
      <w:r w:rsidRPr="00C40A6D">
        <w:t>malware</w:t>
      </w:r>
      <w:r w:rsidR="00662AA2">
        <w:t xml:space="preserve"> </w:t>
      </w:r>
      <w:r w:rsidRPr="00C40A6D">
        <w:t>„Conti”</w:t>
      </w:r>
      <w:r w:rsidR="00662AA2">
        <w:t xml:space="preserve"> </w:t>
      </w:r>
      <w:r w:rsidRPr="00C40A6D">
        <w:t>și</w:t>
      </w:r>
      <w:r w:rsidR="00662AA2">
        <w:t xml:space="preserve"> </w:t>
      </w:r>
      <w:r w:rsidRPr="00C40A6D">
        <w:t>„</w:t>
      </w:r>
      <w:proofErr w:type="spellStart"/>
      <w:r w:rsidRPr="00C40A6D">
        <w:t>Trickbot</w:t>
      </w:r>
      <w:proofErr w:type="spellEnd"/>
      <w:r w:rsidRPr="00C40A6D">
        <w:t>”</w:t>
      </w:r>
      <w:r w:rsidR="00662AA2">
        <w:t xml:space="preserve"> </w:t>
      </w:r>
      <w:r w:rsidRPr="00C40A6D">
        <w:t>și</w:t>
      </w:r>
      <w:r w:rsidR="00662AA2">
        <w:t xml:space="preserve"> </w:t>
      </w:r>
      <w:r w:rsidRPr="00C40A6D">
        <w:t>implicați</w:t>
      </w:r>
      <w:r w:rsidR="00662AA2">
        <w:t xml:space="preserve"> </w:t>
      </w:r>
      <w:r w:rsidRPr="00C40A6D">
        <w:t>în</w:t>
      </w:r>
      <w:r w:rsidR="00662AA2">
        <w:t xml:space="preserve"> </w:t>
      </w:r>
      <w:r w:rsidRPr="00C40A6D">
        <w:t>grupul</w:t>
      </w:r>
      <w:r w:rsidR="00662AA2">
        <w:t xml:space="preserve"> </w:t>
      </w:r>
      <w:r w:rsidRPr="00C40A6D">
        <w:t>„</w:t>
      </w:r>
      <w:proofErr w:type="spellStart"/>
      <w:r w:rsidRPr="00C40A6D">
        <w:t>Wizard</w:t>
      </w:r>
      <w:proofErr w:type="spellEnd"/>
      <w:r w:rsidR="00662AA2">
        <w:t xml:space="preserve"> </w:t>
      </w:r>
      <w:r w:rsidRPr="00C40A6D">
        <w:t>Spider”,</w:t>
      </w:r>
      <w:r w:rsidR="00662AA2">
        <w:t xml:space="preserve"> </w:t>
      </w:r>
      <w:r w:rsidRPr="00C40A6D">
        <w:t>sunt,</w:t>
      </w:r>
      <w:r w:rsidR="00662AA2">
        <w:t xml:space="preserve"> </w:t>
      </w:r>
      <w:r w:rsidRPr="00C40A6D">
        <w:t>de</w:t>
      </w:r>
      <w:r w:rsidR="00662AA2">
        <w:t xml:space="preserve"> </w:t>
      </w:r>
      <w:r w:rsidRPr="00C40A6D">
        <w:t>asemenea,</w:t>
      </w:r>
      <w:r w:rsidR="00662AA2">
        <w:t xml:space="preserve"> </w:t>
      </w:r>
      <w:r w:rsidRPr="00C40A6D">
        <w:t>sancționați.</w:t>
      </w:r>
      <w:r w:rsidR="00662AA2">
        <w:t xml:space="preserve"> </w:t>
      </w:r>
      <w:proofErr w:type="spellStart"/>
      <w:r w:rsidRPr="00C40A6D">
        <w:t>Trickbot</w:t>
      </w:r>
      <w:proofErr w:type="spellEnd"/>
      <w:r w:rsidR="00662AA2">
        <w:t xml:space="preserve"> </w:t>
      </w:r>
      <w:r w:rsidRPr="00C40A6D">
        <w:t>este</w:t>
      </w:r>
      <w:r w:rsidR="00662AA2">
        <w:t xml:space="preserve"> </w:t>
      </w:r>
      <w:r w:rsidRPr="00C40A6D">
        <w:t>un</w:t>
      </w:r>
      <w:r w:rsidR="00662AA2">
        <w:t xml:space="preserve"> </w:t>
      </w:r>
      <w:r w:rsidRPr="00C40A6D">
        <w:t>program</w:t>
      </w:r>
      <w:r w:rsidR="00662AA2">
        <w:t xml:space="preserve"> </w:t>
      </w:r>
      <w:r w:rsidRPr="00C40A6D">
        <w:t>răuvoitor</w:t>
      </w:r>
      <w:r w:rsidR="00662AA2">
        <w:t xml:space="preserve"> </w:t>
      </w:r>
      <w:r w:rsidRPr="00C40A6D">
        <w:t>de</w:t>
      </w:r>
      <w:r w:rsidR="00662AA2">
        <w:t xml:space="preserve"> </w:t>
      </w:r>
      <w:r w:rsidRPr="00C40A6D">
        <w:t>spionaj,</w:t>
      </w:r>
      <w:r w:rsidR="00662AA2">
        <w:t xml:space="preserve"> </w:t>
      </w:r>
      <w:r w:rsidRPr="00C40A6D">
        <w:t>creat</w:t>
      </w:r>
      <w:r w:rsidR="00662AA2">
        <w:t xml:space="preserve"> </w:t>
      </w:r>
      <w:r w:rsidRPr="00C40A6D">
        <w:t>și</w:t>
      </w:r>
      <w:r w:rsidR="00662AA2">
        <w:t xml:space="preserve"> </w:t>
      </w:r>
      <w:r w:rsidRPr="00C40A6D">
        <w:t>dezvoltat</w:t>
      </w:r>
      <w:r w:rsidR="00662AA2">
        <w:t xml:space="preserve"> </w:t>
      </w:r>
      <w:r w:rsidRPr="00C40A6D">
        <w:t>de</w:t>
      </w:r>
      <w:r w:rsidR="00662AA2">
        <w:t xml:space="preserve"> </w:t>
      </w:r>
      <w:r w:rsidRPr="00C40A6D">
        <w:t>grupul</w:t>
      </w:r>
      <w:r w:rsidR="00662AA2">
        <w:t xml:space="preserve"> </w:t>
      </w:r>
      <w:r w:rsidRPr="00C40A6D">
        <w:t>ostil</w:t>
      </w:r>
      <w:r w:rsidR="00662AA2">
        <w:t xml:space="preserve"> </w:t>
      </w:r>
      <w:r w:rsidRPr="00C40A6D">
        <w:t>„</w:t>
      </w:r>
      <w:proofErr w:type="spellStart"/>
      <w:r w:rsidRPr="00C40A6D">
        <w:t>Wizard</w:t>
      </w:r>
      <w:proofErr w:type="spellEnd"/>
      <w:r w:rsidR="00662AA2">
        <w:t xml:space="preserve"> </w:t>
      </w:r>
      <w:r w:rsidRPr="00C40A6D">
        <w:t>Spider”,</w:t>
      </w:r>
      <w:r w:rsidR="00662AA2">
        <w:t xml:space="preserve"> </w:t>
      </w:r>
      <w:r w:rsidRPr="00C40A6D">
        <w:t>care</w:t>
      </w:r>
      <w:r w:rsidR="00662AA2">
        <w:t xml:space="preserve"> </w:t>
      </w:r>
      <w:r w:rsidRPr="00C40A6D">
        <w:t>a</w:t>
      </w:r>
      <w:r w:rsidR="00662AA2">
        <w:t xml:space="preserve"> </w:t>
      </w:r>
      <w:r w:rsidRPr="00C40A6D">
        <w:t>desfășurat</w:t>
      </w:r>
      <w:r w:rsidR="00662AA2">
        <w:t xml:space="preserve"> </w:t>
      </w:r>
      <w:r w:rsidRPr="00C40A6D">
        <w:t>campanii</w:t>
      </w:r>
      <w:r w:rsidR="00662AA2">
        <w:t xml:space="preserve"> </w:t>
      </w:r>
      <w:r w:rsidRPr="00C40A6D">
        <w:t>de</w:t>
      </w:r>
      <w:r w:rsidR="00662AA2">
        <w:t xml:space="preserve"> </w:t>
      </w:r>
      <w:r w:rsidRPr="00C40A6D">
        <w:t>tip</w:t>
      </w:r>
      <w:r w:rsidR="00662AA2">
        <w:t xml:space="preserve"> </w:t>
      </w:r>
      <w:proofErr w:type="spellStart"/>
      <w:r w:rsidRPr="00C40A6D">
        <w:t>ransomware</w:t>
      </w:r>
      <w:proofErr w:type="spellEnd"/>
      <w:r w:rsidR="00662AA2">
        <w:t xml:space="preserve"> </w:t>
      </w:r>
      <w:r w:rsidRPr="00C40A6D">
        <w:t>în</w:t>
      </w:r>
      <w:r w:rsidR="00662AA2">
        <w:t xml:space="preserve"> </w:t>
      </w:r>
      <w:r w:rsidRPr="00C40A6D">
        <w:t>diverse</w:t>
      </w:r>
      <w:r w:rsidR="00662AA2">
        <w:t xml:space="preserve"> </w:t>
      </w:r>
      <w:r w:rsidRPr="00C40A6D">
        <w:t>sectoare,</w:t>
      </w:r>
      <w:r w:rsidR="00662AA2">
        <w:t xml:space="preserve"> </w:t>
      </w:r>
      <w:r w:rsidRPr="00C40A6D">
        <w:t>inclusiv</w:t>
      </w:r>
      <w:r w:rsidR="00662AA2">
        <w:t xml:space="preserve"> </w:t>
      </w:r>
      <w:r w:rsidRPr="00C40A6D">
        <w:t>servicii</w:t>
      </w:r>
      <w:r w:rsidR="00662AA2">
        <w:t xml:space="preserve"> </w:t>
      </w:r>
      <w:r w:rsidRPr="00C40A6D">
        <w:t>esențiale,</w:t>
      </w:r>
      <w:r w:rsidR="00662AA2">
        <w:t xml:space="preserve"> </w:t>
      </w:r>
      <w:r w:rsidRPr="00C40A6D">
        <w:t>cum</w:t>
      </w:r>
      <w:r w:rsidR="00662AA2">
        <w:t xml:space="preserve"> </w:t>
      </w:r>
      <w:r w:rsidRPr="00C40A6D">
        <w:t>ar</w:t>
      </w:r>
      <w:r w:rsidR="00662AA2">
        <w:t xml:space="preserve"> </w:t>
      </w:r>
      <w:r w:rsidRPr="00C40A6D">
        <w:t>fi</w:t>
      </w:r>
      <w:r w:rsidR="00662AA2">
        <w:t xml:space="preserve"> </w:t>
      </w:r>
      <w:r w:rsidRPr="00C40A6D">
        <w:t>sănătatea</w:t>
      </w:r>
      <w:r w:rsidR="00662AA2">
        <w:t xml:space="preserve"> </w:t>
      </w:r>
      <w:r w:rsidRPr="00C40A6D">
        <w:t>și</w:t>
      </w:r>
      <w:r w:rsidR="00662AA2">
        <w:t xml:space="preserve"> </w:t>
      </w:r>
      <w:r w:rsidRPr="00C40A6D">
        <w:t>serviciile</w:t>
      </w:r>
      <w:r w:rsidR="00662AA2">
        <w:t xml:space="preserve"> </w:t>
      </w:r>
      <w:r w:rsidRPr="00C40A6D">
        <w:t>bancare,</w:t>
      </w:r>
      <w:r w:rsidR="00662AA2">
        <w:t xml:space="preserve"> </w:t>
      </w:r>
      <w:r w:rsidRPr="00C40A6D">
        <w:t>și,</w:t>
      </w:r>
      <w:r w:rsidR="00662AA2">
        <w:t xml:space="preserve"> </w:t>
      </w:r>
      <w:r w:rsidRPr="00C40A6D">
        <w:t>prin</w:t>
      </w:r>
      <w:r w:rsidR="00662AA2">
        <w:t xml:space="preserve"> </w:t>
      </w:r>
      <w:r w:rsidRPr="00C40A6D">
        <w:t>urmare,</w:t>
      </w:r>
      <w:r w:rsidR="00662AA2">
        <w:t xml:space="preserve"> </w:t>
      </w:r>
      <w:r w:rsidRPr="00C40A6D">
        <w:t>este</w:t>
      </w:r>
      <w:r w:rsidR="00662AA2">
        <w:t xml:space="preserve"> </w:t>
      </w:r>
      <w:r w:rsidRPr="00C40A6D">
        <w:t>responsabil</w:t>
      </w:r>
      <w:r w:rsidR="00662AA2">
        <w:t xml:space="preserve"> </w:t>
      </w:r>
      <w:r w:rsidRPr="00C40A6D">
        <w:t>de</w:t>
      </w:r>
      <w:r w:rsidR="00662AA2">
        <w:t xml:space="preserve"> </w:t>
      </w:r>
      <w:r w:rsidRPr="00C40A6D">
        <w:t>daune</w:t>
      </w:r>
      <w:r w:rsidR="00662AA2">
        <w:t xml:space="preserve"> </w:t>
      </w:r>
      <w:r w:rsidRPr="00C40A6D">
        <w:t>economice</w:t>
      </w:r>
      <w:r w:rsidR="00662AA2">
        <w:t xml:space="preserve"> </w:t>
      </w:r>
      <w:r w:rsidRPr="00C40A6D">
        <w:t>semnificative</w:t>
      </w:r>
      <w:r w:rsidR="00662AA2">
        <w:t xml:space="preserve"> </w:t>
      </w:r>
      <w:r w:rsidRPr="00C40A6D">
        <w:t>în</w:t>
      </w:r>
      <w:r w:rsidR="00662AA2">
        <w:t xml:space="preserve"> </w:t>
      </w:r>
      <w:r w:rsidRPr="00C40A6D">
        <w:t>Uniunea</w:t>
      </w:r>
      <w:r w:rsidR="00662AA2">
        <w:t xml:space="preserve"> </w:t>
      </w:r>
      <w:r w:rsidRPr="00C40A6D">
        <w:t>Europeană.</w:t>
      </w:r>
    </w:p>
    <w:p w14:paraId="38E9CA96" w14:textId="006EF9DB" w:rsidR="00C40A6D" w:rsidRPr="00C40A6D" w:rsidRDefault="00C40A6D" w:rsidP="00C40A6D">
      <w:r w:rsidRPr="00C40A6D">
        <w:t>Regimul</w:t>
      </w:r>
      <w:r w:rsidR="00662AA2">
        <w:t xml:space="preserve"> </w:t>
      </w:r>
      <w:r w:rsidRPr="00C40A6D">
        <w:t>orizontal</w:t>
      </w:r>
      <w:r w:rsidR="00662AA2">
        <w:t xml:space="preserve"> </w:t>
      </w:r>
      <w:r w:rsidRPr="00C40A6D">
        <w:t>de</w:t>
      </w:r>
      <w:r w:rsidR="00662AA2">
        <w:t xml:space="preserve"> </w:t>
      </w:r>
      <w:r w:rsidRPr="00C40A6D">
        <w:t>sancțiuni</w:t>
      </w:r>
      <w:r w:rsidR="00662AA2">
        <w:t xml:space="preserve"> </w:t>
      </w:r>
      <w:r w:rsidRPr="00C40A6D">
        <w:t>cibernetice</w:t>
      </w:r>
      <w:r w:rsidR="00662AA2">
        <w:t xml:space="preserve"> </w:t>
      </w:r>
      <w:r w:rsidRPr="00C40A6D">
        <w:t>al</w:t>
      </w:r>
      <w:r w:rsidR="00662AA2">
        <w:t xml:space="preserve"> </w:t>
      </w:r>
      <w:r w:rsidRPr="00C40A6D">
        <w:t>UE</w:t>
      </w:r>
      <w:r w:rsidR="00662AA2">
        <w:t xml:space="preserve"> </w:t>
      </w:r>
      <w:r w:rsidRPr="00C40A6D">
        <w:t>se</w:t>
      </w:r>
      <w:r w:rsidR="00662AA2">
        <w:t xml:space="preserve"> </w:t>
      </w:r>
      <w:r w:rsidRPr="00C40A6D">
        <w:t>aplică</w:t>
      </w:r>
      <w:r w:rsidR="00662AA2">
        <w:t xml:space="preserve"> </w:t>
      </w:r>
      <w:r w:rsidRPr="00C40A6D">
        <w:t>în</w:t>
      </w:r>
      <w:r w:rsidR="00662AA2">
        <w:t xml:space="preserve"> </w:t>
      </w:r>
      <w:r w:rsidRPr="00C40A6D">
        <w:t>prezent</w:t>
      </w:r>
      <w:r w:rsidR="00662AA2">
        <w:t xml:space="preserve"> </w:t>
      </w:r>
      <w:r w:rsidRPr="00C40A6D">
        <w:t>unui</w:t>
      </w:r>
      <w:r w:rsidR="00662AA2">
        <w:t xml:space="preserve"> </w:t>
      </w:r>
      <w:r w:rsidRPr="00C40A6D">
        <w:t>număr</w:t>
      </w:r>
      <w:r w:rsidR="00662AA2">
        <w:t xml:space="preserve"> </w:t>
      </w:r>
      <w:r w:rsidRPr="00C40A6D">
        <w:t>de</w:t>
      </w:r>
      <w:r w:rsidR="00662AA2">
        <w:t xml:space="preserve"> </w:t>
      </w:r>
      <w:r w:rsidRPr="00C40A6D">
        <w:rPr>
          <w:b/>
          <w:bCs/>
        </w:rPr>
        <w:t>14</w:t>
      </w:r>
      <w:r w:rsidR="00662AA2">
        <w:rPr>
          <w:b/>
          <w:bCs/>
        </w:rPr>
        <w:t xml:space="preserve"> </w:t>
      </w:r>
      <w:r w:rsidRPr="00C40A6D">
        <w:rPr>
          <w:b/>
          <w:bCs/>
        </w:rPr>
        <w:t>persoane</w:t>
      </w:r>
      <w:r w:rsidR="00662AA2">
        <w:t xml:space="preserve"> </w:t>
      </w:r>
      <w:r w:rsidRPr="00C40A6D">
        <w:t>și</w:t>
      </w:r>
      <w:r w:rsidR="00662AA2">
        <w:t xml:space="preserve"> </w:t>
      </w:r>
      <w:r w:rsidRPr="00C40A6D">
        <w:rPr>
          <w:b/>
          <w:bCs/>
        </w:rPr>
        <w:t>patru</w:t>
      </w:r>
      <w:r w:rsidR="00662AA2">
        <w:rPr>
          <w:b/>
          <w:bCs/>
        </w:rPr>
        <w:t xml:space="preserve"> </w:t>
      </w:r>
      <w:r w:rsidRPr="00C40A6D">
        <w:rPr>
          <w:b/>
          <w:bCs/>
        </w:rPr>
        <w:t>entități</w:t>
      </w:r>
      <w:r w:rsidR="00662AA2">
        <w:t xml:space="preserve"> </w:t>
      </w:r>
      <w:r w:rsidRPr="00C40A6D">
        <w:t>și</w:t>
      </w:r>
      <w:r w:rsidR="00662AA2">
        <w:t xml:space="preserve"> </w:t>
      </w:r>
      <w:r w:rsidRPr="00C40A6D">
        <w:t>include</w:t>
      </w:r>
      <w:r w:rsidR="00662AA2">
        <w:t xml:space="preserve"> </w:t>
      </w:r>
      <w:r w:rsidRPr="00C40A6D">
        <w:rPr>
          <w:b/>
          <w:bCs/>
        </w:rPr>
        <w:t>înghețarea</w:t>
      </w:r>
      <w:r w:rsidR="00662AA2">
        <w:rPr>
          <w:b/>
          <w:bCs/>
        </w:rPr>
        <w:t xml:space="preserve"> </w:t>
      </w:r>
      <w:r w:rsidRPr="00C40A6D">
        <w:rPr>
          <w:b/>
          <w:bCs/>
        </w:rPr>
        <w:t>activelor</w:t>
      </w:r>
      <w:r w:rsidR="00662AA2">
        <w:t xml:space="preserve"> </w:t>
      </w:r>
      <w:r w:rsidRPr="00C40A6D">
        <w:t>și</w:t>
      </w:r>
      <w:r w:rsidR="00662AA2">
        <w:t xml:space="preserve"> </w:t>
      </w:r>
      <w:r w:rsidRPr="00C40A6D">
        <w:rPr>
          <w:b/>
          <w:bCs/>
        </w:rPr>
        <w:t>interdicția</w:t>
      </w:r>
      <w:r w:rsidR="00662AA2">
        <w:rPr>
          <w:b/>
          <w:bCs/>
        </w:rPr>
        <w:t xml:space="preserve"> </w:t>
      </w:r>
      <w:r w:rsidRPr="00C40A6D">
        <w:rPr>
          <w:b/>
          <w:bCs/>
        </w:rPr>
        <w:t>de</w:t>
      </w:r>
      <w:r w:rsidR="00662AA2">
        <w:rPr>
          <w:b/>
          <w:bCs/>
        </w:rPr>
        <w:t xml:space="preserve"> </w:t>
      </w:r>
      <w:r w:rsidRPr="00C40A6D">
        <w:rPr>
          <w:b/>
          <w:bCs/>
        </w:rPr>
        <w:t>călătorie</w:t>
      </w:r>
      <w:r w:rsidRPr="00C40A6D">
        <w:t>.</w:t>
      </w:r>
      <w:r w:rsidR="00662AA2">
        <w:t xml:space="preserve"> </w:t>
      </w:r>
      <w:r w:rsidRPr="00C40A6D">
        <w:t>În</w:t>
      </w:r>
      <w:r w:rsidR="00662AA2">
        <w:t xml:space="preserve"> </w:t>
      </w:r>
      <w:r w:rsidRPr="00C40A6D">
        <w:t>plus,</w:t>
      </w:r>
      <w:r w:rsidR="00662AA2">
        <w:t xml:space="preserve"> </w:t>
      </w:r>
      <w:r w:rsidRPr="00C40A6D">
        <w:t>persoanelor</w:t>
      </w:r>
      <w:r w:rsidR="00662AA2">
        <w:t xml:space="preserve"> </w:t>
      </w:r>
      <w:r w:rsidRPr="00C40A6D">
        <w:t>și</w:t>
      </w:r>
      <w:r w:rsidR="00662AA2">
        <w:t xml:space="preserve"> </w:t>
      </w:r>
      <w:r w:rsidRPr="00C40A6D">
        <w:t>entităților</w:t>
      </w:r>
      <w:r w:rsidR="00662AA2">
        <w:t xml:space="preserve"> </w:t>
      </w:r>
      <w:r w:rsidRPr="00C40A6D">
        <w:t>din</w:t>
      </w:r>
      <w:r w:rsidR="00662AA2">
        <w:t xml:space="preserve"> </w:t>
      </w:r>
      <w:r w:rsidRPr="00C40A6D">
        <w:t>UE</w:t>
      </w:r>
      <w:r w:rsidR="00662AA2">
        <w:t xml:space="preserve"> </w:t>
      </w:r>
      <w:r w:rsidRPr="00C40A6D">
        <w:t>li</w:t>
      </w:r>
      <w:r w:rsidR="00662AA2">
        <w:t xml:space="preserve"> </w:t>
      </w:r>
      <w:r w:rsidRPr="00C40A6D">
        <w:t>se</w:t>
      </w:r>
      <w:r w:rsidR="00662AA2">
        <w:t xml:space="preserve"> </w:t>
      </w:r>
      <w:r w:rsidRPr="00C40A6D">
        <w:rPr>
          <w:b/>
          <w:bCs/>
        </w:rPr>
        <w:t>interzice</w:t>
      </w:r>
      <w:r w:rsidR="00662AA2">
        <w:rPr>
          <w:b/>
          <w:bCs/>
        </w:rPr>
        <w:t xml:space="preserve"> </w:t>
      </w:r>
      <w:r w:rsidRPr="00C40A6D">
        <w:rPr>
          <w:b/>
          <w:bCs/>
        </w:rPr>
        <w:t>să</w:t>
      </w:r>
      <w:r w:rsidR="00662AA2">
        <w:rPr>
          <w:b/>
          <w:bCs/>
        </w:rPr>
        <w:t xml:space="preserve"> </w:t>
      </w:r>
      <w:r w:rsidRPr="00C40A6D">
        <w:rPr>
          <w:b/>
          <w:bCs/>
        </w:rPr>
        <w:t>pună</w:t>
      </w:r>
      <w:r w:rsidR="00662AA2">
        <w:rPr>
          <w:b/>
          <w:bCs/>
        </w:rPr>
        <w:t xml:space="preserve"> </w:t>
      </w:r>
      <w:r w:rsidRPr="00C40A6D">
        <w:rPr>
          <w:b/>
          <w:bCs/>
        </w:rPr>
        <w:t>fonduri</w:t>
      </w:r>
      <w:r w:rsidR="00662AA2">
        <w:rPr>
          <w:b/>
          <w:bCs/>
        </w:rPr>
        <w:t xml:space="preserve"> </w:t>
      </w:r>
      <w:r w:rsidRPr="00C40A6D">
        <w:rPr>
          <w:b/>
          <w:bCs/>
        </w:rPr>
        <w:t>la</w:t>
      </w:r>
      <w:r w:rsidR="00662AA2">
        <w:rPr>
          <w:b/>
          <w:bCs/>
        </w:rPr>
        <w:t xml:space="preserve"> </w:t>
      </w:r>
      <w:r w:rsidRPr="00C40A6D">
        <w:rPr>
          <w:b/>
          <w:bCs/>
        </w:rPr>
        <w:t>dispoziția</w:t>
      </w:r>
      <w:r w:rsidR="00662AA2">
        <w:t xml:space="preserve"> </w:t>
      </w:r>
      <w:r w:rsidRPr="00C40A6D">
        <w:t>celor</w:t>
      </w:r>
      <w:r w:rsidR="00662AA2">
        <w:t xml:space="preserve"> </w:t>
      </w:r>
      <w:r w:rsidRPr="00C40A6D">
        <w:t>incluși</w:t>
      </w:r>
      <w:r w:rsidR="00662AA2">
        <w:t xml:space="preserve"> </w:t>
      </w:r>
      <w:r w:rsidRPr="00C40A6D">
        <w:t>pe</w:t>
      </w:r>
      <w:r w:rsidR="00662AA2">
        <w:t xml:space="preserve"> </w:t>
      </w:r>
      <w:r w:rsidRPr="00C40A6D">
        <w:t>listă.</w:t>
      </w:r>
    </w:p>
    <w:p w14:paraId="7C0DC16B" w14:textId="39F0DAF3" w:rsidR="00C40A6D" w:rsidRPr="00C40A6D" w:rsidRDefault="00C40A6D" w:rsidP="00C40A6D">
      <w:r w:rsidRPr="00C40A6D">
        <w:t>Prin</w:t>
      </w:r>
      <w:r w:rsidR="00662AA2">
        <w:t xml:space="preserve"> </w:t>
      </w:r>
      <w:r w:rsidRPr="00C40A6D">
        <w:t>aceste</w:t>
      </w:r>
      <w:r w:rsidR="00662AA2">
        <w:t xml:space="preserve"> </w:t>
      </w:r>
      <w:r w:rsidRPr="00C40A6D">
        <w:t>noi</w:t>
      </w:r>
      <w:r w:rsidR="00662AA2">
        <w:t xml:space="preserve"> </w:t>
      </w:r>
      <w:r w:rsidRPr="00C40A6D">
        <w:t>includeri</w:t>
      </w:r>
      <w:r w:rsidR="00662AA2">
        <w:t xml:space="preserve"> </w:t>
      </w:r>
      <w:r w:rsidRPr="00C40A6D">
        <w:t>pe</w:t>
      </w:r>
      <w:r w:rsidR="00662AA2">
        <w:t xml:space="preserve"> </w:t>
      </w:r>
      <w:r w:rsidRPr="00C40A6D">
        <w:t>listă,</w:t>
      </w:r>
      <w:r w:rsidR="00662AA2">
        <w:t xml:space="preserve"> </w:t>
      </w:r>
      <w:r w:rsidRPr="00C40A6D">
        <w:t>UE</w:t>
      </w:r>
      <w:r w:rsidR="00662AA2">
        <w:t xml:space="preserve"> </w:t>
      </w:r>
      <w:r w:rsidRPr="00C40A6D">
        <w:t>și</w:t>
      </w:r>
      <w:r w:rsidR="00662AA2">
        <w:t xml:space="preserve"> </w:t>
      </w:r>
      <w:r w:rsidRPr="00C40A6D">
        <w:t>statele</w:t>
      </w:r>
      <w:r w:rsidR="00662AA2">
        <w:t xml:space="preserve"> </w:t>
      </w:r>
      <w:r w:rsidRPr="00C40A6D">
        <w:t>sale</w:t>
      </w:r>
      <w:r w:rsidR="00662AA2">
        <w:t xml:space="preserve"> </w:t>
      </w:r>
      <w:r w:rsidRPr="00C40A6D">
        <w:t>membre</w:t>
      </w:r>
      <w:r w:rsidR="00662AA2">
        <w:t xml:space="preserve"> </w:t>
      </w:r>
      <w:r w:rsidRPr="00C40A6D">
        <w:t>își</w:t>
      </w:r>
      <w:r w:rsidR="00662AA2">
        <w:t xml:space="preserve"> </w:t>
      </w:r>
      <w:r w:rsidRPr="00C40A6D">
        <w:t>reafirmă</w:t>
      </w:r>
      <w:r w:rsidR="00662AA2">
        <w:t xml:space="preserve"> </w:t>
      </w:r>
      <w:r w:rsidRPr="00C40A6D">
        <w:t>voința</w:t>
      </w:r>
      <w:r w:rsidR="00662AA2">
        <w:t xml:space="preserve"> </w:t>
      </w:r>
      <w:r w:rsidRPr="00C40A6D">
        <w:t>de</w:t>
      </w:r>
      <w:r w:rsidR="00662AA2">
        <w:t xml:space="preserve"> </w:t>
      </w:r>
      <w:r w:rsidRPr="00C40A6D">
        <w:t>a</w:t>
      </w:r>
      <w:r w:rsidR="00662AA2">
        <w:t xml:space="preserve"> </w:t>
      </w:r>
      <w:r w:rsidRPr="00C40A6D">
        <w:t>intensifica</w:t>
      </w:r>
      <w:r w:rsidR="00662AA2">
        <w:t xml:space="preserve"> </w:t>
      </w:r>
      <w:r w:rsidRPr="00C40A6D">
        <w:t>eforturile</w:t>
      </w:r>
      <w:r w:rsidR="00662AA2">
        <w:t xml:space="preserve"> </w:t>
      </w:r>
      <w:r w:rsidRPr="00C40A6D">
        <w:t>pentru</w:t>
      </w:r>
      <w:r w:rsidR="00662AA2">
        <w:t xml:space="preserve"> </w:t>
      </w:r>
      <w:r w:rsidRPr="00C40A6D">
        <w:t>a</w:t>
      </w:r>
      <w:r w:rsidR="00662AA2">
        <w:t xml:space="preserve"> </w:t>
      </w:r>
      <w:r w:rsidRPr="00C40A6D">
        <w:t>oferi</w:t>
      </w:r>
      <w:r w:rsidR="00662AA2">
        <w:t xml:space="preserve"> </w:t>
      </w:r>
      <w:r w:rsidRPr="00C40A6D">
        <w:t>un</w:t>
      </w:r>
      <w:r w:rsidR="00662AA2">
        <w:t xml:space="preserve"> </w:t>
      </w:r>
      <w:r w:rsidRPr="00C40A6D">
        <w:t>răspuns</w:t>
      </w:r>
      <w:r w:rsidR="00662AA2">
        <w:t xml:space="preserve"> </w:t>
      </w:r>
      <w:r w:rsidRPr="00C40A6D">
        <w:t>mai</w:t>
      </w:r>
      <w:r w:rsidR="00662AA2">
        <w:t xml:space="preserve"> </w:t>
      </w:r>
      <w:r w:rsidRPr="00C40A6D">
        <w:t>puternic</w:t>
      </w:r>
      <w:r w:rsidR="00662AA2">
        <w:t xml:space="preserve"> </w:t>
      </w:r>
      <w:r w:rsidRPr="00C40A6D">
        <w:t>și</w:t>
      </w:r>
      <w:r w:rsidR="00662AA2">
        <w:t xml:space="preserve"> </w:t>
      </w:r>
      <w:r w:rsidRPr="00C40A6D">
        <w:t>mai</w:t>
      </w:r>
      <w:r w:rsidR="00662AA2">
        <w:t xml:space="preserve"> </w:t>
      </w:r>
      <w:r w:rsidRPr="00C40A6D">
        <w:t>susținut</w:t>
      </w:r>
      <w:r w:rsidR="00662AA2">
        <w:t xml:space="preserve"> </w:t>
      </w:r>
      <w:r w:rsidRPr="00C40A6D">
        <w:t>la</w:t>
      </w:r>
      <w:r w:rsidR="00662AA2">
        <w:t xml:space="preserve"> </w:t>
      </w:r>
      <w:r w:rsidRPr="00C40A6D">
        <w:t>activitățile</w:t>
      </w:r>
      <w:r w:rsidR="00662AA2">
        <w:t xml:space="preserve"> </w:t>
      </w:r>
      <w:r w:rsidRPr="00C40A6D">
        <w:t>cibernetice</w:t>
      </w:r>
      <w:r w:rsidR="00662AA2">
        <w:t xml:space="preserve"> </w:t>
      </w:r>
      <w:r w:rsidRPr="00C40A6D">
        <w:t>răuvoitoare</w:t>
      </w:r>
      <w:r w:rsidR="00662AA2">
        <w:t xml:space="preserve"> </w:t>
      </w:r>
      <w:r w:rsidRPr="00C40A6D">
        <w:t>persistente</w:t>
      </w:r>
      <w:r w:rsidR="00662AA2">
        <w:t xml:space="preserve"> </w:t>
      </w:r>
      <w:r w:rsidRPr="00C40A6D">
        <w:t>care</w:t>
      </w:r>
      <w:r w:rsidR="00662AA2">
        <w:t xml:space="preserve"> </w:t>
      </w:r>
      <w:r w:rsidRPr="00C40A6D">
        <w:t>vizează</w:t>
      </w:r>
      <w:r w:rsidR="00662AA2">
        <w:t xml:space="preserve"> </w:t>
      </w:r>
      <w:r w:rsidRPr="00C40A6D">
        <w:t>UE,</w:t>
      </w:r>
      <w:r w:rsidR="00662AA2">
        <w:t xml:space="preserve"> </w:t>
      </w:r>
      <w:r w:rsidRPr="00C40A6D">
        <w:t>statele</w:t>
      </w:r>
      <w:r w:rsidR="00662AA2">
        <w:t xml:space="preserve"> </w:t>
      </w:r>
      <w:r w:rsidRPr="00C40A6D">
        <w:t>sale</w:t>
      </w:r>
      <w:r w:rsidR="00662AA2">
        <w:t xml:space="preserve"> </w:t>
      </w:r>
      <w:r w:rsidRPr="00C40A6D">
        <w:t>membre</w:t>
      </w:r>
      <w:r w:rsidR="00662AA2">
        <w:t xml:space="preserve"> </w:t>
      </w:r>
      <w:r w:rsidRPr="00C40A6D">
        <w:t>și</w:t>
      </w:r>
      <w:r w:rsidR="00662AA2">
        <w:t xml:space="preserve"> </w:t>
      </w:r>
      <w:r w:rsidRPr="00C40A6D">
        <w:t>partenerii</w:t>
      </w:r>
      <w:r w:rsidR="00662AA2">
        <w:t xml:space="preserve"> </w:t>
      </w:r>
      <w:r w:rsidRPr="00C40A6D">
        <w:t>săi.</w:t>
      </w:r>
      <w:r w:rsidR="00662AA2">
        <w:t xml:space="preserve"> </w:t>
      </w:r>
      <w:r w:rsidRPr="00C40A6D">
        <w:t>Acest</w:t>
      </w:r>
      <w:r w:rsidR="00662AA2">
        <w:t xml:space="preserve"> </w:t>
      </w:r>
      <w:r w:rsidRPr="00C40A6D">
        <w:t>lucru</w:t>
      </w:r>
      <w:r w:rsidR="00662AA2">
        <w:t xml:space="preserve"> </w:t>
      </w:r>
      <w:r w:rsidRPr="00C40A6D">
        <w:t>este</w:t>
      </w:r>
      <w:r w:rsidR="00662AA2">
        <w:t xml:space="preserve"> </w:t>
      </w:r>
      <w:r w:rsidRPr="00C40A6D">
        <w:t>în</w:t>
      </w:r>
      <w:r w:rsidR="00662AA2">
        <w:t xml:space="preserve"> </w:t>
      </w:r>
      <w:r w:rsidRPr="00C40A6D">
        <w:t>concordanță</w:t>
      </w:r>
      <w:r w:rsidR="00662AA2">
        <w:t xml:space="preserve"> </w:t>
      </w:r>
      <w:r w:rsidRPr="00C40A6D">
        <w:t>cu</w:t>
      </w:r>
      <w:r w:rsidR="00662AA2">
        <w:t xml:space="preserve"> </w:t>
      </w:r>
      <w:r w:rsidRPr="00C40A6D">
        <w:t>eforturile</w:t>
      </w:r>
      <w:r w:rsidR="00662AA2">
        <w:t xml:space="preserve"> </w:t>
      </w:r>
      <w:r w:rsidRPr="00C40A6D">
        <w:t>comune</w:t>
      </w:r>
      <w:r w:rsidR="00662AA2">
        <w:t xml:space="preserve"> </w:t>
      </w:r>
      <w:r w:rsidRPr="00C40A6D">
        <w:t>depuse</w:t>
      </w:r>
      <w:r w:rsidR="00662AA2">
        <w:t xml:space="preserve"> </w:t>
      </w:r>
      <w:r w:rsidRPr="00C40A6D">
        <w:t>alături</w:t>
      </w:r>
      <w:r w:rsidR="00662AA2">
        <w:t xml:space="preserve"> </w:t>
      </w:r>
      <w:r w:rsidRPr="00C40A6D">
        <w:t>de</w:t>
      </w:r>
      <w:r w:rsidR="00662AA2">
        <w:t xml:space="preserve"> </w:t>
      </w:r>
      <w:r w:rsidRPr="00C40A6D">
        <w:t>partenerii</w:t>
      </w:r>
      <w:r w:rsidR="00662AA2">
        <w:t xml:space="preserve"> </w:t>
      </w:r>
      <w:r w:rsidRPr="00C40A6D">
        <w:t>noștri</w:t>
      </w:r>
      <w:r w:rsidR="00662AA2">
        <w:t xml:space="preserve"> </w:t>
      </w:r>
      <w:r w:rsidRPr="00C40A6D">
        <w:t>internaționali,</w:t>
      </w:r>
      <w:r w:rsidR="00662AA2">
        <w:t xml:space="preserve"> </w:t>
      </w:r>
      <w:r w:rsidRPr="00C40A6D">
        <w:t>cum</w:t>
      </w:r>
      <w:r w:rsidR="00662AA2">
        <w:t xml:space="preserve"> </w:t>
      </w:r>
      <w:r w:rsidRPr="00C40A6D">
        <w:t>ar</w:t>
      </w:r>
      <w:r w:rsidR="00662AA2">
        <w:t xml:space="preserve"> </w:t>
      </w:r>
      <w:r w:rsidRPr="00C40A6D">
        <w:t>fi</w:t>
      </w:r>
      <w:r w:rsidR="00662AA2">
        <w:t xml:space="preserve"> </w:t>
      </w:r>
      <w:r w:rsidRPr="00C40A6D">
        <w:t>Regatul</w:t>
      </w:r>
      <w:r w:rsidR="00662AA2">
        <w:t xml:space="preserve"> </w:t>
      </w:r>
      <w:r w:rsidRPr="00C40A6D">
        <w:t>Unit</w:t>
      </w:r>
      <w:r w:rsidR="00662AA2">
        <w:t xml:space="preserve"> </w:t>
      </w:r>
      <w:r w:rsidRPr="00C40A6D">
        <w:t>și</w:t>
      </w:r>
      <w:r w:rsidR="00662AA2">
        <w:t xml:space="preserve"> </w:t>
      </w:r>
      <w:r w:rsidRPr="00C40A6D">
        <w:t>SUA,</w:t>
      </w:r>
      <w:r w:rsidR="00662AA2">
        <w:t xml:space="preserve"> </w:t>
      </w:r>
      <w:r w:rsidRPr="00C40A6D">
        <w:t>vizând</w:t>
      </w:r>
      <w:r w:rsidR="00662AA2">
        <w:t xml:space="preserve"> </w:t>
      </w:r>
      <w:r w:rsidRPr="00C40A6D">
        <w:t>perturbarea</w:t>
      </w:r>
      <w:r w:rsidR="00662AA2">
        <w:t xml:space="preserve"> </w:t>
      </w:r>
      <w:r w:rsidRPr="00C40A6D">
        <w:t>criminalității</w:t>
      </w:r>
      <w:r w:rsidR="00662AA2">
        <w:t xml:space="preserve"> </w:t>
      </w:r>
      <w:r w:rsidRPr="00C40A6D">
        <w:t>cibernetice</w:t>
      </w:r>
      <w:r w:rsidR="00662AA2">
        <w:t xml:space="preserve"> </w:t>
      </w:r>
      <w:r w:rsidRPr="00C40A6D">
        <w:t>și</w:t>
      </w:r>
      <w:r w:rsidR="00662AA2">
        <w:t xml:space="preserve"> </w:t>
      </w:r>
      <w:r w:rsidRPr="00C40A6D">
        <w:t>furnizarea</w:t>
      </w:r>
      <w:r w:rsidR="00662AA2">
        <w:t xml:space="preserve"> </w:t>
      </w:r>
      <w:r w:rsidRPr="00C40A6D">
        <w:t>unui</w:t>
      </w:r>
      <w:r w:rsidR="00662AA2">
        <w:t xml:space="preserve"> </w:t>
      </w:r>
      <w:r w:rsidRPr="00C40A6D">
        <w:t>răspuns</w:t>
      </w:r>
      <w:r w:rsidR="00662AA2">
        <w:t xml:space="preserve"> </w:t>
      </w:r>
      <w:r w:rsidRPr="00C40A6D">
        <w:t>la</w:t>
      </w:r>
      <w:r w:rsidR="00662AA2">
        <w:t xml:space="preserve"> </w:t>
      </w:r>
      <w:r w:rsidRPr="00C40A6D">
        <w:t>aceasta.</w:t>
      </w:r>
      <w:r w:rsidR="00662AA2">
        <w:t xml:space="preserve"> </w:t>
      </w:r>
      <w:r w:rsidRPr="00C40A6D">
        <w:t>UE</w:t>
      </w:r>
      <w:r w:rsidR="00662AA2">
        <w:t xml:space="preserve"> </w:t>
      </w:r>
      <w:r w:rsidRPr="00C40A6D">
        <w:t>își</w:t>
      </w:r>
      <w:r w:rsidR="00662AA2">
        <w:t xml:space="preserve"> </w:t>
      </w:r>
      <w:r w:rsidRPr="00C40A6D">
        <w:t>menține</w:t>
      </w:r>
      <w:r w:rsidR="00662AA2">
        <w:t xml:space="preserve"> </w:t>
      </w:r>
      <w:r w:rsidRPr="00C40A6D">
        <w:t>angajamentul</w:t>
      </w:r>
      <w:r w:rsidR="00662AA2">
        <w:t xml:space="preserve"> </w:t>
      </w:r>
      <w:r w:rsidRPr="00C40A6D">
        <w:t>față</w:t>
      </w:r>
      <w:r w:rsidR="00662AA2">
        <w:t xml:space="preserve"> </w:t>
      </w:r>
      <w:r w:rsidRPr="00C40A6D">
        <w:t>de</w:t>
      </w:r>
      <w:r w:rsidR="00662AA2">
        <w:t xml:space="preserve"> </w:t>
      </w:r>
      <w:r w:rsidRPr="00C40A6D">
        <w:t>un</w:t>
      </w:r>
      <w:r w:rsidR="00662AA2">
        <w:t xml:space="preserve"> </w:t>
      </w:r>
      <w:r w:rsidRPr="00C40A6D">
        <w:t>spațiu</w:t>
      </w:r>
      <w:r w:rsidR="00662AA2">
        <w:t xml:space="preserve"> </w:t>
      </w:r>
      <w:r w:rsidRPr="00C40A6D">
        <w:t>cibernetic</w:t>
      </w:r>
      <w:r w:rsidR="00662AA2">
        <w:t xml:space="preserve"> </w:t>
      </w:r>
      <w:r w:rsidRPr="00C40A6D">
        <w:t>mondial,</w:t>
      </w:r>
      <w:r w:rsidR="00662AA2">
        <w:t xml:space="preserve"> </w:t>
      </w:r>
      <w:r w:rsidRPr="00C40A6D">
        <w:t>deschis</w:t>
      </w:r>
      <w:r w:rsidR="00662AA2">
        <w:t xml:space="preserve"> </w:t>
      </w:r>
      <w:r w:rsidRPr="00C40A6D">
        <w:t>și</w:t>
      </w:r>
      <w:r w:rsidR="00662AA2">
        <w:t xml:space="preserve"> </w:t>
      </w:r>
      <w:r w:rsidRPr="00C40A6D">
        <w:t>sigur</w:t>
      </w:r>
      <w:r w:rsidR="00662AA2">
        <w:t xml:space="preserve"> </w:t>
      </w:r>
      <w:r w:rsidRPr="00C40A6D">
        <w:t>și</w:t>
      </w:r>
      <w:r w:rsidR="00662AA2">
        <w:t xml:space="preserve"> </w:t>
      </w:r>
      <w:r w:rsidRPr="00C40A6D">
        <w:t>reiterează</w:t>
      </w:r>
      <w:r w:rsidR="00662AA2">
        <w:t xml:space="preserve"> </w:t>
      </w:r>
      <w:r w:rsidRPr="00C40A6D">
        <w:t>necesitatea</w:t>
      </w:r>
      <w:r w:rsidR="00662AA2">
        <w:t xml:space="preserve"> </w:t>
      </w:r>
      <w:r w:rsidRPr="00C40A6D">
        <w:t>consolidării</w:t>
      </w:r>
      <w:r w:rsidR="00662AA2">
        <w:t xml:space="preserve"> </w:t>
      </w:r>
      <w:r w:rsidRPr="00C40A6D">
        <w:t>cooperării</w:t>
      </w:r>
      <w:r w:rsidR="00662AA2">
        <w:t xml:space="preserve"> </w:t>
      </w:r>
      <w:r w:rsidRPr="00C40A6D">
        <w:t>internaționale</w:t>
      </w:r>
      <w:r w:rsidR="00662AA2">
        <w:t xml:space="preserve"> </w:t>
      </w:r>
      <w:r w:rsidRPr="00C40A6D">
        <w:t>pentru</w:t>
      </w:r>
      <w:r w:rsidR="00662AA2">
        <w:t xml:space="preserve"> </w:t>
      </w:r>
      <w:r w:rsidRPr="00C40A6D">
        <w:t>promovarea</w:t>
      </w:r>
      <w:r w:rsidR="00662AA2">
        <w:t xml:space="preserve"> </w:t>
      </w:r>
      <w:r w:rsidRPr="00C40A6D">
        <w:t>ordinii</w:t>
      </w:r>
      <w:r w:rsidR="00662AA2">
        <w:t xml:space="preserve"> </w:t>
      </w:r>
      <w:r w:rsidRPr="00C40A6D">
        <w:t>bazate</w:t>
      </w:r>
      <w:r w:rsidR="00662AA2">
        <w:t xml:space="preserve"> </w:t>
      </w:r>
      <w:r w:rsidRPr="00C40A6D">
        <w:t>pe</w:t>
      </w:r>
      <w:r w:rsidR="00662AA2">
        <w:t xml:space="preserve"> </w:t>
      </w:r>
      <w:r w:rsidRPr="00C40A6D">
        <w:t>norme</w:t>
      </w:r>
      <w:r w:rsidR="00662AA2">
        <w:t xml:space="preserve"> </w:t>
      </w:r>
      <w:r w:rsidRPr="00C40A6D">
        <w:t>în</w:t>
      </w:r>
      <w:r w:rsidR="00662AA2">
        <w:t xml:space="preserve"> </w:t>
      </w:r>
      <w:r w:rsidRPr="00C40A6D">
        <w:t>acest</w:t>
      </w:r>
      <w:r w:rsidR="00662AA2">
        <w:t xml:space="preserve"> </w:t>
      </w:r>
      <w:r w:rsidRPr="00C40A6D">
        <w:t>domeniu.</w:t>
      </w:r>
    </w:p>
    <w:p w14:paraId="36C21969" w14:textId="2B7C43FE" w:rsidR="00C40A6D" w:rsidRPr="00C40A6D" w:rsidRDefault="00C40A6D" w:rsidP="00C40A6D">
      <w:r w:rsidRPr="00C40A6D">
        <w:rPr>
          <w:i/>
          <w:iCs/>
        </w:rPr>
        <w:t>Actele</w:t>
      </w:r>
      <w:r w:rsidR="00662AA2">
        <w:rPr>
          <w:i/>
          <w:iCs/>
        </w:rPr>
        <w:t xml:space="preserve"> </w:t>
      </w:r>
      <w:r w:rsidRPr="00C40A6D">
        <w:rPr>
          <w:i/>
          <w:iCs/>
        </w:rPr>
        <w:t>juridice</w:t>
      </w:r>
      <w:r w:rsidR="00662AA2">
        <w:rPr>
          <w:i/>
          <w:iCs/>
        </w:rPr>
        <w:t xml:space="preserve"> </w:t>
      </w:r>
      <w:r w:rsidRPr="00C40A6D">
        <w:rPr>
          <w:i/>
          <w:iCs/>
        </w:rPr>
        <w:t>relevante</w:t>
      </w:r>
      <w:r w:rsidR="00662AA2">
        <w:rPr>
          <w:i/>
          <w:iCs/>
        </w:rPr>
        <w:t xml:space="preserve"> </w:t>
      </w:r>
      <w:r w:rsidRPr="00C40A6D">
        <w:rPr>
          <w:i/>
          <w:iCs/>
        </w:rPr>
        <w:t>au</w:t>
      </w:r>
      <w:r w:rsidR="00662AA2">
        <w:rPr>
          <w:i/>
          <w:iCs/>
        </w:rPr>
        <w:t xml:space="preserve"> </w:t>
      </w:r>
      <w:r w:rsidRPr="00C40A6D">
        <w:rPr>
          <w:i/>
          <w:iCs/>
        </w:rPr>
        <w:t>fost</w:t>
      </w:r>
      <w:r w:rsidR="00662AA2">
        <w:rPr>
          <w:i/>
          <w:iCs/>
        </w:rPr>
        <w:t xml:space="preserve"> </w:t>
      </w:r>
      <w:r w:rsidRPr="00C40A6D">
        <w:rPr>
          <w:i/>
          <w:iCs/>
        </w:rPr>
        <w:t>publicate</w:t>
      </w:r>
      <w:r w:rsidR="00662AA2">
        <w:rPr>
          <w:i/>
          <w:iCs/>
        </w:rPr>
        <w:t xml:space="preserve"> </w:t>
      </w:r>
      <w:r w:rsidRPr="00C40A6D">
        <w:rPr>
          <w:i/>
          <w:iCs/>
        </w:rPr>
        <w:t>în</w:t>
      </w:r>
      <w:r w:rsidR="00662AA2">
        <w:rPr>
          <w:i/>
          <w:iCs/>
        </w:rPr>
        <w:t xml:space="preserve"> </w:t>
      </w:r>
      <w:r w:rsidRPr="00C40A6D">
        <w:rPr>
          <w:i/>
          <w:iCs/>
        </w:rPr>
        <w:t>Jurnalul</w:t>
      </w:r>
      <w:r w:rsidR="00662AA2">
        <w:rPr>
          <w:i/>
          <w:iCs/>
        </w:rPr>
        <w:t xml:space="preserve"> </w:t>
      </w:r>
      <w:r w:rsidRPr="00C40A6D">
        <w:rPr>
          <w:i/>
          <w:iCs/>
        </w:rPr>
        <w:t>Oficial</w:t>
      </w:r>
      <w:r w:rsidR="00662AA2">
        <w:rPr>
          <w:i/>
          <w:iCs/>
        </w:rPr>
        <w:t xml:space="preserve"> </w:t>
      </w:r>
      <w:r w:rsidRPr="00C40A6D">
        <w:rPr>
          <w:i/>
          <w:iCs/>
        </w:rPr>
        <w:t>al</w:t>
      </w:r>
      <w:r w:rsidR="00662AA2">
        <w:rPr>
          <w:i/>
          <w:iCs/>
        </w:rPr>
        <w:t xml:space="preserve"> </w:t>
      </w:r>
      <w:r w:rsidRPr="00C40A6D">
        <w:rPr>
          <w:i/>
          <w:iCs/>
        </w:rPr>
        <w:t>Uniunii</w:t>
      </w:r>
      <w:r w:rsidR="00662AA2">
        <w:rPr>
          <w:i/>
          <w:iCs/>
        </w:rPr>
        <w:t xml:space="preserve"> </w:t>
      </w:r>
      <w:r w:rsidRPr="00C40A6D">
        <w:rPr>
          <w:i/>
          <w:iCs/>
        </w:rPr>
        <w:t>Europene.</w:t>
      </w:r>
    </w:p>
    <w:p w14:paraId="4F55AE94" w14:textId="77777777" w:rsidR="00C40A6D" w:rsidRPr="00C40A6D" w:rsidRDefault="00C40A6D" w:rsidP="00C40A6D">
      <w:pPr>
        <w:rPr>
          <w:b/>
          <w:bCs/>
        </w:rPr>
      </w:pPr>
      <w:r w:rsidRPr="00C40A6D">
        <w:rPr>
          <w:b/>
          <w:bCs/>
        </w:rPr>
        <w:t>Context</w:t>
      </w:r>
    </w:p>
    <w:p w14:paraId="25175103" w14:textId="6189315F" w:rsidR="00C40A6D" w:rsidRPr="00C40A6D" w:rsidRDefault="00C40A6D" w:rsidP="00C40A6D">
      <w:r w:rsidRPr="00C40A6D">
        <w:t>În</w:t>
      </w:r>
      <w:r w:rsidR="00662AA2">
        <w:t xml:space="preserve"> </w:t>
      </w:r>
      <w:r w:rsidRPr="00C40A6D">
        <w:t>iunie</w:t>
      </w:r>
      <w:r w:rsidR="00662AA2">
        <w:t xml:space="preserve"> </w:t>
      </w:r>
      <w:r w:rsidRPr="00C40A6D">
        <w:t>2017,</w:t>
      </w:r>
      <w:r w:rsidR="00662AA2">
        <w:t xml:space="preserve"> </w:t>
      </w:r>
      <w:r w:rsidRPr="00C40A6D">
        <w:t>UE</w:t>
      </w:r>
      <w:r w:rsidR="00662AA2">
        <w:t xml:space="preserve"> </w:t>
      </w:r>
      <w:r w:rsidRPr="00C40A6D">
        <w:t>a</w:t>
      </w:r>
      <w:r w:rsidR="00662AA2">
        <w:t xml:space="preserve"> </w:t>
      </w:r>
      <w:r w:rsidRPr="00C40A6D">
        <w:t>instituit</w:t>
      </w:r>
      <w:r w:rsidR="00662AA2">
        <w:t xml:space="preserve"> </w:t>
      </w:r>
      <w:r w:rsidRPr="00C40A6D">
        <w:t>un</w:t>
      </w:r>
      <w:r w:rsidR="00662AA2">
        <w:t xml:space="preserve"> </w:t>
      </w:r>
      <w:r w:rsidRPr="00C40A6D">
        <w:t>cadru</w:t>
      </w:r>
      <w:r w:rsidR="00662AA2">
        <w:t xml:space="preserve"> </w:t>
      </w:r>
      <w:r w:rsidRPr="00C40A6D">
        <w:t>privind</w:t>
      </w:r>
      <w:r w:rsidR="00662AA2">
        <w:t xml:space="preserve"> </w:t>
      </w:r>
      <w:r w:rsidRPr="00C40A6D">
        <w:t>un</w:t>
      </w:r>
      <w:r w:rsidR="00662AA2">
        <w:t xml:space="preserve"> </w:t>
      </w:r>
      <w:r w:rsidRPr="00C40A6D">
        <w:t>răspuns</w:t>
      </w:r>
      <w:r w:rsidR="00662AA2">
        <w:t xml:space="preserve"> </w:t>
      </w:r>
      <w:r w:rsidRPr="00C40A6D">
        <w:t>diplomatic</w:t>
      </w:r>
      <w:r w:rsidR="00662AA2">
        <w:t xml:space="preserve"> </w:t>
      </w:r>
      <w:r w:rsidRPr="00C40A6D">
        <w:t>comun</w:t>
      </w:r>
      <w:r w:rsidR="00662AA2">
        <w:t xml:space="preserve"> </w:t>
      </w:r>
      <w:r w:rsidRPr="00C40A6D">
        <w:t>al</w:t>
      </w:r>
      <w:r w:rsidR="00662AA2">
        <w:t xml:space="preserve"> </w:t>
      </w:r>
      <w:r w:rsidRPr="00C40A6D">
        <w:t>UE</w:t>
      </w:r>
      <w:r w:rsidR="00662AA2">
        <w:t xml:space="preserve"> </w:t>
      </w:r>
      <w:r w:rsidRPr="00C40A6D">
        <w:t>la</w:t>
      </w:r>
      <w:r w:rsidR="00662AA2">
        <w:t xml:space="preserve"> </w:t>
      </w:r>
      <w:r w:rsidRPr="00C40A6D">
        <w:t>activitățile</w:t>
      </w:r>
      <w:r w:rsidR="00662AA2">
        <w:t xml:space="preserve"> </w:t>
      </w:r>
      <w:r w:rsidRPr="00C40A6D">
        <w:t>cibernetice</w:t>
      </w:r>
      <w:r w:rsidR="00662AA2">
        <w:t xml:space="preserve"> </w:t>
      </w:r>
      <w:r w:rsidRPr="00C40A6D">
        <w:t>răuvoitoare</w:t>
      </w:r>
      <w:r w:rsidR="00662AA2">
        <w:t xml:space="preserve"> </w:t>
      </w:r>
      <w:r w:rsidRPr="00C40A6D">
        <w:t>(„setul</w:t>
      </w:r>
      <w:r w:rsidR="00662AA2">
        <w:t xml:space="preserve"> </w:t>
      </w:r>
      <w:r w:rsidRPr="00C40A6D">
        <w:t>de</w:t>
      </w:r>
      <w:r w:rsidR="00662AA2">
        <w:t xml:space="preserve"> </w:t>
      </w:r>
      <w:r w:rsidRPr="00C40A6D">
        <w:t>instrumente</w:t>
      </w:r>
      <w:r w:rsidR="00662AA2">
        <w:t xml:space="preserve"> </w:t>
      </w:r>
      <w:r w:rsidRPr="00C40A6D">
        <w:t>pentru</w:t>
      </w:r>
      <w:r w:rsidR="00662AA2">
        <w:t xml:space="preserve"> </w:t>
      </w:r>
      <w:r w:rsidRPr="00C40A6D">
        <w:t>diplomația</w:t>
      </w:r>
      <w:r w:rsidR="00662AA2">
        <w:t xml:space="preserve"> </w:t>
      </w:r>
      <w:r w:rsidRPr="00C40A6D">
        <w:t>cibernetică”).</w:t>
      </w:r>
      <w:r w:rsidR="00662AA2">
        <w:t xml:space="preserve"> </w:t>
      </w:r>
      <w:r w:rsidRPr="00C40A6D">
        <w:t>Cadrul</w:t>
      </w:r>
      <w:r w:rsidR="00662AA2">
        <w:t xml:space="preserve"> </w:t>
      </w:r>
      <w:r w:rsidRPr="00C40A6D">
        <w:t>permite</w:t>
      </w:r>
      <w:r w:rsidR="00662AA2">
        <w:t xml:space="preserve"> </w:t>
      </w:r>
      <w:r w:rsidRPr="00C40A6D">
        <w:t>UE</w:t>
      </w:r>
      <w:r w:rsidR="00662AA2">
        <w:t xml:space="preserve"> </w:t>
      </w:r>
      <w:r w:rsidRPr="00C40A6D">
        <w:t>și</w:t>
      </w:r>
      <w:r w:rsidR="00662AA2">
        <w:t xml:space="preserve"> </w:t>
      </w:r>
      <w:r w:rsidRPr="00C40A6D">
        <w:t>statelor</w:t>
      </w:r>
      <w:r w:rsidR="00662AA2">
        <w:t xml:space="preserve"> </w:t>
      </w:r>
      <w:r w:rsidRPr="00C40A6D">
        <w:t>sale</w:t>
      </w:r>
      <w:r w:rsidR="00662AA2">
        <w:t xml:space="preserve"> </w:t>
      </w:r>
      <w:r w:rsidRPr="00C40A6D">
        <w:t>membre</w:t>
      </w:r>
      <w:r w:rsidR="00662AA2">
        <w:t xml:space="preserve"> </w:t>
      </w:r>
      <w:r w:rsidRPr="00C40A6D">
        <w:t>să</w:t>
      </w:r>
      <w:r w:rsidR="00662AA2">
        <w:t xml:space="preserve"> </w:t>
      </w:r>
      <w:r w:rsidRPr="00C40A6D">
        <w:t>utilizeze</w:t>
      </w:r>
      <w:r w:rsidR="00662AA2">
        <w:t xml:space="preserve"> </w:t>
      </w:r>
      <w:r w:rsidRPr="00C40A6D">
        <w:t>toate</w:t>
      </w:r>
      <w:r w:rsidR="00662AA2">
        <w:t xml:space="preserve"> </w:t>
      </w:r>
      <w:r w:rsidRPr="00C40A6D">
        <w:t>măsurile</w:t>
      </w:r>
      <w:r w:rsidR="00662AA2">
        <w:t xml:space="preserve"> </w:t>
      </w:r>
      <w:r w:rsidRPr="00C40A6D">
        <w:t>PESC,</w:t>
      </w:r>
      <w:r w:rsidR="00662AA2">
        <w:t xml:space="preserve"> </w:t>
      </w:r>
      <w:r w:rsidRPr="00C40A6D">
        <w:t>inclusiv</w:t>
      </w:r>
      <w:r w:rsidR="00662AA2">
        <w:t xml:space="preserve"> </w:t>
      </w:r>
      <w:r w:rsidRPr="00C40A6D">
        <w:t>măsurile</w:t>
      </w:r>
      <w:r w:rsidR="00662AA2">
        <w:t xml:space="preserve"> </w:t>
      </w:r>
      <w:r w:rsidRPr="00C40A6D">
        <w:t>restrictive,</w:t>
      </w:r>
      <w:r w:rsidR="00662AA2">
        <w:t xml:space="preserve"> </w:t>
      </w:r>
      <w:r w:rsidRPr="00C40A6D">
        <w:t>după</w:t>
      </w:r>
      <w:r w:rsidR="00662AA2">
        <w:t xml:space="preserve"> </w:t>
      </w:r>
      <w:r w:rsidRPr="00C40A6D">
        <w:t>caz,</w:t>
      </w:r>
      <w:r w:rsidR="00662AA2">
        <w:t xml:space="preserve"> </w:t>
      </w:r>
      <w:r w:rsidRPr="00C40A6D">
        <w:t>pentru</w:t>
      </w:r>
      <w:r w:rsidR="00662AA2">
        <w:t xml:space="preserve"> </w:t>
      </w:r>
      <w:r w:rsidRPr="00C40A6D">
        <w:t>a</w:t>
      </w:r>
      <w:r w:rsidR="00662AA2">
        <w:t xml:space="preserve"> </w:t>
      </w:r>
      <w:r w:rsidRPr="00C40A6D">
        <w:t>împiedica,</w:t>
      </w:r>
      <w:r w:rsidR="00662AA2">
        <w:t xml:space="preserve"> </w:t>
      </w:r>
      <w:r w:rsidRPr="00C40A6D">
        <w:t>a</w:t>
      </w:r>
      <w:r w:rsidR="00662AA2">
        <w:t xml:space="preserve"> </w:t>
      </w:r>
      <w:r w:rsidRPr="00C40A6D">
        <w:t>descuraja</w:t>
      </w:r>
      <w:r w:rsidR="00662AA2">
        <w:t xml:space="preserve"> </w:t>
      </w:r>
      <w:r w:rsidRPr="00C40A6D">
        <w:t>și</w:t>
      </w:r>
      <w:r w:rsidR="00662AA2">
        <w:t xml:space="preserve"> </w:t>
      </w:r>
      <w:r w:rsidRPr="00C40A6D">
        <w:t>a</w:t>
      </w:r>
      <w:r w:rsidR="00662AA2">
        <w:t xml:space="preserve"> </w:t>
      </w:r>
      <w:r w:rsidRPr="00C40A6D">
        <w:t>înfrâna</w:t>
      </w:r>
      <w:r w:rsidR="00662AA2">
        <w:t xml:space="preserve"> </w:t>
      </w:r>
      <w:r w:rsidRPr="00C40A6D">
        <w:t>activitățile</w:t>
      </w:r>
      <w:r w:rsidR="00662AA2">
        <w:t xml:space="preserve"> </w:t>
      </w:r>
      <w:r w:rsidRPr="00C40A6D">
        <w:t>cibernetice</w:t>
      </w:r>
      <w:r w:rsidR="00662AA2">
        <w:t xml:space="preserve"> </w:t>
      </w:r>
      <w:r w:rsidRPr="00C40A6D">
        <w:t>răuvoitoare</w:t>
      </w:r>
      <w:r w:rsidR="00662AA2">
        <w:t xml:space="preserve"> </w:t>
      </w:r>
      <w:r w:rsidRPr="00C40A6D">
        <w:t>care</w:t>
      </w:r>
      <w:r w:rsidR="00662AA2">
        <w:t xml:space="preserve"> </w:t>
      </w:r>
      <w:r w:rsidRPr="00C40A6D">
        <w:t>vizează</w:t>
      </w:r>
      <w:r w:rsidR="00662AA2">
        <w:t xml:space="preserve"> </w:t>
      </w:r>
      <w:r w:rsidRPr="00C40A6D">
        <w:t>integritatea</w:t>
      </w:r>
      <w:r w:rsidR="00662AA2">
        <w:t xml:space="preserve"> </w:t>
      </w:r>
      <w:r w:rsidRPr="00C40A6D">
        <w:t>și</w:t>
      </w:r>
      <w:r w:rsidR="00662AA2">
        <w:t xml:space="preserve"> </w:t>
      </w:r>
      <w:r w:rsidRPr="00C40A6D">
        <w:t>securitatea</w:t>
      </w:r>
      <w:r w:rsidR="00662AA2">
        <w:t xml:space="preserve"> </w:t>
      </w:r>
      <w:r w:rsidRPr="00C40A6D">
        <w:t>UE</w:t>
      </w:r>
      <w:r w:rsidR="00662AA2">
        <w:t xml:space="preserve"> </w:t>
      </w:r>
      <w:r w:rsidRPr="00C40A6D">
        <w:t>și</w:t>
      </w:r>
      <w:r w:rsidR="00662AA2">
        <w:t xml:space="preserve"> </w:t>
      </w:r>
      <w:r w:rsidRPr="00C40A6D">
        <w:t>a</w:t>
      </w:r>
      <w:r w:rsidR="00662AA2">
        <w:t xml:space="preserve"> </w:t>
      </w:r>
      <w:r w:rsidRPr="00C40A6D">
        <w:t>statelor</w:t>
      </w:r>
      <w:r w:rsidR="00662AA2">
        <w:t xml:space="preserve"> </w:t>
      </w:r>
      <w:r w:rsidRPr="00C40A6D">
        <w:t>sale</w:t>
      </w:r>
      <w:r w:rsidR="00662AA2">
        <w:t xml:space="preserve"> </w:t>
      </w:r>
      <w:r w:rsidRPr="00C40A6D">
        <w:t>membre,</w:t>
      </w:r>
      <w:r w:rsidR="00662AA2">
        <w:t xml:space="preserve"> </w:t>
      </w:r>
      <w:r w:rsidRPr="00C40A6D">
        <w:t>precum</w:t>
      </w:r>
      <w:r w:rsidR="00662AA2">
        <w:t xml:space="preserve"> </w:t>
      </w:r>
      <w:r w:rsidRPr="00C40A6D">
        <w:t>și</w:t>
      </w:r>
      <w:r w:rsidR="00662AA2">
        <w:t xml:space="preserve"> </w:t>
      </w:r>
      <w:r w:rsidRPr="00C40A6D">
        <w:t>pentru</w:t>
      </w:r>
      <w:r w:rsidR="00662AA2">
        <w:t xml:space="preserve"> </w:t>
      </w:r>
      <w:r w:rsidRPr="00C40A6D">
        <w:t>a</w:t>
      </w:r>
      <w:r w:rsidR="00662AA2">
        <w:t xml:space="preserve"> </w:t>
      </w:r>
      <w:r w:rsidRPr="00C40A6D">
        <w:t>furniza</w:t>
      </w:r>
      <w:r w:rsidR="00662AA2">
        <w:t xml:space="preserve"> </w:t>
      </w:r>
      <w:r w:rsidRPr="00C40A6D">
        <w:t>un</w:t>
      </w:r>
      <w:r w:rsidR="00662AA2">
        <w:t xml:space="preserve"> </w:t>
      </w:r>
      <w:r w:rsidRPr="00C40A6D">
        <w:t>răspuns</w:t>
      </w:r>
      <w:r w:rsidR="00662AA2">
        <w:t xml:space="preserve"> </w:t>
      </w:r>
      <w:r w:rsidRPr="00C40A6D">
        <w:t>la</w:t>
      </w:r>
      <w:r w:rsidR="00662AA2">
        <w:t xml:space="preserve"> </w:t>
      </w:r>
      <w:r w:rsidRPr="00C40A6D">
        <w:t>aceste</w:t>
      </w:r>
      <w:r w:rsidR="00662AA2">
        <w:t xml:space="preserve"> </w:t>
      </w:r>
      <w:r w:rsidRPr="00C40A6D">
        <w:t>activități.</w:t>
      </w:r>
    </w:p>
    <w:p w14:paraId="0A8BB37D" w14:textId="30BC37F4" w:rsidR="00C40A6D" w:rsidRPr="00C40A6D" w:rsidRDefault="00C40A6D" w:rsidP="00C40A6D">
      <w:r w:rsidRPr="00C40A6D">
        <w:t>Cadrul</w:t>
      </w:r>
      <w:r w:rsidR="00662AA2">
        <w:t xml:space="preserve"> </w:t>
      </w:r>
      <w:r w:rsidRPr="00C40A6D">
        <w:t>UE</w:t>
      </w:r>
      <w:r w:rsidR="00662AA2">
        <w:t xml:space="preserve"> </w:t>
      </w:r>
      <w:r w:rsidRPr="00C40A6D">
        <w:t>pentru</w:t>
      </w:r>
      <w:r w:rsidR="00662AA2">
        <w:t xml:space="preserve"> </w:t>
      </w:r>
      <w:r w:rsidRPr="00C40A6D">
        <w:t>măsuri</w:t>
      </w:r>
      <w:r w:rsidR="00662AA2">
        <w:t xml:space="preserve"> </w:t>
      </w:r>
      <w:r w:rsidRPr="00C40A6D">
        <w:t>restrictive</w:t>
      </w:r>
      <w:r w:rsidR="00662AA2">
        <w:t xml:space="preserve"> </w:t>
      </w:r>
      <w:r w:rsidRPr="00C40A6D">
        <w:t>împotriva</w:t>
      </w:r>
      <w:r w:rsidR="00662AA2">
        <w:t xml:space="preserve"> </w:t>
      </w:r>
      <w:r w:rsidRPr="00C40A6D">
        <w:t>atacurilor</w:t>
      </w:r>
      <w:r w:rsidR="00662AA2">
        <w:t xml:space="preserve"> </w:t>
      </w:r>
      <w:r w:rsidRPr="00C40A6D">
        <w:t>cibernetice</w:t>
      </w:r>
      <w:r w:rsidR="00662AA2">
        <w:t xml:space="preserve"> </w:t>
      </w:r>
      <w:r w:rsidRPr="00C40A6D">
        <w:t>care</w:t>
      </w:r>
      <w:r w:rsidR="00662AA2">
        <w:t xml:space="preserve"> </w:t>
      </w:r>
      <w:r w:rsidRPr="00C40A6D">
        <w:t>reprezintă</w:t>
      </w:r>
      <w:r w:rsidR="00662AA2">
        <w:t xml:space="preserve"> </w:t>
      </w:r>
      <w:r w:rsidRPr="00C40A6D">
        <w:t>o</w:t>
      </w:r>
      <w:r w:rsidR="00662AA2">
        <w:t xml:space="preserve"> </w:t>
      </w:r>
      <w:r w:rsidRPr="00C40A6D">
        <w:t>amenințare</w:t>
      </w:r>
      <w:r w:rsidR="00662AA2">
        <w:t xml:space="preserve"> </w:t>
      </w:r>
      <w:r w:rsidRPr="00C40A6D">
        <w:t>la</w:t>
      </w:r>
      <w:r w:rsidR="00662AA2">
        <w:t xml:space="preserve"> </w:t>
      </w:r>
      <w:r w:rsidRPr="00C40A6D">
        <w:t>adresa</w:t>
      </w:r>
      <w:r w:rsidR="00662AA2">
        <w:t xml:space="preserve"> </w:t>
      </w:r>
      <w:r w:rsidRPr="00C40A6D">
        <w:t>UE</w:t>
      </w:r>
      <w:r w:rsidR="00662AA2">
        <w:t xml:space="preserve"> </w:t>
      </w:r>
      <w:r w:rsidRPr="00C40A6D">
        <w:t>și</w:t>
      </w:r>
      <w:r w:rsidR="00662AA2">
        <w:t xml:space="preserve"> </w:t>
      </w:r>
      <w:r w:rsidRPr="00C40A6D">
        <w:t>a</w:t>
      </w:r>
      <w:r w:rsidR="00662AA2">
        <w:t xml:space="preserve"> </w:t>
      </w:r>
      <w:r w:rsidRPr="00C40A6D">
        <w:t>statelor</w:t>
      </w:r>
      <w:r w:rsidR="00662AA2">
        <w:t xml:space="preserve"> </w:t>
      </w:r>
      <w:r w:rsidRPr="00C40A6D">
        <w:t>sale</w:t>
      </w:r>
      <w:r w:rsidR="00662AA2">
        <w:t xml:space="preserve"> </w:t>
      </w:r>
      <w:r w:rsidRPr="00C40A6D">
        <w:t>membre</w:t>
      </w:r>
      <w:r w:rsidR="00662AA2">
        <w:t xml:space="preserve"> </w:t>
      </w:r>
      <w:r w:rsidRPr="00C40A6D">
        <w:t>a</w:t>
      </w:r>
      <w:r w:rsidR="00662AA2">
        <w:t xml:space="preserve"> </w:t>
      </w:r>
      <w:r w:rsidRPr="00C40A6D">
        <w:t>fost</w:t>
      </w:r>
      <w:r w:rsidR="00662AA2">
        <w:t xml:space="preserve"> </w:t>
      </w:r>
      <w:r w:rsidRPr="00C40A6D">
        <w:t>stabilit</w:t>
      </w:r>
      <w:r w:rsidR="00662AA2">
        <w:t xml:space="preserve"> </w:t>
      </w:r>
      <w:r w:rsidRPr="00C40A6D">
        <w:t>în</w:t>
      </w:r>
      <w:r w:rsidR="00662AA2">
        <w:t xml:space="preserve"> </w:t>
      </w:r>
      <w:r w:rsidRPr="00C40A6D">
        <w:t>mai</w:t>
      </w:r>
      <w:r w:rsidR="00662AA2">
        <w:t xml:space="preserve"> </w:t>
      </w:r>
      <w:r w:rsidRPr="00C40A6D">
        <w:t>2019.</w:t>
      </w:r>
    </w:p>
    <w:p w14:paraId="2C717C42" w14:textId="08E8137D" w:rsidR="00C40A6D" w:rsidRPr="00C40A6D" w:rsidRDefault="00C40A6D" w:rsidP="00C40A6D">
      <w:r w:rsidRPr="00C40A6D">
        <w:t>La</w:t>
      </w:r>
      <w:r w:rsidR="00662AA2">
        <w:t xml:space="preserve"> </w:t>
      </w:r>
      <w:r w:rsidRPr="00C40A6D">
        <w:t>21</w:t>
      </w:r>
      <w:r w:rsidR="00662AA2">
        <w:t xml:space="preserve"> </w:t>
      </w:r>
      <w:r w:rsidRPr="00C40A6D">
        <w:t>mai</w:t>
      </w:r>
      <w:r w:rsidR="00662AA2">
        <w:t xml:space="preserve"> </w:t>
      </w:r>
      <w:r w:rsidRPr="00C40A6D">
        <w:t>2024,</w:t>
      </w:r>
      <w:r w:rsidR="00662AA2">
        <w:t xml:space="preserve"> </w:t>
      </w:r>
      <w:r w:rsidRPr="00C40A6D">
        <w:t>Consiliul</w:t>
      </w:r>
      <w:r w:rsidR="00662AA2">
        <w:t xml:space="preserve"> </w:t>
      </w:r>
      <w:r w:rsidRPr="00C40A6D">
        <w:t>a</w:t>
      </w:r>
      <w:r w:rsidR="00662AA2">
        <w:t xml:space="preserve"> </w:t>
      </w:r>
      <w:r w:rsidRPr="00C40A6D">
        <w:t>aprobat</w:t>
      </w:r>
      <w:r w:rsidR="00662AA2">
        <w:t xml:space="preserve"> </w:t>
      </w:r>
      <w:r w:rsidRPr="00C40A6D">
        <w:t>concluzii</w:t>
      </w:r>
      <w:r w:rsidR="00662AA2">
        <w:t xml:space="preserve"> </w:t>
      </w:r>
      <w:r w:rsidRPr="00C40A6D">
        <w:t>privind</w:t>
      </w:r>
      <w:r w:rsidR="00662AA2">
        <w:t xml:space="preserve"> </w:t>
      </w:r>
      <w:r w:rsidRPr="00C40A6D">
        <w:t>viitorul</w:t>
      </w:r>
      <w:r w:rsidR="00662AA2">
        <w:t xml:space="preserve"> </w:t>
      </w:r>
      <w:r w:rsidRPr="00C40A6D">
        <w:t>securității</w:t>
      </w:r>
      <w:r w:rsidR="00662AA2">
        <w:t xml:space="preserve"> </w:t>
      </w:r>
      <w:r w:rsidRPr="00C40A6D">
        <w:t>cibernetice,</w:t>
      </w:r>
      <w:r w:rsidR="00662AA2">
        <w:t xml:space="preserve"> </w:t>
      </w:r>
      <w:r w:rsidRPr="00C40A6D">
        <w:t>cu</w:t>
      </w:r>
      <w:r w:rsidR="00662AA2">
        <w:t xml:space="preserve"> </w:t>
      </w:r>
      <w:r w:rsidRPr="00C40A6D">
        <w:t>scopul</w:t>
      </w:r>
      <w:r w:rsidR="00662AA2">
        <w:t xml:space="preserve"> </w:t>
      </w:r>
      <w:r w:rsidRPr="00C40A6D">
        <w:t>de</w:t>
      </w:r>
      <w:r w:rsidR="00662AA2">
        <w:t xml:space="preserve"> </w:t>
      </w:r>
      <w:r w:rsidRPr="00C40A6D">
        <w:t>a</w:t>
      </w:r>
      <w:r w:rsidR="00662AA2">
        <w:t xml:space="preserve"> </w:t>
      </w:r>
      <w:r w:rsidRPr="00C40A6D">
        <w:t>oferi</w:t>
      </w:r>
      <w:r w:rsidR="00662AA2">
        <w:t xml:space="preserve"> </w:t>
      </w:r>
      <w:r w:rsidRPr="00C40A6D">
        <w:t>orientări</w:t>
      </w:r>
      <w:r w:rsidR="00662AA2">
        <w:t xml:space="preserve"> </w:t>
      </w:r>
      <w:r w:rsidRPr="00C40A6D">
        <w:t>și</w:t>
      </w:r>
      <w:r w:rsidR="00662AA2">
        <w:t xml:space="preserve"> </w:t>
      </w:r>
      <w:r w:rsidRPr="00C40A6D">
        <w:t>de</w:t>
      </w:r>
      <w:r w:rsidR="00662AA2">
        <w:t xml:space="preserve"> </w:t>
      </w:r>
      <w:r w:rsidRPr="00C40A6D">
        <w:t>a</w:t>
      </w:r>
      <w:r w:rsidR="00662AA2">
        <w:t xml:space="preserve"> </w:t>
      </w:r>
      <w:r w:rsidRPr="00C40A6D">
        <w:t>stabili</w:t>
      </w:r>
      <w:r w:rsidR="00662AA2">
        <w:t xml:space="preserve"> </w:t>
      </w:r>
      <w:r w:rsidRPr="00C40A6D">
        <w:t>principiile</w:t>
      </w:r>
      <w:r w:rsidR="00662AA2">
        <w:t xml:space="preserve"> </w:t>
      </w:r>
      <w:r w:rsidRPr="00C40A6D">
        <w:t>pentru</w:t>
      </w:r>
      <w:r w:rsidR="00662AA2">
        <w:t xml:space="preserve"> </w:t>
      </w:r>
      <w:r w:rsidRPr="00C40A6D">
        <w:t>construirea</w:t>
      </w:r>
      <w:r w:rsidR="00662AA2">
        <w:t xml:space="preserve"> </w:t>
      </w:r>
      <w:r w:rsidRPr="00C40A6D">
        <w:t>unei</w:t>
      </w:r>
      <w:r w:rsidR="00662AA2">
        <w:t xml:space="preserve"> </w:t>
      </w:r>
      <w:r w:rsidRPr="00C40A6D">
        <w:t>Uniuni</w:t>
      </w:r>
      <w:r w:rsidR="00662AA2">
        <w:t xml:space="preserve"> </w:t>
      </w:r>
      <w:r w:rsidRPr="00C40A6D">
        <w:t>Europene</w:t>
      </w:r>
      <w:r w:rsidR="00662AA2">
        <w:t xml:space="preserve"> </w:t>
      </w:r>
      <w:r w:rsidRPr="00C40A6D">
        <w:t>mai</w:t>
      </w:r>
      <w:r w:rsidR="00662AA2">
        <w:t xml:space="preserve"> </w:t>
      </w:r>
      <w:r w:rsidRPr="00C40A6D">
        <w:t>sigure</w:t>
      </w:r>
      <w:r w:rsidR="00662AA2">
        <w:t xml:space="preserve"> </w:t>
      </w:r>
      <w:r w:rsidRPr="00C40A6D">
        <w:t>din</w:t>
      </w:r>
      <w:r w:rsidR="00662AA2">
        <w:t xml:space="preserve"> </w:t>
      </w:r>
      <w:r w:rsidRPr="00C40A6D">
        <w:t>punct</w:t>
      </w:r>
      <w:r w:rsidR="00662AA2">
        <w:t xml:space="preserve"> </w:t>
      </w:r>
      <w:r w:rsidRPr="00C40A6D">
        <w:t>de</w:t>
      </w:r>
      <w:r w:rsidR="00662AA2">
        <w:t xml:space="preserve"> </w:t>
      </w:r>
      <w:r w:rsidRPr="00C40A6D">
        <w:t>vedere</w:t>
      </w:r>
      <w:r w:rsidR="00662AA2">
        <w:t xml:space="preserve"> </w:t>
      </w:r>
      <w:r w:rsidRPr="00C40A6D">
        <w:t>cibernetic</w:t>
      </w:r>
      <w:r w:rsidR="00662AA2">
        <w:t xml:space="preserve"> </w:t>
      </w:r>
      <w:r w:rsidRPr="00C40A6D">
        <w:t>și</w:t>
      </w:r>
      <w:r w:rsidR="00662AA2">
        <w:t xml:space="preserve"> </w:t>
      </w:r>
      <w:r w:rsidRPr="00C40A6D">
        <w:t>mai</w:t>
      </w:r>
      <w:r w:rsidR="00662AA2">
        <w:t xml:space="preserve"> </w:t>
      </w:r>
      <w:proofErr w:type="spellStart"/>
      <w:r w:rsidRPr="00C40A6D">
        <w:t>reziliente</w:t>
      </w:r>
      <w:proofErr w:type="spellEnd"/>
      <w:r w:rsidRPr="00C40A6D">
        <w:t>.</w:t>
      </w:r>
    </w:p>
    <w:p w14:paraId="18B8AC26" w14:textId="4E93D3BA" w:rsidR="00C40A6D" w:rsidRPr="00C40A6D" w:rsidRDefault="00C40A6D" w:rsidP="00C40A6D">
      <w:r w:rsidRPr="00C40A6D">
        <w:t>Uniunea</w:t>
      </w:r>
      <w:r w:rsidR="00662AA2">
        <w:t xml:space="preserve"> </w:t>
      </w:r>
      <w:r w:rsidRPr="00C40A6D">
        <w:t>Europeană</w:t>
      </w:r>
      <w:r w:rsidR="00662AA2">
        <w:t xml:space="preserve"> </w:t>
      </w:r>
      <w:r w:rsidRPr="00C40A6D">
        <w:t>și</w:t>
      </w:r>
      <w:r w:rsidR="00662AA2">
        <w:t xml:space="preserve"> </w:t>
      </w:r>
      <w:r w:rsidRPr="00C40A6D">
        <w:t>statele</w:t>
      </w:r>
      <w:r w:rsidR="00662AA2">
        <w:t xml:space="preserve"> </w:t>
      </w:r>
      <w:r w:rsidRPr="00C40A6D">
        <w:t>sale</w:t>
      </w:r>
      <w:r w:rsidR="00662AA2">
        <w:t xml:space="preserve"> </w:t>
      </w:r>
      <w:r w:rsidRPr="00C40A6D">
        <w:t>membre,</w:t>
      </w:r>
      <w:r w:rsidR="00662AA2">
        <w:t xml:space="preserve"> </w:t>
      </w:r>
      <w:r w:rsidRPr="00C40A6D">
        <w:t>împreună</w:t>
      </w:r>
      <w:r w:rsidR="00662AA2">
        <w:t xml:space="preserve"> </w:t>
      </w:r>
      <w:r w:rsidRPr="00C40A6D">
        <w:t>cu</w:t>
      </w:r>
      <w:r w:rsidR="00662AA2">
        <w:t xml:space="preserve"> </w:t>
      </w:r>
      <w:r w:rsidRPr="00C40A6D">
        <w:t>partenerii</w:t>
      </w:r>
      <w:r w:rsidR="00662AA2">
        <w:t xml:space="preserve"> </w:t>
      </w:r>
      <w:r w:rsidRPr="00C40A6D">
        <w:t>săi</w:t>
      </w:r>
      <w:r w:rsidR="00662AA2">
        <w:t xml:space="preserve"> </w:t>
      </w:r>
      <w:r w:rsidRPr="00C40A6D">
        <w:t>internaționali,</w:t>
      </w:r>
      <w:r w:rsidR="00662AA2">
        <w:t xml:space="preserve"> </w:t>
      </w:r>
      <w:r w:rsidRPr="00C40A6D">
        <w:t>au</w:t>
      </w:r>
      <w:r w:rsidR="00662AA2">
        <w:t xml:space="preserve"> </w:t>
      </w:r>
      <w:r w:rsidRPr="00C40A6D">
        <w:t>condamnat</w:t>
      </w:r>
      <w:r w:rsidR="00662AA2">
        <w:t xml:space="preserve"> </w:t>
      </w:r>
      <w:r w:rsidRPr="00C40A6D">
        <w:t>cu</w:t>
      </w:r>
      <w:r w:rsidR="00662AA2">
        <w:t xml:space="preserve"> </w:t>
      </w:r>
      <w:r w:rsidRPr="00C40A6D">
        <w:t>fermitate</w:t>
      </w:r>
      <w:r w:rsidR="00662AA2">
        <w:t xml:space="preserve"> </w:t>
      </w:r>
      <w:r w:rsidRPr="00C40A6D">
        <w:t>activitatea</w:t>
      </w:r>
      <w:r w:rsidR="00662AA2">
        <w:t xml:space="preserve"> </w:t>
      </w:r>
      <w:r w:rsidRPr="00C40A6D">
        <w:t>cibernetică</w:t>
      </w:r>
      <w:r w:rsidR="00662AA2">
        <w:t xml:space="preserve"> </w:t>
      </w:r>
      <w:r w:rsidRPr="00C40A6D">
        <w:t>răuvoitoare</w:t>
      </w:r>
      <w:r w:rsidR="00662AA2">
        <w:t xml:space="preserve"> </w:t>
      </w:r>
      <w:r w:rsidRPr="00C40A6D">
        <w:t>desfășurată</w:t>
      </w:r>
      <w:r w:rsidR="00662AA2">
        <w:t xml:space="preserve"> </w:t>
      </w:r>
      <w:r w:rsidRPr="00C40A6D">
        <w:t>de</w:t>
      </w:r>
      <w:r w:rsidR="00662AA2">
        <w:t xml:space="preserve"> </w:t>
      </w:r>
      <w:r w:rsidRPr="00C40A6D">
        <w:t>Federația</w:t>
      </w:r>
      <w:r w:rsidR="00662AA2">
        <w:t xml:space="preserve"> </w:t>
      </w:r>
      <w:r w:rsidRPr="00C40A6D">
        <w:t>Rusă.</w:t>
      </w:r>
      <w:r w:rsidR="00662AA2">
        <w:t xml:space="preserve"> </w:t>
      </w:r>
      <w:r w:rsidRPr="00C40A6D">
        <w:t>O</w:t>
      </w:r>
      <w:r w:rsidR="00662AA2">
        <w:t xml:space="preserve"> </w:t>
      </w:r>
      <w:r w:rsidRPr="00C40A6D">
        <w:t>astfel</w:t>
      </w:r>
      <w:r w:rsidR="00662AA2">
        <w:t xml:space="preserve"> </w:t>
      </w:r>
      <w:r w:rsidRPr="00C40A6D">
        <w:t>de</w:t>
      </w:r>
      <w:r w:rsidR="00662AA2">
        <w:t xml:space="preserve"> </w:t>
      </w:r>
      <w:r w:rsidRPr="00C40A6D">
        <w:t>condamnare</w:t>
      </w:r>
      <w:r w:rsidR="00662AA2">
        <w:t xml:space="preserve"> </w:t>
      </w:r>
      <w:r w:rsidRPr="00C40A6D">
        <w:t>a</w:t>
      </w:r>
      <w:r w:rsidR="00662AA2">
        <w:t xml:space="preserve"> </w:t>
      </w:r>
      <w:r w:rsidRPr="00C40A6D">
        <w:t>fost</w:t>
      </w:r>
      <w:r w:rsidR="00662AA2">
        <w:t xml:space="preserve"> </w:t>
      </w:r>
      <w:r w:rsidRPr="00C40A6D">
        <w:t>exprimată</w:t>
      </w:r>
      <w:r w:rsidR="00662AA2">
        <w:t xml:space="preserve"> </w:t>
      </w:r>
      <w:r w:rsidRPr="00C40A6D">
        <w:t>și</w:t>
      </w:r>
      <w:r w:rsidR="00662AA2">
        <w:t xml:space="preserve"> </w:t>
      </w:r>
      <w:r w:rsidRPr="00C40A6D">
        <w:t>în</w:t>
      </w:r>
      <w:r w:rsidR="00662AA2">
        <w:t xml:space="preserve"> </w:t>
      </w:r>
      <w:r w:rsidRPr="00C40A6D">
        <w:t>2020</w:t>
      </w:r>
      <w:r w:rsidR="00662AA2">
        <w:t xml:space="preserve"> </w:t>
      </w:r>
      <w:r w:rsidRPr="00C40A6D">
        <w:t>cu</w:t>
      </w:r>
      <w:r w:rsidR="00662AA2">
        <w:t xml:space="preserve"> </w:t>
      </w:r>
      <w:r w:rsidRPr="00C40A6D">
        <w:t>privire</w:t>
      </w:r>
      <w:r w:rsidR="00662AA2">
        <w:t xml:space="preserve"> </w:t>
      </w:r>
      <w:r w:rsidRPr="00C40A6D">
        <w:t>la</w:t>
      </w:r>
      <w:r w:rsidR="00662AA2">
        <w:t xml:space="preserve"> </w:t>
      </w:r>
      <w:r w:rsidRPr="00C40A6D">
        <w:t>atacul</w:t>
      </w:r>
      <w:r w:rsidR="00662AA2">
        <w:t xml:space="preserve"> </w:t>
      </w:r>
      <w:r w:rsidRPr="00C40A6D">
        <w:t>împotriva</w:t>
      </w:r>
      <w:r w:rsidR="00662AA2">
        <w:t xml:space="preserve"> </w:t>
      </w:r>
      <w:r w:rsidRPr="00C40A6D">
        <w:t>Ucrainei,</w:t>
      </w:r>
      <w:r w:rsidR="00662AA2">
        <w:t xml:space="preserve"> </w:t>
      </w:r>
      <w:r w:rsidRPr="00C40A6D">
        <w:t>care</w:t>
      </w:r>
      <w:r w:rsidR="00662AA2">
        <w:t xml:space="preserve"> </w:t>
      </w:r>
      <w:r w:rsidRPr="00C40A6D">
        <w:t>a</w:t>
      </w:r>
      <w:r w:rsidR="00662AA2">
        <w:t xml:space="preserve"> </w:t>
      </w:r>
      <w:r w:rsidRPr="00C40A6D">
        <w:t>vizat</w:t>
      </w:r>
      <w:r w:rsidR="00662AA2">
        <w:t xml:space="preserve"> </w:t>
      </w:r>
      <w:r w:rsidRPr="00C40A6D">
        <w:t>rețeaua</w:t>
      </w:r>
      <w:r w:rsidR="00662AA2">
        <w:t xml:space="preserve"> </w:t>
      </w:r>
      <w:r w:rsidRPr="00C40A6D">
        <w:t>prin</w:t>
      </w:r>
      <w:r w:rsidR="00662AA2">
        <w:t xml:space="preserve"> </w:t>
      </w:r>
      <w:r w:rsidRPr="00C40A6D">
        <w:t>satelit</w:t>
      </w:r>
      <w:r w:rsidR="00662AA2">
        <w:t xml:space="preserve"> </w:t>
      </w:r>
      <w:r w:rsidRPr="00C40A6D">
        <w:t>KA-SAT,</w:t>
      </w:r>
      <w:r w:rsidR="00662AA2">
        <w:t xml:space="preserve"> </w:t>
      </w:r>
      <w:r w:rsidRPr="00C40A6D">
        <w:t>deținută</w:t>
      </w:r>
      <w:r w:rsidR="00662AA2">
        <w:t xml:space="preserve"> </w:t>
      </w:r>
      <w:r w:rsidRPr="00C40A6D">
        <w:t>de</w:t>
      </w:r>
      <w:r w:rsidR="00662AA2">
        <w:t xml:space="preserve"> </w:t>
      </w:r>
      <w:proofErr w:type="spellStart"/>
      <w:r w:rsidRPr="00C40A6D">
        <w:t>Viasat</w:t>
      </w:r>
      <w:proofErr w:type="spellEnd"/>
      <w:r w:rsidRPr="00C40A6D">
        <w:t>.</w:t>
      </w:r>
      <w:r w:rsidR="00662AA2">
        <w:t xml:space="preserve"> </w:t>
      </w:r>
      <w:r w:rsidRPr="00C40A6D">
        <w:t>Rusia</w:t>
      </w:r>
      <w:r w:rsidR="00662AA2">
        <w:t xml:space="preserve"> </w:t>
      </w:r>
      <w:r w:rsidRPr="00C40A6D">
        <w:t>a</w:t>
      </w:r>
      <w:r w:rsidR="00662AA2">
        <w:t xml:space="preserve"> </w:t>
      </w:r>
      <w:r w:rsidRPr="00C40A6D">
        <w:t>continuat</w:t>
      </w:r>
      <w:r w:rsidR="00662AA2">
        <w:t xml:space="preserve"> </w:t>
      </w:r>
      <w:r w:rsidRPr="00C40A6D">
        <w:t>să</w:t>
      </w:r>
      <w:r w:rsidR="00662AA2">
        <w:t xml:space="preserve"> </w:t>
      </w:r>
      <w:r w:rsidRPr="00C40A6D">
        <w:t>urmeze</w:t>
      </w:r>
      <w:r w:rsidR="00662AA2">
        <w:t xml:space="preserve"> </w:t>
      </w:r>
      <w:r w:rsidRPr="00C40A6D">
        <w:t>un</w:t>
      </w:r>
      <w:r w:rsidR="00662AA2">
        <w:t xml:space="preserve"> </w:t>
      </w:r>
      <w:r w:rsidRPr="00C40A6D">
        <w:t>model</w:t>
      </w:r>
      <w:r w:rsidR="00662AA2">
        <w:t xml:space="preserve"> </w:t>
      </w:r>
      <w:r w:rsidRPr="00C40A6D">
        <w:t>de</w:t>
      </w:r>
      <w:r w:rsidR="00662AA2">
        <w:t xml:space="preserve"> </w:t>
      </w:r>
      <w:r w:rsidRPr="00C40A6D">
        <w:t>comportament</w:t>
      </w:r>
      <w:r w:rsidR="00662AA2">
        <w:t xml:space="preserve"> </w:t>
      </w:r>
      <w:r w:rsidRPr="00C40A6D">
        <w:t>iresponsabil</w:t>
      </w:r>
      <w:r w:rsidR="00662AA2">
        <w:t xml:space="preserve"> </w:t>
      </w:r>
      <w:r w:rsidRPr="00C40A6D">
        <w:t>în</w:t>
      </w:r>
      <w:r w:rsidR="00662AA2">
        <w:t xml:space="preserve"> </w:t>
      </w:r>
      <w:r w:rsidRPr="00C40A6D">
        <w:t>spațiul</w:t>
      </w:r>
      <w:r w:rsidR="00662AA2">
        <w:t xml:space="preserve"> </w:t>
      </w:r>
      <w:r w:rsidRPr="00C40A6D">
        <w:t>cibernetic,</w:t>
      </w:r>
      <w:r w:rsidR="00662AA2">
        <w:t xml:space="preserve"> </w:t>
      </w:r>
      <w:r w:rsidRPr="00C40A6D">
        <w:t>care</w:t>
      </w:r>
      <w:r w:rsidR="00662AA2">
        <w:t xml:space="preserve"> </w:t>
      </w:r>
      <w:r w:rsidRPr="00C40A6D">
        <w:t>a</w:t>
      </w:r>
      <w:r w:rsidR="00662AA2">
        <w:t xml:space="preserve"> </w:t>
      </w:r>
      <w:r w:rsidRPr="00C40A6D">
        <w:t>făcut,</w:t>
      </w:r>
      <w:r w:rsidR="00662AA2">
        <w:t xml:space="preserve"> </w:t>
      </w:r>
      <w:r w:rsidRPr="00C40A6D">
        <w:t>de</w:t>
      </w:r>
      <w:r w:rsidR="00662AA2">
        <w:t xml:space="preserve"> </w:t>
      </w:r>
      <w:r w:rsidRPr="00C40A6D">
        <w:t>asemenea,</w:t>
      </w:r>
      <w:r w:rsidR="00662AA2">
        <w:t xml:space="preserve"> </w:t>
      </w:r>
      <w:r w:rsidRPr="00C40A6D">
        <w:t>parte</w:t>
      </w:r>
      <w:r w:rsidR="00662AA2">
        <w:t xml:space="preserve"> </w:t>
      </w:r>
      <w:r w:rsidRPr="00C40A6D">
        <w:t>integrantă</w:t>
      </w:r>
      <w:r w:rsidR="00662AA2">
        <w:t xml:space="preserve"> </w:t>
      </w:r>
      <w:r w:rsidRPr="00C40A6D">
        <w:t>din</w:t>
      </w:r>
      <w:r w:rsidR="00662AA2">
        <w:t xml:space="preserve"> </w:t>
      </w:r>
      <w:r w:rsidRPr="00C40A6D">
        <w:t>invadarea</w:t>
      </w:r>
      <w:r w:rsidR="00662AA2">
        <w:t xml:space="preserve"> </w:t>
      </w:r>
      <w:r w:rsidRPr="00C40A6D">
        <w:t>ilegală</w:t>
      </w:r>
      <w:r w:rsidR="00662AA2">
        <w:t xml:space="preserve"> </w:t>
      </w:r>
      <w:r w:rsidRPr="00C40A6D">
        <w:t>și</w:t>
      </w:r>
      <w:r w:rsidR="00662AA2">
        <w:t xml:space="preserve"> </w:t>
      </w:r>
      <w:r w:rsidRPr="00C40A6D">
        <w:t>nejustificată</w:t>
      </w:r>
      <w:r w:rsidR="00662AA2">
        <w:t xml:space="preserve"> </w:t>
      </w:r>
      <w:r w:rsidRPr="00C40A6D">
        <w:t>a</w:t>
      </w:r>
      <w:r w:rsidR="00662AA2">
        <w:t xml:space="preserve"> </w:t>
      </w:r>
      <w:r w:rsidRPr="00C40A6D">
        <w:t>Ucrainei.</w:t>
      </w:r>
    </w:p>
    <w:p w14:paraId="7FB0DBCF" w14:textId="456085EB" w:rsidR="00C40A6D" w:rsidRPr="00C40A6D" w:rsidRDefault="00C40A6D" w:rsidP="00C40A6D">
      <w:r w:rsidRPr="00C40A6D">
        <w:t>UE</w:t>
      </w:r>
      <w:r w:rsidR="00662AA2">
        <w:t xml:space="preserve"> </w:t>
      </w:r>
      <w:r w:rsidRPr="00C40A6D">
        <w:t>va</w:t>
      </w:r>
      <w:r w:rsidR="00662AA2">
        <w:t xml:space="preserve"> </w:t>
      </w:r>
      <w:r w:rsidRPr="00C40A6D">
        <w:t>continua</w:t>
      </w:r>
      <w:r w:rsidR="00662AA2">
        <w:t xml:space="preserve"> </w:t>
      </w:r>
      <w:r w:rsidRPr="00C40A6D">
        <w:t>să</w:t>
      </w:r>
      <w:r w:rsidR="00662AA2">
        <w:t xml:space="preserve"> </w:t>
      </w:r>
      <w:r w:rsidRPr="00C40A6D">
        <w:t>își</w:t>
      </w:r>
      <w:r w:rsidR="00662AA2">
        <w:t xml:space="preserve"> </w:t>
      </w:r>
      <w:r w:rsidRPr="00C40A6D">
        <w:t>consolideze</w:t>
      </w:r>
      <w:r w:rsidR="00662AA2">
        <w:t xml:space="preserve"> </w:t>
      </w:r>
      <w:r w:rsidRPr="00C40A6D">
        <w:t>cooperarea,</w:t>
      </w:r>
      <w:r w:rsidR="00662AA2">
        <w:t xml:space="preserve"> </w:t>
      </w:r>
      <w:r w:rsidRPr="00C40A6D">
        <w:t>în</w:t>
      </w:r>
      <w:r w:rsidR="00662AA2">
        <w:t xml:space="preserve"> </w:t>
      </w:r>
      <w:r w:rsidRPr="00C40A6D">
        <w:t>special</w:t>
      </w:r>
      <w:r w:rsidR="00662AA2">
        <w:t xml:space="preserve"> </w:t>
      </w:r>
      <w:r w:rsidRPr="00C40A6D">
        <w:t>cu</w:t>
      </w:r>
      <w:r w:rsidR="00662AA2">
        <w:t xml:space="preserve"> </w:t>
      </w:r>
      <w:r w:rsidRPr="00C40A6D">
        <w:t>Ucraina,</w:t>
      </w:r>
      <w:r w:rsidR="00662AA2">
        <w:t xml:space="preserve"> </w:t>
      </w:r>
      <w:r w:rsidRPr="00C40A6D">
        <w:t>pentru</w:t>
      </w:r>
      <w:r w:rsidR="00662AA2">
        <w:t xml:space="preserve"> </w:t>
      </w:r>
      <w:r w:rsidRPr="00C40A6D">
        <w:t>a</w:t>
      </w:r>
      <w:r w:rsidR="00662AA2">
        <w:t xml:space="preserve"> </w:t>
      </w:r>
      <w:r w:rsidRPr="00C40A6D">
        <w:t>promova</w:t>
      </w:r>
      <w:r w:rsidR="00662AA2">
        <w:t xml:space="preserve"> </w:t>
      </w:r>
      <w:r w:rsidRPr="00C40A6D">
        <w:t>securitatea</w:t>
      </w:r>
      <w:r w:rsidR="00662AA2">
        <w:t xml:space="preserve"> </w:t>
      </w:r>
      <w:r w:rsidRPr="00C40A6D">
        <w:t>și</w:t>
      </w:r>
      <w:r w:rsidR="00662AA2">
        <w:t xml:space="preserve"> </w:t>
      </w:r>
      <w:r w:rsidRPr="00C40A6D">
        <w:t>stabilitatea</w:t>
      </w:r>
      <w:r w:rsidR="00662AA2">
        <w:t xml:space="preserve"> </w:t>
      </w:r>
      <w:r w:rsidRPr="00C40A6D">
        <w:t>internațională</w:t>
      </w:r>
      <w:r w:rsidR="00662AA2">
        <w:t xml:space="preserve"> </w:t>
      </w:r>
      <w:r w:rsidRPr="00C40A6D">
        <w:t>în</w:t>
      </w:r>
      <w:r w:rsidR="00662AA2">
        <w:t xml:space="preserve"> </w:t>
      </w:r>
      <w:r w:rsidRPr="00C40A6D">
        <w:t>spațiul</w:t>
      </w:r>
      <w:r w:rsidR="00662AA2">
        <w:t xml:space="preserve"> </w:t>
      </w:r>
      <w:r w:rsidRPr="00C40A6D">
        <w:t>cibernetic,</w:t>
      </w:r>
      <w:r w:rsidR="00662AA2">
        <w:t xml:space="preserve"> </w:t>
      </w:r>
      <w:r w:rsidRPr="00C40A6D">
        <w:t>pentru</w:t>
      </w:r>
      <w:r w:rsidR="00662AA2">
        <w:t xml:space="preserve"> </w:t>
      </w:r>
      <w:r w:rsidRPr="00C40A6D">
        <w:t>a</w:t>
      </w:r>
      <w:r w:rsidR="00662AA2">
        <w:t xml:space="preserve"> </w:t>
      </w:r>
      <w:r w:rsidRPr="00C40A6D">
        <w:t>spori</w:t>
      </w:r>
      <w:r w:rsidR="00662AA2">
        <w:t xml:space="preserve"> </w:t>
      </w:r>
      <w:r w:rsidRPr="00C40A6D">
        <w:t>reziliența</w:t>
      </w:r>
      <w:r w:rsidR="00662AA2">
        <w:t xml:space="preserve"> </w:t>
      </w:r>
      <w:r w:rsidRPr="00C40A6D">
        <w:t>globală</w:t>
      </w:r>
      <w:r w:rsidR="00662AA2">
        <w:t xml:space="preserve"> </w:t>
      </w:r>
      <w:r w:rsidRPr="00C40A6D">
        <w:t>și</w:t>
      </w:r>
      <w:r w:rsidR="00662AA2">
        <w:t xml:space="preserve"> </w:t>
      </w:r>
      <w:r w:rsidRPr="00C40A6D">
        <w:t>pentru</w:t>
      </w:r>
      <w:r w:rsidR="00662AA2">
        <w:t xml:space="preserve"> </w:t>
      </w:r>
      <w:r w:rsidRPr="00C40A6D">
        <w:t>a</w:t>
      </w:r>
      <w:r w:rsidR="00662AA2">
        <w:t xml:space="preserve"> </w:t>
      </w:r>
      <w:r w:rsidRPr="00C40A6D">
        <w:t>sensibiliza</w:t>
      </w:r>
      <w:r w:rsidR="00662AA2">
        <w:t xml:space="preserve"> </w:t>
      </w:r>
      <w:r w:rsidRPr="00C40A6D">
        <w:t>publicul</w:t>
      </w:r>
      <w:r w:rsidR="00662AA2">
        <w:t xml:space="preserve"> </w:t>
      </w:r>
      <w:r w:rsidRPr="00C40A6D">
        <w:t>cu</w:t>
      </w:r>
      <w:r w:rsidR="00662AA2">
        <w:t xml:space="preserve"> </w:t>
      </w:r>
      <w:r w:rsidRPr="00C40A6D">
        <w:t>privire</w:t>
      </w:r>
      <w:r w:rsidR="00662AA2">
        <w:t xml:space="preserve"> </w:t>
      </w:r>
      <w:r w:rsidRPr="00C40A6D">
        <w:t>la</w:t>
      </w:r>
      <w:r w:rsidR="00662AA2">
        <w:t xml:space="preserve"> </w:t>
      </w:r>
      <w:r w:rsidRPr="00C40A6D">
        <w:t>amenințările</w:t>
      </w:r>
      <w:r w:rsidR="00662AA2">
        <w:t xml:space="preserve"> </w:t>
      </w:r>
      <w:r w:rsidRPr="00C40A6D">
        <w:t>cibernetice</w:t>
      </w:r>
      <w:r w:rsidR="00662AA2">
        <w:t xml:space="preserve"> </w:t>
      </w:r>
      <w:r w:rsidRPr="00C40A6D">
        <w:t>și</w:t>
      </w:r>
      <w:r w:rsidR="00662AA2">
        <w:t xml:space="preserve"> </w:t>
      </w:r>
      <w:r w:rsidRPr="00C40A6D">
        <w:t>la</w:t>
      </w:r>
      <w:r w:rsidR="00662AA2">
        <w:t xml:space="preserve"> </w:t>
      </w:r>
      <w:r w:rsidRPr="00C40A6D">
        <w:t>activitățile</w:t>
      </w:r>
      <w:r w:rsidR="00662AA2">
        <w:t xml:space="preserve"> </w:t>
      </w:r>
      <w:r w:rsidRPr="00C40A6D">
        <w:t>cibernetice</w:t>
      </w:r>
      <w:r w:rsidR="00662AA2">
        <w:t xml:space="preserve"> </w:t>
      </w:r>
      <w:r w:rsidRPr="00C40A6D">
        <w:t>răuvoitoare.</w:t>
      </w:r>
    </w:p>
    <w:p w14:paraId="3EED8245" w14:textId="444A465C" w:rsidR="00C40A6D" w:rsidRPr="00C40A6D" w:rsidRDefault="00C93BBF">
      <w:pPr>
        <w:numPr>
          <w:ilvl w:val="0"/>
          <w:numId w:val="11"/>
        </w:numPr>
      </w:pPr>
      <w:hyperlink r:id="rId110" w:history="1">
        <w:r w:rsidR="00C40A6D" w:rsidRPr="00C40A6D">
          <w:rPr>
            <w:rStyle w:val="Hyperlink"/>
            <w:szCs w:val="24"/>
          </w:rPr>
          <w:t>Decizia</w:t>
        </w:r>
        <w:r w:rsidR="00662AA2">
          <w:rPr>
            <w:rStyle w:val="Hyperlink"/>
            <w:szCs w:val="24"/>
          </w:rPr>
          <w:t xml:space="preserve"> </w:t>
        </w:r>
        <w:r w:rsidR="00C40A6D" w:rsidRPr="00C40A6D">
          <w:rPr>
            <w:rStyle w:val="Hyperlink"/>
            <w:szCs w:val="24"/>
          </w:rPr>
          <w:t>(PESC)</w:t>
        </w:r>
        <w:r w:rsidR="00662AA2">
          <w:rPr>
            <w:rStyle w:val="Hyperlink"/>
            <w:szCs w:val="24"/>
          </w:rPr>
          <w:t xml:space="preserve"> </w:t>
        </w:r>
        <w:r w:rsidR="00C40A6D" w:rsidRPr="00C40A6D">
          <w:rPr>
            <w:rStyle w:val="Hyperlink"/>
            <w:szCs w:val="24"/>
          </w:rPr>
          <w:t>2024/1779</w:t>
        </w:r>
        <w:r w:rsidR="00662AA2">
          <w:rPr>
            <w:rStyle w:val="Hyperlink"/>
            <w:szCs w:val="24"/>
          </w:rPr>
          <w:t xml:space="preserve"> </w:t>
        </w:r>
        <w:r w:rsidR="00C40A6D" w:rsidRPr="00C40A6D">
          <w:rPr>
            <w:rStyle w:val="Hyperlink"/>
            <w:szCs w:val="24"/>
          </w:rPr>
          <w:t>a</w:t>
        </w:r>
        <w:r w:rsidR="00662AA2">
          <w:rPr>
            <w:rStyle w:val="Hyperlink"/>
            <w:szCs w:val="24"/>
          </w:rPr>
          <w:t xml:space="preserve"> </w:t>
        </w:r>
        <w:r w:rsidR="00C40A6D" w:rsidRPr="00C40A6D">
          <w:rPr>
            <w:rStyle w:val="Hyperlink"/>
            <w:szCs w:val="24"/>
          </w:rPr>
          <w:t>Consiliului</w:t>
        </w:r>
        <w:r w:rsidR="00662AA2">
          <w:rPr>
            <w:rStyle w:val="Hyperlink"/>
            <w:szCs w:val="24"/>
          </w:rPr>
          <w:t xml:space="preserve"> </w:t>
        </w:r>
        <w:r w:rsidR="00C40A6D" w:rsidRPr="00C40A6D">
          <w:rPr>
            <w:rStyle w:val="Hyperlink"/>
            <w:szCs w:val="24"/>
          </w:rPr>
          <w:t>din</w:t>
        </w:r>
        <w:r w:rsidR="00662AA2">
          <w:rPr>
            <w:rStyle w:val="Hyperlink"/>
            <w:szCs w:val="24"/>
          </w:rPr>
          <w:t xml:space="preserve"> </w:t>
        </w:r>
        <w:r w:rsidR="00C40A6D" w:rsidRPr="00C40A6D">
          <w:rPr>
            <w:rStyle w:val="Hyperlink"/>
            <w:szCs w:val="24"/>
          </w:rPr>
          <w:t>24</w:t>
        </w:r>
        <w:r w:rsidR="00662AA2">
          <w:rPr>
            <w:rStyle w:val="Hyperlink"/>
            <w:szCs w:val="24"/>
          </w:rPr>
          <w:t xml:space="preserve"> </w:t>
        </w:r>
        <w:r w:rsidR="00C40A6D" w:rsidRPr="00C40A6D">
          <w:rPr>
            <w:rStyle w:val="Hyperlink"/>
            <w:szCs w:val="24"/>
          </w:rPr>
          <w:t>iunie</w:t>
        </w:r>
        <w:r w:rsidR="00662AA2">
          <w:rPr>
            <w:rStyle w:val="Hyperlink"/>
            <w:szCs w:val="24"/>
          </w:rPr>
          <w:t xml:space="preserve"> </w:t>
        </w:r>
        <w:r w:rsidR="00C40A6D" w:rsidRPr="00C40A6D">
          <w:rPr>
            <w:rStyle w:val="Hyperlink"/>
            <w:szCs w:val="24"/>
          </w:rPr>
          <w:t>2024</w:t>
        </w:r>
        <w:r w:rsidR="00662AA2">
          <w:rPr>
            <w:rStyle w:val="Hyperlink"/>
            <w:szCs w:val="24"/>
          </w:rPr>
          <w:t xml:space="preserve"> </w:t>
        </w:r>
        <w:r w:rsidR="00C40A6D" w:rsidRPr="00C40A6D">
          <w:rPr>
            <w:rStyle w:val="Hyperlink"/>
            <w:szCs w:val="24"/>
          </w:rPr>
          <w:t>de</w:t>
        </w:r>
        <w:r w:rsidR="00662AA2">
          <w:rPr>
            <w:rStyle w:val="Hyperlink"/>
            <w:szCs w:val="24"/>
          </w:rPr>
          <w:t xml:space="preserve"> </w:t>
        </w:r>
        <w:r w:rsidR="00C40A6D" w:rsidRPr="00C40A6D">
          <w:rPr>
            <w:rStyle w:val="Hyperlink"/>
            <w:szCs w:val="24"/>
          </w:rPr>
          <w:t>modificare</w:t>
        </w:r>
        <w:r w:rsidR="00662AA2">
          <w:rPr>
            <w:rStyle w:val="Hyperlink"/>
            <w:szCs w:val="24"/>
          </w:rPr>
          <w:t xml:space="preserve"> </w:t>
        </w:r>
        <w:r w:rsidR="00C40A6D" w:rsidRPr="00C40A6D">
          <w:rPr>
            <w:rStyle w:val="Hyperlink"/>
            <w:szCs w:val="24"/>
          </w:rPr>
          <w:t>a</w:t>
        </w:r>
        <w:r w:rsidR="00662AA2">
          <w:rPr>
            <w:rStyle w:val="Hyperlink"/>
            <w:szCs w:val="24"/>
          </w:rPr>
          <w:t xml:space="preserve"> </w:t>
        </w:r>
        <w:r w:rsidR="00C40A6D" w:rsidRPr="00C40A6D">
          <w:rPr>
            <w:rStyle w:val="Hyperlink"/>
            <w:szCs w:val="24"/>
          </w:rPr>
          <w:t>Deciziei</w:t>
        </w:r>
        <w:r w:rsidR="00662AA2">
          <w:rPr>
            <w:rStyle w:val="Hyperlink"/>
            <w:szCs w:val="24"/>
          </w:rPr>
          <w:t xml:space="preserve"> </w:t>
        </w:r>
        <w:r w:rsidR="00C40A6D" w:rsidRPr="00C40A6D">
          <w:rPr>
            <w:rStyle w:val="Hyperlink"/>
            <w:szCs w:val="24"/>
          </w:rPr>
          <w:t>(PESC)</w:t>
        </w:r>
        <w:r w:rsidR="00662AA2">
          <w:rPr>
            <w:rStyle w:val="Hyperlink"/>
            <w:szCs w:val="24"/>
          </w:rPr>
          <w:t xml:space="preserve"> </w:t>
        </w:r>
        <w:r w:rsidR="00C40A6D" w:rsidRPr="00C40A6D">
          <w:rPr>
            <w:rStyle w:val="Hyperlink"/>
            <w:szCs w:val="24"/>
          </w:rPr>
          <w:t>2019/797</w:t>
        </w:r>
        <w:r w:rsidR="00662AA2">
          <w:rPr>
            <w:rStyle w:val="Hyperlink"/>
            <w:szCs w:val="24"/>
          </w:rPr>
          <w:t xml:space="preserve"> </w:t>
        </w:r>
        <w:r w:rsidR="00C40A6D" w:rsidRPr="00C40A6D">
          <w:rPr>
            <w:rStyle w:val="Hyperlink"/>
            <w:szCs w:val="24"/>
          </w:rPr>
          <w:t>privind</w:t>
        </w:r>
        <w:r w:rsidR="00662AA2">
          <w:rPr>
            <w:rStyle w:val="Hyperlink"/>
            <w:szCs w:val="24"/>
          </w:rPr>
          <w:t xml:space="preserve"> </w:t>
        </w:r>
        <w:r w:rsidR="00C40A6D" w:rsidRPr="00C40A6D">
          <w:rPr>
            <w:rStyle w:val="Hyperlink"/>
            <w:szCs w:val="24"/>
          </w:rPr>
          <w:t>măsuri</w:t>
        </w:r>
        <w:r w:rsidR="00662AA2">
          <w:rPr>
            <w:rStyle w:val="Hyperlink"/>
            <w:szCs w:val="24"/>
          </w:rPr>
          <w:t xml:space="preserve"> </w:t>
        </w:r>
        <w:r w:rsidR="00C40A6D" w:rsidRPr="00C40A6D">
          <w:rPr>
            <w:rStyle w:val="Hyperlink"/>
            <w:szCs w:val="24"/>
          </w:rPr>
          <w:t>restrictive</w:t>
        </w:r>
        <w:r w:rsidR="00662AA2">
          <w:rPr>
            <w:rStyle w:val="Hyperlink"/>
            <w:szCs w:val="24"/>
          </w:rPr>
          <w:t xml:space="preserve"> </w:t>
        </w:r>
        <w:r w:rsidR="00C40A6D" w:rsidRPr="00C40A6D">
          <w:rPr>
            <w:rStyle w:val="Hyperlink"/>
            <w:szCs w:val="24"/>
          </w:rPr>
          <w:t>împotriva</w:t>
        </w:r>
        <w:r w:rsidR="00662AA2">
          <w:rPr>
            <w:rStyle w:val="Hyperlink"/>
            <w:szCs w:val="24"/>
          </w:rPr>
          <w:t xml:space="preserve"> </w:t>
        </w:r>
        <w:r w:rsidR="00C40A6D" w:rsidRPr="00C40A6D">
          <w:rPr>
            <w:rStyle w:val="Hyperlink"/>
            <w:szCs w:val="24"/>
          </w:rPr>
          <w:t>atacurilor</w:t>
        </w:r>
        <w:r w:rsidR="00662AA2">
          <w:rPr>
            <w:rStyle w:val="Hyperlink"/>
            <w:szCs w:val="24"/>
          </w:rPr>
          <w:t xml:space="preserve"> </w:t>
        </w:r>
        <w:r w:rsidR="00C40A6D" w:rsidRPr="00C40A6D">
          <w:rPr>
            <w:rStyle w:val="Hyperlink"/>
            <w:szCs w:val="24"/>
          </w:rPr>
          <w:t>cibernetice</w:t>
        </w:r>
        <w:r w:rsidR="00662AA2">
          <w:rPr>
            <w:rStyle w:val="Hyperlink"/>
            <w:szCs w:val="24"/>
          </w:rPr>
          <w:t xml:space="preserve"> </w:t>
        </w:r>
        <w:r w:rsidR="00C40A6D" w:rsidRPr="00C40A6D">
          <w:rPr>
            <w:rStyle w:val="Hyperlink"/>
            <w:szCs w:val="24"/>
          </w:rPr>
          <w:t>care</w:t>
        </w:r>
        <w:r w:rsidR="00662AA2">
          <w:rPr>
            <w:rStyle w:val="Hyperlink"/>
            <w:szCs w:val="24"/>
          </w:rPr>
          <w:t xml:space="preserve"> </w:t>
        </w:r>
        <w:r w:rsidR="00C40A6D" w:rsidRPr="00C40A6D">
          <w:rPr>
            <w:rStyle w:val="Hyperlink"/>
            <w:szCs w:val="24"/>
          </w:rPr>
          <w:t>reprezintă</w:t>
        </w:r>
        <w:r w:rsidR="00662AA2">
          <w:rPr>
            <w:rStyle w:val="Hyperlink"/>
            <w:szCs w:val="24"/>
          </w:rPr>
          <w:t xml:space="preserve"> </w:t>
        </w:r>
        <w:r w:rsidR="00C40A6D" w:rsidRPr="00C40A6D">
          <w:rPr>
            <w:rStyle w:val="Hyperlink"/>
            <w:szCs w:val="24"/>
          </w:rPr>
          <w:t>o</w:t>
        </w:r>
        <w:r w:rsidR="00662AA2">
          <w:rPr>
            <w:rStyle w:val="Hyperlink"/>
            <w:szCs w:val="24"/>
          </w:rPr>
          <w:t xml:space="preserve"> </w:t>
        </w:r>
        <w:r w:rsidR="00C40A6D" w:rsidRPr="00C40A6D">
          <w:rPr>
            <w:rStyle w:val="Hyperlink"/>
            <w:szCs w:val="24"/>
          </w:rPr>
          <w:t>amenințare</w:t>
        </w:r>
        <w:r w:rsidR="00662AA2">
          <w:rPr>
            <w:rStyle w:val="Hyperlink"/>
            <w:szCs w:val="24"/>
          </w:rPr>
          <w:t xml:space="preserve"> </w:t>
        </w:r>
        <w:r w:rsidR="00C40A6D" w:rsidRPr="00C40A6D">
          <w:rPr>
            <w:rStyle w:val="Hyperlink"/>
            <w:szCs w:val="24"/>
          </w:rPr>
          <w:t>la</w:t>
        </w:r>
        <w:r w:rsidR="00662AA2">
          <w:rPr>
            <w:rStyle w:val="Hyperlink"/>
            <w:szCs w:val="24"/>
          </w:rPr>
          <w:t xml:space="preserve"> </w:t>
        </w:r>
        <w:r w:rsidR="00C40A6D" w:rsidRPr="00C40A6D">
          <w:rPr>
            <w:rStyle w:val="Hyperlink"/>
            <w:szCs w:val="24"/>
          </w:rPr>
          <w:t>adresa</w:t>
        </w:r>
        <w:r w:rsidR="00662AA2">
          <w:rPr>
            <w:rStyle w:val="Hyperlink"/>
            <w:szCs w:val="24"/>
          </w:rPr>
          <w:t xml:space="preserve"> </w:t>
        </w:r>
        <w:r w:rsidR="00C40A6D" w:rsidRPr="00C40A6D">
          <w:rPr>
            <w:rStyle w:val="Hyperlink"/>
            <w:szCs w:val="24"/>
          </w:rPr>
          <w:t>Uniunii</w:t>
        </w:r>
        <w:r w:rsidR="00662AA2">
          <w:rPr>
            <w:rStyle w:val="Hyperlink"/>
            <w:szCs w:val="24"/>
          </w:rPr>
          <w:t xml:space="preserve"> </w:t>
        </w:r>
        <w:r w:rsidR="00C40A6D" w:rsidRPr="00C40A6D">
          <w:rPr>
            <w:rStyle w:val="Hyperlink"/>
            <w:szCs w:val="24"/>
          </w:rPr>
          <w:t>sau</w:t>
        </w:r>
        <w:r w:rsidR="00662AA2">
          <w:rPr>
            <w:rStyle w:val="Hyperlink"/>
            <w:szCs w:val="24"/>
          </w:rPr>
          <w:t xml:space="preserve"> </w:t>
        </w:r>
        <w:r w:rsidR="00C40A6D" w:rsidRPr="00C40A6D">
          <w:rPr>
            <w:rStyle w:val="Hyperlink"/>
            <w:szCs w:val="24"/>
          </w:rPr>
          <w:t>a</w:t>
        </w:r>
        <w:r w:rsidR="00662AA2">
          <w:rPr>
            <w:rStyle w:val="Hyperlink"/>
            <w:szCs w:val="24"/>
          </w:rPr>
          <w:t xml:space="preserve"> </w:t>
        </w:r>
        <w:r w:rsidR="00C40A6D" w:rsidRPr="00C40A6D">
          <w:rPr>
            <w:rStyle w:val="Hyperlink"/>
            <w:szCs w:val="24"/>
          </w:rPr>
          <w:t>statelor</w:t>
        </w:r>
        <w:r w:rsidR="00662AA2">
          <w:rPr>
            <w:rStyle w:val="Hyperlink"/>
            <w:szCs w:val="24"/>
          </w:rPr>
          <w:t xml:space="preserve"> </w:t>
        </w:r>
        <w:r w:rsidR="00C40A6D" w:rsidRPr="00C40A6D">
          <w:rPr>
            <w:rStyle w:val="Hyperlink"/>
            <w:szCs w:val="24"/>
          </w:rPr>
          <w:t>sale</w:t>
        </w:r>
        <w:r w:rsidR="00662AA2">
          <w:rPr>
            <w:rStyle w:val="Hyperlink"/>
            <w:szCs w:val="24"/>
          </w:rPr>
          <w:t xml:space="preserve"> </w:t>
        </w:r>
        <w:r w:rsidR="00C40A6D" w:rsidRPr="00C40A6D">
          <w:rPr>
            <w:rStyle w:val="Hyperlink"/>
            <w:szCs w:val="24"/>
          </w:rPr>
          <w:t>membre</w:t>
        </w:r>
        <w:r w:rsidR="00662AA2">
          <w:rPr>
            <w:rStyle w:val="Hyperlink"/>
            <w:szCs w:val="24"/>
          </w:rPr>
          <w:t xml:space="preserve"> </w:t>
        </w:r>
        <w:r w:rsidR="00C40A6D" w:rsidRPr="00C40A6D">
          <w:rPr>
            <w:rStyle w:val="Hyperlink"/>
            <w:szCs w:val="24"/>
          </w:rPr>
          <w:t>(incluzând</w:t>
        </w:r>
        <w:r w:rsidR="00662AA2">
          <w:rPr>
            <w:rStyle w:val="Hyperlink"/>
            <w:szCs w:val="24"/>
          </w:rPr>
          <w:t xml:space="preserve"> </w:t>
        </w:r>
        <w:r w:rsidR="00C40A6D" w:rsidRPr="00C40A6D">
          <w:rPr>
            <w:rStyle w:val="Hyperlink"/>
            <w:szCs w:val="24"/>
          </w:rPr>
          <w:t>o</w:t>
        </w:r>
        <w:r w:rsidR="00662AA2">
          <w:rPr>
            <w:rStyle w:val="Hyperlink"/>
            <w:szCs w:val="24"/>
          </w:rPr>
          <w:t xml:space="preserve"> </w:t>
        </w:r>
        <w:r w:rsidR="00C40A6D" w:rsidRPr="00C40A6D">
          <w:rPr>
            <w:rStyle w:val="Hyperlink"/>
            <w:szCs w:val="24"/>
          </w:rPr>
          <w:t>listă</w:t>
        </w:r>
        <w:r w:rsidR="00662AA2">
          <w:rPr>
            <w:rStyle w:val="Hyperlink"/>
            <w:szCs w:val="24"/>
          </w:rPr>
          <w:t xml:space="preserve"> </w:t>
        </w:r>
        <w:r w:rsidR="00C40A6D" w:rsidRPr="00C40A6D">
          <w:rPr>
            <w:rStyle w:val="Hyperlink"/>
            <w:szCs w:val="24"/>
          </w:rPr>
          <w:t>a</w:t>
        </w:r>
        <w:r w:rsidR="00662AA2">
          <w:rPr>
            <w:rStyle w:val="Hyperlink"/>
            <w:szCs w:val="24"/>
          </w:rPr>
          <w:t xml:space="preserve"> </w:t>
        </w:r>
        <w:r w:rsidR="00C40A6D" w:rsidRPr="00C40A6D">
          <w:rPr>
            <w:rStyle w:val="Hyperlink"/>
            <w:szCs w:val="24"/>
          </w:rPr>
          <w:t>persoanelor</w:t>
        </w:r>
        <w:r w:rsidR="00662AA2">
          <w:rPr>
            <w:rStyle w:val="Hyperlink"/>
            <w:szCs w:val="24"/>
          </w:rPr>
          <w:t xml:space="preserve"> </w:t>
        </w:r>
        <w:r w:rsidR="00C40A6D" w:rsidRPr="00C40A6D">
          <w:rPr>
            <w:rStyle w:val="Hyperlink"/>
            <w:szCs w:val="24"/>
          </w:rPr>
          <w:t>sancționate)</w:t>
        </w:r>
        <w:r w:rsidR="00662AA2">
          <w:rPr>
            <w:rStyle w:val="Hyperlink"/>
            <w:szCs w:val="24"/>
          </w:rPr>
          <w:t xml:space="preserve"> </w:t>
        </w:r>
      </w:hyperlink>
    </w:p>
    <w:p w14:paraId="38AB6476" w14:textId="45FF3CDE" w:rsidR="00C40A6D" w:rsidRPr="00C40A6D" w:rsidRDefault="00C93BBF">
      <w:pPr>
        <w:numPr>
          <w:ilvl w:val="0"/>
          <w:numId w:val="11"/>
        </w:numPr>
      </w:pPr>
      <w:hyperlink r:id="rId111" w:history="1">
        <w:r w:rsidR="00C40A6D" w:rsidRPr="00C40A6D">
          <w:rPr>
            <w:rStyle w:val="Hyperlink"/>
            <w:szCs w:val="24"/>
          </w:rPr>
          <w:t>Securitatea</w:t>
        </w:r>
        <w:r w:rsidR="00662AA2">
          <w:rPr>
            <w:rStyle w:val="Hyperlink"/>
            <w:szCs w:val="24"/>
          </w:rPr>
          <w:t xml:space="preserve"> </w:t>
        </w:r>
        <w:r w:rsidR="00C40A6D" w:rsidRPr="00C40A6D">
          <w:rPr>
            <w:rStyle w:val="Hyperlink"/>
            <w:szCs w:val="24"/>
          </w:rPr>
          <w:t>cibernetică:</w:t>
        </w:r>
        <w:r w:rsidR="00662AA2">
          <w:rPr>
            <w:rStyle w:val="Hyperlink"/>
            <w:szCs w:val="24"/>
          </w:rPr>
          <w:t xml:space="preserve"> </w:t>
        </w:r>
        <w:r w:rsidR="00C40A6D" w:rsidRPr="00C40A6D">
          <w:rPr>
            <w:rStyle w:val="Hyperlink"/>
            <w:szCs w:val="24"/>
          </w:rPr>
          <w:t>Consiliul</w:t>
        </w:r>
        <w:r w:rsidR="00662AA2">
          <w:rPr>
            <w:rStyle w:val="Hyperlink"/>
            <w:szCs w:val="24"/>
          </w:rPr>
          <w:t xml:space="preserve"> </w:t>
        </w:r>
        <w:r w:rsidR="00C40A6D" w:rsidRPr="00C40A6D">
          <w:rPr>
            <w:rStyle w:val="Hyperlink"/>
            <w:szCs w:val="24"/>
          </w:rPr>
          <w:t>aprobă</w:t>
        </w:r>
        <w:r w:rsidR="00662AA2">
          <w:rPr>
            <w:rStyle w:val="Hyperlink"/>
            <w:szCs w:val="24"/>
          </w:rPr>
          <w:t xml:space="preserve"> </w:t>
        </w:r>
        <w:r w:rsidR="00C40A6D" w:rsidRPr="00C40A6D">
          <w:rPr>
            <w:rStyle w:val="Hyperlink"/>
            <w:szCs w:val="24"/>
          </w:rPr>
          <w:t>concluzii</w:t>
        </w:r>
        <w:r w:rsidR="00662AA2">
          <w:rPr>
            <w:rStyle w:val="Hyperlink"/>
            <w:szCs w:val="24"/>
          </w:rPr>
          <w:t xml:space="preserve"> </w:t>
        </w:r>
        <w:r w:rsidR="00C40A6D" w:rsidRPr="00C40A6D">
          <w:rPr>
            <w:rStyle w:val="Hyperlink"/>
            <w:szCs w:val="24"/>
          </w:rPr>
          <w:t>pentru</w:t>
        </w:r>
        <w:r w:rsidR="00662AA2">
          <w:rPr>
            <w:rStyle w:val="Hyperlink"/>
            <w:szCs w:val="24"/>
          </w:rPr>
          <w:t xml:space="preserve"> </w:t>
        </w:r>
        <w:r w:rsidR="00C40A6D" w:rsidRPr="00C40A6D">
          <w:rPr>
            <w:rStyle w:val="Hyperlink"/>
            <w:szCs w:val="24"/>
          </w:rPr>
          <w:t>o</w:t>
        </w:r>
        <w:r w:rsidR="00662AA2">
          <w:rPr>
            <w:rStyle w:val="Hyperlink"/>
            <w:szCs w:val="24"/>
          </w:rPr>
          <w:t xml:space="preserve"> </w:t>
        </w:r>
        <w:r w:rsidR="00C40A6D" w:rsidRPr="00C40A6D">
          <w:rPr>
            <w:rStyle w:val="Hyperlink"/>
            <w:szCs w:val="24"/>
          </w:rPr>
          <w:t>Uniune</w:t>
        </w:r>
        <w:r w:rsidR="00662AA2">
          <w:rPr>
            <w:rStyle w:val="Hyperlink"/>
            <w:szCs w:val="24"/>
          </w:rPr>
          <w:t xml:space="preserve"> </w:t>
        </w:r>
        <w:r w:rsidR="00C40A6D" w:rsidRPr="00C40A6D">
          <w:rPr>
            <w:rStyle w:val="Hyperlink"/>
            <w:szCs w:val="24"/>
          </w:rPr>
          <w:t>mai</w:t>
        </w:r>
        <w:r w:rsidR="00662AA2">
          <w:rPr>
            <w:rStyle w:val="Hyperlink"/>
            <w:szCs w:val="24"/>
          </w:rPr>
          <w:t xml:space="preserve"> </w:t>
        </w:r>
        <w:r w:rsidR="00C40A6D" w:rsidRPr="00C40A6D">
          <w:rPr>
            <w:rStyle w:val="Hyperlink"/>
            <w:szCs w:val="24"/>
          </w:rPr>
          <w:t>sigură</w:t>
        </w:r>
        <w:r w:rsidR="00662AA2">
          <w:rPr>
            <w:rStyle w:val="Hyperlink"/>
            <w:szCs w:val="24"/>
          </w:rPr>
          <w:t xml:space="preserve"> </w:t>
        </w:r>
        <w:r w:rsidR="00C40A6D" w:rsidRPr="00C40A6D">
          <w:rPr>
            <w:rStyle w:val="Hyperlink"/>
            <w:szCs w:val="24"/>
          </w:rPr>
          <w:t>din</w:t>
        </w:r>
        <w:r w:rsidR="00662AA2">
          <w:rPr>
            <w:rStyle w:val="Hyperlink"/>
            <w:szCs w:val="24"/>
          </w:rPr>
          <w:t xml:space="preserve"> </w:t>
        </w:r>
        <w:r w:rsidR="00C40A6D" w:rsidRPr="00C40A6D">
          <w:rPr>
            <w:rStyle w:val="Hyperlink"/>
            <w:szCs w:val="24"/>
          </w:rPr>
          <w:t>punct</w:t>
        </w:r>
        <w:r w:rsidR="00662AA2">
          <w:rPr>
            <w:rStyle w:val="Hyperlink"/>
            <w:szCs w:val="24"/>
          </w:rPr>
          <w:t xml:space="preserve"> </w:t>
        </w:r>
        <w:r w:rsidR="00C40A6D" w:rsidRPr="00C40A6D">
          <w:rPr>
            <w:rStyle w:val="Hyperlink"/>
            <w:szCs w:val="24"/>
          </w:rPr>
          <w:t>de</w:t>
        </w:r>
        <w:r w:rsidR="00662AA2">
          <w:rPr>
            <w:rStyle w:val="Hyperlink"/>
            <w:szCs w:val="24"/>
          </w:rPr>
          <w:t xml:space="preserve"> </w:t>
        </w:r>
        <w:r w:rsidR="00C40A6D" w:rsidRPr="00C40A6D">
          <w:rPr>
            <w:rStyle w:val="Hyperlink"/>
            <w:szCs w:val="24"/>
          </w:rPr>
          <w:t>vedere</w:t>
        </w:r>
        <w:r w:rsidR="00662AA2">
          <w:rPr>
            <w:rStyle w:val="Hyperlink"/>
            <w:szCs w:val="24"/>
          </w:rPr>
          <w:t xml:space="preserve"> </w:t>
        </w:r>
        <w:r w:rsidR="00C40A6D" w:rsidRPr="00C40A6D">
          <w:rPr>
            <w:rStyle w:val="Hyperlink"/>
            <w:szCs w:val="24"/>
          </w:rPr>
          <w:t>cibernetic</w:t>
        </w:r>
        <w:r w:rsidR="00662AA2">
          <w:rPr>
            <w:rStyle w:val="Hyperlink"/>
            <w:szCs w:val="24"/>
          </w:rPr>
          <w:t xml:space="preserve"> </w:t>
        </w:r>
        <w:r w:rsidR="00C40A6D" w:rsidRPr="00C40A6D">
          <w:rPr>
            <w:rStyle w:val="Hyperlink"/>
            <w:szCs w:val="24"/>
          </w:rPr>
          <w:t>și</w:t>
        </w:r>
        <w:r w:rsidR="00662AA2">
          <w:rPr>
            <w:rStyle w:val="Hyperlink"/>
            <w:szCs w:val="24"/>
          </w:rPr>
          <w:t xml:space="preserve"> </w:t>
        </w:r>
        <w:r w:rsidR="00C40A6D" w:rsidRPr="00C40A6D">
          <w:rPr>
            <w:rStyle w:val="Hyperlink"/>
            <w:szCs w:val="24"/>
          </w:rPr>
          <w:t>mai</w:t>
        </w:r>
        <w:r w:rsidR="00662AA2">
          <w:rPr>
            <w:rStyle w:val="Hyperlink"/>
            <w:szCs w:val="24"/>
          </w:rPr>
          <w:t xml:space="preserve"> </w:t>
        </w:r>
        <w:proofErr w:type="spellStart"/>
        <w:r w:rsidR="00C40A6D" w:rsidRPr="00C40A6D">
          <w:rPr>
            <w:rStyle w:val="Hyperlink"/>
            <w:szCs w:val="24"/>
          </w:rPr>
          <w:t>rezilientă</w:t>
        </w:r>
        <w:proofErr w:type="spellEnd"/>
        <w:r w:rsidR="00662AA2">
          <w:rPr>
            <w:rStyle w:val="Hyperlink"/>
            <w:szCs w:val="24"/>
          </w:rPr>
          <w:t xml:space="preserve"> </w:t>
        </w:r>
        <w:r w:rsidR="00C40A6D" w:rsidRPr="00C40A6D">
          <w:rPr>
            <w:rStyle w:val="Hyperlink"/>
            <w:szCs w:val="24"/>
          </w:rPr>
          <w:t>(comunicat</w:t>
        </w:r>
        <w:r w:rsidR="00662AA2">
          <w:rPr>
            <w:rStyle w:val="Hyperlink"/>
            <w:szCs w:val="24"/>
          </w:rPr>
          <w:t xml:space="preserve"> </w:t>
        </w:r>
        <w:r w:rsidR="00C40A6D" w:rsidRPr="00C40A6D">
          <w:rPr>
            <w:rStyle w:val="Hyperlink"/>
            <w:szCs w:val="24"/>
          </w:rPr>
          <w:t>de</w:t>
        </w:r>
        <w:r w:rsidR="00662AA2">
          <w:rPr>
            <w:rStyle w:val="Hyperlink"/>
            <w:szCs w:val="24"/>
          </w:rPr>
          <w:t xml:space="preserve"> </w:t>
        </w:r>
        <w:r w:rsidR="00C40A6D" w:rsidRPr="00C40A6D">
          <w:rPr>
            <w:rStyle w:val="Hyperlink"/>
            <w:szCs w:val="24"/>
          </w:rPr>
          <w:t>presă,</w:t>
        </w:r>
        <w:r w:rsidR="00662AA2">
          <w:rPr>
            <w:rStyle w:val="Hyperlink"/>
            <w:szCs w:val="24"/>
          </w:rPr>
          <w:t xml:space="preserve"> </w:t>
        </w:r>
        <w:r w:rsidR="00C40A6D" w:rsidRPr="00C40A6D">
          <w:rPr>
            <w:rStyle w:val="Hyperlink"/>
            <w:szCs w:val="24"/>
          </w:rPr>
          <w:t>21</w:t>
        </w:r>
        <w:r w:rsidR="00662AA2">
          <w:rPr>
            <w:rStyle w:val="Hyperlink"/>
            <w:szCs w:val="24"/>
          </w:rPr>
          <w:t xml:space="preserve"> </w:t>
        </w:r>
        <w:r w:rsidR="00C40A6D" w:rsidRPr="00C40A6D">
          <w:rPr>
            <w:rStyle w:val="Hyperlink"/>
            <w:szCs w:val="24"/>
          </w:rPr>
          <w:t>mai</w:t>
        </w:r>
        <w:r w:rsidR="00662AA2">
          <w:rPr>
            <w:rStyle w:val="Hyperlink"/>
            <w:szCs w:val="24"/>
          </w:rPr>
          <w:t xml:space="preserve"> </w:t>
        </w:r>
        <w:r w:rsidR="00C40A6D" w:rsidRPr="00C40A6D">
          <w:rPr>
            <w:rStyle w:val="Hyperlink"/>
            <w:szCs w:val="24"/>
          </w:rPr>
          <w:t>2024)</w:t>
        </w:r>
      </w:hyperlink>
    </w:p>
    <w:p w14:paraId="2239E314" w14:textId="3F397DB3" w:rsidR="00C40A6D" w:rsidRPr="00C40A6D" w:rsidRDefault="00C93BBF">
      <w:pPr>
        <w:numPr>
          <w:ilvl w:val="0"/>
          <w:numId w:val="11"/>
        </w:numPr>
      </w:pPr>
      <w:hyperlink r:id="rId112" w:history="1">
        <w:r w:rsidR="00C40A6D" w:rsidRPr="00C40A6D">
          <w:rPr>
            <w:rStyle w:val="Hyperlink"/>
            <w:szCs w:val="24"/>
          </w:rPr>
          <w:t>Securitatea</w:t>
        </w:r>
        <w:r w:rsidR="00662AA2">
          <w:rPr>
            <w:rStyle w:val="Hyperlink"/>
            <w:szCs w:val="24"/>
          </w:rPr>
          <w:t xml:space="preserve"> </w:t>
        </w:r>
        <w:r w:rsidR="00C40A6D" w:rsidRPr="00C40A6D">
          <w:rPr>
            <w:rStyle w:val="Hyperlink"/>
            <w:szCs w:val="24"/>
          </w:rPr>
          <w:t>cibernetică:</w:t>
        </w:r>
        <w:r w:rsidR="00662AA2">
          <w:rPr>
            <w:rStyle w:val="Hyperlink"/>
            <w:szCs w:val="24"/>
          </w:rPr>
          <w:t xml:space="preserve"> </w:t>
        </w:r>
        <w:r w:rsidR="00C40A6D" w:rsidRPr="00C40A6D">
          <w:rPr>
            <w:rStyle w:val="Hyperlink"/>
            <w:szCs w:val="24"/>
          </w:rPr>
          <w:t>în</w:t>
        </w:r>
        <w:r w:rsidR="00662AA2">
          <w:rPr>
            <w:rStyle w:val="Hyperlink"/>
            <w:szCs w:val="24"/>
          </w:rPr>
          <w:t xml:space="preserve"> </w:t>
        </w:r>
        <w:r w:rsidR="00C40A6D" w:rsidRPr="00C40A6D">
          <w:rPr>
            <w:rStyle w:val="Hyperlink"/>
            <w:szCs w:val="24"/>
          </w:rPr>
          <w:t>ce</w:t>
        </w:r>
        <w:r w:rsidR="00662AA2">
          <w:rPr>
            <w:rStyle w:val="Hyperlink"/>
            <w:szCs w:val="24"/>
          </w:rPr>
          <w:t xml:space="preserve"> </w:t>
        </w:r>
        <w:r w:rsidR="00C40A6D" w:rsidRPr="00C40A6D">
          <w:rPr>
            <w:rStyle w:val="Hyperlink"/>
            <w:szCs w:val="24"/>
          </w:rPr>
          <w:t>fel</w:t>
        </w:r>
        <w:r w:rsidR="00662AA2">
          <w:rPr>
            <w:rStyle w:val="Hyperlink"/>
            <w:szCs w:val="24"/>
          </w:rPr>
          <w:t xml:space="preserve"> </w:t>
        </w:r>
        <w:r w:rsidR="00C40A6D" w:rsidRPr="00C40A6D">
          <w:rPr>
            <w:rStyle w:val="Hyperlink"/>
            <w:szCs w:val="24"/>
          </w:rPr>
          <w:t>combate</w:t>
        </w:r>
        <w:r w:rsidR="00662AA2">
          <w:rPr>
            <w:rStyle w:val="Hyperlink"/>
            <w:szCs w:val="24"/>
          </w:rPr>
          <w:t xml:space="preserve"> </w:t>
        </w:r>
        <w:r w:rsidR="00C40A6D" w:rsidRPr="00C40A6D">
          <w:rPr>
            <w:rStyle w:val="Hyperlink"/>
            <w:szCs w:val="24"/>
          </w:rPr>
          <w:t>UE</w:t>
        </w:r>
        <w:r w:rsidR="00662AA2">
          <w:rPr>
            <w:rStyle w:val="Hyperlink"/>
            <w:szCs w:val="24"/>
          </w:rPr>
          <w:t xml:space="preserve"> </w:t>
        </w:r>
        <w:r w:rsidR="00C40A6D" w:rsidRPr="00C40A6D">
          <w:rPr>
            <w:rStyle w:val="Hyperlink"/>
            <w:szCs w:val="24"/>
          </w:rPr>
          <w:t>amenințările</w:t>
        </w:r>
        <w:r w:rsidR="00662AA2">
          <w:rPr>
            <w:rStyle w:val="Hyperlink"/>
            <w:szCs w:val="24"/>
          </w:rPr>
          <w:t xml:space="preserve"> </w:t>
        </w:r>
        <w:r w:rsidR="00C40A6D" w:rsidRPr="00C40A6D">
          <w:rPr>
            <w:rStyle w:val="Hyperlink"/>
            <w:szCs w:val="24"/>
          </w:rPr>
          <w:t>cibernetice</w:t>
        </w:r>
        <w:r w:rsidR="00662AA2">
          <w:rPr>
            <w:rStyle w:val="Hyperlink"/>
            <w:szCs w:val="24"/>
          </w:rPr>
          <w:t xml:space="preserve"> </w:t>
        </w:r>
        <w:r w:rsidR="00C40A6D" w:rsidRPr="00C40A6D">
          <w:rPr>
            <w:rStyle w:val="Hyperlink"/>
            <w:szCs w:val="24"/>
          </w:rPr>
          <w:t>(informații</w:t>
        </w:r>
        <w:r w:rsidR="00662AA2">
          <w:rPr>
            <w:rStyle w:val="Hyperlink"/>
            <w:szCs w:val="24"/>
          </w:rPr>
          <w:t xml:space="preserve"> </w:t>
        </w:r>
        <w:r w:rsidR="00C40A6D" w:rsidRPr="00C40A6D">
          <w:rPr>
            <w:rStyle w:val="Hyperlink"/>
            <w:szCs w:val="24"/>
          </w:rPr>
          <w:t>generale)</w:t>
        </w:r>
      </w:hyperlink>
    </w:p>
    <w:p w14:paraId="21C9326F" w14:textId="3A41A316" w:rsidR="00C40A6D" w:rsidRPr="00C40A6D" w:rsidRDefault="00C93BBF">
      <w:pPr>
        <w:numPr>
          <w:ilvl w:val="0"/>
          <w:numId w:val="11"/>
        </w:numPr>
      </w:pPr>
      <w:hyperlink r:id="rId113" w:history="1">
        <w:r w:rsidR="00C40A6D" w:rsidRPr="00C40A6D">
          <w:rPr>
            <w:rStyle w:val="Hyperlink"/>
            <w:szCs w:val="24"/>
          </w:rPr>
          <w:t>Decizia</w:t>
        </w:r>
        <w:r w:rsidR="00662AA2">
          <w:rPr>
            <w:rStyle w:val="Hyperlink"/>
            <w:szCs w:val="24"/>
          </w:rPr>
          <w:t xml:space="preserve"> </w:t>
        </w:r>
        <w:r w:rsidR="00C40A6D" w:rsidRPr="00C40A6D">
          <w:rPr>
            <w:rStyle w:val="Hyperlink"/>
            <w:szCs w:val="24"/>
          </w:rPr>
          <w:t>(PESC)</w:t>
        </w:r>
        <w:r w:rsidR="00662AA2">
          <w:rPr>
            <w:rStyle w:val="Hyperlink"/>
            <w:szCs w:val="24"/>
          </w:rPr>
          <w:t xml:space="preserve"> </w:t>
        </w:r>
        <w:r w:rsidR="00C40A6D" w:rsidRPr="00C40A6D">
          <w:rPr>
            <w:rStyle w:val="Hyperlink"/>
            <w:szCs w:val="24"/>
          </w:rPr>
          <w:t>2019/797</w:t>
        </w:r>
        <w:r w:rsidR="00662AA2">
          <w:rPr>
            <w:rStyle w:val="Hyperlink"/>
            <w:szCs w:val="24"/>
          </w:rPr>
          <w:t xml:space="preserve"> </w:t>
        </w:r>
        <w:r w:rsidR="00C40A6D" w:rsidRPr="00C40A6D">
          <w:rPr>
            <w:rStyle w:val="Hyperlink"/>
            <w:szCs w:val="24"/>
          </w:rPr>
          <w:t>a</w:t>
        </w:r>
        <w:r w:rsidR="00662AA2">
          <w:rPr>
            <w:rStyle w:val="Hyperlink"/>
            <w:szCs w:val="24"/>
          </w:rPr>
          <w:t xml:space="preserve"> </w:t>
        </w:r>
        <w:r w:rsidR="00C40A6D" w:rsidRPr="00C40A6D">
          <w:rPr>
            <w:rStyle w:val="Hyperlink"/>
            <w:szCs w:val="24"/>
          </w:rPr>
          <w:t>Consiliului</w:t>
        </w:r>
        <w:r w:rsidR="00662AA2">
          <w:rPr>
            <w:rStyle w:val="Hyperlink"/>
            <w:szCs w:val="24"/>
          </w:rPr>
          <w:t xml:space="preserve"> </w:t>
        </w:r>
        <w:r w:rsidR="00C40A6D" w:rsidRPr="00C40A6D">
          <w:rPr>
            <w:rStyle w:val="Hyperlink"/>
            <w:szCs w:val="24"/>
          </w:rPr>
          <w:t>din</w:t>
        </w:r>
        <w:r w:rsidR="00662AA2">
          <w:rPr>
            <w:rStyle w:val="Hyperlink"/>
            <w:szCs w:val="24"/>
          </w:rPr>
          <w:t xml:space="preserve"> </w:t>
        </w:r>
        <w:r w:rsidR="00C40A6D" w:rsidRPr="00C40A6D">
          <w:rPr>
            <w:rStyle w:val="Hyperlink"/>
            <w:szCs w:val="24"/>
          </w:rPr>
          <w:t>17</w:t>
        </w:r>
        <w:r w:rsidR="00662AA2">
          <w:rPr>
            <w:rStyle w:val="Hyperlink"/>
            <w:szCs w:val="24"/>
          </w:rPr>
          <w:t xml:space="preserve"> </w:t>
        </w:r>
        <w:r w:rsidR="00C40A6D" w:rsidRPr="00C40A6D">
          <w:rPr>
            <w:rStyle w:val="Hyperlink"/>
            <w:szCs w:val="24"/>
          </w:rPr>
          <w:t>mai</w:t>
        </w:r>
        <w:r w:rsidR="00662AA2">
          <w:rPr>
            <w:rStyle w:val="Hyperlink"/>
            <w:szCs w:val="24"/>
          </w:rPr>
          <w:t xml:space="preserve"> </w:t>
        </w:r>
        <w:r w:rsidR="00C40A6D" w:rsidRPr="00C40A6D">
          <w:rPr>
            <w:rStyle w:val="Hyperlink"/>
            <w:szCs w:val="24"/>
          </w:rPr>
          <w:t>2019</w:t>
        </w:r>
        <w:r w:rsidR="00662AA2">
          <w:rPr>
            <w:rStyle w:val="Hyperlink"/>
            <w:szCs w:val="24"/>
          </w:rPr>
          <w:t xml:space="preserve"> </w:t>
        </w:r>
        <w:r w:rsidR="00C40A6D" w:rsidRPr="00C40A6D">
          <w:rPr>
            <w:rStyle w:val="Hyperlink"/>
            <w:szCs w:val="24"/>
          </w:rPr>
          <w:t>privind</w:t>
        </w:r>
        <w:r w:rsidR="00662AA2">
          <w:rPr>
            <w:rStyle w:val="Hyperlink"/>
            <w:szCs w:val="24"/>
          </w:rPr>
          <w:t xml:space="preserve"> </w:t>
        </w:r>
        <w:r w:rsidR="00C40A6D" w:rsidRPr="00C40A6D">
          <w:rPr>
            <w:rStyle w:val="Hyperlink"/>
            <w:szCs w:val="24"/>
          </w:rPr>
          <w:t>măsuri</w:t>
        </w:r>
        <w:r w:rsidR="00662AA2">
          <w:rPr>
            <w:rStyle w:val="Hyperlink"/>
            <w:szCs w:val="24"/>
          </w:rPr>
          <w:t xml:space="preserve"> </w:t>
        </w:r>
        <w:r w:rsidR="00C40A6D" w:rsidRPr="00C40A6D">
          <w:rPr>
            <w:rStyle w:val="Hyperlink"/>
            <w:szCs w:val="24"/>
          </w:rPr>
          <w:t>restrictive</w:t>
        </w:r>
        <w:r w:rsidR="00662AA2">
          <w:rPr>
            <w:rStyle w:val="Hyperlink"/>
            <w:szCs w:val="24"/>
          </w:rPr>
          <w:t xml:space="preserve"> </w:t>
        </w:r>
        <w:r w:rsidR="00C40A6D" w:rsidRPr="00C40A6D">
          <w:rPr>
            <w:rStyle w:val="Hyperlink"/>
            <w:szCs w:val="24"/>
          </w:rPr>
          <w:t>împotriva</w:t>
        </w:r>
        <w:r w:rsidR="00662AA2">
          <w:rPr>
            <w:rStyle w:val="Hyperlink"/>
            <w:szCs w:val="24"/>
          </w:rPr>
          <w:t xml:space="preserve"> </w:t>
        </w:r>
        <w:r w:rsidR="00C40A6D" w:rsidRPr="00C40A6D">
          <w:rPr>
            <w:rStyle w:val="Hyperlink"/>
            <w:szCs w:val="24"/>
          </w:rPr>
          <w:t>atacurilor</w:t>
        </w:r>
        <w:r w:rsidR="00662AA2">
          <w:rPr>
            <w:rStyle w:val="Hyperlink"/>
            <w:szCs w:val="24"/>
          </w:rPr>
          <w:t xml:space="preserve"> </w:t>
        </w:r>
        <w:r w:rsidR="00C40A6D" w:rsidRPr="00C40A6D">
          <w:rPr>
            <w:rStyle w:val="Hyperlink"/>
            <w:szCs w:val="24"/>
          </w:rPr>
          <w:t>cibernetice</w:t>
        </w:r>
        <w:r w:rsidR="00662AA2">
          <w:rPr>
            <w:rStyle w:val="Hyperlink"/>
            <w:szCs w:val="24"/>
          </w:rPr>
          <w:t xml:space="preserve"> </w:t>
        </w:r>
        <w:r w:rsidR="00C40A6D" w:rsidRPr="00C40A6D">
          <w:rPr>
            <w:rStyle w:val="Hyperlink"/>
            <w:szCs w:val="24"/>
          </w:rPr>
          <w:t>care</w:t>
        </w:r>
        <w:r w:rsidR="00662AA2">
          <w:rPr>
            <w:rStyle w:val="Hyperlink"/>
            <w:szCs w:val="24"/>
          </w:rPr>
          <w:t xml:space="preserve"> </w:t>
        </w:r>
        <w:r w:rsidR="00C40A6D" w:rsidRPr="00C40A6D">
          <w:rPr>
            <w:rStyle w:val="Hyperlink"/>
            <w:szCs w:val="24"/>
          </w:rPr>
          <w:t>reprezintă</w:t>
        </w:r>
        <w:r w:rsidR="00662AA2">
          <w:rPr>
            <w:rStyle w:val="Hyperlink"/>
            <w:szCs w:val="24"/>
          </w:rPr>
          <w:t xml:space="preserve"> </w:t>
        </w:r>
        <w:r w:rsidR="00C40A6D" w:rsidRPr="00C40A6D">
          <w:rPr>
            <w:rStyle w:val="Hyperlink"/>
            <w:szCs w:val="24"/>
          </w:rPr>
          <w:t>o</w:t>
        </w:r>
        <w:r w:rsidR="00662AA2">
          <w:rPr>
            <w:rStyle w:val="Hyperlink"/>
            <w:szCs w:val="24"/>
          </w:rPr>
          <w:t xml:space="preserve"> </w:t>
        </w:r>
        <w:r w:rsidR="00C40A6D" w:rsidRPr="00C40A6D">
          <w:rPr>
            <w:rStyle w:val="Hyperlink"/>
            <w:szCs w:val="24"/>
          </w:rPr>
          <w:t>amenințare</w:t>
        </w:r>
        <w:r w:rsidR="00662AA2">
          <w:rPr>
            <w:rStyle w:val="Hyperlink"/>
            <w:szCs w:val="24"/>
          </w:rPr>
          <w:t xml:space="preserve"> </w:t>
        </w:r>
        <w:r w:rsidR="00C40A6D" w:rsidRPr="00C40A6D">
          <w:rPr>
            <w:rStyle w:val="Hyperlink"/>
            <w:szCs w:val="24"/>
          </w:rPr>
          <w:t>la</w:t>
        </w:r>
        <w:r w:rsidR="00662AA2">
          <w:rPr>
            <w:rStyle w:val="Hyperlink"/>
            <w:szCs w:val="24"/>
          </w:rPr>
          <w:t xml:space="preserve"> </w:t>
        </w:r>
        <w:r w:rsidR="00C40A6D" w:rsidRPr="00C40A6D">
          <w:rPr>
            <w:rStyle w:val="Hyperlink"/>
            <w:szCs w:val="24"/>
          </w:rPr>
          <w:t>adresa</w:t>
        </w:r>
        <w:r w:rsidR="00662AA2">
          <w:rPr>
            <w:rStyle w:val="Hyperlink"/>
            <w:szCs w:val="24"/>
          </w:rPr>
          <w:t xml:space="preserve"> </w:t>
        </w:r>
        <w:r w:rsidR="00C40A6D" w:rsidRPr="00C40A6D">
          <w:rPr>
            <w:rStyle w:val="Hyperlink"/>
            <w:szCs w:val="24"/>
          </w:rPr>
          <w:t>Uniunii</w:t>
        </w:r>
        <w:r w:rsidR="00662AA2">
          <w:rPr>
            <w:rStyle w:val="Hyperlink"/>
            <w:szCs w:val="24"/>
          </w:rPr>
          <w:t xml:space="preserve"> </w:t>
        </w:r>
        <w:r w:rsidR="00C40A6D" w:rsidRPr="00C40A6D">
          <w:rPr>
            <w:rStyle w:val="Hyperlink"/>
            <w:szCs w:val="24"/>
          </w:rPr>
          <w:t>sau</w:t>
        </w:r>
        <w:r w:rsidR="00662AA2">
          <w:rPr>
            <w:rStyle w:val="Hyperlink"/>
            <w:szCs w:val="24"/>
          </w:rPr>
          <w:t xml:space="preserve"> </w:t>
        </w:r>
        <w:r w:rsidR="00C40A6D" w:rsidRPr="00C40A6D">
          <w:rPr>
            <w:rStyle w:val="Hyperlink"/>
            <w:szCs w:val="24"/>
          </w:rPr>
          <w:t>a</w:t>
        </w:r>
        <w:r w:rsidR="00662AA2">
          <w:rPr>
            <w:rStyle w:val="Hyperlink"/>
            <w:szCs w:val="24"/>
          </w:rPr>
          <w:t xml:space="preserve"> </w:t>
        </w:r>
        <w:r w:rsidR="00C40A6D" w:rsidRPr="00C40A6D">
          <w:rPr>
            <w:rStyle w:val="Hyperlink"/>
            <w:szCs w:val="24"/>
          </w:rPr>
          <w:t>statelor</w:t>
        </w:r>
        <w:r w:rsidR="00662AA2">
          <w:rPr>
            <w:rStyle w:val="Hyperlink"/>
            <w:szCs w:val="24"/>
          </w:rPr>
          <w:t xml:space="preserve"> </w:t>
        </w:r>
        <w:r w:rsidR="00C40A6D" w:rsidRPr="00C40A6D">
          <w:rPr>
            <w:rStyle w:val="Hyperlink"/>
            <w:szCs w:val="24"/>
          </w:rPr>
          <w:t>sale</w:t>
        </w:r>
        <w:r w:rsidR="00662AA2">
          <w:rPr>
            <w:rStyle w:val="Hyperlink"/>
            <w:szCs w:val="24"/>
          </w:rPr>
          <w:t xml:space="preserve"> </w:t>
        </w:r>
        <w:r w:rsidR="00C40A6D" w:rsidRPr="00C40A6D">
          <w:rPr>
            <w:rStyle w:val="Hyperlink"/>
            <w:szCs w:val="24"/>
          </w:rPr>
          <w:t>membre</w:t>
        </w:r>
        <w:r w:rsidR="00662AA2">
          <w:rPr>
            <w:rStyle w:val="Hyperlink"/>
            <w:szCs w:val="24"/>
          </w:rPr>
          <w:t xml:space="preserve"> </w:t>
        </w:r>
        <w:r w:rsidR="00C40A6D" w:rsidRPr="00C40A6D">
          <w:rPr>
            <w:rStyle w:val="Hyperlink"/>
            <w:szCs w:val="24"/>
          </w:rPr>
          <w:t>(text</w:t>
        </w:r>
        <w:r w:rsidR="00662AA2">
          <w:rPr>
            <w:rStyle w:val="Hyperlink"/>
            <w:szCs w:val="24"/>
          </w:rPr>
          <w:t xml:space="preserve"> </w:t>
        </w:r>
        <w:r w:rsidR="00C40A6D" w:rsidRPr="00C40A6D">
          <w:rPr>
            <w:rStyle w:val="Hyperlink"/>
            <w:szCs w:val="24"/>
          </w:rPr>
          <w:t>consolidat</w:t>
        </w:r>
        <w:r w:rsidR="00662AA2">
          <w:rPr>
            <w:rStyle w:val="Hyperlink"/>
            <w:szCs w:val="24"/>
          </w:rPr>
          <w:t xml:space="preserve"> </w:t>
        </w:r>
        <w:r w:rsidR="00C40A6D" w:rsidRPr="00C40A6D">
          <w:rPr>
            <w:rStyle w:val="Hyperlink"/>
            <w:szCs w:val="24"/>
          </w:rPr>
          <w:t>din</w:t>
        </w:r>
        <w:r w:rsidR="00662AA2">
          <w:rPr>
            <w:rStyle w:val="Hyperlink"/>
            <w:szCs w:val="24"/>
          </w:rPr>
          <w:t xml:space="preserve"> </w:t>
        </w:r>
        <w:r w:rsidR="00C40A6D" w:rsidRPr="00C40A6D">
          <w:rPr>
            <w:rStyle w:val="Hyperlink"/>
            <w:szCs w:val="24"/>
          </w:rPr>
          <w:t>23</w:t>
        </w:r>
        <w:r w:rsidR="00662AA2">
          <w:rPr>
            <w:rStyle w:val="Hyperlink"/>
            <w:szCs w:val="24"/>
          </w:rPr>
          <w:t xml:space="preserve"> </w:t>
        </w:r>
        <w:r w:rsidR="00C40A6D" w:rsidRPr="00C40A6D">
          <w:rPr>
            <w:rStyle w:val="Hyperlink"/>
            <w:szCs w:val="24"/>
          </w:rPr>
          <w:t>noiembrie</w:t>
        </w:r>
        <w:r w:rsidR="00662AA2">
          <w:rPr>
            <w:rStyle w:val="Hyperlink"/>
            <w:szCs w:val="24"/>
          </w:rPr>
          <w:t xml:space="preserve"> </w:t>
        </w:r>
        <w:r w:rsidR="00C40A6D" w:rsidRPr="00C40A6D">
          <w:rPr>
            <w:rStyle w:val="Hyperlink"/>
            <w:szCs w:val="24"/>
          </w:rPr>
          <w:t>2023)</w:t>
        </w:r>
        <w:r w:rsidR="00662AA2">
          <w:rPr>
            <w:rStyle w:val="Hyperlink"/>
            <w:szCs w:val="24"/>
          </w:rPr>
          <w:t xml:space="preserve"> </w:t>
        </w:r>
      </w:hyperlink>
    </w:p>
    <w:p w14:paraId="717ABD51" w14:textId="090D8168" w:rsidR="00C40A6D" w:rsidRDefault="000D26B1" w:rsidP="000D26B1">
      <w:pPr>
        <w:pStyle w:val="separatorarticole"/>
      </w:pPr>
      <w:r>
        <w:t>*</w:t>
      </w:r>
    </w:p>
    <w:p w14:paraId="344ABC86" w14:textId="5AA2E99E" w:rsidR="000D26B1" w:rsidRPr="000D26B1" w:rsidRDefault="000D26B1" w:rsidP="008F76D2">
      <w:pPr>
        <w:pStyle w:val="TitluArticolinINFOUE"/>
      </w:pPr>
      <w:bookmarkStart w:id="182" w:name="_Toc170713832"/>
      <w:r w:rsidRPr="000D26B1">
        <w:lastRenderedPageBreak/>
        <w:t>Cea</w:t>
      </w:r>
      <w:r w:rsidR="00662AA2">
        <w:t xml:space="preserve"> </w:t>
      </w:r>
      <w:r w:rsidRPr="000D26B1">
        <w:t>de</w:t>
      </w:r>
      <w:r w:rsidR="00662AA2">
        <w:t xml:space="preserve"> </w:t>
      </w:r>
      <w:r w:rsidRPr="000D26B1">
        <w:t>a</w:t>
      </w:r>
      <w:r w:rsidR="00662AA2">
        <w:t xml:space="preserve"> </w:t>
      </w:r>
      <w:r w:rsidRPr="000D26B1">
        <w:t>79-a</w:t>
      </w:r>
      <w:r w:rsidR="00662AA2">
        <w:t xml:space="preserve"> </w:t>
      </w:r>
      <w:r w:rsidRPr="000D26B1">
        <w:t>Adunare</w:t>
      </w:r>
      <w:r w:rsidR="00662AA2">
        <w:t xml:space="preserve"> </w:t>
      </w:r>
      <w:r w:rsidRPr="000D26B1">
        <w:t>Generală</w:t>
      </w:r>
      <w:r w:rsidR="00662AA2">
        <w:t xml:space="preserve"> </w:t>
      </w:r>
      <w:r w:rsidRPr="000D26B1">
        <w:t>a</w:t>
      </w:r>
      <w:r w:rsidR="00662AA2">
        <w:t xml:space="preserve"> </w:t>
      </w:r>
      <w:r w:rsidRPr="000D26B1">
        <w:t>ONU:</w:t>
      </w:r>
      <w:r w:rsidR="00662AA2">
        <w:t xml:space="preserve"> </w:t>
      </w:r>
      <w:r w:rsidRPr="000D26B1">
        <w:t>Consiliul</w:t>
      </w:r>
      <w:r w:rsidR="00662AA2">
        <w:t xml:space="preserve"> </w:t>
      </w:r>
      <w:r w:rsidRPr="000D26B1">
        <w:t>aprobă</w:t>
      </w:r>
      <w:r w:rsidR="00662AA2">
        <w:t xml:space="preserve"> </w:t>
      </w:r>
      <w:r w:rsidRPr="000D26B1">
        <w:t>concluzii</w:t>
      </w:r>
      <w:r w:rsidR="00662AA2">
        <w:t xml:space="preserve"> </w:t>
      </w:r>
      <w:r w:rsidRPr="000D26B1">
        <w:t>cu</w:t>
      </w:r>
      <w:r w:rsidR="00662AA2">
        <w:t xml:space="preserve"> </w:t>
      </w:r>
      <w:r w:rsidRPr="000D26B1">
        <w:t>privire</w:t>
      </w:r>
      <w:r w:rsidR="00662AA2">
        <w:t xml:space="preserve"> </w:t>
      </w:r>
      <w:r w:rsidRPr="000D26B1">
        <w:t>la</w:t>
      </w:r>
      <w:r w:rsidR="00662AA2">
        <w:t xml:space="preserve"> </w:t>
      </w:r>
      <w:r w:rsidRPr="000D26B1">
        <w:t>prioritățile</w:t>
      </w:r>
      <w:r w:rsidR="00662AA2">
        <w:t xml:space="preserve"> </w:t>
      </w:r>
      <w:r w:rsidRPr="000D26B1">
        <w:t>UE</w:t>
      </w:r>
      <w:bookmarkEnd w:id="182"/>
    </w:p>
    <w:p w14:paraId="322F3054" w14:textId="35BF6DF9" w:rsidR="000D26B1" w:rsidRPr="000D26B1" w:rsidRDefault="000D26B1" w:rsidP="000D26B1">
      <w:r w:rsidRPr="000D26B1">
        <w:t>Consiliul</w:t>
      </w:r>
      <w:r w:rsidR="00662AA2">
        <w:t xml:space="preserve"> </w:t>
      </w:r>
      <w:r w:rsidRPr="000D26B1">
        <w:t>a</w:t>
      </w:r>
      <w:r w:rsidR="00662AA2">
        <w:t xml:space="preserve"> </w:t>
      </w:r>
      <w:r w:rsidRPr="000D26B1">
        <w:t>aprobat</w:t>
      </w:r>
      <w:r w:rsidR="00662AA2">
        <w:t xml:space="preserve"> </w:t>
      </w:r>
      <w:r w:rsidRPr="000D26B1">
        <w:t>astăzi</w:t>
      </w:r>
      <w:r w:rsidR="00662AA2">
        <w:t xml:space="preserve"> </w:t>
      </w:r>
      <w:r w:rsidRPr="000D26B1">
        <w:t>concluzii</w:t>
      </w:r>
      <w:r w:rsidR="00662AA2">
        <w:t xml:space="preserve"> </w:t>
      </w:r>
      <w:r w:rsidRPr="000D26B1">
        <w:t>care</w:t>
      </w:r>
      <w:r w:rsidR="00662AA2">
        <w:t xml:space="preserve"> </w:t>
      </w:r>
      <w:r w:rsidRPr="000D26B1">
        <w:t>stabilesc</w:t>
      </w:r>
      <w:r w:rsidR="00662AA2">
        <w:t xml:space="preserve"> </w:t>
      </w:r>
      <w:r w:rsidRPr="000D26B1">
        <w:t>prioritățile</w:t>
      </w:r>
      <w:r w:rsidR="00662AA2">
        <w:t xml:space="preserve"> </w:t>
      </w:r>
      <w:r w:rsidRPr="000D26B1">
        <w:t>pe</w:t>
      </w:r>
      <w:r w:rsidR="00662AA2">
        <w:t xml:space="preserve"> </w:t>
      </w:r>
      <w:r w:rsidRPr="000D26B1">
        <w:t>care</w:t>
      </w:r>
      <w:r w:rsidR="00662AA2">
        <w:t xml:space="preserve"> </w:t>
      </w:r>
      <w:r w:rsidRPr="000D26B1">
        <w:t>UE</w:t>
      </w:r>
      <w:r w:rsidR="00662AA2">
        <w:t xml:space="preserve"> </w:t>
      </w:r>
      <w:r w:rsidRPr="000D26B1">
        <w:t>le</w:t>
      </w:r>
      <w:r w:rsidR="00662AA2">
        <w:t xml:space="preserve"> </w:t>
      </w:r>
      <w:r w:rsidRPr="000D26B1">
        <w:t>va</w:t>
      </w:r>
      <w:r w:rsidR="00662AA2">
        <w:t xml:space="preserve"> </w:t>
      </w:r>
      <w:r w:rsidRPr="000D26B1">
        <w:t>avea</w:t>
      </w:r>
      <w:r w:rsidR="00662AA2">
        <w:t xml:space="preserve"> </w:t>
      </w:r>
      <w:r w:rsidRPr="000D26B1">
        <w:t>în</w:t>
      </w:r>
      <w:r w:rsidR="00662AA2">
        <w:t xml:space="preserve"> </w:t>
      </w:r>
      <w:r w:rsidRPr="000D26B1">
        <w:t>vedere</w:t>
      </w:r>
      <w:r w:rsidR="00662AA2">
        <w:t xml:space="preserve"> </w:t>
      </w:r>
      <w:r w:rsidRPr="000D26B1">
        <w:t>în</w:t>
      </w:r>
      <w:r w:rsidR="00662AA2">
        <w:t xml:space="preserve"> </w:t>
      </w:r>
      <w:r w:rsidRPr="000D26B1">
        <w:t>cadrul</w:t>
      </w:r>
      <w:r w:rsidR="00662AA2">
        <w:t xml:space="preserve"> </w:t>
      </w:r>
      <w:r w:rsidRPr="000D26B1">
        <w:t>celei</w:t>
      </w:r>
      <w:r w:rsidR="00662AA2">
        <w:t xml:space="preserve"> </w:t>
      </w:r>
      <w:r w:rsidRPr="000D26B1">
        <w:t>de</w:t>
      </w:r>
      <w:r w:rsidR="00662AA2">
        <w:t xml:space="preserve"> </w:t>
      </w:r>
      <w:r w:rsidRPr="000D26B1">
        <w:t>a</w:t>
      </w:r>
      <w:r w:rsidR="00662AA2">
        <w:t xml:space="preserve"> </w:t>
      </w:r>
      <w:r w:rsidRPr="000D26B1">
        <w:t>79-a</w:t>
      </w:r>
      <w:r w:rsidR="00662AA2">
        <w:t xml:space="preserve"> </w:t>
      </w:r>
      <w:r w:rsidRPr="000D26B1">
        <w:t>sesiuni</w:t>
      </w:r>
      <w:r w:rsidR="00662AA2">
        <w:t xml:space="preserve"> </w:t>
      </w:r>
      <w:r w:rsidRPr="000D26B1">
        <w:t>viitoare</w:t>
      </w:r>
      <w:r w:rsidR="00662AA2">
        <w:t xml:space="preserve"> </w:t>
      </w:r>
      <w:r w:rsidRPr="000D26B1">
        <w:t>a</w:t>
      </w:r>
      <w:r w:rsidR="00662AA2">
        <w:t xml:space="preserve"> </w:t>
      </w:r>
      <w:r w:rsidRPr="000D26B1">
        <w:t>Adunării</w:t>
      </w:r>
      <w:r w:rsidR="00662AA2">
        <w:t xml:space="preserve"> </w:t>
      </w:r>
      <w:r w:rsidRPr="000D26B1">
        <w:t>Generale</w:t>
      </w:r>
      <w:r w:rsidR="00662AA2">
        <w:t xml:space="preserve"> </w:t>
      </w:r>
      <w:r w:rsidRPr="000D26B1">
        <w:t>a</w:t>
      </w:r>
      <w:r w:rsidR="00662AA2">
        <w:t xml:space="preserve"> </w:t>
      </w:r>
      <w:r w:rsidRPr="000D26B1">
        <w:t>Organizației</w:t>
      </w:r>
      <w:r w:rsidR="00662AA2">
        <w:t xml:space="preserve"> </w:t>
      </w:r>
      <w:r w:rsidRPr="000D26B1">
        <w:t>Națiunilor</w:t>
      </w:r>
      <w:r w:rsidR="00662AA2">
        <w:t xml:space="preserve"> </w:t>
      </w:r>
      <w:r w:rsidRPr="000D26B1">
        <w:t>Unite</w:t>
      </w:r>
      <w:r w:rsidR="00662AA2">
        <w:t xml:space="preserve"> </w:t>
      </w:r>
      <w:r w:rsidRPr="000D26B1">
        <w:t>(septembrie</w:t>
      </w:r>
      <w:r w:rsidR="00662AA2">
        <w:t xml:space="preserve"> </w:t>
      </w:r>
      <w:r w:rsidRPr="000D26B1">
        <w:t>2024-septembrie</w:t>
      </w:r>
      <w:r w:rsidR="00662AA2">
        <w:t xml:space="preserve"> </w:t>
      </w:r>
      <w:r w:rsidRPr="000D26B1">
        <w:t>2025).</w:t>
      </w:r>
    </w:p>
    <w:p w14:paraId="575DE393" w14:textId="344BFBC9" w:rsidR="000D26B1" w:rsidRPr="000D26B1" w:rsidRDefault="000D26B1" w:rsidP="000D26B1">
      <w:r w:rsidRPr="000D26B1">
        <w:t>Concluziile</w:t>
      </w:r>
      <w:r w:rsidR="00662AA2">
        <w:t xml:space="preserve"> </w:t>
      </w:r>
      <w:r w:rsidRPr="000D26B1">
        <w:t>reînnoiesc</w:t>
      </w:r>
      <w:r w:rsidR="00662AA2">
        <w:t xml:space="preserve"> </w:t>
      </w:r>
      <w:r w:rsidRPr="000D26B1">
        <w:t>hotărârea</w:t>
      </w:r>
      <w:r w:rsidR="00662AA2">
        <w:t xml:space="preserve"> </w:t>
      </w:r>
      <w:r w:rsidRPr="000D26B1">
        <w:t>UE</w:t>
      </w:r>
      <w:r w:rsidR="00662AA2">
        <w:t xml:space="preserve"> </w:t>
      </w:r>
      <w:r w:rsidRPr="000D26B1">
        <w:t>de</w:t>
      </w:r>
      <w:r w:rsidR="00662AA2">
        <w:t xml:space="preserve"> </w:t>
      </w:r>
      <w:r w:rsidRPr="000D26B1">
        <w:t>a</w:t>
      </w:r>
      <w:r w:rsidR="00662AA2">
        <w:t xml:space="preserve"> </w:t>
      </w:r>
      <w:r w:rsidRPr="000D26B1">
        <w:t>promova</w:t>
      </w:r>
      <w:r w:rsidR="00662AA2">
        <w:t xml:space="preserve"> </w:t>
      </w:r>
      <w:r w:rsidRPr="000D26B1">
        <w:rPr>
          <w:b/>
          <w:bCs/>
        </w:rPr>
        <w:t>soluții</w:t>
      </w:r>
      <w:r w:rsidR="00662AA2">
        <w:rPr>
          <w:b/>
          <w:bCs/>
        </w:rPr>
        <w:t xml:space="preserve"> </w:t>
      </w:r>
      <w:r w:rsidRPr="000D26B1">
        <w:rPr>
          <w:b/>
          <w:bCs/>
        </w:rPr>
        <w:t>multilaterale</w:t>
      </w:r>
      <w:r w:rsidR="00662AA2">
        <w:rPr>
          <w:b/>
          <w:bCs/>
        </w:rPr>
        <w:t xml:space="preserve"> </w:t>
      </w:r>
      <w:r w:rsidRPr="000D26B1">
        <w:rPr>
          <w:b/>
          <w:bCs/>
        </w:rPr>
        <w:t>bazate</w:t>
      </w:r>
      <w:r w:rsidR="00662AA2">
        <w:rPr>
          <w:b/>
          <w:bCs/>
        </w:rPr>
        <w:t xml:space="preserve"> </w:t>
      </w:r>
      <w:r w:rsidRPr="000D26B1">
        <w:rPr>
          <w:b/>
          <w:bCs/>
        </w:rPr>
        <w:t>pe</w:t>
      </w:r>
      <w:r w:rsidR="00662AA2">
        <w:rPr>
          <w:b/>
          <w:bCs/>
        </w:rPr>
        <w:t xml:space="preserve"> </w:t>
      </w:r>
      <w:r w:rsidRPr="000D26B1">
        <w:rPr>
          <w:b/>
          <w:bCs/>
        </w:rPr>
        <w:t>Carta</w:t>
      </w:r>
      <w:r w:rsidR="00662AA2">
        <w:rPr>
          <w:b/>
          <w:bCs/>
        </w:rPr>
        <w:t xml:space="preserve"> </w:t>
      </w:r>
      <w:r w:rsidRPr="000D26B1">
        <w:rPr>
          <w:b/>
          <w:bCs/>
        </w:rPr>
        <w:t>ONU</w:t>
      </w:r>
      <w:r w:rsidRPr="000D26B1">
        <w:t>,</w:t>
      </w:r>
      <w:r w:rsidR="00662AA2">
        <w:t xml:space="preserve"> </w:t>
      </w:r>
      <w:r w:rsidRPr="000D26B1">
        <w:t>sprijină</w:t>
      </w:r>
      <w:r w:rsidR="00662AA2">
        <w:t xml:space="preserve"> </w:t>
      </w:r>
      <w:r w:rsidRPr="000D26B1">
        <w:t>eforturile</w:t>
      </w:r>
      <w:r w:rsidR="00662AA2">
        <w:t xml:space="preserve"> </w:t>
      </w:r>
      <w:r w:rsidRPr="000D26B1">
        <w:t>secretarului</w:t>
      </w:r>
      <w:r w:rsidR="00662AA2">
        <w:t xml:space="preserve"> </w:t>
      </w:r>
      <w:r w:rsidRPr="000D26B1">
        <w:t>general</w:t>
      </w:r>
      <w:r w:rsidR="00662AA2">
        <w:t xml:space="preserve"> </w:t>
      </w:r>
      <w:r w:rsidRPr="000D26B1">
        <w:t>al</w:t>
      </w:r>
      <w:r w:rsidR="00662AA2">
        <w:t xml:space="preserve"> </w:t>
      </w:r>
      <w:r w:rsidRPr="000D26B1">
        <w:t>ONU</w:t>
      </w:r>
      <w:r w:rsidR="00662AA2">
        <w:t xml:space="preserve"> </w:t>
      </w:r>
      <w:r w:rsidRPr="000D26B1">
        <w:t>pentru</w:t>
      </w:r>
      <w:r w:rsidR="00662AA2">
        <w:t xml:space="preserve"> </w:t>
      </w:r>
      <w:r w:rsidRPr="000D26B1">
        <w:rPr>
          <w:b/>
          <w:bCs/>
        </w:rPr>
        <w:t>„pace</w:t>
      </w:r>
      <w:r w:rsidR="00662AA2">
        <w:rPr>
          <w:b/>
          <w:bCs/>
        </w:rPr>
        <w:t xml:space="preserve"> </w:t>
      </w:r>
      <w:r w:rsidRPr="000D26B1">
        <w:rPr>
          <w:b/>
          <w:bCs/>
        </w:rPr>
        <w:t>în</w:t>
      </w:r>
      <w:r w:rsidR="00662AA2">
        <w:rPr>
          <w:b/>
          <w:bCs/>
        </w:rPr>
        <w:t xml:space="preserve"> </w:t>
      </w:r>
      <w:r w:rsidRPr="000D26B1">
        <w:rPr>
          <w:b/>
          <w:bCs/>
        </w:rPr>
        <w:t>toate</w:t>
      </w:r>
      <w:r w:rsidR="00662AA2">
        <w:rPr>
          <w:b/>
          <w:bCs/>
        </w:rPr>
        <w:t xml:space="preserve"> </w:t>
      </w:r>
      <w:r w:rsidRPr="000D26B1">
        <w:rPr>
          <w:b/>
          <w:bCs/>
        </w:rPr>
        <w:t>dimensiunile</w:t>
      </w:r>
      <w:r w:rsidR="00662AA2">
        <w:rPr>
          <w:b/>
          <w:bCs/>
        </w:rPr>
        <w:t xml:space="preserve"> </w:t>
      </w:r>
      <w:r w:rsidRPr="000D26B1">
        <w:rPr>
          <w:b/>
          <w:bCs/>
        </w:rPr>
        <w:t>sale”</w:t>
      </w:r>
      <w:r w:rsidR="00662AA2">
        <w:t xml:space="preserve"> </w:t>
      </w:r>
      <w:r w:rsidRPr="000D26B1">
        <w:t>și</w:t>
      </w:r>
      <w:r w:rsidR="00662AA2">
        <w:t xml:space="preserve"> </w:t>
      </w:r>
      <w:r w:rsidRPr="000D26B1">
        <w:t>solicită</w:t>
      </w:r>
      <w:r w:rsidR="00662AA2">
        <w:t xml:space="preserve"> </w:t>
      </w:r>
      <w:r w:rsidRPr="000D26B1">
        <w:t>o</w:t>
      </w:r>
      <w:r w:rsidR="00662AA2">
        <w:t xml:space="preserve"> </w:t>
      </w:r>
      <w:r w:rsidRPr="000D26B1">
        <w:t>cooperare</w:t>
      </w:r>
      <w:r w:rsidR="00662AA2">
        <w:t xml:space="preserve"> </w:t>
      </w:r>
      <w:r w:rsidRPr="000D26B1">
        <w:t>internațională</w:t>
      </w:r>
      <w:r w:rsidR="00662AA2">
        <w:t xml:space="preserve"> </w:t>
      </w:r>
      <w:r w:rsidRPr="000D26B1">
        <w:t>în</w:t>
      </w:r>
      <w:r w:rsidR="00662AA2">
        <w:t xml:space="preserve"> </w:t>
      </w:r>
      <w:r w:rsidRPr="000D26B1">
        <w:t>acest</w:t>
      </w:r>
      <w:r w:rsidR="00662AA2">
        <w:t xml:space="preserve"> </w:t>
      </w:r>
      <w:r w:rsidRPr="000D26B1">
        <w:t>scop.</w:t>
      </w:r>
    </w:p>
    <w:p w14:paraId="47F06F2B" w14:textId="7708083E" w:rsidR="000D26B1" w:rsidRPr="000D26B1" w:rsidRDefault="000D26B1" w:rsidP="000D26B1">
      <w:r w:rsidRPr="000D26B1">
        <w:t>În</w:t>
      </w:r>
      <w:r w:rsidR="00662AA2">
        <w:t xml:space="preserve"> </w:t>
      </w:r>
      <w:r w:rsidRPr="000D26B1">
        <w:t>contextul</w:t>
      </w:r>
      <w:r w:rsidR="00662AA2">
        <w:t xml:space="preserve"> </w:t>
      </w:r>
      <w:r w:rsidRPr="000D26B1">
        <w:t>gravității</w:t>
      </w:r>
      <w:r w:rsidR="00662AA2">
        <w:t xml:space="preserve"> </w:t>
      </w:r>
      <w:r w:rsidRPr="000D26B1">
        <w:t>triplei</w:t>
      </w:r>
      <w:r w:rsidR="00662AA2">
        <w:t xml:space="preserve"> </w:t>
      </w:r>
      <w:r w:rsidRPr="000D26B1">
        <w:t>crize</w:t>
      </w:r>
      <w:r w:rsidR="00662AA2">
        <w:t xml:space="preserve"> </w:t>
      </w:r>
      <w:r w:rsidRPr="000D26B1">
        <w:t>planetare</w:t>
      </w:r>
      <w:r w:rsidR="00662AA2">
        <w:t xml:space="preserve"> </w:t>
      </w:r>
      <w:r w:rsidRPr="000D26B1">
        <w:t>a</w:t>
      </w:r>
      <w:r w:rsidR="00662AA2">
        <w:t xml:space="preserve"> </w:t>
      </w:r>
      <w:r w:rsidRPr="000D26B1">
        <w:t>schimbărilor</w:t>
      </w:r>
      <w:r w:rsidR="00662AA2">
        <w:t xml:space="preserve"> </w:t>
      </w:r>
      <w:r w:rsidRPr="000D26B1">
        <w:t>climatice,</w:t>
      </w:r>
      <w:r w:rsidR="00662AA2">
        <w:t xml:space="preserve"> </w:t>
      </w:r>
      <w:r w:rsidRPr="000D26B1">
        <w:t>a</w:t>
      </w:r>
      <w:r w:rsidR="00662AA2">
        <w:t xml:space="preserve"> </w:t>
      </w:r>
      <w:r w:rsidRPr="000D26B1">
        <w:t>pierderii</w:t>
      </w:r>
      <w:r w:rsidR="00662AA2">
        <w:t xml:space="preserve"> </w:t>
      </w:r>
      <w:r w:rsidRPr="000D26B1">
        <w:t>biodiversității</w:t>
      </w:r>
      <w:r w:rsidR="00662AA2">
        <w:t xml:space="preserve"> </w:t>
      </w:r>
      <w:r w:rsidRPr="000D26B1">
        <w:t>și</w:t>
      </w:r>
      <w:r w:rsidR="00662AA2">
        <w:t xml:space="preserve"> </w:t>
      </w:r>
      <w:r w:rsidRPr="000D26B1">
        <w:t>a</w:t>
      </w:r>
      <w:r w:rsidR="00662AA2">
        <w:t xml:space="preserve"> </w:t>
      </w:r>
      <w:r w:rsidRPr="000D26B1">
        <w:t>poluării,</w:t>
      </w:r>
      <w:r w:rsidR="00662AA2">
        <w:t xml:space="preserve"> </w:t>
      </w:r>
      <w:r w:rsidRPr="000D26B1">
        <w:t>care</w:t>
      </w:r>
      <w:r w:rsidR="00662AA2">
        <w:t xml:space="preserve"> </w:t>
      </w:r>
      <w:r w:rsidRPr="000D26B1">
        <w:t>reprezintă</w:t>
      </w:r>
      <w:r w:rsidR="00662AA2">
        <w:t xml:space="preserve"> </w:t>
      </w:r>
      <w:r w:rsidRPr="000D26B1">
        <w:t>o</w:t>
      </w:r>
      <w:r w:rsidR="00662AA2">
        <w:t xml:space="preserve"> </w:t>
      </w:r>
      <w:r w:rsidRPr="000D26B1">
        <w:t>amenințare</w:t>
      </w:r>
      <w:r w:rsidR="00662AA2">
        <w:t xml:space="preserve"> </w:t>
      </w:r>
      <w:r w:rsidRPr="000D26B1">
        <w:t>globală</w:t>
      </w:r>
      <w:r w:rsidR="00662AA2">
        <w:t xml:space="preserve"> </w:t>
      </w:r>
      <w:r w:rsidRPr="000D26B1">
        <w:t>și</w:t>
      </w:r>
      <w:r w:rsidR="00662AA2">
        <w:t xml:space="preserve"> </w:t>
      </w:r>
      <w:r w:rsidRPr="000D26B1">
        <w:t>existențială</w:t>
      </w:r>
      <w:r w:rsidR="00662AA2">
        <w:t xml:space="preserve"> </w:t>
      </w:r>
      <w:r w:rsidRPr="000D26B1">
        <w:t>și</w:t>
      </w:r>
      <w:r w:rsidR="00662AA2">
        <w:t xml:space="preserve"> </w:t>
      </w:r>
      <w:r w:rsidRPr="000D26B1">
        <w:t>agravează</w:t>
      </w:r>
      <w:r w:rsidR="00662AA2">
        <w:t xml:space="preserve"> </w:t>
      </w:r>
      <w:r w:rsidRPr="000D26B1">
        <w:t>preocupările</w:t>
      </w:r>
      <w:r w:rsidR="00662AA2">
        <w:t xml:space="preserve"> </w:t>
      </w:r>
      <w:r w:rsidRPr="000D26B1">
        <w:t>existente</w:t>
      </w:r>
      <w:r w:rsidR="00662AA2">
        <w:t xml:space="preserve"> </w:t>
      </w:r>
      <w:r w:rsidRPr="000D26B1">
        <w:t>în</w:t>
      </w:r>
      <w:r w:rsidR="00662AA2">
        <w:t xml:space="preserve"> </w:t>
      </w:r>
      <w:r w:rsidRPr="000D26B1">
        <w:t>materie</w:t>
      </w:r>
      <w:r w:rsidR="00662AA2">
        <w:t xml:space="preserve"> </w:t>
      </w:r>
      <w:r w:rsidRPr="000D26B1">
        <w:t>de</w:t>
      </w:r>
      <w:r w:rsidR="00662AA2">
        <w:t xml:space="preserve"> </w:t>
      </w:r>
      <w:r w:rsidRPr="000D26B1">
        <w:t>securitate,</w:t>
      </w:r>
      <w:r w:rsidR="00662AA2">
        <w:t xml:space="preserve"> </w:t>
      </w:r>
      <w:r w:rsidRPr="000D26B1">
        <w:t>UE</w:t>
      </w:r>
      <w:r w:rsidR="00662AA2">
        <w:t xml:space="preserve"> </w:t>
      </w:r>
      <w:r w:rsidRPr="000D26B1">
        <w:t>se</w:t>
      </w:r>
      <w:r w:rsidR="00662AA2">
        <w:t xml:space="preserve"> </w:t>
      </w:r>
      <w:r w:rsidRPr="000D26B1">
        <w:t>angajează</w:t>
      </w:r>
      <w:r w:rsidR="00662AA2">
        <w:t xml:space="preserve"> </w:t>
      </w:r>
      <w:r w:rsidRPr="000D26B1">
        <w:t>să</w:t>
      </w:r>
      <w:r w:rsidR="00662AA2">
        <w:t xml:space="preserve"> </w:t>
      </w:r>
      <w:r w:rsidRPr="000D26B1">
        <w:t>colaboreze</w:t>
      </w:r>
      <w:r w:rsidR="00662AA2">
        <w:t xml:space="preserve"> </w:t>
      </w:r>
      <w:r w:rsidRPr="000D26B1">
        <w:t>cu</w:t>
      </w:r>
      <w:r w:rsidR="00662AA2">
        <w:t xml:space="preserve"> </w:t>
      </w:r>
      <w:r w:rsidRPr="000D26B1">
        <w:t>partenerii</w:t>
      </w:r>
      <w:r w:rsidR="00662AA2">
        <w:t xml:space="preserve"> </w:t>
      </w:r>
      <w:r w:rsidRPr="000D26B1">
        <w:t>pentru</w:t>
      </w:r>
      <w:r w:rsidR="00662AA2">
        <w:t xml:space="preserve"> </w:t>
      </w:r>
      <w:r w:rsidRPr="000D26B1">
        <w:t>a</w:t>
      </w:r>
      <w:r w:rsidR="00662AA2">
        <w:t xml:space="preserve"> </w:t>
      </w:r>
      <w:r w:rsidRPr="000D26B1">
        <w:t>accelera</w:t>
      </w:r>
      <w:r w:rsidR="00662AA2">
        <w:t xml:space="preserve"> </w:t>
      </w:r>
      <w:r w:rsidRPr="000D26B1">
        <w:t>o</w:t>
      </w:r>
      <w:r w:rsidR="00662AA2">
        <w:t xml:space="preserve"> </w:t>
      </w:r>
      <w:r w:rsidRPr="000D26B1">
        <w:t>tranziție</w:t>
      </w:r>
      <w:r w:rsidR="00662AA2">
        <w:t xml:space="preserve"> </w:t>
      </w:r>
      <w:r w:rsidRPr="000D26B1">
        <w:t>verde</w:t>
      </w:r>
      <w:r w:rsidR="00662AA2">
        <w:t xml:space="preserve"> </w:t>
      </w:r>
      <w:r w:rsidRPr="000D26B1">
        <w:t>justă</w:t>
      </w:r>
      <w:r w:rsidR="00662AA2">
        <w:t xml:space="preserve"> </w:t>
      </w:r>
      <w:r w:rsidRPr="000D26B1">
        <w:t>și</w:t>
      </w:r>
      <w:r w:rsidR="00662AA2">
        <w:t xml:space="preserve"> </w:t>
      </w:r>
      <w:r w:rsidRPr="000D26B1">
        <w:t>incluzivă</w:t>
      </w:r>
      <w:r w:rsidR="00662AA2">
        <w:t xml:space="preserve"> </w:t>
      </w:r>
      <w:r w:rsidRPr="000D26B1">
        <w:t>la</w:t>
      </w:r>
      <w:r w:rsidR="00662AA2">
        <w:t xml:space="preserve"> </w:t>
      </w:r>
      <w:r w:rsidRPr="000D26B1">
        <w:t>nivel</w:t>
      </w:r>
      <w:r w:rsidR="00662AA2">
        <w:t xml:space="preserve"> </w:t>
      </w:r>
      <w:r w:rsidRPr="000D26B1">
        <w:t>mondial.</w:t>
      </w:r>
      <w:r w:rsidR="00662AA2">
        <w:t xml:space="preserve"> </w:t>
      </w:r>
      <w:r w:rsidRPr="000D26B1">
        <w:t>De</w:t>
      </w:r>
      <w:r w:rsidR="00662AA2">
        <w:t xml:space="preserve"> </w:t>
      </w:r>
      <w:r w:rsidRPr="000D26B1">
        <w:t>asemenea,</w:t>
      </w:r>
      <w:r w:rsidR="00662AA2">
        <w:t xml:space="preserve"> </w:t>
      </w:r>
      <w:r w:rsidRPr="000D26B1">
        <w:t>UE</w:t>
      </w:r>
      <w:r w:rsidR="00662AA2">
        <w:t xml:space="preserve"> </w:t>
      </w:r>
      <w:r w:rsidRPr="000D26B1">
        <w:t>este</w:t>
      </w:r>
      <w:r w:rsidR="00662AA2">
        <w:t xml:space="preserve"> </w:t>
      </w:r>
      <w:r w:rsidRPr="000D26B1">
        <w:t>hotărâtă</w:t>
      </w:r>
      <w:r w:rsidR="00662AA2">
        <w:t xml:space="preserve"> </w:t>
      </w:r>
      <w:r w:rsidRPr="000D26B1">
        <w:t>să</w:t>
      </w:r>
      <w:r w:rsidR="00662AA2">
        <w:t xml:space="preserve"> </w:t>
      </w:r>
      <w:r w:rsidRPr="000D26B1">
        <w:t>accelereze</w:t>
      </w:r>
      <w:r w:rsidR="00662AA2">
        <w:t xml:space="preserve"> </w:t>
      </w:r>
      <w:r w:rsidRPr="000D26B1">
        <w:t>eforturile</w:t>
      </w:r>
      <w:r w:rsidR="00662AA2">
        <w:t xml:space="preserve"> </w:t>
      </w:r>
      <w:r w:rsidRPr="000D26B1">
        <w:t>de</w:t>
      </w:r>
      <w:r w:rsidR="00662AA2">
        <w:t xml:space="preserve"> </w:t>
      </w:r>
      <w:r w:rsidRPr="000D26B1">
        <w:t>realizare</w:t>
      </w:r>
      <w:r w:rsidR="00662AA2">
        <w:t xml:space="preserve"> </w:t>
      </w:r>
      <w:r w:rsidRPr="000D26B1">
        <w:t>a</w:t>
      </w:r>
      <w:r w:rsidR="00662AA2">
        <w:t xml:space="preserve"> </w:t>
      </w:r>
      <w:r w:rsidRPr="000D26B1">
        <w:t>Agendei</w:t>
      </w:r>
      <w:r w:rsidR="00662AA2">
        <w:t xml:space="preserve"> </w:t>
      </w:r>
      <w:r w:rsidRPr="000D26B1">
        <w:t>2030</w:t>
      </w:r>
      <w:r w:rsidR="00662AA2">
        <w:t xml:space="preserve"> </w:t>
      </w:r>
      <w:r w:rsidRPr="000D26B1">
        <w:t>și</w:t>
      </w:r>
      <w:r w:rsidR="00662AA2">
        <w:t xml:space="preserve"> </w:t>
      </w:r>
      <w:r w:rsidRPr="000D26B1">
        <w:t>a</w:t>
      </w:r>
      <w:r w:rsidR="00662AA2">
        <w:t xml:space="preserve"> </w:t>
      </w:r>
      <w:r w:rsidRPr="000D26B1">
        <w:t>obiectivelor</w:t>
      </w:r>
      <w:r w:rsidR="00662AA2">
        <w:t xml:space="preserve"> </w:t>
      </w:r>
      <w:r w:rsidRPr="000D26B1">
        <w:t>de</w:t>
      </w:r>
      <w:r w:rsidR="00662AA2">
        <w:t xml:space="preserve"> </w:t>
      </w:r>
      <w:r w:rsidRPr="000D26B1">
        <w:t>dezvoltare</w:t>
      </w:r>
      <w:r w:rsidR="00662AA2">
        <w:t xml:space="preserve"> </w:t>
      </w:r>
      <w:r w:rsidRPr="000D26B1">
        <w:t>durabilă</w:t>
      </w:r>
      <w:r w:rsidR="00662AA2">
        <w:t xml:space="preserve"> </w:t>
      </w:r>
      <w:r w:rsidRPr="000D26B1">
        <w:t>și</w:t>
      </w:r>
      <w:r w:rsidR="00662AA2">
        <w:t xml:space="preserve"> </w:t>
      </w:r>
      <w:r w:rsidRPr="000D26B1">
        <w:t>așteaptă</w:t>
      </w:r>
      <w:r w:rsidR="00662AA2">
        <w:t xml:space="preserve"> </w:t>
      </w:r>
      <w:r w:rsidRPr="000D26B1">
        <w:t>cu</w:t>
      </w:r>
      <w:r w:rsidR="00662AA2">
        <w:t xml:space="preserve"> </w:t>
      </w:r>
      <w:r w:rsidRPr="000D26B1">
        <w:t>interes</w:t>
      </w:r>
      <w:r w:rsidR="00662AA2">
        <w:t xml:space="preserve"> </w:t>
      </w:r>
      <w:proofErr w:type="spellStart"/>
      <w:r w:rsidRPr="000D26B1">
        <w:t>Summitul</w:t>
      </w:r>
      <w:proofErr w:type="spellEnd"/>
      <w:r w:rsidR="00662AA2">
        <w:t xml:space="preserve"> </w:t>
      </w:r>
      <w:r w:rsidRPr="000D26B1">
        <w:t>viitorului,</w:t>
      </w:r>
      <w:r w:rsidR="00662AA2">
        <w:t xml:space="preserve"> </w:t>
      </w:r>
      <w:r w:rsidRPr="000D26B1">
        <w:t>pe</w:t>
      </w:r>
      <w:r w:rsidR="00662AA2">
        <w:t xml:space="preserve"> </w:t>
      </w:r>
      <w:r w:rsidRPr="000D26B1">
        <w:t>care</w:t>
      </w:r>
      <w:r w:rsidR="00662AA2">
        <w:t xml:space="preserve"> </w:t>
      </w:r>
      <w:r w:rsidRPr="000D26B1">
        <w:t>îl</w:t>
      </w:r>
      <w:r w:rsidR="00662AA2">
        <w:t xml:space="preserve"> </w:t>
      </w:r>
      <w:r w:rsidRPr="000D26B1">
        <w:t>consideră</w:t>
      </w:r>
      <w:r w:rsidR="00662AA2">
        <w:t xml:space="preserve"> </w:t>
      </w:r>
      <w:r w:rsidRPr="000D26B1">
        <w:t>drept</w:t>
      </w:r>
      <w:r w:rsidR="00662AA2">
        <w:t xml:space="preserve"> </w:t>
      </w:r>
      <w:r w:rsidRPr="000D26B1">
        <w:t>o</w:t>
      </w:r>
      <w:r w:rsidR="00662AA2">
        <w:t xml:space="preserve"> </w:t>
      </w:r>
      <w:r w:rsidRPr="000D26B1">
        <w:t>etapă</w:t>
      </w:r>
      <w:r w:rsidR="00662AA2">
        <w:t xml:space="preserve"> </w:t>
      </w:r>
      <w:r w:rsidRPr="000D26B1">
        <w:t>esențială</w:t>
      </w:r>
      <w:r w:rsidR="00662AA2">
        <w:t xml:space="preserve"> </w:t>
      </w:r>
      <w:r w:rsidRPr="000D26B1">
        <w:t>pentru</w:t>
      </w:r>
      <w:r w:rsidR="00662AA2">
        <w:t xml:space="preserve"> </w:t>
      </w:r>
      <w:r w:rsidRPr="000D26B1">
        <w:t>sistemul</w:t>
      </w:r>
      <w:r w:rsidR="00662AA2">
        <w:t xml:space="preserve"> </w:t>
      </w:r>
      <w:r w:rsidRPr="000D26B1">
        <w:t>multilateral.</w:t>
      </w:r>
    </w:p>
    <w:p w14:paraId="6DE5AC9E" w14:textId="61336D9F" w:rsidR="000D26B1" w:rsidRPr="000D26B1" w:rsidRDefault="000D26B1" w:rsidP="000D26B1">
      <w:r w:rsidRPr="000D26B1">
        <w:t>UE</w:t>
      </w:r>
      <w:r w:rsidR="00662AA2">
        <w:t xml:space="preserve"> </w:t>
      </w:r>
      <w:r w:rsidRPr="000D26B1">
        <w:t>va</w:t>
      </w:r>
      <w:r w:rsidR="00662AA2">
        <w:t xml:space="preserve"> </w:t>
      </w:r>
      <w:r w:rsidRPr="000D26B1">
        <w:t>continua</w:t>
      </w:r>
      <w:r w:rsidR="00662AA2">
        <w:t xml:space="preserve"> </w:t>
      </w:r>
      <w:r w:rsidRPr="000D26B1">
        <w:t>să</w:t>
      </w:r>
      <w:r w:rsidR="00662AA2">
        <w:t xml:space="preserve"> </w:t>
      </w:r>
      <w:r w:rsidRPr="000D26B1">
        <w:t>depună</w:t>
      </w:r>
      <w:r w:rsidR="00662AA2">
        <w:t xml:space="preserve"> </w:t>
      </w:r>
      <w:r w:rsidRPr="000D26B1">
        <w:t>eforturi</w:t>
      </w:r>
      <w:r w:rsidR="00662AA2">
        <w:t xml:space="preserve"> </w:t>
      </w:r>
      <w:r w:rsidRPr="000D26B1">
        <w:t>pentru</w:t>
      </w:r>
      <w:r w:rsidR="00662AA2">
        <w:t xml:space="preserve"> </w:t>
      </w:r>
      <w:r w:rsidRPr="000D26B1">
        <w:t>consolidarea</w:t>
      </w:r>
      <w:r w:rsidR="00662AA2">
        <w:t xml:space="preserve"> </w:t>
      </w:r>
      <w:r w:rsidRPr="000D26B1">
        <w:t>respectării,</w:t>
      </w:r>
      <w:r w:rsidR="00662AA2">
        <w:t xml:space="preserve"> </w:t>
      </w:r>
      <w:r w:rsidRPr="000D26B1">
        <w:t>a</w:t>
      </w:r>
      <w:r w:rsidR="00662AA2">
        <w:t xml:space="preserve"> </w:t>
      </w:r>
      <w:r w:rsidRPr="000D26B1">
        <w:t>apărării</w:t>
      </w:r>
      <w:r w:rsidR="00662AA2">
        <w:t xml:space="preserve"> </w:t>
      </w:r>
      <w:r w:rsidRPr="000D26B1">
        <w:t>și</w:t>
      </w:r>
      <w:r w:rsidR="00662AA2">
        <w:t xml:space="preserve"> </w:t>
      </w:r>
      <w:r w:rsidRPr="000D26B1">
        <w:t>a</w:t>
      </w:r>
      <w:r w:rsidR="00662AA2">
        <w:t xml:space="preserve"> </w:t>
      </w:r>
      <w:r w:rsidRPr="000D26B1">
        <w:t>asigurării</w:t>
      </w:r>
      <w:r w:rsidR="00662AA2">
        <w:t xml:space="preserve"> </w:t>
      </w:r>
      <w:r w:rsidRPr="000D26B1">
        <w:t>exercitării</w:t>
      </w:r>
      <w:r w:rsidR="00662AA2">
        <w:t xml:space="preserve"> </w:t>
      </w:r>
      <w:r w:rsidRPr="000D26B1">
        <w:t>tuturor</w:t>
      </w:r>
      <w:r w:rsidR="00662AA2">
        <w:t xml:space="preserve"> </w:t>
      </w:r>
      <w:r w:rsidRPr="000D26B1">
        <w:t>drepturilor</w:t>
      </w:r>
      <w:r w:rsidR="00662AA2">
        <w:t xml:space="preserve"> </w:t>
      </w:r>
      <w:r w:rsidRPr="000D26B1">
        <w:t>omului</w:t>
      </w:r>
      <w:r w:rsidR="00662AA2">
        <w:t xml:space="preserve"> </w:t>
      </w:r>
      <w:r w:rsidRPr="000D26B1">
        <w:t>și</w:t>
      </w:r>
      <w:r w:rsidR="00662AA2">
        <w:t xml:space="preserve"> </w:t>
      </w:r>
      <w:r w:rsidRPr="000D26B1">
        <w:t>să</w:t>
      </w:r>
      <w:r w:rsidR="00662AA2">
        <w:t xml:space="preserve"> </w:t>
      </w:r>
      <w:r w:rsidRPr="000D26B1">
        <w:t>solicite</w:t>
      </w:r>
      <w:r w:rsidR="00662AA2">
        <w:t xml:space="preserve"> </w:t>
      </w:r>
      <w:r w:rsidRPr="000D26B1">
        <w:t>tuturor</w:t>
      </w:r>
      <w:r w:rsidR="00662AA2">
        <w:t xml:space="preserve"> </w:t>
      </w:r>
      <w:r w:rsidRPr="000D26B1">
        <w:t>statelor</w:t>
      </w:r>
      <w:r w:rsidR="00662AA2">
        <w:t xml:space="preserve"> </w:t>
      </w:r>
      <w:r w:rsidRPr="000D26B1">
        <w:t>să</w:t>
      </w:r>
      <w:r w:rsidR="00662AA2">
        <w:t xml:space="preserve"> </w:t>
      </w:r>
      <w:r w:rsidRPr="000D26B1">
        <w:t>colaboreze</w:t>
      </w:r>
      <w:r w:rsidR="00662AA2">
        <w:t xml:space="preserve"> </w:t>
      </w:r>
      <w:r w:rsidRPr="000D26B1">
        <w:t>pe</w:t>
      </w:r>
      <w:r w:rsidR="00662AA2">
        <w:t xml:space="preserve"> </w:t>
      </w:r>
      <w:r w:rsidRPr="000D26B1">
        <w:t>deplin</w:t>
      </w:r>
      <w:r w:rsidR="00662AA2">
        <w:t xml:space="preserve"> </w:t>
      </w:r>
      <w:r w:rsidRPr="000D26B1">
        <w:t>cu</w:t>
      </w:r>
      <w:r w:rsidR="00662AA2">
        <w:t xml:space="preserve"> </w:t>
      </w:r>
      <w:r w:rsidRPr="000D26B1">
        <w:t>sistemul</w:t>
      </w:r>
      <w:r w:rsidR="00662AA2">
        <w:t xml:space="preserve"> </w:t>
      </w:r>
      <w:r w:rsidRPr="000D26B1">
        <w:t>ONU</w:t>
      </w:r>
      <w:r w:rsidR="00662AA2">
        <w:t xml:space="preserve"> </w:t>
      </w:r>
      <w:r w:rsidRPr="000D26B1">
        <w:t>pentru</w:t>
      </w:r>
      <w:r w:rsidR="00662AA2">
        <w:t xml:space="preserve"> </w:t>
      </w:r>
      <w:r w:rsidRPr="000D26B1">
        <w:t>drepturile</w:t>
      </w:r>
      <w:r w:rsidR="00662AA2">
        <w:t xml:space="preserve"> </w:t>
      </w:r>
      <w:r w:rsidRPr="000D26B1">
        <w:t>omului.</w:t>
      </w:r>
    </w:p>
    <w:p w14:paraId="1F1C2E19" w14:textId="4C278C1C" w:rsidR="000D26B1" w:rsidRPr="000D26B1" w:rsidRDefault="000D26B1" w:rsidP="000D26B1">
      <w:r w:rsidRPr="000D26B1">
        <w:t>Acțiunea</w:t>
      </w:r>
      <w:r w:rsidR="00662AA2">
        <w:t xml:space="preserve"> </w:t>
      </w:r>
      <w:r w:rsidRPr="000D26B1">
        <w:t>UE</w:t>
      </w:r>
      <w:r w:rsidR="00662AA2">
        <w:t xml:space="preserve"> </w:t>
      </w:r>
      <w:r w:rsidRPr="000D26B1">
        <w:t>în</w:t>
      </w:r>
      <w:r w:rsidR="00662AA2">
        <w:t xml:space="preserve"> </w:t>
      </w:r>
      <w:r w:rsidRPr="000D26B1">
        <w:t>cadrul</w:t>
      </w:r>
      <w:r w:rsidR="00662AA2">
        <w:t xml:space="preserve"> </w:t>
      </w:r>
      <w:r w:rsidRPr="000D26B1">
        <w:t>ONU</w:t>
      </w:r>
      <w:r w:rsidR="00662AA2">
        <w:t xml:space="preserve"> </w:t>
      </w:r>
      <w:r w:rsidRPr="000D26B1">
        <w:t>în</w:t>
      </w:r>
      <w:r w:rsidR="00662AA2">
        <w:t xml:space="preserve"> </w:t>
      </w:r>
      <w:r w:rsidRPr="000D26B1">
        <w:t>anul</w:t>
      </w:r>
      <w:r w:rsidR="00662AA2">
        <w:t xml:space="preserve"> </w:t>
      </w:r>
      <w:r w:rsidRPr="000D26B1">
        <w:t>următor</w:t>
      </w:r>
      <w:r w:rsidR="00662AA2">
        <w:t xml:space="preserve"> </w:t>
      </w:r>
      <w:r w:rsidRPr="000D26B1">
        <w:t>va</w:t>
      </w:r>
      <w:r w:rsidR="00662AA2">
        <w:t xml:space="preserve"> </w:t>
      </w:r>
      <w:r w:rsidRPr="000D26B1">
        <w:t>fi</w:t>
      </w:r>
      <w:r w:rsidR="00662AA2">
        <w:t xml:space="preserve"> </w:t>
      </w:r>
      <w:r w:rsidRPr="000D26B1">
        <w:t>ghidată</w:t>
      </w:r>
      <w:r w:rsidR="00662AA2">
        <w:t xml:space="preserve"> </w:t>
      </w:r>
      <w:r w:rsidRPr="000D26B1">
        <w:t>de</w:t>
      </w:r>
      <w:r w:rsidR="00662AA2">
        <w:t xml:space="preserve"> </w:t>
      </w:r>
      <w:r w:rsidRPr="000D26B1">
        <w:t>următoarele</w:t>
      </w:r>
      <w:r w:rsidR="00662AA2">
        <w:t xml:space="preserve"> </w:t>
      </w:r>
      <w:r w:rsidRPr="000D26B1">
        <w:t>priorități</w:t>
      </w:r>
      <w:r w:rsidR="00662AA2">
        <w:t xml:space="preserve"> </w:t>
      </w:r>
      <w:r w:rsidRPr="000D26B1">
        <w:t>generale:</w:t>
      </w:r>
    </w:p>
    <w:p w14:paraId="48523C85" w14:textId="0D98E78E" w:rsidR="008F76D2" w:rsidRDefault="000D26B1" w:rsidP="000D26B1">
      <w:pPr>
        <w:rPr>
          <w:b/>
          <w:bCs/>
        </w:rPr>
      </w:pPr>
      <w:r w:rsidRPr="000D26B1">
        <w:t>I.</w:t>
      </w:r>
      <w:r w:rsidR="00662AA2">
        <w:t xml:space="preserve"> </w:t>
      </w:r>
      <w:r w:rsidRPr="000D26B1">
        <w:rPr>
          <w:b/>
          <w:bCs/>
        </w:rPr>
        <w:t>Reînnoirea</w:t>
      </w:r>
      <w:r w:rsidR="00662AA2">
        <w:rPr>
          <w:b/>
          <w:bCs/>
        </w:rPr>
        <w:t xml:space="preserve"> </w:t>
      </w:r>
      <w:r w:rsidRPr="000D26B1">
        <w:rPr>
          <w:b/>
          <w:bCs/>
        </w:rPr>
        <w:t>angajamentului</w:t>
      </w:r>
      <w:r w:rsidR="00662AA2">
        <w:rPr>
          <w:b/>
          <w:bCs/>
        </w:rPr>
        <w:t xml:space="preserve"> </w:t>
      </w:r>
      <w:r w:rsidRPr="000D26B1">
        <w:rPr>
          <w:b/>
          <w:bCs/>
        </w:rPr>
        <w:t>față</w:t>
      </w:r>
      <w:r w:rsidR="00662AA2">
        <w:rPr>
          <w:b/>
          <w:bCs/>
        </w:rPr>
        <w:t xml:space="preserve"> </w:t>
      </w:r>
      <w:r w:rsidRPr="000D26B1">
        <w:rPr>
          <w:b/>
          <w:bCs/>
        </w:rPr>
        <w:t>de</w:t>
      </w:r>
      <w:r w:rsidR="00662AA2">
        <w:rPr>
          <w:b/>
          <w:bCs/>
        </w:rPr>
        <w:t xml:space="preserve"> </w:t>
      </w:r>
      <w:r w:rsidRPr="000D26B1">
        <w:rPr>
          <w:b/>
          <w:bCs/>
        </w:rPr>
        <w:t>fundamentele</w:t>
      </w:r>
      <w:r w:rsidR="00662AA2">
        <w:rPr>
          <w:b/>
          <w:bCs/>
        </w:rPr>
        <w:t xml:space="preserve"> </w:t>
      </w:r>
      <w:r w:rsidRPr="000D26B1">
        <w:rPr>
          <w:b/>
          <w:bCs/>
        </w:rPr>
        <w:t>unei</w:t>
      </w:r>
      <w:r w:rsidR="00662AA2">
        <w:rPr>
          <w:b/>
          <w:bCs/>
        </w:rPr>
        <w:t xml:space="preserve"> </w:t>
      </w:r>
      <w:r w:rsidRPr="000D26B1">
        <w:rPr>
          <w:b/>
          <w:bCs/>
        </w:rPr>
        <w:t>ordini</w:t>
      </w:r>
      <w:r w:rsidR="00662AA2">
        <w:rPr>
          <w:b/>
          <w:bCs/>
        </w:rPr>
        <w:t xml:space="preserve"> </w:t>
      </w:r>
      <w:r w:rsidRPr="000D26B1">
        <w:rPr>
          <w:b/>
          <w:bCs/>
        </w:rPr>
        <w:t>internaționale</w:t>
      </w:r>
      <w:r w:rsidR="00662AA2">
        <w:rPr>
          <w:b/>
          <w:bCs/>
        </w:rPr>
        <w:t xml:space="preserve"> </w:t>
      </w:r>
      <w:r w:rsidRPr="000D26B1">
        <w:rPr>
          <w:b/>
          <w:bCs/>
        </w:rPr>
        <w:t>bazate</w:t>
      </w:r>
      <w:r w:rsidR="00662AA2">
        <w:rPr>
          <w:b/>
          <w:bCs/>
        </w:rPr>
        <w:t xml:space="preserve"> </w:t>
      </w:r>
      <w:r w:rsidRPr="000D26B1">
        <w:rPr>
          <w:b/>
          <w:bCs/>
        </w:rPr>
        <w:t>pe</w:t>
      </w:r>
      <w:r w:rsidR="00662AA2">
        <w:rPr>
          <w:b/>
          <w:bCs/>
        </w:rPr>
        <w:t xml:space="preserve"> </w:t>
      </w:r>
      <w:r w:rsidRPr="000D26B1">
        <w:rPr>
          <w:b/>
          <w:bCs/>
        </w:rPr>
        <w:t>norme</w:t>
      </w:r>
    </w:p>
    <w:p w14:paraId="40DDDCC1" w14:textId="5C420253" w:rsidR="008F76D2" w:rsidRDefault="000D26B1" w:rsidP="000D26B1">
      <w:pPr>
        <w:rPr>
          <w:b/>
          <w:bCs/>
        </w:rPr>
      </w:pPr>
      <w:r w:rsidRPr="000D26B1">
        <w:t>II.</w:t>
      </w:r>
      <w:r w:rsidR="00662AA2">
        <w:t xml:space="preserve"> </w:t>
      </w:r>
      <w:r w:rsidRPr="000D26B1">
        <w:rPr>
          <w:b/>
          <w:bCs/>
        </w:rPr>
        <w:t>Sprijinirea</w:t>
      </w:r>
      <w:r w:rsidR="00662AA2">
        <w:rPr>
          <w:b/>
          <w:bCs/>
        </w:rPr>
        <w:t xml:space="preserve"> </w:t>
      </w:r>
      <w:r w:rsidRPr="000D26B1">
        <w:rPr>
          <w:b/>
          <w:bCs/>
        </w:rPr>
        <w:t>păcii</w:t>
      </w:r>
      <w:r w:rsidR="00662AA2">
        <w:rPr>
          <w:b/>
          <w:bCs/>
        </w:rPr>
        <w:t xml:space="preserve"> </w:t>
      </w:r>
      <w:r w:rsidRPr="000D26B1">
        <w:rPr>
          <w:b/>
          <w:bCs/>
        </w:rPr>
        <w:t>și</w:t>
      </w:r>
      <w:r w:rsidR="00662AA2">
        <w:rPr>
          <w:b/>
          <w:bCs/>
        </w:rPr>
        <w:t xml:space="preserve"> </w:t>
      </w:r>
      <w:r w:rsidRPr="000D26B1">
        <w:rPr>
          <w:b/>
          <w:bCs/>
        </w:rPr>
        <w:t>securității</w:t>
      </w:r>
      <w:r w:rsidR="00662AA2">
        <w:rPr>
          <w:b/>
          <w:bCs/>
        </w:rPr>
        <w:t xml:space="preserve"> </w:t>
      </w:r>
      <w:r w:rsidRPr="000D26B1">
        <w:rPr>
          <w:b/>
          <w:bCs/>
        </w:rPr>
        <w:t>internaționale</w:t>
      </w:r>
    </w:p>
    <w:p w14:paraId="0F3B4435" w14:textId="71CB3D7A" w:rsidR="008F76D2" w:rsidRDefault="000D26B1" w:rsidP="000D26B1">
      <w:pPr>
        <w:rPr>
          <w:b/>
          <w:bCs/>
        </w:rPr>
      </w:pPr>
      <w:r w:rsidRPr="000D26B1">
        <w:t>III.</w:t>
      </w:r>
      <w:r w:rsidR="00662AA2">
        <w:t xml:space="preserve"> </w:t>
      </w:r>
      <w:r w:rsidRPr="000D26B1">
        <w:rPr>
          <w:b/>
          <w:bCs/>
        </w:rPr>
        <w:t>Promovarea</w:t>
      </w:r>
      <w:r w:rsidR="00662AA2">
        <w:rPr>
          <w:b/>
          <w:bCs/>
        </w:rPr>
        <w:t xml:space="preserve"> </w:t>
      </w:r>
      <w:r w:rsidRPr="000D26B1">
        <w:rPr>
          <w:b/>
          <w:bCs/>
        </w:rPr>
        <w:t>dezvoltării</w:t>
      </w:r>
      <w:r w:rsidR="00662AA2">
        <w:rPr>
          <w:b/>
          <w:bCs/>
        </w:rPr>
        <w:t xml:space="preserve"> </w:t>
      </w:r>
      <w:r w:rsidRPr="000D26B1">
        <w:rPr>
          <w:b/>
          <w:bCs/>
        </w:rPr>
        <w:t>durabile</w:t>
      </w:r>
      <w:r w:rsidR="00662AA2">
        <w:rPr>
          <w:b/>
          <w:bCs/>
        </w:rPr>
        <w:t xml:space="preserve"> </w:t>
      </w:r>
      <w:r w:rsidRPr="000D26B1">
        <w:rPr>
          <w:b/>
          <w:bCs/>
        </w:rPr>
        <w:t>și</w:t>
      </w:r>
      <w:r w:rsidR="00662AA2">
        <w:rPr>
          <w:b/>
          <w:bCs/>
        </w:rPr>
        <w:t xml:space="preserve"> </w:t>
      </w:r>
      <w:r w:rsidRPr="000D26B1">
        <w:rPr>
          <w:b/>
          <w:bCs/>
        </w:rPr>
        <w:t>a</w:t>
      </w:r>
      <w:r w:rsidR="00662AA2">
        <w:rPr>
          <w:b/>
          <w:bCs/>
        </w:rPr>
        <w:t xml:space="preserve"> </w:t>
      </w:r>
      <w:r w:rsidRPr="000D26B1">
        <w:rPr>
          <w:b/>
          <w:bCs/>
        </w:rPr>
        <w:t>finanțării</w:t>
      </w:r>
      <w:r w:rsidR="00662AA2">
        <w:rPr>
          <w:b/>
          <w:bCs/>
        </w:rPr>
        <w:t xml:space="preserve"> </w:t>
      </w:r>
      <w:r w:rsidRPr="000D26B1">
        <w:rPr>
          <w:b/>
          <w:bCs/>
        </w:rPr>
        <w:t>pentru</w:t>
      </w:r>
      <w:r w:rsidR="00662AA2">
        <w:rPr>
          <w:b/>
          <w:bCs/>
        </w:rPr>
        <w:t xml:space="preserve"> </w:t>
      </w:r>
      <w:r w:rsidRPr="000D26B1">
        <w:rPr>
          <w:b/>
          <w:bCs/>
        </w:rPr>
        <w:t>dezvoltare</w:t>
      </w:r>
    </w:p>
    <w:p w14:paraId="27D66F7B" w14:textId="3528F097" w:rsidR="008F76D2" w:rsidRDefault="000D26B1" w:rsidP="000D26B1">
      <w:pPr>
        <w:rPr>
          <w:b/>
          <w:bCs/>
        </w:rPr>
      </w:pPr>
      <w:r w:rsidRPr="000D26B1">
        <w:t>IV.</w:t>
      </w:r>
      <w:r w:rsidR="00662AA2">
        <w:t xml:space="preserve"> </w:t>
      </w:r>
      <w:r w:rsidRPr="000D26B1">
        <w:rPr>
          <w:b/>
          <w:bCs/>
        </w:rPr>
        <w:t>Înfruntarea</w:t>
      </w:r>
      <w:r w:rsidR="00662AA2">
        <w:rPr>
          <w:b/>
          <w:bCs/>
        </w:rPr>
        <w:t xml:space="preserve"> </w:t>
      </w:r>
      <w:r w:rsidRPr="000D26B1">
        <w:rPr>
          <w:b/>
          <w:bCs/>
        </w:rPr>
        <w:t>triplei</w:t>
      </w:r>
      <w:r w:rsidR="00662AA2">
        <w:rPr>
          <w:b/>
          <w:bCs/>
        </w:rPr>
        <w:t xml:space="preserve"> </w:t>
      </w:r>
      <w:r w:rsidRPr="000D26B1">
        <w:rPr>
          <w:b/>
          <w:bCs/>
        </w:rPr>
        <w:t>crize</w:t>
      </w:r>
      <w:r w:rsidR="00662AA2">
        <w:rPr>
          <w:b/>
          <w:bCs/>
        </w:rPr>
        <w:t xml:space="preserve"> </w:t>
      </w:r>
      <w:r w:rsidRPr="000D26B1">
        <w:rPr>
          <w:b/>
          <w:bCs/>
        </w:rPr>
        <w:t>planetare</w:t>
      </w:r>
    </w:p>
    <w:p w14:paraId="172142EF" w14:textId="2A2AE304" w:rsidR="000D26B1" w:rsidRPr="000D26B1" w:rsidRDefault="000D26B1" w:rsidP="000D26B1">
      <w:r w:rsidRPr="000D26B1">
        <w:t>V.</w:t>
      </w:r>
      <w:r w:rsidR="00662AA2">
        <w:t xml:space="preserve"> </w:t>
      </w:r>
      <w:r w:rsidRPr="000D26B1">
        <w:rPr>
          <w:b/>
          <w:bCs/>
        </w:rPr>
        <w:t>Promovarea</w:t>
      </w:r>
      <w:r w:rsidR="00662AA2">
        <w:rPr>
          <w:b/>
          <w:bCs/>
        </w:rPr>
        <w:t xml:space="preserve"> </w:t>
      </w:r>
      <w:r w:rsidRPr="000D26B1">
        <w:rPr>
          <w:b/>
          <w:bCs/>
        </w:rPr>
        <w:t>încrederii</w:t>
      </w:r>
      <w:r w:rsidR="00662AA2">
        <w:rPr>
          <w:b/>
          <w:bCs/>
        </w:rPr>
        <w:t xml:space="preserve"> </w:t>
      </w:r>
      <w:r w:rsidRPr="000D26B1">
        <w:rPr>
          <w:b/>
          <w:bCs/>
        </w:rPr>
        <w:t>printr-un</w:t>
      </w:r>
      <w:r w:rsidR="00662AA2">
        <w:rPr>
          <w:b/>
          <w:bCs/>
        </w:rPr>
        <w:t xml:space="preserve"> </w:t>
      </w:r>
      <w:r w:rsidRPr="000D26B1">
        <w:rPr>
          <w:b/>
          <w:bCs/>
        </w:rPr>
        <w:t>sistem</w:t>
      </w:r>
      <w:r w:rsidR="00662AA2">
        <w:rPr>
          <w:b/>
          <w:bCs/>
        </w:rPr>
        <w:t xml:space="preserve"> </w:t>
      </w:r>
      <w:r w:rsidRPr="000D26B1">
        <w:rPr>
          <w:b/>
          <w:bCs/>
        </w:rPr>
        <w:t>multilateral</w:t>
      </w:r>
      <w:r w:rsidR="00662AA2">
        <w:rPr>
          <w:b/>
          <w:bCs/>
        </w:rPr>
        <w:t xml:space="preserve"> </w:t>
      </w:r>
      <w:r w:rsidRPr="000D26B1">
        <w:rPr>
          <w:b/>
          <w:bCs/>
        </w:rPr>
        <w:t>mai</w:t>
      </w:r>
      <w:r w:rsidR="00662AA2">
        <w:rPr>
          <w:b/>
          <w:bCs/>
        </w:rPr>
        <w:t xml:space="preserve"> </w:t>
      </w:r>
      <w:r w:rsidRPr="000D26B1">
        <w:rPr>
          <w:b/>
          <w:bCs/>
        </w:rPr>
        <w:t>eficace</w:t>
      </w:r>
    </w:p>
    <w:p w14:paraId="72119A18" w14:textId="7E1348C7" w:rsidR="000D26B1" w:rsidRPr="000D26B1" w:rsidRDefault="000D26B1" w:rsidP="000D26B1">
      <w:r w:rsidRPr="000D26B1">
        <w:t>În</w:t>
      </w:r>
      <w:r w:rsidR="00662AA2">
        <w:t xml:space="preserve"> </w:t>
      </w:r>
      <w:r w:rsidRPr="000D26B1">
        <w:t>plus,</w:t>
      </w:r>
      <w:r w:rsidR="00662AA2">
        <w:t xml:space="preserve"> </w:t>
      </w:r>
      <w:r w:rsidRPr="000D26B1">
        <w:t>UE</w:t>
      </w:r>
      <w:r w:rsidR="00662AA2">
        <w:t xml:space="preserve"> </w:t>
      </w:r>
      <w:r w:rsidRPr="000D26B1">
        <w:t>va</w:t>
      </w:r>
      <w:r w:rsidR="00662AA2">
        <w:t xml:space="preserve"> </w:t>
      </w:r>
      <w:r w:rsidRPr="000D26B1">
        <w:t>pleda</w:t>
      </w:r>
      <w:r w:rsidR="00662AA2">
        <w:t xml:space="preserve"> </w:t>
      </w:r>
      <w:r w:rsidRPr="000D26B1">
        <w:t>pentru</w:t>
      </w:r>
      <w:r w:rsidR="00662AA2">
        <w:t xml:space="preserve"> </w:t>
      </w:r>
      <w:r w:rsidRPr="000D26B1">
        <w:t>participarea</w:t>
      </w:r>
      <w:r w:rsidR="00662AA2">
        <w:t xml:space="preserve"> </w:t>
      </w:r>
      <w:r w:rsidRPr="000D26B1">
        <w:t>semnificativă</w:t>
      </w:r>
      <w:r w:rsidR="00662AA2">
        <w:t xml:space="preserve"> </w:t>
      </w:r>
      <w:r w:rsidRPr="000D26B1">
        <w:t>a</w:t>
      </w:r>
      <w:r w:rsidR="00662AA2">
        <w:t xml:space="preserve"> </w:t>
      </w:r>
      <w:r w:rsidRPr="000D26B1">
        <w:t>unei</w:t>
      </w:r>
      <w:r w:rsidR="00662AA2">
        <w:t xml:space="preserve"> </w:t>
      </w:r>
      <w:r w:rsidRPr="000D26B1">
        <w:t>societăți</w:t>
      </w:r>
      <w:r w:rsidR="00662AA2">
        <w:t xml:space="preserve"> </w:t>
      </w:r>
      <w:r w:rsidRPr="000D26B1">
        <w:t>civile</w:t>
      </w:r>
      <w:r w:rsidR="00662AA2">
        <w:t xml:space="preserve"> </w:t>
      </w:r>
      <w:r w:rsidRPr="000D26B1">
        <w:t>independente,</w:t>
      </w:r>
      <w:r w:rsidR="00662AA2">
        <w:t xml:space="preserve"> </w:t>
      </w:r>
      <w:r w:rsidRPr="000D26B1">
        <w:t>bazate</w:t>
      </w:r>
      <w:r w:rsidR="00662AA2">
        <w:t xml:space="preserve"> </w:t>
      </w:r>
      <w:r w:rsidRPr="000D26B1">
        <w:t>pe</w:t>
      </w:r>
      <w:r w:rsidR="00662AA2">
        <w:t xml:space="preserve"> </w:t>
      </w:r>
      <w:r w:rsidRPr="000D26B1">
        <w:t>drepturi</w:t>
      </w:r>
      <w:r w:rsidR="00662AA2">
        <w:t xml:space="preserve"> </w:t>
      </w:r>
      <w:r w:rsidRPr="000D26B1">
        <w:t>și</w:t>
      </w:r>
      <w:r w:rsidR="00662AA2">
        <w:t xml:space="preserve"> </w:t>
      </w:r>
      <w:r w:rsidRPr="000D26B1">
        <w:t>diverse</w:t>
      </w:r>
      <w:r w:rsidR="00662AA2">
        <w:t xml:space="preserve"> </w:t>
      </w:r>
      <w:r w:rsidRPr="000D26B1">
        <w:t>la</w:t>
      </w:r>
      <w:r w:rsidR="00662AA2">
        <w:t xml:space="preserve"> </w:t>
      </w:r>
      <w:r w:rsidRPr="000D26B1">
        <w:t>procesele</w:t>
      </w:r>
      <w:r w:rsidR="00662AA2">
        <w:t xml:space="preserve"> </w:t>
      </w:r>
      <w:r w:rsidRPr="000D26B1">
        <w:t>multilaterale,</w:t>
      </w:r>
      <w:r w:rsidR="00662AA2">
        <w:t xml:space="preserve"> </w:t>
      </w:r>
      <w:r w:rsidRPr="000D26B1">
        <w:t>inclusiv,</w:t>
      </w:r>
      <w:r w:rsidR="00662AA2">
        <w:t xml:space="preserve"> </w:t>
      </w:r>
      <w:r w:rsidRPr="000D26B1">
        <w:t>dar</w:t>
      </w:r>
      <w:r w:rsidR="00662AA2">
        <w:t xml:space="preserve"> </w:t>
      </w:r>
      <w:r w:rsidRPr="000D26B1">
        <w:t>fără</w:t>
      </w:r>
      <w:r w:rsidR="00662AA2">
        <w:t xml:space="preserve"> </w:t>
      </w:r>
      <w:r w:rsidRPr="000D26B1">
        <w:t>a</w:t>
      </w:r>
      <w:r w:rsidR="00662AA2">
        <w:t xml:space="preserve"> </w:t>
      </w:r>
      <w:r w:rsidRPr="000D26B1">
        <w:t>se</w:t>
      </w:r>
      <w:r w:rsidR="00662AA2">
        <w:t xml:space="preserve"> </w:t>
      </w:r>
      <w:r w:rsidRPr="000D26B1">
        <w:t>limita</w:t>
      </w:r>
      <w:r w:rsidR="00662AA2">
        <w:t xml:space="preserve"> </w:t>
      </w:r>
      <w:r w:rsidRPr="000D26B1">
        <w:t>la</w:t>
      </w:r>
      <w:r w:rsidR="00662AA2">
        <w:t xml:space="preserve"> </w:t>
      </w:r>
      <w:r w:rsidRPr="000D26B1">
        <w:t>acestea,</w:t>
      </w:r>
      <w:r w:rsidR="00662AA2">
        <w:t xml:space="preserve"> </w:t>
      </w:r>
      <w:r w:rsidRPr="000D26B1">
        <w:t>forurile</w:t>
      </w:r>
      <w:r w:rsidR="00662AA2">
        <w:t xml:space="preserve"> </w:t>
      </w:r>
      <w:r w:rsidRPr="000D26B1">
        <w:t>din</w:t>
      </w:r>
      <w:r w:rsidR="00662AA2">
        <w:t xml:space="preserve"> </w:t>
      </w:r>
      <w:r w:rsidRPr="000D26B1">
        <w:t>domeniul</w:t>
      </w:r>
      <w:r w:rsidR="00662AA2">
        <w:t xml:space="preserve"> </w:t>
      </w:r>
      <w:r w:rsidRPr="000D26B1">
        <w:t>drepturilor</w:t>
      </w:r>
      <w:r w:rsidR="00662AA2">
        <w:t xml:space="preserve"> </w:t>
      </w:r>
      <w:r w:rsidRPr="000D26B1">
        <w:t>omului,</w:t>
      </w:r>
      <w:r w:rsidR="00662AA2">
        <w:t xml:space="preserve"> </w:t>
      </w:r>
      <w:r w:rsidRPr="000D26B1">
        <w:t>medierea</w:t>
      </w:r>
      <w:r w:rsidR="00662AA2">
        <w:t xml:space="preserve"> </w:t>
      </w:r>
      <w:r w:rsidRPr="000D26B1">
        <w:t>păcii</w:t>
      </w:r>
      <w:r w:rsidR="00662AA2">
        <w:t xml:space="preserve"> </w:t>
      </w:r>
      <w:r w:rsidRPr="000D26B1">
        <w:t>și</w:t>
      </w:r>
      <w:r w:rsidR="00662AA2">
        <w:t xml:space="preserve"> </w:t>
      </w:r>
      <w:r w:rsidRPr="000D26B1">
        <w:t>procesul</w:t>
      </w:r>
      <w:r w:rsidR="00662AA2">
        <w:t xml:space="preserve"> </w:t>
      </w:r>
      <w:r w:rsidRPr="000D26B1">
        <w:t>decizional.</w:t>
      </w:r>
    </w:p>
    <w:p w14:paraId="285191AB" w14:textId="5975169C" w:rsidR="000D26B1" w:rsidRPr="000D26B1" w:rsidRDefault="00C93BBF">
      <w:pPr>
        <w:numPr>
          <w:ilvl w:val="0"/>
          <w:numId w:val="12"/>
        </w:numPr>
      </w:pPr>
      <w:hyperlink r:id="rId114" w:history="1">
        <w:r w:rsidR="000D26B1" w:rsidRPr="000D26B1">
          <w:rPr>
            <w:rStyle w:val="Hyperlink"/>
            <w:szCs w:val="24"/>
          </w:rPr>
          <w:t>Concluziile</w:t>
        </w:r>
        <w:r w:rsidR="00662AA2">
          <w:rPr>
            <w:rStyle w:val="Hyperlink"/>
            <w:szCs w:val="24"/>
          </w:rPr>
          <w:t xml:space="preserve"> </w:t>
        </w:r>
        <w:r w:rsidR="000D26B1" w:rsidRPr="000D26B1">
          <w:rPr>
            <w:rStyle w:val="Hyperlink"/>
            <w:szCs w:val="24"/>
          </w:rPr>
          <w:t>Consiliului</w:t>
        </w:r>
        <w:r w:rsidR="00662AA2">
          <w:rPr>
            <w:rStyle w:val="Hyperlink"/>
            <w:szCs w:val="24"/>
          </w:rPr>
          <w:t xml:space="preserve"> </w:t>
        </w:r>
        <w:r w:rsidR="000D26B1" w:rsidRPr="000D26B1">
          <w:rPr>
            <w:rStyle w:val="Hyperlink"/>
            <w:szCs w:val="24"/>
          </w:rPr>
          <w:t>privind</w:t>
        </w:r>
        <w:r w:rsidR="00662AA2">
          <w:rPr>
            <w:rStyle w:val="Hyperlink"/>
            <w:szCs w:val="24"/>
          </w:rPr>
          <w:t xml:space="preserve"> </w:t>
        </w:r>
        <w:r w:rsidR="000D26B1" w:rsidRPr="000D26B1">
          <w:rPr>
            <w:rStyle w:val="Hyperlink"/>
            <w:szCs w:val="24"/>
          </w:rPr>
          <w:t>prioritățile</w:t>
        </w:r>
        <w:r w:rsidR="00662AA2">
          <w:rPr>
            <w:rStyle w:val="Hyperlink"/>
            <w:szCs w:val="24"/>
          </w:rPr>
          <w:t xml:space="preserve"> </w:t>
        </w:r>
        <w:r w:rsidR="000D26B1" w:rsidRPr="000D26B1">
          <w:rPr>
            <w:rStyle w:val="Hyperlink"/>
            <w:szCs w:val="24"/>
          </w:rPr>
          <w:t>UE</w:t>
        </w:r>
        <w:r w:rsidR="00662AA2">
          <w:rPr>
            <w:rStyle w:val="Hyperlink"/>
            <w:szCs w:val="24"/>
          </w:rPr>
          <w:t xml:space="preserve"> </w:t>
        </w:r>
        <w:r w:rsidR="000D26B1" w:rsidRPr="000D26B1">
          <w:rPr>
            <w:rStyle w:val="Hyperlink"/>
            <w:szCs w:val="24"/>
          </w:rPr>
          <w:t>în</w:t>
        </w:r>
        <w:r w:rsidR="00662AA2">
          <w:rPr>
            <w:rStyle w:val="Hyperlink"/>
            <w:szCs w:val="24"/>
          </w:rPr>
          <w:t xml:space="preserve"> </w:t>
        </w:r>
        <w:r w:rsidR="000D26B1" w:rsidRPr="000D26B1">
          <w:rPr>
            <w:rStyle w:val="Hyperlink"/>
            <w:szCs w:val="24"/>
          </w:rPr>
          <w:t>cadrul</w:t>
        </w:r>
        <w:r w:rsidR="00662AA2">
          <w:rPr>
            <w:rStyle w:val="Hyperlink"/>
            <w:szCs w:val="24"/>
          </w:rPr>
          <w:t xml:space="preserve"> </w:t>
        </w:r>
        <w:r w:rsidR="000D26B1" w:rsidRPr="000D26B1">
          <w:rPr>
            <w:rStyle w:val="Hyperlink"/>
            <w:szCs w:val="24"/>
          </w:rPr>
          <w:t>Organizației</w:t>
        </w:r>
        <w:r w:rsidR="00662AA2">
          <w:rPr>
            <w:rStyle w:val="Hyperlink"/>
            <w:szCs w:val="24"/>
          </w:rPr>
          <w:t xml:space="preserve"> </w:t>
        </w:r>
        <w:r w:rsidR="000D26B1" w:rsidRPr="000D26B1">
          <w:rPr>
            <w:rStyle w:val="Hyperlink"/>
            <w:szCs w:val="24"/>
          </w:rPr>
          <w:t>Națiunilor</w:t>
        </w:r>
        <w:r w:rsidR="00662AA2">
          <w:rPr>
            <w:rStyle w:val="Hyperlink"/>
            <w:szCs w:val="24"/>
          </w:rPr>
          <w:t xml:space="preserve"> </w:t>
        </w:r>
        <w:r w:rsidR="000D26B1" w:rsidRPr="000D26B1">
          <w:rPr>
            <w:rStyle w:val="Hyperlink"/>
            <w:szCs w:val="24"/>
          </w:rPr>
          <w:t>Unite</w:t>
        </w:r>
        <w:r w:rsidR="00662AA2">
          <w:rPr>
            <w:rStyle w:val="Hyperlink"/>
            <w:szCs w:val="24"/>
          </w:rPr>
          <w:t xml:space="preserve"> </w:t>
        </w:r>
        <w:r w:rsidR="000D26B1" w:rsidRPr="000D26B1">
          <w:rPr>
            <w:rStyle w:val="Hyperlink"/>
            <w:szCs w:val="24"/>
          </w:rPr>
          <w:t>cu</w:t>
        </w:r>
        <w:r w:rsidR="00662AA2">
          <w:rPr>
            <w:rStyle w:val="Hyperlink"/>
            <w:szCs w:val="24"/>
          </w:rPr>
          <w:t xml:space="preserve"> </w:t>
        </w:r>
        <w:r w:rsidR="000D26B1" w:rsidRPr="000D26B1">
          <w:rPr>
            <w:rStyle w:val="Hyperlink"/>
            <w:szCs w:val="24"/>
          </w:rPr>
          <w:t>ocazia</w:t>
        </w:r>
        <w:r w:rsidR="00662AA2">
          <w:rPr>
            <w:rStyle w:val="Hyperlink"/>
            <w:szCs w:val="24"/>
          </w:rPr>
          <w:t xml:space="preserve"> </w:t>
        </w:r>
        <w:r w:rsidR="000D26B1" w:rsidRPr="000D26B1">
          <w:rPr>
            <w:rStyle w:val="Hyperlink"/>
            <w:szCs w:val="24"/>
          </w:rPr>
          <w:t>celei</w:t>
        </w:r>
        <w:r w:rsidR="00662AA2">
          <w:rPr>
            <w:rStyle w:val="Hyperlink"/>
            <w:szCs w:val="24"/>
          </w:rPr>
          <w:t xml:space="preserve"> </w:t>
        </w:r>
        <w:r w:rsidR="000D26B1" w:rsidRPr="000D26B1">
          <w:rPr>
            <w:rStyle w:val="Hyperlink"/>
            <w:szCs w:val="24"/>
          </w:rPr>
          <w:t>de</w:t>
        </w:r>
        <w:r w:rsidR="00662AA2">
          <w:rPr>
            <w:rStyle w:val="Hyperlink"/>
            <w:szCs w:val="24"/>
          </w:rPr>
          <w:t xml:space="preserve"> </w:t>
        </w:r>
        <w:r w:rsidR="000D26B1" w:rsidRPr="000D26B1">
          <w:rPr>
            <w:rStyle w:val="Hyperlink"/>
            <w:szCs w:val="24"/>
          </w:rPr>
          <w:t>a</w:t>
        </w:r>
        <w:r w:rsidR="00662AA2">
          <w:rPr>
            <w:rStyle w:val="Hyperlink"/>
            <w:szCs w:val="24"/>
          </w:rPr>
          <w:t xml:space="preserve"> </w:t>
        </w:r>
        <w:r w:rsidR="000D26B1" w:rsidRPr="000D26B1">
          <w:rPr>
            <w:rStyle w:val="Hyperlink"/>
            <w:szCs w:val="24"/>
          </w:rPr>
          <w:t>79-a</w:t>
        </w:r>
        <w:r w:rsidR="00662AA2">
          <w:rPr>
            <w:rStyle w:val="Hyperlink"/>
            <w:szCs w:val="24"/>
          </w:rPr>
          <w:t xml:space="preserve"> </w:t>
        </w:r>
        <w:r w:rsidR="000D26B1" w:rsidRPr="000D26B1">
          <w:rPr>
            <w:rStyle w:val="Hyperlink"/>
            <w:szCs w:val="24"/>
          </w:rPr>
          <w:t>sesiuni</w:t>
        </w:r>
        <w:r w:rsidR="00662AA2">
          <w:rPr>
            <w:rStyle w:val="Hyperlink"/>
            <w:szCs w:val="24"/>
          </w:rPr>
          <w:t xml:space="preserve"> </w:t>
        </w:r>
        <w:r w:rsidR="000D26B1" w:rsidRPr="000D26B1">
          <w:rPr>
            <w:rStyle w:val="Hyperlink"/>
            <w:szCs w:val="24"/>
          </w:rPr>
          <w:t>a</w:t>
        </w:r>
        <w:r w:rsidR="00662AA2">
          <w:rPr>
            <w:rStyle w:val="Hyperlink"/>
            <w:szCs w:val="24"/>
          </w:rPr>
          <w:t xml:space="preserve"> </w:t>
        </w:r>
        <w:r w:rsidR="000D26B1" w:rsidRPr="000D26B1">
          <w:rPr>
            <w:rStyle w:val="Hyperlink"/>
            <w:szCs w:val="24"/>
          </w:rPr>
          <w:t>Adunării</w:t>
        </w:r>
        <w:r w:rsidR="00662AA2">
          <w:rPr>
            <w:rStyle w:val="Hyperlink"/>
            <w:szCs w:val="24"/>
          </w:rPr>
          <w:t xml:space="preserve"> </w:t>
        </w:r>
        <w:r w:rsidR="000D26B1" w:rsidRPr="000D26B1">
          <w:rPr>
            <w:rStyle w:val="Hyperlink"/>
            <w:szCs w:val="24"/>
          </w:rPr>
          <w:t>Generale</w:t>
        </w:r>
        <w:r w:rsidR="00662AA2">
          <w:rPr>
            <w:rStyle w:val="Hyperlink"/>
            <w:szCs w:val="24"/>
          </w:rPr>
          <w:t xml:space="preserve"> </w:t>
        </w:r>
        <w:r w:rsidR="000D26B1" w:rsidRPr="000D26B1">
          <w:rPr>
            <w:rStyle w:val="Hyperlink"/>
            <w:szCs w:val="24"/>
          </w:rPr>
          <w:t>a</w:t>
        </w:r>
        <w:r w:rsidR="00662AA2">
          <w:rPr>
            <w:rStyle w:val="Hyperlink"/>
            <w:szCs w:val="24"/>
          </w:rPr>
          <w:t xml:space="preserve"> </w:t>
        </w:r>
        <w:r w:rsidR="000D26B1" w:rsidRPr="000D26B1">
          <w:rPr>
            <w:rStyle w:val="Hyperlink"/>
            <w:szCs w:val="24"/>
          </w:rPr>
          <w:t>Organizației</w:t>
        </w:r>
        <w:r w:rsidR="00662AA2">
          <w:rPr>
            <w:rStyle w:val="Hyperlink"/>
            <w:szCs w:val="24"/>
          </w:rPr>
          <w:t xml:space="preserve"> </w:t>
        </w:r>
        <w:r w:rsidR="000D26B1" w:rsidRPr="000D26B1">
          <w:rPr>
            <w:rStyle w:val="Hyperlink"/>
            <w:szCs w:val="24"/>
          </w:rPr>
          <w:t>Națiunilor</w:t>
        </w:r>
        <w:r w:rsidR="00662AA2">
          <w:rPr>
            <w:rStyle w:val="Hyperlink"/>
            <w:szCs w:val="24"/>
          </w:rPr>
          <w:t xml:space="preserve"> </w:t>
        </w:r>
        <w:r w:rsidR="000D26B1" w:rsidRPr="000D26B1">
          <w:rPr>
            <w:rStyle w:val="Hyperlink"/>
            <w:szCs w:val="24"/>
          </w:rPr>
          <w:t>Unite,</w:t>
        </w:r>
        <w:r w:rsidR="00662AA2">
          <w:rPr>
            <w:rStyle w:val="Hyperlink"/>
            <w:szCs w:val="24"/>
          </w:rPr>
          <w:t xml:space="preserve"> </w:t>
        </w:r>
        <w:r w:rsidR="000D26B1" w:rsidRPr="000D26B1">
          <w:rPr>
            <w:rStyle w:val="Hyperlink"/>
            <w:szCs w:val="24"/>
          </w:rPr>
          <w:t>septembrie</w:t>
        </w:r>
        <w:r w:rsidR="00662AA2">
          <w:rPr>
            <w:rStyle w:val="Hyperlink"/>
            <w:szCs w:val="24"/>
          </w:rPr>
          <w:t xml:space="preserve"> </w:t>
        </w:r>
        <w:r w:rsidR="000D26B1" w:rsidRPr="000D26B1">
          <w:rPr>
            <w:rStyle w:val="Hyperlink"/>
            <w:szCs w:val="24"/>
          </w:rPr>
          <w:t>2024-septembrie</w:t>
        </w:r>
        <w:r w:rsidR="00662AA2">
          <w:rPr>
            <w:rStyle w:val="Hyperlink"/>
            <w:szCs w:val="24"/>
          </w:rPr>
          <w:t xml:space="preserve"> </w:t>
        </w:r>
        <w:r w:rsidR="000D26B1" w:rsidRPr="000D26B1">
          <w:rPr>
            <w:rStyle w:val="Hyperlink"/>
            <w:szCs w:val="24"/>
          </w:rPr>
          <w:t>2025</w:t>
        </w:r>
      </w:hyperlink>
    </w:p>
    <w:p w14:paraId="5C4E05D7" w14:textId="071CF9FB" w:rsidR="000D26B1" w:rsidRPr="000D26B1" w:rsidRDefault="00C93BBF">
      <w:pPr>
        <w:numPr>
          <w:ilvl w:val="0"/>
          <w:numId w:val="12"/>
        </w:numPr>
      </w:pPr>
      <w:hyperlink r:id="rId115" w:history="1">
        <w:r w:rsidR="000D26B1" w:rsidRPr="000D26B1">
          <w:rPr>
            <w:rStyle w:val="Hyperlink"/>
            <w:szCs w:val="24"/>
          </w:rPr>
          <w:t>Prioritățile</w:t>
        </w:r>
        <w:r w:rsidR="00662AA2">
          <w:rPr>
            <w:rStyle w:val="Hyperlink"/>
            <w:szCs w:val="24"/>
          </w:rPr>
          <w:t xml:space="preserve"> </w:t>
        </w:r>
        <w:r w:rsidR="000D26B1" w:rsidRPr="000D26B1">
          <w:rPr>
            <w:rStyle w:val="Hyperlink"/>
            <w:szCs w:val="24"/>
          </w:rPr>
          <w:t>UE</w:t>
        </w:r>
        <w:r w:rsidR="00662AA2">
          <w:rPr>
            <w:rStyle w:val="Hyperlink"/>
            <w:szCs w:val="24"/>
          </w:rPr>
          <w:t xml:space="preserve"> </w:t>
        </w:r>
        <w:r w:rsidR="000D26B1" w:rsidRPr="000D26B1">
          <w:rPr>
            <w:rStyle w:val="Hyperlink"/>
            <w:szCs w:val="24"/>
          </w:rPr>
          <w:t>în</w:t>
        </w:r>
        <w:r w:rsidR="00662AA2">
          <w:rPr>
            <w:rStyle w:val="Hyperlink"/>
            <w:szCs w:val="24"/>
          </w:rPr>
          <w:t xml:space="preserve"> </w:t>
        </w:r>
        <w:r w:rsidR="000D26B1" w:rsidRPr="000D26B1">
          <w:rPr>
            <w:rStyle w:val="Hyperlink"/>
            <w:szCs w:val="24"/>
          </w:rPr>
          <w:t>cadrul</w:t>
        </w:r>
        <w:r w:rsidR="00662AA2">
          <w:rPr>
            <w:rStyle w:val="Hyperlink"/>
            <w:szCs w:val="24"/>
          </w:rPr>
          <w:t xml:space="preserve"> </w:t>
        </w:r>
        <w:r w:rsidR="000D26B1" w:rsidRPr="000D26B1">
          <w:rPr>
            <w:rStyle w:val="Hyperlink"/>
            <w:szCs w:val="24"/>
          </w:rPr>
          <w:t>celei</w:t>
        </w:r>
        <w:r w:rsidR="00662AA2">
          <w:rPr>
            <w:rStyle w:val="Hyperlink"/>
            <w:szCs w:val="24"/>
          </w:rPr>
          <w:t xml:space="preserve"> </w:t>
        </w:r>
        <w:r w:rsidR="000D26B1" w:rsidRPr="000D26B1">
          <w:rPr>
            <w:rStyle w:val="Hyperlink"/>
            <w:szCs w:val="24"/>
          </w:rPr>
          <w:t>de</w:t>
        </w:r>
        <w:r w:rsidR="00662AA2">
          <w:rPr>
            <w:rStyle w:val="Hyperlink"/>
            <w:szCs w:val="24"/>
          </w:rPr>
          <w:t xml:space="preserve"> </w:t>
        </w:r>
        <w:r w:rsidR="000D26B1" w:rsidRPr="000D26B1">
          <w:rPr>
            <w:rStyle w:val="Hyperlink"/>
            <w:szCs w:val="24"/>
          </w:rPr>
          <w:t>a</w:t>
        </w:r>
        <w:r w:rsidR="00662AA2">
          <w:rPr>
            <w:rStyle w:val="Hyperlink"/>
            <w:szCs w:val="24"/>
          </w:rPr>
          <w:t xml:space="preserve"> </w:t>
        </w:r>
        <w:r w:rsidR="000D26B1" w:rsidRPr="000D26B1">
          <w:rPr>
            <w:rStyle w:val="Hyperlink"/>
            <w:szCs w:val="24"/>
          </w:rPr>
          <w:t>78-a</w:t>
        </w:r>
        <w:r w:rsidR="00662AA2">
          <w:rPr>
            <w:rStyle w:val="Hyperlink"/>
            <w:szCs w:val="24"/>
          </w:rPr>
          <w:t xml:space="preserve"> </w:t>
        </w:r>
        <w:r w:rsidR="000D26B1" w:rsidRPr="000D26B1">
          <w:rPr>
            <w:rStyle w:val="Hyperlink"/>
            <w:szCs w:val="24"/>
          </w:rPr>
          <w:t>Adunări</w:t>
        </w:r>
        <w:r w:rsidR="00662AA2">
          <w:rPr>
            <w:rStyle w:val="Hyperlink"/>
            <w:szCs w:val="24"/>
          </w:rPr>
          <w:t xml:space="preserve"> </w:t>
        </w:r>
        <w:r w:rsidR="000D26B1" w:rsidRPr="000D26B1">
          <w:rPr>
            <w:rStyle w:val="Hyperlink"/>
            <w:szCs w:val="24"/>
          </w:rPr>
          <w:t>Generale</w:t>
        </w:r>
        <w:r w:rsidR="00662AA2">
          <w:rPr>
            <w:rStyle w:val="Hyperlink"/>
            <w:szCs w:val="24"/>
          </w:rPr>
          <w:t xml:space="preserve"> </w:t>
        </w:r>
        <w:r w:rsidR="000D26B1" w:rsidRPr="000D26B1">
          <w:rPr>
            <w:rStyle w:val="Hyperlink"/>
            <w:szCs w:val="24"/>
          </w:rPr>
          <w:t>a</w:t>
        </w:r>
        <w:r w:rsidR="00662AA2">
          <w:rPr>
            <w:rStyle w:val="Hyperlink"/>
            <w:szCs w:val="24"/>
          </w:rPr>
          <w:t xml:space="preserve"> </w:t>
        </w:r>
        <w:r w:rsidR="000D26B1" w:rsidRPr="000D26B1">
          <w:rPr>
            <w:rStyle w:val="Hyperlink"/>
            <w:szCs w:val="24"/>
          </w:rPr>
          <w:t>ONU:</w:t>
        </w:r>
        <w:r w:rsidR="00662AA2">
          <w:rPr>
            <w:rStyle w:val="Hyperlink"/>
            <w:szCs w:val="24"/>
          </w:rPr>
          <w:t xml:space="preserve"> </w:t>
        </w:r>
        <w:r w:rsidR="000D26B1" w:rsidRPr="000D26B1">
          <w:rPr>
            <w:rStyle w:val="Hyperlink"/>
            <w:szCs w:val="24"/>
          </w:rPr>
          <w:t>Consiliul</w:t>
        </w:r>
        <w:r w:rsidR="00662AA2">
          <w:rPr>
            <w:rStyle w:val="Hyperlink"/>
            <w:szCs w:val="24"/>
          </w:rPr>
          <w:t xml:space="preserve"> </w:t>
        </w:r>
        <w:r w:rsidR="000D26B1" w:rsidRPr="000D26B1">
          <w:rPr>
            <w:rStyle w:val="Hyperlink"/>
            <w:szCs w:val="24"/>
          </w:rPr>
          <w:t>aprobă</w:t>
        </w:r>
        <w:r w:rsidR="00662AA2">
          <w:rPr>
            <w:rStyle w:val="Hyperlink"/>
            <w:szCs w:val="24"/>
          </w:rPr>
          <w:t xml:space="preserve"> </w:t>
        </w:r>
        <w:r w:rsidR="000D26B1" w:rsidRPr="000D26B1">
          <w:rPr>
            <w:rStyle w:val="Hyperlink"/>
            <w:szCs w:val="24"/>
          </w:rPr>
          <w:t>concluzii</w:t>
        </w:r>
        <w:r w:rsidR="00662AA2">
          <w:rPr>
            <w:rStyle w:val="Hyperlink"/>
            <w:szCs w:val="24"/>
          </w:rPr>
          <w:t xml:space="preserve"> </w:t>
        </w:r>
        <w:r w:rsidR="000D26B1" w:rsidRPr="000D26B1">
          <w:rPr>
            <w:rStyle w:val="Hyperlink"/>
            <w:szCs w:val="24"/>
          </w:rPr>
          <w:t>(comunicat</w:t>
        </w:r>
        <w:r w:rsidR="00662AA2">
          <w:rPr>
            <w:rStyle w:val="Hyperlink"/>
            <w:szCs w:val="24"/>
          </w:rPr>
          <w:t xml:space="preserve"> </w:t>
        </w:r>
        <w:r w:rsidR="000D26B1" w:rsidRPr="000D26B1">
          <w:rPr>
            <w:rStyle w:val="Hyperlink"/>
            <w:szCs w:val="24"/>
          </w:rPr>
          <w:t>de</w:t>
        </w:r>
        <w:r w:rsidR="00662AA2">
          <w:rPr>
            <w:rStyle w:val="Hyperlink"/>
            <w:szCs w:val="24"/>
          </w:rPr>
          <w:t xml:space="preserve"> </w:t>
        </w:r>
        <w:r w:rsidR="000D26B1" w:rsidRPr="000D26B1">
          <w:rPr>
            <w:rStyle w:val="Hyperlink"/>
            <w:szCs w:val="24"/>
          </w:rPr>
          <w:t>presă,</w:t>
        </w:r>
        <w:r w:rsidR="00662AA2">
          <w:rPr>
            <w:rStyle w:val="Hyperlink"/>
            <w:szCs w:val="24"/>
          </w:rPr>
          <w:t xml:space="preserve"> </w:t>
        </w:r>
        <w:r w:rsidR="000D26B1" w:rsidRPr="000D26B1">
          <w:rPr>
            <w:rStyle w:val="Hyperlink"/>
            <w:szCs w:val="24"/>
          </w:rPr>
          <w:t>20</w:t>
        </w:r>
        <w:r w:rsidR="00662AA2">
          <w:rPr>
            <w:rStyle w:val="Hyperlink"/>
            <w:szCs w:val="24"/>
          </w:rPr>
          <w:t xml:space="preserve"> </w:t>
        </w:r>
        <w:r w:rsidR="000D26B1" w:rsidRPr="000D26B1">
          <w:rPr>
            <w:rStyle w:val="Hyperlink"/>
            <w:szCs w:val="24"/>
          </w:rPr>
          <w:t>iulie</w:t>
        </w:r>
        <w:r w:rsidR="00662AA2">
          <w:rPr>
            <w:rStyle w:val="Hyperlink"/>
            <w:szCs w:val="24"/>
          </w:rPr>
          <w:t xml:space="preserve"> </w:t>
        </w:r>
        <w:r w:rsidR="000D26B1" w:rsidRPr="000D26B1">
          <w:rPr>
            <w:rStyle w:val="Hyperlink"/>
            <w:szCs w:val="24"/>
          </w:rPr>
          <w:t>2023)</w:t>
        </w:r>
      </w:hyperlink>
    </w:p>
    <w:p w14:paraId="3842F634" w14:textId="43141BAD" w:rsidR="000D26B1" w:rsidRDefault="00C93BBF">
      <w:pPr>
        <w:numPr>
          <w:ilvl w:val="0"/>
          <w:numId w:val="12"/>
        </w:numPr>
      </w:pPr>
      <w:hyperlink r:id="rId116" w:history="1">
        <w:r w:rsidR="000D26B1" w:rsidRPr="000D26B1">
          <w:rPr>
            <w:rStyle w:val="Hyperlink"/>
            <w:szCs w:val="24"/>
          </w:rPr>
          <w:t>UE</w:t>
        </w:r>
        <w:r w:rsidR="00662AA2">
          <w:rPr>
            <w:rStyle w:val="Hyperlink"/>
            <w:szCs w:val="24"/>
          </w:rPr>
          <w:t xml:space="preserve"> </w:t>
        </w:r>
        <w:r w:rsidR="000D26B1" w:rsidRPr="000D26B1">
          <w:rPr>
            <w:rStyle w:val="Hyperlink"/>
            <w:szCs w:val="24"/>
          </w:rPr>
          <w:t>la</w:t>
        </w:r>
        <w:r w:rsidR="00662AA2">
          <w:rPr>
            <w:rStyle w:val="Hyperlink"/>
            <w:szCs w:val="24"/>
          </w:rPr>
          <w:t xml:space="preserve"> </w:t>
        </w:r>
        <w:r w:rsidR="000D26B1" w:rsidRPr="000D26B1">
          <w:rPr>
            <w:rStyle w:val="Hyperlink"/>
            <w:szCs w:val="24"/>
          </w:rPr>
          <w:t>Adunarea</w:t>
        </w:r>
        <w:r w:rsidR="00662AA2">
          <w:rPr>
            <w:rStyle w:val="Hyperlink"/>
            <w:szCs w:val="24"/>
          </w:rPr>
          <w:t xml:space="preserve"> </w:t>
        </w:r>
        <w:r w:rsidR="000D26B1" w:rsidRPr="000D26B1">
          <w:rPr>
            <w:rStyle w:val="Hyperlink"/>
            <w:szCs w:val="24"/>
          </w:rPr>
          <w:t>Generală</w:t>
        </w:r>
        <w:r w:rsidR="00662AA2">
          <w:rPr>
            <w:rStyle w:val="Hyperlink"/>
            <w:szCs w:val="24"/>
          </w:rPr>
          <w:t xml:space="preserve"> </w:t>
        </w:r>
        <w:r w:rsidR="000D26B1" w:rsidRPr="000D26B1">
          <w:rPr>
            <w:rStyle w:val="Hyperlink"/>
            <w:szCs w:val="24"/>
          </w:rPr>
          <w:t>a</w:t>
        </w:r>
        <w:r w:rsidR="00662AA2">
          <w:rPr>
            <w:rStyle w:val="Hyperlink"/>
            <w:szCs w:val="24"/>
          </w:rPr>
          <w:t xml:space="preserve"> </w:t>
        </w:r>
        <w:r w:rsidR="000D26B1" w:rsidRPr="000D26B1">
          <w:rPr>
            <w:rStyle w:val="Hyperlink"/>
            <w:szCs w:val="24"/>
          </w:rPr>
          <w:t>ONU</w:t>
        </w:r>
        <w:r w:rsidR="00662AA2">
          <w:rPr>
            <w:rStyle w:val="Hyperlink"/>
            <w:szCs w:val="24"/>
          </w:rPr>
          <w:t xml:space="preserve"> </w:t>
        </w:r>
        <w:r w:rsidR="000D26B1" w:rsidRPr="000D26B1">
          <w:rPr>
            <w:rStyle w:val="Hyperlink"/>
            <w:szCs w:val="24"/>
          </w:rPr>
          <w:t>(informații</w:t>
        </w:r>
        <w:r w:rsidR="00662AA2">
          <w:rPr>
            <w:rStyle w:val="Hyperlink"/>
            <w:szCs w:val="24"/>
          </w:rPr>
          <w:t xml:space="preserve"> </w:t>
        </w:r>
        <w:r w:rsidR="000D26B1" w:rsidRPr="000D26B1">
          <w:rPr>
            <w:rStyle w:val="Hyperlink"/>
            <w:szCs w:val="24"/>
          </w:rPr>
          <w:t>generale)</w:t>
        </w:r>
      </w:hyperlink>
    </w:p>
    <w:p w14:paraId="3E5B5249" w14:textId="50708260" w:rsidR="008F76D2" w:rsidRDefault="008F76D2" w:rsidP="008F76D2">
      <w:pPr>
        <w:pStyle w:val="separatorarticole"/>
      </w:pPr>
      <w:r>
        <w:t>*</w:t>
      </w:r>
    </w:p>
    <w:p w14:paraId="66DD81A6" w14:textId="7116E359" w:rsidR="00FC1905" w:rsidRPr="00FC1905" w:rsidRDefault="00FC1905" w:rsidP="00FC1905">
      <w:pPr>
        <w:pStyle w:val="TitluArticolinINFOUE"/>
      </w:pPr>
      <w:bookmarkStart w:id="183" w:name="_Toc170713833"/>
      <w:r w:rsidRPr="00FC1905">
        <w:t>Consiliul</w:t>
      </w:r>
      <w:r w:rsidR="00662AA2">
        <w:t xml:space="preserve"> </w:t>
      </w:r>
      <w:r w:rsidRPr="00FC1905">
        <w:t>dă</w:t>
      </w:r>
      <w:r w:rsidR="00662AA2">
        <w:t xml:space="preserve"> </w:t>
      </w:r>
      <w:r w:rsidRPr="00FC1905">
        <w:t>undă</w:t>
      </w:r>
      <w:r w:rsidR="00662AA2">
        <w:t xml:space="preserve"> </w:t>
      </w:r>
      <w:r w:rsidRPr="00FC1905">
        <w:t>verde</w:t>
      </w:r>
      <w:r w:rsidR="00662AA2">
        <w:t xml:space="preserve"> </w:t>
      </w:r>
      <w:r w:rsidRPr="00FC1905">
        <w:t>acordurilor</w:t>
      </w:r>
      <w:r w:rsidR="00662AA2">
        <w:t xml:space="preserve"> </w:t>
      </w:r>
      <w:r w:rsidRPr="00FC1905">
        <w:t>privind</w:t>
      </w:r>
      <w:r w:rsidR="00662AA2">
        <w:t xml:space="preserve"> </w:t>
      </w:r>
      <w:r w:rsidRPr="00FC1905">
        <w:t>mecanismul</w:t>
      </w:r>
      <w:r w:rsidR="00662AA2">
        <w:t xml:space="preserve"> </w:t>
      </w:r>
      <w:r w:rsidRPr="00FC1905">
        <w:t>financiar</w:t>
      </w:r>
      <w:r w:rsidR="00662AA2">
        <w:t xml:space="preserve"> </w:t>
      </w:r>
      <w:r w:rsidRPr="00FC1905">
        <w:t>al</w:t>
      </w:r>
      <w:r w:rsidR="00662AA2">
        <w:t xml:space="preserve"> </w:t>
      </w:r>
      <w:r w:rsidRPr="00FC1905">
        <w:t>SEE</w:t>
      </w:r>
      <w:r w:rsidR="00662AA2">
        <w:t xml:space="preserve"> </w:t>
      </w:r>
      <w:r w:rsidRPr="00FC1905">
        <w:t>și</w:t>
      </w:r>
      <w:r w:rsidR="00662AA2">
        <w:t xml:space="preserve"> </w:t>
      </w:r>
      <w:r w:rsidRPr="00FC1905">
        <w:t>cel</w:t>
      </w:r>
      <w:r w:rsidR="00662AA2">
        <w:t xml:space="preserve"> </w:t>
      </w:r>
      <w:r w:rsidRPr="00FC1905">
        <w:t>norvegian</w:t>
      </w:r>
      <w:r w:rsidR="00662AA2">
        <w:t xml:space="preserve"> </w:t>
      </w:r>
      <w:r w:rsidRPr="00FC1905">
        <w:t>pentru</w:t>
      </w:r>
      <w:r w:rsidR="00662AA2">
        <w:t xml:space="preserve"> </w:t>
      </w:r>
      <w:r w:rsidRPr="00FC1905">
        <w:t>perioada</w:t>
      </w:r>
      <w:r w:rsidR="00662AA2">
        <w:t xml:space="preserve"> </w:t>
      </w:r>
      <w:r w:rsidRPr="00FC1905">
        <w:t>2021-2028</w:t>
      </w:r>
      <w:bookmarkEnd w:id="183"/>
    </w:p>
    <w:p w14:paraId="5AC3B304" w14:textId="024A9ECD" w:rsidR="00FC1905" w:rsidRPr="00FC1905" w:rsidRDefault="00FC1905" w:rsidP="00FC1905">
      <w:r w:rsidRPr="00FC1905">
        <w:t>Consiliul</w:t>
      </w:r>
      <w:r w:rsidR="00662AA2">
        <w:t xml:space="preserve"> </w:t>
      </w:r>
      <w:r w:rsidRPr="00FC1905">
        <w:t>a</w:t>
      </w:r>
      <w:r w:rsidR="00662AA2">
        <w:t xml:space="preserve"> </w:t>
      </w:r>
      <w:r w:rsidRPr="00FC1905">
        <w:t>adoptat</w:t>
      </w:r>
      <w:r w:rsidR="00662AA2">
        <w:t xml:space="preserve"> </w:t>
      </w:r>
      <w:r w:rsidRPr="00FC1905">
        <w:t>o</w:t>
      </w:r>
      <w:r w:rsidR="00662AA2">
        <w:t xml:space="preserve"> </w:t>
      </w:r>
      <w:r w:rsidRPr="00FC1905">
        <w:t>decizie</w:t>
      </w:r>
      <w:r w:rsidR="00662AA2">
        <w:t xml:space="preserve"> </w:t>
      </w:r>
      <w:r w:rsidRPr="00FC1905">
        <w:t>privind</w:t>
      </w:r>
      <w:r w:rsidR="00662AA2">
        <w:t xml:space="preserve"> </w:t>
      </w:r>
      <w:r w:rsidRPr="00FC1905">
        <w:t>semnarea</w:t>
      </w:r>
      <w:r w:rsidR="00662AA2">
        <w:t xml:space="preserve"> </w:t>
      </w:r>
      <w:r w:rsidRPr="00FC1905">
        <w:t>și</w:t>
      </w:r>
      <w:r w:rsidR="00662AA2">
        <w:t xml:space="preserve"> </w:t>
      </w:r>
      <w:r w:rsidRPr="00FC1905">
        <w:t>aplicarea</w:t>
      </w:r>
      <w:r w:rsidR="00662AA2">
        <w:t xml:space="preserve"> </w:t>
      </w:r>
      <w:r w:rsidRPr="00FC1905">
        <w:t>provizorie</w:t>
      </w:r>
      <w:r w:rsidR="00662AA2">
        <w:t xml:space="preserve"> </w:t>
      </w:r>
      <w:r w:rsidRPr="00FC1905">
        <w:t>a</w:t>
      </w:r>
      <w:r w:rsidR="00662AA2">
        <w:t xml:space="preserve"> </w:t>
      </w:r>
      <w:r w:rsidRPr="00FC1905">
        <w:t>acordurilor</w:t>
      </w:r>
      <w:r w:rsidR="00662AA2">
        <w:t xml:space="preserve"> </w:t>
      </w:r>
      <w:r w:rsidRPr="00FC1905">
        <w:t>privind</w:t>
      </w:r>
      <w:r w:rsidR="00662AA2">
        <w:t xml:space="preserve"> </w:t>
      </w:r>
      <w:r w:rsidRPr="00FC1905">
        <w:t>mecanismul</w:t>
      </w:r>
      <w:r w:rsidR="00662AA2">
        <w:t xml:space="preserve"> </w:t>
      </w:r>
      <w:r w:rsidRPr="00FC1905">
        <w:t>financiar</w:t>
      </w:r>
      <w:r w:rsidR="00662AA2">
        <w:t xml:space="preserve"> </w:t>
      </w:r>
      <w:r w:rsidRPr="00FC1905">
        <w:t>al</w:t>
      </w:r>
      <w:r w:rsidR="00662AA2">
        <w:t xml:space="preserve"> </w:t>
      </w:r>
      <w:r w:rsidRPr="00FC1905">
        <w:t>Spațiului</w:t>
      </w:r>
      <w:r w:rsidR="00662AA2">
        <w:t xml:space="preserve"> </w:t>
      </w:r>
      <w:r w:rsidRPr="00FC1905">
        <w:t>Economic</w:t>
      </w:r>
      <w:r w:rsidR="00662AA2">
        <w:t xml:space="preserve"> </w:t>
      </w:r>
      <w:r w:rsidRPr="00FC1905">
        <w:t>European</w:t>
      </w:r>
      <w:r w:rsidR="00662AA2">
        <w:t xml:space="preserve"> </w:t>
      </w:r>
      <w:r w:rsidRPr="00FC1905">
        <w:t>și</w:t>
      </w:r>
      <w:r w:rsidR="00662AA2">
        <w:t xml:space="preserve"> </w:t>
      </w:r>
      <w:r w:rsidRPr="00FC1905">
        <w:t>mecanismul</w:t>
      </w:r>
      <w:r w:rsidR="00662AA2">
        <w:t xml:space="preserve"> </w:t>
      </w:r>
      <w:r w:rsidRPr="00FC1905">
        <w:t>financiar</w:t>
      </w:r>
      <w:r w:rsidR="00662AA2">
        <w:t xml:space="preserve"> </w:t>
      </w:r>
      <w:r w:rsidRPr="00FC1905">
        <w:t>norvegian</w:t>
      </w:r>
      <w:r w:rsidR="00662AA2">
        <w:t xml:space="preserve"> </w:t>
      </w:r>
      <w:r w:rsidRPr="00FC1905">
        <w:t>pentru</w:t>
      </w:r>
      <w:r w:rsidR="00662AA2">
        <w:t xml:space="preserve"> </w:t>
      </w:r>
      <w:r w:rsidRPr="00FC1905">
        <w:t>perioada</w:t>
      </w:r>
      <w:r w:rsidR="00662AA2">
        <w:t xml:space="preserve"> </w:t>
      </w:r>
      <w:r w:rsidRPr="00FC1905">
        <w:t>2021-2028.</w:t>
      </w:r>
    </w:p>
    <w:p w14:paraId="20B78802" w14:textId="09913F3A" w:rsidR="00FC1905" w:rsidRPr="00FC1905" w:rsidRDefault="00FC1905" w:rsidP="00FC1905">
      <w:r w:rsidRPr="00FC1905">
        <w:t>Decizia</w:t>
      </w:r>
      <w:r w:rsidR="00662AA2">
        <w:t xml:space="preserve"> </w:t>
      </w:r>
      <w:r w:rsidRPr="00FC1905">
        <w:t>se</w:t>
      </w:r>
      <w:r w:rsidR="00662AA2">
        <w:t xml:space="preserve"> </w:t>
      </w:r>
      <w:r w:rsidRPr="00FC1905">
        <w:t>referă,</w:t>
      </w:r>
      <w:r w:rsidR="00662AA2">
        <w:t xml:space="preserve"> </w:t>
      </w:r>
      <w:r w:rsidRPr="00FC1905">
        <w:t>de</w:t>
      </w:r>
      <w:r w:rsidR="00662AA2">
        <w:t xml:space="preserve"> </w:t>
      </w:r>
      <w:r w:rsidRPr="00FC1905">
        <w:t>asemenea,</w:t>
      </w:r>
      <w:r w:rsidR="00662AA2">
        <w:t xml:space="preserve"> </w:t>
      </w:r>
      <w:r w:rsidRPr="00FC1905">
        <w:t>la</w:t>
      </w:r>
      <w:r w:rsidR="00662AA2">
        <w:t xml:space="preserve"> </w:t>
      </w:r>
      <w:r w:rsidRPr="00FC1905">
        <w:t>semnarea</w:t>
      </w:r>
      <w:r w:rsidR="00662AA2">
        <w:t xml:space="preserve"> </w:t>
      </w:r>
      <w:r w:rsidRPr="00FC1905">
        <w:t>și</w:t>
      </w:r>
      <w:r w:rsidR="00662AA2">
        <w:t xml:space="preserve"> </w:t>
      </w:r>
      <w:r w:rsidRPr="00FC1905">
        <w:t>aplicarea</w:t>
      </w:r>
      <w:r w:rsidR="00662AA2">
        <w:t xml:space="preserve"> </w:t>
      </w:r>
      <w:r w:rsidRPr="00FC1905">
        <w:t>provizorie</w:t>
      </w:r>
      <w:r w:rsidR="00662AA2">
        <w:t xml:space="preserve"> </w:t>
      </w:r>
      <w:r w:rsidRPr="00FC1905">
        <w:t>a</w:t>
      </w:r>
      <w:r w:rsidR="00662AA2">
        <w:t xml:space="preserve"> </w:t>
      </w:r>
      <w:r w:rsidRPr="00FC1905">
        <w:t>două</w:t>
      </w:r>
      <w:r w:rsidR="00662AA2">
        <w:t xml:space="preserve"> </w:t>
      </w:r>
      <w:r w:rsidRPr="00FC1905">
        <w:t>protocoale</w:t>
      </w:r>
      <w:r w:rsidR="00662AA2">
        <w:t xml:space="preserve"> </w:t>
      </w:r>
      <w:r w:rsidRPr="00FC1905">
        <w:t>bilaterale</w:t>
      </w:r>
      <w:r w:rsidR="00662AA2">
        <w:t xml:space="preserve"> </w:t>
      </w:r>
      <w:r w:rsidRPr="00FC1905">
        <w:t>privind</w:t>
      </w:r>
      <w:r w:rsidR="00662AA2">
        <w:t xml:space="preserve"> </w:t>
      </w:r>
      <w:r w:rsidRPr="00FC1905">
        <w:t>comerțul</w:t>
      </w:r>
      <w:r w:rsidR="00662AA2">
        <w:t xml:space="preserve"> </w:t>
      </w:r>
      <w:r w:rsidRPr="00FC1905">
        <w:t>cu</w:t>
      </w:r>
      <w:r w:rsidR="00662AA2">
        <w:t xml:space="preserve"> </w:t>
      </w:r>
      <w:r w:rsidRPr="00FC1905">
        <w:t>pește</w:t>
      </w:r>
      <w:r w:rsidR="00662AA2">
        <w:t xml:space="preserve"> </w:t>
      </w:r>
      <w:r w:rsidRPr="00FC1905">
        <w:t>cu</w:t>
      </w:r>
      <w:r w:rsidR="00662AA2">
        <w:t xml:space="preserve"> </w:t>
      </w:r>
      <w:r w:rsidRPr="00FC1905">
        <w:t>Islanda</w:t>
      </w:r>
      <w:r w:rsidR="00662AA2">
        <w:t xml:space="preserve"> </w:t>
      </w:r>
      <w:r w:rsidRPr="00FC1905">
        <w:t>și</w:t>
      </w:r>
      <w:r w:rsidR="00662AA2">
        <w:t xml:space="preserve"> </w:t>
      </w:r>
      <w:r w:rsidRPr="00FC1905">
        <w:t>Norvegia,</w:t>
      </w:r>
      <w:r w:rsidR="00662AA2">
        <w:t xml:space="preserve"> </w:t>
      </w:r>
      <w:r w:rsidRPr="00FC1905">
        <w:t>care</w:t>
      </w:r>
      <w:r w:rsidR="00662AA2">
        <w:t xml:space="preserve"> </w:t>
      </w:r>
      <w:r w:rsidRPr="00FC1905">
        <w:t>au</w:t>
      </w:r>
      <w:r w:rsidR="00662AA2">
        <w:t xml:space="preserve"> </w:t>
      </w:r>
      <w:r w:rsidRPr="00FC1905">
        <w:t>fost</w:t>
      </w:r>
      <w:r w:rsidR="00662AA2">
        <w:t xml:space="preserve"> </w:t>
      </w:r>
      <w:r w:rsidRPr="00FC1905">
        <w:t>negociate</w:t>
      </w:r>
      <w:r w:rsidR="00662AA2">
        <w:t xml:space="preserve"> </w:t>
      </w:r>
      <w:r w:rsidRPr="00FC1905">
        <w:t>în</w:t>
      </w:r>
      <w:r w:rsidR="00662AA2">
        <w:t xml:space="preserve"> </w:t>
      </w:r>
      <w:r w:rsidRPr="00FC1905">
        <w:t>paralel.</w:t>
      </w:r>
    </w:p>
    <w:p w14:paraId="3BE96940" w14:textId="3255C938" w:rsidR="00FC1905" w:rsidRPr="00FC1905" w:rsidRDefault="00FC1905" w:rsidP="00FC1905">
      <w:r w:rsidRPr="00FC1905">
        <w:t>În</w:t>
      </w:r>
      <w:r w:rsidR="00662AA2">
        <w:t xml:space="preserve"> </w:t>
      </w:r>
      <w:r w:rsidRPr="00FC1905">
        <w:t>plus,</w:t>
      </w:r>
      <w:r w:rsidR="00662AA2">
        <w:t xml:space="preserve"> </w:t>
      </w:r>
      <w:r w:rsidRPr="00FC1905">
        <w:t>Consiliul</w:t>
      </w:r>
      <w:r w:rsidR="00662AA2">
        <w:t xml:space="preserve"> </w:t>
      </w:r>
      <w:r w:rsidRPr="00FC1905">
        <w:t>și-a</w:t>
      </w:r>
      <w:r w:rsidR="00662AA2">
        <w:t xml:space="preserve"> </w:t>
      </w:r>
      <w:r w:rsidRPr="00FC1905">
        <w:t>dat</w:t>
      </w:r>
      <w:r w:rsidR="00662AA2">
        <w:t xml:space="preserve"> </w:t>
      </w:r>
      <w:r w:rsidRPr="00FC1905">
        <w:t>acordul</w:t>
      </w:r>
      <w:r w:rsidR="00662AA2">
        <w:t xml:space="preserve"> </w:t>
      </w:r>
      <w:r w:rsidRPr="00FC1905">
        <w:t>de</w:t>
      </w:r>
      <w:r w:rsidR="00662AA2">
        <w:t xml:space="preserve"> </w:t>
      </w:r>
      <w:r w:rsidRPr="00FC1905">
        <w:t>principiu</w:t>
      </w:r>
      <w:r w:rsidR="00662AA2">
        <w:t xml:space="preserve"> </w:t>
      </w:r>
      <w:r w:rsidRPr="00FC1905">
        <w:t>și</w:t>
      </w:r>
      <w:r w:rsidR="00662AA2">
        <w:t xml:space="preserve"> </w:t>
      </w:r>
      <w:r w:rsidRPr="00FC1905">
        <w:t>a</w:t>
      </w:r>
      <w:r w:rsidR="00662AA2">
        <w:t xml:space="preserve"> </w:t>
      </w:r>
      <w:r w:rsidRPr="00FC1905">
        <w:t>decis</w:t>
      </w:r>
      <w:r w:rsidR="00662AA2">
        <w:t xml:space="preserve"> </w:t>
      </w:r>
      <w:r w:rsidRPr="00FC1905">
        <w:t>să</w:t>
      </w:r>
      <w:r w:rsidR="00662AA2">
        <w:t xml:space="preserve"> </w:t>
      </w:r>
      <w:r w:rsidRPr="00FC1905">
        <w:t>solicite</w:t>
      </w:r>
      <w:r w:rsidR="00662AA2">
        <w:t xml:space="preserve"> </w:t>
      </w:r>
      <w:r w:rsidRPr="00FC1905">
        <w:t>aprobarea</w:t>
      </w:r>
      <w:r w:rsidR="00662AA2">
        <w:t xml:space="preserve"> </w:t>
      </w:r>
      <w:r w:rsidRPr="00FC1905">
        <w:t>Parlamentului</w:t>
      </w:r>
      <w:r w:rsidR="00662AA2">
        <w:t xml:space="preserve"> </w:t>
      </w:r>
      <w:r w:rsidRPr="00FC1905">
        <w:t>European</w:t>
      </w:r>
      <w:r w:rsidR="00662AA2">
        <w:t xml:space="preserve"> </w:t>
      </w:r>
      <w:r w:rsidRPr="00FC1905">
        <w:t>pentru</w:t>
      </w:r>
      <w:r w:rsidR="00662AA2">
        <w:t xml:space="preserve"> </w:t>
      </w:r>
      <w:r w:rsidRPr="00FC1905">
        <w:t>încheierea</w:t>
      </w:r>
      <w:r w:rsidR="00662AA2">
        <w:t xml:space="preserve"> </w:t>
      </w:r>
      <w:r w:rsidRPr="00FC1905">
        <w:t>acestor</w:t>
      </w:r>
      <w:r w:rsidR="00662AA2">
        <w:t xml:space="preserve"> </w:t>
      </w:r>
      <w:r w:rsidRPr="00FC1905">
        <w:t>două</w:t>
      </w:r>
      <w:r w:rsidR="00662AA2">
        <w:t xml:space="preserve"> </w:t>
      </w:r>
      <w:r w:rsidRPr="00FC1905">
        <w:t>acorduri</w:t>
      </w:r>
      <w:r w:rsidR="00662AA2">
        <w:t xml:space="preserve"> </w:t>
      </w:r>
      <w:r w:rsidRPr="00FC1905">
        <w:t>și</w:t>
      </w:r>
      <w:r w:rsidR="00662AA2">
        <w:t xml:space="preserve"> </w:t>
      </w:r>
      <w:r w:rsidRPr="00FC1905">
        <w:t>a</w:t>
      </w:r>
      <w:r w:rsidR="00662AA2">
        <w:t xml:space="preserve"> </w:t>
      </w:r>
      <w:r w:rsidRPr="00FC1905">
        <w:t>două</w:t>
      </w:r>
      <w:r w:rsidR="00662AA2">
        <w:t xml:space="preserve"> </w:t>
      </w:r>
      <w:r w:rsidRPr="00FC1905">
        <w:t>protocoale.</w:t>
      </w:r>
    </w:p>
    <w:p w14:paraId="0477A2C2" w14:textId="0DEC1347" w:rsidR="00FC1905" w:rsidRPr="00FC1905" w:rsidRDefault="00FC1905" w:rsidP="00FC1905">
      <w:pPr>
        <w:rPr>
          <w:b/>
          <w:bCs/>
        </w:rPr>
      </w:pPr>
      <w:r w:rsidRPr="00FC1905">
        <w:rPr>
          <w:b/>
          <w:bCs/>
        </w:rPr>
        <w:t>Mecanismul</w:t>
      </w:r>
      <w:r w:rsidR="00662AA2">
        <w:rPr>
          <w:b/>
          <w:bCs/>
        </w:rPr>
        <w:t xml:space="preserve"> </w:t>
      </w:r>
      <w:r w:rsidRPr="00FC1905">
        <w:rPr>
          <w:b/>
          <w:bCs/>
        </w:rPr>
        <w:t>financiar</w:t>
      </w:r>
      <w:r w:rsidR="00662AA2">
        <w:rPr>
          <w:b/>
          <w:bCs/>
        </w:rPr>
        <w:t xml:space="preserve"> </w:t>
      </w:r>
      <w:r w:rsidRPr="00FC1905">
        <w:rPr>
          <w:b/>
          <w:bCs/>
        </w:rPr>
        <w:t>al</w:t>
      </w:r>
      <w:r w:rsidR="00662AA2">
        <w:rPr>
          <w:b/>
          <w:bCs/>
        </w:rPr>
        <w:t xml:space="preserve"> </w:t>
      </w:r>
      <w:r w:rsidRPr="00FC1905">
        <w:rPr>
          <w:b/>
          <w:bCs/>
        </w:rPr>
        <w:t>SEE</w:t>
      </w:r>
      <w:r w:rsidR="00662AA2">
        <w:rPr>
          <w:b/>
          <w:bCs/>
        </w:rPr>
        <w:t xml:space="preserve"> </w:t>
      </w:r>
      <w:r w:rsidRPr="00FC1905">
        <w:rPr>
          <w:b/>
          <w:bCs/>
        </w:rPr>
        <w:t>și</w:t>
      </w:r>
      <w:r w:rsidR="00662AA2">
        <w:rPr>
          <w:b/>
          <w:bCs/>
        </w:rPr>
        <w:t xml:space="preserve"> </w:t>
      </w:r>
      <w:r w:rsidRPr="00FC1905">
        <w:rPr>
          <w:b/>
          <w:bCs/>
        </w:rPr>
        <w:t>cel</w:t>
      </w:r>
      <w:r w:rsidR="00662AA2">
        <w:rPr>
          <w:b/>
          <w:bCs/>
        </w:rPr>
        <w:t xml:space="preserve"> </w:t>
      </w:r>
      <w:r w:rsidRPr="00FC1905">
        <w:rPr>
          <w:b/>
          <w:bCs/>
        </w:rPr>
        <w:t>norvegian</w:t>
      </w:r>
      <w:r w:rsidR="00662AA2">
        <w:rPr>
          <w:b/>
          <w:bCs/>
        </w:rPr>
        <w:t xml:space="preserve"> </w:t>
      </w:r>
      <w:r w:rsidRPr="00FC1905">
        <w:rPr>
          <w:b/>
          <w:bCs/>
        </w:rPr>
        <w:t>pentru</w:t>
      </w:r>
      <w:r w:rsidR="00662AA2">
        <w:rPr>
          <w:b/>
          <w:bCs/>
        </w:rPr>
        <w:t xml:space="preserve"> </w:t>
      </w:r>
      <w:r w:rsidRPr="00FC1905">
        <w:rPr>
          <w:b/>
          <w:bCs/>
        </w:rPr>
        <w:t>perioada</w:t>
      </w:r>
      <w:r w:rsidR="00662AA2">
        <w:rPr>
          <w:b/>
          <w:bCs/>
        </w:rPr>
        <w:t xml:space="preserve"> </w:t>
      </w:r>
      <w:r w:rsidRPr="00FC1905">
        <w:rPr>
          <w:b/>
          <w:bCs/>
        </w:rPr>
        <w:t>2021-2028</w:t>
      </w:r>
    </w:p>
    <w:p w14:paraId="7CAB8C2B" w14:textId="67E3FA89" w:rsidR="00FC1905" w:rsidRPr="00FC1905" w:rsidRDefault="00FC1905" w:rsidP="00FC1905">
      <w:r w:rsidRPr="00FC1905">
        <w:t>Mecanismul</w:t>
      </w:r>
      <w:r w:rsidR="00662AA2">
        <w:t xml:space="preserve"> </w:t>
      </w:r>
      <w:r w:rsidRPr="00FC1905">
        <w:t>financiar</w:t>
      </w:r>
      <w:r w:rsidR="00662AA2">
        <w:t xml:space="preserve"> </w:t>
      </w:r>
      <w:r w:rsidRPr="00FC1905">
        <w:t>al</w:t>
      </w:r>
      <w:r w:rsidR="00662AA2">
        <w:t xml:space="preserve"> </w:t>
      </w:r>
      <w:r w:rsidRPr="00FC1905">
        <w:t>SEE</w:t>
      </w:r>
      <w:r w:rsidR="00662AA2">
        <w:t xml:space="preserve"> </w:t>
      </w:r>
      <w:r w:rsidRPr="00FC1905">
        <w:t>și</w:t>
      </w:r>
      <w:r w:rsidR="00662AA2">
        <w:t xml:space="preserve"> </w:t>
      </w:r>
      <w:r w:rsidRPr="00FC1905">
        <w:t>cel</w:t>
      </w:r>
      <w:r w:rsidR="00662AA2">
        <w:t xml:space="preserve"> </w:t>
      </w:r>
      <w:r w:rsidRPr="00FC1905">
        <w:t>norvegian</w:t>
      </w:r>
      <w:r w:rsidR="00662AA2">
        <w:t xml:space="preserve"> </w:t>
      </w:r>
      <w:r w:rsidRPr="00FC1905">
        <w:t>pentru</w:t>
      </w:r>
      <w:r w:rsidR="00662AA2">
        <w:t xml:space="preserve"> </w:t>
      </w:r>
      <w:r w:rsidRPr="00FC1905">
        <w:t>perioada</w:t>
      </w:r>
      <w:r w:rsidR="00662AA2">
        <w:t xml:space="preserve"> </w:t>
      </w:r>
      <w:r w:rsidRPr="00FC1905">
        <w:t>2021-2028</w:t>
      </w:r>
      <w:r w:rsidR="00662AA2">
        <w:t xml:space="preserve"> </w:t>
      </w:r>
      <w:r w:rsidRPr="00FC1905">
        <w:t>au</w:t>
      </w:r>
      <w:r w:rsidR="00662AA2">
        <w:t xml:space="preserve"> </w:t>
      </w:r>
      <w:r w:rsidRPr="00FC1905">
        <w:t>stabilit</w:t>
      </w:r>
      <w:r w:rsidR="00662AA2">
        <w:t xml:space="preserve"> </w:t>
      </w:r>
      <w:r w:rsidRPr="00FC1905">
        <w:t>contribuția</w:t>
      </w:r>
      <w:r w:rsidR="00662AA2">
        <w:t xml:space="preserve"> </w:t>
      </w:r>
      <w:r w:rsidRPr="00FC1905">
        <w:t>statelor</w:t>
      </w:r>
      <w:r w:rsidR="00662AA2">
        <w:t xml:space="preserve"> </w:t>
      </w:r>
      <w:r w:rsidRPr="00FC1905">
        <w:t>SEE-AELS</w:t>
      </w:r>
      <w:r w:rsidR="00662AA2">
        <w:t xml:space="preserve"> </w:t>
      </w:r>
      <w:r w:rsidRPr="00FC1905">
        <w:t>–</w:t>
      </w:r>
      <w:r w:rsidR="00662AA2">
        <w:t xml:space="preserve"> </w:t>
      </w:r>
      <w:r w:rsidRPr="00FC1905">
        <w:t>Islanda,</w:t>
      </w:r>
      <w:r w:rsidR="00662AA2">
        <w:t xml:space="preserve"> </w:t>
      </w:r>
      <w:r w:rsidRPr="00FC1905">
        <w:t>Liechtenstein</w:t>
      </w:r>
      <w:r w:rsidR="00662AA2">
        <w:t xml:space="preserve"> </w:t>
      </w:r>
      <w:r w:rsidRPr="00FC1905">
        <w:t>și</w:t>
      </w:r>
      <w:r w:rsidR="00662AA2">
        <w:t xml:space="preserve"> </w:t>
      </w:r>
      <w:r w:rsidRPr="00FC1905">
        <w:t>Norvegia</w:t>
      </w:r>
      <w:r w:rsidR="00662AA2">
        <w:t xml:space="preserve"> </w:t>
      </w:r>
      <w:r w:rsidRPr="00FC1905">
        <w:t>–</w:t>
      </w:r>
      <w:r w:rsidR="00662AA2">
        <w:t xml:space="preserve"> </w:t>
      </w:r>
      <w:r w:rsidRPr="00FC1905">
        <w:t>la</w:t>
      </w:r>
      <w:r w:rsidR="00662AA2">
        <w:t xml:space="preserve"> </w:t>
      </w:r>
      <w:r w:rsidRPr="00FC1905">
        <w:t>reducerea</w:t>
      </w:r>
      <w:r w:rsidR="00662AA2">
        <w:t xml:space="preserve"> </w:t>
      </w:r>
      <w:r w:rsidRPr="00FC1905">
        <w:t>disparităților</w:t>
      </w:r>
      <w:r w:rsidR="00662AA2">
        <w:t xml:space="preserve"> </w:t>
      </w:r>
      <w:r w:rsidRPr="00FC1905">
        <w:t>economice</w:t>
      </w:r>
      <w:r w:rsidR="00662AA2">
        <w:t xml:space="preserve"> </w:t>
      </w:r>
      <w:r w:rsidRPr="00FC1905">
        <w:t>și</w:t>
      </w:r>
      <w:r w:rsidR="00662AA2">
        <w:t xml:space="preserve"> </w:t>
      </w:r>
      <w:r w:rsidRPr="00FC1905">
        <w:t>sociale</w:t>
      </w:r>
      <w:r w:rsidR="00662AA2">
        <w:t xml:space="preserve"> </w:t>
      </w:r>
      <w:r w:rsidRPr="00FC1905">
        <w:t>din</w:t>
      </w:r>
      <w:r w:rsidR="00662AA2">
        <w:t xml:space="preserve"> </w:t>
      </w:r>
      <w:r w:rsidRPr="00FC1905">
        <w:t>Spațiul</w:t>
      </w:r>
      <w:r w:rsidR="00662AA2">
        <w:t xml:space="preserve"> </w:t>
      </w:r>
      <w:r w:rsidRPr="00FC1905">
        <w:t>Economic</w:t>
      </w:r>
      <w:r w:rsidR="00662AA2">
        <w:t xml:space="preserve"> </w:t>
      </w:r>
      <w:r w:rsidRPr="00FC1905">
        <w:t>European.</w:t>
      </w:r>
    </w:p>
    <w:p w14:paraId="5C2D4774" w14:textId="3D69E1B2" w:rsidR="00FC1905" w:rsidRPr="00FC1905" w:rsidRDefault="00FC1905" w:rsidP="00FC1905">
      <w:r w:rsidRPr="00FC1905">
        <w:lastRenderedPageBreak/>
        <w:t>Cele</w:t>
      </w:r>
      <w:r w:rsidR="00662AA2">
        <w:t xml:space="preserve"> </w:t>
      </w:r>
      <w:r w:rsidRPr="00FC1905">
        <w:t>două</w:t>
      </w:r>
      <w:r w:rsidR="00662AA2">
        <w:t xml:space="preserve"> </w:t>
      </w:r>
      <w:r w:rsidRPr="00FC1905">
        <w:t>mecanisme</w:t>
      </w:r>
      <w:r w:rsidR="00662AA2">
        <w:t xml:space="preserve"> </w:t>
      </w:r>
      <w:r w:rsidRPr="00FC1905">
        <w:t>financiare</w:t>
      </w:r>
      <w:r w:rsidR="00662AA2">
        <w:t xml:space="preserve"> </w:t>
      </w:r>
      <w:r w:rsidRPr="00FC1905">
        <w:t>vor</w:t>
      </w:r>
      <w:r w:rsidR="00662AA2">
        <w:t xml:space="preserve"> </w:t>
      </w:r>
      <w:r w:rsidRPr="00FC1905">
        <w:t>oferi</w:t>
      </w:r>
      <w:r w:rsidR="00662AA2">
        <w:t xml:space="preserve"> </w:t>
      </w:r>
      <w:r w:rsidRPr="00FC1905">
        <w:t>împreună</w:t>
      </w:r>
      <w:r w:rsidR="00662AA2">
        <w:t xml:space="preserve"> </w:t>
      </w:r>
      <w:r w:rsidRPr="00FC1905">
        <w:t>o</w:t>
      </w:r>
      <w:r w:rsidR="00662AA2">
        <w:t xml:space="preserve"> </w:t>
      </w:r>
      <w:r w:rsidRPr="00FC1905">
        <w:t>contribuție</w:t>
      </w:r>
      <w:r w:rsidR="00662AA2">
        <w:t xml:space="preserve"> </w:t>
      </w:r>
      <w:r w:rsidRPr="00FC1905">
        <w:t>financiară</w:t>
      </w:r>
      <w:r w:rsidR="00662AA2">
        <w:t xml:space="preserve"> </w:t>
      </w:r>
      <w:r w:rsidRPr="00FC1905">
        <w:t>de</w:t>
      </w:r>
      <w:r w:rsidR="00662AA2">
        <w:t xml:space="preserve"> </w:t>
      </w:r>
      <w:r w:rsidRPr="00FC1905">
        <w:t>3,268</w:t>
      </w:r>
      <w:r w:rsidR="00662AA2">
        <w:t xml:space="preserve"> </w:t>
      </w:r>
      <w:r w:rsidRPr="00FC1905">
        <w:t>miliarde</w:t>
      </w:r>
      <w:r w:rsidR="00662AA2">
        <w:t xml:space="preserve"> </w:t>
      </w:r>
      <w:r w:rsidRPr="00FC1905">
        <w:t>EUR</w:t>
      </w:r>
      <w:r w:rsidR="00662AA2">
        <w:t xml:space="preserve"> </w:t>
      </w:r>
      <w:r w:rsidRPr="00FC1905">
        <w:t>pentru</w:t>
      </w:r>
      <w:r w:rsidR="00662AA2">
        <w:t xml:space="preserve"> </w:t>
      </w:r>
      <w:r w:rsidRPr="00FC1905">
        <w:t>coeziunea</w:t>
      </w:r>
      <w:r w:rsidR="00662AA2">
        <w:t xml:space="preserve"> </w:t>
      </w:r>
      <w:r w:rsidRPr="00FC1905">
        <w:t>economică</w:t>
      </w:r>
      <w:r w:rsidR="00662AA2">
        <w:t xml:space="preserve"> </w:t>
      </w:r>
      <w:r w:rsidRPr="00FC1905">
        <w:t>și</w:t>
      </w:r>
      <w:r w:rsidR="00662AA2">
        <w:t xml:space="preserve"> </w:t>
      </w:r>
      <w:r w:rsidRPr="00FC1905">
        <w:t>socială</w:t>
      </w:r>
      <w:r w:rsidR="00662AA2">
        <w:t xml:space="preserve"> </w:t>
      </w:r>
      <w:r w:rsidRPr="00FC1905">
        <w:t>în</w:t>
      </w:r>
      <w:r w:rsidR="00662AA2">
        <w:t xml:space="preserve"> </w:t>
      </w:r>
      <w:r w:rsidRPr="00FC1905">
        <w:t>Spațiul</w:t>
      </w:r>
      <w:r w:rsidR="00662AA2">
        <w:t xml:space="preserve"> </w:t>
      </w:r>
      <w:r w:rsidRPr="00FC1905">
        <w:t>Economic</w:t>
      </w:r>
      <w:r w:rsidR="00662AA2">
        <w:t xml:space="preserve"> </w:t>
      </w:r>
      <w:r w:rsidRPr="00FC1905">
        <w:t>European</w:t>
      </w:r>
      <w:r w:rsidR="00662AA2">
        <w:t xml:space="preserve"> </w:t>
      </w:r>
      <w:r w:rsidRPr="00FC1905">
        <w:t>în</w:t>
      </w:r>
      <w:r w:rsidR="00662AA2">
        <w:t xml:space="preserve"> </w:t>
      </w:r>
      <w:r w:rsidRPr="00FC1905">
        <w:t>perioada</w:t>
      </w:r>
      <w:r w:rsidR="00662AA2">
        <w:t xml:space="preserve"> </w:t>
      </w:r>
      <w:r w:rsidRPr="00FC1905">
        <w:t>mai</w:t>
      </w:r>
      <w:r w:rsidR="00662AA2">
        <w:t xml:space="preserve"> </w:t>
      </w:r>
      <w:r w:rsidRPr="00FC1905">
        <w:t>2021-aprilie</w:t>
      </w:r>
      <w:r w:rsidR="00662AA2">
        <w:t xml:space="preserve"> </w:t>
      </w:r>
      <w:r w:rsidRPr="00FC1905">
        <w:t>2028.</w:t>
      </w:r>
    </w:p>
    <w:p w14:paraId="501B1477" w14:textId="2E25259B" w:rsidR="00FC1905" w:rsidRPr="00FC1905" w:rsidRDefault="00FC1905" w:rsidP="00FC1905">
      <w:r w:rsidRPr="00FC1905">
        <w:t>Această</w:t>
      </w:r>
      <w:r w:rsidR="00662AA2">
        <w:t xml:space="preserve"> </w:t>
      </w:r>
      <w:r w:rsidRPr="00FC1905">
        <w:t>sumă</w:t>
      </w:r>
      <w:r w:rsidR="00662AA2">
        <w:t xml:space="preserve"> </w:t>
      </w:r>
      <w:r w:rsidRPr="00FC1905">
        <w:t>constă</w:t>
      </w:r>
      <w:r w:rsidR="00662AA2">
        <w:t xml:space="preserve"> </w:t>
      </w:r>
      <w:r w:rsidRPr="00FC1905">
        <w:t>în</w:t>
      </w:r>
      <w:r w:rsidR="00662AA2">
        <w:t xml:space="preserve"> </w:t>
      </w:r>
      <w:r w:rsidRPr="00FC1905">
        <w:t>alocări</w:t>
      </w:r>
      <w:r w:rsidR="00662AA2">
        <w:t xml:space="preserve"> </w:t>
      </w:r>
      <w:r w:rsidRPr="00FC1905">
        <w:t>specifice</w:t>
      </w:r>
      <w:r w:rsidR="00662AA2">
        <w:t xml:space="preserve"> </w:t>
      </w:r>
      <w:r w:rsidRPr="00FC1905">
        <w:t>fiecărei</w:t>
      </w:r>
      <w:r w:rsidR="00662AA2">
        <w:t xml:space="preserve"> </w:t>
      </w:r>
      <w:r w:rsidRPr="00FC1905">
        <w:t>țări</w:t>
      </w:r>
      <w:r w:rsidR="00662AA2">
        <w:t xml:space="preserve"> </w:t>
      </w:r>
      <w:r w:rsidRPr="00FC1905">
        <w:t>pentru</w:t>
      </w:r>
      <w:r w:rsidR="00662AA2">
        <w:t xml:space="preserve"> </w:t>
      </w:r>
      <w:r w:rsidRPr="00FC1905">
        <w:t>Bulgaria,</w:t>
      </w:r>
      <w:r w:rsidR="00662AA2">
        <w:t xml:space="preserve"> </w:t>
      </w:r>
      <w:r w:rsidRPr="00FC1905">
        <w:t>Croația,</w:t>
      </w:r>
      <w:r w:rsidR="00662AA2">
        <w:t xml:space="preserve"> </w:t>
      </w:r>
      <w:r w:rsidRPr="00FC1905">
        <w:t>Cipru,</w:t>
      </w:r>
      <w:r w:rsidR="00662AA2">
        <w:t xml:space="preserve"> </w:t>
      </w:r>
      <w:r w:rsidRPr="00FC1905">
        <w:t>Republica</w:t>
      </w:r>
      <w:r w:rsidR="00662AA2">
        <w:t xml:space="preserve"> </w:t>
      </w:r>
      <w:r w:rsidRPr="00FC1905">
        <w:t>Cehă,</w:t>
      </w:r>
      <w:r w:rsidR="00662AA2">
        <w:t xml:space="preserve"> </w:t>
      </w:r>
      <w:r w:rsidRPr="00FC1905">
        <w:t>Estonia,</w:t>
      </w:r>
      <w:r w:rsidR="00662AA2">
        <w:t xml:space="preserve"> </w:t>
      </w:r>
      <w:r w:rsidRPr="00FC1905">
        <w:t>Grecia,</w:t>
      </w:r>
      <w:r w:rsidR="00662AA2">
        <w:t xml:space="preserve"> </w:t>
      </w:r>
      <w:r w:rsidRPr="00FC1905">
        <w:t>Ungaria,</w:t>
      </w:r>
      <w:r w:rsidR="00662AA2">
        <w:t xml:space="preserve"> </w:t>
      </w:r>
      <w:r w:rsidRPr="00FC1905">
        <w:t>Letonia,</w:t>
      </w:r>
      <w:r w:rsidR="00662AA2">
        <w:t xml:space="preserve"> </w:t>
      </w:r>
      <w:r w:rsidRPr="00FC1905">
        <w:t>Lituania,</w:t>
      </w:r>
      <w:r w:rsidR="00662AA2">
        <w:t xml:space="preserve"> </w:t>
      </w:r>
      <w:r w:rsidRPr="00FC1905">
        <w:t>Malta,</w:t>
      </w:r>
      <w:r w:rsidR="00662AA2">
        <w:t xml:space="preserve"> </w:t>
      </w:r>
      <w:r w:rsidRPr="00FC1905">
        <w:t>Polonia,</w:t>
      </w:r>
      <w:r w:rsidR="00662AA2">
        <w:t xml:space="preserve"> </w:t>
      </w:r>
      <w:r w:rsidRPr="00FC1905">
        <w:t>Portugalia,</w:t>
      </w:r>
      <w:r w:rsidR="00662AA2">
        <w:t xml:space="preserve"> </w:t>
      </w:r>
      <w:r w:rsidRPr="00FC1905">
        <w:t>România,</w:t>
      </w:r>
      <w:r w:rsidR="00662AA2">
        <w:t xml:space="preserve"> </w:t>
      </w:r>
      <w:r w:rsidRPr="00FC1905">
        <w:t>Slovacia</w:t>
      </w:r>
      <w:r w:rsidR="00662AA2">
        <w:t xml:space="preserve"> </w:t>
      </w:r>
      <w:r w:rsidRPr="00FC1905">
        <w:t>și</w:t>
      </w:r>
      <w:r w:rsidR="00662AA2">
        <w:t xml:space="preserve"> </w:t>
      </w:r>
      <w:r w:rsidRPr="00FC1905">
        <w:t>Slovenia,</w:t>
      </w:r>
      <w:r w:rsidR="00662AA2">
        <w:t xml:space="preserve"> </w:t>
      </w:r>
      <w:r w:rsidRPr="00FC1905">
        <w:t>pe</w:t>
      </w:r>
      <w:r w:rsidR="00662AA2">
        <w:t xml:space="preserve"> </w:t>
      </w:r>
      <w:r w:rsidRPr="00FC1905">
        <w:t>baza</w:t>
      </w:r>
      <w:r w:rsidR="00662AA2">
        <w:t xml:space="preserve"> </w:t>
      </w:r>
      <w:r w:rsidRPr="00FC1905">
        <w:t>cheii</w:t>
      </w:r>
      <w:r w:rsidR="00662AA2">
        <w:t xml:space="preserve"> </w:t>
      </w:r>
      <w:r w:rsidRPr="00FC1905">
        <w:t>de</w:t>
      </w:r>
      <w:r w:rsidR="00662AA2">
        <w:t xml:space="preserve"> </w:t>
      </w:r>
      <w:r w:rsidRPr="00FC1905">
        <w:t>repartizare</w:t>
      </w:r>
      <w:r w:rsidR="00662AA2">
        <w:t xml:space="preserve"> </w:t>
      </w:r>
      <w:r w:rsidRPr="00FC1905">
        <w:t>pentru</w:t>
      </w:r>
      <w:r w:rsidR="00662AA2">
        <w:t xml:space="preserve"> </w:t>
      </w:r>
      <w:r w:rsidRPr="00FC1905">
        <w:t>Fondul</w:t>
      </w:r>
      <w:r w:rsidR="00662AA2">
        <w:t xml:space="preserve"> </w:t>
      </w:r>
      <w:r w:rsidRPr="00FC1905">
        <w:t>de</w:t>
      </w:r>
      <w:r w:rsidR="00662AA2">
        <w:t xml:space="preserve"> </w:t>
      </w:r>
      <w:r w:rsidRPr="00FC1905">
        <w:t>coeziune.</w:t>
      </w:r>
    </w:p>
    <w:p w14:paraId="39ED0594" w14:textId="1509CE11" w:rsidR="00FC1905" w:rsidRPr="00FC1905" w:rsidRDefault="00FC1905" w:rsidP="00FC1905">
      <w:r w:rsidRPr="00FC1905">
        <w:t>Finanțarea</w:t>
      </w:r>
      <w:r w:rsidR="00662AA2">
        <w:t xml:space="preserve"> </w:t>
      </w:r>
      <w:r w:rsidRPr="00FC1905">
        <w:t>va</w:t>
      </w:r>
      <w:r w:rsidR="00662AA2">
        <w:t xml:space="preserve"> </w:t>
      </w:r>
      <w:r w:rsidRPr="00FC1905">
        <w:t>fi</w:t>
      </w:r>
      <w:r w:rsidR="00662AA2">
        <w:t xml:space="preserve"> </w:t>
      </w:r>
      <w:r w:rsidRPr="00FC1905">
        <w:t>pusă</w:t>
      </w:r>
      <w:r w:rsidR="00662AA2">
        <w:t xml:space="preserve"> </w:t>
      </w:r>
      <w:r w:rsidRPr="00FC1905">
        <w:t>la</w:t>
      </w:r>
      <w:r w:rsidR="00662AA2">
        <w:t xml:space="preserve"> </w:t>
      </w:r>
      <w:r w:rsidRPr="00FC1905">
        <w:t>dispoziție</w:t>
      </w:r>
      <w:r w:rsidR="00662AA2">
        <w:t xml:space="preserve"> </w:t>
      </w:r>
      <w:r w:rsidRPr="00FC1905">
        <w:t>pentru</w:t>
      </w:r>
      <w:r w:rsidR="00662AA2">
        <w:t xml:space="preserve"> </w:t>
      </w:r>
      <w:r w:rsidRPr="00FC1905">
        <w:t>promovarea</w:t>
      </w:r>
      <w:r w:rsidR="00662AA2">
        <w:t xml:space="preserve"> </w:t>
      </w:r>
      <w:r w:rsidRPr="00FC1905">
        <w:t>a</w:t>
      </w:r>
      <w:r w:rsidR="00662AA2">
        <w:t xml:space="preserve"> </w:t>
      </w:r>
      <w:r w:rsidRPr="00FC1905">
        <w:t>trei</w:t>
      </w:r>
      <w:r w:rsidR="00662AA2">
        <w:t xml:space="preserve"> </w:t>
      </w:r>
      <w:r w:rsidRPr="00FC1905">
        <w:t>priorități</w:t>
      </w:r>
      <w:r w:rsidR="00662AA2">
        <w:t xml:space="preserve"> </w:t>
      </w:r>
      <w:r w:rsidRPr="00FC1905">
        <w:t>tematice</w:t>
      </w:r>
      <w:r w:rsidR="00662AA2">
        <w:t xml:space="preserve"> </w:t>
      </w:r>
      <w:r w:rsidRPr="00FC1905">
        <w:t>generale:</w:t>
      </w:r>
    </w:p>
    <w:p w14:paraId="54FBCB44" w14:textId="2E9AA325" w:rsidR="00FC1905" w:rsidRPr="00FC1905" w:rsidRDefault="00FC1905">
      <w:pPr>
        <w:numPr>
          <w:ilvl w:val="0"/>
          <w:numId w:val="13"/>
        </w:numPr>
      </w:pPr>
      <w:r w:rsidRPr="00FC1905">
        <w:t>Tranziția</w:t>
      </w:r>
      <w:r w:rsidR="00662AA2">
        <w:t xml:space="preserve"> </w:t>
      </w:r>
      <w:r w:rsidRPr="00FC1905">
        <w:t>verde</w:t>
      </w:r>
      <w:r w:rsidR="00662AA2">
        <w:t xml:space="preserve"> </w:t>
      </w:r>
      <w:r w:rsidRPr="00FC1905">
        <w:t>europeană</w:t>
      </w:r>
    </w:p>
    <w:p w14:paraId="5AB1DB00" w14:textId="2C473CB5" w:rsidR="00FC1905" w:rsidRPr="00FC1905" w:rsidRDefault="00FC1905">
      <w:pPr>
        <w:numPr>
          <w:ilvl w:val="0"/>
          <w:numId w:val="13"/>
        </w:numPr>
      </w:pPr>
      <w:r w:rsidRPr="00FC1905">
        <w:t>Democrația,</w:t>
      </w:r>
      <w:r w:rsidR="00662AA2">
        <w:t xml:space="preserve"> </w:t>
      </w:r>
      <w:r w:rsidRPr="00FC1905">
        <w:t>statul</w:t>
      </w:r>
      <w:r w:rsidR="00662AA2">
        <w:t xml:space="preserve"> </w:t>
      </w:r>
      <w:r w:rsidRPr="00FC1905">
        <w:t>de</w:t>
      </w:r>
      <w:r w:rsidR="00662AA2">
        <w:t xml:space="preserve"> </w:t>
      </w:r>
      <w:r w:rsidRPr="00FC1905">
        <w:t>drept</w:t>
      </w:r>
      <w:r w:rsidR="00662AA2">
        <w:t xml:space="preserve"> </w:t>
      </w:r>
      <w:r w:rsidRPr="00FC1905">
        <w:t>și</w:t>
      </w:r>
      <w:r w:rsidR="00662AA2">
        <w:t xml:space="preserve"> </w:t>
      </w:r>
      <w:r w:rsidRPr="00FC1905">
        <w:t>drepturile</w:t>
      </w:r>
      <w:r w:rsidR="00662AA2">
        <w:t xml:space="preserve"> </w:t>
      </w:r>
      <w:r w:rsidRPr="00FC1905">
        <w:t>omului</w:t>
      </w:r>
    </w:p>
    <w:p w14:paraId="742B6D08" w14:textId="3FB79FCE" w:rsidR="00FC1905" w:rsidRPr="00FC1905" w:rsidRDefault="00FC1905">
      <w:pPr>
        <w:numPr>
          <w:ilvl w:val="0"/>
          <w:numId w:val="13"/>
        </w:numPr>
      </w:pPr>
      <w:r w:rsidRPr="00FC1905">
        <w:t>Incluziunea</w:t>
      </w:r>
      <w:r w:rsidR="00662AA2">
        <w:t xml:space="preserve"> </w:t>
      </w:r>
      <w:r w:rsidRPr="00FC1905">
        <w:t>socială</w:t>
      </w:r>
      <w:r w:rsidR="00662AA2">
        <w:t xml:space="preserve"> </w:t>
      </w:r>
      <w:r w:rsidRPr="00FC1905">
        <w:t>și</w:t>
      </w:r>
      <w:r w:rsidR="00662AA2">
        <w:t xml:space="preserve"> </w:t>
      </w:r>
      <w:r w:rsidRPr="00FC1905">
        <w:t>reziliența</w:t>
      </w:r>
    </w:p>
    <w:p w14:paraId="4102CA89" w14:textId="6DB70D75" w:rsidR="00FC1905" w:rsidRPr="00FC1905" w:rsidRDefault="00FC1905" w:rsidP="00FC1905">
      <w:pPr>
        <w:rPr>
          <w:b/>
          <w:bCs/>
        </w:rPr>
      </w:pPr>
      <w:r w:rsidRPr="00FC1905">
        <w:rPr>
          <w:b/>
          <w:bCs/>
        </w:rPr>
        <w:t>Protocoale</w:t>
      </w:r>
      <w:r w:rsidR="00662AA2">
        <w:rPr>
          <w:b/>
          <w:bCs/>
        </w:rPr>
        <w:t xml:space="preserve"> </w:t>
      </w:r>
      <w:r w:rsidRPr="00FC1905">
        <w:rPr>
          <w:b/>
          <w:bCs/>
        </w:rPr>
        <w:t>bilaterale</w:t>
      </w:r>
      <w:r w:rsidR="00662AA2">
        <w:rPr>
          <w:b/>
          <w:bCs/>
        </w:rPr>
        <w:t xml:space="preserve"> </w:t>
      </w:r>
      <w:r w:rsidRPr="00FC1905">
        <w:rPr>
          <w:b/>
          <w:bCs/>
        </w:rPr>
        <w:t>privind</w:t>
      </w:r>
      <w:r w:rsidR="00662AA2">
        <w:rPr>
          <w:b/>
          <w:bCs/>
        </w:rPr>
        <w:t xml:space="preserve"> </w:t>
      </w:r>
      <w:r w:rsidRPr="00FC1905">
        <w:rPr>
          <w:b/>
          <w:bCs/>
        </w:rPr>
        <w:t>comerțul</w:t>
      </w:r>
      <w:r w:rsidR="00662AA2">
        <w:rPr>
          <w:b/>
          <w:bCs/>
        </w:rPr>
        <w:t xml:space="preserve"> </w:t>
      </w:r>
      <w:r w:rsidRPr="00FC1905">
        <w:rPr>
          <w:b/>
          <w:bCs/>
        </w:rPr>
        <w:t>cu</w:t>
      </w:r>
      <w:r w:rsidR="00662AA2">
        <w:rPr>
          <w:b/>
          <w:bCs/>
        </w:rPr>
        <w:t xml:space="preserve"> </w:t>
      </w:r>
      <w:r w:rsidRPr="00FC1905">
        <w:rPr>
          <w:b/>
          <w:bCs/>
        </w:rPr>
        <w:t>pește</w:t>
      </w:r>
      <w:r w:rsidR="00662AA2">
        <w:rPr>
          <w:b/>
          <w:bCs/>
        </w:rPr>
        <w:t xml:space="preserve"> </w:t>
      </w:r>
      <w:r w:rsidRPr="00FC1905">
        <w:rPr>
          <w:b/>
          <w:bCs/>
        </w:rPr>
        <w:t>cu</w:t>
      </w:r>
      <w:r w:rsidR="00662AA2">
        <w:rPr>
          <w:b/>
          <w:bCs/>
        </w:rPr>
        <w:t xml:space="preserve"> </w:t>
      </w:r>
      <w:r w:rsidRPr="00FC1905">
        <w:rPr>
          <w:b/>
          <w:bCs/>
        </w:rPr>
        <w:t>Islanda</w:t>
      </w:r>
      <w:r w:rsidR="00662AA2">
        <w:rPr>
          <w:b/>
          <w:bCs/>
        </w:rPr>
        <w:t xml:space="preserve"> </w:t>
      </w:r>
      <w:r w:rsidRPr="00FC1905">
        <w:rPr>
          <w:b/>
          <w:bCs/>
        </w:rPr>
        <w:t>și</w:t>
      </w:r>
      <w:r w:rsidR="00662AA2">
        <w:rPr>
          <w:b/>
          <w:bCs/>
        </w:rPr>
        <w:t xml:space="preserve"> </w:t>
      </w:r>
      <w:r w:rsidRPr="00FC1905">
        <w:rPr>
          <w:b/>
          <w:bCs/>
        </w:rPr>
        <w:t>Norvegia</w:t>
      </w:r>
    </w:p>
    <w:p w14:paraId="2320C2B6" w14:textId="794ADE4D" w:rsidR="00FC1905" w:rsidRPr="00FC1905" w:rsidRDefault="00FC1905" w:rsidP="00FC1905">
      <w:r w:rsidRPr="00FC1905">
        <w:t>Cele</w:t>
      </w:r>
      <w:r w:rsidR="00662AA2">
        <w:t xml:space="preserve"> </w:t>
      </w:r>
      <w:r w:rsidRPr="00FC1905">
        <w:t>două</w:t>
      </w:r>
      <w:r w:rsidR="00662AA2">
        <w:t xml:space="preserve"> </w:t>
      </w:r>
      <w:r w:rsidRPr="00FC1905">
        <w:t>„protocoale</w:t>
      </w:r>
      <w:r w:rsidR="00662AA2">
        <w:t xml:space="preserve"> </w:t>
      </w:r>
      <w:r w:rsidRPr="00FC1905">
        <w:t>adiționale”</w:t>
      </w:r>
      <w:r w:rsidR="00662AA2">
        <w:t xml:space="preserve"> </w:t>
      </w:r>
      <w:r w:rsidRPr="00FC1905">
        <w:t>la</w:t>
      </w:r>
      <w:r w:rsidR="00662AA2">
        <w:t xml:space="preserve"> </w:t>
      </w:r>
      <w:r w:rsidRPr="00FC1905">
        <w:t>acordurile</w:t>
      </w:r>
      <w:r w:rsidR="00662AA2">
        <w:t xml:space="preserve"> </w:t>
      </w:r>
      <w:r w:rsidRPr="00FC1905">
        <w:t>bilaterale</w:t>
      </w:r>
      <w:r w:rsidR="00662AA2">
        <w:t xml:space="preserve"> </w:t>
      </w:r>
      <w:r w:rsidRPr="00FC1905">
        <w:t>ale</w:t>
      </w:r>
      <w:r w:rsidR="00662AA2">
        <w:t xml:space="preserve"> </w:t>
      </w:r>
      <w:r w:rsidRPr="00FC1905">
        <w:t>UE</w:t>
      </w:r>
      <w:r w:rsidR="00662AA2">
        <w:t xml:space="preserve"> </w:t>
      </w:r>
      <w:r w:rsidRPr="00FC1905">
        <w:t>cu</w:t>
      </w:r>
      <w:r w:rsidR="00662AA2">
        <w:t xml:space="preserve"> </w:t>
      </w:r>
      <w:r w:rsidRPr="00FC1905">
        <w:t>Norvegia</w:t>
      </w:r>
      <w:r w:rsidR="00662AA2">
        <w:t xml:space="preserve"> </w:t>
      </w:r>
      <w:r w:rsidRPr="00FC1905">
        <w:t>și</w:t>
      </w:r>
      <w:r w:rsidR="00662AA2">
        <w:t xml:space="preserve"> </w:t>
      </w:r>
      <w:r w:rsidRPr="00FC1905">
        <w:t>Islanda,</w:t>
      </w:r>
      <w:r w:rsidR="00662AA2">
        <w:t xml:space="preserve"> </w:t>
      </w:r>
      <w:r w:rsidRPr="00FC1905">
        <w:t>care</w:t>
      </w:r>
      <w:r w:rsidR="00662AA2">
        <w:t xml:space="preserve"> </w:t>
      </w:r>
      <w:r w:rsidRPr="00FC1905">
        <w:t>au</w:t>
      </w:r>
      <w:r w:rsidR="00662AA2">
        <w:t xml:space="preserve"> </w:t>
      </w:r>
      <w:r w:rsidRPr="00FC1905">
        <w:t>fost</w:t>
      </w:r>
      <w:r w:rsidR="00662AA2">
        <w:t xml:space="preserve"> </w:t>
      </w:r>
      <w:r w:rsidRPr="00FC1905">
        <w:t>negociate</w:t>
      </w:r>
      <w:r w:rsidR="00662AA2">
        <w:t xml:space="preserve"> </w:t>
      </w:r>
      <w:r w:rsidRPr="00FC1905">
        <w:t>în</w:t>
      </w:r>
      <w:r w:rsidR="00662AA2">
        <w:t xml:space="preserve"> </w:t>
      </w:r>
      <w:r w:rsidRPr="00FC1905">
        <w:t>paralel,</w:t>
      </w:r>
      <w:r w:rsidR="00662AA2">
        <w:t xml:space="preserve"> </w:t>
      </w:r>
      <w:r w:rsidRPr="00FC1905">
        <w:t>prevăd</w:t>
      </w:r>
      <w:r w:rsidR="00662AA2">
        <w:t xml:space="preserve"> </w:t>
      </w:r>
      <w:r w:rsidRPr="00FC1905">
        <w:t>liberalizarea</w:t>
      </w:r>
      <w:r w:rsidR="00662AA2">
        <w:t xml:space="preserve"> </w:t>
      </w:r>
      <w:r w:rsidRPr="00FC1905">
        <w:t>accesului</w:t>
      </w:r>
      <w:r w:rsidR="00662AA2">
        <w:t xml:space="preserve"> </w:t>
      </w:r>
      <w:r w:rsidRPr="00FC1905">
        <w:t>pe</w:t>
      </w:r>
      <w:r w:rsidR="00662AA2">
        <w:t xml:space="preserve"> </w:t>
      </w:r>
      <w:r w:rsidRPr="00FC1905">
        <w:t>piața</w:t>
      </w:r>
      <w:r w:rsidR="00662AA2">
        <w:t xml:space="preserve"> </w:t>
      </w:r>
      <w:r w:rsidRPr="00FC1905">
        <w:t>UE</w:t>
      </w:r>
      <w:r w:rsidR="00662AA2">
        <w:t xml:space="preserve"> </w:t>
      </w:r>
      <w:r w:rsidRPr="00FC1905">
        <w:t>pentru</w:t>
      </w:r>
      <w:r w:rsidR="00662AA2">
        <w:t xml:space="preserve"> </w:t>
      </w:r>
      <w:r w:rsidRPr="00FC1905">
        <w:t>anumiți</w:t>
      </w:r>
      <w:r w:rsidR="00662AA2">
        <w:t xml:space="preserve"> </w:t>
      </w:r>
      <w:r w:rsidRPr="00FC1905">
        <w:t>pești</w:t>
      </w:r>
      <w:r w:rsidR="00662AA2">
        <w:t xml:space="preserve"> </w:t>
      </w:r>
      <w:r w:rsidRPr="00FC1905">
        <w:t>și</w:t>
      </w:r>
      <w:r w:rsidR="00662AA2">
        <w:t xml:space="preserve"> </w:t>
      </w:r>
      <w:r w:rsidRPr="00FC1905">
        <w:t>produse</w:t>
      </w:r>
      <w:r w:rsidR="00662AA2">
        <w:t xml:space="preserve"> </w:t>
      </w:r>
      <w:r w:rsidRPr="00FC1905">
        <w:t>pescărești</w:t>
      </w:r>
      <w:r w:rsidR="00662AA2">
        <w:t xml:space="preserve"> </w:t>
      </w:r>
      <w:r w:rsidRPr="00FC1905">
        <w:t>originare</w:t>
      </w:r>
      <w:r w:rsidR="00662AA2">
        <w:t xml:space="preserve"> </w:t>
      </w:r>
      <w:r w:rsidRPr="00FC1905">
        <w:t>din</w:t>
      </w:r>
      <w:r w:rsidR="00662AA2">
        <w:t xml:space="preserve"> </w:t>
      </w:r>
      <w:r w:rsidRPr="00FC1905">
        <w:t>aceste</w:t>
      </w:r>
      <w:r w:rsidR="00662AA2">
        <w:t xml:space="preserve"> </w:t>
      </w:r>
      <w:r w:rsidRPr="00FC1905">
        <w:t>țări</w:t>
      </w:r>
      <w:r w:rsidR="00662AA2">
        <w:t xml:space="preserve"> </w:t>
      </w:r>
      <w:r w:rsidRPr="00FC1905">
        <w:t>în</w:t>
      </w:r>
      <w:r w:rsidR="00662AA2">
        <w:t xml:space="preserve"> </w:t>
      </w:r>
      <w:r w:rsidRPr="00FC1905">
        <w:t>perioada</w:t>
      </w:r>
      <w:r w:rsidR="00662AA2">
        <w:t xml:space="preserve"> </w:t>
      </w:r>
      <w:r w:rsidRPr="00FC1905">
        <w:t>mai</w:t>
      </w:r>
      <w:r w:rsidR="00662AA2">
        <w:t xml:space="preserve"> </w:t>
      </w:r>
      <w:r w:rsidRPr="00FC1905">
        <w:t>2021-aprilie</w:t>
      </w:r>
      <w:r w:rsidR="00662AA2">
        <w:t xml:space="preserve"> </w:t>
      </w:r>
      <w:r w:rsidRPr="00FC1905">
        <w:t>2028,</w:t>
      </w:r>
      <w:r w:rsidR="00662AA2">
        <w:t xml:space="preserve"> </w:t>
      </w:r>
      <w:r w:rsidRPr="00FC1905">
        <w:t>pe</w:t>
      </w:r>
      <w:r w:rsidR="00662AA2">
        <w:t xml:space="preserve"> </w:t>
      </w:r>
      <w:r w:rsidRPr="00FC1905">
        <w:t>baza</w:t>
      </w:r>
      <w:r w:rsidR="00662AA2">
        <w:t xml:space="preserve"> </w:t>
      </w:r>
      <w:r w:rsidRPr="00FC1905">
        <w:t>protocoalelor</w:t>
      </w:r>
      <w:r w:rsidR="00662AA2">
        <w:t xml:space="preserve"> </w:t>
      </w:r>
      <w:r w:rsidRPr="00FC1905">
        <w:t>pentru</w:t>
      </w:r>
      <w:r w:rsidR="00662AA2">
        <w:t xml:space="preserve"> </w:t>
      </w:r>
      <w:r w:rsidRPr="00FC1905">
        <w:t>perioada</w:t>
      </w:r>
      <w:r w:rsidR="00662AA2">
        <w:t xml:space="preserve"> </w:t>
      </w:r>
      <w:r w:rsidRPr="00FC1905">
        <w:t>2014-2021.</w:t>
      </w:r>
    </w:p>
    <w:p w14:paraId="3ADA8AE5" w14:textId="7409A2CB" w:rsidR="00FC1905" w:rsidRPr="00FC1905" w:rsidRDefault="00FC1905" w:rsidP="00FC1905">
      <w:r w:rsidRPr="00FC1905">
        <w:t>De</w:t>
      </w:r>
      <w:r w:rsidR="00662AA2">
        <w:t xml:space="preserve"> </w:t>
      </w:r>
      <w:r w:rsidRPr="00FC1905">
        <w:t>asemenea,</w:t>
      </w:r>
      <w:r w:rsidR="00662AA2">
        <w:t xml:space="preserve"> </w:t>
      </w:r>
      <w:r w:rsidRPr="00FC1905">
        <w:t>Norvegia</w:t>
      </w:r>
      <w:r w:rsidR="00662AA2">
        <w:t xml:space="preserve"> </w:t>
      </w:r>
      <w:r w:rsidRPr="00FC1905">
        <w:t>va</w:t>
      </w:r>
      <w:r w:rsidR="00662AA2">
        <w:t xml:space="preserve"> </w:t>
      </w:r>
      <w:r w:rsidRPr="00FC1905">
        <w:t>reînnoi</w:t>
      </w:r>
      <w:r w:rsidR="00662AA2">
        <w:t xml:space="preserve"> </w:t>
      </w:r>
      <w:r w:rsidRPr="00FC1905">
        <w:t>dispozițiile</w:t>
      </w:r>
      <w:r w:rsidR="00662AA2">
        <w:t xml:space="preserve"> </w:t>
      </w:r>
      <w:r w:rsidRPr="00FC1905">
        <w:t>privind</w:t>
      </w:r>
      <w:r w:rsidR="00662AA2">
        <w:t xml:space="preserve"> </w:t>
      </w:r>
      <w:r w:rsidRPr="00FC1905">
        <w:t>tranzitul</w:t>
      </w:r>
      <w:r w:rsidR="00662AA2">
        <w:t xml:space="preserve"> </w:t>
      </w:r>
      <w:r w:rsidRPr="00FC1905">
        <w:t>peștelui</w:t>
      </w:r>
      <w:r w:rsidR="00662AA2">
        <w:t xml:space="preserve"> </w:t>
      </w:r>
      <w:r w:rsidRPr="00FC1905">
        <w:t>pentru</w:t>
      </w:r>
      <w:r w:rsidR="00662AA2">
        <w:t xml:space="preserve"> </w:t>
      </w:r>
      <w:r w:rsidRPr="00FC1905">
        <w:t>navele</w:t>
      </w:r>
      <w:r w:rsidR="00662AA2">
        <w:t xml:space="preserve"> </w:t>
      </w:r>
      <w:r w:rsidRPr="00FC1905">
        <w:t>UE</w:t>
      </w:r>
      <w:r w:rsidR="00662AA2">
        <w:t xml:space="preserve"> </w:t>
      </w:r>
      <w:r w:rsidRPr="00FC1905">
        <w:t>care</w:t>
      </w:r>
      <w:r w:rsidR="00662AA2">
        <w:t xml:space="preserve"> </w:t>
      </w:r>
      <w:r w:rsidRPr="00FC1905">
        <w:t>debarcă</w:t>
      </w:r>
      <w:r w:rsidR="00662AA2">
        <w:t xml:space="preserve"> </w:t>
      </w:r>
      <w:r w:rsidRPr="00FC1905">
        <w:t>capturi</w:t>
      </w:r>
      <w:r w:rsidR="00662AA2">
        <w:t xml:space="preserve"> </w:t>
      </w:r>
      <w:r w:rsidRPr="00FC1905">
        <w:t>în</w:t>
      </w:r>
      <w:r w:rsidR="00662AA2">
        <w:t xml:space="preserve"> </w:t>
      </w:r>
      <w:r w:rsidRPr="00FC1905">
        <w:t>Norvegia.</w:t>
      </w:r>
    </w:p>
    <w:p w14:paraId="6D0F57AB" w14:textId="7DFE3B52" w:rsidR="00FC1905" w:rsidRPr="00FC1905" w:rsidRDefault="00FC1905" w:rsidP="00FC1905">
      <w:pPr>
        <w:rPr>
          <w:b/>
          <w:bCs/>
        </w:rPr>
      </w:pPr>
      <w:r w:rsidRPr="00FC1905">
        <w:rPr>
          <w:b/>
          <w:bCs/>
        </w:rPr>
        <w:t>Etapele</w:t>
      </w:r>
      <w:r w:rsidR="00662AA2">
        <w:rPr>
          <w:b/>
          <w:bCs/>
        </w:rPr>
        <w:t xml:space="preserve"> </w:t>
      </w:r>
      <w:r w:rsidRPr="00FC1905">
        <w:rPr>
          <w:b/>
          <w:bCs/>
        </w:rPr>
        <w:t>următoare</w:t>
      </w:r>
    </w:p>
    <w:p w14:paraId="00A32B38" w14:textId="53A95EF3" w:rsidR="00FC1905" w:rsidRPr="00FC1905" w:rsidRDefault="00FC1905" w:rsidP="00FC1905">
      <w:r w:rsidRPr="00FC1905">
        <w:t>Comisia</w:t>
      </w:r>
      <w:r w:rsidR="00662AA2">
        <w:t xml:space="preserve"> </w:t>
      </w:r>
      <w:r w:rsidRPr="00FC1905">
        <w:t>și</w:t>
      </w:r>
      <w:r w:rsidR="00662AA2">
        <w:t xml:space="preserve"> </w:t>
      </w:r>
      <w:r w:rsidRPr="00FC1905">
        <w:t>statele</w:t>
      </w:r>
      <w:r w:rsidR="00662AA2">
        <w:t xml:space="preserve"> </w:t>
      </w:r>
      <w:r w:rsidRPr="00FC1905">
        <w:t>SEE-AELS</w:t>
      </w:r>
      <w:r w:rsidR="00662AA2">
        <w:t xml:space="preserve"> </w:t>
      </w:r>
      <w:r w:rsidRPr="00FC1905">
        <w:t>urmează</w:t>
      </w:r>
      <w:r w:rsidR="00662AA2">
        <w:t xml:space="preserve"> </w:t>
      </w:r>
      <w:r w:rsidRPr="00FC1905">
        <w:t>să</w:t>
      </w:r>
      <w:r w:rsidR="00662AA2">
        <w:t xml:space="preserve"> </w:t>
      </w:r>
      <w:r w:rsidRPr="00FC1905">
        <w:t>semneze</w:t>
      </w:r>
      <w:r w:rsidR="00662AA2">
        <w:t xml:space="preserve"> </w:t>
      </w:r>
      <w:r w:rsidRPr="00FC1905">
        <w:t>acordurile</w:t>
      </w:r>
      <w:r w:rsidR="00662AA2">
        <w:t xml:space="preserve"> </w:t>
      </w:r>
      <w:r w:rsidRPr="00FC1905">
        <w:t>și</w:t>
      </w:r>
      <w:r w:rsidR="00662AA2">
        <w:t xml:space="preserve"> </w:t>
      </w:r>
      <w:r w:rsidRPr="00FC1905">
        <w:t>protocoalele</w:t>
      </w:r>
      <w:r w:rsidR="00662AA2">
        <w:t xml:space="preserve"> </w:t>
      </w:r>
      <w:r w:rsidRPr="00FC1905">
        <w:t>respective.</w:t>
      </w:r>
    </w:p>
    <w:p w14:paraId="0EBDACA2" w14:textId="0D6555FC" w:rsidR="00FC1905" w:rsidRPr="00FC1905" w:rsidRDefault="00FC1905" w:rsidP="00FC1905">
      <w:r w:rsidRPr="00FC1905">
        <w:t>În</w:t>
      </w:r>
      <w:r w:rsidR="00662AA2">
        <w:t xml:space="preserve"> </w:t>
      </w:r>
      <w:r w:rsidRPr="00FC1905">
        <w:t>urma</w:t>
      </w:r>
      <w:r w:rsidR="00662AA2">
        <w:t xml:space="preserve"> </w:t>
      </w:r>
      <w:r w:rsidRPr="00FC1905">
        <w:t>notificărilor</w:t>
      </w:r>
      <w:r w:rsidR="00662AA2">
        <w:t xml:space="preserve"> </w:t>
      </w:r>
      <w:r w:rsidRPr="00FC1905">
        <w:t>relevante,</w:t>
      </w:r>
      <w:r w:rsidR="00662AA2">
        <w:t xml:space="preserve"> </w:t>
      </w:r>
      <w:r w:rsidRPr="00FC1905">
        <w:t>acordurile</w:t>
      </w:r>
      <w:r w:rsidR="00662AA2">
        <w:t xml:space="preserve"> </w:t>
      </w:r>
      <w:r w:rsidRPr="00FC1905">
        <w:t>și</w:t>
      </w:r>
      <w:r w:rsidR="00662AA2">
        <w:t xml:space="preserve"> </w:t>
      </w:r>
      <w:r w:rsidRPr="00FC1905">
        <w:t>protocoalele</w:t>
      </w:r>
      <w:r w:rsidR="00662AA2">
        <w:t xml:space="preserve"> </w:t>
      </w:r>
      <w:r w:rsidRPr="00FC1905">
        <w:t>se</w:t>
      </w:r>
      <w:r w:rsidR="00662AA2">
        <w:t xml:space="preserve"> </w:t>
      </w:r>
      <w:r w:rsidRPr="00FC1905">
        <w:t>vor</w:t>
      </w:r>
      <w:r w:rsidR="00662AA2">
        <w:t xml:space="preserve"> </w:t>
      </w:r>
      <w:r w:rsidRPr="00FC1905">
        <w:t>aplica</w:t>
      </w:r>
      <w:r w:rsidR="00662AA2">
        <w:t xml:space="preserve"> </w:t>
      </w:r>
      <w:r w:rsidRPr="00FC1905">
        <w:t>cu</w:t>
      </w:r>
      <w:r w:rsidR="00662AA2">
        <w:t xml:space="preserve"> </w:t>
      </w:r>
      <w:r w:rsidRPr="00FC1905">
        <w:t>titlu</w:t>
      </w:r>
      <w:r w:rsidR="00662AA2">
        <w:t xml:space="preserve"> </w:t>
      </w:r>
      <w:r w:rsidRPr="00FC1905">
        <w:t>provizoriu</w:t>
      </w:r>
      <w:r w:rsidR="00662AA2">
        <w:t xml:space="preserve"> </w:t>
      </w:r>
      <w:r w:rsidRPr="00FC1905">
        <w:t>până</w:t>
      </w:r>
      <w:r w:rsidR="00662AA2">
        <w:t xml:space="preserve"> </w:t>
      </w:r>
      <w:r w:rsidRPr="00FC1905">
        <w:t>la</w:t>
      </w:r>
      <w:r w:rsidR="00662AA2">
        <w:t xml:space="preserve"> </w:t>
      </w:r>
      <w:r w:rsidRPr="00FC1905">
        <w:t>finalizarea</w:t>
      </w:r>
      <w:r w:rsidR="00662AA2">
        <w:t xml:space="preserve"> </w:t>
      </w:r>
      <w:r w:rsidRPr="00FC1905">
        <w:t>procedurilor</w:t>
      </w:r>
      <w:r w:rsidR="00662AA2">
        <w:t xml:space="preserve"> </w:t>
      </w:r>
      <w:r w:rsidRPr="00FC1905">
        <w:t>de</w:t>
      </w:r>
      <w:r w:rsidR="00662AA2">
        <w:t xml:space="preserve"> </w:t>
      </w:r>
      <w:r w:rsidRPr="00FC1905">
        <w:t>ratificare</w:t>
      </w:r>
      <w:r w:rsidR="00662AA2">
        <w:t xml:space="preserve"> </w:t>
      </w:r>
      <w:r w:rsidRPr="00FC1905">
        <w:t>sau</w:t>
      </w:r>
      <w:r w:rsidR="00662AA2">
        <w:t xml:space="preserve"> </w:t>
      </w:r>
      <w:r w:rsidRPr="00FC1905">
        <w:t>încheiere</w:t>
      </w:r>
      <w:r w:rsidR="00662AA2">
        <w:t xml:space="preserve"> </w:t>
      </w:r>
      <w:r w:rsidRPr="00FC1905">
        <w:t>și</w:t>
      </w:r>
      <w:r w:rsidR="00662AA2">
        <w:t xml:space="preserve"> </w:t>
      </w:r>
      <w:r w:rsidRPr="00FC1905">
        <w:t>intrare</w:t>
      </w:r>
      <w:r w:rsidR="00662AA2">
        <w:t xml:space="preserve"> </w:t>
      </w:r>
      <w:r w:rsidRPr="00FC1905">
        <w:t>în</w:t>
      </w:r>
      <w:r w:rsidR="00662AA2">
        <w:t xml:space="preserve"> </w:t>
      </w:r>
      <w:r w:rsidRPr="00FC1905">
        <w:t>vigoare</w:t>
      </w:r>
      <w:r w:rsidR="00662AA2">
        <w:t xml:space="preserve"> </w:t>
      </w:r>
      <w:r w:rsidRPr="00FC1905">
        <w:t>a</w:t>
      </w:r>
      <w:r w:rsidR="00662AA2">
        <w:t xml:space="preserve"> </w:t>
      </w:r>
      <w:r w:rsidRPr="00FC1905">
        <w:t>acestora.</w:t>
      </w:r>
    </w:p>
    <w:p w14:paraId="1D94798E" w14:textId="0EC27363" w:rsidR="00FC1905" w:rsidRPr="00FC1905" w:rsidRDefault="00FC1905" w:rsidP="00FC1905">
      <w:r w:rsidRPr="00FC1905">
        <w:t>Consiliul</w:t>
      </w:r>
      <w:r w:rsidR="00662AA2">
        <w:t xml:space="preserve"> </w:t>
      </w:r>
      <w:r w:rsidRPr="00FC1905">
        <w:t>va</w:t>
      </w:r>
      <w:r w:rsidR="00662AA2">
        <w:t xml:space="preserve"> </w:t>
      </w:r>
      <w:r w:rsidRPr="00FC1905">
        <w:t>adopta</w:t>
      </w:r>
      <w:r w:rsidR="00662AA2">
        <w:t xml:space="preserve"> </w:t>
      </w:r>
      <w:r w:rsidRPr="00FC1905">
        <w:t>o</w:t>
      </w:r>
      <w:r w:rsidR="00662AA2">
        <w:t xml:space="preserve"> </w:t>
      </w:r>
      <w:r w:rsidRPr="00FC1905">
        <w:t>decizie</w:t>
      </w:r>
      <w:r w:rsidR="00662AA2">
        <w:t xml:space="preserve"> </w:t>
      </w:r>
      <w:r w:rsidRPr="00FC1905">
        <w:t>privind</w:t>
      </w:r>
      <w:r w:rsidR="00662AA2">
        <w:t xml:space="preserve"> </w:t>
      </w:r>
      <w:r w:rsidRPr="00FC1905">
        <w:t>încheierea</w:t>
      </w:r>
      <w:r w:rsidR="00662AA2">
        <w:t xml:space="preserve"> </w:t>
      </w:r>
      <w:r w:rsidRPr="00FC1905">
        <w:t>acestora</w:t>
      </w:r>
      <w:r w:rsidR="00662AA2">
        <w:t xml:space="preserve"> </w:t>
      </w:r>
      <w:r w:rsidRPr="00FC1905">
        <w:t>după</w:t>
      </w:r>
      <w:r w:rsidR="00662AA2">
        <w:t xml:space="preserve"> </w:t>
      </w:r>
      <w:r w:rsidRPr="00FC1905">
        <w:t>obținerea</w:t>
      </w:r>
      <w:r w:rsidR="00662AA2">
        <w:t xml:space="preserve"> </w:t>
      </w:r>
      <w:r w:rsidRPr="00FC1905">
        <w:t>aprobării</w:t>
      </w:r>
      <w:r w:rsidR="00662AA2">
        <w:t xml:space="preserve"> </w:t>
      </w:r>
      <w:r w:rsidRPr="00FC1905">
        <w:t>Parlamentului</w:t>
      </w:r>
      <w:r w:rsidR="00662AA2">
        <w:t xml:space="preserve"> </w:t>
      </w:r>
      <w:r w:rsidRPr="00FC1905">
        <w:t>European.</w:t>
      </w:r>
    </w:p>
    <w:p w14:paraId="6407EC20" w14:textId="77777777" w:rsidR="00FC1905" w:rsidRPr="00FC1905" w:rsidRDefault="00FC1905" w:rsidP="00FC1905">
      <w:pPr>
        <w:rPr>
          <w:b/>
          <w:bCs/>
        </w:rPr>
      </w:pPr>
      <w:r w:rsidRPr="00FC1905">
        <w:rPr>
          <w:b/>
          <w:bCs/>
        </w:rPr>
        <w:t>Context</w:t>
      </w:r>
    </w:p>
    <w:p w14:paraId="1EFA7E47" w14:textId="23CC9356" w:rsidR="00FC1905" w:rsidRPr="00FC1905" w:rsidRDefault="00FC1905" w:rsidP="00FC1905">
      <w:r w:rsidRPr="00FC1905">
        <w:t>Acordul</w:t>
      </w:r>
      <w:r w:rsidR="00662AA2">
        <w:t xml:space="preserve"> </w:t>
      </w:r>
      <w:r w:rsidRPr="00FC1905">
        <w:t>privind</w:t>
      </w:r>
      <w:r w:rsidR="00662AA2">
        <w:t xml:space="preserve"> </w:t>
      </w:r>
      <w:r w:rsidRPr="00FC1905">
        <w:t>SEE,</w:t>
      </w:r>
      <w:r w:rsidR="00662AA2">
        <w:t xml:space="preserve"> </w:t>
      </w:r>
      <w:r w:rsidRPr="00FC1905">
        <w:t>care</w:t>
      </w:r>
      <w:r w:rsidR="00662AA2">
        <w:t xml:space="preserve"> </w:t>
      </w:r>
      <w:r w:rsidRPr="00FC1905">
        <w:t>a</w:t>
      </w:r>
      <w:r w:rsidR="00662AA2">
        <w:t xml:space="preserve"> </w:t>
      </w:r>
      <w:r w:rsidRPr="00FC1905">
        <w:t>intrat</w:t>
      </w:r>
      <w:r w:rsidR="00662AA2">
        <w:t xml:space="preserve"> </w:t>
      </w:r>
      <w:r w:rsidRPr="00FC1905">
        <w:t>în</w:t>
      </w:r>
      <w:r w:rsidR="00662AA2">
        <w:t xml:space="preserve"> </w:t>
      </w:r>
      <w:r w:rsidRPr="00FC1905">
        <w:t>vigoare</w:t>
      </w:r>
      <w:r w:rsidR="00662AA2">
        <w:t xml:space="preserve"> </w:t>
      </w:r>
      <w:r w:rsidRPr="00FC1905">
        <w:t>în</w:t>
      </w:r>
      <w:r w:rsidR="00662AA2">
        <w:t xml:space="preserve"> </w:t>
      </w:r>
      <w:r w:rsidRPr="00FC1905">
        <w:t>1994,</w:t>
      </w:r>
      <w:r w:rsidR="00662AA2">
        <w:t xml:space="preserve"> </w:t>
      </w:r>
      <w:r w:rsidRPr="00FC1905">
        <w:t>permite</w:t>
      </w:r>
      <w:r w:rsidR="00662AA2">
        <w:t xml:space="preserve"> </w:t>
      </w:r>
      <w:r w:rsidRPr="00FC1905">
        <w:t>Islandei,</w:t>
      </w:r>
      <w:r w:rsidR="00662AA2">
        <w:t xml:space="preserve"> </w:t>
      </w:r>
      <w:r w:rsidRPr="00FC1905">
        <w:t>Liechtensteinului</w:t>
      </w:r>
      <w:r w:rsidR="00662AA2">
        <w:t xml:space="preserve"> </w:t>
      </w:r>
      <w:r w:rsidRPr="00FC1905">
        <w:t>și</w:t>
      </w:r>
      <w:r w:rsidR="00662AA2">
        <w:t xml:space="preserve"> </w:t>
      </w:r>
      <w:r w:rsidRPr="00FC1905">
        <w:t>Norvegiei</w:t>
      </w:r>
      <w:r w:rsidR="00662AA2">
        <w:t xml:space="preserve"> </w:t>
      </w:r>
      <w:r w:rsidRPr="00FC1905">
        <w:t>să</w:t>
      </w:r>
      <w:r w:rsidR="00662AA2">
        <w:t xml:space="preserve"> </w:t>
      </w:r>
      <w:r w:rsidRPr="00FC1905">
        <w:t>participe</w:t>
      </w:r>
      <w:r w:rsidR="00662AA2">
        <w:t xml:space="preserve"> </w:t>
      </w:r>
      <w:r w:rsidRPr="00FC1905">
        <w:t>pe</w:t>
      </w:r>
      <w:r w:rsidR="00662AA2">
        <w:t xml:space="preserve"> </w:t>
      </w:r>
      <w:r w:rsidRPr="00FC1905">
        <w:t>deplin</w:t>
      </w:r>
      <w:r w:rsidR="00662AA2">
        <w:t xml:space="preserve"> </w:t>
      </w:r>
      <w:r w:rsidRPr="00FC1905">
        <w:t>la</w:t>
      </w:r>
      <w:r w:rsidR="00662AA2">
        <w:t xml:space="preserve"> </w:t>
      </w:r>
      <w:r w:rsidRPr="00FC1905">
        <w:t>piața</w:t>
      </w:r>
      <w:r w:rsidR="00662AA2">
        <w:t xml:space="preserve"> </w:t>
      </w:r>
      <w:r w:rsidRPr="00FC1905">
        <w:t>unică.</w:t>
      </w:r>
      <w:r w:rsidR="00662AA2">
        <w:t xml:space="preserve"> </w:t>
      </w:r>
      <w:r w:rsidRPr="00FC1905">
        <w:t>În</w:t>
      </w:r>
      <w:r w:rsidR="00662AA2">
        <w:t xml:space="preserve"> </w:t>
      </w:r>
      <w:r w:rsidRPr="00FC1905">
        <w:t>contrapartidă</w:t>
      </w:r>
      <w:r w:rsidR="00662AA2">
        <w:t xml:space="preserve"> </w:t>
      </w:r>
      <w:r w:rsidRPr="00FC1905">
        <w:t>la</w:t>
      </w:r>
      <w:r w:rsidR="00662AA2">
        <w:t xml:space="preserve"> </w:t>
      </w:r>
      <w:r w:rsidRPr="00FC1905">
        <w:t>această</w:t>
      </w:r>
      <w:r w:rsidR="00662AA2">
        <w:t xml:space="preserve"> </w:t>
      </w:r>
      <w:r w:rsidRPr="00FC1905">
        <w:t>participare,</w:t>
      </w:r>
      <w:r w:rsidR="00662AA2">
        <w:t xml:space="preserve"> </w:t>
      </w:r>
      <w:r w:rsidRPr="00FC1905">
        <w:t>din</w:t>
      </w:r>
      <w:r w:rsidR="00662AA2">
        <w:t xml:space="preserve"> </w:t>
      </w:r>
      <w:r w:rsidRPr="00FC1905">
        <w:t>1994,</w:t>
      </w:r>
      <w:r w:rsidR="00662AA2">
        <w:t xml:space="preserve"> </w:t>
      </w:r>
      <w:r w:rsidRPr="00FC1905">
        <w:t>aceste</w:t>
      </w:r>
      <w:r w:rsidR="00662AA2">
        <w:t xml:space="preserve"> </w:t>
      </w:r>
      <w:r w:rsidRPr="00FC1905">
        <w:t>țări</w:t>
      </w:r>
      <w:r w:rsidR="00662AA2">
        <w:t xml:space="preserve"> </w:t>
      </w:r>
      <w:r w:rsidRPr="00FC1905">
        <w:t>au</w:t>
      </w:r>
      <w:r w:rsidR="00662AA2">
        <w:t xml:space="preserve"> </w:t>
      </w:r>
      <w:r w:rsidRPr="00FC1905">
        <w:t>contribuit,</w:t>
      </w:r>
      <w:r w:rsidR="00662AA2">
        <w:t xml:space="preserve"> </w:t>
      </w:r>
      <w:r w:rsidRPr="00FC1905">
        <w:t>de</w:t>
      </w:r>
      <w:r w:rsidR="00662AA2">
        <w:t xml:space="preserve"> </w:t>
      </w:r>
      <w:r w:rsidRPr="00FC1905">
        <w:t>asemenea,</w:t>
      </w:r>
      <w:r w:rsidR="00662AA2">
        <w:t xml:space="preserve"> </w:t>
      </w:r>
      <w:r w:rsidRPr="00FC1905">
        <w:t>la</w:t>
      </w:r>
      <w:r w:rsidR="00662AA2">
        <w:t xml:space="preserve"> </w:t>
      </w:r>
      <w:r w:rsidRPr="00FC1905">
        <w:t>reducerea</w:t>
      </w:r>
      <w:r w:rsidR="00662AA2">
        <w:t xml:space="preserve"> </w:t>
      </w:r>
      <w:r w:rsidRPr="00FC1905">
        <w:t>disparităților</w:t>
      </w:r>
      <w:r w:rsidR="00662AA2">
        <w:t xml:space="preserve"> </w:t>
      </w:r>
      <w:r w:rsidRPr="00FC1905">
        <w:t>economice</w:t>
      </w:r>
      <w:r w:rsidR="00662AA2">
        <w:t xml:space="preserve"> </w:t>
      </w:r>
      <w:r w:rsidRPr="00FC1905">
        <w:t>și</w:t>
      </w:r>
      <w:r w:rsidR="00662AA2">
        <w:t xml:space="preserve"> </w:t>
      </w:r>
      <w:r w:rsidRPr="00FC1905">
        <w:t>sociale</w:t>
      </w:r>
      <w:r w:rsidR="00662AA2">
        <w:t xml:space="preserve"> </w:t>
      </w:r>
      <w:r w:rsidRPr="00FC1905">
        <w:t>din</w:t>
      </w:r>
      <w:r w:rsidR="00662AA2">
        <w:t xml:space="preserve"> </w:t>
      </w:r>
      <w:r w:rsidRPr="00FC1905">
        <w:t>Spațiul</w:t>
      </w:r>
      <w:r w:rsidR="00662AA2">
        <w:t xml:space="preserve"> </w:t>
      </w:r>
      <w:r w:rsidRPr="00FC1905">
        <w:t>Economic</w:t>
      </w:r>
      <w:r w:rsidR="00662AA2">
        <w:t xml:space="preserve"> </w:t>
      </w:r>
      <w:r w:rsidRPr="00FC1905">
        <w:t>European,</w:t>
      </w:r>
      <w:r w:rsidR="00662AA2">
        <w:t xml:space="preserve"> </w:t>
      </w:r>
      <w:r w:rsidRPr="00FC1905">
        <w:t>în</w:t>
      </w:r>
      <w:r w:rsidR="00662AA2">
        <w:t xml:space="preserve"> </w:t>
      </w:r>
      <w:r w:rsidRPr="00FC1905">
        <w:t>temeiul</w:t>
      </w:r>
      <w:r w:rsidR="00662AA2">
        <w:t xml:space="preserve"> </w:t>
      </w:r>
      <w:r w:rsidRPr="00FC1905">
        <w:t>articolului</w:t>
      </w:r>
      <w:r w:rsidR="00662AA2">
        <w:t xml:space="preserve"> </w:t>
      </w:r>
      <w:r w:rsidRPr="00FC1905">
        <w:t>115</w:t>
      </w:r>
      <w:r w:rsidR="00662AA2">
        <w:t xml:space="preserve"> </w:t>
      </w:r>
      <w:r w:rsidRPr="00FC1905">
        <w:t>din</w:t>
      </w:r>
      <w:r w:rsidR="00662AA2">
        <w:t xml:space="preserve"> </w:t>
      </w:r>
      <w:r w:rsidRPr="00FC1905">
        <w:t>Acordul</w:t>
      </w:r>
      <w:r w:rsidR="00662AA2">
        <w:t xml:space="preserve"> </w:t>
      </w:r>
      <w:r w:rsidRPr="00FC1905">
        <w:t>privind</w:t>
      </w:r>
      <w:r w:rsidR="00662AA2">
        <w:t xml:space="preserve"> </w:t>
      </w:r>
      <w:r w:rsidRPr="00FC1905">
        <w:t>SEE.</w:t>
      </w:r>
    </w:p>
    <w:p w14:paraId="0ACB2225" w14:textId="1C3BD7D7" w:rsidR="00FC1905" w:rsidRPr="00FC1905" w:rsidRDefault="00FC1905" w:rsidP="00FC1905">
      <w:r w:rsidRPr="00FC1905">
        <w:t>În</w:t>
      </w:r>
      <w:r w:rsidR="00662AA2">
        <w:t xml:space="preserve"> </w:t>
      </w:r>
      <w:r w:rsidRPr="00FC1905">
        <w:t>plus,</w:t>
      </w:r>
      <w:r w:rsidR="00662AA2">
        <w:t xml:space="preserve"> </w:t>
      </w:r>
      <w:r w:rsidRPr="00FC1905">
        <w:t>Norvegia</w:t>
      </w:r>
      <w:r w:rsidR="00662AA2">
        <w:t xml:space="preserve"> </w:t>
      </w:r>
      <w:r w:rsidRPr="00FC1905">
        <w:t>și-a</w:t>
      </w:r>
      <w:r w:rsidR="00662AA2">
        <w:t xml:space="preserve"> </w:t>
      </w:r>
      <w:r w:rsidRPr="00FC1905">
        <w:t>adus</w:t>
      </w:r>
      <w:r w:rsidR="00662AA2">
        <w:t xml:space="preserve"> </w:t>
      </w:r>
      <w:r w:rsidRPr="00FC1905">
        <w:t>contribuția</w:t>
      </w:r>
      <w:r w:rsidR="00662AA2">
        <w:t xml:space="preserve"> </w:t>
      </w:r>
      <w:r w:rsidRPr="00FC1905">
        <w:t>printr-un</w:t>
      </w:r>
      <w:r w:rsidR="00662AA2">
        <w:t xml:space="preserve"> </w:t>
      </w:r>
      <w:r w:rsidRPr="00FC1905">
        <w:t>mecanism</w:t>
      </w:r>
      <w:r w:rsidR="00662AA2">
        <w:t xml:space="preserve"> </w:t>
      </w:r>
      <w:r w:rsidRPr="00FC1905">
        <w:t>financiar</w:t>
      </w:r>
      <w:r w:rsidR="00662AA2">
        <w:t xml:space="preserve"> </w:t>
      </w:r>
      <w:r w:rsidRPr="00FC1905">
        <w:t>norvegian</w:t>
      </w:r>
      <w:r w:rsidR="00662AA2">
        <w:t xml:space="preserve"> </w:t>
      </w:r>
      <w:r w:rsidRPr="00FC1905">
        <w:t>distinct.</w:t>
      </w:r>
    </w:p>
    <w:p w14:paraId="2DE98955" w14:textId="27AF1F93" w:rsidR="00FC1905" w:rsidRPr="00FC1905" w:rsidRDefault="00FC1905" w:rsidP="00FC1905">
      <w:r w:rsidRPr="00FC1905">
        <w:t>În</w:t>
      </w:r>
      <w:r w:rsidR="00662AA2">
        <w:t xml:space="preserve"> </w:t>
      </w:r>
      <w:r w:rsidRPr="00FC1905">
        <w:t>urma</w:t>
      </w:r>
      <w:r w:rsidR="00662AA2">
        <w:t xml:space="preserve"> </w:t>
      </w:r>
      <w:r w:rsidRPr="00FC1905">
        <w:t>expirării</w:t>
      </w:r>
      <w:r w:rsidR="00662AA2">
        <w:t xml:space="preserve"> </w:t>
      </w:r>
      <w:r w:rsidRPr="00FC1905">
        <w:t>mecanismelor</w:t>
      </w:r>
      <w:r w:rsidR="00662AA2">
        <w:t xml:space="preserve"> </w:t>
      </w:r>
      <w:r w:rsidRPr="00FC1905">
        <w:t>financiare</w:t>
      </w:r>
      <w:r w:rsidR="00662AA2">
        <w:t xml:space="preserve"> </w:t>
      </w:r>
      <w:r w:rsidRPr="00FC1905">
        <w:t>pentru</w:t>
      </w:r>
      <w:r w:rsidR="00662AA2">
        <w:t xml:space="preserve"> </w:t>
      </w:r>
      <w:r w:rsidRPr="00FC1905">
        <w:t>perioada</w:t>
      </w:r>
      <w:r w:rsidR="00662AA2">
        <w:t xml:space="preserve"> </w:t>
      </w:r>
      <w:r w:rsidRPr="00FC1905">
        <w:t>2014-2021,</w:t>
      </w:r>
      <w:r w:rsidR="00662AA2">
        <w:t xml:space="preserve"> </w:t>
      </w:r>
      <w:r w:rsidRPr="00FC1905">
        <w:t>la</w:t>
      </w:r>
      <w:r w:rsidR="00662AA2">
        <w:t xml:space="preserve"> </w:t>
      </w:r>
      <w:r w:rsidRPr="00FC1905">
        <w:t>20</w:t>
      </w:r>
      <w:r w:rsidR="00662AA2">
        <w:t xml:space="preserve"> </w:t>
      </w:r>
      <w:r w:rsidRPr="00FC1905">
        <w:t>mai</w:t>
      </w:r>
      <w:r w:rsidR="00662AA2">
        <w:t xml:space="preserve"> </w:t>
      </w:r>
      <w:r w:rsidRPr="00FC1905">
        <w:t>2021,</w:t>
      </w:r>
      <w:r w:rsidR="00662AA2">
        <w:t xml:space="preserve"> </w:t>
      </w:r>
      <w:r w:rsidRPr="00FC1905">
        <w:t>Consiliul</w:t>
      </w:r>
      <w:r w:rsidR="00662AA2">
        <w:t xml:space="preserve"> </w:t>
      </w:r>
      <w:r w:rsidRPr="00FC1905">
        <w:t>a</w:t>
      </w:r>
      <w:r w:rsidR="00662AA2">
        <w:t xml:space="preserve"> </w:t>
      </w:r>
      <w:r w:rsidRPr="00FC1905">
        <w:t>autorizat</w:t>
      </w:r>
      <w:r w:rsidR="00662AA2">
        <w:t xml:space="preserve"> </w:t>
      </w:r>
      <w:r w:rsidRPr="00FC1905">
        <w:t>Comisia</w:t>
      </w:r>
      <w:r w:rsidR="00662AA2">
        <w:t xml:space="preserve"> </w:t>
      </w:r>
      <w:r w:rsidRPr="00FC1905">
        <w:t>să</w:t>
      </w:r>
      <w:r w:rsidR="00662AA2">
        <w:t xml:space="preserve"> </w:t>
      </w:r>
      <w:r w:rsidRPr="00FC1905">
        <w:t>deschidă</w:t>
      </w:r>
      <w:r w:rsidR="00662AA2">
        <w:t xml:space="preserve"> </w:t>
      </w:r>
      <w:r w:rsidRPr="00FC1905">
        <w:t>negocieri</w:t>
      </w:r>
      <w:r w:rsidR="00662AA2">
        <w:t xml:space="preserve"> </w:t>
      </w:r>
      <w:r w:rsidRPr="00FC1905">
        <w:t>cu</w:t>
      </w:r>
      <w:r w:rsidR="00662AA2">
        <w:t xml:space="preserve"> </w:t>
      </w:r>
      <w:r w:rsidRPr="00FC1905">
        <w:t>Islanda,</w:t>
      </w:r>
      <w:r w:rsidR="00662AA2">
        <w:t xml:space="preserve"> </w:t>
      </w:r>
      <w:r w:rsidRPr="00FC1905">
        <w:t>Liechtenstein</w:t>
      </w:r>
      <w:r w:rsidR="00662AA2">
        <w:t xml:space="preserve"> </w:t>
      </w:r>
      <w:r w:rsidRPr="00FC1905">
        <w:t>și</w:t>
      </w:r>
      <w:r w:rsidR="00662AA2">
        <w:t xml:space="preserve"> </w:t>
      </w:r>
      <w:r w:rsidRPr="00FC1905">
        <w:t>Norvegia</w:t>
      </w:r>
      <w:r w:rsidR="00662AA2">
        <w:t xml:space="preserve"> </w:t>
      </w:r>
      <w:r w:rsidRPr="00FC1905">
        <w:t>privind</w:t>
      </w:r>
      <w:r w:rsidR="00662AA2">
        <w:t xml:space="preserve"> </w:t>
      </w:r>
      <w:r w:rsidRPr="00FC1905">
        <w:t>viitoarele</w:t>
      </w:r>
      <w:r w:rsidR="00662AA2">
        <w:t xml:space="preserve"> </w:t>
      </w:r>
      <w:r w:rsidRPr="00FC1905">
        <w:t>contribuții</w:t>
      </w:r>
      <w:r w:rsidR="00662AA2">
        <w:t xml:space="preserve"> </w:t>
      </w:r>
      <w:r w:rsidRPr="00FC1905">
        <w:t>financiare</w:t>
      </w:r>
      <w:r w:rsidR="00662AA2">
        <w:t xml:space="preserve"> </w:t>
      </w:r>
      <w:r w:rsidRPr="00FC1905">
        <w:t>ale</w:t>
      </w:r>
      <w:r w:rsidR="00662AA2">
        <w:t xml:space="preserve"> </w:t>
      </w:r>
      <w:r w:rsidRPr="00FC1905">
        <w:t>acestora</w:t>
      </w:r>
      <w:r w:rsidR="00662AA2">
        <w:t xml:space="preserve"> </w:t>
      </w:r>
      <w:r w:rsidRPr="00FC1905">
        <w:t>la</w:t>
      </w:r>
      <w:r w:rsidR="00662AA2">
        <w:t xml:space="preserve"> </w:t>
      </w:r>
      <w:r w:rsidRPr="00FC1905">
        <w:t>îmbunătățirea</w:t>
      </w:r>
      <w:r w:rsidR="00662AA2">
        <w:t xml:space="preserve"> </w:t>
      </w:r>
      <w:r w:rsidRPr="00FC1905">
        <w:t>coeziunii</w:t>
      </w:r>
      <w:r w:rsidR="00662AA2">
        <w:t xml:space="preserve"> </w:t>
      </w:r>
      <w:r w:rsidRPr="00FC1905">
        <w:t>economice</w:t>
      </w:r>
      <w:r w:rsidR="00662AA2">
        <w:t xml:space="preserve"> </w:t>
      </w:r>
      <w:r w:rsidRPr="00FC1905">
        <w:t>și</w:t>
      </w:r>
      <w:r w:rsidR="00662AA2">
        <w:t xml:space="preserve"> </w:t>
      </w:r>
      <w:r w:rsidRPr="00FC1905">
        <w:t>sociale</w:t>
      </w:r>
      <w:r w:rsidR="00662AA2">
        <w:t xml:space="preserve"> </w:t>
      </w:r>
      <w:r w:rsidRPr="00FC1905">
        <w:t>în</w:t>
      </w:r>
      <w:r w:rsidR="00662AA2">
        <w:t xml:space="preserve"> </w:t>
      </w:r>
      <w:r w:rsidRPr="00FC1905">
        <w:t>Spațiul</w:t>
      </w:r>
      <w:r w:rsidR="00662AA2">
        <w:t xml:space="preserve"> </w:t>
      </w:r>
      <w:r w:rsidRPr="00FC1905">
        <w:t>Economic</w:t>
      </w:r>
      <w:r w:rsidR="00662AA2">
        <w:t xml:space="preserve"> </w:t>
      </w:r>
      <w:r w:rsidRPr="00FC1905">
        <w:t>European.</w:t>
      </w:r>
    </w:p>
    <w:p w14:paraId="73465BF1" w14:textId="246D7887" w:rsidR="00FC1905" w:rsidRPr="00FC1905" w:rsidRDefault="00FC1905" w:rsidP="00FC1905">
      <w:r w:rsidRPr="00FC1905">
        <w:t>Negocierile</w:t>
      </w:r>
      <w:r w:rsidR="00662AA2">
        <w:t xml:space="preserve"> </w:t>
      </w:r>
      <w:r w:rsidRPr="00FC1905">
        <w:t>oficiale</w:t>
      </w:r>
      <w:r w:rsidR="00662AA2">
        <w:t xml:space="preserve"> </w:t>
      </w:r>
      <w:r w:rsidRPr="00FC1905">
        <w:t>au</w:t>
      </w:r>
      <w:r w:rsidR="00662AA2">
        <w:t xml:space="preserve"> </w:t>
      </w:r>
      <w:r w:rsidRPr="00FC1905">
        <w:t>fost</w:t>
      </w:r>
      <w:r w:rsidR="00662AA2">
        <w:t xml:space="preserve"> </w:t>
      </w:r>
      <w:r w:rsidRPr="00FC1905">
        <w:t>lansate</w:t>
      </w:r>
      <w:r w:rsidR="00662AA2">
        <w:t xml:space="preserve"> </w:t>
      </w:r>
      <w:r w:rsidRPr="00FC1905">
        <w:t>în</w:t>
      </w:r>
      <w:r w:rsidR="00662AA2">
        <w:t xml:space="preserve"> </w:t>
      </w:r>
      <w:r w:rsidRPr="00FC1905">
        <w:t>16</w:t>
      </w:r>
      <w:r w:rsidR="00662AA2">
        <w:t xml:space="preserve"> </w:t>
      </w:r>
      <w:r w:rsidRPr="00FC1905">
        <w:t>iunie</w:t>
      </w:r>
      <w:r w:rsidR="00662AA2">
        <w:t xml:space="preserve"> </w:t>
      </w:r>
      <w:r w:rsidRPr="00FC1905">
        <w:t>2022.</w:t>
      </w:r>
      <w:r w:rsidR="00662AA2">
        <w:t xml:space="preserve"> </w:t>
      </w:r>
      <w:r w:rsidRPr="00FC1905">
        <w:t>Au</w:t>
      </w:r>
      <w:r w:rsidR="00662AA2">
        <w:t xml:space="preserve"> </w:t>
      </w:r>
      <w:r w:rsidRPr="00FC1905">
        <w:t>avut</w:t>
      </w:r>
      <w:r w:rsidR="00662AA2">
        <w:t xml:space="preserve"> </w:t>
      </w:r>
      <w:r w:rsidRPr="00FC1905">
        <w:t>loc</w:t>
      </w:r>
      <w:r w:rsidR="00662AA2">
        <w:t xml:space="preserve"> </w:t>
      </w:r>
      <w:r w:rsidRPr="00FC1905">
        <w:t>negocieri</w:t>
      </w:r>
      <w:r w:rsidR="00662AA2">
        <w:t xml:space="preserve"> </w:t>
      </w:r>
      <w:r w:rsidRPr="00FC1905">
        <w:t>separate</w:t>
      </w:r>
      <w:r w:rsidR="00662AA2">
        <w:t xml:space="preserve"> </w:t>
      </w:r>
      <w:r w:rsidRPr="00FC1905">
        <w:t>cu</w:t>
      </w:r>
      <w:r w:rsidR="00662AA2">
        <w:t xml:space="preserve"> </w:t>
      </w:r>
      <w:r w:rsidRPr="00FC1905">
        <w:t>privire</w:t>
      </w:r>
      <w:r w:rsidR="00662AA2">
        <w:t xml:space="preserve"> </w:t>
      </w:r>
      <w:r w:rsidRPr="00FC1905">
        <w:t>la</w:t>
      </w:r>
      <w:r w:rsidR="00662AA2">
        <w:t xml:space="preserve"> </w:t>
      </w:r>
      <w:r w:rsidRPr="00FC1905">
        <w:t>protocoalele</w:t>
      </w:r>
      <w:r w:rsidR="00662AA2">
        <w:t xml:space="preserve"> </w:t>
      </w:r>
      <w:r w:rsidRPr="00FC1905">
        <w:t>UE-Islanda</w:t>
      </w:r>
      <w:r w:rsidR="00662AA2">
        <w:t xml:space="preserve"> </w:t>
      </w:r>
      <w:r w:rsidRPr="00FC1905">
        <w:t>și</w:t>
      </w:r>
      <w:r w:rsidR="00662AA2">
        <w:t xml:space="preserve"> </w:t>
      </w:r>
      <w:r w:rsidRPr="00FC1905">
        <w:t>UE-Norvegia</w:t>
      </w:r>
      <w:r w:rsidR="00662AA2">
        <w:t xml:space="preserve"> </w:t>
      </w:r>
      <w:r w:rsidRPr="00FC1905">
        <w:t>privind</w:t>
      </w:r>
      <w:r w:rsidR="00662AA2">
        <w:t xml:space="preserve"> </w:t>
      </w:r>
      <w:r w:rsidRPr="00FC1905">
        <w:t>comerțul</w:t>
      </w:r>
      <w:r w:rsidR="00662AA2">
        <w:t xml:space="preserve"> </w:t>
      </w:r>
      <w:r w:rsidRPr="00FC1905">
        <w:t>cu</w:t>
      </w:r>
      <w:r w:rsidR="00662AA2">
        <w:t xml:space="preserve"> </w:t>
      </w:r>
      <w:r w:rsidRPr="00FC1905">
        <w:t>pește.</w:t>
      </w:r>
    </w:p>
    <w:p w14:paraId="6D421320" w14:textId="2640E6A7" w:rsidR="00FC1905" w:rsidRPr="00FC1905" w:rsidRDefault="00FC1905" w:rsidP="00FC1905">
      <w:r w:rsidRPr="00FC1905">
        <w:t>La</w:t>
      </w:r>
      <w:r w:rsidR="00662AA2">
        <w:t xml:space="preserve"> </w:t>
      </w:r>
      <w:r w:rsidRPr="00FC1905">
        <w:t>30</w:t>
      </w:r>
      <w:r w:rsidR="00662AA2">
        <w:t xml:space="preserve"> </w:t>
      </w:r>
      <w:r w:rsidRPr="00FC1905">
        <w:t>noiembrie</w:t>
      </w:r>
      <w:r w:rsidR="00662AA2">
        <w:t xml:space="preserve"> </w:t>
      </w:r>
      <w:r w:rsidRPr="00FC1905">
        <w:t>2023,</w:t>
      </w:r>
      <w:r w:rsidR="00662AA2">
        <w:t xml:space="preserve"> </w:t>
      </w:r>
      <w:r w:rsidRPr="00FC1905">
        <w:t>s-a</w:t>
      </w:r>
      <w:r w:rsidR="00662AA2">
        <w:t xml:space="preserve"> </w:t>
      </w:r>
      <w:r w:rsidRPr="00FC1905">
        <w:t>ajuns</w:t>
      </w:r>
      <w:r w:rsidR="00662AA2">
        <w:t xml:space="preserve"> </w:t>
      </w:r>
      <w:r w:rsidRPr="00FC1905">
        <w:t>la</w:t>
      </w:r>
      <w:r w:rsidR="00662AA2">
        <w:t xml:space="preserve"> </w:t>
      </w:r>
      <w:r w:rsidRPr="00FC1905">
        <w:t>un</w:t>
      </w:r>
      <w:r w:rsidR="00662AA2">
        <w:t xml:space="preserve"> </w:t>
      </w:r>
      <w:r w:rsidRPr="00FC1905">
        <w:t>acord</w:t>
      </w:r>
      <w:r w:rsidR="00662AA2">
        <w:t xml:space="preserve"> </w:t>
      </w:r>
      <w:r w:rsidRPr="00FC1905">
        <w:t>la</w:t>
      </w:r>
      <w:r w:rsidR="00662AA2">
        <w:t xml:space="preserve"> </w:t>
      </w:r>
      <w:r w:rsidRPr="00FC1905">
        <w:t>nivel</w:t>
      </w:r>
      <w:r w:rsidR="00662AA2">
        <w:t xml:space="preserve"> </w:t>
      </w:r>
      <w:r w:rsidRPr="00FC1905">
        <w:t>de</w:t>
      </w:r>
      <w:r w:rsidR="00662AA2">
        <w:t xml:space="preserve"> </w:t>
      </w:r>
      <w:r w:rsidRPr="00FC1905">
        <w:t>negociatori</w:t>
      </w:r>
      <w:r w:rsidR="00662AA2">
        <w:t xml:space="preserve"> </w:t>
      </w:r>
      <w:r w:rsidRPr="00FC1905">
        <w:t>cu</w:t>
      </w:r>
      <w:r w:rsidR="00662AA2">
        <w:t xml:space="preserve"> </w:t>
      </w:r>
      <w:r w:rsidRPr="00FC1905">
        <w:t>privire</w:t>
      </w:r>
      <w:r w:rsidR="00662AA2">
        <w:t xml:space="preserve"> </w:t>
      </w:r>
      <w:r w:rsidRPr="00FC1905">
        <w:t>la</w:t>
      </w:r>
      <w:r w:rsidR="00662AA2">
        <w:t xml:space="preserve"> </w:t>
      </w:r>
      <w:r w:rsidRPr="00FC1905">
        <w:t>cele</w:t>
      </w:r>
      <w:r w:rsidR="00662AA2">
        <w:t xml:space="preserve"> </w:t>
      </w:r>
      <w:r w:rsidRPr="00FC1905">
        <w:t>două</w:t>
      </w:r>
      <w:r w:rsidR="00662AA2">
        <w:t xml:space="preserve"> </w:t>
      </w:r>
      <w:r w:rsidRPr="00FC1905">
        <w:t>acorduri</w:t>
      </w:r>
      <w:r w:rsidR="00662AA2">
        <w:t xml:space="preserve"> </w:t>
      </w:r>
      <w:r w:rsidRPr="00FC1905">
        <w:t>și</w:t>
      </w:r>
      <w:r w:rsidR="00662AA2">
        <w:t xml:space="preserve"> </w:t>
      </w:r>
      <w:r w:rsidRPr="00FC1905">
        <w:t>protocoale.</w:t>
      </w:r>
    </w:p>
    <w:p w14:paraId="1AE4A618" w14:textId="26D69B08" w:rsidR="00FC1905" w:rsidRPr="00FC1905" w:rsidRDefault="00C93BBF">
      <w:pPr>
        <w:numPr>
          <w:ilvl w:val="0"/>
          <w:numId w:val="14"/>
        </w:numPr>
      </w:pPr>
      <w:hyperlink r:id="rId117" w:history="1">
        <w:r w:rsidR="00FC1905" w:rsidRPr="00FC1905">
          <w:rPr>
            <w:rStyle w:val="Hyperlink"/>
            <w:szCs w:val="24"/>
          </w:rPr>
          <w:t>Decizia</w:t>
        </w:r>
        <w:r w:rsidR="00662AA2">
          <w:rPr>
            <w:rStyle w:val="Hyperlink"/>
            <w:szCs w:val="24"/>
          </w:rPr>
          <w:t xml:space="preserve"> </w:t>
        </w:r>
        <w:r w:rsidR="00FC1905" w:rsidRPr="00FC1905">
          <w:rPr>
            <w:rStyle w:val="Hyperlink"/>
            <w:szCs w:val="24"/>
          </w:rPr>
          <w:t>Consiliului</w:t>
        </w:r>
        <w:r w:rsidR="00662AA2">
          <w:rPr>
            <w:rStyle w:val="Hyperlink"/>
            <w:szCs w:val="24"/>
          </w:rPr>
          <w:t xml:space="preserve"> </w:t>
        </w:r>
        <w:r w:rsidR="00FC1905" w:rsidRPr="00FC1905">
          <w:rPr>
            <w:rStyle w:val="Hyperlink"/>
            <w:szCs w:val="24"/>
          </w:rPr>
          <w:t>privind</w:t>
        </w:r>
        <w:r w:rsidR="00662AA2">
          <w:rPr>
            <w:rStyle w:val="Hyperlink"/>
            <w:szCs w:val="24"/>
          </w:rPr>
          <w:t xml:space="preserve"> </w:t>
        </w:r>
        <w:r w:rsidR="00FC1905" w:rsidRPr="00FC1905">
          <w:rPr>
            <w:rStyle w:val="Hyperlink"/>
            <w:szCs w:val="24"/>
          </w:rPr>
          <w:t>semnarea</w:t>
        </w:r>
        <w:r w:rsidR="00662AA2">
          <w:rPr>
            <w:rStyle w:val="Hyperlink"/>
            <w:szCs w:val="24"/>
          </w:rPr>
          <w:t xml:space="preserve"> </w:t>
        </w:r>
        <w:r w:rsidR="00FC1905" w:rsidRPr="00FC1905">
          <w:rPr>
            <w:rStyle w:val="Hyperlink"/>
            <w:szCs w:val="24"/>
          </w:rPr>
          <w:t>și</w:t>
        </w:r>
        <w:r w:rsidR="00662AA2">
          <w:rPr>
            <w:rStyle w:val="Hyperlink"/>
            <w:szCs w:val="24"/>
          </w:rPr>
          <w:t xml:space="preserve"> </w:t>
        </w:r>
        <w:r w:rsidR="00FC1905" w:rsidRPr="00FC1905">
          <w:rPr>
            <w:rStyle w:val="Hyperlink"/>
            <w:szCs w:val="24"/>
          </w:rPr>
          <w:t>aplicarea</w:t>
        </w:r>
        <w:r w:rsidR="00662AA2">
          <w:rPr>
            <w:rStyle w:val="Hyperlink"/>
            <w:szCs w:val="24"/>
          </w:rPr>
          <w:t xml:space="preserve"> </w:t>
        </w:r>
        <w:r w:rsidR="00FC1905" w:rsidRPr="00FC1905">
          <w:rPr>
            <w:rStyle w:val="Hyperlink"/>
            <w:szCs w:val="24"/>
          </w:rPr>
          <w:t>provizorie</w:t>
        </w:r>
        <w:r w:rsidR="00662AA2">
          <w:rPr>
            <w:rStyle w:val="Hyperlink"/>
            <w:szCs w:val="24"/>
          </w:rPr>
          <w:t xml:space="preserve"> </w:t>
        </w:r>
        <w:r w:rsidR="00FC1905" w:rsidRPr="00FC1905">
          <w:rPr>
            <w:rStyle w:val="Hyperlink"/>
            <w:szCs w:val="24"/>
          </w:rPr>
          <w:t>a</w:t>
        </w:r>
        <w:r w:rsidR="00662AA2">
          <w:rPr>
            <w:rStyle w:val="Hyperlink"/>
            <w:szCs w:val="24"/>
          </w:rPr>
          <w:t xml:space="preserve"> </w:t>
        </w:r>
        <w:r w:rsidR="00FC1905" w:rsidRPr="00FC1905">
          <w:rPr>
            <w:rStyle w:val="Hyperlink"/>
            <w:szCs w:val="24"/>
          </w:rPr>
          <w:t>acordurilor</w:t>
        </w:r>
        <w:r w:rsidR="00662AA2">
          <w:rPr>
            <w:rStyle w:val="Hyperlink"/>
            <w:szCs w:val="24"/>
          </w:rPr>
          <w:t xml:space="preserve"> </w:t>
        </w:r>
        <w:r w:rsidR="00FC1905" w:rsidRPr="00FC1905">
          <w:rPr>
            <w:rStyle w:val="Hyperlink"/>
            <w:szCs w:val="24"/>
          </w:rPr>
          <w:t>privind</w:t>
        </w:r>
        <w:r w:rsidR="00662AA2">
          <w:rPr>
            <w:rStyle w:val="Hyperlink"/>
            <w:szCs w:val="24"/>
          </w:rPr>
          <w:t xml:space="preserve"> </w:t>
        </w:r>
        <w:r w:rsidR="00FC1905" w:rsidRPr="00FC1905">
          <w:rPr>
            <w:rStyle w:val="Hyperlink"/>
            <w:szCs w:val="24"/>
          </w:rPr>
          <w:t>mecanismul</w:t>
        </w:r>
        <w:r w:rsidR="00662AA2">
          <w:rPr>
            <w:rStyle w:val="Hyperlink"/>
            <w:szCs w:val="24"/>
          </w:rPr>
          <w:t xml:space="preserve"> </w:t>
        </w:r>
        <w:r w:rsidR="00FC1905" w:rsidRPr="00FC1905">
          <w:rPr>
            <w:rStyle w:val="Hyperlink"/>
            <w:szCs w:val="24"/>
          </w:rPr>
          <w:t>financiar</w:t>
        </w:r>
        <w:r w:rsidR="00662AA2">
          <w:rPr>
            <w:rStyle w:val="Hyperlink"/>
            <w:szCs w:val="24"/>
          </w:rPr>
          <w:t xml:space="preserve"> </w:t>
        </w:r>
        <w:r w:rsidR="00FC1905" w:rsidRPr="00FC1905">
          <w:rPr>
            <w:rStyle w:val="Hyperlink"/>
            <w:szCs w:val="24"/>
          </w:rPr>
          <w:t>al</w:t>
        </w:r>
        <w:r w:rsidR="00662AA2">
          <w:rPr>
            <w:rStyle w:val="Hyperlink"/>
            <w:szCs w:val="24"/>
          </w:rPr>
          <w:t xml:space="preserve"> </w:t>
        </w:r>
        <w:r w:rsidR="00FC1905" w:rsidRPr="00FC1905">
          <w:rPr>
            <w:rStyle w:val="Hyperlink"/>
            <w:szCs w:val="24"/>
          </w:rPr>
          <w:t>SEE</w:t>
        </w:r>
        <w:r w:rsidR="00662AA2">
          <w:rPr>
            <w:rStyle w:val="Hyperlink"/>
            <w:szCs w:val="24"/>
          </w:rPr>
          <w:t xml:space="preserve"> </w:t>
        </w:r>
        <w:r w:rsidR="00FC1905" w:rsidRPr="00FC1905">
          <w:rPr>
            <w:rStyle w:val="Hyperlink"/>
            <w:szCs w:val="24"/>
          </w:rPr>
          <w:t>și</w:t>
        </w:r>
        <w:r w:rsidR="00662AA2">
          <w:rPr>
            <w:rStyle w:val="Hyperlink"/>
            <w:szCs w:val="24"/>
          </w:rPr>
          <w:t xml:space="preserve"> </w:t>
        </w:r>
        <w:r w:rsidR="00FC1905" w:rsidRPr="00FC1905">
          <w:rPr>
            <w:rStyle w:val="Hyperlink"/>
            <w:szCs w:val="24"/>
          </w:rPr>
          <w:t>cel</w:t>
        </w:r>
        <w:r w:rsidR="00662AA2">
          <w:rPr>
            <w:rStyle w:val="Hyperlink"/>
            <w:szCs w:val="24"/>
          </w:rPr>
          <w:t xml:space="preserve"> </w:t>
        </w:r>
        <w:r w:rsidR="00FC1905" w:rsidRPr="00FC1905">
          <w:rPr>
            <w:rStyle w:val="Hyperlink"/>
            <w:szCs w:val="24"/>
          </w:rPr>
          <w:t>norvegian</w:t>
        </w:r>
        <w:r w:rsidR="00662AA2">
          <w:rPr>
            <w:rStyle w:val="Hyperlink"/>
            <w:szCs w:val="24"/>
          </w:rPr>
          <w:t xml:space="preserve"> </w:t>
        </w:r>
        <w:r w:rsidR="00FC1905" w:rsidRPr="00FC1905">
          <w:rPr>
            <w:rStyle w:val="Hyperlink"/>
            <w:szCs w:val="24"/>
          </w:rPr>
          <w:t>și</w:t>
        </w:r>
        <w:r w:rsidR="00662AA2">
          <w:rPr>
            <w:rStyle w:val="Hyperlink"/>
            <w:szCs w:val="24"/>
          </w:rPr>
          <w:t xml:space="preserve"> </w:t>
        </w:r>
        <w:r w:rsidR="00FC1905" w:rsidRPr="00FC1905">
          <w:rPr>
            <w:rStyle w:val="Hyperlink"/>
            <w:szCs w:val="24"/>
          </w:rPr>
          <w:t>a</w:t>
        </w:r>
        <w:r w:rsidR="00662AA2">
          <w:rPr>
            <w:rStyle w:val="Hyperlink"/>
            <w:szCs w:val="24"/>
          </w:rPr>
          <w:t xml:space="preserve"> </w:t>
        </w:r>
        <w:r w:rsidR="00FC1905" w:rsidRPr="00FC1905">
          <w:rPr>
            <w:rStyle w:val="Hyperlink"/>
            <w:szCs w:val="24"/>
          </w:rPr>
          <w:t>protocoalelor</w:t>
        </w:r>
        <w:r w:rsidR="00662AA2">
          <w:rPr>
            <w:rStyle w:val="Hyperlink"/>
            <w:szCs w:val="24"/>
          </w:rPr>
          <w:t xml:space="preserve"> </w:t>
        </w:r>
        <w:r w:rsidR="00FC1905" w:rsidRPr="00FC1905">
          <w:rPr>
            <w:rStyle w:val="Hyperlink"/>
            <w:szCs w:val="24"/>
          </w:rPr>
          <w:t>adiționale</w:t>
        </w:r>
        <w:r w:rsidR="00662AA2">
          <w:rPr>
            <w:rStyle w:val="Hyperlink"/>
            <w:szCs w:val="24"/>
          </w:rPr>
          <w:t xml:space="preserve"> </w:t>
        </w:r>
        <w:r w:rsidR="00FC1905" w:rsidRPr="00FC1905">
          <w:rPr>
            <w:rStyle w:val="Hyperlink"/>
            <w:szCs w:val="24"/>
          </w:rPr>
          <w:t>cu</w:t>
        </w:r>
        <w:r w:rsidR="00662AA2">
          <w:rPr>
            <w:rStyle w:val="Hyperlink"/>
            <w:szCs w:val="24"/>
          </w:rPr>
          <w:t xml:space="preserve"> </w:t>
        </w:r>
        <w:r w:rsidR="00FC1905" w:rsidRPr="00FC1905">
          <w:rPr>
            <w:rStyle w:val="Hyperlink"/>
            <w:szCs w:val="24"/>
          </w:rPr>
          <w:t>Norvegia</w:t>
        </w:r>
        <w:r w:rsidR="00662AA2">
          <w:rPr>
            <w:rStyle w:val="Hyperlink"/>
            <w:szCs w:val="24"/>
          </w:rPr>
          <w:t xml:space="preserve"> </w:t>
        </w:r>
        <w:r w:rsidR="00FC1905" w:rsidRPr="00FC1905">
          <w:rPr>
            <w:rStyle w:val="Hyperlink"/>
            <w:szCs w:val="24"/>
          </w:rPr>
          <w:t>și</w:t>
        </w:r>
        <w:r w:rsidR="00662AA2">
          <w:rPr>
            <w:rStyle w:val="Hyperlink"/>
            <w:szCs w:val="24"/>
          </w:rPr>
          <w:t xml:space="preserve"> </w:t>
        </w:r>
        <w:r w:rsidR="00FC1905" w:rsidRPr="00FC1905">
          <w:rPr>
            <w:rStyle w:val="Hyperlink"/>
            <w:szCs w:val="24"/>
          </w:rPr>
          <w:t>Islanda</w:t>
        </w:r>
        <w:r w:rsidR="00662AA2">
          <w:rPr>
            <w:rStyle w:val="Hyperlink"/>
            <w:szCs w:val="24"/>
          </w:rPr>
          <w:t xml:space="preserve"> </w:t>
        </w:r>
      </w:hyperlink>
    </w:p>
    <w:p w14:paraId="50C496BF" w14:textId="520C4E8B" w:rsidR="00FC1905" w:rsidRPr="00FC1905" w:rsidRDefault="00C93BBF">
      <w:pPr>
        <w:numPr>
          <w:ilvl w:val="0"/>
          <w:numId w:val="14"/>
        </w:numPr>
      </w:pPr>
      <w:hyperlink r:id="rId118" w:history="1">
        <w:r w:rsidR="00FC1905" w:rsidRPr="00FC1905">
          <w:rPr>
            <w:rStyle w:val="Hyperlink"/>
            <w:szCs w:val="24"/>
          </w:rPr>
          <w:t>Proiect</w:t>
        </w:r>
        <w:r w:rsidR="00662AA2">
          <w:rPr>
            <w:rStyle w:val="Hyperlink"/>
            <w:szCs w:val="24"/>
          </w:rPr>
          <w:t xml:space="preserve"> </w:t>
        </w:r>
        <w:r w:rsidR="00FC1905" w:rsidRPr="00FC1905">
          <w:rPr>
            <w:rStyle w:val="Hyperlink"/>
            <w:szCs w:val="24"/>
          </w:rPr>
          <w:t>de</w:t>
        </w:r>
        <w:r w:rsidR="00662AA2">
          <w:rPr>
            <w:rStyle w:val="Hyperlink"/>
            <w:szCs w:val="24"/>
          </w:rPr>
          <w:t xml:space="preserve"> </w:t>
        </w:r>
        <w:r w:rsidR="00FC1905" w:rsidRPr="00FC1905">
          <w:rPr>
            <w:rStyle w:val="Hyperlink"/>
            <w:szCs w:val="24"/>
          </w:rPr>
          <w:t>decizie</w:t>
        </w:r>
        <w:r w:rsidR="00662AA2">
          <w:rPr>
            <w:rStyle w:val="Hyperlink"/>
            <w:szCs w:val="24"/>
          </w:rPr>
          <w:t xml:space="preserve"> </w:t>
        </w:r>
        <w:r w:rsidR="00FC1905" w:rsidRPr="00FC1905">
          <w:rPr>
            <w:rStyle w:val="Hyperlink"/>
            <w:szCs w:val="24"/>
          </w:rPr>
          <w:t>a</w:t>
        </w:r>
        <w:r w:rsidR="00662AA2">
          <w:rPr>
            <w:rStyle w:val="Hyperlink"/>
            <w:szCs w:val="24"/>
          </w:rPr>
          <w:t xml:space="preserve"> </w:t>
        </w:r>
        <w:r w:rsidR="00FC1905" w:rsidRPr="00FC1905">
          <w:rPr>
            <w:rStyle w:val="Hyperlink"/>
            <w:szCs w:val="24"/>
          </w:rPr>
          <w:t>Consiliului</w:t>
        </w:r>
        <w:r w:rsidR="00662AA2">
          <w:rPr>
            <w:rStyle w:val="Hyperlink"/>
            <w:szCs w:val="24"/>
          </w:rPr>
          <w:t xml:space="preserve"> </w:t>
        </w:r>
        <w:r w:rsidR="00FC1905" w:rsidRPr="00FC1905">
          <w:rPr>
            <w:rStyle w:val="Hyperlink"/>
            <w:szCs w:val="24"/>
          </w:rPr>
          <w:t>privind</w:t>
        </w:r>
        <w:r w:rsidR="00662AA2">
          <w:rPr>
            <w:rStyle w:val="Hyperlink"/>
            <w:szCs w:val="24"/>
          </w:rPr>
          <w:t xml:space="preserve"> </w:t>
        </w:r>
        <w:r w:rsidR="00FC1905" w:rsidRPr="00FC1905">
          <w:rPr>
            <w:rStyle w:val="Hyperlink"/>
            <w:szCs w:val="24"/>
          </w:rPr>
          <w:t>încheierea</w:t>
        </w:r>
        <w:r w:rsidR="00662AA2">
          <w:rPr>
            <w:rStyle w:val="Hyperlink"/>
            <w:szCs w:val="24"/>
          </w:rPr>
          <w:t xml:space="preserve"> </w:t>
        </w:r>
        <w:r w:rsidR="00FC1905" w:rsidRPr="00FC1905">
          <w:rPr>
            <w:rStyle w:val="Hyperlink"/>
            <w:szCs w:val="24"/>
          </w:rPr>
          <w:t>acordurilor</w:t>
        </w:r>
        <w:r w:rsidR="00662AA2">
          <w:rPr>
            <w:rStyle w:val="Hyperlink"/>
            <w:szCs w:val="24"/>
          </w:rPr>
          <w:t xml:space="preserve"> </w:t>
        </w:r>
        <w:r w:rsidR="00FC1905" w:rsidRPr="00FC1905">
          <w:rPr>
            <w:rStyle w:val="Hyperlink"/>
            <w:szCs w:val="24"/>
          </w:rPr>
          <w:t>privind</w:t>
        </w:r>
        <w:r w:rsidR="00662AA2">
          <w:rPr>
            <w:rStyle w:val="Hyperlink"/>
            <w:szCs w:val="24"/>
          </w:rPr>
          <w:t xml:space="preserve"> </w:t>
        </w:r>
        <w:r w:rsidR="00FC1905" w:rsidRPr="00FC1905">
          <w:rPr>
            <w:rStyle w:val="Hyperlink"/>
            <w:szCs w:val="24"/>
          </w:rPr>
          <w:t>mecanismul</w:t>
        </w:r>
        <w:r w:rsidR="00662AA2">
          <w:rPr>
            <w:rStyle w:val="Hyperlink"/>
            <w:szCs w:val="24"/>
          </w:rPr>
          <w:t xml:space="preserve"> </w:t>
        </w:r>
        <w:r w:rsidR="00FC1905" w:rsidRPr="00FC1905">
          <w:rPr>
            <w:rStyle w:val="Hyperlink"/>
            <w:szCs w:val="24"/>
          </w:rPr>
          <w:t>financiar</w:t>
        </w:r>
        <w:r w:rsidR="00662AA2">
          <w:rPr>
            <w:rStyle w:val="Hyperlink"/>
            <w:szCs w:val="24"/>
          </w:rPr>
          <w:t xml:space="preserve"> </w:t>
        </w:r>
        <w:r w:rsidR="00FC1905" w:rsidRPr="00FC1905">
          <w:rPr>
            <w:rStyle w:val="Hyperlink"/>
            <w:szCs w:val="24"/>
          </w:rPr>
          <w:t>al</w:t>
        </w:r>
        <w:r w:rsidR="00662AA2">
          <w:rPr>
            <w:rStyle w:val="Hyperlink"/>
            <w:szCs w:val="24"/>
          </w:rPr>
          <w:t xml:space="preserve"> </w:t>
        </w:r>
        <w:r w:rsidR="00FC1905" w:rsidRPr="00FC1905">
          <w:rPr>
            <w:rStyle w:val="Hyperlink"/>
            <w:szCs w:val="24"/>
          </w:rPr>
          <w:t>SEE</w:t>
        </w:r>
        <w:r w:rsidR="00662AA2">
          <w:rPr>
            <w:rStyle w:val="Hyperlink"/>
            <w:szCs w:val="24"/>
          </w:rPr>
          <w:t xml:space="preserve"> </w:t>
        </w:r>
        <w:r w:rsidR="00FC1905" w:rsidRPr="00FC1905">
          <w:rPr>
            <w:rStyle w:val="Hyperlink"/>
            <w:szCs w:val="24"/>
          </w:rPr>
          <w:t>și</w:t>
        </w:r>
        <w:r w:rsidR="00662AA2">
          <w:rPr>
            <w:rStyle w:val="Hyperlink"/>
            <w:szCs w:val="24"/>
          </w:rPr>
          <w:t xml:space="preserve"> </w:t>
        </w:r>
        <w:r w:rsidR="00FC1905" w:rsidRPr="00FC1905">
          <w:rPr>
            <w:rStyle w:val="Hyperlink"/>
            <w:szCs w:val="24"/>
          </w:rPr>
          <w:t>cel</w:t>
        </w:r>
        <w:r w:rsidR="00662AA2">
          <w:rPr>
            <w:rStyle w:val="Hyperlink"/>
            <w:szCs w:val="24"/>
          </w:rPr>
          <w:t xml:space="preserve"> </w:t>
        </w:r>
        <w:r w:rsidR="00FC1905" w:rsidRPr="00FC1905">
          <w:rPr>
            <w:rStyle w:val="Hyperlink"/>
            <w:szCs w:val="24"/>
          </w:rPr>
          <w:t>norvegian</w:t>
        </w:r>
        <w:r w:rsidR="00662AA2">
          <w:rPr>
            <w:rStyle w:val="Hyperlink"/>
            <w:szCs w:val="24"/>
          </w:rPr>
          <w:t xml:space="preserve"> </w:t>
        </w:r>
        <w:r w:rsidR="00FC1905" w:rsidRPr="00FC1905">
          <w:rPr>
            <w:rStyle w:val="Hyperlink"/>
            <w:szCs w:val="24"/>
          </w:rPr>
          <w:t>și</w:t>
        </w:r>
        <w:r w:rsidR="00662AA2">
          <w:rPr>
            <w:rStyle w:val="Hyperlink"/>
            <w:szCs w:val="24"/>
          </w:rPr>
          <w:t xml:space="preserve"> </w:t>
        </w:r>
        <w:r w:rsidR="00FC1905" w:rsidRPr="00FC1905">
          <w:rPr>
            <w:rStyle w:val="Hyperlink"/>
            <w:szCs w:val="24"/>
          </w:rPr>
          <w:t>a</w:t>
        </w:r>
        <w:r w:rsidR="00662AA2">
          <w:rPr>
            <w:rStyle w:val="Hyperlink"/>
            <w:szCs w:val="24"/>
          </w:rPr>
          <w:t xml:space="preserve"> </w:t>
        </w:r>
        <w:r w:rsidR="00FC1905" w:rsidRPr="00FC1905">
          <w:rPr>
            <w:rStyle w:val="Hyperlink"/>
            <w:szCs w:val="24"/>
          </w:rPr>
          <w:t>protocoalelor</w:t>
        </w:r>
        <w:r w:rsidR="00662AA2">
          <w:rPr>
            <w:rStyle w:val="Hyperlink"/>
            <w:szCs w:val="24"/>
          </w:rPr>
          <w:t xml:space="preserve"> </w:t>
        </w:r>
        <w:r w:rsidR="00FC1905" w:rsidRPr="00FC1905">
          <w:rPr>
            <w:rStyle w:val="Hyperlink"/>
            <w:szCs w:val="24"/>
          </w:rPr>
          <w:t>adiționale</w:t>
        </w:r>
        <w:r w:rsidR="00662AA2">
          <w:rPr>
            <w:rStyle w:val="Hyperlink"/>
            <w:szCs w:val="24"/>
          </w:rPr>
          <w:t xml:space="preserve"> </w:t>
        </w:r>
        <w:r w:rsidR="00FC1905" w:rsidRPr="00FC1905">
          <w:rPr>
            <w:rStyle w:val="Hyperlink"/>
            <w:szCs w:val="24"/>
          </w:rPr>
          <w:t>cu</w:t>
        </w:r>
        <w:r w:rsidR="00662AA2">
          <w:rPr>
            <w:rStyle w:val="Hyperlink"/>
            <w:szCs w:val="24"/>
          </w:rPr>
          <w:t xml:space="preserve"> </w:t>
        </w:r>
        <w:r w:rsidR="00FC1905" w:rsidRPr="00FC1905">
          <w:rPr>
            <w:rStyle w:val="Hyperlink"/>
            <w:szCs w:val="24"/>
          </w:rPr>
          <w:t>Norvegia</w:t>
        </w:r>
        <w:r w:rsidR="00662AA2">
          <w:rPr>
            <w:rStyle w:val="Hyperlink"/>
            <w:szCs w:val="24"/>
          </w:rPr>
          <w:t xml:space="preserve"> </w:t>
        </w:r>
        <w:r w:rsidR="00FC1905" w:rsidRPr="00FC1905">
          <w:rPr>
            <w:rStyle w:val="Hyperlink"/>
            <w:szCs w:val="24"/>
          </w:rPr>
          <w:t>și</w:t>
        </w:r>
        <w:r w:rsidR="00662AA2">
          <w:rPr>
            <w:rStyle w:val="Hyperlink"/>
            <w:szCs w:val="24"/>
          </w:rPr>
          <w:t xml:space="preserve"> </w:t>
        </w:r>
        <w:r w:rsidR="00FC1905" w:rsidRPr="00FC1905">
          <w:rPr>
            <w:rStyle w:val="Hyperlink"/>
            <w:szCs w:val="24"/>
          </w:rPr>
          <w:t>Islanda</w:t>
        </w:r>
      </w:hyperlink>
    </w:p>
    <w:p w14:paraId="20D807CA" w14:textId="461E4288" w:rsidR="00FC1905" w:rsidRPr="00FC1905" w:rsidRDefault="00C93BBF">
      <w:pPr>
        <w:numPr>
          <w:ilvl w:val="0"/>
          <w:numId w:val="14"/>
        </w:numPr>
      </w:pPr>
      <w:hyperlink r:id="rId119" w:history="1">
        <w:r w:rsidR="00FC1905" w:rsidRPr="00FC1905">
          <w:rPr>
            <w:rStyle w:val="Hyperlink"/>
            <w:szCs w:val="24"/>
          </w:rPr>
          <w:t>Acordul</w:t>
        </w:r>
        <w:r w:rsidR="00662AA2">
          <w:rPr>
            <w:rStyle w:val="Hyperlink"/>
            <w:szCs w:val="24"/>
          </w:rPr>
          <w:t xml:space="preserve"> </w:t>
        </w:r>
        <w:r w:rsidR="00FC1905" w:rsidRPr="00FC1905">
          <w:rPr>
            <w:rStyle w:val="Hyperlink"/>
            <w:szCs w:val="24"/>
          </w:rPr>
          <w:t>privind</w:t>
        </w:r>
        <w:r w:rsidR="00662AA2">
          <w:rPr>
            <w:rStyle w:val="Hyperlink"/>
            <w:szCs w:val="24"/>
          </w:rPr>
          <w:t xml:space="preserve"> </w:t>
        </w:r>
        <w:r w:rsidR="00FC1905" w:rsidRPr="00FC1905">
          <w:rPr>
            <w:rStyle w:val="Hyperlink"/>
            <w:szCs w:val="24"/>
          </w:rPr>
          <w:t>un</w:t>
        </w:r>
        <w:r w:rsidR="00662AA2">
          <w:rPr>
            <w:rStyle w:val="Hyperlink"/>
            <w:szCs w:val="24"/>
          </w:rPr>
          <w:t xml:space="preserve"> </w:t>
        </w:r>
        <w:r w:rsidR="00FC1905" w:rsidRPr="00FC1905">
          <w:rPr>
            <w:rStyle w:val="Hyperlink"/>
            <w:szCs w:val="24"/>
          </w:rPr>
          <w:t>mecanism</w:t>
        </w:r>
        <w:r w:rsidR="00662AA2">
          <w:rPr>
            <w:rStyle w:val="Hyperlink"/>
            <w:szCs w:val="24"/>
          </w:rPr>
          <w:t xml:space="preserve"> </w:t>
        </w:r>
        <w:r w:rsidR="00FC1905" w:rsidRPr="00FC1905">
          <w:rPr>
            <w:rStyle w:val="Hyperlink"/>
            <w:szCs w:val="24"/>
          </w:rPr>
          <w:t>financiar</w:t>
        </w:r>
        <w:r w:rsidR="00662AA2">
          <w:rPr>
            <w:rStyle w:val="Hyperlink"/>
            <w:szCs w:val="24"/>
          </w:rPr>
          <w:t xml:space="preserve"> </w:t>
        </w:r>
        <w:r w:rsidR="00FC1905" w:rsidRPr="00FC1905">
          <w:rPr>
            <w:rStyle w:val="Hyperlink"/>
            <w:szCs w:val="24"/>
          </w:rPr>
          <w:t>al</w:t>
        </w:r>
        <w:r w:rsidR="00662AA2">
          <w:rPr>
            <w:rStyle w:val="Hyperlink"/>
            <w:szCs w:val="24"/>
          </w:rPr>
          <w:t xml:space="preserve"> </w:t>
        </w:r>
        <w:r w:rsidR="00FC1905" w:rsidRPr="00FC1905">
          <w:rPr>
            <w:rStyle w:val="Hyperlink"/>
            <w:szCs w:val="24"/>
          </w:rPr>
          <w:t>SEE</w:t>
        </w:r>
        <w:r w:rsidR="00662AA2">
          <w:rPr>
            <w:rStyle w:val="Hyperlink"/>
            <w:szCs w:val="24"/>
          </w:rPr>
          <w:t xml:space="preserve"> </w:t>
        </w:r>
        <w:r w:rsidR="00FC1905" w:rsidRPr="00FC1905">
          <w:rPr>
            <w:rStyle w:val="Hyperlink"/>
            <w:szCs w:val="24"/>
          </w:rPr>
          <w:t>pentru</w:t>
        </w:r>
        <w:r w:rsidR="00662AA2">
          <w:rPr>
            <w:rStyle w:val="Hyperlink"/>
            <w:szCs w:val="24"/>
          </w:rPr>
          <w:t xml:space="preserve"> </w:t>
        </w:r>
        <w:r w:rsidR="00FC1905" w:rsidRPr="00FC1905">
          <w:rPr>
            <w:rStyle w:val="Hyperlink"/>
            <w:szCs w:val="24"/>
          </w:rPr>
          <w:t>perioada</w:t>
        </w:r>
        <w:r w:rsidR="00662AA2">
          <w:rPr>
            <w:rStyle w:val="Hyperlink"/>
            <w:szCs w:val="24"/>
          </w:rPr>
          <w:t xml:space="preserve"> </w:t>
        </w:r>
        <w:r w:rsidR="00FC1905" w:rsidRPr="00FC1905">
          <w:rPr>
            <w:rStyle w:val="Hyperlink"/>
            <w:szCs w:val="24"/>
          </w:rPr>
          <w:t>2021-2028</w:t>
        </w:r>
      </w:hyperlink>
    </w:p>
    <w:p w14:paraId="1AAF812A" w14:textId="51F3BFEB" w:rsidR="00FC1905" w:rsidRPr="00FC1905" w:rsidRDefault="00C93BBF">
      <w:pPr>
        <w:numPr>
          <w:ilvl w:val="0"/>
          <w:numId w:val="14"/>
        </w:numPr>
      </w:pPr>
      <w:hyperlink r:id="rId120" w:history="1">
        <w:r w:rsidR="00FC1905" w:rsidRPr="00FC1905">
          <w:rPr>
            <w:rStyle w:val="Hyperlink"/>
            <w:szCs w:val="24"/>
          </w:rPr>
          <w:t>Acordul</w:t>
        </w:r>
        <w:r w:rsidR="00662AA2">
          <w:rPr>
            <w:rStyle w:val="Hyperlink"/>
            <w:szCs w:val="24"/>
          </w:rPr>
          <w:t xml:space="preserve"> </w:t>
        </w:r>
        <w:r w:rsidR="00FC1905" w:rsidRPr="00FC1905">
          <w:rPr>
            <w:rStyle w:val="Hyperlink"/>
            <w:szCs w:val="24"/>
          </w:rPr>
          <w:t>cu</w:t>
        </w:r>
        <w:r w:rsidR="00662AA2">
          <w:rPr>
            <w:rStyle w:val="Hyperlink"/>
            <w:szCs w:val="24"/>
          </w:rPr>
          <w:t xml:space="preserve"> </w:t>
        </w:r>
        <w:r w:rsidR="00FC1905" w:rsidRPr="00FC1905">
          <w:rPr>
            <w:rStyle w:val="Hyperlink"/>
            <w:szCs w:val="24"/>
          </w:rPr>
          <w:t>privire</w:t>
        </w:r>
        <w:r w:rsidR="00662AA2">
          <w:rPr>
            <w:rStyle w:val="Hyperlink"/>
            <w:szCs w:val="24"/>
          </w:rPr>
          <w:t xml:space="preserve"> </w:t>
        </w:r>
        <w:r w:rsidR="00FC1905" w:rsidRPr="00FC1905">
          <w:rPr>
            <w:rStyle w:val="Hyperlink"/>
            <w:szCs w:val="24"/>
          </w:rPr>
          <w:t>la</w:t>
        </w:r>
        <w:r w:rsidR="00662AA2">
          <w:rPr>
            <w:rStyle w:val="Hyperlink"/>
            <w:szCs w:val="24"/>
          </w:rPr>
          <w:t xml:space="preserve"> </w:t>
        </w:r>
        <w:r w:rsidR="00FC1905" w:rsidRPr="00FC1905">
          <w:rPr>
            <w:rStyle w:val="Hyperlink"/>
            <w:szCs w:val="24"/>
          </w:rPr>
          <w:t>un</w:t>
        </w:r>
        <w:r w:rsidR="00662AA2">
          <w:rPr>
            <w:rStyle w:val="Hyperlink"/>
            <w:szCs w:val="24"/>
          </w:rPr>
          <w:t xml:space="preserve"> </w:t>
        </w:r>
        <w:r w:rsidR="00FC1905" w:rsidRPr="00FC1905">
          <w:rPr>
            <w:rStyle w:val="Hyperlink"/>
            <w:szCs w:val="24"/>
          </w:rPr>
          <w:t>mecanism</w:t>
        </w:r>
        <w:r w:rsidR="00662AA2">
          <w:rPr>
            <w:rStyle w:val="Hyperlink"/>
            <w:szCs w:val="24"/>
          </w:rPr>
          <w:t xml:space="preserve"> </w:t>
        </w:r>
        <w:r w:rsidR="00FC1905" w:rsidRPr="00FC1905">
          <w:rPr>
            <w:rStyle w:val="Hyperlink"/>
            <w:szCs w:val="24"/>
          </w:rPr>
          <w:t>financiar</w:t>
        </w:r>
        <w:r w:rsidR="00662AA2">
          <w:rPr>
            <w:rStyle w:val="Hyperlink"/>
            <w:szCs w:val="24"/>
          </w:rPr>
          <w:t xml:space="preserve"> </w:t>
        </w:r>
        <w:r w:rsidR="00FC1905" w:rsidRPr="00FC1905">
          <w:rPr>
            <w:rStyle w:val="Hyperlink"/>
            <w:szCs w:val="24"/>
          </w:rPr>
          <w:t>norvegian</w:t>
        </w:r>
        <w:r w:rsidR="00662AA2">
          <w:rPr>
            <w:rStyle w:val="Hyperlink"/>
            <w:szCs w:val="24"/>
          </w:rPr>
          <w:t xml:space="preserve"> </w:t>
        </w:r>
        <w:r w:rsidR="00FC1905" w:rsidRPr="00FC1905">
          <w:rPr>
            <w:rStyle w:val="Hyperlink"/>
            <w:szCs w:val="24"/>
          </w:rPr>
          <w:t>pentru</w:t>
        </w:r>
        <w:r w:rsidR="00662AA2">
          <w:rPr>
            <w:rStyle w:val="Hyperlink"/>
            <w:szCs w:val="24"/>
          </w:rPr>
          <w:t xml:space="preserve"> </w:t>
        </w:r>
        <w:r w:rsidR="00FC1905" w:rsidRPr="00FC1905">
          <w:rPr>
            <w:rStyle w:val="Hyperlink"/>
            <w:szCs w:val="24"/>
          </w:rPr>
          <w:t>perioada</w:t>
        </w:r>
        <w:r w:rsidR="00662AA2">
          <w:rPr>
            <w:rStyle w:val="Hyperlink"/>
            <w:szCs w:val="24"/>
          </w:rPr>
          <w:t xml:space="preserve"> </w:t>
        </w:r>
        <w:r w:rsidR="00FC1905" w:rsidRPr="00FC1905">
          <w:rPr>
            <w:rStyle w:val="Hyperlink"/>
            <w:szCs w:val="24"/>
          </w:rPr>
          <w:t>2021-2028</w:t>
        </w:r>
      </w:hyperlink>
    </w:p>
    <w:p w14:paraId="59FAE540" w14:textId="2BA70EC8" w:rsidR="00FC1905" w:rsidRPr="00FC1905" w:rsidRDefault="00C93BBF">
      <w:pPr>
        <w:numPr>
          <w:ilvl w:val="0"/>
          <w:numId w:val="14"/>
        </w:numPr>
      </w:pPr>
      <w:hyperlink r:id="rId121" w:history="1">
        <w:r w:rsidR="00FC1905" w:rsidRPr="00FC1905">
          <w:rPr>
            <w:rStyle w:val="Hyperlink"/>
            <w:szCs w:val="24"/>
          </w:rPr>
          <w:t>Protocol</w:t>
        </w:r>
        <w:r w:rsidR="00662AA2">
          <w:rPr>
            <w:rStyle w:val="Hyperlink"/>
            <w:szCs w:val="24"/>
          </w:rPr>
          <w:t xml:space="preserve"> </w:t>
        </w:r>
        <w:r w:rsidR="00FC1905" w:rsidRPr="00FC1905">
          <w:rPr>
            <w:rStyle w:val="Hyperlink"/>
            <w:szCs w:val="24"/>
          </w:rPr>
          <w:t>adițional</w:t>
        </w:r>
        <w:r w:rsidR="00662AA2">
          <w:rPr>
            <w:rStyle w:val="Hyperlink"/>
            <w:szCs w:val="24"/>
          </w:rPr>
          <w:t xml:space="preserve"> </w:t>
        </w:r>
        <w:r w:rsidR="00FC1905" w:rsidRPr="00FC1905">
          <w:rPr>
            <w:rStyle w:val="Hyperlink"/>
            <w:szCs w:val="24"/>
          </w:rPr>
          <w:t>la</w:t>
        </w:r>
        <w:r w:rsidR="00662AA2">
          <w:rPr>
            <w:rStyle w:val="Hyperlink"/>
            <w:szCs w:val="24"/>
          </w:rPr>
          <w:t xml:space="preserve"> </w:t>
        </w:r>
        <w:r w:rsidR="00FC1905" w:rsidRPr="00FC1905">
          <w:rPr>
            <w:rStyle w:val="Hyperlink"/>
            <w:szCs w:val="24"/>
          </w:rPr>
          <w:t>Acordul</w:t>
        </w:r>
        <w:r w:rsidR="00662AA2">
          <w:rPr>
            <w:rStyle w:val="Hyperlink"/>
            <w:szCs w:val="24"/>
          </w:rPr>
          <w:t xml:space="preserve"> </w:t>
        </w:r>
        <w:r w:rsidR="00FC1905" w:rsidRPr="00FC1905">
          <w:rPr>
            <w:rStyle w:val="Hyperlink"/>
            <w:szCs w:val="24"/>
          </w:rPr>
          <w:t>cu</w:t>
        </w:r>
        <w:r w:rsidR="00662AA2">
          <w:rPr>
            <w:rStyle w:val="Hyperlink"/>
            <w:szCs w:val="24"/>
          </w:rPr>
          <w:t xml:space="preserve"> </w:t>
        </w:r>
        <w:r w:rsidR="00FC1905" w:rsidRPr="00FC1905">
          <w:rPr>
            <w:rStyle w:val="Hyperlink"/>
            <w:szCs w:val="24"/>
          </w:rPr>
          <w:t>Norvegia</w:t>
        </w:r>
      </w:hyperlink>
    </w:p>
    <w:p w14:paraId="09399C8C" w14:textId="1004DA6E" w:rsidR="00FC1905" w:rsidRPr="00FC1905" w:rsidRDefault="00C93BBF">
      <w:pPr>
        <w:numPr>
          <w:ilvl w:val="0"/>
          <w:numId w:val="14"/>
        </w:numPr>
      </w:pPr>
      <w:hyperlink r:id="rId122" w:history="1">
        <w:r w:rsidR="00FC1905" w:rsidRPr="00FC1905">
          <w:rPr>
            <w:rStyle w:val="Hyperlink"/>
            <w:szCs w:val="24"/>
          </w:rPr>
          <w:t>Protocol</w:t>
        </w:r>
        <w:r w:rsidR="00662AA2">
          <w:rPr>
            <w:rStyle w:val="Hyperlink"/>
            <w:szCs w:val="24"/>
          </w:rPr>
          <w:t xml:space="preserve"> </w:t>
        </w:r>
        <w:r w:rsidR="00FC1905" w:rsidRPr="00FC1905">
          <w:rPr>
            <w:rStyle w:val="Hyperlink"/>
            <w:szCs w:val="24"/>
          </w:rPr>
          <w:t>adițional</w:t>
        </w:r>
        <w:r w:rsidR="00662AA2">
          <w:rPr>
            <w:rStyle w:val="Hyperlink"/>
            <w:szCs w:val="24"/>
          </w:rPr>
          <w:t xml:space="preserve"> </w:t>
        </w:r>
        <w:r w:rsidR="00FC1905" w:rsidRPr="00FC1905">
          <w:rPr>
            <w:rStyle w:val="Hyperlink"/>
            <w:szCs w:val="24"/>
          </w:rPr>
          <w:t>la</w:t>
        </w:r>
        <w:r w:rsidR="00662AA2">
          <w:rPr>
            <w:rStyle w:val="Hyperlink"/>
            <w:szCs w:val="24"/>
          </w:rPr>
          <w:t xml:space="preserve"> </w:t>
        </w:r>
        <w:r w:rsidR="00FC1905" w:rsidRPr="00FC1905">
          <w:rPr>
            <w:rStyle w:val="Hyperlink"/>
            <w:szCs w:val="24"/>
          </w:rPr>
          <w:t>Acordul</w:t>
        </w:r>
        <w:r w:rsidR="00662AA2">
          <w:rPr>
            <w:rStyle w:val="Hyperlink"/>
            <w:szCs w:val="24"/>
          </w:rPr>
          <w:t xml:space="preserve"> </w:t>
        </w:r>
        <w:r w:rsidR="00FC1905" w:rsidRPr="00FC1905">
          <w:rPr>
            <w:rStyle w:val="Hyperlink"/>
            <w:szCs w:val="24"/>
          </w:rPr>
          <w:t>cu</w:t>
        </w:r>
        <w:r w:rsidR="00662AA2">
          <w:rPr>
            <w:rStyle w:val="Hyperlink"/>
            <w:szCs w:val="24"/>
          </w:rPr>
          <w:t xml:space="preserve"> </w:t>
        </w:r>
        <w:r w:rsidR="00FC1905" w:rsidRPr="00FC1905">
          <w:rPr>
            <w:rStyle w:val="Hyperlink"/>
            <w:szCs w:val="24"/>
          </w:rPr>
          <w:t>Islanda</w:t>
        </w:r>
      </w:hyperlink>
    </w:p>
    <w:p w14:paraId="0237679A" w14:textId="1F34936B" w:rsidR="00FC1905" w:rsidRDefault="00C93BBF">
      <w:pPr>
        <w:numPr>
          <w:ilvl w:val="0"/>
          <w:numId w:val="14"/>
        </w:numPr>
      </w:pPr>
      <w:hyperlink r:id="rId123" w:history="1">
        <w:r w:rsidR="00FC1905" w:rsidRPr="00FC1905">
          <w:rPr>
            <w:rStyle w:val="Hyperlink"/>
            <w:szCs w:val="24"/>
          </w:rPr>
          <w:t>Comisia</w:t>
        </w:r>
        <w:r w:rsidR="00662AA2">
          <w:rPr>
            <w:rStyle w:val="Hyperlink"/>
            <w:szCs w:val="24"/>
          </w:rPr>
          <w:t xml:space="preserve"> </w:t>
        </w:r>
        <w:r w:rsidR="00FC1905" w:rsidRPr="00FC1905">
          <w:rPr>
            <w:rStyle w:val="Hyperlink"/>
            <w:szCs w:val="24"/>
          </w:rPr>
          <w:t>și</w:t>
        </w:r>
        <w:r w:rsidR="00662AA2">
          <w:rPr>
            <w:rStyle w:val="Hyperlink"/>
            <w:szCs w:val="24"/>
          </w:rPr>
          <w:t xml:space="preserve"> </w:t>
        </w:r>
        <w:r w:rsidR="00FC1905" w:rsidRPr="00FC1905">
          <w:rPr>
            <w:rStyle w:val="Hyperlink"/>
            <w:szCs w:val="24"/>
          </w:rPr>
          <w:t>statele</w:t>
        </w:r>
        <w:r w:rsidR="00662AA2">
          <w:rPr>
            <w:rStyle w:val="Hyperlink"/>
            <w:szCs w:val="24"/>
          </w:rPr>
          <w:t xml:space="preserve"> </w:t>
        </w:r>
        <w:r w:rsidR="00FC1905" w:rsidRPr="00FC1905">
          <w:rPr>
            <w:rStyle w:val="Hyperlink"/>
            <w:szCs w:val="24"/>
          </w:rPr>
          <w:t>SEE-AELS</w:t>
        </w:r>
        <w:r w:rsidR="00662AA2">
          <w:rPr>
            <w:rStyle w:val="Hyperlink"/>
            <w:szCs w:val="24"/>
          </w:rPr>
          <w:t xml:space="preserve"> </w:t>
        </w:r>
        <w:r w:rsidR="00FC1905" w:rsidRPr="00FC1905">
          <w:rPr>
            <w:rStyle w:val="Hyperlink"/>
            <w:szCs w:val="24"/>
          </w:rPr>
          <w:t>au</w:t>
        </w:r>
        <w:r w:rsidR="00662AA2">
          <w:rPr>
            <w:rStyle w:val="Hyperlink"/>
            <w:szCs w:val="24"/>
          </w:rPr>
          <w:t xml:space="preserve"> </w:t>
        </w:r>
        <w:r w:rsidR="00FC1905" w:rsidRPr="00FC1905">
          <w:rPr>
            <w:rStyle w:val="Hyperlink"/>
            <w:szCs w:val="24"/>
          </w:rPr>
          <w:t>ajuns</w:t>
        </w:r>
        <w:r w:rsidR="00662AA2">
          <w:rPr>
            <w:rStyle w:val="Hyperlink"/>
            <w:szCs w:val="24"/>
          </w:rPr>
          <w:t xml:space="preserve"> </w:t>
        </w:r>
        <w:r w:rsidR="00FC1905" w:rsidRPr="00FC1905">
          <w:rPr>
            <w:rStyle w:val="Hyperlink"/>
            <w:szCs w:val="24"/>
          </w:rPr>
          <w:t>la</w:t>
        </w:r>
        <w:r w:rsidR="00662AA2">
          <w:rPr>
            <w:rStyle w:val="Hyperlink"/>
            <w:szCs w:val="24"/>
          </w:rPr>
          <w:t xml:space="preserve"> </w:t>
        </w:r>
        <w:r w:rsidR="00FC1905" w:rsidRPr="00FC1905">
          <w:rPr>
            <w:rStyle w:val="Hyperlink"/>
            <w:szCs w:val="24"/>
          </w:rPr>
          <w:t>un</w:t>
        </w:r>
        <w:r w:rsidR="00662AA2">
          <w:rPr>
            <w:rStyle w:val="Hyperlink"/>
            <w:szCs w:val="24"/>
          </w:rPr>
          <w:t xml:space="preserve"> </w:t>
        </w:r>
        <w:r w:rsidR="00FC1905" w:rsidRPr="00FC1905">
          <w:rPr>
            <w:rStyle w:val="Hyperlink"/>
            <w:szCs w:val="24"/>
          </w:rPr>
          <w:t>acord</w:t>
        </w:r>
        <w:r w:rsidR="00662AA2">
          <w:rPr>
            <w:rStyle w:val="Hyperlink"/>
            <w:szCs w:val="24"/>
          </w:rPr>
          <w:t xml:space="preserve"> </w:t>
        </w:r>
        <w:r w:rsidR="00FC1905" w:rsidRPr="00FC1905">
          <w:rPr>
            <w:rStyle w:val="Hyperlink"/>
            <w:szCs w:val="24"/>
          </w:rPr>
          <w:t>cu</w:t>
        </w:r>
        <w:r w:rsidR="00662AA2">
          <w:rPr>
            <w:rStyle w:val="Hyperlink"/>
            <w:szCs w:val="24"/>
          </w:rPr>
          <w:t xml:space="preserve"> </w:t>
        </w:r>
        <w:r w:rsidR="00FC1905" w:rsidRPr="00FC1905">
          <w:rPr>
            <w:rStyle w:val="Hyperlink"/>
            <w:szCs w:val="24"/>
          </w:rPr>
          <w:t>privire</w:t>
        </w:r>
        <w:r w:rsidR="00662AA2">
          <w:rPr>
            <w:rStyle w:val="Hyperlink"/>
            <w:szCs w:val="24"/>
          </w:rPr>
          <w:t xml:space="preserve"> </w:t>
        </w:r>
        <w:r w:rsidR="00FC1905" w:rsidRPr="00FC1905">
          <w:rPr>
            <w:rStyle w:val="Hyperlink"/>
            <w:szCs w:val="24"/>
          </w:rPr>
          <w:t>la</w:t>
        </w:r>
        <w:r w:rsidR="00662AA2">
          <w:rPr>
            <w:rStyle w:val="Hyperlink"/>
            <w:szCs w:val="24"/>
          </w:rPr>
          <w:t xml:space="preserve"> </w:t>
        </w:r>
        <w:r w:rsidR="00FC1905" w:rsidRPr="00FC1905">
          <w:rPr>
            <w:rStyle w:val="Hyperlink"/>
            <w:szCs w:val="24"/>
          </w:rPr>
          <w:t>mecanismul</w:t>
        </w:r>
        <w:r w:rsidR="00662AA2">
          <w:rPr>
            <w:rStyle w:val="Hyperlink"/>
            <w:szCs w:val="24"/>
          </w:rPr>
          <w:t xml:space="preserve"> </w:t>
        </w:r>
        <w:r w:rsidR="00FC1905" w:rsidRPr="00FC1905">
          <w:rPr>
            <w:rStyle w:val="Hyperlink"/>
            <w:szCs w:val="24"/>
          </w:rPr>
          <w:t>financiar</w:t>
        </w:r>
        <w:r w:rsidR="00662AA2">
          <w:rPr>
            <w:rStyle w:val="Hyperlink"/>
            <w:szCs w:val="24"/>
          </w:rPr>
          <w:t xml:space="preserve"> </w:t>
        </w:r>
        <w:r w:rsidR="00FC1905" w:rsidRPr="00FC1905">
          <w:rPr>
            <w:rStyle w:val="Hyperlink"/>
            <w:szCs w:val="24"/>
          </w:rPr>
          <w:t>al</w:t>
        </w:r>
        <w:r w:rsidR="00662AA2">
          <w:rPr>
            <w:rStyle w:val="Hyperlink"/>
            <w:szCs w:val="24"/>
          </w:rPr>
          <w:t xml:space="preserve"> </w:t>
        </w:r>
        <w:r w:rsidR="00FC1905" w:rsidRPr="00FC1905">
          <w:rPr>
            <w:rStyle w:val="Hyperlink"/>
            <w:szCs w:val="24"/>
          </w:rPr>
          <w:t>SEE</w:t>
        </w:r>
        <w:r w:rsidR="00662AA2">
          <w:rPr>
            <w:rStyle w:val="Hyperlink"/>
            <w:szCs w:val="24"/>
          </w:rPr>
          <w:t xml:space="preserve"> </w:t>
        </w:r>
        <w:r w:rsidR="00FC1905" w:rsidRPr="00FC1905">
          <w:rPr>
            <w:rStyle w:val="Hyperlink"/>
            <w:szCs w:val="24"/>
          </w:rPr>
          <w:t>pentru</w:t>
        </w:r>
        <w:r w:rsidR="00662AA2">
          <w:rPr>
            <w:rStyle w:val="Hyperlink"/>
            <w:szCs w:val="24"/>
          </w:rPr>
          <w:t xml:space="preserve"> </w:t>
        </w:r>
        <w:r w:rsidR="00FC1905" w:rsidRPr="00FC1905">
          <w:rPr>
            <w:rStyle w:val="Hyperlink"/>
            <w:szCs w:val="24"/>
          </w:rPr>
          <w:t>perioada</w:t>
        </w:r>
        <w:r w:rsidR="00662AA2">
          <w:rPr>
            <w:rStyle w:val="Hyperlink"/>
            <w:szCs w:val="24"/>
          </w:rPr>
          <w:t xml:space="preserve"> </w:t>
        </w:r>
        <w:r w:rsidR="00FC1905" w:rsidRPr="00FC1905">
          <w:rPr>
            <w:rStyle w:val="Hyperlink"/>
            <w:szCs w:val="24"/>
          </w:rPr>
          <w:t>2021-2028</w:t>
        </w:r>
        <w:r w:rsidR="00662AA2">
          <w:rPr>
            <w:rStyle w:val="Hyperlink"/>
            <w:szCs w:val="24"/>
          </w:rPr>
          <w:t xml:space="preserve"> </w:t>
        </w:r>
        <w:r w:rsidR="00FC1905" w:rsidRPr="00FC1905">
          <w:rPr>
            <w:rStyle w:val="Hyperlink"/>
            <w:szCs w:val="24"/>
          </w:rPr>
          <w:t>(comunicat</w:t>
        </w:r>
        <w:r w:rsidR="00662AA2">
          <w:rPr>
            <w:rStyle w:val="Hyperlink"/>
            <w:szCs w:val="24"/>
          </w:rPr>
          <w:t xml:space="preserve"> </w:t>
        </w:r>
        <w:r w:rsidR="00FC1905" w:rsidRPr="00FC1905">
          <w:rPr>
            <w:rStyle w:val="Hyperlink"/>
            <w:szCs w:val="24"/>
          </w:rPr>
          <w:t>de</w:t>
        </w:r>
        <w:r w:rsidR="00662AA2">
          <w:rPr>
            <w:rStyle w:val="Hyperlink"/>
            <w:szCs w:val="24"/>
          </w:rPr>
          <w:t xml:space="preserve"> </w:t>
        </w:r>
        <w:r w:rsidR="00FC1905" w:rsidRPr="00FC1905">
          <w:rPr>
            <w:rStyle w:val="Hyperlink"/>
            <w:szCs w:val="24"/>
          </w:rPr>
          <w:t>presă</w:t>
        </w:r>
        <w:r w:rsidR="00662AA2">
          <w:rPr>
            <w:rStyle w:val="Hyperlink"/>
            <w:szCs w:val="24"/>
          </w:rPr>
          <w:t xml:space="preserve"> </w:t>
        </w:r>
        <w:r w:rsidR="00FC1905" w:rsidRPr="00FC1905">
          <w:rPr>
            <w:rStyle w:val="Hyperlink"/>
            <w:szCs w:val="24"/>
          </w:rPr>
          <w:t>al</w:t>
        </w:r>
        <w:r w:rsidR="00662AA2">
          <w:rPr>
            <w:rStyle w:val="Hyperlink"/>
            <w:szCs w:val="24"/>
          </w:rPr>
          <w:t xml:space="preserve"> </w:t>
        </w:r>
        <w:r w:rsidR="00FC1905" w:rsidRPr="00FC1905">
          <w:rPr>
            <w:rStyle w:val="Hyperlink"/>
            <w:szCs w:val="24"/>
          </w:rPr>
          <w:t>Comisiei,</w:t>
        </w:r>
        <w:r w:rsidR="00662AA2">
          <w:rPr>
            <w:rStyle w:val="Hyperlink"/>
            <w:szCs w:val="24"/>
          </w:rPr>
          <w:t xml:space="preserve"> </w:t>
        </w:r>
        <w:r w:rsidR="00FC1905" w:rsidRPr="00FC1905">
          <w:rPr>
            <w:rStyle w:val="Hyperlink"/>
            <w:szCs w:val="24"/>
          </w:rPr>
          <w:t>1</w:t>
        </w:r>
        <w:r w:rsidR="00662AA2">
          <w:rPr>
            <w:rStyle w:val="Hyperlink"/>
            <w:szCs w:val="24"/>
          </w:rPr>
          <w:t xml:space="preserve"> </w:t>
        </w:r>
        <w:r w:rsidR="00FC1905" w:rsidRPr="00FC1905">
          <w:rPr>
            <w:rStyle w:val="Hyperlink"/>
            <w:szCs w:val="24"/>
          </w:rPr>
          <w:t>decembrie</w:t>
        </w:r>
        <w:r w:rsidR="00662AA2">
          <w:rPr>
            <w:rStyle w:val="Hyperlink"/>
            <w:szCs w:val="24"/>
          </w:rPr>
          <w:t xml:space="preserve"> </w:t>
        </w:r>
        <w:r w:rsidR="00FC1905" w:rsidRPr="00FC1905">
          <w:rPr>
            <w:rStyle w:val="Hyperlink"/>
            <w:szCs w:val="24"/>
          </w:rPr>
          <w:t>2023)</w:t>
        </w:r>
        <w:r w:rsidR="00662AA2">
          <w:rPr>
            <w:rStyle w:val="Hyperlink"/>
            <w:szCs w:val="24"/>
          </w:rPr>
          <w:t xml:space="preserve"> </w:t>
        </w:r>
      </w:hyperlink>
    </w:p>
    <w:p w14:paraId="5720FC3C" w14:textId="27797C97" w:rsidR="006F64E6" w:rsidRDefault="006F64E6" w:rsidP="006F64E6">
      <w:pPr>
        <w:pStyle w:val="separatorarticole"/>
      </w:pPr>
      <w:r>
        <w:t>*</w:t>
      </w:r>
    </w:p>
    <w:p w14:paraId="510B9380" w14:textId="0DAF3F91" w:rsidR="006F64E6" w:rsidRPr="006F64E6" w:rsidRDefault="006F64E6" w:rsidP="006F64E6">
      <w:pPr>
        <w:pStyle w:val="TitluArticolinINFOUE"/>
      </w:pPr>
      <w:bookmarkStart w:id="184" w:name="_Toc170713834"/>
      <w:r w:rsidRPr="006F64E6">
        <w:t>Infrastructura</w:t>
      </w:r>
      <w:r w:rsidR="00662AA2">
        <w:t xml:space="preserve"> </w:t>
      </w:r>
      <w:r w:rsidRPr="006F64E6">
        <w:t>critică:</w:t>
      </w:r>
      <w:r w:rsidR="00662AA2">
        <w:t xml:space="preserve"> </w:t>
      </w:r>
      <w:r w:rsidRPr="006F64E6">
        <w:t>un</w:t>
      </w:r>
      <w:r w:rsidR="00662AA2">
        <w:t xml:space="preserve"> </w:t>
      </w:r>
      <w:r w:rsidRPr="006F64E6">
        <w:t>plan</w:t>
      </w:r>
      <w:r w:rsidR="00662AA2">
        <w:t xml:space="preserve"> </w:t>
      </w:r>
      <w:r w:rsidRPr="006F64E6">
        <w:t>de</w:t>
      </w:r>
      <w:r w:rsidR="00662AA2">
        <w:t xml:space="preserve"> </w:t>
      </w:r>
      <w:r w:rsidRPr="006F64E6">
        <w:t>acțiune</w:t>
      </w:r>
      <w:r w:rsidR="00662AA2">
        <w:t xml:space="preserve"> </w:t>
      </w:r>
      <w:r w:rsidRPr="006F64E6">
        <w:t>pentru</w:t>
      </w:r>
      <w:r w:rsidR="00662AA2">
        <w:t xml:space="preserve"> </w:t>
      </w:r>
      <w:r w:rsidRPr="006F64E6">
        <w:t>protejarea</w:t>
      </w:r>
      <w:r w:rsidR="00662AA2">
        <w:t xml:space="preserve"> </w:t>
      </w:r>
      <w:r w:rsidRPr="006F64E6">
        <w:t>cetățenilor</w:t>
      </w:r>
      <w:r w:rsidR="00662AA2">
        <w:t xml:space="preserve"> </w:t>
      </w:r>
      <w:r w:rsidRPr="006F64E6">
        <w:t>UE</w:t>
      </w:r>
      <w:r w:rsidR="00662AA2">
        <w:t xml:space="preserve"> </w:t>
      </w:r>
      <w:r w:rsidRPr="006F64E6">
        <w:t>și</w:t>
      </w:r>
      <w:r w:rsidR="00662AA2">
        <w:t xml:space="preserve"> </w:t>
      </w:r>
      <w:r w:rsidRPr="006F64E6">
        <w:t>a</w:t>
      </w:r>
      <w:r w:rsidR="00662AA2">
        <w:t xml:space="preserve"> </w:t>
      </w:r>
      <w:r w:rsidRPr="006F64E6">
        <w:t>pieței</w:t>
      </w:r>
      <w:r w:rsidR="00662AA2">
        <w:t xml:space="preserve"> </w:t>
      </w:r>
      <w:r w:rsidRPr="006F64E6">
        <w:t>interne</w:t>
      </w:r>
      <w:bookmarkEnd w:id="184"/>
    </w:p>
    <w:p w14:paraId="44267BA1" w14:textId="0CCD9902" w:rsidR="006F64E6" w:rsidRPr="006F64E6" w:rsidRDefault="006F64E6" w:rsidP="006F64E6">
      <w:r w:rsidRPr="006F64E6">
        <w:t>Deoarece</w:t>
      </w:r>
      <w:r w:rsidR="00662AA2">
        <w:t xml:space="preserve"> </w:t>
      </w:r>
      <w:r w:rsidRPr="006F64E6">
        <w:t>perturbările</w:t>
      </w:r>
      <w:r w:rsidR="00662AA2">
        <w:t xml:space="preserve"> </w:t>
      </w:r>
      <w:r w:rsidRPr="006F64E6">
        <w:t>infrastructurii</w:t>
      </w:r>
      <w:r w:rsidR="00662AA2">
        <w:t xml:space="preserve"> </w:t>
      </w:r>
      <w:r w:rsidRPr="006F64E6">
        <w:t>critice</w:t>
      </w:r>
      <w:r w:rsidR="00662AA2">
        <w:t xml:space="preserve"> </w:t>
      </w:r>
      <w:r w:rsidRPr="006F64E6">
        <w:t>pot</w:t>
      </w:r>
      <w:r w:rsidR="00662AA2">
        <w:t xml:space="preserve"> </w:t>
      </w:r>
      <w:r w:rsidRPr="006F64E6">
        <w:t>avea</w:t>
      </w:r>
      <w:r w:rsidR="00662AA2">
        <w:t xml:space="preserve"> </w:t>
      </w:r>
      <w:r w:rsidRPr="006F64E6">
        <w:t>repercusiuni</w:t>
      </w:r>
      <w:r w:rsidR="00662AA2">
        <w:t xml:space="preserve"> </w:t>
      </w:r>
      <w:r w:rsidRPr="006F64E6">
        <w:t>în</w:t>
      </w:r>
      <w:r w:rsidR="00662AA2">
        <w:t xml:space="preserve"> </w:t>
      </w:r>
      <w:r w:rsidRPr="006F64E6">
        <w:t>multe</w:t>
      </w:r>
      <w:r w:rsidR="00662AA2">
        <w:t xml:space="preserve"> </w:t>
      </w:r>
      <w:r w:rsidRPr="006F64E6">
        <w:t>state</w:t>
      </w:r>
      <w:r w:rsidR="00662AA2">
        <w:t xml:space="preserve"> </w:t>
      </w:r>
      <w:r w:rsidRPr="006F64E6">
        <w:t>membre</w:t>
      </w:r>
      <w:r w:rsidR="00662AA2">
        <w:t xml:space="preserve"> </w:t>
      </w:r>
      <w:r w:rsidRPr="006F64E6">
        <w:t>ale</w:t>
      </w:r>
      <w:r w:rsidR="00662AA2">
        <w:t xml:space="preserve"> </w:t>
      </w:r>
      <w:r w:rsidRPr="006F64E6">
        <w:t>UE,</w:t>
      </w:r>
      <w:r w:rsidR="00662AA2">
        <w:t xml:space="preserve"> </w:t>
      </w:r>
      <w:r w:rsidRPr="006F64E6">
        <w:t>Consiliul</w:t>
      </w:r>
      <w:r w:rsidR="00662AA2">
        <w:t xml:space="preserve"> </w:t>
      </w:r>
      <w:r w:rsidRPr="006F64E6">
        <w:t>a</w:t>
      </w:r>
      <w:r w:rsidR="00662AA2">
        <w:t xml:space="preserve"> </w:t>
      </w:r>
      <w:r w:rsidRPr="006F64E6">
        <w:t>adoptat</w:t>
      </w:r>
      <w:r w:rsidR="00662AA2">
        <w:t xml:space="preserve"> </w:t>
      </w:r>
      <w:r w:rsidRPr="006F64E6">
        <w:t>astăzi</w:t>
      </w:r>
      <w:r w:rsidR="00662AA2">
        <w:t xml:space="preserve"> </w:t>
      </w:r>
      <w:r w:rsidRPr="006F64E6">
        <w:t>Recomandarea</w:t>
      </w:r>
      <w:r w:rsidR="00662AA2">
        <w:t xml:space="preserve"> </w:t>
      </w:r>
      <w:r w:rsidRPr="006F64E6">
        <w:t>referitoare</w:t>
      </w:r>
      <w:r w:rsidR="00662AA2">
        <w:t xml:space="preserve"> </w:t>
      </w:r>
      <w:r w:rsidRPr="006F64E6">
        <w:t>la</w:t>
      </w:r>
      <w:r w:rsidR="00662AA2">
        <w:t xml:space="preserve"> </w:t>
      </w:r>
      <w:r w:rsidRPr="006F64E6">
        <w:t>un</w:t>
      </w:r>
      <w:r w:rsidR="00662AA2">
        <w:t xml:space="preserve"> </w:t>
      </w:r>
      <w:r w:rsidRPr="006F64E6">
        <w:t>Plan</w:t>
      </w:r>
      <w:r w:rsidR="00662AA2">
        <w:t xml:space="preserve"> </w:t>
      </w:r>
      <w:r w:rsidRPr="006F64E6">
        <w:t>de</w:t>
      </w:r>
      <w:r w:rsidR="00662AA2">
        <w:t xml:space="preserve"> </w:t>
      </w:r>
      <w:r w:rsidRPr="006F64E6">
        <w:t>acțiune</w:t>
      </w:r>
      <w:r w:rsidR="00662AA2">
        <w:t xml:space="preserve"> </w:t>
      </w:r>
      <w:r w:rsidRPr="006F64E6">
        <w:t>privind</w:t>
      </w:r>
      <w:r w:rsidR="00662AA2">
        <w:t xml:space="preserve"> </w:t>
      </w:r>
      <w:r w:rsidRPr="006F64E6">
        <w:t>un</w:t>
      </w:r>
      <w:r w:rsidR="00662AA2">
        <w:t xml:space="preserve"> </w:t>
      </w:r>
      <w:r w:rsidRPr="006F64E6">
        <w:t>răspuns</w:t>
      </w:r>
      <w:r w:rsidR="00662AA2">
        <w:t xml:space="preserve"> </w:t>
      </w:r>
      <w:r w:rsidRPr="006F64E6">
        <w:t>coordonat</w:t>
      </w:r>
      <w:r w:rsidR="00662AA2">
        <w:t xml:space="preserve"> </w:t>
      </w:r>
      <w:r w:rsidRPr="006F64E6">
        <w:t>la</w:t>
      </w:r>
      <w:r w:rsidR="00662AA2">
        <w:t xml:space="preserve"> </w:t>
      </w:r>
      <w:r w:rsidRPr="006F64E6">
        <w:t>nivelul</w:t>
      </w:r>
      <w:r w:rsidR="00662AA2">
        <w:t xml:space="preserve"> </w:t>
      </w:r>
      <w:r w:rsidRPr="006F64E6">
        <w:t>UE</w:t>
      </w:r>
      <w:r w:rsidR="00662AA2">
        <w:t xml:space="preserve"> </w:t>
      </w:r>
      <w:r w:rsidRPr="006F64E6">
        <w:t>la</w:t>
      </w:r>
      <w:r w:rsidR="00662AA2">
        <w:t xml:space="preserve"> </w:t>
      </w:r>
      <w:r w:rsidRPr="006F64E6">
        <w:t>perturbări</w:t>
      </w:r>
      <w:r w:rsidR="00662AA2">
        <w:t xml:space="preserve"> </w:t>
      </w:r>
      <w:r w:rsidRPr="006F64E6">
        <w:t>ale</w:t>
      </w:r>
      <w:r w:rsidR="00662AA2">
        <w:t xml:space="preserve"> </w:t>
      </w:r>
      <w:r w:rsidRPr="006F64E6">
        <w:t>infrastructurii</w:t>
      </w:r>
      <w:r w:rsidR="00662AA2">
        <w:t xml:space="preserve"> </w:t>
      </w:r>
      <w:r w:rsidRPr="006F64E6">
        <w:t>critice</w:t>
      </w:r>
      <w:r w:rsidR="00662AA2">
        <w:t xml:space="preserve"> </w:t>
      </w:r>
      <w:r w:rsidRPr="006F64E6">
        <w:t>cu</w:t>
      </w:r>
      <w:r w:rsidR="00662AA2">
        <w:t xml:space="preserve"> </w:t>
      </w:r>
      <w:r w:rsidRPr="006F64E6">
        <w:t>relevanță</w:t>
      </w:r>
      <w:r w:rsidR="00662AA2">
        <w:t xml:space="preserve"> </w:t>
      </w:r>
      <w:r w:rsidRPr="006F64E6">
        <w:t>transfrontalieră</w:t>
      </w:r>
      <w:r w:rsidR="00662AA2">
        <w:t xml:space="preserve"> </w:t>
      </w:r>
      <w:r w:rsidRPr="006F64E6">
        <w:t>semnificativă.</w:t>
      </w:r>
    </w:p>
    <w:p w14:paraId="13619912" w14:textId="26C8321D" w:rsidR="006F64E6" w:rsidRPr="006F64E6" w:rsidRDefault="006F64E6" w:rsidP="006F64E6">
      <w:r w:rsidRPr="006F64E6">
        <w:t>Cetățenii</w:t>
      </w:r>
      <w:r w:rsidR="00662AA2">
        <w:t xml:space="preserve"> </w:t>
      </w:r>
      <w:r w:rsidRPr="006F64E6">
        <w:t>și</w:t>
      </w:r>
      <w:r w:rsidR="00662AA2">
        <w:t xml:space="preserve"> </w:t>
      </w:r>
      <w:r w:rsidRPr="006F64E6">
        <w:t>întreprinderile</w:t>
      </w:r>
      <w:r w:rsidR="00662AA2">
        <w:t xml:space="preserve"> </w:t>
      </w:r>
      <w:r w:rsidRPr="006F64E6">
        <w:t>se</w:t>
      </w:r>
      <w:r w:rsidR="00662AA2">
        <w:t xml:space="preserve"> </w:t>
      </w:r>
      <w:r w:rsidRPr="006F64E6">
        <w:t>bazează</w:t>
      </w:r>
      <w:r w:rsidR="00662AA2">
        <w:t xml:space="preserve"> </w:t>
      </w:r>
      <w:r w:rsidRPr="006F64E6">
        <w:t>pe</w:t>
      </w:r>
      <w:r w:rsidR="00662AA2">
        <w:t xml:space="preserve"> </w:t>
      </w:r>
      <w:r w:rsidRPr="006F64E6">
        <w:t>funcționarea</w:t>
      </w:r>
      <w:r w:rsidR="00662AA2">
        <w:t xml:space="preserve"> </w:t>
      </w:r>
      <w:r w:rsidRPr="006F64E6">
        <w:t>conductelor,</w:t>
      </w:r>
      <w:r w:rsidR="00662AA2">
        <w:t xml:space="preserve"> </w:t>
      </w:r>
      <w:r w:rsidRPr="006F64E6">
        <w:t>a</w:t>
      </w:r>
      <w:r w:rsidR="00662AA2">
        <w:t xml:space="preserve"> </w:t>
      </w:r>
      <w:r w:rsidRPr="006F64E6">
        <w:t>centralelor</w:t>
      </w:r>
      <w:r w:rsidR="00662AA2">
        <w:t xml:space="preserve"> </w:t>
      </w:r>
      <w:r w:rsidRPr="006F64E6">
        <w:t>electrice</w:t>
      </w:r>
      <w:r w:rsidR="00662AA2">
        <w:t xml:space="preserve"> </w:t>
      </w:r>
      <w:r w:rsidRPr="006F64E6">
        <w:t>și</w:t>
      </w:r>
      <w:r w:rsidR="00662AA2">
        <w:t xml:space="preserve"> </w:t>
      </w:r>
      <w:r w:rsidRPr="006F64E6">
        <w:t>a</w:t>
      </w:r>
      <w:r w:rsidR="00662AA2">
        <w:t xml:space="preserve"> </w:t>
      </w:r>
      <w:r w:rsidRPr="006F64E6">
        <w:t>nodurilor</w:t>
      </w:r>
      <w:r w:rsidR="00662AA2">
        <w:t xml:space="preserve"> </w:t>
      </w:r>
      <w:r w:rsidRPr="006F64E6">
        <w:t>de</w:t>
      </w:r>
      <w:r w:rsidR="00662AA2">
        <w:t xml:space="preserve"> </w:t>
      </w:r>
      <w:r w:rsidRPr="006F64E6">
        <w:t>transport.</w:t>
      </w:r>
      <w:r w:rsidR="00662AA2">
        <w:t xml:space="preserve"> </w:t>
      </w:r>
      <w:r w:rsidRPr="006F64E6">
        <w:t>Atunci</w:t>
      </w:r>
      <w:r w:rsidR="00662AA2">
        <w:t xml:space="preserve"> </w:t>
      </w:r>
      <w:r w:rsidRPr="006F64E6">
        <w:t>când</w:t>
      </w:r>
      <w:r w:rsidR="00662AA2">
        <w:t xml:space="preserve"> </w:t>
      </w:r>
      <w:r w:rsidRPr="006F64E6">
        <w:t>aceste</w:t>
      </w:r>
      <w:r w:rsidR="00662AA2">
        <w:t xml:space="preserve"> </w:t>
      </w:r>
      <w:r w:rsidRPr="006F64E6">
        <w:t>infrastructuri</w:t>
      </w:r>
      <w:r w:rsidR="00662AA2">
        <w:t xml:space="preserve"> </w:t>
      </w:r>
      <w:r w:rsidRPr="006F64E6">
        <w:t>și</w:t>
      </w:r>
      <w:r w:rsidR="00662AA2">
        <w:t xml:space="preserve"> </w:t>
      </w:r>
      <w:r w:rsidRPr="006F64E6">
        <w:t>alte</w:t>
      </w:r>
      <w:r w:rsidR="00662AA2">
        <w:t xml:space="preserve"> </w:t>
      </w:r>
      <w:r w:rsidRPr="006F64E6">
        <w:t>infrastructuri</w:t>
      </w:r>
      <w:r w:rsidR="00662AA2">
        <w:t xml:space="preserve"> </w:t>
      </w:r>
      <w:r w:rsidRPr="006F64E6">
        <w:t>critice</w:t>
      </w:r>
      <w:r w:rsidR="00662AA2">
        <w:t xml:space="preserve"> </w:t>
      </w:r>
      <w:r w:rsidRPr="006F64E6">
        <w:t>sunt</w:t>
      </w:r>
      <w:r w:rsidR="00662AA2">
        <w:t xml:space="preserve"> </w:t>
      </w:r>
      <w:r w:rsidRPr="006F64E6">
        <w:t>în</w:t>
      </w:r>
      <w:r w:rsidR="00662AA2">
        <w:t xml:space="preserve"> </w:t>
      </w:r>
      <w:r w:rsidRPr="006F64E6">
        <w:t>pericol,</w:t>
      </w:r>
      <w:r w:rsidR="00662AA2">
        <w:t xml:space="preserve"> </w:t>
      </w:r>
      <w:r w:rsidRPr="006F64E6">
        <w:t>UE</w:t>
      </w:r>
      <w:r w:rsidR="00662AA2">
        <w:t xml:space="preserve"> </w:t>
      </w:r>
      <w:r w:rsidRPr="006F64E6">
        <w:t>are</w:t>
      </w:r>
      <w:r w:rsidR="00662AA2">
        <w:t xml:space="preserve"> </w:t>
      </w:r>
      <w:r w:rsidRPr="006F64E6">
        <w:t>nevoie</w:t>
      </w:r>
      <w:r w:rsidR="00662AA2">
        <w:t xml:space="preserve"> </w:t>
      </w:r>
      <w:r w:rsidRPr="006F64E6">
        <w:t>de</w:t>
      </w:r>
      <w:r w:rsidR="00662AA2">
        <w:t xml:space="preserve"> </w:t>
      </w:r>
      <w:r w:rsidRPr="006F64E6">
        <w:t>orientări</w:t>
      </w:r>
      <w:r w:rsidR="00662AA2">
        <w:t xml:space="preserve"> </w:t>
      </w:r>
      <w:r w:rsidRPr="006F64E6">
        <w:t>cu</w:t>
      </w:r>
      <w:r w:rsidR="00662AA2">
        <w:t xml:space="preserve"> </w:t>
      </w:r>
      <w:r w:rsidRPr="006F64E6">
        <w:t>privire</w:t>
      </w:r>
      <w:r w:rsidR="00662AA2">
        <w:t xml:space="preserve"> </w:t>
      </w:r>
      <w:r w:rsidRPr="006F64E6">
        <w:t>la</w:t>
      </w:r>
      <w:r w:rsidR="00662AA2">
        <w:t xml:space="preserve"> </w:t>
      </w:r>
      <w:r w:rsidRPr="006F64E6">
        <w:t>modalități</w:t>
      </w:r>
      <w:r w:rsidR="00662AA2">
        <w:t xml:space="preserve"> </w:t>
      </w:r>
      <w:r w:rsidRPr="006F64E6">
        <w:t>de</w:t>
      </w:r>
      <w:r w:rsidR="00662AA2">
        <w:t xml:space="preserve"> </w:t>
      </w:r>
      <w:r w:rsidRPr="006F64E6">
        <w:t>a</w:t>
      </w:r>
      <w:r w:rsidR="00662AA2">
        <w:t xml:space="preserve"> </w:t>
      </w:r>
      <w:r w:rsidRPr="006F64E6">
        <w:t>răspunde</w:t>
      </w:r>
      <w:r w:rsidR="00662AA2">
        <w:t xml:space="preserve"> </w:t>
      </w:r>
      <w:r w:rsidRPr="006F64E6">
        <w:t>rapid</w:t>
      </w:r>
      <w:r w:rsidR="00662AA2">
        <w:t xml:space="preserve"> </w:t>
      </w:r>
      <w:r w:rsidRPr="006F64E6">
        <w:t>și</w:t>
      </w:r>
      <w:r w:rsidR="00662AA2">
        <w:t xml:space="preserve"> </w:t>
      </w:r>
      <w:r w:rsidRPr="006F64E6">
        <w:t>cu</w:t>
      </w:r>
      <w:r w:rsidR="00662AA2">
        <w:t xml:space="preserve"> </w:t>
      </w:r>
      <w:r w:rsidRPr="006F64E6">
        <w:t>eficacitate.</w:t>
      </w:r>
    </w:p>
    <w:p w14:paraId="223A0941" w14:textId="0C175440" w:rsidR="006F64E6" w:rsidRPr="006F64E6" w:rsidRDefault="006F64E6" w:rsidP="006F64E6">
      <w:pPr>
        <w:rPr>
          <w:b/>
          <w:bCs/>
        </w:rPr>
      </w:pPr>
      <w:r w:rsidRPr="006F64E6">
        <w:rPr>
          <w:b/>
          <w:bCs/>
          <w:lang w:val="en-GB"/>
        </w:rPr>
        <w:t>Annelies</w:t>
      </w:r>
      <w:r w:rsidR="00662AA2">
        <w:rPr>
          <w:b/>
          <w:bCs/>
          <w:lang w:val="en-GB"/>
        </w:rPr>
        <w:t xml:space="preserve"> </w:t>
      </w:r>
      <w:proofErr w:type="spellStart"/>
      <w:r w:rsidRPr="006F64E6">
        <w:rPr>
          <w:b/>
          <w:bCs/>
          <w:lang w:val="en-GB"/>
        </w:rPr>
        <w:t>Verlinden</w:t>
      </w:r>
      <w:proofErr w:type="spellEnd"/>
      <w:r w:rsidRPr="006F64E6">
        <w:rPr>
          <w:b/>
          <w:bCs/>
          <w:lang w:val="en-GB"/>
        </w:rPr>
        <w:t>,</w:t>
      </w:r>
      <w:r w:rsidR="00662AA2">
        <w:rPr>
          <w:b/>
          <w:bCs/>
          <w:lang w:val="en-GB"/>
        </w:rPr>
        <w:t xml:space="preserve"> </w:t>
      </w:r>
      <w:proofErr w:type="spellStart"/>
      <w:r w:rsidRPr="006F64E6">
        <w:rPr>
          <w:b/>
          <w:bCs/>
          <w:lang w:val="en-GB"/>
        </w:rPr>
        <w:t>ministra</w:t>
      </w:r>
      <w:proofErr w:type="spellEnd"/>
      <w:r w:rsidR="00662AA2">
        <w:rPr>
          <w:b/>
          <w:bCs/>
          <w:lang w:val="en-GB"/>
        </w:rPr>
        <w:t xml:space="preserve"> </w:t>
      </w:r>
      <w:proofErr w:type="spellStart"/>
      <w:r w:rsidRPr="006F64E6">
        <w:rPr>
          <w:b/>
          <w:bCs/>
          <w:lang w:val="en-GB"/>
        </w:rPr>
        <w:t>belgiană</w:t>
      </w:r>
      <w:proofErr w:type="spellEnd"/>
      <w:r w:rsidR="00662AA2">
        <w:rPr>
          <w:b/>
          <w:bCs/>
          <w:lang w:val="en-GB"/>
        </w:rPr>
        <w:t xml:space="preserve"> </w:t>
      </w:r>
      <w:proofErr w:type="gramStart"/>
      <w:r w:rsidRPr="006F64E6">
        <w:rPr>
          <w:b/>
          <w:bCs/>
          <w:lang w:val="en-GB"/>
        </w:rPr>
        <w:t>a</w:t>
      </w:r>
      <w:proofErr w:type="gramEnd"/>
      <w:r w:rsidR="00662AA2">
        <w:rPr>
          <w:b/>
          <w:bCs/>
          <w:lang w:val="en-GB"/>
        </w:rPr>
        <w:t xml:space="preserve"> </w:t>
      </w:r>
      <w:proofErr w:type="spellStart"/>
      <w:r w:rsidRPr="006F64E6">
        <w:rPr>
          <w:b/>
          <w:bCs/>
          <w:lang w:val="en-GB"/>
        </w:rPr>
        <w:t>afacerilor</w:t>
      </w:r>
      <w:proofErr w:type="spellEnd"/>
      <w:r w:rsidR="00662AA2">
        <w:rPr>
          <w:b/>
          <w:bCs/>
          <w:lang w:val="en-GB"/>
        </w:rPr>
        <w:t xml:space="preserve"> </w:t>
      </w:r>
      <w:r w:rsidRPr="006F64E6">
        <w:rPr>
          <w:b/>
          <w:bCs/>
          <w:lang w:val="en-GB"/>
        </w:rPr>
        <w:t>interne</w:t>
      </w:r>
    </w:p>
    <w:p w14:paraId="2781C18E" w14:textId="643A850E" w:rsidR="006F64E6" w:rsidRPr="006F64E6" w:rsidRDefault="006F64E6" w:rsidP="006F64E6">
      <w:r w:rsidRPr="006F64E6">
        <w:t>Recomandarea</w:t>
      </w:r>
      <w:r w:rsidR="00662AA2">
        <w:t xml:space="preserve"> </w:t>
      </w:r>
      <w:r w:rsidRPr="006F64E6">
        <w:t>stabilește</w:t>
      </w:r>
      <w:r w:rsidR="00662AA2">
        <w:t xml:space="preserve"> </w:t>
      </w:r>
      <w:r w:rsidRPr="006F64E6">
        <w:t>un</w:t>
      </w:r>
      <w:r w:rsidR="00662AA2">
        <w:t xml:space="preserve"> </w:t>
      </w:r>
      <w:r w:rsidRPr="006F64E6">
        <w:rPr>
          <w:b/>
          <w:bCs/>
        </w:rPr>
        <w:t>Plan</w:t>
      </w:r>
      <w:r w:rsidR="00662AA2">
        <w:rPr>
          <w:b/>
          <w:bCs/>
        </w:rPr>
        <w:t xml:space="preserve"> </w:t>
      </w:r>
      <w:r w:rsidRPr="006F64E6">
        <w:rPr>
          <w:b/>
          <w:bCs/>
        </w:rPr>
        <w:t>al</w:t>
      </w:r>
      <w:r w:rsidR="00662AA2">
        <w:rPr>
          <w:b/>
          <w:bCs/>
        </w:rPr>
        <w:t xml:space="preserve"> </w:t>
      </w:r>
      <w:r w:rsidRPr="006F64E6">
        <w:rPr>
          <w:b/>
          <w:bCs/>
        </w:rPr>
        <w:t>UE</w:t>
      </w:r>
      <w:r w:rsidR="00662AA2">
        <w:rPr>
          <w:b/>
          <w:bCs/>
        </w:rPr>
        <w:t xml:space="preserve"> </w:t>
      </w:r>
      <w:r w:rsidRPr="006F64E6">
        <w:rPr>
          <w:b/>
          <w:bCs/>
        </w:rPr>
        <w:t>de</w:t>
      </w:r>
      <w:r w:rsidR="00662AA2">
        <w:rPr>
          <w:b/>
          <w:bCs/>
        </w:rPr>
        <w:t xml:space="preserve"> </w:t>
      </w:r>
      <w:r w:rsidRPr="006F64E6">
        <w:rPr>
          <w:b/>
          <w:bCs/>
        </w:rPr>
        <w:t>acțiune</w:t>
      </w:r>
      <w:r w:rsidR="00662AA2">
        <w:rPr>
          <w:b/>
          <w:bCs/>
        </w:rPr>
        <w:t xml:space="preserve"> </w:t>
      </w:r>
      <w:r w:rsidRPr="006F64E6">
        <w:rPr>
          <w:b/>
          <w:bCs/>
        </w:rPr>
        <w:t>pentru</w:t>
      </w:r>
      <w:r w:rsidR="00662AA2">
        <w:rPr>
          <w:b/>
          <w:bCs/>
        </w:rPr>
        <w:t xml:space="preserve"> </w:t>
      </w:r>
      <w:r w:rsidRPr="006F64E6">
        <w:rPr>
          <w:b/>
          <w:bCs/>
        </w:rPr>
        <w:t>infrastructura</w:t>
      </w:r>
      <w:r w:rsidR="00662AA2">
        <w:rPr>
          <w:b/>
          <w:bCs/>
        </w:rPr>
        <w:t xml:space="preserve"> </w:t>
      </w:r>
      <w:r w:rsidRPr="006F64E6">
        <w:rPr>
          <w:b/>
          <w:bCs/>
        </w:rPr>
        <w:t>critică</w:t>
      </w:r>
      <w:r w:rsidRPr="006F64E6">
        <w:t>.</w:t>
      </w:r>
      <w:r w:rsidR="00662AA2">
        <w:t xml:space="preserve"> </w:t>
      </w:r>
      <w:r w:rsidRPr="006F64E6">
        <w:t>Obiectivul</w:t>
      </w:r>
      <w:r w:rsidR="00662AA2">
        <w:t xml:space="preserve"> </w:t>
      </w:r>
      <w:r w:rsidRPr="006F64E6">
        <w:t>planului</w:t>
      </w:r>
      <w:r w:rsidR="00662AA2">
        <w:t xml:space="preserve"> </w:t>
      </w:r>
      <w:r w:rsidRPr="006F64E6">
        <w:t>de</w:t>
      </w:r>
      <w:r w:rsidR="00662AA2">
        <w:t xml:space="preserve"> </w:t>
      </w:r>
      <w:r w:rsidRPr="006F64E6">
        <w:t>acțiune</w:t>
      </w:r>
      <w:r w:rsidR="00662AA2">
        <w:t xml:space="preserve"> </w:t>
      </w:r>
      <w:r w:rsidRPr="006F64E6">
        <w:t>este</w:t>
      </w:r>
      <w:r w:rsidR="00662AA2">
        <w:t xml:space="preserve"> </w:t>
      </w:r>
      <w:r w:rsidRPr="006F64E6">
        <w:t>de</w:t>
      </w:r>
      <w:r w:rsidR="00662AA2">
        <w:t xml:space="preserve"> </w:t>
      </w:r>
      <w:r w:rsidRPr="006F64E6">
        <w:t>a</w:t>
      </w:r>
      <w:r w:rsidR="00662AA2">
        <w:t xml:space="preserve"> </w:t>
      </w:r>
      <w:r w:rsidRPr="006F64E6">
        <w:t>promova</w:t>
      </w:r>
      <w:r w:rsidR="00662AA2">
        <w:t xml:space="preserve"> </w:t>
      </w:r>
      <w:r w:rsidRPr="006F64E6">
        <w:t>conștientizarea</w:t>
      </w:r>
      <w:r w:rsidR="00662AA2">
        <w:t xml:space="preserve"> </w:t>
      </w:r>
      <w:r w:rsidRPr="006F64E6">
        <w:t>comună</w:t>
      </w:r>
      <w:r w:rsidR="00662AA2">
        <w:t xml:space="preserve"> </w:t>
      </w:r>
      <w:r w:rsidRPr="006F64E6">
        <w:t>a</w:t>
      </w:r>
      <w:r w:rsidR="00662AA2">
        <w:t xml:space="preserve"> </w:t>
      </w:r>
      <w:r w:rsidRPr="006F64E6">
        <w:t>situației</w:t>
      </w:r>
      <w:r w:rsidR="00662AA2">
        <w:t xml:space="preserve"> </w:t>
      </w:r>
      <w:r w:rsidRPr="006F64E6">
        <w:t>în</w:t>
      </w:r>
      <w:r w:rsidR="00662AA2">
        <w:t xml:space="preserve"> </w:t>
      </w:r>
      <w:r w:rsidRPr="006F64E6">
        <w:t>ceea</w:t>
      </w:r>
      <w:r w:rsidR="00662AA2">
        <w:t xml:space="preserve"> </w:t>
      </w:r>
      <w:r w:rsidRPr="006F64E6">
        <w:t>ce</w:t>
      </w:r>
      <w:r w:rsidR="00662AA2">
        <w:t xml:space="preserve"> </w:t>
      </w:r>
      <w:r w:rsidRPr="006F64E6">
        <w:t>privește</w:t>
      </w:r>
      <w:r w:rsidR="00662AA2">
        <w:t xml:space="preserve"> </w:t>
      </w:r>
      <w:r w:rsidRPr="006F64E6">
        <w:t>originea</w:t>
      </w:r>
      <w:r w:rsidR="00662AA2">
        <w:t xml:space="preserve"> </w:t>
      </w:r>
      <w:r w:rsidRPr="006F64E6">
        <w:t>și</w:t>
      </w:r>
      <w:r w:rsidR="00662AA2">
        <w:t xml:space="preserve"> </w:t>
      </w:r>
      <w:r w:rsidRPr="006F64E6">
        <w:t>consecințele</w:t>
      </w:r>
      <w:r w:rsidR="00662AA2">
        <w:t xml:space="preserve"> </w:t>
      </w:r>
      <w:r w:rsidRPr="006F64E6">
        <w:t>unui</w:t>
      </w:r>
      <w:r w:rsidR="00662AA2">
        <w:t xml:space="preserve"> </w:t>
      </w:r>
      <w:r w:rsidRPr="006F64E6">
        <w:t>incident,</w:t>
      </w:r>
      <w:r w:rsidR="00662AA2">
        <w:t xml:space="preserve"> </w:t>
      </w:r>
      <w:r w:rsidRPr="006F64E6">
        <w:t>de</w:t>
      </w:r>
      <w:r w:rsidR="00662AA2">
        <w:t xml:space="preserve"> </w:t>
      </w:r>
      <w:r w:rsidRPr="006F64E6">
        <w:t>a</w:t>
      </w:r>
      <w:r w:rsidR="00662AA2">
        <w:t xml:space="preserve"> </w:t>
      </w:r>
      <w:r w:rsidRPr="006F64E6">
        <w:t>îmbunătăți</w:t>
      </w:r>
      <w:r w:rsidR="00662AA2">
        <w:t xml:space="preserve"> </w:t>
      </w:r>
      <w:r w:rsidRPr="006F64E6">
        <w:t>coordonarea</w:t>
      </w:r>
      <w:r w:rsidR="00662AA2">
        <w:t xml:space="preserve"> </w:t>
      </w:r>
      <w:r w:rsidRPr="006F64E6">
        <w:t>comunicării</w:t>
      </w:r>
      <w:r w:rsidR="00662AA2">
        <w:t xml:space="preserve"> </w:t>
      </w:r>
      <w:r w:rsidRPr="006F64E6">
        <w:t>publice</w:t>
      </w:r>
      <w:r w:rsidR="00662AA2">
        <w:t xml:space="preserve"> </w:t>
      </w:r>
      <w:r w:rsidRPr="006F64E6">
        <w:t>și</w:t>
      </w:r>
      <w:r w:rsidR="00662AA2">
        <w:t xml:space="preserve"> </w:t>
      </w:r>
      <w:r w:rsidRPr="006F64E6">
        <w:t>de</w:t>
      </w:r>
      <w:r w:rsidR="00662AA2">
        <w:t xml:space="preserve"> </w:t>
      </w:r>
      <w:r w:rsidRPr="006F64E6">
        <w:t>a</w:t>
      </w:r>
      <w:r w:rsidR="00662AA2">
        <w:t xml:space="preserve"> </w:t>
      </w:r>
      <w:r w:rsidRPr="006F64E6">
        <w:t>consolida</w:t>
      </w:r>
      <w:r w:rsidR="00662AA2">
        <w:t xml:space="preserve"> </w:t>
      </w:r>
      <w:r w:rsidRPr="006F64E6">
        <w:t>un</w:t>
      </w:r>
      <w:r w:rsidR="00662AA2">
        <w:t xml:space="preserve"> </w:t>
      </w:r>
      <w:r w:rsidRPr="006F64E6">
        <w:t>răspuns</w:t>
      </w:r>
      <w:r w:rsidR="00662AA2">
        <w:t xml:space="preserve"> </w:t>
      </w:r>
      <w:r w:rsidRPr="006F64E6">
        <w:t>eficace.</w:t>
      </w:r>
    </w:p>
    <w:p w14:paraId="37EB2E3E" w14:textId="7B22639F" w:rsidR="006F64E6" w:rsidRPr="006F64E6" w:rsidRDefault="006F64E6" w:rsidP="006F64E6">
      <w:r w:rsidRPr="006F64E6">
        <w:t>Planul</w:t>
      </w:r>
      <w:r w:rsidR="00662AA2">
        <w:t xml:space="preserve"> </w:t>
      </w:r>
      <w:r w:rsidRPr="006F64E6">
        <w:t>de</w:t>
      </w:r>
      <w:r w:rsidR="00662AA2">
        <w:t xml:space="preserve"> </w:t>
      </w:r>
      <w:r w:rsidRPr="006F64E6">
        <w:t>acțiune</w:t>
      </w:r>
      <w:r w:rsidR="00662AA2">
        <w:t xml:space="preserve"> </w:t>
      </w:r>
      <w:r w:rsidRPr="006F64E6">
        <w:t>recomandă</w:t>
      </w:r>
      <w:r w:rsidR="00662AA2">
        <w:t xml:space="preserve"> </w:t>
      </w:r>
      <w:r w:rsidRPr="006F64E6">
        <w:t>o</w:t>
      </w:r>
      <w:r w:rsidR="00662AA2">
        <w:t xml:space="preserve"> </w:t>
      </w:r>
      <w:r w:rsidRPr="006F64E6">
        <w:t>serie</w:t>
      </w:r>
      <w:r w:rsidR="00662AA2">
        <w:t xml:space="preserve"> </w:t>
      </w:r>
      <w:r w:rsidRPr="006F64E6">
        <w:t>de</w:t>
      </w:r>
      <w:r w:rsidR="00662AA2">
        <w:t xml:space="preserve"> </w:t>
      </w:r>
      <w:r w:rsidRPr="006F64E6">
        <w:t>acțiuni,</w:t>
      </w:r>
      <w:r w:rsidR="00662AA2">
        <w:t xml:space="preserve"> </w:t>
      </w:r>
      <w:r w:rsidRPr="006F64E6">
        <w:t>precum</w:t>
      </w:r>
      <w:r w:rsidR="00662AA2">
        <w:t xml:space="preserve"> </w:t>
      </w:r>
      <w:r w:rsidRPr="006F64E6">
        <w:t>schimbul</w:t>
      </w:r>
      <w:r w:rsidR="00662AA2">
        <w:t xml:space="preserve"> </w:t>
      </w:r>
      <w:r w:rsidRPr="006F64E6">
        <w:t>de</w:t>
      </w:r>
      <w:r w:rsidR="00662AA2">
        <w:t xml:space="preserve"> </w:t>
      </w:r>
      <w:r w:rsidRPr="006F64E6">
        <w:t>informații,</w:t>
      </w:r>
      <w:r w:rsidR="00662AA2">
        <w:t xml:space="preserve"> </w:t>
      </w:r>
      <w:r w:rsidRPr="006F64E6">
        <w:t>coordonarea</w:t>
      </w:r>
      <w:r w:rsidR="00662AA2">
        <w:t xml:space="preserve"> </w:t>
      </w:r>
      <w:r w:rsidRPr="006F64E6">
        <w:t>cu</w:t>
      </w:r>
      <w:r w:rsidR="00662AA2">
        <w:t xml:space="preserve"> </w:t>
      </w:r>
      <w:r w:rsidRPr="006F64E6">
        <w:t>alte</w:t>
      </w:r>
      <w:r w:rsidR="00662AA2">
        <w:t xml:space="preserve"> </w:t>
      </w:r>
      <w:r w:rsidRPr="006F64E6">
        <w:t>mecanisme</w:t>
      </w:r>
      <w:r w:rsidR="00662AA2">
        <w:t xml:space="preserve"> </w:t>
      </w:r>
      <w:r w:rsidRPr="006F64E6">
        <w:t>de</w:t>
      </w:r>
      <w:r w:rsidR="00662AA2">
        <w:t xml:space="preserve"> </w:t>
      </w:r>
      <w:r w:rsidRPr="006F64E6">
        <w:t>criză</w:t>
      </w:r>
      <w:r w:rsidR="00662AA2">
        <w:t xml:space="preserve"> </w:t>
      </w:r>
      <w:r w:rsidRPr="006F64E6">
        <w:t>și</w:t>
      </w:r>
      <w:r w:rsidR="00662AA2">
        <w:t xml:space="preserve"> </w:t>
      </w:r>
      <w:r w:rsidRPr="006F64E6">
        <w:t>de</w:t>
      </w:r>
      <w:r w:rsidR="00662AA2">
        <w:t xml:space="preserve"> </w:t>
      </w:r>
      <w:r w:rsidRPr="006F64E6">
        <w:t>urgență</w:t>
      </w:r>
      <w:r w:rsidR="00662AA2">
        <w:t xml:space="preserve"> </w:t>
      </w:r>
      <w:r w:rsidRPr="006F64E6">
        <w:t>ale</w:t>
      </w:r>
      <w:r w:rsidR="00662AA2">
        <w:t xml:space="preserve"> </w:t>
      </w:r>
      <w:r w:rsidRPr="006F64E6">
        <w:t>UE,</w:t>
      </w:r>
      <w:r w:rsidR="00662AA2">
        <w:t xml:space="preserve"> </w:t>
      </w:r>
      <w:r w:rsidRPr="006F64E6">
        <w:t>schimburi</w:t>
      </w:r>
      <w:r w:rsidR="00662AA2">
        <w:t xml:space="preserve"> </w:t>
      </w:r>
      <w:r w:rsidRPr="006F64E6">
        <w:t>de</w:t>
      </w:r>
      <w:r w:rsidR="00662AA2">
        <w:t xml:space="preserve"> </w:t>
      </w:r>
      <w:r w:rsidRPr="006F64E6">
        <w:t>opinii</w:t>
      </w:r>
      <w:r w:rsidR="00662AA2">
        <w:t xml:space="preserve"> </w:t>
      </w:r>
      <w:r w:rsidRPr="006F64E6">
        <w:t>cu</w:t>
      </w:r>
      <w:r w:rsidR="00662AA2">
        <w:t xml:space="preserve"> </w:t>
      </w:r>
      <w:r w:rsidRPr="006F64E6">
        <w:t>privire</w:t>
      </w:r>
      <w:r w:rsidR="00662AA2">
        <w:t xml:space="preserve"> </w:t>
      </w:r>
      <w:r w:rsidRPr="006F64E6">
        <w:t>la</w:t>
      </w:r>
      <w:r w:rsidR="00662AA2">
        <w:t xml:space="preserve"> </w:t>
      </w:r>
      <w:r w:rsidRPr="006F64E6">
        <w:t>abordările</w:t>
      </w:r>
      <w:r w:rsidR="00662AA2">
        <w:t xml:space="preserve"> </w:t>
      </w:r>
      <w:r w:rsidRPr="006F64E6">
        <w:t>în</w:t>
      </w:r>
      <w:r w:rsidR="00662AA2">
        <w:t xml:space="preserve"> </w:t>
      </w:r>
      <w:r w:rsidRPr="006F64E6">
        <w:t>materie</w:t>
      </w:r>
      <w:r w:rsidR="00662AA2">
        <w:t xml:space="preserve"> </w:t>
      </w:r>
      <w:r w:rsidRPr="006F64E6">
        <w:t>de</w:t>
      </w:r>
      <w:r w:rsidR="00662AA2">
        <w:t xml:space="preserve"> </w:t>
      </w:r>
      <w:r w:rsidRPr="006F64E6">
        <w:t>comunicare</w:t>
      </w:r>
      <w:r w:rsidR="00662AA2">
        <w:t xml:space="preserve"> </w:t>
      </w:r>
      <w:r w:rsidRPr="006F64E6">
        <w:t>publică,</w:t>
      </w:r>
      <w:r w:rsidR="00662AA2">
        <w:t xml:space="preserve"> </w:t>
      </w:r>
      <w:r w:rsidRPr="006F64E6">
        <w:t>pregătirea</w:t>
      </w:r>
      <w:r w:rsidR="00662AA2">
        <w:t xml:space="preserve"> </w:t>
      </w:r>
      <w:r w:rsidRPr="006F64E6">
        <w:t>de</w:t>
      </w:r>
      <w:r w:rsidR="00662AA2">
        <w:t xml:space="preserve"> </w:t>
      </w:r>
      <w:r w:rsidRPr="006F64E6">
        <w:t>rapoarte</w:t>
      </w:r>
      <w:r w:rsidR="00662AA2">
        <w:t xml:space="preserve"> </w:t>
      </w:r>
      <w:r w:rsidRPr="006F64E6">
        <w:t>privind</w:t>
      </w:r>
      <w:r w:rsidR="00662AA2">
        <w:t xml:space="preserve"> </w:t>
      </w:r>
      <w:r w:rsidRPr="006F64E6">
        <w:t>incidentele</w:t>
      </w:r>
      <w:r w:rsidR="00662AA2">
        <w:t xml:space="preserve"> </w:t>
      </w:r>
      <w:r w:rsidRPr="006F64E6">
        <w:t>și</w:t>
      </w:r>
      <w:r w:rsidR="00662AA2">
        <w:t xml:space="preserve"> </w:t>
      </w:r>
      <w:r w:rsidRPr="006F64E6">
        <w:t>acordarea</w:t>
      </w:r>
      <w:r w:rsidR="00662AA2">
        <w:t xml:space="preserve"> </w:t>
      </w:r>
      <w:r w:rsidRPr="006F64E6">
        <w:t>de</w:t>
      </w:r>
      <w:r w:rsidR="00662AA2">
        <w:t xml:space="preserve"> </w:t>
      </w:r>
      <w:r w:rsidRPr="006F64E6">
        <w:t>sprijin</w:t>
      </w:r>
      <w:r w:rsidR="00662AA2">
        <w:t xml:space="preserve"> </w:t>
      </w:r>
      <w:r w:rsidRPr="006F64E6">
        <w:t>tehnic</w:t>
      </w:r>
      <w:r w:rsidR="00662AA2">
        <w:t xml:space="preserve"> </w:t>
      </w:r>
      <w:r w:rsidRPr="006F64E6">
        <w:t>de</w:t>
      </w:r>
      <w:r w:rsidR="00662AA2">
        <w:t xml:space="preserve"> </w:t>
      </w:r>
      <w:r w:rsidRPr="006F64E6">
        <w:t>către</w:t>
      </w:r>
      <w:r w:rsidR="00662AA2">
        <w:t xml:space="preserve"> </w:t>
      </w:r>
      <w:r w:rsidRPr="006F64E6">
        <w:t>alte</w:t>
      </w:r>
      <w:r w:rsidR="00662AA2">
        <w:t xml:space="preserve"> </w:t>
      </w:r>
      <w:r w:rsidRPr="006F64E6">
        <w:t>state</w:t>
      </w:r>
      <w:r w:rsidR="00662AA2">
        <w:t xml:space="preserve"> </w:t>
      </w:r>
      <w:r w:rsidRPr="006F64E6">
        <w:t>membre</w:t>
      </w:r>
      <w:r w:rsidR="00662AA2">
        <w:t xml:space="preserve"> </w:t>
      </w:r>
      <w:r w:rsidRPr="006F64E6">
        <w:t>sau</w:t>
      </w:r>
      <w:r w:rsidR="00662AA2">
        <w:t xml:space="preserve"> </w:t>
      </w:r>
      <w:r w:rsidRPr="006F64E6">
        <w:t>de</w:t>
      </w:r>
      <w:r w:rsidR="00662AA2">
        <w:t xml:space="preserve"> </w:t>
      </w:r>
      <w:r w:rsidRPr="006F64E6">
        <w:t>către</w:t>
      </w:r>
      <w:r w:rsidR="00662AA2">
        <w:t xml:space="preserve"> </w:t>
      </w:r>
      <w:r w:rsidRPr="006F64E6">
        <w:t>instituții</w:t>
      </w:r>
      <w:r w:rsidR="00662AA2">
        <w:t xml:space="preserve"> </w:t>
      </w:r>
      <w:r w:rsidRPr="006F64E6">
        <w:t>relevante</w:t>
      </w:r>
      <w:r w:rsidR="00662AA2">
        <w:t xml:space="preserve"> </w:t>
      </w:r>
      <w:r w:rsidRPr="006F64E6">
        <w:t>ale</w:t>
      </w:r>
      <w:r w:rsidR="00662AA2">
        <w:t xml:space="preserve"> </w:t>
      </w:r>
      <w:r w:rsidRPr="006F64E6">
        <w:t>UE</w:t>
      </w:r>
      <w:r w:rsidR="00662AA2">
        <w:t xml:space="preserve"> </w:t>
      </w:r>
      <w:r w:rsidRPr="006F64E6">
        <w:t>statelor</w:t>
      </w:r>
      <w:r w:rsidR="00662AA2">
        <w:t xml:space="preserve"> </w:t>
      </w:r>
      <w:r w:rsidRPr="006F64E6">
        <w:t>membre</w:t>
      </w:r>
      <w:r w:rsidR="00662AA2">
        <w:t xml:space="preserve"> </w:t>
      </w:r>
      <w:r w:rsidRPr="006F64E6">
        <w:t>afectate.</w:t>
      </w:r>
    </w:p>
    <w:p w14:paraId="5459C934" w14:textId="3E759C0F" w:rsidR="006F64E6" w:rsidRPr="006F64E6" w:rsidRDefault="006F64E6" w:rsidP="006F64E6">
      <w:r w:rsidRPr="006F64E6">
        <w:t>Mai</w:t>
      </w:r>
      <w:r w:rsidR="00662AA2">
        <w:t xml:space="preserve"> </w:t>
      </w:r>
      <w:r w:rsidRPr="006F64E6">
        <w:t>precis,</w:t>
      </w:r>
      <w:r w:rsidR="00662AA2">
        <w:t xml:space="preserve"> </w:t>
      </w:r>
      <w:r w:rsidRPr="006F64E6">
        <w:t>atunci</w:t>
      </w:r>
      <w:r w:rsidR="00662AA2">
        <w:t xml:space="preserve"> </w:t>
      </w:r>
      <w:r w:rsidRPr="006F64E6">
        <w:t>când</w:t>
      </w:r>
      <w:r w:rsidR="00662AA2">
        <w:t xml:space="preserve"> </w:t>
      </w:r>
      <w:r w:rsidRPr="006F64E6">
        <w:t>statele</w:t>
      </w:r>
      <w:r w:rsidR="00662AA2">
        <w:t xml:space="preserve"> </w:t>
      </w:r>
      <w:r w:rsidRPr="006F64E6">
        <w:t>membre</w:t>
      </w:r>
      <w:r w:rsidR="00662AA2">
        <w:t xml:space="preserve"> </w:t>
      </w:r>
      <w:r w:rsidRPr="006F64E6">
        <w:t>afectate</w:t>
      </w:r>
      <w:r w:rsidR="00662AA2">
        <w:t xml:space="preserve"> </w:t>
      </w:r>
      <w:r w:rsidRPr="006F64E6">
        <w:t>de</w:t>
      </w:r>
      <w:r w:rsidR="00662AA2">
        <w:t xml:space="preserve"> </w:t>
      </w:r>
      <w:r w:rsidRPr="006F64E6">
        <w:t>un</w:t>
      </w:r>
      <w:r w:rsidR="00662AA2">
        <w:t xml:space="preserve"> </w:t>
      </w:r>
      <w:r w:rsidRPr="006F64E6">
        <w:t>incident</w:t>
      </w:r>
      <w:r w:rsidR="00662AA2">
        <w:t xml:space="preserve"> </w:t>
      </w:r>
      <w:r w:rsidRPr="006F64E6">
        <w:t>cu</w:t>
      </w:r>
      <w:r w:rsidR="00662AA2">
        <w:t xml:space="preserve"> </w:t>
      </w:r>
      <w:r w:rsidRPr="006F64E6">
        <w:t>relevanță</w:t>
      </w:r>
      <w:r w:rsidR="00662AA2">
        <w:t xml:space="preserve"> </w:t>
      </w:r>
      <w:r w:rsidRPr="006F64E6">
        <w:t>transfrontalieră</w:t>
      </w:r>
      <w:r w:rsidR="00662AA2">
        <w:t xml:space="preserve"> </w:t>
      </w:r>
      <w:r w:rsidRPr="006F64E6">
        <w:t>semnificativă</w:t>
      </w:r>
      <w:r w:rsidR="00662AA2">
        <w:t xml:space="preserve"> </w:t>
      </w:r>
      <w:r w:rsidRPr="006F64E6">
        <w:t>și</w:t>
      </w:r>
      <w:r w:rsidR="00662AA2">
        <w:t xml:space="preserve"> </w:t>
      </w:r>
      <w:r w:rsidRPr="006F64E6">
        <w:t>cu</w:t>
      </w:r>
      <w:r w:rsidR="00662AA2">
        <w:t xml:space="preserve"> </w:t>
      </w:r>
      <w:r w:rsidRPr="006F64E6">
        <w:t>impact</w:t>
      </w:r>
      <w:r w:rsidR="00662AA2">
        <w:t xml:space="preserve"> </w:t>
      </w:r>
      <w:r w:rsidRPr="006F64E6">
        <w:t>asupra</w:t>
      </w:r>
      <w:r w:rsidR="00662AA2">
        <w:t xml:space="preserve"> </w:t>
      </w:r>
      <w:r w:rsidRPr="006F64E6">
        <w:t>infrastructurii</w:t>
      </w:r>
      <w:r w:rsidR="00662AA2">
        <w:t xml:space="preserve"> </w:t>
      </w:r>
      <w:r w:rsidRPr="006F64E6">
        <w:t>critice</w:t>
      </w:r>
      <w:r w:rsidR="00662AA2">
        <w:t xml:space="preserve"> </w:t>
      </w:r>
      <w:r w:rsidRPr="006F64E6">
        <w:t>activează</w:t>
      </w:r>
      <w:r w:rsidR="00662AA2">
        <w:t xml:space="preserve"> </w:t>
      </w:r>
      <w:r w:rsidRPr="006F64E6">
        <w:t>acest</w:t>
      </w:r>
      <w:r w:rsidR="00662AA2">
        <w:t xml:space="preserve"> </w:t>
      </w:r>
      <w:r w:rsidRPr="006F64E6">
        <w:t>plan</w:t>
      </w:r>
      <w:r w:rsidR="00662AA2">
        <w:t xml:space="preserve"> </w:t>
      </w:r>
      <w:r w:rsidRPr="006F64E6">
        <w:t>de</w:t>
      </w:r>
      <w:r w:rsidR="00662AA2">
        <w:t xml:space="preserve"> </w:t>
      </w:r>
      <w:r w:rsidRPr="006F64E6">
        <w:t>acțiune,</w:t>
      </w:r>
      <w:r w:rsidR="00662AA2">
        <w:t xml:space="preserve"> </w:t>
      </w:r>
      <w:r w:rsidRPr="006F64E6">
        <w:t>li</w:t>
      </w:r>
      <w:r w:rsidR="00662AA2">
        <w:t xml:space="preserve"> </w:t>
      </w:r>
      <w:r w:rsidRPr="006F64E6">
        <w:t>se</w:t>
      </w:r>
      <w:r w:rsidR="00662AA2">
        <w:t xml:space="preserve"> </w:t>
      </w:r>
      <w:r w:rsidRPr="006F64E6">
        <w:t>recomandă</w:t>
      </w:r>
      <w:r w:rsidR="00662AA2">
        <w:t xml:space="preserve"> </w:t>
      </w:r>
      <w:r w:rsidRPr="006F64E6">
        <w:t>să</w:t>
      </w:r>
      <w:r w:rsidR="00662AA2">
        <w:t xml:space="preserve"> </w:t>
      </w:r>
      <w:r w:rsidRPr="006F64E6">
        <w:t>transmită</w:t>
      </w:r>
      <w:r w:rsidR="00662AA2">
        <w:t xml:space="preserve"> </w:t>
      </w:r>
      <w:r w:rsidRPr="006F64E6">
        <w:t>președinției</w:t>
      </w:r>
      <w:r w:rsidR="00662AA2">
        <w:t xml:space="preserve"> </w:t>
      </w:r>
      <w:r w:rsidRPr="006F64E6">
        <w:t>prin</w:t>
      </w:r>
      <w:r w:rsidR="00662AA2">
        <w:t xml:space="preserve"> </w:t>
      </w:r>
      <w:r w:rsidRPr="006F64E6">
        <w:t>rotație</w:t>
      </w:r>
      <w:r w:rsidR="00662AA2">
        <w:t xml:space="preserve"> </w:t>
      </w:r>
      <w:r w:rsidRPr="006F64E6">
        <w:t>a</w:t>
      </w:r>
      <w:r w:rsidR="00662AA2">
        <w:t xml:space="preserve"> </w:t>
      </w:r>
      <w:r w:rsidRPr="006F64E6">
        <w:t>Consiliului</w:t>
      </w:r>
      <w:r w:rsidR="00662AA2">
        <w:t xml:space="preserve"> </w:t>
      </w:r>
      <w:r w:rsidRPr="006F64E6">
        <w:t>și</w:t>
      </w:r>
      <w:r w:rsidR="00662AA2">
        <w:t xml:space="preserve"> </w:t>
      </w:r>
      <w:r w:rsidRPr="006F64E6">
        <w:t>Comisiei</w:t>
      </w:r>
      <w:r w:rsidR="00662AA2">
        <w:t xml:space="preserve"> </w:t>
      </w:r>
      <w:r w:rsidRPr="006F64E6">
        <w:t>Europene</w:t>
      </w:r>
      <w:r w:rsidR="00662AA2">
        <w:t xml:space="preserve"> </w:t>
      </w:r>
      <w:r w:rsidRPr="006F64E6">
        <w:t>informații</w:t>
      </w:r>
      <w:r w:rsidR="00662AA2">
        <w:t xml:space="preserve"> </w:t>
      </w:r>
      <w:r w:rsidRPr="006F64E6">
        <w:t>relevante</w:t>
      </w:r>
      <w:r w:rsidR="00662AA2">
        <w:t xml:space="preserve"> </w:t>
      </w:r>
      <w:r w:rsidRPr="006F64E6">
        <w:t>cu</w:t>
      </w:r>
      <w:r w:rsidR="00662AA2">
        <w:t xml:space="preserve"> </w:t>
      </w:r>
      <w:r w:rsidRPr="006F64E6">
        <w:t>privire</w:t>
      </w:r>
      <w:r w:rsidR="00662AA2">
        <w:t xml:space="preserve"> </w:t>
      </w:r>
      <w:r w:rsidRPr="006F64E6">
        <w:t>la</w:t>
      </w:r>
      <w:r w:rsidR="00662AA2">
        <w:t xml:space="preserve"> </w:t>
      </w:r>
      <w:r w:rsidRPr="006F64E6">
        <w:t>incidentul</w:t>
      </w:r>
      <w:r w:rsidR="00662AA2">
        <w:t xml:space="preserve"> </w:t>
      </w:r>
      <w:r w:rsidRPr="006F64E6">
        <w:t>respectiv.</w:t>
      </w:r>
    </w:p>
    <w:p w14:paraId="1388B113" w14:textId="67E4D5AD" w:rsidR="006F64E6" w:rsidRPr="006F64E6" w:rsidRDefault="006F64E6" w:rsidP="006F64E6">
      <w:r w:rsidRPr="006F64E6">
        <w:t>Conform</w:t>
      </w:r>
      <w:r w:rsidR="00662AA2">
        <w:t xml:space="preserve"> </w:t>
      </w:r>
      <w:r w:rsidRPr="006F64E6">
        <w:t>recomandării,</w:t>
      </w:r>
      <w:r w:rsidR="00662AA2">
        <w:t xml:space="preserve"> </w:t>
      </w:r>
      <w:r w:rsidRPr="006F64E6">
        <w:t>un</w:t>
      </w:r>
      <w:r w:rsidR="00662AA2">
        <w:t xml:space="preserve"> </w:t>
      </w:r>
      <w:r w:rsidRPr="006F64E6">
        <w:t>incident</w:t>
      </w:r>
      <w:r w:rsidR="00662AA2">
        <w:t xml:space="preserve"> </w:t>
      </w:r>
      <w:r w:rsidRPr="006F64E6">
        <w:t>cu</w:t>
      </w:r>
      <w:r w:rsidR="00662AA2">
        <w:t xml:space="preserve"> </w:t>
      </w:r>
      <w:r w:rsidRPr="006F64E6">
        <w:t>relevanță</w:t>
      </w:r>
      <w:r w:rsidR="00662AA2">
        <w:t xml:space="preserve"> </w:t>
      </w:r>
      <w:r w:rsidRPr="006F64E6">
        <w:t>transfrontalieră</w:t>
      </w:r>
      <w:r w:rsidR="00662AA2">
        <w:t xml:space="preserve"> </w:t>
      </w:r>
      <w:r w:rsidRPr="006F64E6">
        <w:t>semnificativă</w:t>
      </w:r>
      <w:r w:rsidR="00662AA2">
        <w:t xml:space="preserve"> </w:t>
      </w:r>
      <w:r w:rsidRPr="006F64E6">
        <w:t>și</w:t>
      </w:r>
      <w:r w:rsidR="00662AA2">
        <w:t xml:space="preserve"> </w:t>
      </w:r>
      <w:r w:rsidRPr="006F64E6">
        <w:t>cu</w:t>
      </w:r>
      <w:r w:rsidR="00662AA2">
        <w:t xml:space="preserve"> </w:t>
      </w:r>
      <w:r w:rsidRPr="006F64E6">
        <w:t>impact</w:t>
      </w:r>
      <w:r w:rsidR="00662AA2">
        <w:t xml:space="preserve"> </w:t>
      </w:r>
      <w:r w:rsidRPr="006F64E6">
        <w:t>asupra</w:t>
      </w:r>
      <w:r w:rsidR="00662AA2">
        <w:t xml:space="preserve"> </w:t>
      </w:r>
      <w:r w:rsidRPr="006F64E6">
        <w:t>infrastructurii</w:t>
      </w:r>
      <w:r w:rsidR="00662AA2">
        <w:t xml:space="preserve"> </w:t>
      </w:r>
      <w:r w:rsidRPr="006F64E6">
        <w:t>critice</w:t>
      </w:r>
      <w:r w:rsidR="00662AA2">
        <w:t xml:space="preserve"> </w:t>
      </w:r>
      <w:r w:rsidRPr="006F64E6">
        <w:t>are</w:t>
      </w:r>
      <w:r w:rsidR="00662AA2">
        <w:t xml:space="preserve"> </w:t>
      </w:r>
      <w:r w:rsidRPr="006F64E6">
        <w:t>loc</w:t>
      </w:r>
      <w:r w:rsidR="00662AA2">
        <w:t xml:space="preserve"> </w:t>
      </w:r>
      <w:r w:rsidRPr="006F64E6">
        <w:t>atunci</w:t>
      </w:r>
      <w:r w:rsidR="00662AA2">
        <w:t xml:space="preserve"> </w:t>
      </w:r>
      <w:r w:rsidRPr="006F64E6">
        <w:t>când</w:t>
      </w:r>
      <w:r w:rsidR="00662AA2">
        <w:t xml:space="preserve"> </w:t>
      </w:r>
      <w:r w:rsidRPr="006F64E6">
        <w:t>un</w:t>
      </w:r>
      <w:r w:rsidR="00662AA2">
        <w:t xml:space="preserve"> </w:t>
      </w:r>
      <w:r w:rsidRPr="006F64E6">
        <w:t>incident</w:t>
      </w:r>
      <w:r w:rsidR="00662AA2">
        <w:t xml:space="preserve"> </w:t>
      </w:r>
      <w:r w:rsidRPr="006F64E6">
        <w:t>care</w:t>
      </w:r>
      <w:r w:rsidR="00662AA2">
        <w:t xml:space="preserve"> </w:t>
      </w:r>
      <w:r w:rsidRPr="006F64E6">
        <w:t>implică</w:t>
      </w:r>
      <w:r w:rsidR="00662AA2">
        <w:t xml:space="preserve"> </w:t>
      </w:r>
      <w:r w:rsidRPr="006F64E6">
        <w:t>o</w:t>
      </w:r>
      <w:r w:rsidR="00662AA2">
        <w:t xml:space="preserve"> </w:t>
      </w:r>
      <w:r w:rsidRPr="006F64E6">
        <w:t>infrastructură</w:t>
      </w:r>
      <w:r w:rsidR="00662AA2">
        <w:t xml:space="preserve"> </w:t>
      </w:r>
      <w:r w:rsidRPr="006F64E6">
        <w:t>critică:</w:t>
      </w:r>
    </w:p>
    <w:p w14:paraId="7DFDEFEE" w14:textId="35C414C3" w:rsidR="006F64E6" w:rsidRPr="006F64E6" w:rsidRDefault="006F64E6">
      <w:pPr>
        <w:numPr>
          <w:ilvl w:val="0"/>
          <w:numId w:val="15"/>
        </w:numPr>
      </w:pPr>
      <w:r w:rsidRPr="006F64E6">
        <w:t>perturbă</w:t>
      </w:r>
      <w:r w:rsidR="00662AA2">
        <w:t xml:space="preserve"> </w:t>
      </w:r>
      <w:r w:rsidRPr="006F64E6">
        <w:t>în</w:t>
      </w:r>
      <w:r w:rsidR="00662AA2">
        <w:t xml:space="preserve"> </w:t>
      </w:r>
      <w:r w:rsidRPr="006F64E6">
        <w:t>mod</w:t>
      </w:r>
      <w:r w:rsidR="00662AA2">
        <w:t xml:space="preserve"> </w:t>
      </w:r>
      <w:r w:rsidRPr="006F64E6">
        <w:t>semnificativ</w:t>
      </w:r>
      <w:r w:rsidR="00662AA2">
        <w:t xml:space="preserve"> </w:t>
      </w:r>
      <w:r w:rsidRPr="006F64E6">
        <w:t>furnizarea</w:t>
      </w:r>
      <w:r w:rsidR="00662AA2">
        <w:t xml:space="preserve"> </w:t>
      </w:r>
      <w:r w:rsidRPr="006F64E6">
        <w:t>de</w:t>
      </w:r>
      <w:r w:rsidR="00662AA2">
        <w:t xml:space="preserve"> </w:t>
      </w:r>
      <w:r w:rsidRPr="006F64E6">
        <w:t>servicii</w:t>
      </w:r>
      <w:r w:rsidR="00662AA2">
        <w:t xml:space="preserve"> </w:t>
      </w:r>
      <w:r w:rsidRPr="006F64E6">
        <w:t>esențiale,</w:t>
      </w:r>
      <w:r w:rsidR="00662AA2">
        <w:t xml:space="preserve"> </w:t>
      </w:r>
      <w:r w:rsidRPr="006F64E6">
        <w:t>astfel</w:t>
      </w:r>
      <w:r w:rsidR="00662AA2">
        <w:t xml:space="preserve"> </w:t>
      </w:r>
      <w:r w:rsidRPr="006F64E6">
        <w:t>cum</w:t>
      </w:r>
      <w:r w:rsidR="00662AA2">
        <w:t xml:space="preserve"> </w:t>
      </w:r>
      <w:r w:rsidRPr="006F64E6">
        <w:t>o</w:t>
      </w:r>
      <w:r w:rsidR="00662AA2">
        <w:t xml:space="preserve"> </w:t>
      </w:r>
      <w:r w:rsidRPr="006F64E6">
        <w:t>constată</w:t>
      </w:r>
      <w:r w:rsidR="00662AA2">
        <w:t xml:space="preserve"> </w:t>
      </w:r>
      <w:r w:rsidRPr="006F64E6">
        <w:t>șase</w:t>
      </w:r>
      <w:r w:rsidR="00662AA2">
        <w:t xml:space="preserve"> </w:t>
      </w:r>
      <w:r w:rsidRPr="006F64E6">
        <w:t>sau</w:t>
      </w:r>
      <w:r w:rsidR="00662AA2">
        <w:t xml:space="preserve"> </w:t>
      </w:r>
      <w:r w:rsidRPr="006F64E6">
        <w:t>mai</w:t>
      </w:r>
      <w:r w:rsidR="00662AA2">
        <w:t xml:space="preserve"> </w:t>
      </w:r>
      <w:r w:rsidRPr="006F64E6">
        <w:t>multe</w:t>
      </w:r>
      <w:r w:rsidR="00662AA2">
        <w:t xml:space="preserve"> </w:t>
      </w:r>
      <w:r w:rsidRPr="006F64E6">
        <w:t>state</w:t>
      </w:r>
      <w:r w:rsidR="00662AA2">
        <w:t xml:space="preserve"> </w:t>
      </w:r>
      <w:r w:rsidRPr="006F64E6">
        <w:t>membre</w:t>
      </w:r>
      <w:r w:rsidR="00662AA2">
        <w:t xml:space="preserve"> </w:t>
      </w:r>
      <w:r w:rsidRPr="006F64E6">
        <w:t>afectate</w:t>
      </w:r>
    </w:p>
    <w:p w14:paraId="11EA68FC" w14:textId="1A7BAF91" w:rsidR="006F64E6" w:rsidRPr="006F64E6" w:rsidRDefault="006F64E6">
      <w:pPr>
        <w:numPr>
          <w:ilvl w:val="0"/>
          <w:numId w:val="15"/>
        </w:numPr>
      </w:pPr>
      <w:r w:rsidRPr="006F64E6">
        <w:t>are</w:t>
      </w:r>
      <w:r w:rsidR="00662AA2">
        <w:t xml:space="preserve"> </w:t>
      </w:r>
      <w:r w:rsidRPr="006F64E6">
        <w:t>un</w:t>
      </w:r>
      <w:r w:rsidR="00662AA2">
        <w:t xml:space="preserve"> </w:t>
      </w:r>
      <w:r w:rsidRPr="006F64E6">
        <w:t>efect</w:t>
      </w:r>
      <w:r w:rsidR="00662AA2">
        <w:t xml:space="preserve"> </w:t>
      </w:r>
      <w:r w:rsidRPr="006F64E6">
        <w:t>perturbator</w:t>
      </w:r>
      <w:r w:rsidR="00662AA2">
        <w:t xml:space="preserve"> </w:t>
      </w:r>
      <w:r w:rsidRPr="006F64E6">
        <w:t>semnificativ</w:t>
      </w:r>
      <w:r w:rsidR="00662AA2">
        <w:t xml:space="preserve"> </w:t>
      </w:r>
      <w:r w:rsidRPr="006F64E6">
        <w:t>asupra</w:t>
      </w:r>
      <w:r w:rsidR="00662AA2">
        <w:t xml:space="preserve"> </w:t>
      </w:r>
      <w:r w:rsidRPr="006F64E6">
        <w:t>furnizării</w:t>
      </w:r>
      <w:r w:rsidR="00662AA2">
        <w:t xml:space="preserve"> </w:t>
      </w:r>
      <w:r w:rsidRPr="006F64E6">
        <w:t>de</w:t>
      </w:r>
      <w:r w:rsidR="00662AA2">
        <w:t xml:space="preserve"> </w:t>
      </w:r>
      <w:r w:rsidRPr="006F64E6">
        <w:t>servicii</w:t>
      </w:r>
      <w:r w:rsidR="00662AA2">
        <w:t xml:space="preserve"> </w:t>
      </w:r>
      <w:r w:rsidRPr="006F64E6">
        <w:t>esențiale</w:t>
      </w:r>
      <w:r w:rsidR="00662AA2">
        <w:t xml:space="preserve"> </w:t>
      </w:r>
      <w:r w:rsidRPr="006F64E6">
        <w:t>de</w:t>
      </w:r>
      <w:r w:rsidR="00662AA2">
        <w:t xml:space="preserve"> </w:t>
      </w:r>
      <w:r w:rsidRPr="006F64E6">
        <w:t>către</w:t>
      </w:r>
      <w:r w:rsidR="00662AA2">
        <w:t xml:space="preserve"> </w:t>
      </w:r>
      <w:r w:rsidRPr="006F64E6">
        <w:t>o</w:t>
      </w:r>
      <w:r w:rsidR="00662AA2">
        <w:t xml:space="preserve"> </w:t>
      </w:r>
      <w:r w:rsidRPr="006F64E6">
        <w:t>entitate</w:t>
      </w:r>
      <w:r w:rsidR="00662AA2">
        <w:t xml:space="preserve"> </w:t>
      </w:r>
      <w:r w:rsidRPr="006F64E6">
        <w:t>critică</w:t>
      </w:r>
      <w:r w:rsidR="00662AA2">
        <w:t xml:space="preserve"> </w:t>
      </w:r>
      <w:r w:rsidRPr="006F64E6">
        <w:t>de</w:t>
      </w:r>
      <w:r w:rsidR="00662AA2">
        <w:t xml:space="preserve"> </w:t>
      </w:r>
      <w:r w:rsidRPr="006F64E6">
        <w:t>importanță</w:t>
      </w:r>
      <w:r w:rsidR="00662AA2">
        <w:t xml:space="preserve"> </w:t>
      </w:r>
      <w:r w:rsidRPr="006F64E6">
        <w:t>europeană</w:t>
      </w:r>
      <w:r w:rsidR="00662AA2">
        <w:t xml:space="preserve"> </w:t>
      </w:r>
      <w:r w:rsidRPr="006F64E6">
        <w:t>deosebită</w:t>
      </w:r>
    </w:p>
    <w:p w14:paraId="68CA5832" w14:textId="106F6981" w:rsidR="006F64E6" w:rsidRPr="006F64E6" w:rsidRDefault="006F64E6">
      <w:pPr>
        <w:numPr>
          <w:ilvl w:val="0"/>
          <w:numId w:val="15"/>
        </w:numPr>
      </w:pPr>
      <w:r w:rsidRPr="006F64E6">
        <w:t>perturbă</w:t>
      </w:r>
      <w:r w:rsidR="00662AA2">
        <w:t xml:space="preserve"> </w:t>
      </w:r>
      <w:r w:rsidRPr="006F64E6">
        <w:t>în</w:t>
      </w:r>
      <w:r w:rsidR="00662AA2">
        <w:t xml:space="preserve"> </w:t>
      </w:r>
      <w:r w:rsidRPr="006F64E6">
        <w:t>mod</w:t>
      </w:r>
      <w:r w:rsidR="00662AA2">
        <w:t xml:space="preserve"> </w:t>
      </w:r>
      <w:r w:rsidRPr="006F64E6">
        <w:t>semnificativ</w:t>
      </w:r>
      <w:r w:rsidR="00662AA2">
        <w:t xml:space="preserve"> </w:t>
      </w:r>
      <w:r w:rsidRPr="006F64E6">
        <w:t>furnizarea</w:t>
      </w:r>
      <w:r w:rsidR="00662AA2">
        <w:t xml:space="preserve"> </w:t>
      </w:r>
      <w:r w:rsidRPr="006F64E6">
        <w:t>de</w:t>
      </w:r>
      <w:r w:rsidR="00662AA2">
        <w:t xml:space="preserve"> </w:t>
      </w:r>
      <w:r w:rsidRPr="006F64E6">
        <w:t>servicii</w:t>
      </w:r>
      <w:r w:rsidR="00662AA2">
        <w:t xml:space="preserve"> </w:t>
      </w:r>
      <w:r w:rsidRPr="006F64E6">
        <w:t>esențiale</w:t>
      </w:r>
      <w:r w:rsidR="00662AA2">
        <w:t xml:space="preserve"> </w:t>
      </w:r>
      <w:r w:rsidRPr="006F64E6">
        <w:t>către</w:t>
      </w:r>
      <w:r w:rsidR="00662AA2">
        <w:t xml:space="preserve"> </w:t>
      </w:r>
      <w:r w:rsidRPr="006F64E6">
        <w:t>sau</w:t>
      </w:r>
      <w:r w:rsidR="00662AA2">
        <w:t xml:space="preserve"> </w:t>
      </w:r>
      <w:r w:rsidRPr="006F64E6">
        <w:t>în</w:t>
      </w:r>
      <w:r w:rsidR="00662AA2">
        <w:t xml:space="preserve"> </w:t>
      </w:r>
      <w:r w:rsidRPr="006F64E6">
        <w:t>două</w:t>
      </w:r>
      <w:r w:rsidR="00662AA2">
        <w:t xml:space="preserve"> </w:t>
      </w:r>
      <w:r w:rsidRPr="006F64E6">
        <w:t>ori</w:t>
      </w:r>
      <w:r w:rsidR="00662AA2">
        <w:t xml:space="preserve"> </w:t>
      </w:r>
      <w:r w:rsidRPr="006F64E6">
        <w:t>mai</w:t>
      </w:r>
      <w:r w:rsidR="00662AA2">
        <w:t xml:space="preserve"> </w:t>
      </w:r>
      <w:r w:rsidRPr="006F64E6">
        <w:t>multe</w:t>
      </w:r>
      <w:r w:rsidR="00662AA2">
        <w:t xml:space="preserve"> </w:t>
      </w:r>
      <w:r w:rsidRPr="006F64E6">
        <w:t>state</w:t>
      </w:r>
      <w:r w:rsidR="00662AA2">
        <w:t xml:space="preserve"> </w:t>
      </w:r>
      <w:r w:rsidRPr="006F64E6">
        <w:t>membre</w:t>
      </w:r>
      <w:r w:rsidR="00662AA2">
        <w:t xml:space="preserve"> </w:t>
      </w:r>
      <w:r w:rsidRPr="006F64E6">
        <w:t>și</w:t>
      </w:r>
      <w:r w:rsidR="00662AA2">
        <w:t xml:space="preserve"> </w:t>
      </w:r>
      <w:r w:rsidRPr="006F64E6">
        <w:t>necesită,</w:t>
      </w:r>
      <w:r w:rsidR="00662AA2">
        <w:t xml:space="preserve"> </w:t>
      </w:r>
      <w:r w:rsidRPr="006F64E6">
        <w:t>de</w:t>
      </w:r>
      <w:r w:rsidR="00662AA2">
        <w:t xml:space="preserve"> </w:t>
      </w:r>
      <w:r w:rsidRPr="006F64E6">
        <w:t>comun</w:t>
      </w:r>
      <w:r w:rsidR="00662AA2">
        <w:t xml:space="preserve"> </w:t>
      </w:r>
      <w:r w:rsidRPr="006F64E6">
        <w:t>acord</w:t>
      </w:r>
      <w:r w:rsidR="00662AA2">
        <w:t xml:space="preserve"> </w:t>
      </w:r>
      <w:r w:rsidRPr="006F64E6">
        <w:t>cu</w:t>
      </w:r>
      <w:r w:rsidR="00662AA2">
        <w:t xml:space="preserve"> </w:t>
      </w:r>
      <w:r w:rsidRPr="006F64E6">
        <w:t>țările</w:t>
      </w:r>
      <w:r w:rsidR="00662AA2">
        <w:t xml:space="preserve"> </w:t>
      </w:r>
      <w:r w:rsidRPr="006F64E6">
        <w:t>afectate,</w:t>
      </w:r>
      <w:r w:rsidR="00662AA2">
        <w:t xml:space="preserve"> </w:t>
      </w:r>
      <w:r w:rsidRPr="006F64E6">
        <w:t>un</w:t>
      </w:r>
      <w:r w:rsidR="00662AA2">
        <w:t xml:space="preserve"> </w:t>
      </w:r>
      <w:r w:rsidRPr="006F64E6">
        <w:t>răspuns</w:t>
      </w:r>
      <w:r w:rsidR="00662AA2">
        <w:t xml:space="preserve"> </w:t>
      </w:r>
      <w:r w:rsidRPr="006F64E6">
        <w:t>la</w:t>
      </w:r>
      <w:r w:rsidR="00662AA2">
        <w:t xml:space="preserve"> </w:t>
      </w:r>
      <w:r w:rsidRPr="006F64E6">
        <w:t>nivelul</w:t>
      </w:r>
      <w:r w:rsidR="00662AA2">
        <w:t xml:space="preserve"> </w:t>
      </w:r>
      <w:r w:rsidRPr="006F64E6">
        <w:t>UE</w:t>
      </w:r>
    </w:p>
    <w:p w14:paraId="35A66F66" w14:textId="35053EA0" w:rsidR="006F64E6" w:rsidRPr="006F64E6" w:rsidRDefault="006F64E6" w:rsidP="006F64E6">
      <w:pPr>
        <w:rPr>
          <w:b/>
          <w:bCs/>
        </w:rPr>
      </w:pPr>
      <w:r w:rsidRPr="006F64E6">
        <w:rPr>
          <w:b/>
          <w:bCs/>
        </w:rPr>
        <w:t>Etapele</w:t>
      </w:r>
      <w:r w:rsidR="00662AA2">
        <w:rPr>
          <w:b/>
          <w:bCs/>
        </w:rPr>
        <w:t xml:space="preserve"> </w:t>
      </w:r>
      <w:r w:rsidRPr="006F64E6">
        <w:rPr>
          <w:b/>
          <w:bCs/>
        </w:rPr>
        <w:t>următoare</w:t>
      </w:r>
    </w:p>
    <w:p w14:paraId="4D0C71D9" w14:textId="0A10C6D6" w:rsidR="006F64E6" w:rsidRPr="006F64E6" w:rsidRDefault="006F64E6" w:rsidP="006F64E6">
      <w:r w:rsidRPr="006F64E6">
        <w:t>Recomandarea</w:t>
      </w:r>
      <w:r w:rsidR="00662AA2">
        <w:t xml:space="preserve"> </w:t>
      </w:r>
      <w:r w:rsidRPr="006F64E6">
        <w:t>încurajează</w:t>
      </w:r>
      <w:r w:rsidR="00662AA2">
        <w:t xml:space="preserve"> </w:t>
      </w:r>
      <w:r w:rsidRPr="006F64E6">
        <w:t>toți</w:t>
      </w:r>
      <w:r w:rsidR="00662AA2">
        <w:t xml:space="preserve"> </w:t>
      </w:r>
      <w:r w:rsidRPr="006F64E6">
        <w:t>actorii</w:t>
      </w:r>
      <w:r w:rsidR="00662AA2">
        <w:t xml:space="preserve"> </w:t>
      </w:r>
      <w:r w:rsidRPr="006F64E6">
        <w:t>relevanți</w:t>
      </w:r>
      <w:r w:rsidR="00662AA2">
        <w:t xml:space="preserve"> </w:t>
      </w:r>
      <w:r w:rsidRPr="006F64E6">
        <w:t>să</w:t>
      </w:r>
      <w:r w:rsidR="00662AA2">
        <w:t xml:space="preserve"> </w:t>
      </w:r>
      <w:r w:rsidRPr="006F64E6">
        <w:t>pună</w:t>
      </w:r>
      <w:r w:rsidR="00662AA2">
        <w:t xml:space="preserve"> </w:t>
      </w:r>
      <w:r w:rsidRPr="006F64E6">
        <w:t>în</w:t>
      </w:r>
      <w:r w:rsidR="00662AA2">
        <w:t xml:space="preserve"> </w:t>
      </w:r>
      <w:r w:rsidRPr="006F64E6">
        <w:t>practică</w:t>
      </w:r>
      <w:r w:rsidR="00662AA2">
        <w:t xml:space="preserve"> </w:t>
      </w:r>
      <w:r w:rsidRPr="006F64E6">
        <w:t>și</w:t>
      </w:r>
      <w:r w:rsidR="00662AA2">
        <w:t xml:space="preserve"> </w:t>
      </w:r>
      <w:r w:rsidRPr="006F64E6">
        <w:t>să</w:t>
      </w:r>
      <w:r w:rsidR="00662AA2">
        <w:t xml:space="preserve"> </w:t>
      </w:r>
      <w:r w:rsidRPr="006F64E6">
        <w:t>testeze,</w:t>
      </w:r>
      <w:r w:rsidR="00662AA2">
        <w:t xml:space="preserve"> </w:t>
      </w:r>
      <w:r w:rsidRPr="006F64E6">
        <w:t>la</w:t>
      </w:r>
      <w:r w:rsidR="00662AA2">
        <w:t xml:space="preserve"> </w:t>
      </w:r>
      <w:r w:rsidRPr="006F64E6">
        <w:t>nivel</w:t>
      </w:r>
      <w:r w:rsidR="00662AA2">
        <w:t xml:space="preserve"> </w:t>
      </w:r>
      <w:r w:rsidRPr="006F64E6">
        <w:t>național,</w:t>
      </w:r>
      <w:r w:rsidR="00662AA2">
        <w:t xml:space="preserve"> </w:t>
      </w:r>
      <w:r w:rsidRPr="006F64E6">
        <w:t>regional</w:t>
      </w:r>
      <w:r w:rsidR="00662AA2">
        <w:t xml:space="preserve"> </w:t>
      </w:r>
      <w:r w:rsidRPr="006F64E6">
        <w:t>și</w:t>
      </w:r>
      <w:r w:rsidR="00662AA2">
        <w:t xml:space="preserve"> </w:t>
      </w:r>
      <w:r w:rsidRPr="006F64E6">
        <w:t>la</w:t>
      </w:r>
      <w:r w:rsidR="00662AA2">
        <w:t xml:space="preserve"> </w:t>
      </w:r>
      <w:r w:rsidRPr="006F64E6">
        <w:t>nivelul</w:t>
      </w:r>
      <w:r w:rsidR="00662AA2">
        <w:t xml:space="preserve"> </w:t>
      </w:r>
      <w:r w:rsidRPr="006F64E6">
        <w:t>UE,</w:t>
      </w:r>
      <w:r w:rsidR="00662AA2">
        <w:t xml:space="preserve"> </w:t>
      </w:r>
      <w:r w:rsidRPr="006F64E6">
        <w:t>funcționarea</w:t>
      </w:r>
      <w:r w:rsidR="00662AA2">
        <w:t xml:space="preserve"> </w:t>
      </w:r>
      <w:r w:rsidRPr="006F64E6">
        <w:t>Planului</w:t>
      </w:r>
      <w:r w:rsidR="00662AA2">
        <w:t xml:space="preserve"> </w:t>
      </w:r>
      <w:r w:rsidRPr="006F64E6">
        <w:t>UE</w:t>
      </w:r>
      <w:r w:rsidR="00662AA2">
        <w:t xml:space="preserve"> </w:t>
      </w:r>
      <w:r w:rsidRPr="006F64E6">
        <w:t>de</w:t>
      </w:r>
      <w:r w:rsidR="00662AA2">
        <w:t xml:space="preserve"> </w:t>
      </w:r>
      <w:r w:rsidRPr="006F64E6">
        <w:t>acțiune</w:t>
      </w:r>
      <w:r w:rsidR="00662AA2">
        <w:t xml:space="preserve"> </w:t>
      </w:r>
      <w:r w:rsidRPr="006F64E6">
        <w:t>pentru</w:t>
      </w:r>
      <w:r w:rsidR="00662AA2">
        <w:t xml:space="preserve"> </w:t>
      </w:r>
      <w:r w:rsidRPr="006F64E6">
        <w:t>infrastructura</w:t>
      </w:r>
      <w:r w:rsidR="00662AA2">
        <w:t xml:space="preserve"> </w:t>
      </w:r>
      <w:r w:rsidRPr="006F64E6">
        <w:t>critică.</w:t>
      </w:r>
      <w:r w:rsidRPr="006F64E6">
        <w:br/>
      </w:r>
      <w:r w:rsidRPr="006F64E6">
        <w:br/>
        <w:t>Comisia</w:t>
      </w:r>
      <w:r w:rsidR="00662AA2">
        <w:t xml:space="preserve"> </w:t>
      </w:r>
      <w:r w:rsidRPr="006F64E6">
        <w:t>va</w:t>
      </w:r>
      <w:r w:rsidR="00662AA2">
        <w:t xml:space="preserve"> </w:t>
      </w:r>
      <w:r w:rsidRPr="006F64E6">
        <w:t>organiza</w:t>
      </w:r>
      <w:r w:rsidR="00662AA2">
        <w:t xml:space="preserve"> </w:t>
      </w:r>
      <w:r w:rsidRPr="006F64E6">
        <w:t>exercițiul</w:t>
      </w:r>
      <w:r w:rsidR="00662AA2">
        <w:t xml:space="preserve"> </w:t>
      </w:r>
      <w:r w:rsidRPr="006F64E6">
        <w:t>la</w:t>
      </w:r>
      <w:r w:rsidR="00662AA2">
        <w:t xml:space="preserve"> </w:t>
      </w:r>
      <w:r w:rsidRPr="006F64E6">
        <w:t>nivelul</w:t>
      </w:r>
      <w:r w:rsidR="00662AA2">
        <w:t xml:space="preserve"> </w:t>
      </w:r>
      <w:r w:rsidRPr="006F64E6">
        <w:t>UE</w:t>
      </w:r>
      <w:r w:rsidR="00662AA2">
        <w:t xml:space="preserve"> </w:t>
      </w:r>
      <w:r w:rsidRPr="006F64E6">
        <w:t>în</w:t>
      </w:r>
      <w:r w:rsidR="00662AA2">
        <w:t xml:space="preserve"> </w:t>
      </w:r>
      <w:r w:rsidRPr="006F64E6">
        <w:t>termen</w:t>
      </w:r>
      <w:r w:rsidR="00662AA2">
        <w:t xml:space="preserve"> </w:t>
      </w:r>
      <w:r w:rsidRPr="006F64E6">
        <w:t>de</w:t>
      </w:r>
      <w:r w:rsidR="00662AA2">
        <w:t xml:space="preserve"> </w:t>
      </w:r>
      <w:r w:rsidRPr="006F64E6">
        <w:t>cel</w:t>
      </w:r>
      <w:r w:rsidR="00662AA2">
        <w:t xml:space="preserve"> </w:t>
      </w:r>
      <w:r w:rsidRPr="006F64E6">
        <w:t>mult</w:t>
      </w:r>
      <w:r w:rsidR="00662AA2">
        <w:t xml:space="preserve"> </w:t>
      </w:r>
      <w:r w:rsidRPr="006F64E6">
        <w:t>18</w:t>
      </w:r>
      <w:r w:rsidR="00662AA2">
        <w:t xml:space="preserve"> </w:t>
      </w:r>
      <w:r w:rsidRPr="006F64E6">
        <w:t>luni</w:t>
      </w:r>
      <w:r w:rsidR="00662AA2">
        <w:t xml:space="preserve"> </w:t>
      </w:r>
      <w:r w:rsidRPr="006F64E6">
        <w:t>de</w:t>
      </w:r>
      <w:r w:rsidR="00662AA2">
        <w:t xml:space="preserve"> </w:t>
      </w:r>
      <w:r w:rsidRPr="006F64E6">
        <w:t>la</w:t>
      </w:r>
      <w:r w:rsidR="00662AA2">
        <w:t xml:space="preserve"> </w:t>
      </w:r>
      <w:r w:rsidRPr="006F64E6">
        <w:t>adoptarea</w:t>
      </w:r>
      <w:r w:rsidR="00662AA2">
        <w:t xml:space="preserve"> </w:t>
      </w:r>
      <w:r w:rsidRPr="006F64E6">
        <w:t>recomandării.</w:t>
      </w:r>
    </w:p>
    <w:p w14:paraId="71786AD8" w14:textId="77777777" w:rsidR="006F64E6" w:rsidRPr="006F64E6" w:rsidRDefault="006F64E6" w:rsidP="006F64E6">
      <w:pPr>
        <w:rPr>
          <w:b/>
          <w:bCs/>
        </w:rPr>
      </w:pPr>
      <w:r w:rsidRPr="006F64E6">
        <w:rPr>
          <w:b/>
          <w:bCs/>
        </w:rPr>
        <w:t>Context</w:t>
      </w:r>
    </w:p>
    <w:p w14:paraId="33A7D894" w14:textId="2227DE33" w:rsidR="006F64E6" w:rsidRPr="006F64E6" w:rsidRDefault="006F64E6" w:rsidP="006F64E6">
      <w:r w:rsidRPr="006F64E6">
        <w:t>Începând</w:t>
      </w:r>
      <w:r w:rsidR="00662AA2">
        <w:t xml:space="preserve"> </w:t>
      </w:r>
      <w:r w:rsidRPr="006F64E6">
        <w:t>de</w:t>
      </w:r>
      <w:r w:rsidR="00662AA2">
        <w:t xml:space="preserve"> </w:t>
      </w:r>
      <w:r w:rsidRPr="006F64E6">
        <w:t>la</w:t>
      </w:r>
      <w:r w:rsidR="00662AA2">
        <w:t xml:space="preserve"> </w:t>
      </w:r>
      <w:r w:rsidRPr="006F64E6">
        <w:t>18</w:t>
      </w:r>
      <w:r w:rsidR="00662AA2">
        <w:t xml:space="preserve"> </w:t>
      </w:r>
      <w:r w:rsidRPr="006F64E6">
        <w:t>octombrie</w:t>
      </w:r>
      <w:r w:rsidR="00662AA2">
        <w:t xml:space="preserve"> </w:t>
      </w:r>
      <w:r w:rsidRPr="006F64E6">
        <w:t>2024,</w:t>
      </w:r>
      <w:r w:rsidR="00662AA2">
        <w:t xml:space="preserve"> </w:t>
      </w:r>
      <w:r w:rsidRPr="006F64E6">
        <w:t>Directiva</w:t>
      </w:r>
      <w:r w:rsidR="00662AA2">
        <w:t xml:space="preserve"> </w:t>
      </w:r>
      <w:r w:rsidRPr="006F64E6">
        <w:t>privind</w:t>
      </w:r>
      <w:r w:rsidR="00662AA2">
        <w:t xml:space="preserve"> </w:t>
      </w:r>
      <w:r w:rsidRPr="006F64E6">
        <w:t>reziliența</w:t>
      </w:r>
      <w:r w:rsidR="00662AA2">
        <w:t xml:space="preserve"> </w:t>
      </w:r>
      <w:r w:rsidRPr="006F64E6">
        <w:t>entităților</w:t>
      </w:r>
      <w:r w:rsidR="00662AA2">
        <w:t xml:space="preserve"> </w:t>
      </w:r>
      <w:r w:rsidRPr="006F64E6">
        <w:t>critice</w:t>
      </w:r>
      <w:r w:rsidR="00662AA2">
        <w:t xml:space="preserve"> </w:t>
      </w:r>
      <w:r w:rsidRPr="006F64E6">
        <w:t>se</w:t>
      </w:r>
      <w:r w:rsidR="00662AA2">
        <w:t xml:space="preserve"> </w:t>
      </w:r>
      <w:r w:rsidRPr="006F64E6">
        <w:t>va</w:t>
      </w:r>
      <w:r w:rsidR="00662AA2">
        <w:t xml:space="preserve"> </w:t>
      </w:r>
      <w:r w:rsidRPr="006F64E6">
        <w:t>aplica</w:t>
      </w:r>
      <w:r w:rsidR="00662AA2">
        <w:t xml:space="preserve"> </w:t>
      </w:r>
      <w:r w:rsidRPr="006F64E6">
        <w:t>în</w:t>
      </w:r>
      <w:r w:rsidR="00662AA2">
        <w:t xml:space="preserve"> </w:t>
      </w:r>
      <w:r w:rsidRPr="006F64E6">
        <w:t>întreaga</w:t>
      </w:r>
      <w:r w:rsidR="00662AA2">
        <w:t xml:space="preserve"> </w:t>
      </w:r>
      <w:r w:rsidRPr="006F64E6">
        <w:t>UE.</w:t>
      </w:r>
      <w:r w:rsidR="00662AA2">
        <w:t xml:space="preserve"> </w:t>
      </w:r>
      <w:r w:rsidRPr="006F64E6">
        <w:t>Aceasta</w:t>
      </w:r>
      <w:r w:rsidR="00662AA2">
        <w:t xml:space="preserve"> </w:t>
      </w:r>
      <w:r w:rsidRPr="006F64E6">
        <w:t>vizează</w:t>
      </w:r>
      <w:r w:rsidR="00662AA2">
        <w:t xml:space="preserve"> </w:t>
      </w:r>
      <w:r w:rsidRPr="006F64E6">
        <w:t>să</w:t>
      </w:r>
      <w:r w:rsidR="00662AA2">
        <w:t xml:space="preserve"> </w:t>
      </w:r>
      <w:r w:rsidRPr="006F64E6">
        <w:t>reducă</w:t>
      </w:r>
      <w:r w:rsidR="00662AA2">
        <w:t xml:space="preserve"> </w:t>
      </w:r>
      <w:r w:rsidRPr="006F64E6">
        <w:t>vulnerabilitățile</w:t>
      </w:r>
      <w:r w:rsidR="00662AA2">
        <w:t xml:space="preserve"> </w:t>
      </w:r>
      <w:r w:rsidRPr="006F64E6">
        <w:t>și</w:t>
      </w:r>
      <w:r w:rsidR="00662AA2">
        <w:t xml:space="preserve"> </w:t>
      </w:r>
      <w:r w:rsidRPr="006F64E6">
        <w:t>să</w:t>
      </w:r>
      <w:r w:rsidR="00662AA2">
        <w:t xml:space="preserve"> </w:t>
      </w:r>
      <w:r w:rsidRPr="006F64E6">
        <w:t>consolideze</w:t>
      </w:r>
      <w:r w:rsidR="00662AA2">
        <w:t xml:space="preserve"> </w:t>
      </w:r>
      <w:r w:rsidRPr="006F64E6">
        <w:t>reziliența</w:t>
      </w:r>
      <w:r w:rsidR="00662AA2">
        <w:t xml:space="preserve"> </w:t>
      </w:r>
      <w:r w:rsidRPr="006F64E6">
        <w:t>entităților</w:t>
      </w:r>
      <w:r w:rsidR="00662AA2">
        <w:t xml:space="preserve"> </w:t>
      </w:r>
      <w:r w:rsidRPr="006F64E6">
        <w:t>critice.</w:t>
      </w:r>
      <w:r w:rsidR="00662AA2">
        <w:t xml:space="preserve"> </w:t>
      </w:r>
      <w:r w:rsidRPr="006F64E6">
        <w:t>Entitățile</w:t>
      </w:r>
      <w:r w:rsidR="00662AA2">
        <w:t xml:space="preserve"> </w:t>
      </w:r>
      <w:r w:rsidRPr="006F64E6">
        <w:t>critice</w:t>
      </w:r>
      <w:r w:rsidR="00662AA2">
        <w:t xml:space="preserve"> </w:t>
      </w:r>
      <w:r w:rsidRPr="006F64E6">
        <w:t>sunt</w:t>
      </w:r>
      <w:r w:rsidR="00662AA2">
        <w:t xml:space="preserve"> </w:t>
      </w:r>
      <w:r w:rsidRPr="006F64E6">
        <w:t>entități</w:t>
      </w:r>
      <w:r w:rsidR="00662AA2">
        <w:t xml:space="preserve"> </w:t>
      </w:r>
      <w:r w:rsidRPr="006F64E6">
        <w:t>furnizoare</w:t>
      </w:r>
      <w:r w:rsidR="00662AA2">
        <w:t xml:space="preserve"> </w:t>
      </w:r>
      <w:r w:rsidRPr="006F64E6">
        <w:t>de</w:t>
      </w:r>
      <w:r w:rsidR="00662AA2">
        <w:t xml:space="preserve"> </w:t>
      </w:r>
      <w:r w:rsidRPr="006F64E6">
        <w:t>servicii</w:t>
      </w:r>
      <w:r w:rsidR="00662AA2">
        <w:t xml:space="preserve"> </w:t>
      </w:r>
      <w:r w:rsidRPr="006F64E6">
        <w:t>esențiale</w:t>
      </w:r>
      <w:r w:rsidR="00662AA2">
        <w:t xml:space="preserve"> </w:t>
      </w:r>
      <w:r w:rsidRPr="006F64E6">
        <w:t>în</w:t>
      </w:r>
      <w:r w:rsidR="00662AA2">
        <w:t xml:space="preserve"> </w:t>
      </w:r>
      <w:r w:rsidRPr="006F64E6">
        <w:t>sectoare</w:t>
      </w:r>
      <w:r w:rsidR="00662AA2">
        <w:t xml:space="preserve"> </w:t>
      </w:r>
      <w:r w:rsidRPr="006F64E6">
        <w:t>precum</w:t>
      </w:r>
      <w:r w:rsidR="00662AA2">
        <w:t xml:space="preserve"> </w:t>
      </w:r>
      <w:r w:rsidRPr="006F64E6">
        <w:t>transporturile,</w:t>
      </w:r>
      <w:r w:rsidR="00662AA2">
        <w:t xml:space="preserve"> </w:t>
      </w:r>
      <w:r w:rsidRPr="006F64E6">
        <w:t>energia</w:t>
      </w:r>
      <w:r w:rsidR="00662AA2">
        <w:t xml:space="preserve"> </w:t>
      </w:r>
      <w:r w:rsidRPr="006F64E6">
        <w:t>și</w:t>
      </w:r>
      <w:r w:rsidR="00662AA2">
        <w:t xml:space="preserve"> </w:t>
      </w:r>
      <w:r w:rsidRPr="006F64E6">
        <w:t>sănătatea,</w:t>
      </w:r>
      <w:r w:rsidR="00662AA2">
        <w:t xml:space="preserve"> </w:t>
      </w:r>
      <w:r w:rsidRPr="006F64E6">
        <w:t>care</w:t>
      </w:r>
      <w:r w:rsidR="00662AA2">
        <w:t xml:space="preserve"> </w:t>
      </w:r>
      <w:r w:rsidRPr="006F64E6">
        <w:t>sunt</w:t>
      </w:r>
      <w:r w:rsidR="00662AA2">
        <w:t xml:space="preserve"> </w:t>
      </w:r>
      <w:r w:rsidRPr="006F64E6">
        <w:t>indispensabile</w:t>
      </w:r>
      <w:r w:rsidR="00662AA2">
        <w:t xml:space="preserve"> </w:t>
      </w:r>
      <w:r w:rsidRPr="006F64E6">
        <w:t>pentru</w:t>
      </w:r>
      <w:r w:rsidR="00662AA2">
        <w:t xml:space="preserve"> </w:t>
      </w:r>
      <w:r w:rsidRPr="006F64E6">
        <w:t>menținerea</w:t>
      </w:r>
      <w:r w:rsidR="00662AA2">
        <w:t xml:space="preserve"> </w:t>
      </w:r>
      <w:r w:rsidRPr="006F64E6">
        <w:t>funcțiilor</w:t>
      </w:r>
      <w:r w:rsidR="00662AA2">
        <w:t xml:space="preserve"> </w:t>
      </w:r>
      <w:r w:rsidRPr="006F64E6">
        <w:t>societale</w:t>
      </w:r>
      <w:r w:rsidR="00662AA2">
        <w:t xml:space="preserve"> </w:t>
      </w:r>
      <w:r w:rsidRPr="006F64E6">
        <w:t>vitale,</w:t>
      </w:r>
      <w:r w:rsidR="00662AA2">
        <w:t xml:space="preserve"> </w:t>
      </w:r>
      <w:r w:rsidRPr="006F64E6">
        <w:t>a</w:t>
      </w:r>
      <w:r w:rsidR="00662AA2">
        <w:t xml:space="preserve"> </w:t>
      </w:r>
      <w:r w:rsidRPr="006F64E6">
        <w:t>activităților</w:t>
      </w:r>
      <w:r w:rsidR="00662AA2">
        <w:t xml:space="preserve"> </w:t>
      </w:r>
      <w:r w:rsidRPr="006F64E6">
        <w:t>economice</w:t>
      </w:r>
      <w:r w:rsidR="00662AA2">
        <w:t xml:space="preserve"> </w:t>
      </w:r>
      <w:r w:rsidRPr="006F64E6">
        <w:t>vitale,</w:t>
      </w:r>
      <w:r w:rsidR="00662AA2">
        <w:t xml:space="preserve"> </w:t>
      </w:r>
      <w:r w:rsidRPr="006F64E6">
        <w:t>a</w:t>
      </w:r>
      <w:r w:rsidR="00662AA2">
        <w:t xml:space="preserve"> </w:t>
      </w:r>
      <w:r w:rsidRPr="006F64E6">
        <w:t>sănătății</w:t>
      </w:r>
      <w:r w:rsidR="00662AA2">
        <w:t xml:space="preserve"> </w:t>
      </w:r>
      <w:r w:rsidRPr="006F64E6">
        <w:t>și</w:t>
      </w:r>
      <w:r w:rsidR="00662AA2">
        <w:t xml:space="preserve"> </w:t>
      </w:r>
      <w:r w:rsidRPr="006F64E6">
        <w:t>siguranței</w:t>
      </w:r>
      <w:r w:rsidR="00662AA2">
        <w:t xml:space="preserve"> </w:t>
      </w:r>
      <w:r w:rsidRPr="006F64E6">
        <w:t>publice</w:t>
      </w:r>
      <w:r w:rsidR="00662AA2">
        <w:t xml:space="preserve"> </w:t>
      </w:r>
      <w:r w:rsidRPr="006F64E6">
        <w:t>sau</w:t>
      </w:r>
      <w:r w:rsidR="00662AA2">
        <w:t xml:space="preserve"> </w:t>
      </w:r>
      <w:r w:rsidRPr="006F64E6">
        <w:t>a</w:t>
      </w:r>
      <w:r w:rsidR="00662AA2">
        <w:t xml:space="preserve"> </w:t>
      </w:r>
      <w:r w:rsidRPr="006F64E6">
        <w:t>mediului.</w:t>
      </w:r>
    </w:p>
    <w:p w14:paraId="492C8633" w14:textId="33587FF4" w:rsidR="006F64E6" w:rsidRPr="006F64E6" w:rsidRDefault="006F64E6" w:rsidP="006F64E6">
      <w:r w:rsidRPr="006F64E6">
        <w:t>Directiva</w:t>
      </w:r>
      <w:r w:rsidR="00662AA2">
        <w:t xml:space="preserve"> </w:t>
      </w:r>
      <w:r w:rsidRPr="006F64E6">
        <w:t>va</w:t>
      </w:r>
      <w:r w:rsidR="00662AA2">
        <w:t xml:space="preserve"> </w:t>
      </w:r>
      <w:r w:rsidRPr="006F64E6">
        <w:t>obliga</w:t>
      </w:r>
      <w:r w:rsidR="00662AA2">
        <w:t xml:space="preserve"> </w:t>
      </w:r>
      <w:r w:rsidRPr="006F64E6">
        <w:t>statele</w:t>
      </w:r>
      <w:r w:rsidR="00662AA2">
        <w:t xml:space="preserve"> </w:t>
      </w:r>
      <w:r w:rsidRPr="006F64E6">
        <w:t>membre</w:t>
      </w:r>
      <w:r w:rsidR="00662AA2">
        <w:t xml:space="preserve"> </w:t>
      </w:r>
      <w:r w:rsidRPr="006F64E6">
        <w:t>să</w:t>
      </w:r>
      <w:r w:rsidR="00662AA2">
        <w:t xml:space="preserve"> </w:t>
      </w:r>
      <w:r w:rsidRPr="006F64E6">
        <w:t>pună</w:t>
      </w:r>
      <w:r w:rsidR="00662AA2">
        <w:t xml:space="preserve"> </w:t>
      </w:r>
      <w:r w:rsidRPr="006F64E6">
        <w:t>în</w:t>
      </w:r>
      <w:r w:rsidR="00662AA2">
        <w:t xml:space="preserve"> </w:t>
      </w:r>
      <w:r w:rsidRPr="006F64E6">
        <w:t>aplicare</w:t>
      </w:r>
      <w:r w:rsidR="00662AA2">
        <w:t xml:space="preserve"> </w:t>
      </w:r>
      <w:r w:rsidRPr="006F64E6">
        <w:t>o</w:t>
      </w:r>
      <w:r w:rsidR="00662AA2">
        <w:t xml:space="preserve"> </w:t>
      </w:r>
      <w:r w:rsidRPr="006F64E6">
        <w:t>strategie</w:t>
      </w:r>
      <w:r w:rsidR="00662AA2">
        <w:t xml:space="preserve"> </w:t>
      </w:r>
      <w:r w:rsidRPr="006F64E6">
        <w:t>națională</w:t>
      </w:r>
      <w:r w:rsidR="00662AA2">
        <w:t xml:space="preserve"> </w:t>
      </w:r>
      <w:r w:rsidRPr="006F64E6">
        <w:t>pentru</w:t>
      </w:r>
      <w:r w:rsidR="00662AA2">
        <w:t xml:space="preserve"> </w:t>
      </w:r>
      <w:r w:rsidRPr="006F64E6">
        <w:t>a</w:t>
      </w:r>
      <w:r w:rsidR="00662AA2">
        <w:t xml:space="preserve"> </w:t>
      </w:r>
      <w:r w:rsidRPr="006F64E6">
        <w:t>spori</w:t>
      </w:r>
      <w:r w:rsidR="00662AA2">
        <w:t xml:space="preserve"> </w:t>
      </w:r>
      <w:r w:rsidRPr="006F64E6">
        <w:t>reziliența</w:t>
      </w:r>
      <w:r w:rsidR="00662AA2">
        <w:t xml:space="preserve"> </w:t>
      </w:r>
      <w:r w:rsidRPr="006F64E6">
        <w:t>entităților</w:t>
      </w:r>
      <w:r w:rsidR="00662AA2">
        <w:t xml:space="preserve"> </w:t>
      </w:r>
      <w:r w:rsidRPr="006F64E6">
        <w:t>critice,</w:t>
      </w:r>
      <w:r w:rsidR="00662AA2">
        <w:t xml:space="preserve"> </w:t>
      </w:r>
      <w:r w:rsidRPr="006F64E6">
        <w:t>să</w:t>
      </w:r>
      <w:r w:rsidR="00662AA2">
        <w:t xml:space="preserve"> </w:t>
      </w:r>
      <w:r w:rsidRPr="006F64E6">
        <w:t>efectueze</w:t>
      </w:r>
      <w:r w:rsidR="00662AA2">
        <w:t xml:space="preserve"> </w:t>
      </w:r>
      <w:r w:rsidRPr="006F64E6">
        <w:t>evaluări</w:t>
      </w:r>
      <w:r w:rsidR="00662AA2">
        <w:t xml:space="preserve"> </w:t>
      </w:r>
      <w:r w:rsidRPr="006F64E6">
        <w:t>ale</w:t>
      </w:r>
      <w:r w:rsidR="00662AA2">
        <w:t xml:space="preserve"> </w:t>
      </w:r>
      <w:r w:rsidRPr="006F64E6">
        <w:t>riscurilor</w:t>
      </w:r>
      <w:r w:rsidR="00662AA2">
        <w:t xml:space="preserve"> </w:t>
      </w:r>
      <w:r w:rsidRPr="006F64E6">
        <w:t>și</w:t>
      </w:r>
      <w:r w:rsidR="00662AA2">
        <w:t xml:space="preserve"> </w:t>
      </w:r>
      <w:r w:rsidRPr="006F64E6">
        <w:t>să</w:t>
      </w:r>
      <w:r w:rsidR="00662AA2">
        <w:t xml:space="preserve"> </w:t>
      </w:r>
      <w:r w:rsidRPr="006F64E6">
        <w:t>identifice</w:t>
      </w:r>
      <w:r w:rsidR="00662AA2">
        <w:t xml:space="preserve"> </w:t>
      </w:r>
      <w:r w:rsidRPr="006F64E6">
        <w:t>entitățile</w:t>
      </w:r>
      <w:r w:rsidR="00662AA2">
        <w:t xml:space="preserve"> </w:t>
      </w:r>
      <w:r w:rsidRPr="006F64E6">
        <w:t>critice</w:t>
      </w:r>
      <w:r w:rsidR="00662AA2">
        <w:t xml:space="preserve"> </w:t>
      </w:r>
      <w:r w:rsidRPr="006F64E6">
        <w:t>care</w:t>
      </w:r>
      <w:r w:rsidR="00662AA2">
        <w:t xml:space="preserve"> </w:t>
      </w:r>
      <w:r w:rsidRPr="006F64E6">
        <w:t>furnizează</w:t>
      </w:r>
      <w:r w:rsidR="00662AA2">
        <w:t xml:space="preserve"> </w:t>
      </w:r>
      <w:r w:rsidRPr="006F64E6">
        <w:t>servicii</w:t>
      </w:r>
      <w:r w:rsidR="00662AA2">
        <w:t xml:space="preserve"> </w:t>
      </w:r>
      <w:r w:rsidRPr="006F64E6">
        <w:t>esențiale.</w:t>
      </w:r>
      <w:r w:rsidR="00662AA2">
        <w:t xml:space="preserve"> </w:t>
      </w:r>
      <w:r w:rsidRPr="006F64E6">
        <w:t>Entitățile</w:t>
      </w:r>
      <w:r w:rsidR="00662AA2">
        <w:t xml:space="preserve"> </w:t>
      </w:r>
      <w:r w:rsidRPr="006F64E6">
        <w:t>critice</w:t>
      </w:r>
      <w:r w:rsidR="00662AA2">
        <w:t xml:space="preserve"> </w:t>
      </w:r>
      <w:r w:rsidRPr="006F64E6">
        <w:t>vor</w:t>
      </w:r>
      <w:r w:rsidR="00662AA2">
        <w:t xml:space="preserve"> </w:t>
      </w:r>
      <w:r w:rsidRPr="006F64E6">
        <w:t>trebui</w:t>
      </w:r>
      <w:r w:rsidR="00662AA2">
        <w:t xml:space="preserve"> </w:t>
      </w:r>
      <w:r w:rsidRPr="006F64E6">
        <w:t>să</w:t>
      </w:r>
      <w:r w:rsidR="00662AA2">
        <w:t xml:space="preserve"> </w:t>
      </w:r>
      <w:r w:rsidRPr="006F64E6">
        <w:t>identifice</w:t>
      </w:r>
      <w:r w:rsidR="00662AA2">
        <w:t xml:space="preserve"> </w:t>
      </w:r>
      <w:r w:rsidRPr="006F64E6">
        <w:t>riscurile</w:t>
      </w:r>
      <w:r w:rsidR="00662AA2">
        <w:t xml:space="preserve"> </w:t>
      </w:r>
      <w:r w:rsidRPr="006F64E6">
        <w:t>relevante</w:t>
      </w:r>
      <w:r w:rsidR="00662AA2">
        <w:t xml:space="preserve"> </w:t>
      </w:r>
      <w:r w:rsidRPr="006F64E6">
        <w:t>care</w:t>
      </w:r>
      <w:r w:rsidR="00662AA2">
        <w:t xml:space="preserve"> </w:t>
      </w:r>
      <w:r w:rsidRPr="006F64E6">
        <w:t>ar</w:t>
      </w:r>
      <w:r w:rsidR="00662AA2">
        <w:t xml:space="preserve"> </w:t>
      </w:r>
      <w:r w:rsidRPr="006F64E6">
        <w:t>putea</w:t>
      </w:r>
      <w:r w:rsidR="00662AA2">
        <w:t xml:space="preserve"> </w:t>
      </w:r>
      <w:r w:rsidRPr="006F64E6">
        <w:t>perturba</w:t>
      </w:r>
      <w:r w:rsidR="00662AA2">
        <w:t xml:space="preserve"> </w:t>
      </w:r>
      <w:r w:rsidRPr="006F64E6">
        <w:t>în</w:t>
      </w:r>
      <w:r w:rsidR="00662AA2">
        <w:t xml:space="preserve"> </w:t>
      </w:r>
      <w:r w:rsidRPr="006F64E6">
        <w:t>mod</w:t>
      </w:r>
      <w:r w:rsidR="00662AA2">
        <w:t xml:space="preserve"> </w:t>
      </w:r>
      <w:r w:rsidRPr="006F64E6">
        <w:t>semnificativ</w:t>
      </w:r>
      <w:r w:rsidR="00662AA2">
        <w:t xml:space="preserve"> </w:t>
      </w:r>
      <w:r w:rsidRPr="006F64E6">
        <w:t>furnizarea</w:t>
      </w:r>
      <w:r w:rsidR="00662AA2">
        <w:t xml:space="preserve"> </w:t>
      </w:r>
      <w:r w:rsidRPr="006F64E6">
        <w:t>de</w:t>
      </w:r>
      <w:r w:rsidR="00662AA2">
        <w:t xml:space="preserve"> </w:t>
      </w:r>
      <w:r w:rsidRPr="006F64E6">
        <w:t>servicii</w:t>
      </w:r>
      <w:r w:rsidR="00662AA2">
        <w:t xml:space="preserve"> </w:t>
      </w:r>
      <w:r w:rsidRPr="006F64E6">
        <w:t>esențiale,</w:t>
      </w:r>
      <w:r w:rsidR="00662AA2">
        <w:t xml:space="preserve"> </w:t>
      </w:r>
      <w:r w:rsidRPr="006F64E6">
        <w:t>să</w:t>
      </w:r>
      <w:r w:rsidR="00662AA2">
        <w:t xml:space="preserve"> </w:t>
      </w:r>
      <w:r w:rsidRPr="006F64E6">
        <w:t>ia</w:t>
      </w:r>
      <w:r w:rsidR="00662AA2">
        <w:t xml:space="preserve"> </w:t>
      </w:r>
      <w:r w:rsidRPr="006F64E6">
        <w:t>măsurile</w:t>
      </w:r>
      <w:r w:rsidR="00662AA2">
        <w:t xml:space="preserve"> </w:t>
      </w:r>
      <w:r w:rsidRPr="006F64E6">
        <w:t>adecvate</w:t>
      </w:r>
      <w:r w:rsidR="00662AA2">
        <w:t xml:space="preserve"> </w:t>
      </w:r>
      <w:r w:rsidRPr="006F64E6">
        <w:t>pentru</w:t>
      </w:r>
      <w:r w:rsidR="00662AA2">
        <w:t xml:space="preserve"> </w:t>
      </w:r>
      <w:r w:rsidRPr="006F64E6">
        <w:t>a</w:t>
      </w:r>
      <w:r w:rsidR="00662AA2">
        <w:t xml:space="preserve"> </w:t>
      </w:r>
      <w:r w:rsidRPr="006F64E6">
        <w:t>asigura</w:t>
      </w:r>
      <w:r w:rsidR="00662AA2">
        <w:t xml:space="preserve"> </w:t>
      </w:r>
      <w:r w:rsidRPr="006F64E6">
        <w:t>reziliența</w:t>
      </w:r>
      <w:r w:rsidR="00662AA2">
        <w:t xml:space="preserve"> </w:t>
      </w:r>
      <w:r w:rsidRPr="006F64E6">
        <w:t>lor</w:t>
      </w:r>
      <w:r w:rsidR="00662AA2">
        <w:t xml:space="preserve"> </w:t>
      </w:r>
      <w:r w:rsidRPr="006F64E6">
        <w:t>și</w:t>
      </w:r>
      <w:r w:rsidR="00662AA2">
        <w:t xml:space="preserve"> </w:t>
      </w:r>
      <w:r w:rsidRPr="006F64E6">
        <w:t>să</w:t>
      </w:r>
      <w:r w:rsidR="00662AA2">
        <w:t xml:space="preserve"> </w:t>
      </w:r>
      <w:r w:rsidRPr="006F64E6">
        <w:t>notifice</w:t>
      </w:r>
      <w:r w:rsidR="00662AA2">
        <w:t xml:space="preserve"> </w:t>
      </w:r>
      <w:r w:rsidRPr="006F64E6">
        <w:t>orice</w:t>
      </w:r>
      <w:r w:rsidR="00662AA2">
        <w:t xml:space="preserve"> </w:t>
      </w:r>
      <w:r w:rsidRPr="006F64E6">
        <w:t>incidente</w:t>
      </w:r>
      <w:r w:rsidR="00662AA2">
        <w:t xml:space="preserve"> </w:t>
      </w:r>
      <w:r w:rsidRPr="006F64E6">
        <w:t>perturbatoare</w:t>
      </w:r>
      <w:r w:rsidR="00662AA2">
        <w:t xml:space="preserve"> </w:t>
      </w:r>
      <w:r w:rsidRPr="006F64E6">
        <w:t>autorităților</w:t>
      </w:r>
      <w:r w:rsidR="00662AA2">
        <w:t xml:space="preserve"> </w:t>
      </w:r>
      <w:r w:rsidRPr="006F64E6">
        <w:t>competente.</w:t>
      </w:r>
    </w:p>
    <w:p w14:paraId="4C252399" w14:textId="5157EB18" w:rsidR="006F64E6" w:rsidRPr="006F64E6" w:rsidRDefault="006F64E6" w:rsidP="006F64E6">
      <w:r w:rsidRPr="006F64E6">
        <w:lastRenderedPageBreak/>
        <w:t>În</w:t>
      </w:r>
      <w:r w:rsidR="00662AA2">
        <w:t xml:space="preserve"> </w:t>
      </w:r>
      <w:r w:rsidRPr="006F64E6">
        <w:t>urma</w:t>
      </w:r>
      <w:r w:rsidR="00662AA2">
        <w:t xml:space="preserve"> </w:t>
      </w:r>
      <w:r w:rsidRPr="006F64E6">
        <w:t>atacului</w:t>
      </w:r>
      <w:r w:rsidR="00662AA2">
        <w:t xml:space="preserve"> </w:t>
      </w:r>
      <w:r w:rsidRPr="006F64E6">
        <w:t>asupra</w:t>
      </w:r>
      <w:r w:rsidR="00662AA2">
        <w:t xml:space="preserve"> </w:t>
      </w:r>
      <w:r w:rsidRPr="006F64E6">
        <w:t>conductelor</w:t>
      </w:r>
      <w:r w:rsidR="00662AA2">
        <w:t xml:space="preserve"> </w:t>
      </w:r>
      <w:r w:rsidRPr="006F64E6">
        <w:t>Nord</w:t>
      </w:r>
      <w:r w:rsidR="00662AA2">
        <w:t xml:space="preserve"> </w:t>
      </w:r>
      <w:proofErr w:type="spellStart"/>
      <w:r w:rsidRPr="006F64E6">
        <w:t>Stream</w:t>
      </w:r>
      <w:proofErr w:type="spellEnd"/>
      <w:r w:rsidR="00662AA2">
        <w:t xml:space="preserve"> </w:t>
      </w:r>
      <w:r w:rsidRPr="006F64E6">
        <w:t>și</w:t>
      </w:r>
      <w:r w:rsidR="00662AA2">
        <w:t xml:space="preserve"> </w:t>
      </w:r>
      <w:r w:rsidRPr="006F64E6">
        <w:t>în</w:t>
      </w:r>
      <w:r w:rsidR="00662AA2">
        <w:t xml:space="preserve"> </w:t>
      </w:r>
      <w:r w:rsidRPr="006F64E6">
        <w:t>completarea</w:t>
      </w:r>
      <w:r w:rsidR="00662AA2">
        <w:t xml:space="preserve"> </w:t>
      </w:r>
      <w:r w:rsidRPr="006F64E6">
        <w:t>Directivei</w:t>
      </w:r>
      <w:r w:rsidR="00662AA2">
        <w:t xml:space="preserve"> </w:t>
      </w:r>
      <w:r w:rsidRPr="006F64E6">
        <w:t>privind</w:t>
      </w:r>
      <w:r w:rsidR="00662AA2">
        <w:t xml:space="preserve"> </w:t>
      </w:r>
      <w:r w:rsidRPr="006F64E6">
        <w:t>reziliența</w:t>
      </w:r>
      <w:r w:rsidR="00662AA2">
        <w:t xml:space="preserve"> </w:t>
      </w:r>
      <w:r w:rsidRPr="006F64E6">
        <w:t>entităților</w:t>
      </w:r>
      <w:r w:rsidR="00662AA2">
        <w:t xml:space="preserve"> </w:t>
      </w:r>
      <w:r w:rsidRPr="006F64E6">
        <w:t>critice,</w:t>
      </w:r>
      <w:r w:rsidR="00662AA2">
        <w:t xml:space="preserve"> </w:t>
      </w:r>
      <w:r w:rsidRPr="006F64E6">
        <w:t>Consiliul</w:t>
      </w:r>
      <w:r w:rsidR="00662AA2">
        <w:t xml:space="preserve"> </w:t>
      </w:r>
      <w:r w:rsidRPr="006F64E6">
        <w:t>a</w:t>
      </w:r>
      <w:r w:rsidR="00662AA2">
        <w:t xml:space="preserve"> </w:t>
      </w:r>
      <w:r w:rsidRPr="006F64E6">
        <w:t>adoptat,</w:t>
      </w:r>
      <w:r w:rsidR="00662AA2">
        <w:t xml:space="preserve"> </w:t>
      </w:r>
      <w:r w:rsidRPr="006F64E6">
        <w:t>în</w:t>
      </w:r>
      <w:r w:rsidR="00662AA2">
        <w:t xml:space="preserve"> </w:t>
      </w:r>
      <w:r w:rsidRPr="006F64E6">
        <w:t>decembrie</w:t>
      </w:r>
      <w:r w:rsidR="00662AA2">
        <w:t xml:space="preserve"> </w:t>
      </w:r>
      <w:r w:rsidRPr="006F64E6">
        <w:t>2022,</w:t>
      </w:r>
      <w:r w:rsidR="00662AA2">
        <w:t xml:space="preserve"> </w:t>
      </w:r>
      <w:r w:rsidRPr="006F64E6">
        <w:t>o</w:t>
      </w:r>
      <w:r w:rsidR="00662AA2">
        <w:t xml:space="preserve"> </w:t>
      </w:r>
      <w:r w:rsidRPr="006F64E6">
        <w:t>recomandare</w:t>
      </w:r>
      <w:r w:rsidR="00662AA2">
        <w:t xml:space="preserve"> </w:t>
      </w:r>
      <w:r w:rsidRPr="006F64E6">
        <w:t>referitoare</w:t>
      </w:r>
      <w:r w:rsidR="00662AA2">
        <w:t xml:space="preserve"> </w:t>
      </w:r>
      <w:r w:rsidRPr="006F64E6">
        <w:t>la</w:t>
      </w:r>
      <w:r w:rsidR="00662AA2">
        <w:t xml:space="preserve"> </w:t>
      </w:r>
      <w:r w:rsidRPr="006F64E6">
        <w:t>o</w:t>
      </w:r>
      <w:r w:rsidR="00662AA2">
        <w:t xml:space="preserve"> </w:t>
      </w:r>
      <w:r w:rsidRPr="006F64E6">
        <w:t>abordare</w:t>
      </w:r>
      <w:r w:rsidR="00662AA2">
        <w:t xml:space="preserve"> </w:t>
      </w:r>
      <w:r w:rsidRPr="006F64E6">
        <w:t>coordonată</w:t>
      </w:r>
      <w:r w:rsidR="00662AA2">
        <w:t xml:space="preserve"> </w:t>
      </w:r>
      <w:r w:rsidRPr="006F64E6">
        <w:t>la</w:t>
      </w:r>
      <w:r w:rsidR="00662AA2">
        <w:t xml:space="preserve"> </w:t>
      </w:r>
      <w:r w:rsidRPr="006F64E6">
        <w:t>nivelul</w:t>
      </w:r>
      <w:r w:rsidR="00662AA2">
        <w:t xml:space="preserve"> </w:t>
      </w:r>
      <w:r w:rsidRPr="006F64E6">
        <w:t>Uniunii</w:t>
      </w:r>
      <w:r w:rsidR="00662AA2">
        <w:t xml:space="preserve"> </w:t>
      </w:r>
      <w:r w:rsidRPr="006F64E6">
        <w:t>în</w:t>
      </w:r>
      <w:r w:rsidR="00662AA2">
        <w:t xml:space="preserve"> </w:t>
      </w:r>
      <w:r w:rsidRPr="006F64E6">
        <w:t>vederea</w:t>
      </w:r>
      <w:r w:rsidR="00662AA2">
        <w:t xml:space="preserve"> </w:t>
      </w:r>
      <w:r w:rsidRPr="006F64E6">
        <w:t>consolidării</w:t>
      </w:r>
      <w:r w:rsidR="00662AA2">
        <w:t xml:space="preserve"> </w:t>
      </w:r>
      <w:r w:rsidRPr="006F64E6">
        <w:t>rezilienței</w:t>
      </w:r>
      <w:r w:rsidR="00662AA2">
        <w:t xml:space="preserve"> </w:t>
      </w:r>
      <w:r w:rsidRPr="006F64E6">
        <w:t>infrastructurii</w:t>
      </w:r>
      <w:r w:rsidR="00662AA2">
        <w:t xml:space="preserve"> </w:t>
      </w:r>
      <w:r w:rsidRPr="006F64E6">
        <w:t>critice,</w:t>
      </w:r>
      <w:r w:rsidR="00662AA2">
        <w:t xml:space="preserve"> </w:t>
      </w:r>
      <w:r w:rsidRPr="006F64E6">
        <w:t>prin</w:t>
      </w:r>
      <w:r w:rsidR="00662AA2">
        <w:t xml:space="preserve"> </w:t>
      </w:r>
      <w:r w:rsidRPr="006F64E6">
        <w:t>care</w:t>
      </w:r>
      <w:r w:rsidR="00662AA2">
        <w:t xml:space="preserve"> </w:t>
      </w:r>
      <w:r w:rsidRPr="006F64E6">
        <w:t>a</w:t>
      </w:r>
      <w:r w:rsidR="00662AA2">
        <w:t xml:space="preserve"> </w:t>
      </w:r>
      <w:r w:rsidRPr="006F64E6">
        <w:t>invitat</w:t>
      </w:r>
      <w:r w:rsidR="00662AA2">
        <w:t xml:space="preserve"> </w:t>
      </w:r>
      <w:r w:rsidRPr="006F64E6">
        <w:t>Comisia</w:t>
      </w:r>
      <w:r w:rsidR="00662AA2">
        <w:t xml:space="preserve"> </w:t>
      </w:r>
      <w:r w:rsidRPr="006F64E6">
        <w:t>Europeană</w:t>
      </w:r>
      <w:r w:rsidR="00662AA2">
        <w:t xml:space="preserve"> </w:t>
      </w:r>
      <w:r w:rsidRPr="006F64E6">
        <w:t>să</w:t>
      </w:r>
      <w:r w:rsidR="00662AA2">
        <w:t xml:space="preserve"> </w:t>
      </w:r>
      <w:r w:rsidRPr="006F64E6">
        <w:t>prezinte</w:t>
      </w:r>
      <w:r w:rsidR="00662AA2">
        <w:t xml:space="preserve"> </w:t>
      </w:r>
      <w:r w:rsidRPr="006F64E6">
        <w:t>un</w:t>
      </w:r>
      <w:r w:rsidR="00662AA2">
        <w:t xml:space="preserve"> </w:t>
      </w:r>
      <w:r w:rsidRPr="006F64E6">
        <w:t>proiect</w:t>
      </w:r>
      <w:r w:rsidR="00662AA2">
        <w:t xml:space="preserve"> </w:t>
      </w:r>
      <w:r w:rsidRPr="006F64E6">
        <w:t>de</w:t>
      </w:r>
      <w:r w:rsidR="00662AA2">
        <w:t xml:space="preserve"> </w:t>
      </w:r>
      <w:r w:rsidRPr="006F64E6">
        <w:t>plan</w:t>
      </w:r>
      <w:r w:rsidR="00662AA2">
        <w:t xml:space="preserve"> </w:t>
      </w:r>
      <w:r w:rsidRPr="006F64E6">
        <w:t>de</w:t>
      </w:r>
      <w:r w:rsidR="00662AA2">
        <w:t xml:space="preserve"> </w:t>
      </w:r>
      <w:r w:rsidRPr="006F64E6">
        <w:t>acțiune</w:t>
      </w:r>
      <w:r w:rsidR="00662AA2">
        <w:t xml:space="preserve"> </w:t>
      </w:r>
      <w:r w:rsidRPr="006F64E6">
        <w:t>privind</w:t>
      </w:r>
      <w:r w:rsidR="00662AA2">
        <w:t xml:space="preserve"> </w:t>
      </w:r>
      <w:r w:rsidRPr="006F64E6">
        <w:t>un</w:t>
      </w:r>
      <w:r w:rsidR="00662AA2">
        <w:t xml:space="preserve"> </w:t>
      </w:r>
      <w:r w:rsidRPr="006F64E6">
        <w:t>răspuns</w:t>
      </w:r>
      <w:r w:rsidR="00662AA2">
        <w:t xml:space="preserve"> </w:t>
      </w:r>
      <w:r w:rsidRPr="006F64E6">
        <w:t>coordonat</w:t>
      </w:r>
      <w:r w:rsidR="00662AA2">
        <w:t xml:space="preserve"> </w:t>
      </w:r>
      <w:r w:rsidRPr="006F64E6">
        <w:t>la</w:t>
      </w:r>
      <w:r w:rsidR="00662AA2">
        <w:t xml:space="preserve"> </w:t>
      </w:r>
      <w:r w:rsidRPr="006F64E6">
        <w:t>nivelul</w:t>
      </w:r>
      <w:r w:rsidR="00662AA2">
        <w:t xml:space="preserve"> </w:t>
      </w:r>
      <w:r w:rsidRPr="006F64E6">
        <w:t>UE</w:t>
      </w:r>
      <w:r w:rsidR="00662AA2">
        <w:t xml:space="preserve"> </w:t>
      </w:r>
      <w:r w:rsidRPr="006F64E6">
        <w:t>la</w:t>
      </w:r>
      <w:r w:rsidR="00662AA2">
        <w:t xml:space="preserve"> </w:t>
      </w:r>
      <w:r w:rsidRPr="006F64E6">
        <w:t>perturbări</w:t>
      </w:r>
      <w:r w:rsidR="00662AA2">
        <w:t xml:space="preserve"> </w:t>
      </w:r>
      <w:r w:rsidRPr="006F64E6">
        <w:t>ale</w:t>
      </w:r>
      <w:r w:rsidR="00662AA2">
        <w:t xml:space="preserve"> </w:t>
      </w:r>
      <w:r w:rsidRPr="006F64E6">
        <w:t>infrastructurii</w:t>
      </w:r>
      <w:r w:rsidR="00662AA2">
        <w:t xml:space="preserve"> </w:t>
      </w:r>
      <w:r w:rsidRPr="006F64E6">
        <w:t>critice</w:t>
      </w:r>
      <w:r w:rsidR="00662AA2">
        <w:t xml:space="preserve"> </w:t>
      </w:r>
      <w:r w:rsidRPr="006F64E6">
        <w:t>cu</w:t>
      </w:r>
      <w:r w:rsidR="00662AA2">
        <w:t xml:space="preserve"> </w:t>
      </w:r>
      <w:r w:rsidRPr="006F64E6">
        <w:t>relevanță</w:t>
      </w:r>
      <w:r w:rsidR="00662AA2">
        <w:t xml:space="preserve"> </w:t>
      </w:r>
      <w:r w:rsidRPr="006F64E6">
        <w:t>transfrontalieră</w:t>
      </w:r>
      <w:r w:rsidR="00662AA2">
        <w:t xml:space="preserve"> </w:t>
      </w:r>
      <w:r w:rsidRPr="006F64E6">
        <w:t>semnificativă.</w:t>
      </w:r>
    </w:p>
    <w:p w14:paraId="47D392F4" w14:textId="7EFC5620" w:rsidR="006F64E6" w:rsidRPr="006F64E6" w:rsidRDefault="006F64E6" w:rsidP="006F64E6">
      <w:r w:rsidRPr="006F64E6">
        <w:t>Comisia</w:t>
      </w:r>
      <w:r w:rsidR="00662AA2">
        <w:t xml:space="preserve"> </w:t>
      </w:r>
      <w:r w:rsidRPr="006F64E6">
        <w:t>Europeană</w:t>
      </w:r>
      <w:r w:rsidR="00662AA2">
        <w:t xml:space="preserve"> </w:t>
      </w:r>
      <w:r w:rsidRPr="006F64E6">
        <w:t>a</w:t>
      </w:r>
      <w:r w:rsidR="00662AA2">
        <w:t xml:space="preserve"> </w:t>
      </w:r>
      <w:r w:rsidRPr="006F64E6">
        <w:t>prezentat,</w:t>
      </w:r>
      <w:r w:rsidR="00662AA2">
        <w:t xml:space="preserve"> </w:t>
      </w:r>
      <w:r w:rsidRPr="006F64E6">
        <w:t>în</w:t>
      </w:r>
      <w:r w:rsidR="00662AA2">
        <w:t xml:space="preserve"> </w:t>
      </w:r>
      <w:r w:rsidRPr="006F64E6">
        <w:t>contextul</w:t>
      </w:r>
      <w:r w:rsidR="00662AA2">
        <w:t xml:space="preserve"> </w:t>
      </w:r>
      <w:r w:rsidRPr="006F64E6">
        <w:t>respectiv,</w:t>
      </w:r>
      <w:r w:rsidR="00662AA2">
        <w:t xml:space="preserve"> </w:t>
      </w:r>
      <w:r w:rsidRPr="006F64E6">
        <w:t>propunerea</w:t>
      </w:r>
      <w:r w:rsidR="00662AA2">
        <w:t xml:space="preserve"> </w:t>
      </w:r>
      <w:r w:rsidRPr="006F64E6">
        <w:t>de</w:t>
      </w:r>
      <w:r w:rsidR="00662AA2">
        <w:t xml:space="preserve"> </w:t>
      </w:r>
      <w:r w:rsidRPr="006F64E6">
        <w:t>recomandare</w:t>
      </w:r>
      <w:r w:rsidR="00662AA2">
        <w:t xml:space="preserve"> </w:t>
      </w:r>
      <w:r w:rsidRPr="006F64E6">
        <w:t>pe</w:t>
      </w:r>
      <w:r w:rsidR="00662AA2">
        <w:t xml:space="preserve"> </w:t>
      </w:r>
      <w:r w:rsidRPr="006F64E6">
        <w:t>care</w:t>
      </w:r>
      <w:r w:rsidR="00662AA2">
        <w:t xml:space="preserve"> </w:t>
      </w:r>
      <w:r w:rsidRPr="006F64E6">
        <w:t>Consiliul</w:t>
      </w:r>
      <w:r w:rsidR="00662AA2">
        <w:t xml:space="preserve"> </w:t>
      </w:r>
      <w:r w:rsidRPr="006F64E6">
        <w:t>a</w:t>
      </w:r>
      <w:r w:rsidR="00662AA2">
        <w:t xml:space="preserve"> </w:t>
      </w:r>
      <w:r w:rsidRPr="006F64E6">
        <w:t>adoptat-o</w:t>
      </w:r>
      <w:r w:rsidR="00662AA2">
        <w:t xml:space="preserve"> </w:t>
      </w:r>
      <w:r w:rsidRPr="006F64E6">
        <w:t>astăzi.</w:t>
      </w:r>
    </w:p>
    <w:p w14:paraId="1AB96379" w14:textId="1B8F90AB" w:rsidR="006F64E6" w:rsidRPr="006F64E6" w:rsidRDefault="00C93BBF">
      <w:pPr>
        <w:numPr>
          <w:ilvl w:val="0"/>
          <w:numId w:val="16"/>
        </w:numPr>
      </w:pPr>
      <w:hyperlink r:id="rId124" w:history="1">
        <w:r w:rsidR="006F64E6" w:rsidRPr="006F64E6">
          <w:rPr>
            <w:rStyle w:val="Hyperlink"/>
            <w:szCs w:val="24"/>
          </w:rPr>
          <w:t>Cum</w:t>
        </w:r>
        <w:r w:rsidR="00662AA2">
          <w:rPr>
            <w:rStyle w:val="Hyperlink"/>
            <w:szCs w:val="24"/>
          </w:rPr>
          <w:t xml:space="preserve"> </w:t>
        </w:r>
        <w:r w:rsidR="006F64E6" w:rsidRPr="006F64E6">
          <w:rPr>
            <w:rStyle w:val="Hyperlink"/>
            <w:szCs w:val="24"/>
          </w:rPr>
          <w:t>răspunde</w:t>
        </w:r>
        <w:r w:rsidR="00662AA2">
          <w:rPr>
            <w:rStyle w:val="Hyperlink"/>
            <w:szCs w:val="24"/>
          </w:rPr>
          <w:t xml:space="preserve"> </w:t>
        </w:r>
        <w:r w:rsidR="006F64E6" w:rsidRPr="006F64E6">
          <w:rPr>
            <w:rStyle w:val="Hyperlink"/>
            <w:szCs w:val="24"/>
          </w:rPr>
          <w:t>UE</w:t>
        </w:r>
        <w:r w:rsidR="00662AA2">
          <w:rPr>
            <w:rStyle w:val="Hyperlink"/>
            <w:szCs w:val="24"/>
          </w:rPr>
          <w:t xml:space="preserve"> </w:t>
        </w:r>
        <w:r w:rsidR="006F64E6" w:rsidRPr="006F64E6">
          <w:rPr>
            <w:rStyle w:val="Hyperlink"/>
            <w:szCs w:val="24"/>
          </w:rPr>
          <w:t>la</w:t>
        </w:r>
        <w:r w:rsidR="00662AA2">
          <w:rPr>
            <w:rStyle w:val="Hyperlink"/>
            <w:szCs w:val="24"/>
          </w:rPr>
          <w:t xml:space="preserve"> </w:t>
        </w:r>
        <w:r w:rsidR="006F64E6" w:rsidRPr="006F64E6">
          <w:rPr>
            <w:rStyle w:val="Hyperlink"/>
            <w:szCs w:val="24"/>
          </w:rPr>
          <w:t>crize</w:t>
        </w:r>
        <w:r w:rsidR="00662AA2">
          <w:rPr>
            <w:rStyle w:val="Hyperlink"/>
            <w:szCs w:val="24"/>
          </w:rPr>
          <w:t xml:space="preserve"> </w:t>
        </w:r>
        <w:r w:rsidR="006F64E6" w:rsidRPr="006F64E6">
          <w:rPr>
            <w:rStyle w:val="Hyperlink"/>
            <w:szCs w:val="24"/>
          </w:rPr>
          <w:t>și</w:t>
        </w:r>
        <w:r w:rsidR="00662AA2">
          <w:rPr>
            <w:rStyle w:val="Hyperlink"/>
            <w:szCs w:val="24"/>
          </w:rPr>
          <w:t xml:space="preserve"> </w:t>
        </w:r>
        <w:r w:rsidR="006F64E6" w:rsidRPr="006F64E6">
          <w:rPr>
            <w:rStyle w:val="Hyperlink"/>
            <w:szCs w:val="24"/>
          </w:rPr>
          <w:t>își</w:t>
        </w:r>
        <w:r w:rsidR="00662AA2">
          <w:rPr>
            <w:rStyle w:val="Hyperlink"/>
            <w:szCs w:val="24"/>
          </w:rPr>
          <w:t xml:space="preserve"> </w:t>
        </w:r>
        <w:r w:rsidR="006F64E6" w:rsidRPr="006F64E6">
          <w:rPr>
            <w:rStyle w:val="Hyperlink"/>
            <w:szCs w:val="24"/>
          </w:rPr>
          <w:t>consolidează</w:t>
        </w:r>
        <w:r w:rsidR="00662AA2">
          <w:rPr>
            <w:rStyle w:val="Hyperlink"/>
            <w:szCs w:val="24"/>
          </w:rPr>
          <w:t xml:space="preserve"> </w:t>
        </w:r>
        <w:r w:rsidR="006F64E6" w:rsidRPr="006F64E6">
          <w:rPr>
            <w:rStyle w:val="Hyperlink"/>
            <w:szCs w:val="24"/>
          </w:rPr>
          <w:t>reziliența</w:t>
        </w:r>
        <w:r w:rsidR="00662AA2">
          <w:rPr>
            <w:rStyle w:val="Hyperlink"/>
            <w:szCs w:val="24"/>
          </w:rPr>
          <w:t xml:space="preserve"> </w:t>
        </w:r>
        <w:r w:rsidR="006F64E6" w:rsidRPr="006F64E6">
          <w:rPr>
            <w:rStyle w:val="Hyperlink"/>
            <w:szCs w:val="24"/>
          </w:rPr>
          <w:t>(informații</w:t>
        </w:r>
        <w:r w:rsidR="00662AA2">
          <w:rPr>
            <w:rStyle w:val="Hyperlink"/>
            <w:szCs w:val="24"/>
          </w:rPr>
          <w:t xml:space="preserve"> </w:t>
        </w:r>
        <w:r w:rsidR="006F64E6" w:rsidRPr="006F64E6">
          <w:rPr>
            <w:rStyle w:val="Hyperlink"/>
            <w:szCs w:val="24"/>
          </w:rPr>
          <w:t>generale)</w:t>
        </w:r>
      </w:hyperlink>
    </w:p>
    <w:p w14:paraId="5529E1B6" w14:textId="3D1A09DE" w:rsidR="006F64E6" w:rsidRPr="006F64E6" w:rsidRDefault="00C93BBF">
      <w:pPr>
        <w:numPr>
          <w:ilvl w:val="0"/>
          <w:numId w:val="16"/>
        </w:numPr>
      </w:pPr>
      <w:hyperlink r:id="rId125" w:history="1">
        <w:r w:rsidR="006F64E6" w:rsidRPr="006F64E6">
          <w:rPr>
            <w:rStyle w:val="Hyperlink"/>
            <w:szCs w:val="24"/>
          </w:rPr>
          <w:t>Recomandarea</w:t>
        </w:r>
        <w:r w:rsidR="00662AA2">
          <w:rPr>
            <w:rStyle w:val="Hyperlink"/>
            <w:szCs w:val="24"/>
          </w:rPr>
          <w:t xml:space="preserve"> </w:t>
        </w:r>
        <w:r w:rsidR="006F64E6" w:rsidRPr="006F64E6">
          <w:rPr>
            <w:rStyle w:val="Hyperlink"/>
            <w:szCs w:val="24"/>
          </w:rPr>
          <w:t>referitoare</w:t>
        </w:r>
        <w:r w:rsidR="00662AA2">
          <w:rPr>
            <w:rStyle w:val="Hyperlink"/>
            <w:szCs w:val="24"/>
          </w:rPr>
          <w:t xml:space="preserve"> </w:t>
        </w:r>
        <w:r w:rsidR="006F64E6" w:rsidRPr="006F64E6">
          <w:rPr>
            <w:rStyle w:val="Hyperlink"/>
            <w:szCs w:val="24"/>
          </w:rPr>
          <w:t>la</w:t>
        </w:r>
        <w:r w:rsidR="00662AA2">
          <w:rPr>
            <w:rStyle w:val="Hyperlink"/>
            <w:szCs w:val="24"/>
          </w:rPr>
          <w:t xml:space="preserve"> </w:t>
        </w:r>
        <w:r w:rsidR="006F64E6" w:rsidRPr="006F64E6">
          <w:rPr>
            <w:rStyle w:val="Hyperlink"/>
            <w:szCs w:val="24"/>
          </w:rPr>
          <w:t>un</w:t>
        </w:r>
        <w:r w:rsidR="00662AA2">
          <w:rPr>
            <w:rStyle w:val="Hyperlink"/>
            <w:szCs w:val="24"/>
          </w:rPr>
          <w:t xml:space="preserve"> </w:t>
        </w:r>
        <w:r w:rsidR="006F64E6" w:rsidRPr="006F64E6">
          <w:rPr>
            <w:rStyle w:val="Hyperlink"/>
            <w:szCs w:val="24"/>
          </w:rPr>
          <w:t>Plan</w:t>
        </w:r>
        <w:r w:rsidR="00662AA2">
          <w:rPr>
            <w:rStyle w:val="Hyperlink"/>
            <w:szCs w:val="24"/>
          </w:rPr>
          <w:t xml:space="preserve"> </w:t>
        </w:r>
        <w:r w:rsidR="006F64E6" w:rsidRPr="006F64E6">
          <w:rPr>
            <w:rStyle w:val="Hyperlink"/>
            <w:szCs w:val="24"/>
          </w:rPr>
          <w:t>de</w:t>
        </w:r>
        <w:r w:rsidR="00662AA2">
          <w:rPr>
            <w:rStyle w:val="Hyperlink"/>
            <w:szCs w:val="24"/>
          </w:rPr>
          <w:t xml:space="preserve"> </w:t>
        </w:r>
        <w:r w:rsidR="006F64E6" w:rsidRPr="006F64E6">
          <w:rPr>
            <w:rStyle w:val="Hyperlink"/>
            <w:szCs w:val="24"/>
          </w:rPr>
          <w:t>acțiune</w:t>
        </w:r>
        <w:r w:rsidR="00662AA2">
          <w:rPr>
            <w:rStyle w:val="Hyperlink"/>
            <w:szCs w:val="24"/>
          </w:rPr>
          <w:t xml:space="preserve"> </w:t>
        </w:r>
        <w:r w:rsidR="006F64E6" w:rsidRPr="006F64E6">
          <w:rPr>
            <w:rStyle w:val="Hyperlink"/>
            <w:szCs w:val="24"/>
          </w:rPr>
          <w:t>privind</w:t>
        </w:r>
        <w:r w:rsidR="00662AA2">
          <w:rPr>
            <w:rStyle w:val="Hyperlink"/>
            <w:szCs w:val="24"/>
          </w:rPr>
          <w:t xml:space="preserve"> </w:t>
        </w:r>
        <w:r w:rsidR="006F64E6" w:rsidRPr="006F64E6">
          <w:rPr>
            <w:rStyle w:val="Hyperlink"/>
            <w:szCs w:val="24"/>
          </w:rPr>
          <w:t>un</w:t>
        </w:r>
        <w:r w:rsidR="00662AA2">
          <w:rPr>
            <w:rStyle w:val="Hyperlink"/>
            <w:szCs w:val="24"/>
          </w:rPr>
          <w:t xml:space="preserve"> </w:t>
        </w:r>
        <w:r w:rsidR="006F64E6" w:rsidRPr="006F64E6">
          <w:rPr>
            <w:rStyle w:val="Hyperlink"/>
            <w:szCs w:val="24"/>
          </w:rPr>
          <w:t>răspuns</w:t>
        </w:r>
        <w:r w:rsidR="00662AA2">
          <w:rPr>
            <w:rStyle w:val="Hyperlink"/>
            <w:szCs w:val="24"/>
          </w:rPr>
          <w:t xml:space="preserve"> </w:t>
        </w:r>
        <w:r w:rsidR="006F64E6" w:rsidRPr="006F64E6">
          <w:rPr>
            <w:rStyle w:val="Hyperlink"/>
            <w:szCs w:val="24"/>
          </w:rPr>
          <w:t>coordonat</w:t>
        </w:r>
        <w:r w:rsidR="00662AA2">
          <w:rPr>
            <w:rStyle w:val="Hyperlink"/>
            <w:szCs w:val="24"/>
          </w:rPr>
          <w:t xml:space="preserve"> </w:t>
        </w:r>
        <w:r w:rsidR="006F64E6" w:rsidRPr="006F64E6">
          <w:rPr>
            <w:rStyle w:val="Hyperlink"/>
            <w:szCs w:val="24"/>
          </w:rPr>
          <w:t>la</w:t>
        </w:r>
        <w:r w:rsidR="00662AA2">
          <w:rPr>
            <w:rStyle w:val="Hyperlink"/>
            <w:szCs w:val="24"/>
          </w:rPr>
          <w:t xml:space="preserve"> </w:t>
        </w:r>
        <w:r w:rsidR="006F64E6" w:rsidRPr="006F64E6">
          <w:rPr>
            <w:rStyle w:val="Hyperlink"/>
            <w:szCs w:val="24"/>
          </w:rPr>
          <w:t>nivelul</w:t>
        </w:r>
        <w:r w:rsidR="00662AA2">
          <w:rPr>
            <w:rStyle w:val="Hyperlink"/>
            <w:szCs w:val="24"/>
          </w:rPr>
          <w:t xml:space="preserve"> </w:t>
        </w:r>
        <w:r w:rsidR="006F64E6" w:rsidRPr="006F64E6">
          <w:rPr>
            <w:rStyle w:val="Hyperlink"/>
            <w:szCs w:val="24"/>
          </w:rPr>
          <w:t>UE</w:t>
        </w:r>
        <w:r w:rsidR="00662AA2">
          <w:rPr>
            <w:rStyle w:val="Hyperlink"/>
            <w:szCs w:val="24"/>
          </w:rPr>
          <w:t xml:space="preserve"> </w:t>
        </w:r>
        <w:r w:rsidR="006F64E6" w:rsidRPr="006F64E6">
          <w:rPr>
            <w:rStyle w:val="Hyperlink"/>
            <w:szCs w:val="24"/>
          </w:rPr>
          <w:t>la</w:t>
        </w:r>
        <w:r w:rsidR="00662AA2">
          <w:rPr>
            <w:rStyle w:val="Hyperlink"/>
            <w:szCs w:val="24"/>
          </w:rPr>
          <w:t xml:space="preserve"> </w:t>
        </w:r>
        <w:r w:rsidR="006F64E6" w:rsidRPr="006F64E6">
          <w:rPr>
            <w:rStyle w:val="Hyperlink"/>
            <w:szCs w:val="24"/>
          </w:rPr>
          <w:t>perturbări</w:t>
        </w:r>
        <w:r w:rsidR="00662AA2">
          <w:rPr>
            <w:rStyle w:val="Hyperlink"/>
            <w:szCs w:val="24"/>
          </w:rPr>
          <w:t xml:space="preserve"> </w:t>
        </w:r>
        <w:r w:rsidR="006F64E6" w:rsidRPr="006F64E6">
          <w:rPr>
            <w:rStyle w:val="Hyperlink"/>
            <w:szCs w:val="24"/>
          </w:rPr>
          <w:t>ale</w:t>
        </w:r>
        <w:r w:rsidR="00662AA2">
          <w:rPr>
            <w:rStyle w:val="Hyperlink"/>
            <w:szCs w:val="24"/>
          </w:rPr>
          <w:t xml:space="preserve"> </w:t>
        </w:r>
        <w:r w:rsidR="006F64E6" w:rsidRPr="006F64E6">
          <w:rPr>
            <w:rStyle w:val="Hyperlink"/>
            <w:szCs w:val="24"/>
          </w:rPr>
          <w:t>infrastructurii</w:t>
        </w:r>
        <w:r w:rsidR="00662AA2">
          <w:rPr>
            <w:rStyle w:val="Hyperlink"/>
            <w:szCs w:val="24"/>
          </w:rPr>
          <w:t xml:space="preserve"> </w:t>
        </w:r>
        <w:r w:rsidR="006F64E6" w:rsidRPr="006F64E6">
          <w:rPr>
            <w:rStyle w:val="Hyperlink"/>
            <w:szCs w:val="24"/>
          </w:rPr>
          <w:t>critice</w:t>
        </w:r>
      </w:hyperlink>
    </w:p>
    <w:p w14:paraId="560D06E9" w14:textId="43321329" w:rsidR="006F64E6" w:rsidRDefault="006F64E6" w:rsidP="006F64E6">
      <w:pPr>
        <w:pStyle w:val="separatorarticole"/>
      </w:pPr>
      <w:r>
        <w:t>*</w:t>
      </w:r>
    </w:p>
    <w:p w14:paraId="6B7CDE47" w14:textId="59AD783F" w:rsidR="006F64E6" w:rsidRPr="006F64E6" w:rsidRDefault="006F64E6" w:rsidP="00DD536C">
      <w:pPr>
        <w:pStyle w:val="TitluArticolinINFOUE"/>
      </w:pPr>
      <w:bookmarkStart w:id="185" w:name="_Toc170713835"/>
      <w:r w:rsidRPr="006F64E6">
        <w:t>Refugiații</w:t>
      </w:r>
      <w:r w:rsidR="00662AA2">
        <w:t xml:space="preserve"> </w:t>
      </w:r>
      <w:r w:rsidRPr="006F64E6">
        <w:t>ucraineni:</w:t>
      </w:r>
      <w:r w:rsidR="00662AA2">
        <w:t xml:space="preserve"> </w:t>
      </w:r>
      <w:r w:rsidRPr="006F64E6">
        <w:t>Consiliul</w:t>
      </w:r>
      <w:r w:rsidR="00662AA2">
        <w:t xml:space="preserve"> </w:t>
      </w:r>
      <w:r w:rsidRPr="006F64E6">
        <w:t>prelungește</w:t>
      </w:r>
      <w:r w:rsidR="00662AA2">
        <w:t xml:space="preserve"> </w:t>
      </w:r>
      <w:r w:rsidRPr="006F64E6">
        <w:t>protecția</w:t>
      </w:r>
      <w:r w:rsidR="00662AA2">
        <w:t xml:space="preserve"> </w:t>
      </w:r>
      <w:r w:rsidRPr="006F64E6">
        <w:t>temporară</w:t>
      </w:r>
      <w:r w:rsidR="00662AA2">
        <w:t xml:space="preserve"> </w:t>
      </w:r>
      <w:r w:rsidRPr="006F64E6">
        <w:t>până</w:t>
      </w:r>
      <w:r w:rsidR="00662AA2">
        <w:t xml:space="preserve"> </w:t>
      </w:r>
      <w:r w:rsidRPr="006F64E6">
        <w:t>în</w:t>
      </w:r>
      <w:r w:rsidR="00662AA2">
        <w:t xml:space="preserve"> </w:t>
      </w:r>
      <w:r w:rsidRPr="006F64E6">
        <w:t>martie</w:t>
      </w:r>
      <w:r w:rsidR="00662AA2">
        <w:t xml:space="preserve"> </w:t>
      </w:r>
      <w:r w:rsidRPr="006F64E6">
        <w:t>2026</w:t>
      </w:r>
      <w:bookmarkEnd w:id="185"/>
    </w:p>
    <w:p w14:paraId="30684799" w14:textId="122E5004" w:rsidR="006F64E6" w:rsidRPr="006F64E6" w:rsidRDefault="006F64E6" w:rsidP="006F64E6">
      <w:proofErr w:type="spellStart"/>
      <w:r w:rsidRPr="006F64E6">
        <w:rPr>
          <w:lang w:val="en-GB"/>
        </w:rPr>
        <w:t>Consiliul</w:t>
      </w:r>
      <w:proofErr w:type="spellEnd"/>
      <w:r w:rsidR="00662AA2">
        <w:rPr>
          <w:lang w:val="en-GB"/>
        </w:rPr>
        <w:t xml:space="preserve"> </w:t>
      </w:r>
      <w:r w:rsidRPr="006F64E6">
        <w:rPr>
          <w:lang w:val="en-GB"/>
        </w:rPr>
        <w:t>a</w:t>
      </w:r>
      <w:r w:rsidR="00662AA2">
        <w:rPr>
          <w:lang w:val="en-GB"/>
        </w:rPr>
        <w:t xml:space="preserve"> </w:t>
      </w:r>
      <w:proofErr w:type="spellStart"/>
      <w:r w:rsidRPr="006F64E6">
        <w:rPr>
          <w:lang w:val="en-GB"/>
        </w:rPr>
        <w:t>adoptat</w:t>
      </w:r>
      <w:proofErr w:type="spellEnd"/>
      <w:r w:rsidR="00662AA2">
        <w:rPr>
          <w:lang w:val="en-GB"/>
        </w:rPr>
        <w:t xml:space="preserve"> </w:t>
      </w:r>
      <w:r w:rsidRPr="006F64E6">
        <w:rPr>
          <w:lang w:val="en-GB"/>
        </w:rPr>
        <w:t>o</w:t>
      </w:r>
      <w:r w:rsidR="00662AA2">
        <w:rPr>
          <w:lang w:val="en-GB"/>
        </w:rPr>
        <w:t xml:space="preserve"> </w:t>
      </w:r>
      <w:proofErr w:type="spellStart"/>
      <w:r w:rsidRPr="006F64E6">
        <w:rPr>
          <w:lang w:val="en-GB"/>
        </w:rPr>
        <w:t>decizie</w:t>
      </w:r>
      <w:proofErr w:type="spellEnd"/>
      <w:r w:rsidR="00662AA2">
        <w:rPr>
          <w:lang w:val="en-GB"/>
        </w:rPr>
        <w:t xml:space="preserve"> </w:t>
      </w:r>
      <w:r w:rsidRPr="006F64E6">
        <w:rPr>
          <w:lang w:val="en-GB"/>
        </w:rPr>
        <w:t>de</w:t>
      </w:r>
      <w:r w:rsidR="00662AA2">
        <w:rPr>
          <w:lang w:val="en-GB"/>
        </w:rPr>
        <w:t xml:space="preserve"> </w:t>
      </w:r>
      <w:proofErr w:type="spellStart"/>
      <w:r w:rsidRPr="006F64E6">
        <w:rPr>
          <w:lang w:val="en-GB"/>
        </w:rPr>
        <w:t>prelungire</w:t>
      </w:r>
      <w:proofErr w:type="spellEnd"/>
      <w:r w:rsidR="00662AA2">
        <w:rPr>
          <w:lang w:val="en-GB"/>
        </w:rPr>
        <w:t xml:space="preserve"> </w:t>
      </w:r>
      <w:r w:rsidRPr="006F64E6">
        <w:rPr>
          <w:lang w:val="en-GB"/>
        </w:rPr>
        <w:t>a</w:t>
      </w:r>
      <w:r w:rsidR="00662AA2">
        <w:rPr>
          <w:lang w:val="en-GB"/>
        </w:rPr>
        <w:t xml:space="preserve"> </w:t>
      </w:r>
      <w:proofErr w:type="spellStart"/>
      <w:r w:rsidRPr="006F64E6">
        <w:rPr>
          <w:lang w:val="en-GB"/>
        </w:rPr>
        <w:t>protecției</w:t>
      </w:r>
      <w:proofErr w:type="spellEnd"/>
      <w:r w:rsidR="00662AA2">
        <w:rPr>
          <w:lang w:val="en-GB"/>
        </w:rPr>
        <w:t xml:space="preserve"> </w:t>
      </w:r>
      <w:proofErr w:type="spellStart"/>
      <w:r w:rsidRPr="006F64E6">
        <w:rPr>
          <w:lang w:val="en-GB"/>
        </w:rPr>
        <w:t>temporare</w:t>
      </w:r>
      <w:proofErr w:type="spellEnd"/>
      <w:r w:rsidR="00662AA2">
        <w:rPr>
          <w:lang w:val="en-GB"/>
        </w:rPr>
        <w:t xml:space="preserve"> </w:t>
      </w:r>
      <w:proofErr w:type="spellStart"/>
      <w:r w:rsidRPr="006F64E6">
        <w:rPr>
          <w:lang w:val="en-GB"/>
        </w:rPr>
        <w:t>până</w:t>
      </w:r>
      <w:proofErr w:type="spellEnd"/>
      <w:r w:rsidR="00662AA2">
        <w:rPr>
          <w:lang w:val="en-GB"/>
        </w:rPr>
        <w:t xml:space="preserve"> </w:t>
      </w:r>
      <w:r w:rsidRPr="006F64E6">
        <w:rPr>
          <w:lang w:val="en-GB"/>
        </w:rPr>
        <w:t>la</w:t>
      </w:r>
      <w:r w:rsidR="00662AA2">
        <w:rPr>
          <w:lang w:val="en-GB"/>
        </w:rPr>
        <w:t xml:space="preserve"> </w:t>
      </w:r>
      <w:r w:rsidRPr="006F64E6">
        <w:rPr>
          <w:lang w:val="en-GB"/>
        </w:rPr>
        <w:t>4</w:t>
      </w:r>
      <w:r w:rsidR="00662AA2">
        <w:rPr>
          <w:lang w:val="en-GB"/>
        </w:rPr>
        <w:t xml:space="preserve"> </w:t>
      </w:r>
      <w:proofErr w:type="spellStart"/>
      <w:r w:rsidRPr="006F64E6">
        <w:rPr>
          <w:lang w:val="en-GB"/>
        </w:rPr>
        <w:t>martie</w:t>
      </w:r>
      <w:proofErr w:type="spellEnd"/>
      <w:r w:rsidR="00662AA2">
        <w:rPr>
          <w:lang w:val="en-GB"/>
        </w:rPr>
        <w:t xml:space="preserve"> </w:t>
      </w:r>
      <w:r w:rsidRPr="006F64E6">
        <w:rPr>
          <w:lang w:val="en-GB"/>
        </w:rPr>
        <w:t>2026</w:t>
      </w:r>
      <w:r w:rsidR="00662AA2">
        <w:rPr>
          <w:lang w:val="en-GB"/>
        </w:rPr>
        <w:t xml:space="preserve"> </w:t>
      </w:r>
      <w:proofErr w:type="spellStart"/>
      <w:r w:rsidRPr="006F64E6">
        <w:rPr>
          <w:lang w:val="en-GB"/>
        </w:rPr>
        <w:t>pentru</w:t>
      </w:r>
      <w:proofErr w:type="spellEnd"/>
      <w:r w:rsidR="00662AA2">
        <w:rPr>
          <w:lang w:val="en-GB"/>
        </w:rPr>
        <w:t xml:space="preserve"> </w:t>
      </w:r>
      <w:proofErr w:type="spellStart"/>
      <w:r w:rsidRPr="006F64E6">
        <w:rPr>
          <w:lang w:val="en-GB"/>
        </w:rPr>
        <w:t>peste</w:t>
      </w:r>
      <w:proofErr w:type="spellEnd"/>
      <w:r w:rsidR="00662AA2">
        <w:rPr>
          <w:lang w:val="en-GB"/>
        </w:rPr>
        <w:t xml:space="preserve"> </w:t>
      </w:r>
      <w:r w:rsidRPr="006F64E6">
        <w:rPr>
          <w:lang w:val="en-GB"/>
        </w:rPr>
        <w:t>4</w:t>
      </w:r>
      <w:r w:rsidR="00662AA2">
        <w:rPr>
          <w:lang w:val="en-GB"/>
        </w:rPr>
        <w:t xml:space="preserve"> </w:t>
      </w:r>
      <w:proofErr w:type="spellStart"/>
      <w:r w:rsidRPr="006F64E6">
        <w:rPr>
          <w:lang w:val="en-GB"/>
        </w:rPr>
        <w:t>milioane</w:t>
      </w:r>
      <w:proofErr w:type="spellEnd"/>
      <w:r w:rsidR="00662AA2">
        <w:rPr>
          <w:lang w:val="en-GB"/>
        </w:rPr>
        <w:t xml:space="preserve"> </w:t>
      </w:r>
      <w:r w:rsidRPr="006F64E6">
        <w:rPr>
          <w:lang w:val="en-GB"/>
        </w:rPr>
        <w:t>de</w:t>
      </w:r>
      <w:r w:rsidR="00662AA2">
        <w:rPr>
          <w:lang w:val="en-GB"/>
        </w:rPr>
        <w:t xml:space="preserve"> </w:t>
      </w:r>
      <w:proofErr w:type="spellStart"/>
      <w:r w:rsidRPr="006F64E6">
        <w:rPr>
          <w:lang w:val="en-GB"/>
        </w:rPr>
        <w:t>ucraineni</w:t>
      </w:r>
      <w:proofErr w:type="spellEnd"/>
      <w:r w:rsidR="00662AA2">
        <w:rPr>
          <w:lang w:val="en-GB"/>
        </w:rPr>
        <w:t xml:space="preserve"> </w:t>
      </w:r>
      <w:r w:rsidRPr="006F64E6">
        <w:rPr>
          <w:lang w:val="en-GB"/>
        </w:rPr>
        <w:t>care</w:t>
      </w:r>
      <w:r w:rsidR="00662AA2">
        <w:rPr>
          <w:lang w:val="en-GB"/>
        </w:rPr>
        <w:t xml:space="preserve"> </w:t>
      </w:r>
      <w:r w:rsidRPr="006F64E6">
        <w:rPr>
          <w:lang w:val="en-GB"/>
        </w:rPr>
        <w:t>au</w:t>
      </w:r>
      <w:r w:rsidR="00662AA2">
        <w:rPr>
          <w:lang w:val="en-GB"/>
        </w:rPr>
        <w:t xml:space="preserve"> </w:t>
      </w:r>
      <w:r w:rsidRPr="006F64E6">
        <w:rPr>
          <w:lang w:val="en-GB"/>
        </w:rPr>
        <w:t>fugit</w:t>
      </w:r>
      <w:r w:rsidR="00662AA2">
        <w:rPr>
          <w:lang w:val="en-GB"/>
        </w:rPr>
        <w:t xml:space="preserve"> </w:t>
      </w:r>
      <w:r w:rsidRPr="006F64E6">
        <w:rPr>
          <w:lang w:val="en-GB"/>
        </w:rPr>
        <w:t>din</w:t>
      </w:r>
      <w:r w:rsidR="00662AA2">
        <w:rPr>
          <w:lang w:val="en-GB"/>
        </w:rPr>
        <w:t xml:space="preserve"> </w:t>
      </w:r>
      <w:proofErr w:type="spellStart"/>
      <w:r w:rsidRPr="006F64E6">
        <w:rPr>
          <w:lang w:val="en-GB"/>
        </w:rPr>
        <w:t>calea</w:t>
      </w:r>
      <w:proofErr w:type="spellEnd"/>
      <w:r w:rsidR="00662AA2">
        <w:rPr>
          <w:lang w:val="en-GB"/>
        </w:rPr>
        <w:t xml:space="preserve"> </w:t>
      </w:r>
      <w:proofErr w:type="spellStart"/>
      <w:r w:rsidRPr="006F64E6">
        <w:rPr>
          <w:lang w:val="en-GB"/>
        </w:rPr>
        <w:t>războiului</w:t>
      </w:r>
      <w:proofErr w:type="spellEnd"/>
      <w:r w:rsidR="00662AA2">
        <w:rPr>
          <w:lang w:val="en-GB"/>
        </w:rPr>
        <w:t xml:space="preserve"> </w:t>
      </w:r>
      <w:r w:rsidRPr="006F64E6">
        <w:rPr>
          <w:lang w:val="en-GB"/>
        </w:rPr>
        <w:t>de</w:t>
      </w:r>
      <w:r w:rsidR="00662AA2">
        <w:rPr>
          <w:lang w:val="en-GB"/>
        </w:rPr>
        <w:t xml:space="preserve"> </w:t>
      </w:r>
      <w:proofErr w:type="spellStart"/>
      <w:r w:rsidRPr="006F64E6">
        <w:rPr>
          <w:lang w:val="en-GB"/>
        </w:rPr>
        <w:t>agresiune</w:t>
      </w:r>
      <w:proofErr w:type="spellEnd"/>
      <w:r w:rsidR="00662AA2">
        <w:rPr>
          <w:lang w:val="en-GB"/>
        </w:rPr>
        <w:t xml:space="preserve"> </w:t>
      </w:r>
      <w:r w:rsidRPr="006F64E6">
        <w:rPr>
          <w:lang w:val="en-GB"/>
        </w:rPr>
        <w:t>al</w:t>
      </w:r>
      <w:r w:rsidR="00662AA2">
        <w:rPr>
          <w:lang w:val="en-GB"/>
        </w:rPr>
        <w:t xml:space="preserve"> </w:t>
      </w:r>
      <w:proofErr w:type="spellStart"/>
      <w:r w:rsidRPr="006F64E6">
        <w:rPr>
          <w:lang w:val="en-GB"/>
        </w:rPr>
        <w:t>Rusiei</w:t>
      </w:r>
      <w:proofErr w:type="spellEnd"/>
      <w:r w:rsidRPr="006F64E6">
        <w:rPr>
          <w:lang w:val="en-GB"/>
        </w:rPr>
        <w:t>.</w:t>
      </w:r>
    </w:p>
    <w:p w14:paraId="2B8F9186" w14:textId="76A23059" w:rsidR="006F64E6" w:rsidRPr="006F64E6" w:rsidRDefault="006F64E6" w:rsidP="006F64E6">
      <w:r w:rsidRPr="006F64E6">
        <w:rPr>
          <w:noProof/>
          <w:lang w:eastAsia="ro-RO"/>
        </w:rPr>
        <w:drawing>
          <wp:anchor distT="0" distB="0" distL="114300" distR="114300" simplePos="0" relativeHeight="251678720" behindDoc="0" locked="0" layoutInCell="1" allowOverlap="1" wp14:anchorId="4CF84506" wp14:editId="5934B1DE">
            <wp:simplePos x="0" y="0"/>
            <wp:positionH relativeFrom="column">
              <wp:posOffset>2540</wp:posOffset>
            </wp:positionH>
            <wp:positionV relativeFrom="paragraph">
              <wp:posOffset>74930</wp:posOffset>
            </wp:positionV>
            <wp:extent cx="1866900" cy="1866900"/>
            <wp:effectExtent l="0" t="0" r="0" b="0"/>
            <wp:wrapSquare wrapText="bothSides"/>
            <wp:docPr id="1054710655" name="Imagine 22" descr="&lt;p&gt;Nicole de Moor, secretară de stat belgiană pentru azil și migrație &lt;/p&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t;p&gt;Nicole de Moor, secretară de stat belgiană pentru azil și migrație &lt;/p&gt;&#10;"/>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186690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EF48FC" w14:textId="2618DBCB" w:rsidR="006F64E6" w:rsidRPr="006F64E6" w:rsidRDefault="006F64E6" w:rsidP="006F64E6">
      <w:pPr>
        <w:rPr>
          <w:b/>
          <w:bCs/>
          <w:i/>
          <w:iCs/>
        </w:rPr>
      </w:pPr>
      <w:r w:rsidRPr="006F64E6">
        <w:rPr>
          <w:i/>
          <w:iCs/>
        </w:rPr>
        <w:t>Zi</w:t>
      </w:r>
      <w:r w:rsidR="00662AA2">
        <w:rPr>
          <w:i/>
          <w:iCs/>
        </w:rPr>
        <w:t xml:space="preserve"> </w:t>
      </w:r>
      <w:r w:rsidRPr="006F64E6">
        <w:rPr>
          <w:i/>
          <w:iCs/>
        </w:rPr>
        <w:t>de</w:t>
      </w:r>
      <w:r w:rsidR="00662AA2">
        <w:rPr>
          <w:i/>
          <w:iCs/>
        </w:rPr>
        <w:t xml:space="preserve"> </w:t>
      </w:r>
      <w:r w:rsidRPr="006F64E6">
        <w:rPr>
          <w:i/>
          <w:iCs/>
        </w:rPr>
        <w:t>zi,</w:t>
      </w:r>
      <w:r w:rsidR="00662AA2">
        <w:rPr>
          <w:i/>
          <w:iCs/>
        </w:rPr>
        <w:t xml:space="preserve"> </w:t>
      </w:r>
      <w:r w:rsidRPr="006F64E6">
        <w:rPr>
          <w:i/>
          <w:iCs/>
        </w:rPr>
        <w:t>Rusia</w:t>
      </w:r>
      <w:r w:rsidR="00662AA2">
        <w:rPr>
          <w:i/>
          <w:iCs/>
        </w:rPr>
        <w:t xml:space="preserve"> </w:t>
      </w:r>
      <w:r w:rsidRPr="006F64E6">
        <w:rPr>
          <w:i/>
          <w:iCs/>
        </w:rPr>
        <w:t>terorizează</w:t>
      </w:r>
      <w:r w:rsidR="00662AA2">
        <w:rPr>
          <w:i/>
          <w:iCs/>
        </w:rPr>
        <w:t xml:space="preserve"> </w:t>
      </w:r>
      <w:r w:rsidRPr="006F64E6">
        <w:rPr>
          <w:i/>
          <w:iCs/>
        </w:rPr>
        <w:t>poporul</w:t>
      </w:r>
      <w:r w:rsidR="00662AA2">
        <w:rPr>
          <w:i/>
          <w:iCs/>
        </w:rPr>
        <w:t xml:space="preserve"> </w:t>
      </w:r>
      <w:r w:rsidRPr="006F64E6">
        <w:rPr>
          <w:i/>
          <w:iCs/>
        </w:rPr>
        <w:t>ucrainean</w:t>
      </w:r>
      <w:r w:rsidR="00662AA2">
        <w:rPr>
          <w:i/>
          <w:iCs/>
        </w:rPr>
        <w:t xml:space="preserve"> </w:t>
      </w:r>
      <w:r w:rsidRPr="006F64E6">
        <w:rPr>
          <w:i/>
          <w:iCs/>
        </w:rPr>
        <w:t>prin</w:t>
      </w:r>
      <w:r w:rsidR="00662AA2">
        <w:rPr>
          <w:i/>
          <w:iCs/>
        </w:rPr>
        <w:t xml:space="preserve"> </w:t>
      </w:r>
      <w:r w:rsidRPr="006F64E6">
        <w:rPr>
          <w:i/>
          <w:iCs/>
        </w:rPr>
        <w:t>bombardamentele</w:t>
      </w:r>
      <w:r w:rsidR="00662AA2">
        <w:rPr>
          <w:i/>
          <w:iCs/>
        </w:rPr>
        <w:t xml:space="preserve"> </w:t>
      </w:r>
      <w:r w:rsidRPr="006F64E6">
        <w:rPr>
          <w:i/>
          <w:iCs/>
        </w:rPr>
        <w:t>sale</w:t>
      </w:r>
      <w:r w:rsidR="00662AA2">
        <w:rPr>
          <w:i/>
          <w:iCs/>
        </w:rPr>
        <w:t xml:space="preserve"> </w:t>
      </w:r>
      <w:r w:rsidRPr="006F64E6">
        <w:rPr>
          <w:i/>
          <w:iCs/>
        </w:rPr>
        <w:t>de</w:t>
      </w:r>
      <w:r w:rsidR="00662AA2">
        <w:rPr>
          <w:i/>
          <w:iCs/>
        </w:rPr>
        <w:t xml:space="preserve"> </w:t>
      </w:r>
      <w:r w:rsidRPr="006F64E6">
        <w:rPr>
          <w:i/>
          <w:iCs/>
        </w:rPr>
        <w:t>război.</w:t>
      </w:r>
      <w:r w:rsidR="00662AA2">
        <w:rPr>
          <w:i/>
          <w:iCs/>
        </w:rPr>
        <w:t xml:space="preserve"> </w:t>
      </w:r>
      <w:r w:rsidRPr="006F64E6">
        <w:rPr>
          <w:i/>
          <w:iCs/>
        </w:rPr>
        <w:t>Nu</w:t>
      </w:r>
      <w:r w:rsidR="00662AA2">
        <w:rPr>
          <w:i/>
          <w:iCs/>
        </w:rPr>
        <w:t xml:space="preserve"> </w:t>
      </w:r>
      <w:r w:rsidRPr="006F64E6">
        <w:rPr>
          <w:i/>
          <w:iCs/>
        </w:rPr>
        <w:t>sunt</w:t>
      </w:r>
      <w:r w:rsidR="00662AA2">
        <w:rPr>
          <w:i/>
          <w:iCs/>
        </w:rPr>
        <w:t xml:space="preserve"> </w:t>
      </w:r>
      <w:r w:rsidRPr="006F64E6">
        <w:rPr>
          <w:i/>
          <w:iCs/>
        </w:rPr>
        <w:t>circumstanțe</w:t>
      </w:r>
      <w:r w:rsidR="00662AA2">
        <w:rPr>
          <w:i/>
          <w:iCs/>
        </w:rPr>
        <w:t xml:space="preserve"> </w:t>
      </w:r>
      <w:r w:rsidRPr="006F64E6">
        <w:rPr>
          <w:i/>
          <w:iCs/>
        </w:rPr>
        <w:t>care</w:t>
      </w:r>
      <w:r w:rsidR="00662AA2">
        <w:rPr>
          <w:i/>
          <w:iCs/>
        </w:rPr>
        <w:t xml:space="preserve"> </w:t>
      </w:r>
      <w:r w:rsidRPr="006F64E6">
        <w:rPr>
          <w:i/>
          <w:iCs/>
        </w:rPr>
        <w:t>oferă</w:t>
      </w:r>
      <w:r w:rsidR="00662AA2">
        <w:rPr>
          <w:i/>
          <w:iCs/>
        </w:rPr>
        <w:t xml:space="preserve"> </w:t>
      </w:r>
      <w:r w:rsidRPr="006F64E6">
        <w:rPr>
          <w:i/>
          <w:iCs/>
        </w:rPr>
        <w:t>siguranță.</w:t>
      </w:r>
      <w:r w:rsidR="00662AA2">
        <w:rPr>
          <w:i/>
          <w:iCs/>
        </w:rPr>
        <w:t xml:space="preserve"> </w:t>
      </w:r>
      <w:r w:rsidRPr="006F64E6">
        <w:rPr>
          <w:i/>
          <w:iCs/>
        </w:rPr>
        <w:t>Cei</w:t>
      </w:r>
      <w:r w:rsidR="00662AA2">
        <w:rPr>
          <w:i/>
          <w:iCs/>
        </w:rPr>
        <w:t xml:space="preserve"> </w:t>
      </w:r>
      <w:r w:rsidRPr="006F64E6">
        <w:rPr>
          <w:i/>
          <w:iCs/>
        </w:rPr>
        <w:t>care</w:t>
      </w:r>
      <w:r w:rsidR="00662AA2">
        <w:rPr>
          <w:i/>
          <w:iCs/>
        </w:rPr>
        <w:t xml:space="preserve"> </w:t>
      </w:r>
      <w:r w:rsidRPr="006F64E6">
        <w:rPr>
          <w:i/>
          <w:iCs/>
        </w:rPr>
        <w:t>au</w:t>
      </w:r>
      <w:r w:rsidR="00662AA2">
        <w:rPr>
          <w:i/>
          <w:iCs/>
        </w:rPr>
        <w:t xml:space="preserve"> </w:t>
      </w:r>
      <w:r w:rsidRPr="006F64E6">
        <w:rPr>
          <w:i/>
          <w:iCs/>
        </w:rPr>
        <w:t>fugit</w:t>
      </w:r>
      <w:r w:rsidR="00662AA2">
        <w:rPr>
          <w:i/>
          <w:iCs/>
        </w:rPr>
        <w:t xml:space="preserve"> </w:t>
      </w:r>
      <w:r w:rsidRPr="006F64E6">
        <w:rPr>
          <w:i/>
          <w:iCs/>
        </w:rPr>
        <w:t>din</w:t>
      </w:r>
      <w:r w:rsidR="00662AA2">
        <w:rPr>
          <w:i/>
          <w:iCs/>
        </w:rPr>
        <w:t xml:space="preserve"> </w:t>
      </w:r>
      <w:r w:rsidRPr="006F64E6">
        <w:rPr>
          <w:i/>
          <w:iCs/>
        </w:rPr>
        <w:t>calea</w:t>
      </w:r>
      <w:r w:rsidR="00662AA2">
        <w:rPr>
          <w:i/>
          <w:iCs/>
        </w:rPr>
        <w:t xml:space="preserve"> </w:t>
      </w:r>
      <w:r w:rsidRPr="006F64E6">
        <w:rPr>
          <w:i/>
          <w:iCs/>
        </w:rPr>
        <w:t>agresiunii</w:t>
      </w:r>
      <w:r w:rsidR="00662AA2">
        <w:rPr>
          <w:i/>
          <w:iCs/>
        </w:rPr>
        <w:t xml:space="preserve"> </w:t>
      </w:r>
      <w:r w:rsidRPr="006F64E6">
        <w:rPr>
          <w:i/>
          <w:iCs/>
        </w:rPr>
        <w:t>Rusiei</w:t>
      </w:r>
      <w:r w:rsidR="00662AA2">
        <w:rPr>
          <w:i/>
          <w:iCs/>
        </w:rPr>
        <w:t xml:space="preserve"> </w:t>
      </w:r>
      <w:r w:rsidRPr="006F64E6">
        <w:rPr>
          <w:i/>
          <w:iCs/>
        </w:rPr>
        <w:t>se</w:t>
      </w:r>
      <w:r w:rsidR="00662AA2">
        <w:rPr>
          <w:i/>
          <w:iCs/>
        </w:rPr>
        <w:t xml:space="preserve"> </w:t>
      </w:r>
      <w:r w:rsidRPr="006F64E6">
        <w:rPr>
          <w:i/>
          <w:iCs/>
        </w:rPr>
        <w:t>pot</w:t>
      </w:r>
      <w:r w:rsidR="00662AA2">
        <w:rPr>
          <w:i/>
          <w:iCs/>
        </w:rPr>
        <w:t xml:space="preserve"> </w:t>
      </w:r>
      <w:r w:rsidRPr="006F64E6">
        <w:rPr>
          <w:i/>
          <w:iCs/>
        </w:rPr>
        <w:t>baza</w:t>
      </w:r>
      <w:r w:rsidR="00662AA2">
        <w:rPr>
          <w:i/>
          <w:iCs/>
        </w:rPr>
        <w:t xml:space="preserve"> </w:t>
      </w:r>
      <w:r w:rsidRPr="006F64E6">
        <w:rPr>
          <w:i/>
          <w:iCs/>
        </w:rPr>
        <w:t>în</w:t>
      </w:r>
      <w:r w:rsidR="00662AA2">
        <w:rPr>
          <w:i/>
          <w:iCs/>
        </w:rPr>
        <w:t xml:space="preserve"> </w:t>
      </w:r>
      <w:r w:rsidRPr="006F64E6">
        <w:rPr>
          <w:i/>
          <w:iCs/>
        </w:rPr>
        <w:t>continuare</w:t>
      </w:r>
      <w:r w:rsidR="00662AA2">
        <w:rPr>
          <w:i/>
          <w:iCs/>
        </w:rPr>
        <w:t xml:space="preserve"> </w:t>
      </w:r>
      <w:r w:rsidRPr="006F64E6">
        <w:rPr>
          <w:i/>
          <w:iCs/>
        </w:rPr>
        <w:t>pe</w:t>
      </w:r>
      <w:r w:rsidR="00662AA2">
        <w:rPr>
          <w:i/>
          <w:iCs/>
        </w:rPr>
        <w:t xml:space="preserve"> </w:t>
      </w:r>
      <w:r w:rsidRPr="006F64E6">
        <w:rPr>
          <w:i/>
          <w:iCs/>
        </w:rPr>
        <w:t>solidaritatea</w:t>
      </w:r>
      <w:r w:rsidR="00662AA2">
        <w:rPr>
          <w:i/>
          <w:iCs/>
        </w:rPr>
        <w:t xml:space="preserve"> </w:t>
      </w:r>
      <w:r w:rsidRPr="006F64E6">
        <w:rPr>
          <w:i/>
          <w:iCs/>
        </w:rPr>
        <w:t>noastră.</w:t>
      </w:r>
      <w:r w:rsidR="00662AA2">
        <w:rPr>
          <w:i/>
          <w:iCs/>
        </w:rPr>
        <w:t xml:space="preserve"> </w:t>
      </w:r>
      <w:r w:rsidR="00DD536C" w:rsidRPr="00DD536C">
        <w:rPr>
          <w:i/>
          <w:iCs/>
        </w:rPr>
        <w:t>-</w:t>
      </w:r>
      <w:r w:rsidR="00662AA2">
        <w:rPr>
          <w:i/>
          <w:iCs/>
        </w:rPr>
        <w:t xml:space="preserve"> </w:t>
      </w:r>
      <w:r w:rsidRPr="006F64E6">
        <w:rPr>
          <w:b/>
          <w:bCs/>
          <w:i/>
          <w:iCs/>
        </w:rPr>
        <w:t>Nicole</w:t>
      </w:r>
      <w:r w:rsidR="00662AA2">
        <w:rPr>
          <w:b/>
          <w:bCs/>
          <w:i/>
          <w:iCs/>
        </w:rPr>
        <w:t xml:space="preserve"> </w:t>
      </w:r>
      <w:r w:rsidRPr="006F64E6">
        <w:rPr>
          <w:b/>
          <w:bCs/>
          <w:i/>
          <w:iCs/>
        </w:rPr>
        <w:t>de</w:t>
      </w:r>
      <w:r w:rsidR="00662AA2">
        <w:rPr>
          <w:b/>
          <w:bCs/>
          <w:i/>
          <w:iCs/>
        </w:rPr>
        <w:t xml:space="preserve"> </w:t>
      </w:r>
      <w:proofErr w:type="spellStart"/>
      <w:r w:rsidRPr="006F64E6">
        <w:rPr>
          <w:b/>
          <w:bCs/>
          <w:i/>
          <w:iCs/>
        </w:rPr>
        <w:t>Moor</w:t>
      </w:r>
      <w:proofErr w:type="spellEnd"/>
      <w:r w:rsidRPr="006F64E6">
        <w:rPr>
          <w:b/>
          <w:bCs/>
          <w:i/>
          <w:iCs/>
        </w:rPr>
        <w:t>,</w:t>
      </w:r>
      <w:r w:rsidR="00662AA2">
        <w:rPr>
          <w:b/>
          <w:bCs/>
          <w:i/>
          <w:iCs/>
        </w:rPr>
        <w:t xml:space="preserve"> </w:t>
      </w:r>
      <w:r w:rsidRPr="006F64E6">
        <w:rPr>
          <w:b/>
          <w:bCs/>
          <w:i/>
          <w:iCs/>
        </w:rPr>
        <w:t>secretară</w:t>
      </w:r>
      <w:r w:rsidR="00662AA2">
        <w:rPr>
          <w:b/>
          <w:bCs/>
          <w:i/>
          <w:iCs/>
        </w:rPr>
        <w:t xml:space="preserve"> </w:t>
      </w:r>
      <w:r w:rsidRPr="006F64E6">
        <w:rPr>
          <w:b/>
          <w:bCs/>
          <w:i/>
          <w:iCs/>
        </w:rPr>
        <w:t>de</w:t>
      </w:r>
      <w:r w:rsidR="00662AA2">
        <w:rPr>
          <w:b/>
          <w:bCs/>
          <w:i/>
          <w:iCs/>
        </w:rPr>
        <w:t xml:space="preserve"> </w:t>
      </w:r>
      <w:r w:rsidRPr="006F64E6">
        <w:rPr>
          <w:b/>
          <w:bCs/>
          <w:i/>
          <w:iCs/>
        </w:rPr>
        <w:t>stat</w:t>
      </w:r>
      <w:r w:rsidR="00662AA2">
        <w:rPr>
          <w:b/>
          <w:bCs/>
          <w:i/>
          <w:iCs/>
        </w:rPr>
        <w:t xml:space="preserve"> </w:t>
      </w:r>
      <w:r w:rsidRPr="006F64E6">
        <w:rPr>
          <w:b/>
          <w:bCs/>
          <w:i/>
          <w:iCs/>
        </w:rPr>
        <w:t>belgiană</w:t>
      </w:r>
      <w:r w:rsidR="00662AA2">
        <w:rPr>
          <w:b/>
          <w:bCs/>
          <w:i/>
          <w:iCs/>
        </w:rPr>
        <w:t xml:space="preserve"> </w:t>
      </w:r>
      <w:r w:rsidRPr="006F64E6">
        <w:rPr>
          <w:b/>
          <w:bCs/>
          <w:i/>
          <w:iCs/>
        </w:rPr>
        <w:t>pentru</w:t>
      </w:r>
      <w:r w:rsidR="00662AA2">
        <w:rPr>
          <w:b/>
          <w:bCs/>
          <w:i/>
          <w:iCs/>
        </w:rPr>
        <w:t xml:space="preserve"> </w:t>
      </w:r>
      <w:r w:rsidRPr="006F64E6">
        <w:rPr>
          <w:b/>
          <w:bCs/>
          <w:i/>
          <w:iCs/>
        </w:rPr>
        <w:t>azil</w:t>
      </w:r>
      <w:r w:rsidR="00662AA2">
        <w:rPr>
          <w:b/>
          <w:bCs/>
          <w:i/>
          <w:iCs/>
        </w:rPr>
        <w:t xml:space="preserve"> </w:t>
      </w:r>
      <w:r w:rsidRPr="006F64E6">
        <w:rPr>
          <w:b/>
          <w:bCs/>
          <w:i/>
          <w:iCs/>
        </w:rPr>
        <w:t>și</w:t>
      </w:r>
      <w:r w:rsidR="00662AA2">
        <w:rPr>
          <w:b/>
          <w:bCs/>
          <w:i/>
          <w:iCs/>
        </w:rPr>
        <w:t xml:space="preserve"> </w:t>
      </w:r>
      <w:r w:rsidRPr="006F64E6">
        <w:rPr>
          <w:b/>
          <w:bCs/>
          <w:i/>
          <w:iCs/>
        </w:rPr>
        <w:t>migrație</w:t>
      </w:r>
    </w:p>
    <w:p w14:paraId="71CFB546" w14:textId="470AD1B9" w:rsidR="006F64E6" w:rsidRPr="006F64E6" w:rsidRDefault="006F64E6" w:rsidP="006F64E6">
      <w:r w:rsidRPr="006F64E6">
        <w:t>Mecanismul</w:t>
      </w:r>
      <w:r w:rsidR="00662AA2">
        <w:t xml:space="preserve"> </w:t>
      </w:r>
      <w:r w:rsidRPr="006F64E6">
        <w:t>de</w:t>
      </w:r>
      <w:r w:rsidR="00662AA2">
        <w:t xml:space="preserve"> </w:t>
      </w:r>
      <w:r w:rsidRPr="006F64E6">
        <w:t>protecție</w:t>
      </w:r>
      <w:r w:rsidR="00662AA2">
        <w:t xml:space="preserve"> </w:t>
      </w:r>
      <w:r w:rsidRPr="006F64E6">
        <w:t>temporară</w:t>
      </w:r>
      <w:r w:rsidR="00662AA2">
        <w:t xml:space="preserve"> </w:t>
      </w:r>
      <w:r w:rsidRPr="006F64E6">
        <w:t>a</w:t>
      </w:r>
      <w:r w:rsidR="00662AA2">
        <w:t xml:space="preserve"> </w:t>
      </w:r>
      <w:r w:rsidRPr="006F64E6">
        <w:t>fost</w:t>
      </w:r>
      <w:r w:rsidR="00662AA2">
        <w:t xml:space="preserve"> </w:t>
      </w:r>
      <w:r w:rsidRPr="006F64E6">
        <w:t>declanșat</w:t>
      </w:r>
      <w:r w:rsidR="00662AA2">
        <w:t xml:space="preserve"> </w:t>
      </w:r>
      <w:r w:rsidRPr="006F64E6">
        <w:t>la</w:t>
      </w:r>
      <w:r w:rsidR="00662AA2">
        <w:t xml:space="preserve"> </w:t>
      </w:r>
      <w:r w:rsidRPr="006F64E6">
        <w:t>4</w:t>
      </w:r>
      <w:r w:rsidR="00662AA2">
        <w:t xml:space="preserve"> </w:t>
      </w:r>
      <w:r w:rsidRPr="006F64E6">
        <w:t>martie</w:t>
      </w:r>
      <w:r w:rsidR="00662AA2">
        <w:t xml:space="preserve"> </w:t>
      </w:r>
      <w:r w:rsidRPr="006F64E6">
        <w:t>2022</w:t>
      </w:r>
      <w:r w:rsidR="00662AA2">
        <w:t xml:space="preserve"> </w:t>
      </w:r>
      <w:r w:rsidRPr="006F64E6">
        <w:t>–</w:t>
      </w:r>
      <w:r w:rsidR="00662AA2">
        <w:t xml:space="preserve"> </w:t>
      </w:r>
      <w:r w:rsidRPr="006F64E6">
        <w:t>la</w:t>
      </w:r>
      <w:r w:rsidR="00662AA2">
        <w:t xml:space="preserve"> </w:t>
      </w:r>
      <w:r w:rsidRPr="006F64E6">
        <w:t>doar</w:t>
      </w:r>
      <w:r w:rsidR="00662AA2">
        <w:t xml:space="preserve"> </w:t>
      </w:r>
      <w:r w:rsidRPr="006F64E6">
        <w:t>câteva</w:t>
      </w:r>
      <w:r w:rsidR="00662AA2">
        <w:t xml:space="preserve"> </w:t>
      </w:r>
      <w:r w:rsidRPr="006F64E6">
        <w:t>zile</w:t>
      </w:r>
      <w:r w:rsidR="00662AA2">
        <w:t xml:space="preserve"> </w:t>
      </w:r>
      <w:r w:rsidRPr="006F64E6">
        <w:t>după</w:t>
      </w:r>
      <w:r w:rsidR="00662AA2">
        <w:t xml:space="preserve"> </w:t>
      </w:r>
      <w:r w:rsidRPr="006F64E6">
        <w:t>ce</w:t>
      </w:r>
      <w:r w:rsidR="00662AA2">
        <w:t xml:space="preserve"> </w:t>
      </w:r>
      <w:r w:rsidRPr="006F64E6">
        <w:t>forțele</w:t>
      </w:r>
      <w:r w:rsidR="00662AA2">
        <w:t xml:space="preserve"> </w:t>
      </w:r>
      <w:r w:rsidRPr="006F64E6">
        <w:t>armate</w:t>
      </w:r>
      <w:r w:rsidR="00662AA2">
        <w:t xml:space="preserve"> </w:t>
      </w:r>
      <w:r w:rsidRPr="006F64E6">
        <w:t>ruse</w:t>
      </w:r>
      <w:r w:rsidR="00662AA2">
        <w:t xml:space="preserve"> </w:t>
      </w:r>
      <w:r w:rsidRPr="006F64E6">
        <w:t>au</w:t>
      </w:r>
      <w:r w:rsidR="00662AA2">
        <w:t xml:space="preserve"> </w:t>
      </w:r>
      <w:r w:rsidRPr="006F64E6">
        <w:t>lansat</w:t>
      </w:r>
      <w:r w:rsidR="00662AA2">
        <w:t xml:space="preserve"> </w:t>
      </w:r>
      <w:r w:rsidRPr="006F64E6">
        <w:t>o</w:t>
      </w:r>
      <w:r w:rsidR="00662AA2">
        <w:t xml:space="preserve"> </w:t>
      </w:r>
      <w:r w:rsidRPr="006F64E6">
        <w:t>invazie</w:t>
      </w:r>
      <w:r w:rsidR="00662AA2">
        <w:t xml:space="preserve"> </w:t>
      </w:r>
      <w:r w:rsidRPr="006F64E6">
        <w:t>la</w:t>
      </w:r>
      <w:r w:rsidR="00662AA2">
        <w:t xml:space="preserve"> </w:t>
      </w:r>
      <w:r w:rsidRPr="006F64E6">
        <w:t>scară</w:t>
      </w:r>
      <w:r w:rsidR="00662AA2">
        <w:t xml:space="preserve"> </w:t>
      </w:r>
      <w:r w:rsidRPr="006F64E6">
        <w:t>largă</w:t>
      </w:r>
      <w:r w:rsidR="00662AA2">
        <w:t xml:space="preserve"> </w:t>
      </w:r>
      <w:r w:rsidRPr="006F64E6">
        <w:t>a</w:t>
      </w:r>
      <w:r w:rsidR="00662AA2">
        <w:t xml:space="preserve"> </w:t>
      </w:r>
      <w:r w:rsidRPr="006F64E6">
        <w:t>Ucrainei</w:t>
      </w:r>
      <w:r w:rsidR="00662AA2">
        <w:t xml:space="preserve"> </w:t>
      </w:r>
      <w:r w:rsidRPr="006F64E6">
        <w:t>–</w:t>
      </w:r>
      <w:r w:rsidR="00662AA2">
        <w:t xml:space="preserve"> </w:t>
      </w:r>
      <w:r w:rsidRPr="006F64E6">
        <w:t>și</w:t>
      </w:r>
      <w:r w:rsidR="00662AA2">
        <w:t xml:space="preserve"> </w:t>
      </w:r>
      <w:r w:rsidRPr="006F64E6">
        <w:t>urmează</w:t>
      </w:r>
      <w:r w:rsidR="00662AA2">
        <w:t xml:space="preserve"> </w:t>
      </w:r>
      <w:r w:rsidRPr="006F64E6">
        <w:t>să</w:t>
      </w:r>
      <w:r w:rsidR="00662AA2">
        <w:t xml:space="preserve"> </w:t>
      </w:r>
      <w:r w:rsidRPr="006F64E6">
        <w:t>se</w:t>
      </w:r>
      <w:r w:rsidR="00662AA2">
        <w:t xml:space="preserve"> </w:t>
      </w:r>
      <w:r w:rsidRPr="006F64E6">
        <w:t>desfășoare</w:t>
      </w:r>
      <w:r w:rsidR="00662AA2">
        <w:t xml:space="preserve"> </w:t>
      </w:r>
      <w:r w:rsidRPr="006F64E6">
        <w:t>până</w:t>
      </w:r>
      <w:r w:rsidR="00662AA2">
        <w:t xml:space="preserve"> </w:t>
      </w:r>
      <w:r w:rsidRPr="006F64E6">
        <w:t>la</w:t>
      </w:r>
      <w:r w:rsidR="00662AA2">
        <w:t xml:space="preserve"> </w:t>
      </w:r>
      <w:r w:rsidRPr="006F64E6">
        <w:t>4</w:t>
      </w:r>
      <w:r w:rsidR="00662AA2">
        <w:t xml:space="preserve"> </w:t>
      </w:r>
      <w:r w:rsidRPr="006F64E6">
        <w:t>martie</w:t>
      </w:r>
      <w:r w:rsidR="00662AA2">
        <w:t xml:space="preserve"> </w:t>
      </w:r>
      <w:r w:rsidRPr="006F64E6">
        <w:t>2025.</w:t>
      </w:r>
    </w:p>
    <w:p w14:paraId="486A3471" w14:textId="087B136E" w:rsidR="006F64E6" w:rsidRPr="006F64E6" w:rsidRDefault="006F64E6" w:rsidP="006F64E6">
      <w:r w:rsidRPr="006F64E6">
        <w:t>Decizia</w:t>
      </w:r>
      <w:r w:rsidR="00662AA2">
        <w:t xml:space="preserve"> </w:t>
      </w:r>
      <w:r w:rsidRPr="006F64E6">
        <w:t>de</w:t>
      </w:r>
      <w:r w:rsidR="00662AA2">
        <w:t xml:space="preserve"> </w:t>
      </w:r>
      <w:r w:rsidRPr="006F64E6">
        <w:t>prelungire</w:t>
      </w:r>
      <w:r w:rsidR="00662AA2">
        <w:t xml:space="preserve"> </w:t>
      </w:r>
      <w:r w:rsidRPr="006F64E6">
        <w:t>care</w:t>
      </w:r>
      <w:r w:rsidR="00662AA2">
        <w:t xml:space="preserve"> </w:t>
      </w:r>
      <w:r w:rsidRPr="006F64E6">
        <w:t>a</w:t>
      </w:r>
      <w:r w:rsidR="00662AA2">
        <w:t xml:space="preserve"> </w:t>
      </w:r>
      <w:r w:rsidRPr="006F64E6">
        <w:t>fost</w:t>
      </w:r>
      <w:r w:rsidR="00662AA2">
        <w:t xml:space="preserve"> </w:t>
      </w:r>
      <w:r w:rsidRPr="006F64E6">
        <w:t>adoptată</w:t>
      </w:r>
      <w:r w:rsidR="00662AA2">
        <w:t xml:space="preserve"> </w:t>
      </w:r>
      <w:r w:rsidRPr="006F64E6">
        <w:t>astăzi</w:t>
      </w:r>
      <w:r w:rsidR="00662AA2">
        <w:t xml:space="preserve"> </w:t>
      </w:r>
      <w:r w:rsidRPr="006F64E6">
        <w:t>nu</w:t>
      </w:r>
      <w:r w:rsidR="00662AA2">
        <w:t xml:space="preserve"> </w:t>
      </w:r>
      <w:r w:rsidRPr="006F64E6">
        <w:t>modifică</w:t>
      </w:r>
      <w:r w:rsidR="00662AA2">
        <w:t xml:space="preserve"> </w:t>
      </w:r>
      <w:r w:rsidRPr="006F64E6">
        <w:t>decizia</w:t>
      </w:r>
      <w:r w:rsidR="00662AA2">
        <w:t xml:space="preserve"> </w:t>
      </w:r>
      <w:r w:rsidRPr="006F64E6">
        <w:t>din</w:t>
      </w:r>
      <w:r w:rsidR="00662AA2">
        <w:t xml:space="preserve"> </w:t>
      </w:r>
      <w:r w:rsidRPr="006F64E6">
        <w:t>martie</w:t>
      </w:r>
      <w:r w:rsidR="00662AA2">
        <w:t xml:space="preserve"> </w:t>
      </w:r>
      <w:r w:rsidRPr="006F64E6">
        <w:t>2022</w:t>
      </w:r>
      <w:r w:rsidR="00662AA2">
        <w:t xml:space="preserve"> </w:t>
      </w:r>
      <w:r w:rsidRPr="006F64E6">
        <w:t>în</w:t>
      </w:r>
      <w:r w:rsidR="00662AA2">
        <w:t xml:space="preserve"> </w:t>
      </w:r>
      <w:r w:rsidRPr="006F64E6">
        <w:t>ceea</w:t>
      </w:r>
      <w:r w:rsidR="00662AA2">
        <w:t xml:space="preserve"> </w:t>
      </w:r>
      <w:r w:rsidRPr="006F64E6">
        <w:t>ce</w:t>
      </w:r>
      <w:r w:rsidR="00662AA2">
        <w:t xml:space="preserve"> </w:t>
      </w:r>
      <w:r w:rsidRPr="006F64E6">
        <w:t>privește</w:t>
      </w:r>
      <w:r w:rsidR="00662AA2">
        <w:t xml:space="preserve"> </w:t>
      </w:r>
      <w:r w:rsidRPr="006F64E6">
        <w:t>categoriile</w:t>
      </w:r>
      <w:r w:rsidR="00662AA2">
        <w:t xml:space="preserve"> </w:t>
      </w:r>
      <w:r w:rsidRPr="006F64E6">
        <w:t>de</w:t>
      </w:r>
      <w:r w:rsidR="00662AA2">
        <w:t xml:space="preserve"> </w:t>
      </w:r>
      <w:r w:rsidRPr="006F64E6">
        <w:t>persoane</w:t>
      </w:r>
      <w:r w:rsidR="00662AA2">
        <w:t xml:space="preserve"> </w:t>
      </w:r>
      <w:r w:rsidRPr="006F64E6">
        <w:t>cărora</w:t>
      </w:r>
      <w:r w:rsidR="00662AA2">
        <w:t xml:space="preserve"> </w:t>
      </w:r>
      <w:r w:rsidRPr="006F64E6">
        <w:t>li</w:t>
      </w:r>
      <w:r w:rsidR="00662AA2">
        <w:t xml:space="preserve"> </w:t>
      </w:r>
      <w:r w:rsidRPr="006F64E6">
        <w:t>se</w:t>
      </w:r>
      <w:r w:rsidR="00662AA2">
        <w:t xml:space="preserve"> </w:t>
      </w:r>
      <w:r w:rsidRPr="006F64E6">
        <w:t>aplică</w:t>
      </w:r>
      <w:r w:rsidR="00662AA2">
        <w:t xml:space="preserve"> </w:t>
      </w:r>
      <w:r w:rsidRPr="006F64E6">
        <w:t>protecția</w:t>
      </w:r>
      <w:r w:rsidR="00662AA2">
        <w:t xml:space="preserve"> </w:t>
      </w:r>
      <w:r w:rsidRPr="006F64E6">
        <w:t>temporară.</w:t>
      </w:r>
    </w:p>
    <w:p w14:paraId="2D6AB030" w14:textId="755D0574" w:rsidR="006F64E6" w:rsidRPr="006F64E6" w:rsidRDefault="006F64E6" w:rsidP="006F64E6">
      <w:pPr>
        <w:rPr>
          <w:b/>
          <w:bCs/>
        </w:rPr>
      </w:pPr>
      <w:r w:rsidRPr="006F64E6">
        <w:rPr>
          <w:b/>
          <w:bCs/>
        </w:rPr>
        <w:t>Ce</w:t>
      </w:r>
      <w:r w:rsidR="00662AA2">
        <w:rPr>
          <w:b/>
          <w:bCs/>
        </w:rPr>
        <w:t xml:space="preserve"> </w:t>
      </w:r>
      <w:r w:rsidRPr="006F64E6">
        <w:rPr>
          <w:b/>
          <w:bCs/>
        </w:rPr>
        <w:t>este</w:t>
      </w:r>
      <w:r w:rsidR="00662AA2">
        <w:rPr>
          <w:b/>
          <w:bCs/>
        </w:rPr>
        <w:t xml:space="preserve"> </w:t>
      </w:r>
      <w:r w:rsidRPr="006F64E6">
        <w:rPr>
          <w:b/>
          <w:bCs/>
        </w:rPr>
        <w:t>protecția</w:t>
      </w:r>
      <w:r w:rsidR="00662AA2">
        <w:rPr>
          <w:b/>
          <w:bCs/>
        </w:rPr>
        <w:t xml:space="preserve"> </w:t>
      </w:r>
      <w:r w:rsidRPr="006F64E6">
        <w:rPr>
          <w:b/>
          <w:bCs/>
        </w:rPr>
        <w:t>temporară?</w:t>
      </w:r>
    </w:p>
    <w:p w14:paraId="70F5F2CF" w14:textId="44E77A24" w:rsidR="006F64E6" w:rsidRPr="006F64E6" w:rsidRDefault="006F64E6" w:rsidP="006F64E6">
      <w:r w:rsidRPr="006F64E6">
        <w:t>Protecția</w:t>
      </w:r>
      <w:r w:rsidR="00662AA2">
        <w:t xml:space="preserve"> </w:t>
      </w:r>
      <w:r w:rsidRPr="006F64E6">
        <w:t>temporară</w:t>
      </w:r>
      <w:r w:rsidR="00662AA2">
        <w:t xml:space="preserve"> </w:t>
      </w:r>
      <w:r w:rsidRPr="006F64E6">
        <w:t>asigură</w:t>
      </w:r>
      <w:r w:rsidR="00662AA2">
        <w:t xml:space="preserve"> </w:t>
      </w:r>
      <w:r w:rsidRPr="006F64E6">
        <w:t>protecție</w:t>
      </w:r>
      <w:r w:rsidR="00662AA2">
        <w:t xml:space="preserve"> </w:t>
      </w:r>
      <w:r w:rsidRPr="006F64E6">
        <w:t>imediată</w:t>
      </w:r>
      <w:r w:rsidR="00662AA2">
        <w:t xml:space="preserve"> </w:t>
      </w:r>
      <w:r w:rsidRPr="006F64E6">
        <w:t>și</w:t>
      </w:r>
      <w:r w:rsidR="00662AA2">
        <w:t xml:space="preserve"> </w:t>
      </w:r>
      <w:r w:rsidRPr="006F64E6">
        <w:t>colectivă</w:t>
      </w:r>
      <w:r w:rsidR="00662AA2">
        <w:t xml:space="preserve"> </w:t>
      </w:r>
      <w:r w:rsidRPr="006F64E6">
        <w:t>unui</w:t>
      </w:r>
      <w:r w:rsidR="00662AA2">
        <w:t xml:space="preserve"> </w:t>
      </w:r>
      <w:r w:rsidRPr="006F64E6">
        <w:t>grup</w:t>
      </w:r>
      <w:r w:rsidR="00662AA2">
        <w:t xml:space="preserve"> </w:t>
      </w:r>
      <w:r w:rsidRPr="006F64E6">
        <w:t>mare</w:t>
      </w:r>
      <w:r w:rsidR="00662AA2">
        <w:t xml:space="preserve"> </w:t>
      </w:r>
      <w:r w:rsidRPr="006F64E6">
        <w:t>de</w:t>
      </w:r>
      <w:r w:rsidR="00662AA2">
        <w:t xml:space="preserve"> </w:t>
      </w:r>
      <w:r w:rsidRPr="006F64E6">
        <w:t>persoane</w:t>
      </w:r>
      <w:r w:rsidR="00662AA2">
        <w:t xml:space="preserve"> </w:t>
      </w:r>
      <w:r w:rsidRPr="006F64E6">
        <w:t>strămutate</w:t>
      </w:r>
      <w:r w:rsidR="00662AA2">
        <w:t xml:space="preserve"> </w:t>
      </w:r>
      <w:r w:rsidRPr="006F64E6">
        <w:t>care</w:t>
      </w:r>
      <w:r w:rsidR="00662AA2">
        <w:t xml:space="preserve"> </w:t>
      </w:r>
      <w:r w:rsidRPr="006F64E6">
        <w:t>sosesc</w:t>
      </w:r>
      <w:r w:rsidR="00662AA2">
        <w:t xml:space="preserve"> </w:t>
      </w:r>
      <w:r w:rsidRPr="006F64E6">
        <w:t>în</w:t>
      </w:r>
      <w:r w:rsidR="00662AA2">
        <w:t xml:space="preserve"> </w:t>
      </w:r>
      <w:r w:rsidRPr="006F64E6">
        <w:t>UE</w:t>
      </w:r>
      <w:r w:rsidR="00662AA2">
        <w:t xml:space="preserve"> </w:t>
      </w:r>
      <w:r w:rsidRPr="006F64E6">
        <w:t>și</w:t>
      </w:r>
      <w:r w:rsidR="00662AA2">
        <w:t xml:space="preserve"> </w:t>
      </w:r>
      <w:r w:rsidRPr="006F64E6">
        <w:t>care</w:t>
      </w:r>
      <w:r w:rsidR="00662AA2">
        <w:t xml:space="preserve"> </w:t>
      </w:r>
      <w:r w:rsidRPr="006F64E6">
        <w:t>nu</w:t>
      </w:r>
      <w:r w:rsidR="00662AA2">
        <w:t xml:space="preserve"> </w:t>
      </w:r>
      <w:r w:rsidRPr="006F64E6">
        <w:t>sunt</w:t>
      </w:r>
      <w:r w:rsidR="00662AA2">
        <w:t xml:space="preserve"> </w:t>
      </w:r>
      <w:r w:rsidRPr="006F64E6">
        <w:t>în</w:t>
      </w:r>
      <w:r w:rsidR="00662AA2">
        <w:t xml:space="preserve"> </w:t>
      </w:r>
      <w:r w:rsidRPr="006F64E6">
        <w:t>măsură</w:t>
      </w:r>
      <w:r w:rsidR="00662AA2">
        <w:t xml:space="preserve"> </w:t>
      </w:r>
      <w:r w:rsidRPr="006F64E6">
        <w:t>să</w:t>
      </w:r>
      <w:r w:rsidR="00662AA2">
        <w:t xml:space="preserve"> </w:t>
      </w:r>
      <w:r w:rsidRPr="006F64E6">
        <w:t>se</w:t>
      </w:r>
      <w:r w:rsidR="00662AA2">
        <w:t xml:space="preserve"> </w:t>
      </w:r>
      <w:r w:rsidRPr="006F64E6">
        <w:t>întoarcă</w:t>
      </w:r>
      <w:r w:rsidR="00662AA2">
        <w:t xml:space="preserve"> </w:t>
      </w:r>
      <w:r w:rsidRPr="006F64E6">
        <w:t>în</w:t>
      </w:r>
      <w:r w:rsidR="00662AA2">
        <w:t xml:space="preserve"> </w:t>
      </w:r>
      <w:r w:rsidRPr="006F64E6">
        <w:t>țara</w:t>
      </w:r>
      <w:r w:rsidR="00662AA2">
        <w:t xml:space="preserve"> </w:t>
      </w:r>
      <w:r w:rsidRPr="006F64E6">
        <w:t>lor</w:t>
      </w:r>
      <w:r w:rsidR="00662AA2">
        <w:t xml:space="preserve"> </w:t>
      </w:r>
      <w:r w:rsidRPr="006F64E6">
        <w:t>de</w:t>
      </w:r>
      <w:r w:rsidR="00662AA2">
        <w:t xml:space="preserve"> </w:t>
      </w:r>
      <w:r w:rsidRPr="006F64E6">
        <w:t>origine.</w:t>
      </w:r>
    </w:p>
    <w:p w14:paraId="2670D315" w14:textId="559C33F7" w:rsidR="006F64E6" w:rsidRPr="006F64E6" w:rsidRDefault="006F64E6" w:rsidP="006F64E6">
      <w:r w:rsidRPr="006F64E6">
        <w:t>Sistemul</w:t>
      </w:r>
      <w:r w:rsidR="00662AA2">
        <w:t xml:space="preserve"> </w:t>
      </w:r>
      <w:r w:rsidRPr="006F64E6">
        <w:t>reduce</w:t>
      </w:r>
      <w:r w:rsidR="00662AA2">
        <w:t xml:space="preserve"> </w:t>
      </w:r>
      <w:r w:rsidRPr="006F64E6">
        <w:t>presiunea</w:t>
      </w:r>
      <w:r w:rsidR="00662AA2">
        <w:t xml:space="preserve"> </w:t>
      </w:r>
      <w:r w:rsidRPr="006F64E6">
        <w:t>asupra</w:t>
      </w:r>
      <w:r w:rsidR="00662AA2">
        <w:t xml:space="preserve"> </w:t>
      </w:r>
      <w:r w:rsidRPr="006F64E6">
        <w:t>sistemelor</w:t>
      </w:r>
      <w:r w:rsidR="00662AA2">
        <w:t xml:space="preserve"> </w:t>
      </w:r>
      <w:r w:rsidRPr="006F64E6">
        <w:t>naționale</w:t>
      </w:r>
      <w:r w:rsidR="00662AA2">
        <w:t xml:space="preserve"> </w:t>
      </w:r>
      <w:r w:rsidRPr="006F64E6">
        <w:t>de</w:t>
      </w:r>
      <w:r w:rsidR="00662AA2">
        <w:t xml:space="preserve"> </w:t>
      </w:r>
      <w:r w:rsidRPr="006F64E6">
        <w:t>azil,</w:t>
      </w:r>
      <w:r w:rsidR="00662AA2">
        <w:t xml:space="preserve"> </w:t>
      </w:r>
      <w:r w:rsidRPr="006F64E6">
        <w:t>deoarece</w:t>
      </w:r>
      <w:r w:rsidR="00662AA2">
        <w:t xml:space="preserve"> </w:t>
      </w:r>
      <w:r w:rsidRPr="006F64E6">
        <w:t>cererile</w:t>
      </w:r>
      <w:r w:rsidR="00662AA2">
        <w:t xml:space="preserve"> </w:t>
      </w:r>
      <w:r w:rsidRPr="006F64E6">
        <w:t>nu</w:t>
      </w:r>
      <w:r w:rsidR="00662AA2">
        <w:t xml:space="preserve"> </w:t>
      </w:r>
      <w:r w:rsidRPr="006F64E6">
        <w:t>trebuie</w:t>
      </w:r>
      <w:r w:rsidR="00662AA2">
        <w:t xml:space="preserve"> </w:t>
      </w:r>
      <w:r w:rsidRPr="006F64E6">
        <w:t>să</w:t>
      </w:r>
      <w:r w:rsidR="00662AA2">
        <w:t xml:space="preserve"> </w:t>
      </w:r>
      <w:r w:rsidRPr="006F64E6">
        <w:t>fie</w:t>
      </w:r>
      <w:r w:rsidR="00662AA2">
        <w:t xml:space="preserve"> </w:t>
      </w:r>
      <w:r w:rsidRPr="006F64E6">
        <w:t>examinate</w:t>
      </w:r>
      <w:r w:rsidR="00662AA2">
        <w:t xml:space="preserve"> </w:t>
      </w:r>
      <w:r w:rsidRPr="006F64E6">
        <w:t>individual.</w:t>
      </w:r>
      <w:r w:rsidR="00662AA2">
        <w:t xml:space="preserve"> </w:t>
      </w:r>
      <w:r w:rsidRPr="006F64E6">
        <w:t>Persoanele</w:t>
      </w:r>
      <w:r w:rsidR="00662AA2">
        <w:t xml:space="preserve"> </w:t>
      </w:r>
      <w:r w:rsidRPr="006F64E6">
        <w:t>care</w:t>
      </w:r>
      <w:r w:rsidR="00662AA2">
        <w:t xml:space="preserve"> </w:t>
      </w:r>
      <w:r w:rsidRPr="006F64E6">
        <w:t>beneficiază</w:t>
      </w:r>
      <w:r w:rsidR="00662AA2">
        <w:t xml:space="preserve"> </w:t>
      </w:r>
      <w:r w:rsidRPr="006F64E6">
        <w:t>de</w:t>
      </w:r>
      <w:r w:rsidR="00662AA2">
        <w:t xml:space="preserve"> </w:t>
      </w:r>
      <w:r w:rsidRPr="006F64E6">
        <w:t>protecție</w:t>
      </w:r>
      <w:r w:rsidR="00662AA2">
        <w:t xml:space="preserve"> </w:t>
      </w:r>
      <w:r w:rsidRPr="006F64E6">
        <w:t>temporară</w:t>
      </w:r>
      <w:r w:rsidR="00662AA2">
        <w:t xml:space="preserve"> </w:t>
      </w:r>
      <w:r w:rsidRPr="006F64E6">
        <w:t>se</w:t>
      </w:r>
      <w:r w:rsidR="00662AA2">
        <w:t xml:space="preserve"> </w:t>
      </w:r>
      <w:r w:rsidRPr="006F64E6">
        <w:t>bucură</w:t>
      </w:r>
      <w:r w:rsidR="00662AA2">
        <w:t xml:space="preserve"> </w:t>
      </w:r>
      <w:r w:rsidRPr="006F64E6">
        <w:t>de</w:t>
      </w:r>
      <w:r w:rsidR="00662AA2">
        <w:t xml:space="preserve"> </w:t>
      </w:r>
      <w:r w:rsidRPr="006F64E6">
        <w:t>aceleași</w:t>
      </w:r>
      <w:r w:rsidR="00662AA2">
        <w:t xml:space="preserve"> </w:t>
      </w:r>
      <w:r w:rsidRPr="006F64E6">
        <w:t>drepturi</w:t>
      </w:r>
      <w:r w:rsidR="00662AA2">
        <w:t xml:space="preserve"> </w:t>
      </w:r>
      <w:r w:rsidRPr="006F64E6">
        <w:t>în</w:t>
      </w:r>
      <w:r w:rsidR="00662AA2">
        <w:t xml:space="preserve"> </w:t>
      </w:r>
      <w:r w:rsidRPr="006F64E6">
        <w:t>întreaga</w:t>
      </w:r>
      <w:r w:rsidR="00662AA2">
        <w:t xml:space="preserve"> </w:t>
      </w:r>
      <w:r w:rsidRPr="006F64E6">
        <w:t>UE.</w:t>
      </w:r>
      <w:r w:rsidR="00662AA2">
        <w:t xml:space="preserve"> </w:t>
      </w:r>
      <w:r w:rsidRPr="006F64E6">
        <w:t>Printre</w:t>
      </w:r>
      <w:r w:rsidR="00662AA2">
        <w:t xml:space="preserve"> </w:t>
      </w:r>
      <w:r w:rsidRPr="006F64E6">
        <w:t>aceste</w:t>
      </w:r>
      <w:r w:rsidR="00662AA2">
        <w:t xml:space="preserve"> </w:t>
      </w:r>
      <w:r w:rsidRPr="006F64E6">
        <w:t>drepturi</w:t>
      </w:r>
      <w:r w:rsidR="00662AA2">
        <w:t xml:space="preserve"> </w:t>
      </w:r>
      <w:r w:rsidRPr="006F64E6">
        <w:t>se</w:t>
      </w:r>
      <w:r w:rsidR="00662AA2">
        <w:t xml:space="preserve"> </w:t>
      </w:r>
      <w:r w:rsidRPr="006F64E6">
        <w:t>numără:</w:t>
      </w:r>
    </w:p>
    <w:p w14:paraId="515E850D" w14:textId="5100105A" w:rsidR="006F64E6" w:rsidRPr="006F64E6" w:rsidRDefault="006F64E6">
      <w:pPr>
        <w:numPr>
          <w:ilvl w:val="0"/>
          <w:numId w:val="17"/>
        </w:numPr>
      </w:pPr>
      <w:r w:rsidRPr="006F64E6">
        <w:t>dreptul</w:t>
      </w:r>
      <w:r w:rsidR="00662AA2">
        <w:t xml:space="preserve"> </w:t>
      </w:r>
      <w:r w:rsidRPr="006F64E6">
        <w:t>de</w:t>
      </w:r>
      <w:r w:rsidR="00662AA2">
        <w:t xml:space="preserve"> </w:t>
      </w:r>
      <w:r w:rsidRPr="006F64E6">
        <w:t>ședere</w:t>
      </w:r>
    </w:p>
    <w:p w14:paraId="322314F2" w14:textId="0BFE358E" w:rsidR="006F64E6" w:rsidRPr="006F64E6" w:rsidRDefault="006F64E6">
      <w:pPr>
        <w:numPr>
          <w:ilvl w:val="0"/>
          <w:numId w:val="17"/>
        </w:numPr>
      </w:pPr>
      <w:r w:rsidRPr="006F64E6">
        <w:t>accesul</w:t>
      </w:r>
      <w:r w:rsidR="00662AA2">
        <w:t xml:space="preserve"> </w:t>
      </w:r>
      <w:r w:rsidRPr="006F64E6">
        <w:t>la</w:t>
      </w:r>
      <w:r w:rsidR="00662AA2">
        <w:t xml:space="preserve"> </w:t>
      </w:r>
      <w:r w:rsidRPr="006F64E6">
        <w:t>piața</w:t>
      </w:r>
      <w:r w:rsidR="00662AA2">
        <w:t xml:space="preserve"> </w:t>
      </w:r>
      <w:r w:rsidRPr="006F64E6">
        <w:t>forței</w:t>
      </w:r>
      <w:r w:rsidR="00662AA2">
        <w:t xml:space="preserve"> </w:t>
      </w:r>
      <w:r w:rsidRPr="006F64E6">
        <w:t>de</w:t>
      </w:r>
      <w:r w:rsidR="00662AA2">
        <w:t xml:space="preserve"> </w:t>
      </w:r>
      <w:r w:rsidRPr="006F64E6">
        <w:t>muncă</w:t>
      </w:r>
      <w:r w:rsidR="00662AA2">
        <w:t xml:space="preserve"> </w:t>
      </w:r>
      <w:r w:rsidRPr="006F64E6">
        <w:t>și</w:t>
      </w:r>
      <w:r w:rsidR="00662AA2">
        <w:t xml:space="preserve"> </w:t>
      </w:r>
      <w:r w:rsidRPr="006F64E6">
        <w:t>la</w:t>
      </w:r>
      <w:r w:rsidR="00662AA2">
        <w:t xml:space="preserve"> </w:t>
      </w:r>
      <w:r w:rsidRPr="006F64E6">
        <w:t>locuințe</w:t>
      </w:r>
    </w:p>
    <w:p w14:paraId="06E75DDC" w14:textId="26FFC55A" w:rsidR="006F64E6" w:rsidRPr="006F64E6" w:rsidRDefault="006F64E6">
      <w:pPr>
        <w:numPr>
          <w:ilvl w:val="0"/>
          <w:numId w:val="17"/>
        </w:numPr>
      </w:pPr>
      <w:r w:rsidRPr="006F64E6">
        <w:t>asistența</w:t>
      </w:r>
      <w:r w:rsidR="00662AA2">
        <w:t xml:space="preserve"> </w:t>
      </w:r>
      <w:r w:rsidRPr="006F64E6">
        <w:t>medicală</w:t>
      </w:r>
    </w:p>
    <w:p w14:paraId="75088182" w14:textId="4A7CE728" w:rsidR="006F64E6" w:rsidRPr="006F64E6" w:rsidRDefault="006F64E6">
      <w:pPr>
        <w:numPr>
          <w:ilvl w:val="0"/>
          <w:numId w:val="17"/>
        </w:numPr>
      </w:pPr>
      <w:r w:rsidRPr="006F64E6">
        <w:t>asistența</w:t>
      </w:r>
      <w:r w:rsidR="00662AA2">
        <w:t xml:space="preserve"> </w:t>
      </w:r>
      <w:r w:rsidRPr="006F64E6">
        <w:t>socială</w:t>
      </w:r>
    </w:p>
    <w:p w14:paraId="625D4818" w14:textId="7ADDF495" w:rsidR="006F64E6" w:rsidRPr="006F64E6" w:rsidRDefault="006F64E6">
      <w:pPr>
        <w:numPr>
          <w:ilvl w:val="0"/>
          <w:numId w:val="17"/>
        </w:numPr>
      </w:pPr>
      <w:r w:rsidRPr="006F64E6">
        <w:t>accesul</w:t>
      </w:r>
      <w:r w:rsidR="00662AA2">
        <w:t xml:space="preserve"> </w:t>
      </w:r>
      <w:r w:rsidRPr="006F64E6">
        <w:t>la</w:t>
      </w:r>
      <w:r w:rsidR="00662AA2">
        <w:t xml:space="preserve"> </w:t>
      </w:r>
      <w:r w:rsidRPr="006F64E6">
        <w:t>educație</w:t>
      </w:r>
      <w:r w:rsidR="00662AA2">
        <w:t xml:space="preserve"> </w:t>
      </w:r>
      <w:r w:rsidRPr="006F64E6">
        <w:t>pentru</w:t>
      </w:r>
      <w:r w:rsidR="00662AA2">
        <w:t xml:space="preserve"> </w:t>
      </w:r>
      <w:r w:rsidRPr="006F64E6">
        <w:t>copii</w:t>
      </w:r>
    </w:p>
    <w:p w14:paraId="2FA3A1E7" w14:textId="4804C669" w:rsidR="006F64E6" w:rsidRPr="006F64E6" w:rsidRDefault="006F64E6" w:rsidP="006F64E6">
      <w:r w:rsidRPr="006F64E6">
        <w:t>Legislația</w:t>
      </w:r>
      <w:r w:rsidR="00662AA2">
        <w:t xml:space="preserve"> </w:t>
      </w:r>
      <w:r w:rsidRPr="006F64E6">
        <w:t>UE</w:t>
      </w:r>
      <w:r w:rsidR="00662AA2">
        <w:t xml:space="preserve"> </w:t>
      </w:r>
      <w:r w:rsidRPr="006F64E6">
        <w:t>privind</w:t>
      </w:r>
      <w:r w:rsidR="00662AA2">
        <w:t xml:space="preserve"> </w:t>
      </w:r>
      <w:r w:rsidRPr="006F64E6">
        <w:t>protecția</w:t>
      </w:r>
      <w:r w:rsidR="00662AA2">
        <w:t xml:space="preserve"> </w:t>
      </w:r>
      <w:r w:rsidRPr="006F64E6">
        <w:t>temporară</w:t>
      </w:r>
      <w:r w:rsidR="00662AA2">
        <w:t xml:space="preserve"> </w:t>
      </w:r>
      <w:r w:rsidRPr="006F64E6">
        <w:t>stabilește</w:t>
      </w:r>
      <w:r w:rsidR="00662AA2">
        <w:t xml:space="preserve"> </w:t>
      </w:r>
      <w:r w:rsidRPr="006F64E6">
        <w:t>standarde</w:t>
      </w:r>
      <w:r w:rsidR="00662AA2">
        <w:t xml:space="preserve"> </w:t>
      </w:r>
      <w:r w:rsidRPr="006F64E6">
        <w:t>minime</w:t>
      </w:r>
      <w:r w:rsidR="00662AA2">
        <w:t xml:space="preserve"> </w:t>
      </w:r>
      <w:r w:rsidRPr="006F64E6">
        <w:t>de</w:t>
      </w:r>
      <w:r w:rsidR="00662AA2">
        <w:t xml:space="preserve"> </w:t>
      </w:r>
      <w:r w:rsidRPr="006F64E6">
        <w:t>protecție.</w:t>
      </w:r>
      <w:r w:rsidR="00662AA2">
        <w:t xml:space="preserve"> </w:t>
      </w:r>
      <w:r w:rsidRPr="006F64E6">
        <w:t>Nivelul</w:t>
      </w:r>
      <w:r w:rsidR="00662AA2">
        <w:t xml:space="preserve"> </w:t>
      </w:r>
      <w:r w:rsidRPr="006F64E6">
        <w:t>efectiv</w:t>
      </w:r>
      <w:r w:rsidR="00662AA2">
        <w:t xml:space="preserve"> </w:t>
      </w:r>
      <w:r w:rsidRPr="006F64E6">
        <w:t>al</w:t>
      </w:r>
      <w:r w:rsidR="00662AA2">
        <w:t xml:space="preserve"> </w:t>
      </w:r>
      <w:r w:rsidRPr="006F64E6">
        <w:t>asistenței</w:t>
      </w:r>
      <w:r w:rsidR="00662AA2">
        <w:t xml:space="preserve"> </w:t>
      </w:r>
      <w:r w:rsidRPr="006F64E6">
        <w:t>poate</w:t>
      </w:r>
      <w:r w:rsidR="00662AA2">
        <w:t xml:space="preserve"> </w:t>
      </w:r>
      <w:r w:rsidRPr="006F64E6">
        <w:t>varia</w:t>
      </w:r>
      <w:r w:rsidR="00662AA2">
        <w:t xml:space="preserve"> </w:t>
      </w:r>
      <w:r w:rsidRPr="006F64E6">
        <w:t>de</w:t>
      </w:r>
      <w:r w:rsidR="00662AA2">
        <w:t xml:space="preserve"> </w:t>
      </w:r>
      <w:r w:rsidRPr="006F64E6">
        <w:t>la</w:t>
      </w:r>
      <w:r w:rsidR="00662AA2">
        <w:t xml:space="preserve"> </w:t>
      </w:r>
      <w:r w:rsidRPr="006F64E6">
        <w:t>un</w:t>
      </w:r>
      <w:r w:rsidR="00662AA2">
        <w:t xml:space="preserve"> </w:t>
      </w:r>
      <w:r w:rsidRPr="006F64E6">
        <w:t>stat</w:t>
      </w:r>
      <w:r w:rsidR="00662AA2">
        <w:t xml:space="preserve"> </w:t>
      </w:r>
      <w:r w:rsidRPr="006F64E6">
        <w:t>membru</w:t>
      </w:r>
      <w:r w:rsidR="00662AA2">
        <w:t xml:space="preserve"> </w:t>
      </w:r>
      <w:r w:rsidRPr="006F64E6">
        <w:t>la</w:t>
      </w:r>
      <w:r w:rsidR="00662AA2">
        <w:t xml:space="preserve"> </w:t>
      </w:r>
      <w:r w:rsidRPr="006F64E6">
        <w:t>altul.</w:t>
      </w:r>
    </w:p>
    <w:p w14:paraId="3386E4F3" w14:textId="017A4B60" w:rsidR="006F64E6" w:rsidRPr="006F64E6" w:rsidRDefault="006F64E6" w:rsidP="006F64E6">
      <w:pPr>
        <w:rPr>
          <w:b/>
          <w:bCs/>
        </w:rPr>
      </w:pPr>
      <w:r w:rsidRPr="006F64E6">
        <w:rPr>
          <w:b/>
          <w:bCs/>
        </w:rPr>
        <w:t>Etapele</w:t>
      </w:r>
      <w:r w:rsidR="00662AA2">
        <w:rPr>
          <w:b/>
          <w:bCs/>
        </w:rPr>
        <w:t xml:space="preserve"> </w:t>
      </w:r>
      <w:r w:rsidRPr="006F64E6">
        <w:rPr>
          <w:b/>
          <w:bCs/>
        </w:rPr>
        <w:t>următoare</w:t>
      </w:r>
    </w:p>
    <w:p w14:paraId="590A036F" w14:textId="65F464E6" w:rsidR="006F64E6" w:rsidRPr="006F64E6" w:rsidRDefault="006F64E6" w:rsidP="006F64E6">
      <w:r w:rsidRPr="006F64E6">
        <w:t>În</w:t>
      </w:r>
      <w:r w:rsidR="00662AA2">
        <w:t xml:space="preserve"> </w:t>
      </w:r>
      <w:r w:rsidRPr="006F64E6">
        <w:t>conformitate</w:t>
      </w:r>
      <w:r w:rsidR="00662AA2">
        <w:t xml:space="preserve"> </w:t>
      </w:r>
      <w:r w:rsidRPr="006F64E6">
        <w:t>cu</w:t>
      </w:r>
      <w:r w:rsidR="00662AA2">
        <w:t xml:space="preserve"> </w:t>
      </w:r>
      <w:r w:rsidRPr="006F64E6">
        <w:t>procedurile</w:t>
      </w:r>
      <w:r w:rsidR="00662AA2">
        <w:t xml:space="preserve"> </w:t>
      </w:r>
      <w:r w:rsidRPr="006F64E6">
        <w:t>lor</w:t>
      </w:r>
      <w:r w:rsidR="00662AA2">
        <w:t xml:space="preserve"> </w:t>
      </w:r>
      <w:r w:rsidRPr="006F64E6">
        <w:t>naționale,</w:t>
      </w:r>
      <w:r w:rsidR="00662AA2">
        <w:t xml:space="preserve"> </w:t>
      </w:r>
      <w:r w:rsidRPr="006F64E6">
        <w:t>este</w:t>
      </w:r>
      <w:r w:rsidR="00662AA2">
        <w:t xml:space="preserve"> </w:t>
      </w:r>
      <w:r w:rsidRPr="006F64E6">
        <w:t>posibil</w:t>
      </w:r>
      <w:r w:rsidR="00662AA2">
        <w:t xml:space="preserve"> </w:t>
      </w:r>
      <w:r w:rsidRPr="006F64E6">
        <w:t>să</w:t>
      </w:r>
      <w:r w:rsidR="00662AA2">
        <w:t xml:space="preserve"> </w:t>
      </w:r>
      <w:r w:rsidRPr="006F64E6">
        <w:t>fie</w:t>
      </w:r>
      <w:r w:rsidR="00662AA2">
        <w:t xml:space="preserve"> </w:t>
      </w:r>
      <w:r w:rsidRPr="006F64E6">
        <w:t>nevoie</w:t>
      </w:r>
      <w:r w:rsidR="00662AA2">
        <w:t xml:space="preserve"> </w:t>
      </w:r>
      <w:r w:rsidRPr="006F64E6">
        <w:t>ca</w:t>
      </w:r>
      <w:r w:rsidR="00662AA2">
        <w:t xml:space="preserve"> </w:t>
      </w:r>
      <w:r w:rsidRPr="006F64E6">
        <w:t>statele</w:t>
      </w:r>
      <w:r w:rsidR="00662AA2">
        <w:t xml:space="preserve"> </w:t>
      </w:r>
      <w:r w:rsidRPr="006F64E6">
        <w:t>membre</w:t>
      </w:r>
      <w:r w:rsidR="00662AA2">
        <w:t xml:space="preserve"> </w:t>
      </w:r>
      <w:r w:rsidRPr="006F64E6">
        <w:t>să</w:t>
      </w:r>
      <w:r w:rsidR="00662AA2">
        <w:t xml:space="preserve"> </w:t>
      </w:r>
      <w:r w:rsidRPr="006F64E6">
        <w:t>adopte</w:t>
      </w:r>
      <w:r w:rsidR="00662AA2">
        <w:t xml:space="preserve"> </w:t>
      </w:r>
      <w:r w:rsidRPr="006F64E6">
        <w:t>acte</w:t>
      </w:r>
      <w:r w:rsidR="00662AA2">
        <w:t xml:space="preserve"> </w:t>
      </w:r>
      <w:r w:rsidRPr="006F64E6">
        <w:t>suplimentare</w:t>
      </w:r>
      <w:r w:rsidR="00662AA2">
        <w:t xml:space="preserve"> </w:t>
      </w:r>
      <w:r w:rsidRPr="006F64E6">
        <w:t>de</w:t>
      </w:r>
      <w:r w:rsidR="00662AA2">
        <w:t xml:space="preserve"> </w:t>
      </w:r>
      <w:r w:rsidRPr="006F64E6">
        <w:t>punere</w:t>
      </w:r>
      <w:r w:rsidR="00662AA2">
        <w:t xml:space="preserve"> </w:t>
      </w:r>
      <w:r w:rsidRPr="006F64E6">
        <w:t>în</w:t>
      </w:r>
      <w:r w:rsidR="00662AA2">
        <w:t xml:space="preserve"> </w:t>
      </w:r>
      <w:r w:rsidRPr="006F64E6">
        <w:t>aplicare</w:t>
      </w:r>
      <w:r w:rsidR="00662AA2">
        <w:t xml:space="preserve"> </w:t>
      </w:r>
      <w:r w:rsidRPr="006F64E6">
        <w:t>pentru</w:t>
      </w:r>
      <w:r w:rsidR="00662AA2">
        <w:t xml:space="preserve"> </w:t>
      </w:r>
      <w:r w:rsidRPr="006F64E6">
        <w:t>a</w:t>
      </w:r>
      <w:r w:rsidR="00662AA2">
        <w:t xml:space="preserve"> </w:t>
      </w:r>
      <w:r w:rsidRPr="006F64E6">
        <w:t>formaliza</w:t>
      </w:r>
      <w:r w:rsidR="00662AA2">
        <w:t xml:space="preserve"> </w:t>
      </w:r>
      <w:r w:rsidRPr="006F64E6">
        <w:t>prelungirea.</w:t>
      </w:r>
    </w:p>
    <w:p w14:paraId="7032AC43" w14:textId="77777777" w:rsidR="006F64E6" w:rsidRPr="006F64E6" w:rsidRDefault="006F64E6" w:rsidP="006F64E6">
      <w:pPr>
        <w:rPr>
          <w:b/>
          <w:bCs/>
        </w:rPr>
      </w:pPr>
      <w:r w:rsidRPr="006F64E6">
        <w:rPr>
          <w:b/>
          <w:bCs/>
        </w:rPr>
        <w:t>Context</w:t>
      </w:r>
    </w:p>
    <w:p w14:paraId="6307789B" w14:textId="35259F93" w:rsidR="006F64E6" w:rsidRPr="006F64E6" w:rsidRDefault="006F64E6" w:rsidP="006F64E6">
      <w:r w:rsidRPr="006F64E6">
        <w:lastRenderedPageBreak/>
        <w:t>Protecția</w:t>
      </w:r>
      <w:r w:rsidR="00662AA2">
        <w:t xml:space="preserve"> </w:t>
      </w:r>
      <w:r w:rsidRPr="006F64E6">
        <w:t>temporară</w:t>
      </w:r>
      <w:r w:rsidR="00662AA2">
        <w:t xml:space="preserve"> </w:t>
      </w:r>
      <w:r w:rsidRPr="006F64E6">
        <w:t>este</w:t>
      </w:r>
      <w:r w:rsidR="00662AA2">
        <w:t xml:space="preserve"> </w:t>
      </w:r>
      <w:r w:rsidRPr="006F64E6">
        <w:t>un</w:t>
      </w:r>
      <w:r w:rsidR="00662AA2">
        <w:t xml:space="preserve"> </w:t>
      </w:r>
      <w:r w:rsidRPr="006F64E6">
        <w:t>mecanism</w:t>
      </w:r>
      <w:r w:rsidR="00662AA2">
        <w:t xml:space="preserve"> </w:t>
      </w:r>
      <w:r w:rsidRPr="006F64E6">
        <w:t>de</w:t>
      </w:r>
      <w:r w:rsidR="00662AA2">
        <w:t xml:space="preserve"> </w:t>
      </w:r>
      <w:r w:rsidRPr="006F64E6">
        <w:t>urgență</w:t>
      </w:r>
      <w:r w:rsidR="00662AA2">
        <w:t xml:space="preserve"> </w:t>
      </w:r>
      <w:r w:rsidRPr="006F64E6">
        <w:t>al</w:t>
      </w:r>
      <w:r w:rsidR="00662AA2">
        <w:t xml:space="preserve"> </w:t>
      </w:r>
      <w:r w:rsidRPr="006F64E6">
        <w:t>UE</w:t>
      </w:r>
      <w:r w:rsidR="00662AA2">
        <w:t xml:space="preserve"> </w:t>
      </w:r>
      <w:r w:rsidRPr="006F64E6">
        <w:t>care</w:t>
      </w:r>
      <w:r w:rsidR="00662AA2">
        <w:t xml:space="preserve"> </w:t>
      </w:r>
      <w:r w:rsidRPr="006F64E6">
        <w:t>este</w:t>
      </w:r>
      <w:r w:rsidR="00662AA2">
        <w:t xml:space="preserve"> </w:t>
      </w:r>
      <w:r w:rsidRPr="006F64E6">
        <w:t>activat</w:t>
      </w:r>
      <w:r w:rsidR="00662AA2">
        <w:t xml:space="preserve"> </w:t>
      </w:r>
      <w:r w:rsidRPr="006F64E6">
        <w:t>în</w:t>
      </w:r>
      <w:r w:rsidR="00662AA2">
        <w:t xml:space="preserve"> </w:t>
      </w:r>
      <w:r w:rsidRPr="006F64E6">
        <w:t>circumstanțe</w:t>
      </w:r>
      <w:r w:rsidR="00662AA2">
        <w:t xml:space="preserve"> </w:t>
      </w:r>
      <w:r w:rsidRPr="006F64E6">
        <w:t>excepționale</w:t>
      </w:r>
      <w:r w:rsidR="00662AA2">
        <w:t xml:space="preserve"> </w:t>
      </w:r>
      <w:r w:rsidRPr="006F64E6">
        <w:t>ce</w:t>
      </w:r>
      <w:r w:rsidR="00662AA2">
        <w:t xml:space="preserve"> </w:t>
      </w:r>
      <w:r w:rsidRPr="006F64E6">
        <w:t>implică</w:t>
      </w:r>
      <w:r w:rsidR="00662AA2">
        <w:t xml:space="preserve"> </w:t>
      </w:r>
      <w:r w:rsidRPr="006F64E6">
        <w:t>un</w:t>
      </w:r>
      <w:r w:rsidR="00662AA2">
        <w:t xml:space="preserve"> </w:t>
      </w:r>
      <w:r w:rsidRPr="006F64E6">
        <w:t>aflux</w:t>
      </w:r>
      <w:r w:rsidR="00662AA2">
        <w:t xml:space="preserve"> </w:t>
      </w:r>
      <w:r w:rsidRPr="006F64E6">
        <w:t>masiv</w:t>
      </w:r>
      <w:r w:rsidR="00662AA2">
        <w:t xml:space="preserve"> </w:t>
      </w:r>
      <w:r w:rsidRPr="006F64E6">
        <w:t>de</w:t>
      </w:r>
      <w:r w:rsidR="00662AA2">
        <w:t xml:space="preserve"> </w:t>
      </w:r>
      <w:r w:rsidRPr="006F64E6">
        <w:t>refugiați.</w:t>
      </w:r>
      <w:r w:rsidR="00662AA2">
        <w:t xml:space="preserve"> </w:t>
      </w:r>
      <w:r w:rsidRPr="006F64E6">
        <w:t>Directiva</w:t>
      </w:r>
      <w:r w:rsidR="00662AA2">
        <w:t xml:space="preserve"> </w:t>
      </w:r>
      <w:r w:rsidRPr="006F64E6">
        <w:t>UE</w:t>
      </w:r>
      <w:r w:rsidR="00662AA2">
        <w:t xml:space="preserve"> </w:t>
      </w:r>
      <w:r w:rsidRPr="006F64E6">
        <w:t>privind</w:t>
      </w:r>
      <w:r w:rsidR="00662AA2">
        <w:t xml:space="preserve"> </w:t>
      </w:r>
      <w:r w:rsidRPr="006F64E6">
        <w:t>protecția</w:t>
      </w:r>
      <w:r w:rsidR="00662AA2">
        <w:t xml:space="preserve"> </w:t>
      </w:r>
      <w:r w:rsidRPr="006F64E6">
        <w:t>temporară</w:t>
      </w:r>
      <w:r w:rsidR="00662AA2">
        <w:t xml:space="preserve"> </w:t>
      </w:r>
      <w:r w:rsidRPr="006F64E6">
        <w:t>a</w:t>
      </w:r>
      <w:r w:rsidR="00662AA2">
        <w:t xml:space="preserve"> </w:t>
      </w:r>
      <w:r w:rsidRPr="006F64E6">
        <w:t>fost</w:t>
      </w:r>
      <w:r w:rsidR="00662AA2">
        <w:t xml:space="preserve"> </w:t>
      </w:r>
      <w:r w:rsidRPr="006F64E6">
        <w:t>adoptată</w:t>
      </w:r>
      <w:r w:rsidR="00662AA2">
        <w:t xml:space="preserve"> </w:t>
      </w:r>
      <w:r w:rsidRPr="006F64E6">
        <w:t>în</w:t>
      </w:r>
      <w:r w:rsidR="00662AA2">
        <w:t xml:space="preserve"> </w:t>
      </w:r>
      <w:r w:rsidRPr="006F64E6">
        <w:t>2001,</w:t>
      </w:r>
      <w:r w:rsidR="00662AA2">
        <w:t xml:space="preserve"> </w:t>
      </w:r>
      <w:r w:rsidRPr="006F64E6">
        <w:t>în</w:t>
      </w:r>
      <w:r w:rsidR="00662AA2">
        <w:t xml:space="preserve"> </w:t>
      </w:r>
      <w:r w:rsidRPr="006F64E6">
        <w:t>perioada</w:t>
      </w:r>
      <w:r w:rsidR="00662AA2">
        <w:t xml:space="preserve"> </w:t>
      </w:r>
      <w:r w:rsidRPr="006F64E6">
        <w:t>care</w:t>
      </w:r>
      <w:r w:rsidR="00662AA2">
        <w:t xml:space="preserve"> </w:t>
      </w:r>
      <w:r w:rsidRPr="006F64E6">
        <w:t>a</w:t>
      </w:r>
      <w:r w:rsidR="00662AA2">
        <w:t xml:space="preserve"> </w:t>
      </w:r>
      <w:r w:rsidRPr="006F64E6">
        <w:t>urmat</w:t>
      </w:r>
      <w:r w:rsidR="00662AA2">
        <w:t xml:space="preserve"> </w:t>
      </w:r>
      <w:r w:rsidRPr="006F64E6">
        <w:t>strămutărilor</w:t>
      </w:r>
      <w:r w:rsidR="00662AA2">
        <w:t xml:space="preserve"> </w:t>
      </w:r>
      <w:r w:rsidRPr="006F64E6">
        <w:t>la</w:t>
      </w:r>
      <w:r w:rsidR="00662AA2">
        <w:t xml:space="preserve"> </w:t>
      </w:r>
      <w:r w:rsidRPr="006F64E6">
        <w:t>scară</w:t>
      </w:r>
      <w:r w:rsidR="00662AA2">
        <w:t xml:space="preserve"> </w:t>
      </w:r>
      <w:r w:rsidRPr="006F64E6">
        <w:t>largă</w:t>
      </w:r>
      <w:r w:rsidR="00662AA2">
        <w:t xml:space="preserve"> </w:t>
      </w:r>
      <w:r w:rsidRPr="006F64E6">
        <w:t>din</w:t>
      </w:r>
      <w:r w:rsidR="00662AA2">
        <w:t xml:space="preserve"> </w:t>
      </w:r>
      <w:r w:rsidRPr="006F64E6">
        <w:t>cauza</w:t>
      </w:r>
      <w:r w:rsidR="00662AA2">
        <w:t xml:space="preserve"> </w:t>
      </w:r>
      <w:r w:rsidRPr="006F64E6">
        <w:t>conflictului</w:t>
      </w:r>
      <w:r w:rsidR="00662AA2">
        <w:t xml:space="preserve"> </w:t>
      </w:r>
      <w:r w:rsidRPr="006F64E6">
        <w:t>armat</w:t>
      </w:r>
      <w:r w:rsidR="00662AA2">
        <w:t xml:space="preserve"> </w:t>
      </w:r>
      <w:r w:rsidRPr="006F64E6">
        <w:t>din</w:t>
      </w:r>
      <w:r w:rsidR="00662AA2">
        <w:t xml:space="preserve"> </w:t>
      </w:r>
      <w:r w:rsidRPr="006F64E6">
        <w:t>Balcanii</w:t>
      </w:r>
      <w:r w:rsidR="00662AA2">
        <w:t xml:space="preserve"> </w:t>
      </w:r>
      <w:r w:rsidRPr="006F64E6">
        <w:t>de</w:t>
      </w:r>
      <w:r w:rsidR="00662AA2">
        <w:t xml:space="preserve"> </w:t>
      </w:r>
      <w:r w:rsidRPr="006F64E6">
        <w:t>Vest,</w:t>
      </w:r>
      <w:r w:rsidR="00662AA2">
        <w:t xml:space="preserve"> </w:t>
      </w:r>
      <w:r w:rsidRPr="006F64E6">
        <w:t>în</w:t>
      </w:r>
      <w:r w:rsidR="00662AA2">
        <w:t xml:space="preserve"> </w:t>
      </w:r>
      <w:r w:rsidRPr="006F64E6">
        <w:t>special</w:t>
      </w:r>
      <w:r w:rsidR="00662AA2">
        <w:t xml:space="preserve"> </w:t>
      </w:r>
      <w:r w:rsidRPr="006F64E6">
        <w:t>din</w:t>
      </w:r>
      <w:r w:rsidR="00662AA2">
        <w:t xml:space="preserve"> </w:t>
      </w:r>
      <w:r w:rsidRPr="006F64E6">
        <w:t>Bosnia</w:t>
      </w:r>
      <w:r w:rsidR="00662AA2">
        <w:t xml:space="preserve"> </w:t>
      </w:r>
      <w:r w:rsidRPr="006F64E6">
        <w:t>și</w:t>
      </w:r>
      <w:r w:rsidR="00662AA2">
        <w:t xml:space="preserve"> </w:t>
      </w:r>
      <w:r w:rsidRPr="006F64E6">
        <w:t>Herțegovina</w:t>
      </w:r>
      <w:r w:rsidR="00662AA2">
        <w:t xml:space="preserve"> </w:t>
      </w:r>
      <w:r w:rsidRPr="006F64E6">
        <w:t>și</w:t>
      </w:r>
      <w:r w:rsidR="00662AA2">
        <w:t xml:space="preserve"> </w:t>
      </w:r>
      <w:r w:rsidRPr="006F64E6">
        <w:t>Kosovo.</w:t>
      </w:r>
      <w:r w:rsidR="00662AA2">
        <w:t xml:space="preserve"> </w:t>
      </w:r>
      <w:r w:rsidRPr="006F64E6">
        <w:t>Aceasta</w:t>
      </w:r>
      <w:r w:rsidR="00662AA2">
        <w:t xml:space="preserve"> </w:t>
      </w:r>
      <w:r w:rsidRPr="006F64E6">
        <w:t>a</w:t>
      </w:r>
      <w:r w:rsidR="00662AA2">
        <w:t xml:space="preserve"> </w:t>
      </w:r>
      <w:r w:rsidRPr="006F64E6">
        <w:t>fost</w:t>
      </w:r>
      <w:r w:rsidR="00662AA2">
        <w:t xml:space="preserve"> </w:t>
      </w:r>
      <w:r w:rsidRPr="006F64E6">
        <w:t>declanșată</w:t>
      </w:r>
      <w:r w:rsidR="00662AA2">
        <w:t xml:space="preserve"> </w:t>
      </w:r>
      <w:r w:rsidRPr="006F64E6">
        <w:t>pentru</w:t>
      </w:r>
      <w:r w:rsidR="00662AA2">
        <w:t xml:space="preserve"> </w:t>
      </w:r>
      <w:r w:rsidRPr="006F64E6">
        <w:t>prima</w:t>
      </w:r>
      <w:r w:rsidR="00662AA2">
        <w:t xml:space="preserve"> </w:t>
      </w:r>
      <w:r w:rsidRPr="006F64E6">
        <w:t>dată</w:t>
      </w:r>
      <w:r w:rsidR="00662AA2">
        <w:t xml:space="preserve"> </w:t>
      </w:r>
      <w:r w:rsidRPr="006F64E6">
        <w:t>ca</w:t>
      </w:r>
      <w:r w:rsidR="00662AA2">
        <w:t xml:space="preserve"> </w:t>
      </w:r>
      <w:r w:rsidRPr="006F64E6">
        <w:t>răspuns</w:t>
      </w:r>
      <w:r w:rsidR="00662AA2">
        <w:t xml:space="preserve"> </w:t>
      </w:r>
      <w:r w:rsidRPr="006F64E6">
        <w:t>la</w:t>
      </w:r>
      <w:r w:rsidR="00662AA2">
        <w:t xml:space="preserve"> </w:t>
      </w:r>
      <w:r w:rsidRPr="006F64E6">
        <w:t>invadarea</w:t>
      </w:r>
      <w:r w:rsidR="00662AA2">
        <w:t xml:space="preserve"> </w:t>
      </w:r>
      <w:r w:rsidRPr="006F64E6">
        <w:t>Ucrainei</w:t>
      </w:r>
      <w:r w:rsidR="00662AA2">
        <w:t xml:space="preserve"> </w:t>
      </w:r>
      <w:r w:rsidRPr="006F64E6">
        <w:t>de</w:t>
      </w:r>
      <w:r w:rsidR="00662AA2">
        <w:t xml:space="preserve"> </w:t>
      </w:r>
      <w:r w:rsidRPr="006F64E6">
        <w:t>către</w:t>
      </w:r>
      <w:r w:rsidR="00662AA2">
        <w:t xml:space="preserve"> </w:t>
      </w:r>
      <w:r w:rsidRPr="006F64E6">
        <w:t>Rusia.</w:t>
      </w:r>
    </w:p>
    <w:p w14:paraId="30AAAC4C" w14:textId="0D3B0EF1" w:rsidR="006F64E6" w:rsidRPr="006F64E6" w:rsidRDefault="00C93BBF">
      <w:pPr>
        <w:numPr>
          <w:ilvl w:val="0"/>
          <w:numId w:val="18"/>
        </w:numPr>
      </w:pPr>
      <w:hyperlink r:id="rId127" w:history="1">
        <w:r w:rsidR="006F64E6" w:rsidRPr="006F64E6">
          <w:rPr>
            <w:rStyle w:val="Hyperlink"/>
            <w:szCs w:val="24"/>
          </w:rPr>
          <w:t>Fluxul</w:t>
        </w:r>
        <w:r w:rsidR="00662AA2">
          <w:rPr>
            <w:rStyle w:val="Hyperlink"/>
            <w:szCs w:val="24"/>
          </w:rPr>
          <w:t xml:space="preserve"> </w:t>
        </w:r>
        <w:r w:rsidR="006F64E6" w:rsidRPr="006F64E6">
          <w:rPr>
            <w:rStyle w:val="Hyperlink"/>
            <w:szCs w:val="24"/>
          </w:rPr>
          <w:t>de</w:t>
        </w:r>
        <w:r w:rsidR="00662AA2">
          <w:rPr>
            <w:rStyle w:val="Hyperlink"/>
            <w:szCs w:val="24"/>
          </w:rPr>
          <w:t xml:space="preserve"> </w:t>
        </w:r>
        <w:r w:rsidR="006F64E6" w:rsidRPr="006F64E6">
          <w:rPr>
            <w:rStyle w:val="Hyperlink"/>
            <w:szCs w:val="24"/>
          </w:rPr>
          <w:t>refugiați</w:t>
        </w:r>
        <w:r w:rsidR="00662AA2">
          <w:rPr>
            <w:rStyle w:val="Hyperlink"/>
            <w:szCs w:val="24"/>
          </w:rPr>
          <w:t xml:space="preserve"> </w:t>
        </w:r>
        <w:r w:rsidR="006F64E6" w:rsidRPr="006F64E6">
          <w:rPr>
            <w:rStyle w:val="Hyperlink"/>
            <w:szCs w:val="24"/>
          </w:rPr>
          <w:t>din</w:t>
        </w:r>
        <w:r w:rsidR="00662AA2">
          <w:rPr>
            <w:rStyle w:val="Hyperlink"/>
            <w:szCs w:val="24"/>
          </w:rPr>
          <w:t xml:space="preserve"> </w:t>
        </w:r>
        <w:r w:rsidR="006F64E6" w:rsidRPr="006F64E6">
          <w:rPr>
            <w:rStyle w:val="Hyperlink"/>
            <w:szCs w:val="24"/>
          </w:rPr>
          <w:t>Ucraina</w:t>
        </w:r>
        <w:r w:rsidR="00662AA2">
          <w:rPr>
            <w:rStyle w:val="Hyperlink"/>
            <w:szCs w:val="24"/>
          </w:rPr>
          <w:t xml:space="preserve"> </w:t>
        </w:r>
        <w:r w:rsidR="006F64E6" w:rsidRPr="006F64E6">
          <w:rPr>
            <w:rStyle w:val="Hyperlink"/>
            <w:szCs w:val="24"/>
          </w:rPr>
          <w:t>(informații</w:t>
        </w:r>
        <w:r w:rsidR="00662AA2">
          <w:rPr>
            <w:rStyle w:val="Hyperlink"/>
            <w:szCs w:val="24"/>
          </w:rPr>
          <w:t xml:space="preserve"> </w:t>
        </w:r>
        <w:r w:rsidR="006F64E6" w:rsidRPr="006F64E6">
          <w:rPr>
            <w:rStyle w:val="Hyperlink"/>
            <w:szCs w:val="24"/>
          </w:rPr>
          <w:t>generale)</w:t>
        </w:r>
      </w:hyperlink>
    </w:p>
    <w:p w14:paraId="1EA0BF38" w14:textId="35ED8636" w:rsidR="006F64E6" w:rsidRPr="006F64E6" w:rsidRDefault="00C93BBF">
      <w:pPr>
        <w:numPr>
          <w:ilvl w:val="0"/>
          <w:numId w:val="18"/>
        </w:numPr>
      </w:pPr>
      <w:hyperlink r:id="rId128" w:history="1">
        <w:r w:rsidR="006F64E6" w:rsidRPr="006F64E6">
          <w:rPr>
            <w:rStyle w:val="Hyperlink"/>
            <w:szCs w:val="24"/>
          </w:rPr>
          <w:t>Solidaritatea</w:t>
        </w:r>
        <w:r w:rsidR="00662AA2">
          <w:rPr>
            <w:rStyle w:val="Hyperlink"/>
            <w:szCs w:val="24"/>
          </w:rPr>
          <w:t xml:space="preserve"> </w:t>
        </w:r>
        <w:r w:rsidR="006F64E6" w:rsidRPr="006F64E6">
          <w:rPr>
            <w:rStyle w:val="Hyperlink"/>
            <w:szCs w:val="24"/>
          </w:rPr>
          <w:t>UE</w:t>
        </w:r>
        <w:r w:rsidR="00662AA2">
          <w:rPr>
            <w:rStyle w:val="Hyperlink"/>
            <w:szCs w:val="24"/>
          </w:rPr>
          <w:t xml:space="preserve"> </w:t>
        </w:r>
        <w:r w:rsidR="006F64E6" w:rsidRPr="006F64E6">
          <w:rPr>
            <w:rStyle w:val="Hyperlink"/>
            <w:szCs w:val="24"/>
          </w:rPr>
          <w:t>cu</w:t>
        </w:r>
        <w:r w:rsidR="00662AA2">
          <w:rPr>
            <w:rStyle w:val="Hyperlink"/>
            <w:szCs w:val="24"/>
          </w:rPr>
          <w:t xml:space="preserve"> </w:t>
        </w:r>
        <w:r w:rsidR="006F64E6" w:rsidRPr="006F64E6">
          <w:rPr>
            <w:rStyle w:val="Hyperlink"/>
            <w:szCs w:val="24"/>
          </w:rPr>
          <w:t>Ucraina</w:t>
        </w:r>
        <w:r w:rsidR="00662AA2">
          <w:rPr>
            <w:rStyle w:val="Hyperlink"/>
            <w:szCs w:val="24"/>
          </w:rPr>
          <w:t xml:space="preserve"> </w:t>
        </w:r>
        <w:r w:rsidR="006F64E6" w:rsidRPr="006F64E6">
          <w:rPr>
            <w:rStyle w:val="Hyperlink"/>
            <w:szCs w:val="24"/>
          </w:rPr>
          <w:t>(informații</w:t>
        </w:r>
        <w:r w:rsidR="00662AA2">
          <w:rPr>
            <w:rStyle w:val="Hyperlink"/>
            <w:szCs w:val="24"/>
          </w:rPr>
          <w:t xml:space="preserve"> </w:t>
        </w:r>
        <w:r w:rsidR="006F64E6" w:rsidRPr="006F64E6">
          <w:rPr>
            <w:rStyle w:val="Hyperlink"/>
            <w:szCs w:val="24"/>
          </w:rPr>
          <w:t>generale)</w:t>
        </w:r>
      </w:hyperlink>
    </w:p>
    <w:p w14:paraId="1A462767" w14:textId="431F2204" w:rsidR="006F64E6" w:rsidRDefault="00022478" w:rsidP="00022478">
      <w:pPr>
        <w:pStyle w:val="separatorarticole"/>
      </w:pPr>
      <w:r>
        <w:t>*</w:t>
      </w:r>
    </w:p>
    <w:p w14:paraId="5F3E99BD" w14:textId="3658D776" w:rsidR="00022478" w:rsidRPr="00022478" w:rsidRDefault="00022478" w:rsidP="00022478">
      <w:pPr>
        <w:pStyle w:val="TitluArticolinINFOUE"/>
      </w:pPr>
      <w:bookmarkStart w:id="186" w:name="_Toc170713836"/>
      <w:r w:rsidRPr="00022478">
        <w:t>UE</w:t>
      </w:r>
      <w:r w:rsidR="00662AA2">
        <w:t xml:space="preserve"> </w:t>
      </w:r>
      <w:r w:rsidRPr="00022478">
        <w:t>deschide</w:t>
      </w:r>
      <w:r w:rsidR="00662AA2">
        <w:t xml:space="preserve"> </w:t>
      </w:r>
      <w:r w:rsidRPr="00022478">
        <w:t>negocieri</w:t>
      </w:r>
      <w:r w:rsidR="00662AA2">
        <w:t xml:space="preserve"> </w:t>
      </w:r>
      <w:r w:rsidRPr="00022478">
        <w:t>de</w:t>
      </w:r>
      <w:r w:rsidR="00662AA2">
        <w:t xml:space="preserve"> </w:t>
      </w:r>
      <w:r w:rsidRPr="00022478">
        <w:t>aderare</w:t>
      </w:r>
      <w:r w:rsidR="00662AA2">
        <w:t xml:space="preserve"> </w:t>
      </w:r>
      <w:r w:rsidRPr="00022478">
        <w:t>cu</w:t>
      </w:r>
      <w:r w:rsidR="00662AA2">
        <w:t xml:space="preserve"> </w:t>
      </w:r>
      <w:r w:rsidRPr="00022478">
        <w:t>Republica</w:t>
      </w:r>
      <w:r w:rsidR="00662AA2">
        <w:t xml:space="preserve"> </w:t>
      </w:r>
      <w:r w:rsidRPr="00022478">
        <w:t>Moldova</w:t>
      </w:r>
      <w:bookmarkEnd w:id="186"/>
    </w:p>
    <w:p w14:paraId="3BFA3A33" w14:textId="1A2B505F" w:rsidR="00022478" w:rsidRPr="00022478" w:rsidRDefault="00022478" w:rsidP="00022478">
      <w:r w:rsidRPr="00022478">
        <w:t>UE</w:t>
      </w:r>
      <w:r w:rsidR="00662AA2">
        <w:t xml:space="preserve"> </w:t>
      </w:r>
      <w:r w:rsidRPr="00022478">
        <w:t>a</w:t>
      </w:r>
      <w:r w:rsidR="00662AA2">
        <w:t xml:space="preserve"> </w:t>
      </w:r>
      <w:r w:rsidRPr="00022478">
        <w:t>organizat</w:t>
      </w:r>
      <w:r w:rsidR="00662AA2">
        <w:t xml:space="preserve"> </w:t>
      </w:r>
      <w:r w:rsidRPr="00022478">
        <w:t>prima</w:t>
      </w:r>
      <w:r w:rsidR="00662AA2">
        <w:t xml:space="preserve"> </w:t>
      </w:r>
      <w:r w:rsidRPr="00022478">
        <w:t>Conferință</w:t>
      </w:r>
      <w:r w:rsidR="00662AA2">
        <w:t xml:space="preserve"> </w:t>
      </w:r>
      <w:r w:rsidRPr="00022478">
        <w:t>interguvernamentală</w:t>
      </w:r>
      <w:r w:rsidR="00662AA2">
        <w:t xml:space="preserve"> </w:t>
      </w:r>
      <w:r w:rsidRPr="00022478">
        <w:t>la</w:t>
      </w:r>
      <w:r w:rsidR="00662AA2">
        <w:t xml:space="preserve"> </w:t>
      </w:r>
      <w:r w:rsidRPr="00022478">
        <w:t>nivel</w:t>
      </w:r>
      <w:r w:rsidR="00662AA2">
        <w:t xml:space="preserve"> </w:t>
      </w:r>
      <w:r w:rsidRPr="00022478">
        <w:t>ministerial</w:t>
      </w:r>
      <w:r w:rsidR="00662AA2">
        <w:t xml:space="preserve"> </w:t>
      </w:r>
      <w:r w:rsidRPr="00022478">
        <w:t>pentru</w:t>
      </w:r>
      <w:r w:rsidR="00662AA2">
        <w:t xml:space="preserve"> </w:t>
      </w:r>
      <w:r w:rsidRPr="00022478">
        <w:t>deschiderea</w:t>
      </w:r>
      <w:r w:rsidR="00662AA2">
        <w:t xml:space="preserve"> </w:t>
      </w:r>
      <w:r w:rsidRPr="00022478">
        <w:t>negocierilor</w:t>
      </w:r>
      <w:r w:rsidR="00662AA2">
        <w:t xml:space="preserve"> </w:t>
      </w:r>
      <w:r w:rsidRPr="00022478">
        <w:t>de</w:t>
      </w:r>
      <w:r w:rsidR="00662AA2">
        <w:t xml:space="preserve"> </w:t>
      </w:r>
      <w:r w:rsidRPr="00022478">
        <w:t>aderare</w:t>
      </w:r>
      <w:r w:rsidR="00662AA2">
        <w:t xml:space="preserve"> </w:t>
      </w:r>
      <w:r w:rsidRPr="00022478">
        <w:t>cu</w:t>
      </w:r>
      <w:r w:rsidR="00662AA2">
        <w:t xml:space="preserve"> </w:t>
      </w:r>
      <w:r w:rsidRPr="00022478">
        <w:t>Republica</w:t>
      </w:r>
      <w:r w:rsidR="00662AA2">
        <w:t xml:space="preserve"> </w:t>
      </w:r>
      <w:r w:rsidRPr="00022478">
        <w:t>Moldova.</w:t>
      </w:r>
      <w:r w:rsidR="00061706">
        <w:t xml:space="preserve"> </w:t>
      </w:r>
      <w:r w:rsidRPr="00022478">
        <w:t>Acest</w:t>
      </w:r>
      <w:r w:rsidR="00662AA2">
        <w:t xml:space="preserve"> </w:t>
      </w:r>
      <w:r w:rsidRPr="00022478">
        <w:t>eveniment</w:t>
      </w:r>
      <w:r w:rsidR="00662AA2">
        <w:t xml:space="preserve"> </w:t>
      </w:r>
      <w:r w:rsidRPr="00022478">
        <w:t>este</w:t>
      </w:r>
      <w:r w:rsidR="00662AA2">
        <w:t xml:space="preserve"> </w:t>
      </w:r>
      <w:r w:rsidRPr="00022478">
        <w:t>urmarea</w:t>
      </w:r>
      <w:r w:rsidR="00662AA2">
        <w:t xml:space="preserve"> </w:t>
      </w:r>
      <w:r w:rsidRPr="00022478">
        <w:t>unei</w:t>
      </w:r>
      <w:r w:rsidR="00662AA2">
        <w:t xml:space="preserve"> </w:t>
      </w:r>
      <w:r w:rsidRPr="00022478">
        <w:t>decizii</w:t>
      </w:r>
      <w:r w:rsidR="00662AA2">
        <w:t xml:space="preserve"> </w:t>
      </w:r>
      <w:r w:rsidRPr="00022478">
        <w:t>a</w:t>
      </w:r>
      <w:r w:rsidR="00662AA2">
        <w:t xml:space="preserve"> </w:t>
      </w:r>
      <w:r w:rsidRPr="00022478">
        <w:t>Consiliului</w:t>
      </w:r>
      <w:r w:rsidR="00662AA2">
        <w:t xml:space="preserve"> </w:t>
      </w:r>
      <w:r w:rsidRPr="00022478">
        <w:t>European</w:t>
      </w:r>
      <w:r w:rsidR="00662AA2">
        <w:t xml:space="preserve"> </w:t>
      </w:r>
      <w:r w:rsidRPr="00022478">
        <w:t>din</w:t>
      </w:r>
      <w:r w:rsidR="00662AA2">
        <w:t xml:space="preserve"> </w:t>
      </w:r>
      <w:r w:rsidRPr="00022478">
        <w:t>14-15</w:t>
      </w:r>
      <w:r w:rsidR="00662AA2">
        <w:t xml:space="preserve"> </w:t>
      </w:r>
      <w:r w:rsidRPr="00022478">
        <w:t>decembrie</w:t>
      </w:r>
      <w:r w:rsidR="00662AA2">
        <w:t xml:space="preserve"> </w:t>
      </w:r>
      <w:r w:rsidRPr="00022478">
        <w:t>2023</w:t>
      </w:r>
      <w:r w:rsidR="00662AA2">
        <w:t xml:space="preserve"> </w:t>
      </w:r>
      <w:r w:rsidRPr="00022478">
        <w:t>de</w:t>
      </w:r>
      <w:r w:rsidR="00662AA2">
        <w:t xml:space="preserve"> </w:t>
      </w:r>
      <w:r w:rsidRPr="00022478">
        <w:t>a</w:t>
      </w:r>
      <w:r w:rsidR="00662AA2">
        <w:t xml:space="preserve"> </w:t>
      </w:r>
      <w:r w:rsidRPr="00022478">
        <w:t>deschide</w:t>
      </w:r>
      <w:r w:rsidR="00662AA2">
        <w:t xml:space="preserve"> </w:t>
      </w:r>
      <w:r w:rsidRPr="00022478">
        <w:t>negocieri</w:t>
      </w:r>
      <w:r w:rsidR="00662AA2">
        <w:t xml:space="preserve"> </w:t>
      </w:r>
      <w:r w:rsidRPr="00022478">
        <w:t>de</w:t>
      </w:r>
      <w:r w:rsidR="00662AA2">
        <w:t xml:space="preserve"> </w:t>
      </w:r>
      <w:r w:rsidRPr="00022478">
        <w:t>aderare</w:t>
      </w:r>
      <w:r w:rsidR="00662AA2">
        <w:t xml:space="preserve"> </w:t>
      </w:r>
      <w:r w:rsidRPr="00022478">
        <w:t>cu</w:t>
      </w:r>
      <w:r w:rsidR="00662AA2">
        <w:t xml:space="preserve"> </w:t>
      </w:r>
      <w:r w:rsidRPr="00022478">
        <w:t>Republica</w:t>
      </w:r>
      <w:r w:rsidR="00662AA2">
        <w:t xml:space="preserve"> </w:t>
      </w:r>
      <w:r w:rsidRPr="00022478">
        <w:t>Moldova</w:t>
      </w:r>
      <w:r w:rsidR="00662AA2">
        <w:t xml:space="preserve"> </w:t>
      </w:r>
      <w:r w:rsidRPr="00022478">
        <w:t>și</w:t>
      </w:r>
      <w:r w:rsidR="00662AA2">
        <w:t xml:space="preserve"> </w:t>
      </w:r>
      <w:r w:rsidRPr="00022478">
        <w:t>a</w:t>
      </w:r>
      <w:r w:rsidR="00662AA2">
        <w:t xml:space="preserve"> </w:t>
      </w:r>
      <w:r w:rsidRPr="00022478">
        <w:t>aprobării</w:t>
      </w:r>
      <w:r w:rsidR="00662AA2">
        <w:t xml:space="preserve"> </w:t>
      </w:r>
      <w:r w:rsidRPr="00022478">
        <w:t>de</w:t>
      </w:r>
      <w:r w:rsidR="00662AA2">
        <w:t xml:space="preserve"> </w:t>
      </w:r>
      <w:r w:rsidRPr="00022478">
        <w:t>către</w:t>
      </w:r>
      <w:r w:rsidR="00662AA2">
        <w:t xml:space="preserve"> </w:t>
      </w:r>
      <w:r w:rsidRPr="00022478">
        <w:t>Consiliu,</w:t>
      </w:r>
      <w:r w:rsidR="00662AA2">
        <w:t xml:space="preserve"> </w:t>
      </w:r>
      <w:r w:rsidRPr="00022478">
        <w:t>la</w:t>
      </w:r>
      <w:r w:rsidR="00662AA2">
        <w:t xml:space="preserve"> </w:t>
      </w:r>
      <w:r w:rsidRPr="00022478">
        <w:t>21</w:t>
      </w:r>
      <w:r w:rsidR="00662AA2">
        <w:t xml:space="preserve"> </w:t>
      </w:r>
      <w:r w:rsidRPr="00022478">
        <w:t>iunie,</w:t>
      </w:r>
      <w:r w:rsidR="00662AA2">
        <w:t xml:space="preserve"> </w:t>
      </w:r>
      <w:r w:rsidRPr="00022478">
        <w:t>a</w:t>
      </w:r>
      <w:r w:rsidR="00662AA2">
        <w:t xml:space="preserve"> </w:t>
      </w:r>
      <w:r w:rsidRPr="00022478">
        <w:t>cadrului</w:t>
      </w:r>
      <w:r w:rsidR="00662AA2">
        <w:t xml:space="preserve"> </w:t>
      </w:r>
      <w:r w:rsidRPr="00022478">
        <w:t>de</w:t>
      </w:r>
      <w:r w:rsidR="00662AA2">
        <w:t xml:space="preserve"> </w:t>
      </w:r>
      <w:r w:rsidRPr="00022478">
        <w:t>negociere</w:t>
      </w:r>
      <w:r w:rsidR="00662AA2">
        <w:t xml:space="preserve"> </w:t>
      </w:r>
      <w:r w:rsidRPr="00022478">
        <w:t>pentru</w:t>
      </w:r>
      <w:r w:rsidR="00662AA2">
        <w:t xml:space="preserve"> </w:t>
      </w:r>
      <w:r w:rsidRPr="00022478">
        <w:t>negocierile</w:t>
      </w:r>
      <w:r w:rsidR="00662AA2">
        <w:t xml:space="preserve"> </w:t>
      </w:r>
      <w:r w:rsidRPr="00022478">
        <w:t>cu</w:t>
      </w:r>
      <w:r w:rsidR="00662AA2">
        <w:t xml:space="preserve"> </w:t>
      </w:r>
      <w:r w:rsidRPr="00022478">
        <w:t>Republica</w:t>
      </w:r>
      <w:r w:rsidR="00662AA2">
        <w:t xml:space="preserve"> </w:t>
      </w:r>
      <w:r w:rsidRPr="00022478">
        <w:t>Moldova,</w:t>
      </w:r>
      <w:r w:rsidR="00662AA2">
        <w:t xml:space="preserve"> </w:t>
      </w:r>
      <w:r w:rsidRPr="00022478">
        <w:t>în</w:t>
      </w:r>
      <w:r w:rsidR="00662AA2">
        <w:t xml:space="preserve"> </w:t>
      </w:r>
      <w:r w:rsidRPr="00022478">
        <w:t>concordanță</w:t>
      </w:r>
      <w:r w:rsidR="00662AA2">
        <w:t xml:space="preserve"> </w:t>
      </w:r>
      <w:r w:rsidRPr="00022478">
        <w:t>cu</w:t>
      </w:r>
      <w:r w:rsidR="00662AA2">
        <w:t xml:space="preserve"> </w:t>
      </w:r>
      <w:r w:rsidRPr="00022478">
        <w:t>metodologia</w:t>
      </w:r>
      <w:r w:rsidR="00662AA2">
        <w:t xml:space="preserve"> </w:t>
      </w:r>
      <w:r w:rsidRPr="00022478">
        <w:t>de</w:t>
      </w:r>
      <w:r w:rsidR="00662AA2">
        <w:t xml:space="preserve"> </w:t>
      </w:r>
      <w:r w:rsidRPr="00022478">
        <w:t>extindere</w:t>
      </w:r>
      <w:r w:rsidR="00662AA2">
        <w:t xml:space="preserve"> </w:t>
      </w:r>
      <w:r w:rsidRPr="00022478">
        <w:t>revizuită.</w:t>
      </w:r>
    </w:p>
    <w:p w14:paraId="09977DF0" w14:textId="7C68FBA2" w:rsidR="00022478" w:rsidRPr="00022478" w:rsidRDefault="00022478" w:rsidP="00022478">
      <w:r w:rsidRPr="00022478">
        <w:t>Delegația</w:t>
      </w:r>
      <w:r w:rsidR="00662AA2">
        <w:t xml:space="preserve"> </w:t>
      </w:r>
      <w:r w:rsidRPr="00022478">
        <w:t>UE</w:t>
      </w:r>
      <w:r w:rsidR="00662AA2">
        <w:t xml:space="preserve"> </w:t>
      </w:r>
      <w:r w:rsidRPr="00022478">
        <w:t>a</w:t>
      </w:r>
      <w:r w:rsidR="00662AA2">
        <w:t xml:space="preserve"> </w:t>
      </w:r>
      <w:r w:rsidRPr="00022478">
        <w:t>fost</w:t>
      </w:r>
      <w:r w:rsidR="00662AA2">
        <w:t xml:space="preserve"> </w:t>
      </w:r>
      <w:r w:rsidRPr="00022478">
        <w:t>condusă</w:t>
      </w:r>
      <w:r w:rsidR="00662AA2">
        <w:t xml:space="preserve"> </w:t>
      </w:r>
      <w:r w:rsidRPr="00022478">
        <w:t>de</w:t>
      </w:r>
      <w:r w:rsidR="00662AA2">
        <w:t xml:space="preserve"> </w:t>
      </w:r>
      <w:proofErr w:type="spellStart"/>
      <w:r w:rsidRPr="00022478">
        <w:t>Hadja</w:t>
      </w:r>
      <w:proofErr w:type="spellEnd"/>
      <w:r w:rsidR="00662AA2">
        <w:t xml:space="preserve"> </w:t>
      </w:r>
      <w:proofErr w:type="spellStart"/>
      <w:r w:rsidRPr="00022478">
        <w:t>Lahbib</w:t>
      </w:r>
      <w:proofErr w:type="spellEnd"/>
      <w:r w:rsidRPr="00022478">
        <w:t>,</w:t>
      </w:r>
      <w:r w:rsidR="00662AA2">
        <w:t xml:space="preserve"> </w:t>
      </w:r>
      <w:r w:rsidRPr="00022478">
        <w:t>ministra</w:t>
      </w:r>
      <w:r w:rsidR="00662AA2">
        <w:t xml:space="preserve"> </w:t>
      </w:r>
      <w:r w:rsidRPr="00022478">
        <w:t>belgiană</w:t>
      </w:r>
      <w:r w:rsidR="00662AA2">
        <w:t xml:space="preserve"> </w:t>
      </w:r>
      <w:r w:rsidRPr="00022478">
        <w:t>a</w:t>
      </w:r>
      <w:r w:rsidR="00662AA2">
        <w:t xml:space="preserve"> </w:t>
      </w:r>
      <w:r w:rsidRPr="00022478">
        <w:t>afacerilor</w:t>
      </w:r>
      <w:r w:rsidR="00662AA2">
        <w:t xml:space="preserve"> </w:t>
      </w:r>
      <w:r w:rsidRPr="00022478">
        <w:t>externe</w:t>
      </w:r>
      <w:r w:rsidR="00662AA2">
        <w:t xml:space="preserve"> </w:t>
      </w:r>
      <w:r w:rsidRPr="00022478">
        <w:t>și</w:t>
      </w:r>
      <w:r w:rsidR="00662AA2">
        <w:t xml:space="preserve"> </w:t>
      </w:r>
      <w:r w:rsidRPr="00022478">
        <w:t>europene,</w:t>
      </w:r>
      <w:r w:rsidR="00662AA2">
        <w:t xml:space="preserve"> </w:t>
      </w:r>
      <w:r w:rsidRPr="00022478">
        <w:t>însoțită</w:t>
      </w:r>
      <w:r w:rsidR="00662AA2">
        <w:t xml:space="preserve"> </w:t>
      </w:r>
      <w:r w:rsidRPr="00022478">
        <w:t>de</w:t>
      </w:r>
      <w:r w:rsidR="00662AA2">
        <w:t xml:space="preserve"> </w:t>
      </w:r>
      <w:r w:rsidRPr="00022478">
        <w:t>comisarul</w:t>
      </w:r>
      <w:r w:rsidR="00662AA2">
        <w:t xml:space="preserve"> </w:t>
      </w:r>
      <w:r w:rsidRPr="00022478">
        <w:t>pentru</w:t>
      </w:r>
      <w:r w:rsidR="00662AA2">
        <w:t xml:space="preserve"> </w:t>
      </w:r>
      <w:r w:rsidRPr="00022478">
        <w:t>vecinătate</w:t>
      </w:r>
      <w:r w:rsidR="00662AA2">
        <w:t xml:space="preserve"> </w:t>
      </w:r>
      <w:r w:rsidRPr="00022478">
        <w:t>și</w:t>
      </w:r>
      <w:r w:rsidR="00662AA2">
        <w:t xml:space="preserve"> </w:t>
      </w:r>
      <w:r w:rsidRPr="00022478">
        <w:t>extindere,</w:t>
      </w:r>
      <w:r w:rsidR="00662AA2">
        <w:t xml:space="preserve"> </w:t>
      </w:r>
      <w:proofErr w:type="spellStart"/>
      <w:r w:rsidRPr="00022478">
        <w:t>Olivér</w:t>
      </w:r>
      <w:proofErr w:type="spellEnd"/>
      <w:r w:rsidR="00662AA2">
        <w:t xml:space="preserve"> </w:t>
      </w:r>
      <w:proofErr w:type="spellStart"/>
      <w:r w:rsidRPr="00022478">
        <w:t>Várhelyi</w:t>
      </w:r>
      <w:proofErr w:type="spellEnd"/>
      <w:r w:rsidRPr="00022478">
        <w:t>.</w:t>
      </w:r>
      <w:r w:rsidR="00662AA2">
        <w:t xml:space="preserve"> </w:t>
      </w:r>
      <w:r w:rsidRPr="00022478">
        <w:t>Delegația</w:t>
      </w:r>
      <w:r w:rsidR="00662AA2">
        <w:t xml:space="preserve"> </w:t>
      </w:r>
      <w:r w:rsidRPr="00022478">
        <w:t>Republicii</w:t>
      </w:r>
      <w:r w:rsidR="00662AA2">
        <w:t xml:space="preserve"> </w:t>
      </w:r>
      <w:r w:rsidRPr="00022478">
        <w:t>Moldova</w:t>
      </w:r>
      <w:r w:rsidR="00662AA2">
        <w:t xml:space="preserve"> </w:t>
      </w:r>
      <w:r w:rsidRPr="00022478">
        <w:t>a</w:t>
      </w:r>
      <w:r w:rsidR="00662AA2">
        <w:t xml:space="preserve"> </w:t>
      </w:r>
      <w:r w:rsidRPr="00022478">
        <w:t>fost</w:t>
      </w:r>
      <w:r w:rsidR="00662AA2">
        <w:t xml:space="preserve"> </w:t>
      </w:r>
      <w:r w:rsidRPr="00022478">
        <w:t>condusă</w:t>
      </w:r>
      <w:r w:rsidR="00662AA2">
        <w:t xml:space="preserve"> </w:t>
      </w:r>
      <w:r w:rsidRPr="00022478">
        <w:t>de</w:t>
      </w:r>
      <w:r w:rsidR="00662AA2">
        <w:t xml:space="preserve"> </w:t>
      </w:r>
      <w:r w:rsidRPr="00022478">
        <w:t>prim-ministrul</w:t>
      </w:r>
      <w:r w:rsidR="00662AA2">
        <w:t xml:space="preserve"> </w:t>
      </w:r>
      <w:r w:rsidRPr="00022478">
        <w:t>Dorin</w:t>
      </w:r>
      <w:r w:rsidR="00662AA2">
        <w:t xml:space="preserve"> </w:t>
      </w:r>
      <w:proofErr w:type="spellStart"/>
      <w:r w:rsidRPr="00022478">
        <w:t>Recean</w:t>
      </w:r>
      <w:proofErr w:type="spellEnd"/>
      <w:r w:rsidRPr="00022478">
        <w:t>.</w:t>
      </w:r>
    </w:p>
    <w:p w14:paraId="57E28B93" w14:textId="5802972A" w:rsidR="00022478" w:rsidRPr="00022478" w:rsidRDefault="00022478" w:rsidP="00022478">
      <w:pPr>
        <w:rPr>
          <w:b/>
          <w:bCs/>
          <w:i/>
          <w:iCs/>
        </w:rPr>
      </w:pPr>
      <w:r w:rsidRPr="00022478">
        <w:rPr>
          <w:i/>
          <w:iCs/>
        </w:rPr>
        <w:t>Felicitări</w:t>
      </w:r>
      <w:r w:rsidR="00662AA2">
        <w:rPr>
          <w:i/>
          <w:iCs/>
        </w:rPr>
        <w:t xml:space="preserve"> </w:t>
      </w:r>
      <w:r w:rsidRPr="00022478">
        <w:rPr>
          <w:i/>
          <w:iCs/>
        </w:rPr>
        <w:t>Republicii</w:t>
      </w:r>
      <w:r w:rsidR="00662AA2">
        <w:rPr>
          <w:i/>
          <w:iCs/>
        </w:rPr>
        <w:t xml:space="preserve"> </w:t>
      </w:r>
      <w:r w:rsidRPr="00022478">
        <w:rPr>
          <w:i/>
          <w:iCs/>
        </w:rPr>
        <w:t>Moldova</w:t>
      </w:r>
      <w:r w:rsidR="00662AA2">
        <w:rPr>
          <w:i/>
          <w:iCs/>
        </w:rPr>
        <w:t xml:space="preserve"> </w:t>
      </w:r>
      <w:r w:rsidRPr="00022478">
        <w:rPr>
          <w:i/>
          <w:iCs/>
        </w:rPr>
        <w:t>pentru</w:t>
      </w:r>
      <w:r w:rsidR="00662AA2">
        <w:rPr>
          <w:i/>
          <w:iCs/>
        </w:rPr>
        <w:t xml:space="preserve"> </w:t>
      </w:r>
      <w:r w:rsidRPr="00022478">
        <w:rPr>
          <w:i/>
          <w:iCs/>
        </w:rPr>
        <w:t>că</w:t>
      </w:r>
      <w:r w:rsidR="00662AA2">
        <w:rPr>
          <w:i/>
          <w:iCs/>
        </w:rPr>
        <w:t xml:space="preserve"> </w:t>
      </w:r>
      <w:r w:rsidRPr="00022478">
        <w:rPr>
          <w:i/>
          <w:iCs/>
        </w:rPr>
        <w:t>a</w:t>
      </w:r>
      <w:r w:rsidR="00662AA2">
        <w:rPr>
          <w:i/>
          <w:iCs/>
        </w:rPr>
        <w:t xml:space="preserve"> </w:t>
      </w:r>
      <w:r w:rsidRPr="00022478">
        <w:rPr>
          <w:i/>
          <w:iCs/>
        </w:rPr>
        <w:t>parcurs</w:t>
      </w:r>
      <w:r w:rsidR="00662AA2">
        <w:rPr>
          <w:i/>
          <w:iCs/>
        </w:rPr>
        <w:t xml:space="preserve"> </w:t>
      </w:r>
      <w:r w:rsidRPr="00022478">
        <w:rPr>
          <w:i/>
          <w:iCs/>
        </w:rPr>
        <w:t>o</w:t>
      </w:r>
      <w:r w:rsidR="00662AA2">
        <w:rPr>
          <w:i/>
          <w:iCs/>
        </w:rPr>
        <w:t xml:space="preserve"> </w:t>
      </w:r>
      <w:r w:rsidRPr="00022478">
        <w:rPr>
          <w:i/>
          <w:iCs/>
        </w:rPr>
        <w:t>etapă</w:t>
      </w:r>
      <w:r w:rsidR="00662AA2">
        <w:rPr>
          <w:i/>
          <w:iCs/>
        </w:rPr>
        <w:t xml:space="preserve"> </w:t>
      </w:r>
      <w:r w:rsidRPr="00022478">
        <w:rPr>
          <w:i/>
          <w:iCs/>
        </w:rPr>
        <w:t>fundamentală</w:t>
      </w:r>
      <w:r w:rsidR="00662AA2">
        <w:rPr>
          <w:i/>
          <w:iCs/>
        </w:rPr>
        <w:t xml:space="preserve"> </w:t>
      </w:r>
      <w:r w:rsidRPr="00022478">
        <w:rPr>
          <w:i/>
          <w:iCs/>
        </w:rPr>
        <w:t>pe</w:t>
      </w:r>
      <w:r w:rsidR="00662AA2">
        <w:rPr>
          <w:i/>
          <w:iCs/>
        </w:rPr>
        <w:t xml:space="preserve"> </w:t>
      </w:r>
      <w:r w:rsidRPr="00022478">
        <w:rPr>
          <w:i/>
          <w:iCs/>
        </w:rPr>
        <w:t>calea</w:t>
      </w:r>
      <w:r w:rsidR="00662AA2">
        <w:rPr>
          <w:i/>
          <w:iCs/>
        </w:rPr>
        <w:t xml:space="preserve"> </w:t>
      </w:r>
      <w:r w:rsidRPr="00022478">
        <w:rPr>
          <w:i/>
          <w:iCs/>
        </w:rPr>
        <w:t>aderării</w:t>
      </w:r>
      <w:r w:rsidR="00662AA2">
        <w:rPr>
          <w:i/>
          <w:iCs/>
        </w:rPr>
        <w:t xml:space="preserve"> </w:t>
      </w:r>
      <w:r w:rsidRPr="00022478">
        <w:rPr>
          <w:i/>
          <w:iCs/>
        </w:rPr>
        <w:t>sale</w:t>
      </w:r>
      <w:r w:rsidR="00662AA2">
        <w:rPr>
          <w:i/>
          <w:iCs/>
        </w:rPr>
        <w:t xml:space="preserve"> </w:t>
      </w:r>
      <w:r w:rsidRPr="00022478">
        <w:rPr>
          <w:i/>
          <w:iCs/>
        </w:rPr>
        <w:t>la</w:t>
      </w:r>
      <w:r w:rsidR="00662AA2">
        <w:rPr>
          <w:i/>
          <w:iCs/>
        </w:rPr>
        <w:t xml:space="preserve"> </w:t>
      </w:r>
      <w:r w:rsidRPr="00022478">
        <w:rPr>
          <w:i/>
          <w:iCs/>
        </w:rPr>
        <w:t>UE.</w:t>
      </w:r>
      <w:r w:rsidR="00662AA2">
        <w:rPr>
          <w:i/>
          <w:iCs/>
        </w:rPr>
        <w:t xml:space="preserve"> </w:t>
      </w:r>
      <w:r w:rsidRPr="00022478">
        <w:rPr>
          <w:i/>
          <w:iCs/>
        </w:rPr>
        <w:t>Deschiderea</w:t>
      </w:r>
      <w:r w:rsidR="00662AA2">
        <w:rPr>
          <w:i/>
          <w:iCs/>
        </w:rPr>
        <w:t xml:space="preserve"> </w:t>
      </w:r>
      <w:r w:rsidRPr="00022478">
        <w:rPr>
          <w:i/>
          <w:iCs/>
        </w:rPr>
        <w:t>negocierilor</w:t>
      </w:r>
      <w:r w:rsidR="00662AA2">
        <w:rPr>
          <w:i/>
          <w:iCs/>
        </w:rPr>
        <w:t xml:space="preserve"> </w:t>
      </w:r>
      <w:r w:rsidRPr="00022478">
        <w:rPr>
          <w:i/>
          <w:iCs/>
        </w:rPr>
        <w:t>de</w:t>
      </w:r>
      <w:r w:rsidR="00662AA2">
        <w:rPr>
          <w:i/>
          <w:iCs/>
        </w:rPr>
        <w:t xml:space="preserve"> </w:t>
      </w:r>
      <w:r w:rsidRPr="00022478">
        <w:rPr>
          <w:i/>
          <w:iCs/>
        </w:rPr>
        <w:t>aderare</w:t>
      </w:r>
      <w:r w:rsidR="00662AA2">
        <w:rPr>
          <w:i/>
          <w:iCs/>
        </w:rPr>
        <w:t xml:space="preserve"> </w:t>
      </w:r>
      <w:r w:rsidRPr="00022478">
        <w:rPr>
          <w:i/>
          <w:iCs/>
        </w:rPr>
        <w:t>la</w:t>
      </w:r>
      <w:r w:rsidR="00662AA2">
        <w:rPr>
          <w:i/>
          <w:iCs/>
        </w:rPr>
        <w:t xml:space="preserve"> </w:t>
      </w:r>
      <w:r w:rsidRPr="00022478">
        <w:rPr>
          <w:i/>
          <w:iCs/>
        </w:rPr>
        <w:t>doar</w:t>
      </w:r>
      <w:r w:rsidR="00662AA2">
        <w:rPr>
          <w:i/>
          <w:iCs/>
        </w:rPr>
        <w:t xml:space="preserve"> </w:t>
      </w:r>
      <w:r w:rsidRPr="00022478">
        <w:rPr>
          <w:i/>
          <w:iCs/>
        </w:rPr>
        <w:t>doi</w:t>
      </w:r>
      <w:r w:rsidR="00662AA2">
        <w:rPr>
          <w:i/>
          <w:iCs/>
        </w:rPr>
        <w:t xml:space="preserve"> </w:t>
      </w:r>
      <w:r w:rsidRPr="00022478">
        <w:rPr>
          <w:i/>
          <w:iCs/>
        </w:rPr>
        <w:t>ani</w:t>
      </w:r>
      <w:r w:rsidR="00662AA2">
        <w:rPr>
          <w:i/>
          <w:iCs/>
        </w:rPr>
        <w:t xml:space="preserve"> </w:t>
      </w:r>
      <w:r w:rsidRPr="00022478">
        <w:rPr>
          <w:i/>
          <w:iCs/>
        </w:rPr>
        <w:t>de</w:t>
      </w:r>
      <w:r w:rsidR="00662AA2">
        <w:rPr>
          <w:i/>
          <w:iCs/>
        </w:rPr>
        <w:t xml:space="preserve"> </w:t>
      </w:r>
      <w:r w:rsidRPr="00022478">
        <w:rPr>
          <w:i/>
          <w:iCs/>
        </w:rPr>
        <w:t>la</w:t>
      </w:r>
      <w:r w:rsidR="00662AA2">
        <w:rPr>
          <w:i/>
          <w:iCs/>
        </w:rPr>
        <w:t xml:space="preserve"> </w:t>
      </w:r>
      <w:r w:rsidRPr="00022478">
        <w:rPr>
          <w:i/>
          <w:iCs/>
        </w:rPr>
        <w:t>acordarea</w:t>
      </w:r>
      <w:r w:rsidR="00662AA2">
        <w:rPr>
          <w:i/>
          <w:iCs/>
        </w:rPr>
        <w:t xml:space="preserve"> </w:t>
      </w:r>
      <w:r w:rsidRPr="00022478">
        <w:rPr>
          <w:i/>
          <w:iCs/>
        </w:rPr>
        <w:t>statutului</w:t>
      </w:r>
      <w:r w:rsidR="00662AA2">
        <w:rPr>
          <w:i/>
          <w:iCs/>
        </w:rPr>
        <w:t xml:space="preserve"> </w:t>
      </w:r>
      <w:r w:rsidRPr="00022478">
        <w:rPr>
          <w:i/>
          <w:iCs/>
        </w:rPr>
        <w:t>de</w:t>
      </w:r>
      <w:r w:rsidR="00662AA2">
        <w:rPr>
          <w:i/>
          <w:iCs/>
        </w:rPr>
        <w:t xml:space="preserve"> </w:t>
      </w:r>
      <w:r w:rsidRPr="00022478">
        <w:rPr>
          <w:i/>
          <w:iCs/>
        </w:rPr>
        <w:t>țară</w:t>
      </w:r>
      <w:r w:rsidR="00662AA2">
        <w:rPr>
          <w:i/>
          <w:iCs/>
        </w:rPr>
        <w:t xml:space="preserve"> </w:t>
      </w:r>
      <w:r w:rsidRPr="00022478">
        <w:rPr>
          <w:i/>
          <w:iCs/>
        </w:rPr>
        <w:t>candidată</w:t>
      </w:r>
      <w:r w:rsidR="00662AA2">
        <w:rPr>
          <w:i/>
          <w:iCs/>
        </w:rPr>
        <w:t xml:space="preserve"> </w:t>
      </w:r>
      <w:r w:rsidRPr="00022478">
        <w:rPr>
          <w:i/>
          <w:iCs/>
        </w:rPr>
        <w:t>este</w:t>
      </w:r>
      <w:r w:rsidR="00662AA2">
        <w:rPr>
          <w:i/>
          <w:iCs/>
        </w:rPr>
        <w:t xml:space="preserve"> </w:t>
      </w:r>
      <w:r w:rsidRPr="00022478">
        <w:rPr>
          <w:i/>
          <w:iCs/>
        </w:rPr>
        <w:t>o</w:t>
      </w:r>
      <w:r w:rsidR="00662AA2">
        <w:rPr>
          <w:i/>
          <w:iCs/>
        </w:rPr>
        <w:t xml:space="preserve"> </w:t>
      </w:r>
      <w:r w:rsidRPr="00022478">
        <w:rPr>
          <w:i/>
          <w:iCs/>
        </w:rPr>
        <w:t>dovadă</w:t>
      </w:r>
      <w:r w:rsidR="00662AA2">
        <w:rPr>
          <w:i/>
          <w:iCs/>
        </w:rPr>
        <w:t xml:space="preserve"> </w:t>
      </w:r>
      <w:r w:rsidRPr="00022478">
        <w:rPr>
          <w:i/>
          <w:iCs/>
        </w:rPr>
        <w:t>a</w:t>
      </w:r>
      <w:r w:rsidR="00662AA2">
        <w:rPr>
          <w:i/>
          <w:iCs/>
        </w:rPr>
        <w:t xml:space="preserve"> </w:t>
      </w:r>
      <w:r w:rsidRPr="00022478">
        <w:rPr>
          <w:i/>
          <w:iCs/>
        </w:rPr>
        <w:t>faptului</w:t>
      </w:r>
      <w:r w:rsidR="00662AA2">
        <w:rPr>
          <w:i/>
          <w:iCs/>
        </w:rPr>
        <w:t xml:space="preserve"> </w:t>
      </w:r>
      <w:r w:rsidRPr="00022478">
        <w:rPr>
          <w:i/>
          <w:iCs/>
        </w:rPr>
        <w:t>că</w:t>
      </w:r>
      <w:r w:rsidR="00662AA2">
        <w:rPr>
          <w:i/>
          <w:iCs/>
        </w:rPr>
        <w:t xml:space="preserve"> </w:t>
      </w:r>
      <w:r w:rsidRPr="00022478">
        <w:rPr>
          <w:i/>
          <w:iCs/>
        </w:rPr>
        <w:t>Republica</w:t>
      </w:r>
      <w:r w:rsidR="00662AA2">
        <w:rPr>
          <w:i/>
          <w:iCs/>
        </w:rPr>
        <w:t xml:space="preserve"> </w:t>
      </w:r>
      <w:r w:rsidRPr="00022478">
        <w:rPr>
          <w:i/>
          <w:iCs/>
        </w:rPr>
        <w:t>Moldova</w:t>
      </w:r>
      <w:r w:rsidR="00662AA2">
        <w:rPr>
          <w:i/>
          <w:iCs/>
        </w:rPr>
        <w:t xml:space="preserve"> </w:t>
      </w:r>
      <w:r w:rsidRPr="00022478">
        <w:rPr>
          <w:i/>
          <w:iCs/>
        </w:rPr>
        <w:t>este</w:t>
      </w:r>
      <w:r w:rsidR="00662AA2">
        <w:rPr>
          <w:i/>
          <w:iCs/>
        </w:rPr>
        <w:t xml:space="preserve"> </w:t>
      </w:r>
      <w:r w:rsidRPr="00022478">
        <w:rPr>
          <w:i/>
          <w:iCs/>
        </w:rPr>
        <w:t>hotărâtă</w:t>
      </w:r>
      <w:r w:rsidR="00662AA2">
        <w:rPr>
          <w:i/>
          <w:iCs/>
        </w:rPr>
        <w:t xml:space="preserve"> </w:t>
      </w:r>
      <w:r w:rsidRPr="00022478">
        <w:rPr>
          <w:i/>
          <w:iCs/>
        </w:rPr>
        <w:t>să</w:t>
      </w:r>
      <w:r w:rsidR="00662AA2">
        <w:rPr>
          <w:i/>
          <w:iCs/>
        </w:rPr>
        <w:t xml:space="preserve"> </w:t>
      </w:r>
      <w:r w:rsidRPr="00022478">
        <w:rPr>
          <w:i/>
          <w:iCs/>
        </w:rPr>
        <w:t>îndeplinească</w:t>
      </w:r>
      <w:r w:rsidR="00662AA2">
        <w:rPr>
          <w:i/>
          <w:iCs/>
        </w:rPr>
        <w:t xml:space="preserve"> </w:t>
      </w:r>
      <w:r w:rsidRPr="00022478">
        <w:rPr>
          <w:i/>
          <w:iCs/>
        </w:rPr>
        <w:t>agenda</w:t>
      </w:r>
      <w:r w:rsidR="00662AA2">
        <w:rPr>
          <w:i/>
          <w:iCs/>
        </w:rPr>
        <w:t xml:space="preserve"> </w:t>
      </w:r>
      <w:r w:rsidRPr="00022478">
        <w:rPr>
          <w:i/>
          <w:iCs/>
        </w:rPr>
        <w:t>de</w:t>
      </w:r>
      <w:r w:rsidR="00662AA2">
        <w:rPr>
          <w:i/>
          <w:iCs/>
        </w:rPr>
        <w:t xml:space="preserve"> </w:t>
      </w:r>
      <w:r w:rsidRPr="00022478">
        <w:rPr>
          <w:i/>
          <w:iCs/>
        </w:rPr>
        <w:t>reforme</w:t>
      </w:r>
      <w:r w:rsidR="00662AA2">
        <w:rPr>
          <w:i/>
          <w:iCs/>
        </w:rPr>
        <w:t xml:space="preserve"> </w:t>
      </w:r>
      <w:r w:rsidRPr="00022478">
        <w:rPr>
          <w:i/>
          <w:iCs/>
        </w:rPr>
        <w:t>a</w:t>
      </w:r>
      <w:r w:rsidR="00662AA2">
        <w:rPr>
          <w:i/>
          <w:iCs/>
        </w:rPr>
        <w:t xml:space="preserve"> </w:t>
      </w:r>
      <w:r w:rsidRPr="00022478">
        <w:rPr>
          <w:i/>
          <w:iCs/>
        </w:rPr>
        <w:t>UE.</w:t>
      </w:r>
      <w:r w:rsidR="00662AA2">
        <w:rPr>
          <w:i/>
          <w:iCs/>
        </w:rPr>
        <w:t xml:space="preserve"> </w:t>
      </w:r>
      <w:r w:rsidRPr="00022478">
        <w:rPr>
          <w:i/>
          <w:iCs/>
        </w:rPr>
        <w:t>În</w:t>
      </w:r>
      <w:r w:rsidR="00662AA2">
        <w:rPr>
          <w:i/>
          <w:iCs/>
        </w:rPr>
        <w:t xml:space="preserve"> </w:t>
      </w:r>
      <w:r w:rsidRPr="00022478">
        <w:rPr>
          <w:i/>
          <w:iCs/>
        </w:rPr>
        <w:t>timp</w:t>
      </w:r>
      <w:r w:rsidR="00662AA2">
        <w:rPr>
          <w:i/>
          <w:iCs/>
        </w:rPr>
        <w:t xml:space="preserve"> </w:t>
      </w:r>
      <w:r w:rsidRPr="00022478">
        <w:rPr>
          <w:i/>
          <w:iCs/>
        </w:rPr>
        <w:t>ce</w:t>
      </w:r>
      <w:r w:rsidR="00662AA2">
        <w:rPr>
          <w:i/>
          <w:iCs/>
        </w:rPr>
        <w:t xml:space="preserve"> </w:t>
      </w:r>
      <w:r w:rsidRPr="00022478">
        <w:rPr>
          <w:i/>
          <w:iCs/>
        </w:rPr>
        <w:t>deschidem</w:t>
      </w:r>
      <w:r w:rsidR="00662AA2">
        <w:rPr>
          <w:i/>
          <w:iCs/>
        </w:rPr>
        <w:t xml:space="preserve"> </w:t>
      </w:r>
      <w:r w:rsidRPr="00022478">
        <w:rPr>
          <w:i/>
          <w:iCs/>
        </w:rPr>
        <w:t>acest</w:t>
      </w:r>
      <w:r w:rsidR="00662AA2">
        <w:rPr>
          <w:i/>
          <w:iCs/>
        </w:rPr>
        <w:t xml:space="preserve"> </w:t>
      </w:r>
      <w:r w:rsidRPr="00022478">
        <w:rPr>
          <w:i/>
          <w:iCs/>
        </w:rPr>
        <w:t>nou</w:t>
      </w:r>
      <w:r w:rsidR="00662AA2">
        <w:rPr>
          <w:i/>
          <w:iCs/>
        </w:rPr>
        <w:t xml:space="preserve"> </w:t>
      </w:r>
      <w:r w:rsidRPr="00022478">
        <w:rPr>
          <w:i/>
          <w:iCs/>
        </w:rPr>
        <w:t>capitol</w:t>
      </w:r>
      <w:r w:rsidR="00662AA2">
        <w:rPr>
          <w:i/>
          <w:iCs/>
        </w:rPr>
        <w:t xml:space="preserve"> </w:t>
      </w:r>
      <w:r w:rsidRPr="00022478">
        <w:rPr>
          <w:i/>
          <w:iCs/>
        </w:rPr>
        <w:t>în</w:t>
      </w:r>
      <w:r w:rsidR="00662AA2">
        <w:rPr>
          <w:i/>
          <w:iCs/>
        </w:rPr>
        <w:t xml:space="preserve"> </w:t>
      </w:r>
      <w:r w:rsidRPr="00022478">
        <w:rPr>
          <w:i/>
          <w:iCs/>
        </w:rPr>
        <w:t>relațiile</w:t>
      </w:r>
      <w:r w:rsidR="00662AA2">
        <w:rPr>
          <w:i/>
          <w:iCs/>
        </w:rPr>
        <w:t xml:space="preserve"> </w:t>
      </w:r>
      <w:r w:rsidRPr="00022478">
        <w:rPr>
          <w:i/>
          <w:iCs/>
        </w:rPr>
        <w:t>noastre,</w:t>
      </w:r>
      <w:r w:rsidR="00662AA2">
        <w:rPr>
          <w:i/>
          <w:iCs/>
        </w:rPr>
        <w:t xml:space="preserve"> </w:t>
      </w:r>
      <w:r w:rsidRPr="00022478">
        <w:rPr>
          <w:i/>
          <w:iCs/>
        </w:rPr>
        <w:t>este</w:t>
      </w:r>
      <w:r w:rsidR="00662AA2">
        <w:rPr>
          <w:i/>
          <w:iCs/>
        </w:rPr>
        <w:t xml:space="preserve"> </w:t>
      </w:r>
      <w:r w:rsidRPr="00022478">
        <w:rPr>
          <w:i/>
          <w:iCs/>
        </w:rPr>
        <w:t>important</w:t>
      </w:r>
      <w:r w:rsidR="00662AA2">
        <w:rPr>
          <w:i/>
          <w:iCs/>
        </w:rPr>
        <w:t xml:space="preserve"> </w:t>
      </w:r>
      <w:r w:rsidRPr="00022478">
        <w:rPr>
          <w:i/>
          <w:iCs/>
        </w:rPr>
        <w:t>ca</w:t>
      </w:r>
      <w:r w:rsidR="00662AA2">
        <w:rPr>
          <w:i/>
          <w:iCs/>
        </w:rPr>
        <w:t xml:space="preserve"> </w:t>
      </w:r>
      <w:r w:rsidRPr="00022478">
        <w:rPr>
          <w:i/>
          <w:iCs/>
        </w:rPr>
        <w:t>eforturile</w:t>
      </w:r>
      <w:r w:rsidR="00662AA2">
        <w:rPr>
          <w:i/>
          <w:iCs/>
        </w:rPr>
        <w:t xml:space="preserve"> </w:t>
      </w:r>
      <w:r w:rsidRPr="00022478">
        <w:rPr>
          <w:i/>
          <w:iCs/>
        </w:rPr>
        <w:t>depuse</w:t>
      </w:r>
      <w:r w:rsidR="00662AA2">
        <w:rPr>
          <w:i/>
          <w:iCs/>
        </w:rPr>
        <w:t xml:space="preserve"> </w:t>
      </w:r>
      <w:r w:rsidRPr="00022478">
        <w:rPr>
          <w:i/>
          <w:iCs/>
        </w:rPr>
        <w:t>în</w:t>
      </w:r>
      <w:r w:rsidR="00662AA2">
        <w:rPr>
          <w:i/>
          <w:iCs/>
        </w:rPr>
        <w:t xml:space="preserve"> </w:t>
      </w:r>
      <w:r w:rsidRPr="00022478">
        <w:rPr>
          <w:i/>
          <w:iCs/>
        </w:rPr>
        <w:t>vederea</w:t>
      </w:r>
      <w:r w:rsidR="00662AA2">
        <w:rPr>
          <w:i/>
          <w:iCs/>
        </w:rPr>
        <w:t xml:space="preserve"> </w:t>
      </w:r>
      <w:r w:rsidRPr="00022478">
        <w:rPr>
          <w:i/>
          <w:iCs/>
        </w:rPr>
        <w:t>reformelor</w:t>
      </w:r>
      <w:r w:rsidR="00662AA2">
        <w:rPr>
          <w:i/>
          <w:iCs/>
        </w:rPr>
        <w:t xml:space="preserve"> </w:t>
      </w:r>
      <w:r w:rsidRPr="00022478">
        <w:rPr>
          <w:i/>
          <w:iCs/>
        </w:rPr>
        <w:t>să</w:t>
      </w:r>
      <w:r w:rsidR="00662AA2">
        <w:rPr>
          <w:i/>
          <w:iCs/>
        </w:rPr>
        <w:t xml:space="preserve"> </w:t>
      </w:r>
      <w:r w:rsidRPr="00022478">
        <w:rPr>
          <w:i/>
          <w:iCs/>
        </w:rPr>
        <w:t>fie</w:t>
      </w:r>
      <w:r w:rsidR="00662AA2">
        <w:rPr>
          <w:i/>
          <w:iCs/>
        </w:rPr>
        <w:t xml:space="preserve"> </w:t>
      </w:r>
      <w:r w:rsidRPr="00022478">
        <w:rPr>
          <w:i/>
          <w:iCs/>
        </w:rPr>
        <w:t>continuate</w:t>
      </w:r>
      <w:r w:rsidR="00662AA2">
        <w:rPr>
          <w:i/>
          <w:iCs/>
        </w:rPr>
        <w:t xml:space="preserve"> </w:t>
      </w:r>
      <w:r w:rsidRPr="00022478">
        <w:rPr>
          <w:i/>
          <w:iCs/>
        </w:rPr>
        <w:t>cu</w:t>
      </w:r>
      <w:r w:rsidR="00662AA2">
        <w:rPr>
          <w:i/>
          <w:iCs/>
        </w:rPr>
        <w:t xml:space="preserve"> </w:t>
      </w:r>
      <w:r w:rsidRPr="00022478">
        <w:rPr>
          <w:i/>
          <w:iCs/>
        </w:rPr>
        <w:t>diligență.</w:t>
      </w:r>
      <w:r w:rsidR="00662AA2">
        <w:rPr>
          <w:i/>
          <w:iCs/>
        </w:rPr>
        <w:t xml:space="preserve"> </w:t>
      </w:r>
      <w:r w:rsidRPr="00022478">
        <w:rPr>
          <w:i/>
          <w:iCs/>
        </w:rPr>
        <w:t>Viitorul</w:t>
      </w:r>
      <w:r w:rsidR="00662AA2">
        <w:rPr>
          <w:i/>
          <w:iCs/>
        </w:rPr>
        <w:t xml:space="preserve"> </w:t>
      </w:r>
      <w:r w:rsidRPr="00022478">
        <w:rPr>
          <w:i/>
          <w:iCs/>
        </w:rPr>
        <w:t>Republicii</w:t>
      </w:r>
      <w:r w:rsidR="00662AA2">
        <w:rPr>
          <w:i/>
          <w:iCs/>
        </w:rPr>
        <w:t xml:space="preserve"> </w:t>
      </w:r>
      <w:r w:rsidRPr="00022478">
        <w:rPr>
          <w:i/>
          <w:iCs/>
        </w:rPr>
        <w:t>Moldova</w:t>
      </w:r>
      <w:r w:rsidR="00662AA2">
        <w:rPr>
          <w:i/>
          <w:iCs/>
        </w:rPr>
        <w:t xml:space="preserve"> </w:t>
      </w:r>
      <w:r w:rsidRPr="00022478">
        <w:rPr>
          <w:i/>
          <w:iCs/>
        </w:rPr>
        <w:t>și</w:t>
      </w:r>
      <w:r w:rsidR="00662AA2">
        <w:rPr>
          <w:i/>
          <w:iCs/>
        </w:rPr>
        <w:t xml:space="preserve"> </w:t>
      </w:r>
      <w:r w:rsidRPr="00022478">
        <w:rPr>
          <w:i/>
          <w:iCs/>
        </w:rPr>
        <w:t>al</w:t>
      </w:r>
      <w:r w:rsidR="00662AA2">
        <w:rPr>
          <w:i/>
          <w:iCs/>
        </w:rPr>
        <w:t xml:space="preserve"> </w:t>
      </w:r>
      <w:r w:rsidRPr="00022478">
        <w:rPr>
          <w:i/>
          <w:iCs/>
        </w:rPr>
        <w:t>cetățenilor</w:t>
      </w:r>
      <w:r w:rsidR="00662AA2">
        <w:rPr>
          <w:i/>
          <w:iCs/>
        </w:rPr>
        <w:t xml:space="preserve"> </w:t>
      </w:r>
      <w:r w:rsidRPr="00022478">
        <w:rPr>
          <w:i/>
          <w:iCs/>
        </w:rPr>
        <w:t>ei</w:t>
      </w:r>
      <w:r w:rsidR="00662AA2">
        <w:rPr>
          <w:i/>
          <w:iCs/>
        </w:rPr>
        <w:t xml:space="preserve"> </w:t>
      </w:r>
      <w:r w:rsidRPr="00022478">
        <w:rPr>
          <w:i/>
          <w:iCs/>
        </w:rPr>
        <w:t>este</w:t>
      </w:r>
      <w:r w:rsidR="00662AA2">
        <w:rPr>
          <w:i/>
          <w:iCs/>
        </w:rPr>
        <w:t xml:space="preserve"> </w:t>
      </w:r>
      <w:r w:rsidRPr="00022478">
        <w:rPr>
          <w:i/>
          <w:iCs/>
        </w:rPr>
        <w:t>în</w:t>
      </w:r>
      <w:r w:rsidR="00662AA2">
        <w:rPr>
          <w:i/>
          <w:iCs/>
        </w:rPr>
        <w:t xml:space="preserve"> </w:t>
      </w:r>
      <w:r w:rsidRPr="00022478">
        <w:rPr>
          <w:i/>
          <w:iCs/>
        </w:rPr>
        <w:t>Uniunea</w:t>
      </w:r>
      <w:r w:rsidR="00662AA2">
        <w:rPr>
          <w:i/>
          <w:iCs/>
        </w:rPr>
        <w:t xml:space="preserve"> </w:t>
      </w:r>
      <w:r w:rsidRPr="00022478">
        <w:rPr>
          <w:i/>
          <w:iCs/>
        </w:rPr>
        <w:t>Europeană.</w:t>
      </w:r>
      <w:r w:rsidR="00662AA2">
        <w:rPr>
          <w:i/>
          <w:iCs/>
        </w:rPr>
        <w:t xml:space="preserve"> </w:t>
      </w:r>
      <w:r>
        <w:rPr>
          <w:i/>
          <w:iCs/>
        </w:rPr>
        <w:t>-</w:t>
      </w:r>
      <w:r w:rsidR="00662AA2">
        <w:rPr>
          <w:i/>
          <w:iCs/>
        </w:rPr>
        <w:t xml:space="preserve"> </w:t>
      </w:r>
      <w:proofErr w:type="spellStart"/>
      <w:r w:rsidRPr="00022478">
        <w:rPr>
          <w:b/>
          <w:bCs/>
          <w:i/>
          <w:iCs/>
        </w:rPr>
        <w:t>Hadja</w:t>
      </w:r>
      <w:proofErr w:type="spellEnd"/>
      <w:r w:rsidR="00662AA2">
        <w:rPr>
          <w:b/>
          <w:bCs/>
          <w:i/>
          <w:iCs/>
        </w:rPr>
        <w:t xml:space="preserve"> </w:t>
      </w:r>
      <w:proofErr w:type="spellStart"/>
      <w:r w:rsidRPr="00022478">
        <w:rPr>
          <w:b/>
          <w:bCs/>
          <w:i/>
          <w:iCs/>
        </w:rPr>
        <w:t>Lahbib</w:t>
      </w:r>
      <w:proofErr w:type="spellEnd"/>
      <w:r w:rsidRPr="00022478">
        <w:rPr>
          <w:b/>
          <w:bCs/>
          <w:i/>
          <w:iCs/>
        </w:rPr>
        <w:t>,</w:t>
      </w:r>
      <w:r w:rsidR="00662AA2">
        <w:rPr>
          <w:b/>
          <w:bCs/>
          <w:i/>
          <w:iCs/>
        </w:rPr>
        <w:t xml:space="preserve"> </w:t>
      </w:r>
      <w:r w:rsidRPr="00022478">
        <w:rPr>
          <w:b/>
          <w:bCs/>
          <w:i/>
          <w:iCs/>
        </w:rPr>
        <w:t>ministra</w:t>
      </w:r>
      <w:r w:rsidR="00662AA2">
        <w:rPr>
          <w:b/>
          <w:bCs/>
          <w:i/>
          <w:iCs/>
        </w:rPr>
        <w:t xml:space="preserve"> </w:t>
      </w:r>
      <w:r w:rsidRPr="00022478">
        <w:rPr>
          <w:b/>
          <w:bCs/>
          <w:i/>
          <w:iCs/>
        </w:rPr>
        <w:t>belgiană</w:t>
      </w:r>
      <w:r w:rsidR="00662AA2">
        <w:rPr>
          <w:b/>
          <w:bCs/>
          <w:i/>
          <w:iCs/>
        </w:rPr>
        <w:t xml:space="preserve"> </w:t>
      </w:r>
      <w:r w:rsidRPr="00022478">
        <w:rPr>
          <w:b/>
          <w:bCs/>
          <w:i/>
          <w:iCs/>
        </w:rPr>
        <w:t>a</w:t>
      </w:r>
      <w:r w:rsidR="00662AA2">
        <w:rPr>
          <w:b/>
          <w:bCs/>
          <w:i/>
          <w:iCs/>
        </w:rPr>
        <w:t xml:space="preserve"> </w:t>
      </w:r>
      <w:r w:rsidRPr="00022478">
        <w:rPr>
          <w:b/>
          <w:bCs/>
          <w:i/>
          <w:iCs/>
        </w:rPr>
        <w:t>afacerilor</w:t>
      </w:r>
      <w:r w:rsidR="00662AA2">
        <w:rPr>
          <w:b/>
          <w:bCs/>
          <w:i/>
          <w:iCs/>
        </w:rPr>
        <w:t xml:space="preserve"> </w:t>
      </w:r>
      <w:r w:rsidRPr="00022478">
        <w:rPr>
          <w:b/>
          <w:bCs/>
          <w:i/>
          <w:iCs/>
        </w:rPr>
        <w:t>externe</w:t>
      </w:r>
      <w:r w:rsidR="00662AA2">
        <w:rPr>
          <w:b/>
          <w:bCs/>
          <w:i/>
          <w:iCs/>
        </w:rPr>
        <w:t xml:space="preserve"> </w:t>
      </w:r>
      <w:r w:rsidRPr="00022478">
        <w:rPr>
          <w:b/>
          <w:bCs/>
          <w:i/>
          <w:iCs/>
        </w:rPr>
        <w:t>și</w:t>
      </w:r>
      <w:r w:rsidR="00662AA2">
        <w:rPr>
          <w:b/>
          <w:bCs/>
          <w:i/>
          <w:iCs/>
        </w:rPr>
        <w:t xml:space="preserve"> </w:t>
      </w:r>
      <w:r w:rsidRPr="00022478">
        <w:rPr>
          <w:b/>
          <w:bCs/>
          <w:i/>
          <w:iCs/>
        </w:rPr>
        <w:t>europene</w:t>
      </w:r>
    </w:p>
    <w:p w14:paraId="29116B8F" w14:textId="1FC7D331" w:rsidR="00022478" w:rsidRPr="00022478" w:rsidRDefault="00022478" w:rsidP="00022478">
      <w:r w:rsidRPr="00022478">
        <w:t>UE</w:t>
      </w:r>
      <w:r w:rsidR="00662AA2">
        <w:t xml:space="preserve"> </w:t>
      </w:r>
      <w:r w:rsidRPr="00022478">
        <w:t>și-a</w:t>
      </w:r>
      <w:r w:rsidR="00662AA2">
        <w:t xml:space="preserve"> </w:t>
      </w:r>
      <w:r w:rsidRPr="00022478">
        <w:t>reiterat</w:t>
      </w:r>
      <w:r w:rsidR="00662AA2">
        <w:t xml:space="preserve"> </w:t>
      </w:r>
      <w:r w:rsidRPr="00022478">
        <w:t>condamnarea</w:t>
      </w:r>
      <w:r w:rsidR="00662AA2">
        <w:t xml:space="preserve"> </w:t>
      </w:r>
      <w:r w:rsidRPr="00022478">
        <w:t>fermă</w:t>
      </w:r>
      <w:r w:rsidR="00662AA2">
        <w:t xml:space="preserve"> </w:t>
      </w:r>
      <w:r w:rsidRPr="00022478">
        <w:t>a</w:t>
      </w:r>
      <w:r w:rsidR="00662AA2">
        <w:t xml:space="preserve"> </w:t>
      </w:r>
      <w:r w:rsidRPr="00022478">
        <w:t>războiului</w:t>
      </w:r>
      <w:r w:rsidR="00662AA2">
        <w:t xml:space="preserve"> </w:t>
      </w:r>
      <w:r w:rsidRPr="00022478">
        <w:t>de</w:t>
      </w:r>
      <w:r w:rsidR="00662AA2">
        <w:t xml:space="preserve"> </w:t>
      </w:r>
      <w:r w:rsidRPr="00022478">
        <w:t>agresiune</w:t>
      </w:r>
      <w:r w:rsidR="00662AA2">
        <w:t xml:space="preserve"> </w:t>
      </w:r>
      <w:r w:rsidRPr="00022478">
        <w:t>al</w:t>
      </w:r>
      <w:r w:rsidR="00662AA2">
        <w:t xml:space="preserve"> </w:t>
      </w:r>
      <w:r w:rsidRPr="00022478">
        <w:t>Rusiei</w:t>
      </w:r>
      <w:r w:rsidR="00662AA2">
        <w:t xml:space="preserve"> </w:t>
      </w:r>
      <w:r w:rsidRPr="00022478">
        <w:t>împotriva</w:t>
      </w:r>
      <w:r w:rsidR="00662AA2">
        <w:t xml:space="preserve"> </w:t>
      </w:r>
      <w:r w:rsidRPr="00022478">
        <w:t>Ucrainei</w:t>
      </w:r>
      <w:r w:rsidR="00662AA2">
        <w:t xml:space="preserve"> </w:t>
      </w:r>
      <w:r w:rsidRPr="00022478">
        <w:t>și</w:t>
      </w:r>
      <w:r w:rsidR="00662AA2">
        <w:t xml:space="preserve"> </w:t>
      </w:r>
      <w:r w:rsidRPr="00022478">
        <w:t>și-a</w:t>
      </w:r>
      <w:r w:rsidR="00662AA2">
        <w:t xml:space="preserve"> </w:t>
      </w:r>
      <w:r w:rsidRPr="00022478">
        <w:t>afirmat</w:t>
      </w:r>
      <w:r w:rsidR="00662AA2">
        <w:t xml:space="preserve"> </w:t>
      </w:r>
      <w:r w:rsidRPr="00022478">
        <w:t>disponibilitatea</w:t>
      </w:r>
      <w:r w:rsidR="00662AA2">
        <w:t xml:space="preserve"> </w:t>
      </w:r>
      <w:r w:rsidRPr="00022478">
        <w:t>de</w:t>
      </w:r>
      <w:r w:rsidR="00662AA2">
        <w:t xml:space="preserve"> </w:t>
      </w:r>
      <w:r w:rsidRPr="00022478">
        <w:t>a</w:t>
      </w:r>
      <w:r w:rsidR="00662AA2">
        <w:t xml:space="preserve"> </w:t>
      </w:r>
      <w:r w:rsidRPr="00022478">
        <w:t>continua</w:t>
      </w:r>
      <w:r w:rsidR="00662AA2">
        <w:t xml:space="preserve"> </w:t>
      </w:r>
      <w:r w:rsidRPr="00022478">
        <w:t>să</w:t>
      </w:r>
      <w:r w:rsidR="00662AA2">
        <w:t xml:space="preserve"> </w:t>
      </w:r>
      <w:r w:rsidRPr="00022478">
        <w:t>ofere</w:t>
      </w:r>
      <w:r w:rsidR="00662AA2">
        <w:t xml:space="preserve"> </w:t>
      </w:r>
      <w:r w:rsidRPr="00022478">
        <w:t>tot</w:t>
      </w:r>
      <w:r w:rsidR="00662AA2">
        <w:t xml:space="preserve"> </w:t>
      </w:r>
      <w:r w:rsidRPr="00022478">
        <w:t>sprijinul</w:t>
      </w:r>
      <w:r w:rsidR="00662AA2">
        <w:t xml:space="preserve"> </w:t>
      </w:r>
      <w:r w:rsidRPr="00022478">
        <w:t>relevant</w:t>
      </w:r>
      <w:r w:rsidR="00662AA2">
        <w:t xml:space="preserve"> </w:t>
      </w:r>
      <w:r w:rsidRPr="00022478">
        <w:t>Republicii</w:t>
      </w:r>
      <w:r w:rsidR="00662AA2">
        <w:t xml:space="preserve"> </w:t>
      </w:r>
      <w:r w:rsidRPr="00022478">
        <w:t>Moldova</w:t>
      </w:r>
      <w:r w:rsidR="00662AA2">
        <w:t xml:space="preserve"> </w:t>
      </w:r>
      <w:r w:rsidRPr="00022478">
        <w:t>și</w:t>
      </w:r>
      <w:r w:rsidR="00662AA2">
        <w:t xml:space="preserve"> </w:t>
      </w:r>
      <w:r w:rsidRPr="00022478">
        <w:t>poporului</w:t>
      </w:r>
      <w:r w:rsidR="00662AA2">
        <w:t xml:space="preserve"> </w:t>
      </w:r>
      <w:r w:rsidRPr="00022478">
        <w:t>său</w:t>
      </w:r>
      <w:r w:rsidR="00662AA2">
        <w:t xml:space="preserve"> </w:t>
      </w:r>
      <w:r w:rsidRPr="00022478">
        <w:t>în</w:t>
      </w:r>
      <w:r w:rsidR="00662AA2">
        <w:t xml:space="preserve"> </w:t>
      </w:r>
      <w:r w:rsidRPr="00022478">
        <w:t>abordarea</w:t>
      </w:r>
      <w:r w:rsidR="00662AA2">
        <w:t xml:space="preserve"> </w:t>
      </w:r>
      <w:r w:rsidRPr="00022478">
        <w:t>provocărilor</w:t>
      </w:r>
      <w:r w:rsidR="00662AA2">
        <w:t xml:space="preserve"> </w:t>
      </w:r>
      <w:r w:rsidRPr="00022478">
        <w:t>legate</w:t>
      </w:r>
      <w:r w:rsidR="00662AA2">
        <w:t xml:space="preserve"> </w:t>
      </w:r>
      <w:r w:rsidRPr="00022478">
        <w:t>de</w:t>
      </w:r>
      <w:r w:rsidR="00662AA2">
        <w:t xml:space="preserve"> </w:t>
      </w:r>
      <w:r w:rsidRPr="00022478">
        <w:t>război</w:t>
      </w:r>
      <w:r w:rsidR="00662AA2">
        <w:t xml:space="preserve"> </w:t>
      </w:r>
      <w:r w:rsidRPr="00022478">
        <w:t>și</w:t>
      </w:r>
      <w:r w:rsidR="00662AA2">
        <w:t xml:space="preserve"> </w:t>
      </w:r>
      <w:r w:rsidRPr="00022478">
        <w:t>să</w:t>
      </w:r>
      <w:r w:rsidR="00662AA2">
        <w:t xml:space="preserve"> </w:t>
      </w:r>
      <w:r w:rsidRPr="00022478">
        <w:t>consolideze</w:t>
      </w:r>
      <w:r w:rsidR="00662AA2">
        <w:t xml:space="preserve"> </w:t>
      </w:r>
      <w:r w:rsidRPr="00022478">
        <w:t>reziliența,</w:t>
      </w:r>
      <w:r w:rsidR="00662AA2">
        <w:t xml:space="preserve"> </w:t>
      </w:r>
      <w:r w:rsidRPr="00022478">
        <w:t>securitatea</w:t>
      </w:r>
      <w:r w:rsidR="00662AA2">
        <w:t xml:space="preserve"> </w:t>
      </w:r>
      <w:r w:rsidRPr="00022478">
        <w:t>și</w:t>
      </w:r>
      <w:r w:rsidR="00662AA2">
        <w:t xml:space="preserve"> </w:t>
      </w:r>
      <w:r w:rsidRPr="00022478">
        <w:t>stabilitatea</w:t>
      </w:r>
      <w:r w:rsidR="00662AA2">
        <w:t xml:space="preserve"> </w:t>
      </w:r>
      <w:r w:rsidRPr="00022478">
        <w:t>țării</w:t>
      </w:r>
      <w:r w:rsidR="00662AA2">
        <w:t xml:space="preserve"> </w:t>
      </w:r>
      <w:r w:rsidRPr="00022478">
        <w:t>în</w:t>
      </w:r>
      <w:r w:rsidR="00662AA2">
        <w:t xml:space="preserve"> </w:t>
      </w:r>
      <w:r w:rsidRPr="00022478">
        <w:t>fața</w:t>
      </w:r>
      <w:r w:rsidR="00662AA2">
        <w:t xml:space="preserve"> </w:t>
      </w:r>
      <w:r w:rsidRPr="00022478">
        <w:t>acțiunilor</w:t>
      </w:r>
      <w:r w:rsidR="00662AA2">
        <w:t xml:space="preserve"> </w:t>
      </w:r>
      <w:r w:rsidRPr="00022478">
        <w:t>hibride</w:t>
      </w:r>
      <w:r w:rsidR="00662AA2">
        <w:t xml:space="preserve"> </w:t>
      </w:r>
      <w:r w:rsidRPr="00022478">
        <w:t>ale</w:t>
      </w:r>
      <w:r w:rsidR="00662AA2">
        <w:t xml:space="preserve"> </w:t>
      </w:r>
      <w:r w:rsidRPr="00022478">
        <w:t>Rusiei.</w:t>
      </w:r>
    </w:p>
    <w:p w14:paraId="1C5808AB" w14:textId="2403EB9B" w:rsidR="00022478" w:rsidRPr="00022478" w:rsidRDefault="00022478" w:rsidP="00022478">
      <w:r w:rsidRPr="00022478">
        <w:t>UE</w:t>
      </w:r>
      <w:r w:rsidR="00662AA2">
        <w:t xml:space="preserve"> </w:t>
      </w:r>
      <w:r w:rsidRPr="00022478">
        <w:t>a</w:t>
      </w:r>
      <w:r w:rsidR="00662AA2">
        <w:t xml:space="preserve"> </w:t>
      </w:r>
      <w:r w:rsidRPr="00022478">
        <w:t>subliniat</w:t>
      </w:r>
      <w:r w:rsidR="00662AA2">
        <w:t xml:space="preserve"> </w:t>
      </w:r>
      <w:r w:rsidRPr="00022478">
        <w:t>că</w:t>
      </w:r>
      <w:r w:rsidR="00662AA2">
        <w:t xml:space="preserve"> </w:t>
      </w:r>
      <w:r w:rsidRPr="00022478">
        <w:t>Republica</w:t>
      </w:r>
      <w:r w:rsidR="00662AA2">
        <w:t xml:space="preserve"> </w:t>
      </w:r>
      <w:r w:rsidRPr="00022478">
        <w:t>Moldova</w:t>
      </w:r>
      <w:r w:rsidR="00662AA2">
        <w:t xml:space="preserve"> </w:t>
      </w:r>
      <w:r w:rsidRPr="00022478">
        <w:t>este</w:t>
      </w:r>
      <w:r w:rsidR="00662AA2">
        <w:t xml:space="preserve"> </w:t>
      </w:r>
      <w:r w:rsidRPr="00022478">
        <w:t>deja</w:t>
      </w:r>
      <w:r w:rsidR="00662AA2">
        <w:t xml:space="preserve"> </w:t>
      </w:r>
      <w:r w:rsidRPr="00022478">
        <w:t>un</w:t>
      </w:r>
      <w:r w:rsidR="00662AA2">
        <w:t xml:space="preserve"> </w:t>
      </w:r>
      <w:r w:rsidRPr="00022478">
        <w:t>partener</w:t>
      </w:r>
      <w:r w:rsidR="00662AA2">
        <w:t xml:space="preserve"> </w:t>
      </w:r>
      <w:r w:rsidRPr="00022478">
        <w:t>apropiat</w:t>
      </w:r>
      <w:r w:rsidR="00662AA2">
        <w:t xml:space="preserve"> </w:t>
      </w:r>
      <w:r w:rsidRPr="00022478">
        <w:t>al</w:t>
      </w:r>
      <w:r w:rsidR="00662AA2">
        <w:t xml:space="preserve"> </w:t>
      </w:r>
      <w:r w:rsidRPr="00022478">
        <w:t>său.</w:t>
      </w:r>
      <w:r w:rsidR="00662AA2">
        <w:t xml:space="preserve"> </w:t>
      </w:r>
      <w:r w:rsidRPr="00022478">
        <w:t>Acordul</w:t>
      </w:r>
      <w:r w:rsidR="00662AA2">
        <w:t xml:space="preserve"> </w:t>
      </w:r>
      <w:r w:rsidRPr="00022478">
        <w:t>de</w:t>
      </w:r>
      <w:r w:rsidR="00662AA2">
        <w:t xml:space="preserve"> </w:t>
      </w:r>
      <w:r w:rsidRPr="00022478">
        <w:t>asociere</w:t>
      </w:r>
      <w:r w:rsidR="00662AA2">
        <w:t xml:space="preserve"> </w:t>
      </w:r>
      <w:r w:rsidRPr="00022478">
        <w:t>al</w:t>
      </w:r>
      <w:r w:rsidR="00662AA2">
        <w:t xml:space="preserve"> </w:t>
      </w:r>
      <w:r w:rsidRPr="00022478">
        <w:t>Republicii</w:t>
      </w:r>
      <w:r w:rsidR="00662AA2">
        <w:t xml:space="preserve"> </w:t>
      </w:r>
      <w:r w:rsidRPr="00022478">
        <w:t>Moldova</w:t>
      </w:r>
      <w:r w:rsidR="00662AA2">
        <w:t xml:space="preserve"> </w:t>
      </w:r>
      <w:r w:rsidRPr="00022478">
        <w:t>cu</w:t>
      </w:r>
      <w:r w:rsidR="00662AA2">
        <w:t xml:space="preserve"> </w:t>
      </w:r>
      <w:r w:rsidRPr="00022478">
        <w:t>UE,</w:t>
      </w:r>
      <w:r w:rsidR="00662AA2">
        <w:t xml:space="preserve"> </w:t>
      </w:r>
      <w:r w:rsidRPr="00022478">
        <w:t>care</w:t>
      </w:r>
      <w:r w:rsidR="00662AA2">
        <w:t xml:space="preserve"> </w:t>
      </w:r>
      <w:r w:rsidRPr="00022478">
        <w:t>include</w:t>
      </w:r>
      <w:r w:rsidR="00662AA2">
        <w:t xml:space="preserve"> </w:t>
      </w:r>
      <w:r w:rsidRPr="00022478">
        <w:t>și</w:t>
      </w:r>
      <w:r w:rsidR="00662AA2">
        <w:t xml:space="preserve"> </w:t>
      </w:r>
      <w:r w:rsidRPr="00022478">
        <w:t>ampla</w:t>
      </w:r>
      <w:r w:rsidR="00662AA2">
        <w:t xml:space="preserve"> </w:t>
      </w:r>
      <w:r w:rsidRPr="00022478">
        <w:t>zonă</w:t>
      </w:r>
      <w:r w:rsidR="00662AA2">
        <w:t xml:space="preserve"> </w:t>
      </w:r>
      <w:r w:rsidRPr="00022478">
        <w:t>de</w:t>
      </w:r>
      <w:r w:rsidR="00662AA2">
        <w:t xml:space="preserve"> </w:t>
      </w:r>
      <w:r w:rsidRPr="00022478">
        <w:t>liber</w:t>
      </w:r>
      <w:r w:rsidR="00662AA2">
        <w:t xml:space="preserve"> </w:t>
      </w:r>
      <w:r w:rsidRPr="00022478">
        <w:t>schimb</w:t>
      </w:r>
      <w:r w:rsidR="00662AA2">
        <w:t xml:space="preserve"> </w:t>
      </w:r>
      <w:r w:rsidRPr="00022478">
        <w:t>aprofundată</w:t>
      </w:r>
      <w:r w:rsidR="00662AA2">
        <w:t xml:space="preserve"> </w:t>
      </w:r>
      <w:r w:rsidRPr="00022478">
        <w:t>și</w:t>
      </w:r>
      <w:r w:rsidR="00662AA2">
        <w:t xml:space="preserve"> </w:t>
      </w:r>
      <w:r w:rsidRPr="00022478">
        <w:t>cuprinzătoare,</w:t>
      </w:r>
      <w:r w:rsidR="00662AA2">
        <w:t xml:space="preserve"> </w:t>
      </w:r>
      <w:r w:rsidRPr="00022478">
        <w:t>a</w:t>
      </w:r>
      <w:r w:rsidR="00662AA2">
        <w:t xml:space="preserve"> </w:t>
      </w:r>
      <w:r w:rsidRPr="00022478">
        <w:t>intrat</w:t>
      </w:r>
      <w:r w:rsidR="00662AA2">
        <w:t xml:space="preserve"> </w:t>
      </w:r>
      <w:r w:rsidRPr="00022478">
        <w:t>în</w:t>
      </w:r>
      <w:r w:rsidR="00662AA2">
        <w:t xml:space="preserve"> </w:t>
      </w:r>
      <w:r w:rsidRPr="00022478">
        <w:t>vigoare</w:t>
      </w:r>
      <w:r w:rsidR="00662AA2">
        <w:t xml:space="preserve"> </w:t>
      </w:r>
      <w:r w:rsidRPr="00022478">
        <w:t>în</w:t>
      </w:r>
      <w:r w:rsidR="00662AA2">
        <w:t xml:space="preserve"> </w:t>
      </w:r>
      <w:r w:rsidRPr="00022478">
        <w:t>2016</w:t>
      </w:r>
      <w:r w:rsidR="00662AA2">
        <w:t xml:space="preserve"> </w:t>
      </w:r>
      <w:r w:rsidRPr="00022478">
        <w:t>și</w:t>
      </w:r>
      <w:r w:rsidR="00662AA2">
        <w:t xml:space="preserve"> </w:t>
      </w:r>
      <w:r w:rsidRPr="00022478">
        <w:t>este</w:t>
      </w:r>
      <w:r w:rsidR="00662AA2">
        <w:t xml:space="preserve"> </w:t>
      </w:r>
      <w:r w:rsidRPr="00022478">
        <w:t>aplicat</w:t>
      </w:r>
      <w:r w:rsidR="00662AA2">
        <w:t xml:space="preserve"> </w:t>
      </w:r>
      <w:r w:rsidRPr="00022478">
        <w:t>cu</w:t>
      </w:r>
      <w:r w:rsidR="00662AA2">
        <w:t xml:space="preserve"> </w:t>
      </w:r>
      <w:r w:rsidRPr="00022478">
        <w:t>titlu</w:t>
      </w:r>
      <w:r w:rsidR="00662AA2">
        <w:t xml:space="preserve"> </w:t>
      </w:r>
      <w:r w:rsidRPr="00022478">
        <w:t>provizoriu</w:t>
      </w:r>
      <w:r w:rsidR="00662AA2">
        <w:t xml:space="preserve"> </w:t>
      </w:r>
      <w:r w:rsidRPr="00022478">
        <w:t>din</w:t>
      </w:r>
      <w:r w:rsidR="00662AA2">
        <w:t xml:space="preserve"> </w:t>
      </w:r>
      <w:r w:rsidRPr="00022478">
        <w:t>2014.</w:t>
      </w:r>
      <w:r w:rsidR="00662AA2">
        <w:t xml:space="preserve"> </w:t>
      </w:r>
      <w:r w:rsidRPr="00022478">
        <w:t>Acesta</w:t>
      </w:r>
      <w:r w:rsidR="00662AA2">
        <w:t xml:space="preserve"> </w:t>
      </w:r>
      <w:r w:rsidRPr="00022478">
        <w:t>stă</w:t>
      </w:r>
      <w:r w:rsidR="00662AA2">
        <w:t xml:space="preserve"> </w:t>
      </w:r>
      <w:r w:rsidRPr="00022478">
        <w:t>la</w:t>
      </w:r>
      <w:r w:rsidR="00662AA2">
        <w:t xml:space="preserve"> </w:t>
      </w:r>
      <w:r w:rsidRPr="00022478">
        <w:t>baza</w:t>
      </w:r>
      <w:r w:rsidR="00662AA2">
        <w:t xml:space="preserve"> </w:t>
      </w:r>
      <w:r w:rsidRPr="00022478">
        <w:t>unei</w:t>
      </w:r>
      <w:r w:rsidR="00662AA2">
        <w:t xml:space="preserve"> </w:t>
      </w:r>
      <w:r w:rsidRPr="00022478">
        <w:t>cooperări</w:t>
      </w:r>
      <w:r w:rsidR="00662AA2">
        <w:t xml:space="preserve"> </w:t>
      </w:r>
      <w:r w:rsidRPr="00022478">
        <w:t>extinse</w:t>
      </w:r>
      <w:r w:rsidR="00662AA2">
        <w:t xml:space="preserve"> </w:t>
      </w:r>
      <w:r w:rsidRPr="00022478">
        <w:t>între</w:t>
      </w:r>
      <w:r w:rsidR="00662AA2">
        <w:t xml:space="preserve"> </w:t>
      </w:r>
      <w:r w:rsidRPr="00022478">
        <w:t>UE</w:t>
      </w:r>
      <w:r w:rsidR="00662AA2">
        <w:t xml:space="preserve"> </w:t>
      </w:r>
      <w:r w:rsidRPr="00022478">
        <w:t>și</w:t>
      </w:r>
      <w:r w:rsidR="00662AA2">
        <w:t xml:space="preserve"> </w:t>
      </w:r>
      <w:r w:rsidRPr="00022478">
        <w:t>Republica</w:t>
      </w:r>
      <w:r w:rsidR="00662AA2">
        <w:t xml:space="preserve"> </w:t>
      </w:r>
      <w:r w:rsidRPr="00022478">
        <w:t>Moldova</w:t>
      </w:r>
      <w:r w:rsidR="00662AA2">
        <w:t xml:space="preserve"> </w:t>
      </w:r>
      <w:r w:rsidRPr="00022478">
        <w:t>într-o</w:t>
      </w:r>
      <w:r w:rsidR="00662AA2">
        <w:t xml:space="preserve"> </w:t>
      </w:r>
      <w:r w:rsidRPr="00022478">
        <w:t>gamă</w:t>
      </w:r>
      <w:r w:rsidR="00662AA2">
        <w:t xml:space="preserve"> </w:t>
      </w:r>
      <w:r w:rsidRPr="00022478">
        <w:t>largă</w:t>
      </w:r>
      <w:r w:rsidR="00662AA2">
        <w:t xml:space="preserve"> </w:t>
      </w:r>
      <w:r w:rsidRPr="00022478">
        <w:t>de</w:t>
      </w:r>
      <w:r w:rsidR="00662AA2">
        <w:t xml:space="preserve"> </w:t>
      </w:r>
      <w:r w:rsidRPr="00022478">
        <w:t>domenii.</w:t>
      </w:r>
      <w:r w:rsidR="00662AA2">
        <w:t xml:space="preserve"> </w:t>
      </w:r>
      <w:r w:rsidRPr="00022478">
        <w:t>La</w:t>
      </w:r>
      <w:r w:rsidR="00662AA2">
        <w:t xml:space="preserve"> </w:t>
      </w:r>
      <w:r w:rsidRPr="00022478">
        <w:t>21</w:t>
      </w:r>
      <w:r w:rsidR="00662AA2">
        <w:t xml:space="preserve"> </w:t>
      </w:r>
      <w:r w:rsidRPr="00022478">
        <w:t>mai</w:t>
      </w:r>
      <w:r w:rsidR="00662AA2">
        <w:t xml:space="preserve"> </w:t>
      </w:r>
      <w:r w:rsidRPr="00022478">
        <w:t>2024,</w:t>
      </w:r>
      <w:r w:rsidR="00662AA2">
        <w:t xml:space="preserve"> </w:t>
      </w:r>
      <w:r w:rsidRPr="00022478">
        <w:t>Republica</w:t>
      </w:r>
      <w:r w:rsidR="00662AA2">
        <w:t xml:space="preserve"> </w:t>
      </w:r>
      <w:r w:rsidRPr="00022478">
        <w:t>Moldova</w:t>
      </w:r>
      <w:r w:rsidR="00662AA2">
        <w:t xml:space="preserve"> </w:t>
      </w:r>
      <w:r w:rsidRPr="00022478">
        <w:t>a</w:t>
      </w:r>
      <w:r w:rsidR="00662AA2">
        <w:t xml:space="preserve"> </w:t>
      </w:r>
      <w:r w:rsidRPr="00022478">
        <w:t>semnat</w:t>
      </w:r>
      <w:r w:rsidR="00662AA2">
        <w:t xml:space="preserve"> </w:t>
      </w:r>
      <w:r w:rsidRPr="00022478">
        <w:t>un</w:t>
      </w:r>
      <w:r w:rsidR="00662AA2">
        <w:t xml:space="preserve"> </w:t>
      </w:r>
      <w:r w:rsidRPr="00022478">
        <w:t>parteneriat</w:t>
      </w:r>
      <w:r w:rsidR="00662AA2">
        <w:t xml:space="preserve"> </w:t>
      </w:r>
      <w:r w:rsidRPr="00022478">
        <w:t>pentru</w:t>
      </w:r>
      <w:r w:rsidR="00662AA2">
        <w:t xml:space="preserve"> </w:t>
      </w:r>
      <w:r w:rsidRPr="00022478">
        <w:t>securitate</w:t>
      </w:r>
      <w:r w:rsidR="00662AA2">
        <w:t xml:space="preserve"> </w:t>
      </w:r>
      <w:r w:rsidRPr="00022478">
        <w:t>și</w:t>
      </w:r>
      <w:r w:rsidR="00662AA2">
        <w:t xml:space="preserve"> </w:t>
      </w:r>
      <w:r w:rsidRPr="00022478">
        <w:t>apărare</w:t>
      </w:r>
      <w:r w:rsidR="00662AA2">
        <w:t xml:space="preserve"> </w:t>
      </w:r>
      <w:r w:rsidRPr="00022478">
        <w:t>cu</w:t>
      </w:r>
      <w:r w:rsidR="00662AA2">
        <w:t xml:space="preserve"> </w:t>
      </w:r>
      <w:r w:rsidRPr="00022478">
        <w:t>UE,</w:t>
      </w:r>
      <w:r w:rsidR="00662AA2">
        <w:t xml:space="preserve"> </w:t>
      </w:r>
      <w:r w:rsidRPr="00022478">
        <w:t>primul</w:t>
      </w:r>
      <w:r w:rsidR="00662AA2">
        <w:t xml:space="preserve"> </w:t>
      </w:r>
      <w:r w:rsidRPr="00022478">
        <w:t>de</w:t>
      </w:r>
      <w:r w:rsidR="00662AA2">
        <w:t xml:space="preserve"> </w:t>
      </w:r>
      <w:r w:rsidRPr="00022478">
        <w:t>acest</w:t>
      </w:r>
      <w:r w:rsidR="00662AA2">
        <w:t xml:space="preserve"> </w:t>
      </w:r>
      <w:r w:rsidRPr="00022478">
        <w:t>tip</w:t>
      </w:r>
      <w:r w:rsidR="00662AA2">
        <w:t xml:space="preserve"> </w:t>
      </w:r>
      <w:r w:rsidRPr="00022478">
        <w:t>încheiat</w:t>
      </w:r>
      <w:r w:rsidR="00662AA2">
        <w:t xml:space="preserve"> </w:t>
      </w:r>
      <w:r w:rsidRPr="00022478">
        <w:t>vreodată</w:t>
      </w:r>
      <w:r w:rsidR="00662AA2">
        <w:t xml:space="preserve"> </w:t>
      </w:r>
      <w:r w:rsidRPr="00022478">
        <w:t>cu</w:t>
      </w:r>
      <w:r w:rsidR="00662AA2">
        <w:t xml:space="preserve"> </w:t>
      </w:r>
      <w:r w:rsidRPr="00022478">
        <w:t>o</w:t>
      </w:r>
      <w:r w:rsidR="00662AA2">
        <w:t xml:space="preserve"> </w:t>
      </w:r>
      <w:r w:rsidRPr="00022478">
        <w:t>țară</w:t>
      </w:r>
      <w:r w:rsidR="00662AA2">
        <w:t xml:space="preserve"> </w:t>
      </w:r>
      <w:r w:rsidRPr="00022478">
        <w:t>parteneră.</w:t>
      </w:r>
    </w:p>
    <w:p w14:paraId="7851590A" w14:textId="5C3D08E4" w:rsidR="00022478" w:rsidRPr="00022478" w:rsidRDefault="00022478" w:rsidP="00022478">
      <w:r w:rsidRPr="00022478">
        <w:t>UE</w:t>
      </w:r>
      <w:r w:rsidR="00662AA2">
        <w:t xml:space="preserve"> </w:t>
      </w:r>
      <w:r w:rsidRPr="00022478">
        <w:t>a</w:t>
      </w:r>
      <w:r w:rsidR="00662AA2">
        <w:t xml:space="preserve"> </w:t>
      </w:r>
      <w:r w:rsidRPr="00022478">
        <w:t>invitat</w:t>
      </w:r>
      <w:r w:rsidR="00662AA2">
        <w:t xml:space="preserve"> </w:t>
      </w:r>
      <w:r w:rsidRPr="00022478">
        <w:t>acum</w:t>
      </w:r>
      <w:r w:rsidR="00662AA2">
        <w:t xml:space="preserve"> </w:t>
      </w:r>
      <w:r w:rsidRPr="00022478">
        <w:t>Comisia</w:t>
      </w:r>
      <w:r w:rsidR="00662AA2">
        <w:t xml:space="preserve"> </w:t>
      </w:r>
      <w:r w:rsidRPr="00022478">
        <w:t>să</w:t>
      </w:r>
      <w:r w:rsidR="00662AA2">
        <w:t xml:space="preserve"> </w:t>
      </w:r>
      <w:r w:rsidRPr="00022478">
        <w:t>continue</w:t>
      </w:r>
      <w:r w:rsidR="00662AA2">
        <w:t xml:space="preserve"> </w:t>
      </w:r>
      <w:r w:rsidRPr="00022478">
        <w:t>să</w:t>
      </w:r>
      <w:r w:rsidR="00662AA2">
        <w:t xml:space="preserve"> </w:t>
      </w:r>
      <w:r w:rsidRPr="00022478">
        <w:t>evalueze</w:t>
      </w:r>
      <w:r w:rsidR="00662AA2">
        <w:t xml:space="preserve"> </w:t>
      </w:r>
      <w:r w:rsidRPr="00022478">
        <w:t>stadiul</w:t>
      </w:r>
      <w:r w:rsidR="00662AA2">
        <w:t xml:space="preserve"> </w:t>
      </w:r>
      <w:r w:rsidRPr="00022478">
        <w:t>de</w:t>
      </w:r>
      <w:r w:rsidR="00662AA2">
        <w:t xml:space="preserve"> </w:t>
      </w:r>
      <w:r w:rsidRPr="00022478">
        <w:t>pregătire</w:t>
      </w:r>
      <w:r w:rsidR="00662AA2">
        <w:t xml:space="preserve"> </w:t>
      </w:r>
      <w:r w:rsidRPr="00022478">
        <w:t>al</w:t>
      </w:r>
      <w:r w:rsidR="00662AA2">
        <w:t xml:space="preserve"> </w:t>
      </w:r>
      <w:r w:rsidRPr="00022478">
        <w:t>Republicii</w:t>
      </w:r>
      <w:r w:rsidR="00662AA2">
        <w:t xml:space="preserve"> </w:t>
      </w:r>
      <w:r w:rsidRPr="00022478">
        <w:t>Moldova</w:t>
      </w:r>
      <w:r w:rsidR="00662AA2">
        <w:t xml:space="preserve"> </w:t>
      </w:r>
      <w:r w:rsidRPr="00022478">
        <w:t>în</w:t>
      </w:r>
      <w:r w:rsidR="00662AA2">
        <w:t xml:space="preserve"> </w:t>
      </w:r>
      <w:r w:rsidRPr="00022478">
        <w:t>vederea</w:t>
      </w:r>
      <w:r w:rsidR="00662AA2">
        <w:t xml:space="preserve"> </w:t>
      </w:r>
      <w:r w:rsidRPr="00022478">
        <w:t>deschiderii</w:t>
      </w:r>
      <w:r w:rsidR="00662AA2">
        <w:t xml:space="preserve"> </w:t>
      </w:r>
      <w:r w:rsidRPr="00022478">
        <w:t>negocierilor</w:t>
      </w:r>
      <w:r w:rsidR="00662AA2">
        <w:t xml:space="preserve"> </w:t>
      </w:r>
      <w:r w:rsidRPr="00022478">
        <w:t>în</w:t>
      </w:r>
      <w:r w:rsidR="00662AA2">
        <w:t xml:space="preserve"> </w:t>
      </w:r>
      <w:r w:rsidRPr="00022478">
        <w:t>domenii</w:t>
      </w:r>
      <w:r w:rsidR="00662AA2">
        <w:t xml:space="preserve"> </w:t>
      </w:r>
      <w:r w:rsidRPr="00022478">
        <w:t>specifice</w:t>
      </w:r>
      <w:r w:rsidR="00662AA2">
        <w:t xml:space="preserve"> </w:t>
      </w:r>
      <w:r w:rsidRPr="00022478">
        <w:t>și</w:t>
      </w:r>
      <w:r w:rsidR="00662AA2">
        <w:t xml:space="preserve"> </w:t>
      </w:r>
      <w:r w:rsidRPr="00022478">
        <w:t>să</w:t>
      </w:r>
      <w:r w:rsidR="00662AA2">
        <w:t xml:space="preserve"> </w:t>
      </w:r>
      <w:r w:rsidRPr="00022478">
        <w:t>identifice</w:t>
      </w:r>
      <w:r w:rsidR="00662AA2">
        <w:t xml:space="preserve"> </w:t>
      </w:r>
      <w:r w:rsidRPr="00022478">
        <w:t>chestiunile</w:t>
      </w:r>
      <w:r w:rsidR="00662AA2">
        <w:t xml:space="preserve"> </w:t>
      </w:r>
      <w:r w:rsidRPr="00022478">
        <w:t>susceptibile</w:t>
      </w:r>
      <w:r w:rsidR="00662AA2">
        <w:t xml:space="preserve"> </w:t>
      </w:r>
      <w:r w:rsidRPr="00022478">
        <w:t>a</w:t>
      </w:r>
      <w:r w:rsidR="00662AA2">
        <w:t xml:space="preserve"> </w:t>
      </w:r>
      <w:r w:rsidRPr="00022478">
        <w:t>apărea</w:t>
      </w:r>
      <w:r w:rsidR="00662AA2">
        <w:t xml:space="preserve"> </w:t>
      </w:r>
      <w:r w:rsidRPr="00022478">
        <w:t>în</w:t>
      </w:r>
      <w:r w:rsidR="00662AA2">
        <w:t xml:space="preserve"> </w:t>
      </w:r>
      <w:r w:rsidRPr="00022478">
        <w:t>cadrul</w:t>
      </w:r>
      <w:r w:rsidR="00662AA2">
        <w:t xml:space="preserve"> </w:t>
      </w:r>
      <w:r w:rsidRPr="00022478">
        <w:t>negocierilor,</w:t>
      </w:r>
      <w:r w:rsidR="00662AA2">
        <w:t xml:space="preserve"> </w:t>
      </w:r>
      <w:r w:rsidRPr="00022478">
        <w:t>începând</w:t>
      </w:r>
      <w:r w:rsidR="00662AA2">
        <w:t xml:space="preserve"> </w:t>
      </w:r>
      <w:r w:rsidRPr="00022478">
        <w:t>cu</w:t>
      </w:r>
      <w:r w:rsidR="00662AA2">
        <w:t xml:space="preserve"> </w:t>
      </w:r>
      <w:r w:rsidRPr="00022478">
        <w:t>grupul</w:t>
      </w:r>
      <w:r w:rsidR="00662AA2">
        <w:t xml:space="preserve"> </w:t>
      </w:r>
      <w:r w:rsidRPr="00022478">
        <w:t>tematic</w:t>
      </w:r>
      <w:r w:rsidR="00662AA2">
        <w:t xml:space="preserve"> </w:t>
      </w:r>
      <w:r w:rsidRPr="00022478">
        <w:t>al</w:t>
      </w:r>
      <w:r w:rsidR="00662AA2">
        <w:t xml:space="preserve"> </w:t>
      </w:r>
      <w:r w:rsidRPr="00022478">
        <w:t>elementelor</w:t>
      </w:r>
      <w:r w:rsidR="00662AA2">
        <w:t xml:space="preserve"> </w:t>
      </w:r>
      <w:r w:rsidRPr="00022478">
        <w:t>fundamentale</w:t>
      </w:r>
      <w:r w:rsidR="00662AA2">
        <w:t xml:space="preserve"> </w:t>
      </w:r>
      <w:r w:rsidRPr="00022478">
        <w:t>care,</w:t>
      </w:r>
      <w:r w:rsidR="00662AA2">
        <w:t xml:space="preserve"> </w:t>
      </w:r>
      <w:r w:rsidRPr="00022478">
        <w:t>în</w:t>
      </w:r>
      <w:r w:rsidR="00662AA2">
        <w:t xml:space="preserve"> </w:t>
      </w:r>
      <w:r w:rsidRPr="00022478">
        <w:t>conformitate</w:t>
      </w:r>
      <w:r w:rsidR="00662AA2">
        <w:t xml:space="preserve"> </w:t>
      </w:r>
      <w:r w:rsidRPr="00022478">
        <w:t>cu</w:t>
      </w:r>
      <w:r w:rsidR="00662AA2">
        <w:t xml:space="preserve"> </w:t>
      </w:r>
      <w:r w:rsidRPr="00022478">
        <w:t>cadrul</w:t>
      </w:r>
      <w:r w:rsidR="00662AA2">
        <w:t xml:space="preserve"> </w:t>
      </w:r>
      <w:r w:rsidRPr="00022478">
        <w:t>de</w:t>
      </w:r>
      <w:r w:rsidR="00662AA2">
        <w:t xml:space="preserve"> </w:t>
      </w:r>
      <w:r w:rsidRPr="00022478">
        <w:t>negociere,</w:t>
      </w:r>
      <w:r w:rsidR="00662AA2">
        <w:t xml:space="preserve"> </w:t>
      </w:r>
      <w:r w:rsidRPr="00022478">
        <w:t>va</w:t>
      </w:r>
      <w:r w:rsidR="00662AA2">
        <w:t xml:space="preserve"> </w:t>
      </w:r>
      <w:r w:rsidRPr="00022478">
        <w:t>fi</w:t>
      </w:r>
      <w:r w:rsidR="00662AA2">
        <w:t xml:space="preserve"> </w:t>
      </w:r>
      <w:r w:rsidRPr="00022478">
        <w:t>deschis</w:t>
      </w:r>
      <w:r w:rsidR="00662AA2">
        <w:t xml:space="preserve"> </w:t>
      </w:r>
      <w:r w:rsidRPr="00022478">
        <w:t>mai</w:t>
      </w:r>
      <w:r w:rsidR="00662AA2">
        <w:t xml:space="preserve"> </w:t>
      </w:r>
      <w:r w:rsidRPr="00022478">
        <w:t>întâi.</w:t>
      </w:r>
    </w:p>
    <w:p w14:paraId="63D1DB6D" w14:textId="292890CA" w:rsidR="00022478" w:rsidRPr="00022478" w:rsidRDefault="00022478" w:rsidP="00022478">
      <w:r w:rsidRPr="00022478">
        <w:t>În</w:t>
      </w:r>
      <w:r w:rsidR="00662AA2">
        <w:t xml:space="preserve"> </w:t>
      </w:r>
      <w:r w:rsidRPr="00022478">
        <w:t>calitate</w:t>
      </w:r>
      <w:r w:rsidR="00662AA2">
        <w:t xml:space="preserve"> </w:t>
      </w:r>
      <w:r w:rsidRPr="00022478">
        <w:t>de</w:t>
      </w:r>
      <w:r w:rsidR="00662AA2">
        <w:t xml:space="preserve"> </w:t>
      </w:r>
      <w:r w:rsidRPr="00022478">
        <w:t>viitor</w:t>
      </w:r>
      <w:r w:rsidR="00662AA2">
        <w:t xml:space="preserve"> </w:t>
      </w:r>
      <w:r w:rsidRPr="00022478">
        <w:t>stat</w:t>
      </w:r>
      <w:r w:rsidR="00662AA2">
        <w:t xml:space="preserve"> </w:t>
      </w:r>
      <w:r w:rsidRPr="00022478">
        <w:t>membru,</w:t>
      </w:r>
      <w:r w:rsidR="00662AA2">
        <w:t xml:space="preserve"> </w:t>
      </w:r>
      <w:r w:rsidRPr="00022478">
        <w:t>se</w:t>
      </w:r>
      <w:r w:rsidR="00662AA2">
        <w:t xml:space="preserve"> </w:t>
      </w:r>
      <w:r w:rsidRPr="00022478">
        <w:t>așteaptă</w:t>
      </w:r>
      <w:r w:rsidR="00662AA2">
        <w:t xml:space="preserve"> </w:t>
      </w:r>
      <w:r w:rsidRPr="00022478">
        <w:t>din</w:t>
      </w:r>
      <w:r w:rsidR="00662AA2">
        <w:t xml:space="preserve"> </w:t>
      </w:r>
      <w:r w:rsidRPr="00022478">
        <w:t>partea</w:t>
      </w:r>
      <w:r w:rsidR="00662AA2">
        <w:t xml:space="preserve"> </w:t>
      </w:r>
      <w:r w:rsidRPr="00022478">
        <w:t>Republicii</w:t>
      </w:r>
      <w:r w:rsidR="00662AA2">
        <w:t xml:space="preserve"> </w:t>
      </w:r>
      <w:r w:rsidRPr="00022478">
        <w:t>Moldova</w:t>
      </w:r>
      <w:r w:rsidR="00662AA2">
        <w:t xml:space="preserve"> </w:t>
      </w:r>
      <w:r w:rsidRPr="00022478">
        <w:t>să</w:t>
      </w:r>
      <w:r w:rsidR="00662AA2">
        <w:t xml:space="preserve"> </w:t>
      </w:r>
      <w:r w:rsidRPr="00022478">
        <w:t>adere</w:t>
      </w:r>
      <w:r w:rsidR="00662AA2">
        <w:t xml:space="preserve"> </w:t>
      </w:r>
      <w:r w:rsidRPr="00022478">
        <w:t>în</w:t>
      </w:r>
      <w:r w:rsidR="00662AA2">
        <w:t xml:space="preserve"> </w:t>
      </w:r>
      <w:r w:rsidRPr="00022478">
        <w:t>continuare</w:t>
      </w:r>
      <w:r w:rsidR="00662AA2">
        <w:t xml:space="preserve"> </w:t>
      </w:r>
      <w:r w:rsidRPr="00022478">
        <w:t>la</w:t>
      </w:r>
      <w:r w:rsidR="00662AA2">
        <w:t xml:space="preserve"> </w:t>
      </w:r>
      <w:r w:rsidRPr="00022478">
        <w:t>valorile</w:t>
      </w:r>
      <w:r w:rsidR="00662AA2">
        <w:t xml:space="preserve"> </w:t>
      </w:r>
      <w:r w:rsidRPr="00022478">
        <w:t>menționate</w:t>
      </w:r>
      <w:r w:rsidR="00662AA2">
        <w:t xml:space="preserve"> </w:t>
      </w:r>
      <w:r w:rsidRPr="00022478">
        <w:t>la</w:t>
      </w:r>
      <w:r w:rsidR="00662AA2">
        <w:t xml:space="preserve"> </w:t>
      </w:r>
      <w:r w:rsidRPr="00022478">
        <w:t>articolul</w:t>
      </w:r>
      <w:r w:rsidR="00662AA2">
        <w:t xml:space="preserve"> </w:t>
      </w:r>
      <w:r w:rsidRPr="00022478">
        <w:t>2</w:t>
      </w:r>
      <w:r w:rsidR="00662AA2">
        <w:t xml:space="preserve"> </w:t>
      </w:r>
      <w:r w:rsidRPr="00022478">
        <w:t>din</w:t>
      </w:r>
      <w:r w:rsidR="00662AA2">
        <w:t xml:space="preserve"> </w:t>
      </w:r>
      <w:r w:rsidRPr="00022478">
        <w:t>Tratatul</w:t>
      </w:r>
      <w:r w:rsidR="00662AA2">
        <w:t xml:space="preserve"> </w:t>
      </w:r>
      <w:r w:rsidRPr="00022478">
        <w:t>privind</w:t>
      </w:r>
      <w:r w:rsidR="00662AA2">
        <w:t xml:space="preserve"> </w:t>
      </w:r>
      <w:r w:rsidRPr="00022478">
        <w:t>Uniunea</w:t>
      </w:r>
      <w:r w:rsidR="00662AA2">
        <w:t xml:space="preserve"> </w:t>
      </w:r>
      <w:r w:rsidRPr="00022478">
        <w:t>Europeană,</w:t>
      </w:r>
      <w:r w:rsidR="00662AA2">
        <w:t xml:space="preserve"> </w:t>
      </w:r>
      <w:r w:rsidRPr="00022478">
        <w:t>și</w:t>
      </w:r>
      <w:r w:rsidR="00662AA2">
        <w:t xml:space="preserve"> </w:t>
      </w:r>
      <w:r w:rsidRPr="00022478">
        <w:t>anume</w:t>
      </w:r>
      <w:r w:rsidR="00662AA2">
        <w:t xml:space="preserve"> </w:t>
      </w:r>
      <w:r w:rsidRPr="00022478">
        <w:t>respectarea</w:t>
      </w:r>
      <w:r w:rsidR="00662AA2">
        <w:t xml:space="preserve"> </w:t>
      </w:r>
      <w:r w:rsidRPr="00022478">
        <w:t>demnității</w:t>
      </w:r>
      <w:r w:rsidR="00662AA2">
        <w:t xml:space="preserve"> </w:t>
      </w:r>
      <w:r w:rsidRPr="00022478">
        <w:t>umane,</w:t>
      </w:r>
      <w:r w:rsidR="00662AA2">
        <w:t xml:space="preserve"> </w:t>
      </w:r>
      <w:r w:rsidRPr="00022478">
        <w:t>a</w:t>
      </w:r>
      <w:r w:rsidR="00662AA2">
        <w:t xml:space="preserve"> </w:t>
      </w:r>
      <w:r w:rsidRPr="00022478">
        <w:t>libertății,</w:t>
      </w:r>
      <w:r w:rsidR="00662AA2">
        <w:t xml:space="preserve"> </w:t>
      </w:r>
      <w:r w:rsidRPr="00022478">
        <w:t>a</w:t>
      </w:r>
      <w:r w:rsidR="00662AA2">
        <w:t xml:space="preserve"> </w:t>
      </w:r>
      <w:r w:rsidRPr="00022478">
        <w:t>democrației,</w:t>
      </w:r>
      <w:r w:rsidR="00662AA2">
        <w:t xml:space="preserve"> </w:t>
      </w:r>
      <w:r w:rsidRPr="00022478">
        <w:t>a</w:t>
      </w:r>
      <w:r w:rsidR="00662AA2">
        <w:t xml:space="preserve"> </w:t>
      </w:r>
      <w:r w:rsidRPr="00022478">
        <w:t>egalității</w:t>
      </w:r>
      <w:r w:rsidR="00662AA2">
        <w:t xml:space="preserve"> </w:t>
      </w:r>
      <w:r w:rsidRPr="00022478">
        <w:t>și</w:t>
      </w:r>
      <w:r w:rsidR="00662AA2">
        <w:t xml:space="preserve"> </w:t>
      </w:r>
      <w:r w:rsidRPr="00022478">
        <w:t>a</w:t>
      </w:r>
      <w:r w:rsidR="00662AA2">
        <w:t xml:space="preserve"> </w:t>
      </w:r>
      <w:r w:rsidRPr="00022478">
        <w:t>statului</w:t>
      </w:r>
      <w:r w:rsidR="00662AA2">
        <w:t xml:space="preserve"> </w:t>
      </w:r>
      <w:r w:rsidRPr="00022478">
        <w:t>de</w:t>
      </w:r>
      <w:r w:rsidR="00662AA2">
        <w:t xml:space="preserve"> </w:t>
      </w:r>
      <w:r w:rsidRPr="00022478">
        <w:t>drept,</w:t>
      </w:r>
      <w:r w:rsidR="00662AA2">
        <w:t xml:space="preserve"> </w:t>
      </w:r>
      <w:r w:rsidRPr="00022478">
        <w:t>precum</w:t>
      </w:r>
      <w:r w:rsidR="00662AA2">
        <w:t xml:space="preserve"> </w:t>
      </w:r>
      <w:r w:rsidRPr="00022478">
        <w:t>și</w:t>
      </w:r>
      <w:r w:rsidR="00662AA2">
        <w:t xml:space="preserve"> </w:t>
      </w:r>
      <w:r w:rsidRPr="00022478">
        <w:t>respectarea</w:t>
      </w:r>
      <w:r w:rsidR="00662AA2">
        <w:t xml:space="preserve"> </w:t>
      </w:r>
      <w:r w:rsidRPr="00022478">
        <w:t>drepturilor</w:t>
      </w:r>
      <w:r w:rsidR="00662AA2">
        <w:t xml:space="preserve"> </w:t>
      </w:r>
      <w:r w:rsidRPr="00022478">
        <w:t>omului,</w:t>
      </w:r>
      <w:r w:rsidR="00662AA2">
        <w:t xml:space="preserve"> </w:t>
      </w:r>
      <w:r w:rsidRPr="00022478">
        <w:t>inclusiv</w:t>
      </w:r>
      <w:r w:rsidR="00662AA2">
        <w:t xml:space="preserve"> </w:t>
      </w:r>
      <w:r w:rsidRPr="00022478">
        <w:t>a</w:t>
      </w:r>
      <w:r w:rsidR="00662AA2">
        <w:t xml:space="preserve"> </w:t>
      </w:r>
      <w:r w:rsidRPr="00022478">
        <w:t>drepturilor</w:t>
      </w:r>
      <w:r w:rsidR="00662AA2">
        <w:t xml:space="preserve"> </w:t>
      </w:r>
      <w:r w:rsidRPr="00022478">
        <w:t>persoanelor</w:t>
      </w:r>
      <w:r w:rsidR="00662AA2">
        <w:t xml:space="preserve"> </w:t>
      </w:r>
      <w:r w:rsidRPr="00022478">
        <w:t>care</w:t>
      </w:r>
      <w:r w:rsidR="00662AA2">
        <w:t xml:space="preserve"> </w:t>
      </w:r>
      <w:r w:rsidRPr="00022478">
        <w:t>aparțin</w:t>
      </w:r>
      <w:r w:rsidR="00662AA2">
        <w:t xml:space="preserve"> </w:t>
      </w:r>
      <w:r w:rsidRPr="00022478">
        <w:t>minorităților.</w:t>
      </w:r>
    </w:p>
    <w:p w14:paraId="04DBDC1D" w14:textId="055D5A28" w:rsidR="00022478" w:rsidRPr="00022478" w:rsidRDefault="00C93BBF">
      <w:pPr>
        <w:numPr>
          <w:ilvl w:val="0"/>
          <w:numId w:val="19"/>
        </w:numPr>
      </w:pPr>
      <w:hyperlink r:id="rId129" w:history="1">
        <w:r w:rsidR="00022478" w:rsidRPr="00022478">
          <w:rPr>
            <w:rStyle w:val="Hyperlink"/>
            <w:szCs w:val="24"/>
          </w:rPr>
          <w:t>Poziția</w:t>
        </w:r>
        <w:r w:rsidR="00662AA2">
          <w:rPr>
            <w:rStyle w:val="Hyperlink"/>
            <w:szCs w:val="24"/>
          </w:rPr>
          <w:t xml:space="preserve"> </w:t>
        </w:r>
        <w:r w:rsidR="00022478" w:rsidRPr="00022478">
          <w:rPr>
            <w:rStyle w:val="Hyperlink"/>
            <w:szCs w:val="24"/>
          </w:rPr>
          <w:t>generală</w:t>
        </w:r>
        <w:r w:rsidR="00662AA2">
          <w:rPr>
            <w:rStyle w:val="Hyperlink"/>
            <w:szCs w:val="24"/>
          </w:rPr>
          <w:t xml:space="preserve"> </w:t>
        </w:r>
        <w:r w:rsidR="00022478" w:rsidRPr="00022478">
          <w:rPr>
            <w:rStyle w:val="Hyperlink"/>
            <w:szCs w:val="24"/>
          </w:rPr>
          <w:t>a</w:t>
        </w:r>
        <w:r w:rsidR="00662AA2">
          <w:rPr>
            <w:rStyle w:val="Hyperlink"/>
            <w:szCs w:val="24"/>
          </w:rPr>
          <w:t xml:space="preserve"> </w:t>
        </w:r>
        <w:r w:rsidR="00022478" w:rsidRPr="00022478">
          <w:rPr>
            <w:rStyle w:val="Hyperlink"/>
            <w:szCs w:val="24"/>
          </w:rPr>
          <w:t>UE</w:t>
        </w:r>
        <w:r w:rsidR="00662AA2">
          <w:rPr>
            <w:rStyle w:val="Hyperlink"/>
            <w:szCs w:val="24"/>
          </w:rPr>
          <w:t xml:space="preserve"> </w:t>
        </w:r>
        <w:r w:rsidR="00022478" w:rsidRPr="00022478">
          <w:rPr>
            <w:rStyle w:val="Hyperlink"/>
            <w:szCs w:val="24"/>
          </w:rPr>
          <w:t>pentru</w:t>
        </w:r>
        <w:r w:rsidR="00662AA2">
          <w:rPr>
            <w:rStyle w:val="Hyperlink"/>
            <w:szCs w:val="24"/>
          </w:rPr>
          <w:t xml:space="preserve"> </w:t>
        </w:r>
        <w:r w:rsidR="00022478" w:rsidRPr="00022478">
          <w:rPr>
            <w:rStyle w:val="Hyperlink"/>
            <w:szCs w:val="24"/>
          </w:rPr>
          <w:t>reuniune,</w:t>
        </w:r>
        <w:r w:rsidR="00662AA2">
          <w:rPr>
            <w:rStyle w:val="Hyperlink"/>
            <w:szCs w:val="24"/>
          </w:rPr>
          <w:t xml:space="preserve"> </w:t>
        </w:r>
        <w:r w:rsidR="00022478" w:rsidRPr="00022478">
          <w:rPr>
            <w:rStyle w:val="Hyperlink"/>
            <w:szCs w:val="24"/>
          </w:rPr>
          <w:t>inclusiv</w:t>
        </w:r>
        <w:r w:rsidR="00662AA2">
          <w:rPr>
            <w:rStyle w:val="Hyperlink"/>
            <w:szCs w:val="24"/>
          </w:rPr>
          <w:t xml:space="preserve"> </w:t>
        </w:r>
        <w:r w:rsidR="00022478" w:rsidRPr="00022478">
          <w:rPr>
            <w:rStyle w:val="Hyperlink"/>
            <w:szCs w:val="24"/>
          </w:rPr>
          <w:t>cadrul</w:t>
        </w:r>
        <w:r w:rsidR="00662AA2">
          <w:rPr>
            <w:rStyle w:val="Hyperlink"/>
            <w:szCs w:val="24"/>
          </w:rPr>
          <w:t xml:space="preserve"> </w:t>
        </w:r>
        <w:r w:rsidR="00022478" w:rsidRPr="00022478">
          <w:rPr>
            <w:rStyle w:val="Hyperlink"/>
            <w:szCs w:val="24"/>
          </w:rPr>
          <w:t>de</w:t>
        </w:r>
        <w:r w:rsidR="00662AA2">
          <w:rPr>
            <w:rStyle w:val="Hyperlink"/>
            <w:szCs w:val="24"/>
          </w:rPr>
          <w:t xml:space="preserve"> </w:t>
        </w:r>
        <w:r w:rsidR="00022478" w:rsidRPr="00022478">
          <w:rPr>
            <w:rStyle w:val="Hyperlink"/>
            <w:szCs w:val="24"/>
          </w:rPr>
          <w:t>negociere</w:t>
        </w:r>
      </w:hyperlink>
    </w:p>
    <w:p w14:paraId="0197ED27" w14:textId="58431CE3" w:rsidR="00022478" w:rsidRPr="00022478" w:rsidRDefault="00C93BBF">
      <w:pPr>
        <w:numPr>
          <w:ilvl w:val="0"/>
          <w:numId w:val="19"/>
        </w:numPr>
      </w:pPr>
      <w:hyperlink r:id="rId130" w:history="1">
        <w:r w:rsidR="00022478" w:rsidRPr="00022478">
          <w:rPr>
            <w:rStyle w:val="Hyperlink"/>
            <w:szCs w:val="24"/>
          </w:rPr>
          <w:t>Politica</w:t>
        </w:r>
        <w:r w:rsidR="00662AA2">
          <w:rPr>
            <w:rStyle w:val="Hyperlink"/>
            <w:szCs w:val="24"/>
          </w:rPr>
          <w:t xml:space="preserve"> </w:t>
        </w:r>
        <w:r w:rsidR="00022478" w:rsidRPr="00022478">
          <w:rPr>
            <w:rStyle w:val="Hyperlink"/>
            <w:szCs w:val="24"/>
          </w:rPr>
          <w:t>de</w:t>
        </w:r>
        <w:r w:rsidR="00662AA2">
          <w:rPr>
            <w:rStyle w:val="Hyperlink"/>
            <w:szCs w:val="24"/>
          </w:rPr>
          <w:t xml:space="preserve"> </w:t>
        </w:r>
        <w:r w:rsidR="00022478" w:rsidRPr="00022478">
          <w:rPr>
            <w:rStyle w:val="Hyperlink"/>
            <w:szCs w:val="24"/>
          </w:rPr>
          <w:t>extindere</w:t>
        </w:r>
        <w:r w:rsidR="00662AA2">
          <w:rPr>
            <w:rStyle w:val="Hyperlink"/>
            <w:szCs w:val="24"/>
          </w:rPr>
          <w:t xml:space="preserve"> </w:t>
        </w:r>
        <w:r w:rsidR="00022478" w:rsidRPr="00022478">
          <w:rPr>
            <w:rStyle w:val="Hyperlink"/>
            <w:szCs w:val="24"/>
          </w:rPr>
          <w:t>a</w:t>
        </w:r>
        <w:r w:rsidR="00662AA2">
          <w:rPr>
            <w:rStyle w:val="Hyperlink"/>
            <w:szCs w:val="24"/>
          </w:rPr>
          <w:t xml:space="preserve"> </w:t>
        </w:r>
        <w:r w:rsidR="00022478" w:rsidRPr="00022478">
          <w:rPr>
            <w:rStyle w:val="Hyperlink"/>
            <w:szCs w:val="24"/>
          </w:rPr>
          <w:t>UE:</w:t>
        </w:r>
        <w:r w:rsidR="00662AA2">
          <w:rPr>
            <w:rStyle w:val="Hyperlink"/>
            <w:szCs w:val="24"/>
          </w:rPr>
          <w:t xml:space="preserve"> </w:t>
        </w:r>
        <w:r w:rsidR="00022478" w:rsidRPr="00022478">
          <w:rPr>
            <w:rStyle w:val="Hyperlink"/>
            <w:szCs w:val="24"/>
          </w:rPr>
          <w:t>Republica</w:t>
        </w:r>
        <w:r w:rsidR="00662AA2">
          <w:rPr>
            <w:rStyle w:val="Hyperlink"/>
            <w:szCs w:val="24"/>
          </w:rPr>
          <w:t xml:space="preserve"> </w:t>
        </w:r>
        <w:r w:rsidR="00022478" w:rsidRPr="00022478">
          <w:rPr>
            <w:rStyle w:val="Hyperlink"/>
            <w:szCs w:val="24"/>
          </w:rPr>
          <w:t>Moldova</w:t>
        </w:r>
        <w:r w:rsidR="00662AA2">
          <w:rPr>
            <w:rStyle w:val="Hyperlink"/>
            <w:szCs w:val="24"/>
          </w:rPr>
          <w:t xml:space="preserve"> </w:t>
        </w:r>
        <w:r w:rsidR="00022478" w:rsidRPr="00022478">
          <w:rPr>
            <w:rStyle w:val="Hyperlink"/>
            <w:szCs w:val="24"/>
          </w:rPr>
          <w:t>(informații</w:t>
        </w:r>
        <w:r w:rsidR="00662AA2">
          <w:rPr>
            <w:rStyle w:val="Hyperlink"/>
            <w:szCs w:val="24"/>
          </w:rPr>
          <w:t xml:space="preserve"> </w:t>
        </w:r>
        <w:r w:rsidR="00022478" w:rsidRPr="00022478">
          <w:rPr>
            <w:rStyle w:val="Hyperlink"/>
            <w:szCs w:val="24"/>
          </w:rPr>
          <w:t>generale)</w:t>
        </w:r>
      </w:hyperlink>
    </w:p>
    <w:p w14:paraId="3C718F84" w14:textId="4D037269" w:rsidR="00022478" w:rsidRPr="00022478" w:rsidRDefault="00C93BBF">
      <w:pPr>
        <w:numPr>
          <w:ilvl w:val="0"/>
          <w:numId w:val="19"/>
        </w:numPr>
      </w:pPr>
      <w:hyperlink r:id="rId131" w:history="1">
        <w:r w:rsidR="00022478" w:rsidRPr="00022478">
          <w:rPr>
            <w:rStyle w:val="Hyperlink"/>
            <w:szCs w:val="24"/>
          </w:rPr>
          <w:t>Politica</w:t>
        </w:r>
        <w:r w:rsidR="00662AA2">
          <w:rPr>
            <w:rStyle w:val="Hyperlink"/>
            <w:szCs w:val="24"/>
          </w:rPr>
          <w:t xml:space="preserve"> </w:t>
        </w:r>
        <w:r w:rsidR="00022478" w:rsidRPr="00022478">
          <w:rPr>
            <w:rStyle w:val="Hyperlink"/>
            <w:szCs w:val="24"/>
          </w:rPr>
          <w:t>de</w:t>
        </w:r>
        <w:r w:rsidR="00662AA2">
          <w:rPr>
            <w:rStyle w:val="Hyperlink"/>
            <w:szCs w:val="24"/>
          </w:rPr>
          <w:t xml:space="preserve"> </w:t>
        </w:r>
        <w:r w:rsidR="00022478" w:rsidRPr="00022478">
          <w:rPr>
            <w:rStyle w:val="Hyperlink"/>
            <w:szCs w:val="24"/>
          </w:rPr>
          <w:t>extindere</w:t>
        </w:r>
        <w:r w:rsidR="00662AA2">
          <w:rPr>
            <w:rStyle w:val="Hyperlink"/>
            <w:szCs w:val="24"/>
          </w:rPr>
          <w:t xml:space="preserve"> </w:t>
        </w:r>
        <w:r w:rsidR="00022478" w:rsidRPr="00022478">
          <w:rPr>
            <w:rStyle w:val="Hyperlink"/>
            <w:szCs w:val="24"/>
          </w:rPr>
          <w:t>a</w:t>
        </w:r>
        <w:r w:rsidR="00662AA2">
          <w:rPr>
            <w:rStyle w:val="Hyperlink"/>
            <w:szCs w:val="24"/>
          </w:rPr>
          <w:t xml:space="preserve"> </w:t>
        </w:r>
        <w:r w:rsidR="00022478" w:rsidRPr="00022478">
          <w:rPr>
            <w:rStyle w:val="Hyperlink"/>
            <w:szCs w:val="24"/>
          </w:rPr>
          <w:t>UE</w:t>
        </w:r>
        <w:r w:rsidR="00662AA2">
          <w:rPr>
            <w:rStyle w:val="Hyperlink"/>
            <w:szCs w:val="24"/>
          </w:rPr>
          <w:t xml:space="preserve"> </w:t>
        </w:r>
        <w:r w:rsidR="00022478" w:rsidRPr="00022478">
          <w:rPr>
            <w:rStyle w:val="Hyperlink"/>
            <w:szCs w:val="24"/>
          </w:rPr>
          <w:t>(informații</w:t>
        </w:r>
        <w:r w:rsidR="00662AA2">
          <w:rPr>
            <w:rStyle w:val="Hyperlink"/>
            <w:szCs w:val="24"/>
          </w:rPr>
          <w:t xml:space="preserve"> </w:t>
        </w:r>
        <w:r w:rsidR="00022478" w:rsidRPr="00022478">
          <w:rPr>
            <w:rStyle w:val="Hyperlink"/>
            <w:szCs w:val="24"/>
          </w:rPr>
          <w:t>generale)</w:t>
        </w:r>
      </w:hyperlink>
    </w:p>
    <w:p w14:paraId="52C88E02" w14:textId="090CD969" w:rsidR="00022478" w:rsidRDefault="00DC7529" w:rsidP="00DC7529">
      <w:pPr>
        <w:pStyle w:val="separatorarticole"/>
      </w:pPr>
      <w:r>
        <w:t>*</w:t>
      </w:r>
    </w:p>
    <w:p w14:paraId="0C2B0257" w14:textId="74D23E43" w:rsidR="00DC7529" w:rsidRPr="00DC7529" w:rsidRDefault="00DC7529" w:rsidP="00DC7529">
      <w:pPr>
        <w:pStyle w:val="TitluArticolinINFOUE"/>
      </w:pPr>
      <w:bookmarkStart w:id="187" w:name="_Toc170713837"/>
      <w:r w:rsidRPr="00DC7529">
        <w:lastRenderedPageBreak/>
        <w:t>Bunăstarea</w:t>
      </w:r>
      <w:r w:rsidR="00662AA2">
        <w:t xml:space="preserve"> </w:t>
      </w:r>
      <w:r w:rsidRPr="00DC7529">
        <w:t>pisicilor</w:t>
      </w:r>
      <w:r w:rsidR="00662AA2">
        <w:t xml:space="preserve"> </w:t>
      </w:r>
      <w:r w:rsidRPr="00DC7529">
        <w:t>și</w:t>
      </w:r>
      <w:r w:rsidR="00662AA2">
        <w:t xml:space="preserve"> </w:t>
      </w:r>
      <w:r w:rsidRPr="00DC7529">
        <w:t>a</w:t>
      </w:r>
      <w:r w:rsidR="00662AA2">
        <w:t xml:space="preserve"> </w:t>
      </w:r>
      <w:r w:rsidRPr="00DC7529">
        <w:t>câinilor:</w:t>
      </w:r>
      <w:r w:rsidR="00662AA2">
        <w:t xml:space="preserve"> </w:t>
      </w:r>
      <w:r w:rsidRPr="00DC7529">
        <w:t>Consiliul</w:t>
      </w:r>
      <w:r w:rsidR="00662AA2">
        <w:t xml:space="preserve"> </w:t>
      </w:r>
      <w:r w:rsidRPr="00DC7529">
        <w:t>pregătește</w:t>
      </w:r>
      <w:r w:rsidR="00662AA2">
        <w:t xml:space="preserve"> </w:t>
      </w:r>
      <w:r w:rsidRPr="00DC7529">
        <w:t>terenul</w:t>
      </w:r>
      <w:r w:rsidR="00662AA2">
        <w:t xml:space="preserve"> </w:t>
      </w:r>
      <w:r w:rsidRPr="00DC7529">
        <w:t>pentru</w:t>
      </w:r>
      <w:r w:rsidR="00662AA2">
        <w:t xml:space="preserve"> </w:t>
      </w:r>
      <w:r w:rsidRPr="00DC7529">
        <w:t>prima</w:t>
      </w:r>
      <w:r w:rsidR="00662AA2">
        <w:t xml:space="preserve"> </w:t>
      </w:r>
      <w:r w:rsidRPr="00DC7529">
        <w:t>lege</w:t>
      </w:r>
      <w:r w:rsidR="00662AA2">
        <w:t xml:space="preserve"> </w:t>
      </w:r>
      <w:r w:rsidRPr="00DC7529">
        <w:t>de</w:t>
      </w:r>
      <w:r w:rsidR="00662AA2">
        <w:t xml:space="preserve"> </w:t>
      </w:r>
      <w:r w:rsidRPr="00DC7529">
        <w:t>acest</w:t>
      </w:r>
      <w:r w:rsidR="00662AA2">
        <w:t xml:space="preserve"> </w:t>
      </w:r>
      <w:r w:rsidRPr="00DC7529">
        <w:t>tip</w:t>
      </w:r>
      <w:r w:rsidR="00662AA2">
        <w:t xml:space="preserve"> </w:t>
      </w:r>
      <w:r w:rsidRPr="00DC7529">
        <w:t>adoptată</w:t>
      </w:r>
      <w:r w:rsidR="00662AA2">
        <w:t xml:space="preserve"> </w:t>
      </w:r>
      <w:r w:rsidRPr="00DC7529">
        <w:t>vreodată</w:t>
      </w:r>
      <w:r w:rsidR="00662AA2">
        <w:t xml:space="preserve"> </w:t>
      </w:r>
      <w:r w:rsidRPr="00DC7529">
        <w:t>la</w:t>
      </w:r>
      <w:r w:rsidR="00662AA2">
        <w:t xml:space="preserve"> </w:t>
      </w:r>
      <w:r w:rsidRPr="00DC7529">
        <w:t>nivelul</w:t>
      </w:r>
      <w:r w:rsidR="00662AA2">
        <w:t xml:space="preserve"> </w:t>
      </w:r>
      <w:r w:rsidRPr="00DC7529">
        <w:t>UE</w:t>
      </w:r>
      <w:bookmarkEnd w:id="187"/>
    </w:p>
    <w:p w14:paraId="6905756F" w14:textId="23C9CB77" w:rsidR="00DC7529" w:rsidRPr="00DC7529" w:rsidRDefault="00DC7529" w:rsidP="00DC7529">
      <w:r w:rsidRPr="00DC7529">
        <w:t>Astăzi,</w:t>
      </w:r>
      <w:r w:rsidR="00662AA2">
        <w:t xml:space="preserve"> </w:t>
      </w:r>
      <w:r w:rsidRPr="00DC7529">
        <w:t>ambasadorii</w:t>
      </w:r>
      <w:r w:rsidR="00662AA2">
        <w:t xml:space="preserve"> </w:t>
      </w:r>
      <w:r w:rsidRPr="00DC7529">
        <w:t>la</w:t>
      </w:r>
      <w:r w:rsidR="00662AA2">
        <w:t xml:space="preserve"> </w:t>
      </w:r>
      <w:r w:rsidRPr="00DC7529">
        <w:t>UE</w:t>
      </w:r>
      <w:r w:rsidR="00662AA2">
        <w:t xml:space="preserve"> </w:t>
      </w:r>
      <w:r w:rsidRPr="00DC7529">
        <w:t>ai</w:t>
      </w:r>
      <w:r w:rsidR="00662AA2">
        <w:t xml:space="preserve"> </w:t>
      </w:r>
      <w:r w:rsidRPr="00DC7529">
        <w:t>statelor</w:t>
      </w:r>
      <w:r w:rsidR="00662AA2">
        <w:t xml:space="preserve"> </w:t>
      </w:r>
      <w:r w:rsidRPr="00DC7529">
        <w:t>membre</w:t>
      </w:r>
      <w:r w:rsidR="00662AA2">
        <w:t xml:space="preserve"> </w:t>
      </w:r>
      <w:r w:rsidRPr="00DC7529">
        <w:t>(</w:t>
      </w:r>
      <w:proofErr w:type="spellStart"/>
      <w:r w:rsidRPr="00DC7529">
        <w:t>Coreper</w:t>
      </w:r>
      <w:proofErr w:type="spellEnd"/>
      <w:r w:rsidRPr="00DC7529">
        <w:t>)</w:t>
      </w:r>
      <w:r w:rsidR="00662AA2">
        <w:t xml:space="preserve"> </w:t>
      </w:r>
      <w:r w:rsidRPr="00DC7529">
        <w:t>au</w:t>
      </w:r>
      <w:r w:rsidR="00662AA2">
        <w:t xml:space="preserve"> </w:t>
      </w:r>
      <w:r w:rsidRPr="00DC7529">
        <w:t>convenit</w:t>
      </w:r>
      <w:r w:rsidR="00662AA2">
        <w:t xml:space="preserve"> </w:t>
      </w:r>
      <w:r w:rsidRPr="00DC7529">
        <w:t>asupra</w:t>
      </w:r>
      <w:r w:rsidR="00662AA2">
        <w:t xml:space="preserve"> </w:t>
      </w:r>
      <w:r w:rsidRPr="00DC7529">
        <w:t>mandatului</w:t>
      </w:r>
      <w:r w:rsidR="00662AA2">
        <w:t xml:space="preserve"> </w:t>
      </w:r>
      <w:r w:rsidRPr="00DC7529">
        <w:t>de</w:t>
      </w:r>
      <w:r w:rsidR="00662AA2">
        <w:t xml:space="preserve"> </w:t>
      </w:r>
      <w:r w:rsidRPr="00DC7529">
        <w:t>negociere</w:t>
      </w:r>
      <w:r w:rsidR="00662AA2">
        <w:t xml:space="preserve"> </w:t>
      </w:r>
      <w:r w:rsidRPr="00DC7529">
        <w:t>al</w:t>
      </w:r>
      <w:r w:rsidR="00662AA2">
        <w:t xml:space="preserve"> </w:t>
      </w:r>
      <w:r w:rsidRPr="00DC7529">
        <w:t>Consiliului</w:t>
      </w:r>
      <w:r w:rsidR="00662AA2">
        <w:t xml:space="preserve"> </w:t>
      </w:r>
      <w:r w:rsidRPr="00DC7529">
        <w:t>cu</w:t>
      </w:r>
      <w:r w:rsidR="00662AA2">
        <w:t xml:space="preserve"> </w:t>
      </w:r>
      <w:r w:rsidRPr="00DC7529">
        <w:t>privire</w:t>
      </w:r>
      <w:r w:rsidR="00662AA2">
        <w:t xml:space="preserve"> </w:t>
      </w:r>
      <w:r w:rsidRPr="00DC7529">
        <w:t>la</w:t>
      </w:r>
      <w:r w:rsidR="00662AA2">
        <w:t xml:space="preserve"> </w:t>
      </w:r>
      <w:r w:rsidRPr="00DC7529">
        <w:t>o</w:t>
      </w:r>
      <w:r w:rsidR="00662AA2">
        <w:t xml:space="preserve"> </w:t>
      </w:r>
      <w:r w:rsidRPr="00DC7529">
        <w:t>propunere</w:t>
      </w:r>
      <w:r w:rsidR="00662AA2">
        <w:t xml:space="preserve"> </w:t>
      </w:r>
      <w:r w:rsidRPr="00DC7529">
        <w:t>de</w:t>
      </w:r>
      <w:r w:rsidR="00662AA2">
        <w:t xml:space="preserve"> </w:t>
      </w:r>
      <w:r w:rsidRPr="00DC7529">
        <w:t>îmbunătățire</w:t>
      </w:r>
      <w:r w:rsidR="00662AA2">
        <w:t xml:space="preserve"> </w:t>
      </w:r>
      <w:r w:rsidRPr="00DC7529">
        <w:t>a</w:t>
      </w:r>
      <w:r w:rsidR="00662AA2">
        <w:t xml:space="preserve"> </w:t>
      </w:r>
      <w:r w:rsidRPr="00DC7529">
        <w:t>bunăstării</w:t>
      </w:r>
      <w:r w:rsidR="00662AA2">
        <w:t xml:space="preserve"> </w:t>
      </w:r>
      <w:r w:rsidRPr="00DC7529">
        <w:t>pisicilor</w:t>
      </w:r>
      <w:r w:rsidR="00662AA2">
        <w:t xml:space="preserve"> </w:t>
      </w:r>
      <w:r w:rsidRPr="00DC7529">
        <w:t>și</w:t>
      </w:r>
      <w:r w:rsidR="00662AA2">
        <w:t xml:space="preserve"> </w:t>
      </w:r>
      <w:r w:rsidRPr="00DC7529">
        <w:t>a</w:t>
      </w:r>
      <w:r w:rsidR="00662AA2">
        <w:t xml:space="preserve"> </w:t>
      </w:r>
      <w:r w:rsidRPr="00DC7529">
        <w:t>câinilor</w:t>
      </w:r>
      <w:r w:rsidR="00662AA2">
        <w:t xml:space="preserve"> </w:t>
      </w:r>
      <w:r w:rsidRPr="00DC7529">
        <w:t>prin</w:t>
      </w:r>
      <w:r w:rsidR="00662AA2">
        <w:t xml:space="preserve"> </w:t>
      </w:r>
      <w:r w:rsidRPr="00DC7529">
        <w:t>stabilirea,</w:t>
      </w:r>
      <w:r w:rsidR="00662AA2">
        <w:t xml:space="preserve"> </w:t>
      </w:r>
      <w:r w:rsidRPr="00DC7529">
        <w:t>pentru</w:t>
      </w:r>
      <w:r w:rsidR="00662AA2">
        <w:t xml:space="preserve"> </w:t>
      </w:r>
      <w:r w:rsidRPr="00DC7529">
        <w:t>prima</w:t>
      </w:r>
      <w:r w:rsidR="00662AA2">
        <w:t xml:space="preserve"> </w:t>
      </w:r>
      <w:r w:rsidRPr="00DC7529">
        <w:t>dată,</w:t>
      </w:r>
      <w:r w:rsidR="00662AA2">
        <w:t xml:space="preserve"> </w:t>
      </w:r>
      <w:r w:rsidRPr="00DC7529">
        <w:t>a</w:t>
      </w:r>
      <w:r w:rsidR="00662AA2">
        <w:t xml:space="preserve"> </w:t>
      </w:r>
      <w:r w:rsidRPr="00DC7529">
        <w:t>unor</w:t>
      </w:r>
      <w:r w:rsidR="00662AA2">
        <w:t xml:space="preserve"> </w:t>
      </w:r>
      <w:r w:rsidRPr="00DC7529">
        <w:t>norme</w:t>
      </w:r>
      <w:r w:rsidR="00662AA2">
        <w:t xml:space="preserve"> </w:t>
      </w:r>
      <w:r w:rsidRPr="00DC7529">
        <w:t>minime</w:t>
      </w:r>
      <w:r w:rsidR="00662AA2">
        <w:t xml:space="preserve"> </w:t>
      </w:r>
      <w:r w:rsidRPr="00DC7529">
        <w:t>la</w:t>
      </w:r>
      <w:r w:rsidR="00662AA2">
        <w:t xml:space="preserve"> </w:t>
      </w:r>
      <w:r w:rsidRPr="00DC7529">
        <w:t>nivelul</w:t>
      </w:r>
      <w:r w:rsidR="00662AA2">
        <w:t xml:space="preserve"> </w:t>
      </w:r>
      <w:r w:rsidRPr="00DC7529">
        <w:t>UE.</w:t>
      </w:r>
    </w:p>
    <w:p w14:paraId="1F19900E" w14:textId="77C77AFB" w:rsidR="00DC7529" w:rsidRPr="00DC7529" w:rsidRDefault="00DC7529" w:rsidP="00DC7529">
      <w:pPr>
        <w:rPr>
          <w:b/>
          <w:bCs/>
          <w:i/>
          <w:iCs/>
        </w:rPr>
      </w:pPr>
      <w:r w:rsidRPr="00DC7529">
        <w:rPr>
          <w:lang w:val="en-GB"/>
        </w:rPr>
        <w:t>U</w:t>
      </w:r>
      <w:r w:rsidRPr="00DC7529">
        <w:rPr>
          <w:i/>
          <w:iCs/>
          <w:lang w:val="en-GB"/>
        </w:rPr>
        <w:t>E</w:t>
      </w:r>
      <w:r w:rsidR="00662AA2">
        <w:rPr>
          <w:i/>
          <w:iCs/>
          <w:lang w:val="en-GB"/>
        </w:rPr>
        <w:t xml:space="preserve"> </w:t>
      </w:r>
      <w:proofErr w:type="spellStart"/>
      <w:r w:rsidRPr="00DC7529">
        <w:rPr>
          <w:i/>
          <w:iCs/>
          <w:lang w:val="en-GB"/>
        </w:rPr>
        <w:t>demonstrează</w:t>
      </w:r>
      <w:proofErr w:type="spellEnd"/>
      <w:r w:rsidR="00662AA2">
        <w:rPr>
          <w:i/>
          <w:iCs/>
          <w:lang w:val="en-GB"/>
        </w:rPr>
        <w:t xml:space="preserve"> </w:t>
      </w:r>
      <w:proofErr w:type="spellStart"/>
      <w:r w:rsidRPr="00DC7529">
        <w:rPr>
          <w:i/>
          <w:iCs/>
          <w:lang w:val="en-GB"/>
        </w:rPr>
        <w:t>astăzi</w:t>
      </w:r>
      <w:proofErr w:type="spellEnd"/>
      <w:r w:rsidR="00662AA2">
        <w:rPr>
          <w:i/>
          <w:iCs/>
          <w:lang w:val="en-GB"/>
        </w:rPr>
        <w:t xml:space="preserve"> </w:t>
      </w:r>
      <w:proofErr w:type="spellStart"/>
      <w:r w:rsidRPr="00DC7529">
        <w:rPr>
          <w:i/>
          <w:iCs/>
          <w:lang w:val="en-GB"/>
        </w:rPr>
        <w:t>că</w:t>
      </w:r>
      <w:proofErr w:type="spellEnd"/>
      <w:r w:rsidR="00662AA2">
        <w:rPr>
          <w:i/>
          <w:iCs/>
          <w:lang w:val="en-GB"/>
        </w:rPr>
        <w:t xml:space="preserve"> </w:t>
      </w:r>
      <w:proofErr w:type="spellStart"/>
      <w:r w:rsidRPr="00DC7529">
        <w:rPr>
          <w:i/>
          <w:iCs/>
          <w:lang w:val="en-GB"/>
        </w:rPr>
        <w:t>bunăstarea</w:t>
      </w:r>
      <w:proofErr w:type="spellEnd"/>
      <w:r w:rsidR="00662AA2">
        <w:rPr>
          <w:i/>
          <w:iCs/>
          <w:lang w:val="en-GB"/>
        </w:rPr>
        <w:t xml:space="preserve"> </w:t>
      </w:r>
      <w:proofErr w:type="spellStart"/>
      <w:r w:rsidRPr="00DC7529">
        <w:rPr>
          <w:i/>
          <w:iCs/>
          <w:lang w:val="en-GB"/>
        </w:rPr>
        <w:t>animalelor</w:t>
      </w:r>
      <w:proofErr w:type="spellEnd"/>
      <w:r w:rsidR="00662AA2">
        <w:rPr>
          <w:i/>
          <w:iCs/>
          <w:lang w:val="en-GB"/>
        </w:rPr>
        <w:t xml:space="preserve"> </w:t>
      </w:r>
      <w:proofErr w:type="spellStart"/>
      <w:r w:rsidRPr="00DC7529">
        <w:rPr>
          <w:i/>
          <w:iCs/>
          <w:lang w:val="en-GB"/>
        </w:rPr>
        <w:t>poate</w:t>
      </w:r>
      <w:proofErr w:type="spellEnd"/>
      <w:r w:rsidRPr="00DC7529">
        <w:rPr>
          <w:i/>
          <w:iCs/>
          <w:lang w:val="en-GB"/>
        </w:rPr>
        <w:t>,</w:t>
      </w:r>
      <w:r w:rsidR="00662AA2">
        <w:rPr>
          <w:i/>
          <w:iCs/>
          <w:lang w:val="en-GB"/>
        </w:rPr>
        <w:t xml:space="preserve"> </w:t>
      </w:r>
      <w:r w:rsidRPr="00DC7529">
        <w:rPr>
          <w:i/>
          <w:iCs/>
          <w:lang w:val="en-GB"/>
        </w:rPr>
        <w:t>la</w:t>
      </w:r>
      <w:r w:rsidR="00662AA2">
        <w:rPr>
          <w:i/>
          <w:iCs/>
          <w:lang w:val="en-GB"/>
        </w:rPr>
        <w:t xml:space="preserve"> </w:t>
      </w:r>
      <w:proofErr w:type="spellStart"/>
      <w:r w:rsidRPr="00DC7529">
        <w:rPr>
          <w:i/>
          <w:iCs/>
          <w:lang w:val="en-GB"/>
        </w:rPr>
        <w:t>rândul</w:t>
      </w:r>
      <w:proofErr w:type="spellEnd"/>
      <w:r w:rsidR="00662AA2">
        <w:rPr>
          <w:i/>
          <w:iCs/>
          <w:lang w:val="en-GB"/>
        </w:rPr>
        <w:t xml:space="preserve"> </w:t>
      </w:r>
      <w:proofErr w:type="spellStart"/>
      <w:r w:rsidRPr="00DC7529">
        <w:rPr>
          <w:i/>
          <w:iCs/>
          <w:lang w:val="en-GB"/>
        </w:rPr>
        <w:t>ei</w:t>
      </w:r>
      <w:proofErr w:type="spellEnd"/>
      <w:r w:rsidRPr="00DC7529">
        <w:rPr>
          <w:i/>
          <w:iCs/>
          <w:lang w:val="en-GB"/>
        </w:rPr>
        <w:t>,</w:t>
      </w:r>
      <w:r w:rsidR="00662AA2">
        <w:rPr>
          <w:i/>
          <w:iCs/>
          <w:lang w:val="en-GB"/>
        </w:rPr>
        <w:t xml:space="preserve"> </w:t>
      </w:r>
      <w:proofErr w:type="spellStart"/>
      <w:r w:rsidRPr="00DC7529">
        <w:rPr>
          <w:i/>
          <w:iCs/>
          <w:lang w:val="en-GB"/>
        </w:rPr>
        <w:t>să</w:t>
      </w:r>
      <w:proofErr w:type="spellEnd"/>
      <w:r w:rsidR="00662AA2">
        <w:rPr>
          <w:i/>
          <w:iCs/>
          <w:lang w:val="en-GB"/>
        </w:rPr>
        <w:t xml:space="preserve"> </w:t>
      </w:r>
      <w:r w:rsidRPr="00DC7529">
        <w:rPr>
          <w:i/>
          <w:iCs/>
          <w:lang w:val="en-GB"/>
        </w:rPr>
        <w:t>se</w:t>
      </w:r>
      <w:r w:rsidR="00662AA2">
        <w:rPr>
          <w:i/>
          <w:iCs/>
          <w:lang w:val="en-GB"/>
        </w:rPr>
        <w:t xml:space="preserve"> </w:t>
      </w:r>
      <w:proofErr w:type="spellStart"/>
      <w:r w:rsidRPr="00DC7529">
        <w:rPr>
          <w:i/>
          <w:iCs/>
          <w:lang w:val="en-GB"/>
        </w:rPr>
        <w:t>regăsească</w:t>
      </w:r>
      <w:proofErr w:type="spellEnd"/>
      <w:r w:rsidR="00662AA2">
        <w:rPr>
          <w:i/>
          <w:iCs/>
          <w:lang w:val="en-GB"/>
        </w:rPr>
        <w:t xml:space="preserve"> </w:t>
      </w:r>
      <w:proofErr w:type="spellStart"/>
      <w:r w:rsidRPr="00DC7529">
        <w:rPr>
          <w:i/>
          <w:iCs/>
          <w:lang w:val="en-GB"/>
        </w:rPr>
        <w:t>în</w:t>
      </w:r>
      <w:proofErr w:type="spellEnd"/>
      <w:r w:rsidR="00662AA2">
        <w:rPr>
          <w:i/>
          <w:iCs/>
          <w:lang w:val="en-GB"/>
        </w:rPr>
        <w:t xml:space="preserve"> </w:t>
      </w:r>
      <w:proofErr w:type="spellStart"/>
      <w:r w:rsidRPr="00DC7529">
        <w:rPr>
          <w:i/>
          <w:iCs/>
          <w:lang w:val="en-GB"/>
        </w:rPr>
        <w:t>centrul</w:t>
      </w:r>
      <w:proofErr w:type="spellEnd"/>
      <w:r w:rsidR="00662AA2">
        <w:rPr>
          <w:i/>
          <w:iCs/>
          <w:lang w:val="en-GB"/>
        </w:rPr>
        <w:t xml:space="preserve"> </w:t>
      </w:r>
      <w:proofErr w:type="spellStart"/>
      <w:r w:rsidRPr="00DC7529">
        <w:rPr>
          <w:i/>
          <w:iCs/>
          <w:lang w:val="en-GB"/>
        </w:rPr>
        <w:t>procesului</w:t>
      </w:r>
      <w:proofErr w:type="spellEnd"/>
      <w:r w:rsidR="00662AA2">
        <w:rPr>
          <w:i/>
          <w:iCs/>
          <w:lang w:val="en-GB"/>
        </w:rPr>
        <w:t xml:space="preserve"> </w:t>
      </w:r>
      <w:r w:rsidRPr="00DC7529">
        <w:rPr>
          <w:i/>
          <w:iCs/>
          <w:lang w:val="en-GB"/>
        </w:rPr>
        <w:t>de</w:t>
      </w:r>
      <w:r w:rsidR="00662AA2">
        <w:rPr>
          <w:i/>
          <w:iCs/>
          <w:lang w:val="en-GB"/>
        </w:rPr>
        <w:t xml:space="preserve"> </w:t>
      </w:r>
      <w:proofErr w:type="spellStart"/>
      <w:r w:rsidRPr="00DC7529">
        <w:rPr>
          <w:i/>
          <w:iCs/>
          <w:lang w:val="en-GB"/>
        </w:rPr>
        <w:t>elaborare</w:t>
      </w:r>
      <w:proofErr w:type="spellEnd"/>
      <w:r w:rsidR="00662AA2">
        <w:rPr>
          <w:i/>
          <w:iCs/>
          <w:lang w:val="en-GB"/>
        </w:rPr>
        <w:t xml:space="preserve"> </w:t>
      </w:r>
      <w:r w:rsidRPr="00DC7529">
        <w:rPr>
          <w:i/>
          <w:iCs/>
          <w:lang w:val="en-GB"/>
        </w:rPr>
        <w:t>a</w:t>
      </w:r>
      <w:r w:rsidR="00662AA2">
        <w:rPr>
          <w:i/>
          <w:iCs/>
          <w:lang w:val="en-GB"/>
        </w:rPr>
        <w:t xml:space="preserve"> </w:t>
      </w:r>
      <w:proofErr w:type="spellStart"/>
      <w:r w:rsidRPr="00DC7529">
        <w:rPr>
          <w:i/>
          <w:iCs/>
          <w:lang w:val="en-GB"/>
        </w:rPr>
        <w:t>politicilor</w:t>
      </w:r>
      <w:proofErr w:type="spellEnd"/>
      <w:r w:rsidRPr="00DC7529">
        <w:rPr>
          <w:i/>
          <w:iCs/>
          <w:lang w:val="en-GB"/>
        </w:rPr>
        <w:t>.</w:t>
      </w:r>
      <w:r w:rsidR="00662AA2">
        <w:rPr>
          <w:i/>
          <w:iCs/>
          <w:lang w:val="en-GB"/>
        </w:rPr>
        <w:t xml:space="preserve"> </w:t>
      </w:r>
      <w:proofErr w:type="spellStart"/>
      <w:r w:rsidRPr="00DC7529">
        <w:rPr>
          <w:i/>
          <w:iCs/>
          <w:lang w:val="en-GB"/>
        </w:rPr>
        <w:t>Foarte</w:t>
      </w:r>
      <w:proofErr w:type="spellEnd"/>
      <w:r w:rsidR="00662AA2">
        <w:rPr>
          <w:i/>
          <w:iCs/>
          <w:lang w:val="en-GB"/>
        </w:rPr>
        <w:t xml:space="preserve"> </w:t>
      </w:r>
      <w:proofErr w:type="spellStart"/>
      <w:r w:rsidRPr="00DC7529">
        <w:rPr>
          <w:i/>
          <w:iCs/>
          <w:lang w:val="en-GB"/>
        </w:rPr>
        <w:t>mulți</w:t>
      </w:r>
      <w:proofErr w:type="spellEnd"/>
      <w:r w:rsidR="00662AA2">
        <w:rPr>
          <w:i/>
          <w:iCs/>
          <w:lang w:val="en-GB"/>
        </w:rPr>
        <w:t xml:space="preserve"> </w:t>
      </w:r>
      <w:proofErr w:type="spellStart"/>
      <w:r w:rsidRPr="00DC7529">
        <w:rPr>
          <w:i/>
          <w:iCs/>
          <w:lang w:val="en-GB"/>
        </w:rPr>
        <w:t>europeni</w:t>
      </w:r>
      <w:proofErr w:type="spellEnd"/>
      <w:r w:rsidR="00662AA2">
        <w:rPr>
          <w:i/>
          <w:iCs/>
          <w:lang w:val="en-GB"/>
        </w:rPr>
        <w:t xml:space="preserve"> </w:t>
      </w:r>
      <w:proofErr w:type="spellStart"/>
      <w:r w:rsidRPr="00DC7529">
        <w:rPr>
          <w:i/>
          <w:iCs/>
          <w:lang w:val="en-GB"/>
        </w:rPr>
        <w:t>iubesc</w:t>
      </w:r>
      <w:proofErr w:type="spellEnd"/>
      <w:r w:rsidR="00662AA2">
        <w:rPr>
          <w:i/>
          <w:iCs/>
          <w:lang w:val="en-GB"/>
        </w:rPr>
        <w:t xml:space="preserve"> </w:t>
      </w:r>
      <w:proofErr w:type="spellStart"/>
      <w:r w:rsidRPr="00DC7529">
        <w:rPr>
          <w:i/>
          <w:iCs/>
          <w:lang w:val="en-GB"/>
        </w:rPr>
        <w:t>animalele</w:t>
      </w:r>
      <w:proofErr w:type="spellEnd"/>
      <w:r w:rsidRPr="00DC7529">
        <w:rPr>
          <w:i/>
          <w:iCs/>
          <w:lang w:val="en-GB"/>
        </w:rPr>
        <w:t>,</w:t>
      </w:r>
      <w:r w:rsidR="00662AA2">
        <w:rPr>
          <w:i/>
          <w:iCs/>
          <w:lang w:val="en-GB"/>
        </w:rPr>
        <w:t xml:space="preserve"> </w:t>
      </w:r>
      <w:proofErr w:type="spellStart"/>
      <w:r w:rsidRPr="00DC7529">
        <w:rPr>
          <w:i/>
          <w:iCs/>
          <w:lang w:val="en-GB"/>
        </w:rPr>
        <w:t>iar</w:t>
      </w:r>
      <w:proofErr w:type="spellEnd"/>
      <w:r w:rsidR="00662AA2">
        <w:rPr>
          <w:i/>
          <w:iCs/>
          <w:lang w:val="en-GB"/>
        </w:rPr>
        <w:t xml:space="preserve"> </w:t>
      </w:r>
      <w:proofErr w:type="spellStart"/>
      <w:r w:rsidRPr="00DC7529">
        <w:rPr>
          <w:i/>
          <w:iCs/>
          <w:lang w:val="en-GB"/>
        </w:rPr>
        <w:t>prezentul</w:t>
      </w:r>
      <w:proofErr w:type="spellEnd"/>
      <w:r w:rsidR="00662AA2">
        <w:rPr>
          <w:i/>
          <w:iCs/>
          <w:lang w:val="en-GB"/>
        </w:rPr>
        <w:t xml:space="preserve"> </w:t>
      </w:r>
      <w:proofErr w:type="spellStart"/>
      <w:r w:rsidRPr="00DC7529">
        <w:rPr>
          <w:i/>
          <w:iCs/>
          <w:lang w:val="en-GB"/>
        </w:rPr>
        <w:t>mandat</w:t>
      </w:r>
      <w:proofErr w:type="spellEnd"/>
      <w:r w:rsidR="00662AA2">
        <w:rPr>
          <w:i/>
          <w:iCs/>
          <w:lang w:val="en-GB"/>
        </w:rPr>
        <w:t xml:space="preserve"> </w:t>
      </w:r>
      <w:r w:rsidRPr="00DC7529">
        <w:rPr>
          <w:i/>
          <w:iCs/>
          <w:lang w:val="en-GB"/>
        </w:rPr>
        <w:t>de</w:t>
      </w:r>
      <w:r w:rsidR="00662AA2">
        <w:rPr>
          <w:i/>
          <w:iCs/>
          <w:lang w:val="en-GB"/>
        </w:rPr>
        <w:t xml:space="preserve"> </w:t>
      </w:r>
      <w:proofErr w:type="spellStart"/>
      <w:r w:rsidRPr="00DC7529">
        <w:rPr>
          <w:i/>
          <w:iCs/>
          <w:lang w:val="en-GB"/>
        </w:rPr>
        <w:t>negociere</w:t>
      </w:r>
      <w:proofErr w:type="spellEnd"/>
      <w:r w:rsidR="00662AA2">
        <w:rPr>
          <w:i/>
          <w:iCs/>
          <w:lang w:val="en-GB"/>
        </w:rPr>
        <w:t xml:space="preserve"> </w:t>
      </w:r>
      <w:proofErr w:type="spellStart"/>
      <w:r w:rsidRPr="00DC7529">
        <w:rPr>
          <w:i/>
          <w:iCs/>
          <w:lang w:val="en-GB"/>
        </w:rPr>
        <w:t>arată</w:t>
      </w:r>
      <w:proofErr w:type="spellEnd"/>
      <w:r w:rsidR="00662AA2">
        <w:rPr>
          <w:i/>
          <w:iCs/>
          <w:lang w:val="en-GB"/>
        </w:rPr>
        <w:t xml:space="preserve"> </w:t>
      </w:r>
      <w:proofErr w:type="spellStart"/>
      <w:r w:rsidRPr="00DC7529">
        <w:rPr>
          <w:i/>
          <w:iCs/>
          <w:lang w:val="en-GB"/>
        </w:rPr>
        <w:t>în</w:t>
      </w:r>
      <w:proofErr w:type="spellEnd"/>
      <w:r w:rsidR="00662AA2">
        <w:rPr>
          <w:i/>
          <w:iCs/>
          <w:lang w:val="en-GB"/>
        </w:rPr>
        <w:t xml:space="preserve"> </w:t>
      </w:r>
      <w:r w:rsidRPr="00DC7529">
        <w:rPr>
          <w:i/>
          <w:iCs/>
          <w:lang w:val="en-GB"/>
        </w:rPr>
        <w:t>mod</w:t>
      </w:r>
      <w:r w:rsidR="00662AA2">
        <w:rPr>
          <w:i/>
          <w:iCs/>
          <w:lang w:val="en-GB"/>
        </w:rPr>
        <w:t xml:space="preserve"> </w:t>
      </w:r>
      <w:proofErr w:type="spellStart"/>
      <w:r w:rsidRPr="00DC7529">
        <w:rPr>
          <w:i/>
          <w:iCs/>
          <w:lang w:val="en-GB"/>
        </w:rPr>
        <w:t>clar</w:t>
      </w:r>
      <w:proofErr w:type="spellEnd"/>
      <w:r w:rsidR="00662AA2">
        <w:rPr>
          <w:i/>
          <w:iCs/>
          <w:lang w:val="en-GB"/>
        </w:rPr>
        <w:t xml:space="preserve"> </w:t>
      </w:r>
      <w:proofErr w:type="spellStart"/>
      <w:r w:rsidRPr="00DC7529">
        <w:rPr>
          <w:i/>
          <w:iCs/>
          <w:lang w:val="en-GB"/>
        </w:rPr>
        <w:t>acest</w:t>
      </w:r>
      <w:proofErr w:type="spellEnd"/>
      <w:r w:rsidR="00662AA2">
        <w:rPr>
          <w:i/>
          <w:iCs/>
          <w:lang w:val="en-GB"/>
        </w:rPr>
        <w:t xml:space="preserve"> </w:t>
      </w:r>
      <w:proofErr w:type="spellStart"/>
      <w:r w:rsidRPr="00DC7529">
        <w:rPr>
          <w:i/>
          <w:iCs/>
          <w:lang w:val="en-GB"/>
        </w:rPr>
        <w:t>lucru</w:t>
      </w:r>
      <w:proofErr w:type="spellEnd"/>
      <w:r w:rsidRPr="00DC7529">
        <w:rPr>
          <w:i/>
          <w:iCs/>
          <w:lang w:val="en-GB"/>
        </w:rPr>
        <w:t>.</w:t>
      </w:r>
      <w:r w:rsidR="00662AA2">
        <w:rPr>
          <w:i/>
          <w:iCs/>
          <w:lang w:val="en-GB"/>
        </w:rPr>
        <w:t xml:space="preserve"> </w:t>
      </w:r>
      <w:r w:rsidRPr="00DC7529">
        <w:rPr>
          <w:i/>
          <w:iCs/>
          <w:lang w:val="en-GB"/>
        </w:rPr>
        <w:t>Se</w:t>
      </w:r>
      <w:r w:rsidR="00662AA2">
        <w:rPr>
          <w:i/>
          <w:iCs/>
          <w:lang w:val="en-GB"/>
        </w:rPr>
        <w:t xml:space="preserve"> </w:t>
      </w:r>
      <w:proofErr w:type="spellStart"/>
      <w:r w:rsidRPr="00DC7529">
        <w:rPr>
          <w:i/>
          <w:iCs/>
          <w:lang w:val="en-GB"/>
        </w:rPr>
        <w:t>pune</w:t>
      </w:r>
      <w:proofErr w:type="spellEnd"/>
      <w:r w:rsidR="00662AA2">
        <w:rPr>
          <w:i/>
          <w:iCs/>
          <w:lang w:val="en-GB"/>
        </w:rPr>
        <w:t xml:space="preserve"> </w:t>
      </w:r>
      <w:proofErr w:type="spellStart"/>
      <w:r w:rsidRPr="00DC7529">
        <w:rPr>
          <w:i/>
          <w:iCs/>
          <w:lang w:val="en-GB"/>
        </w:rPr>
        <w:t>acum</w:t>
      </w:r>
      <w:proofErr w:type="spellEnd"/>
      <w:r w:rsidR="00662AA2">
        <w:rPr>
          <w:i/>
          <w:iCs/>
          <w:lang w:val="en-GB"/>
        </w:rPr>
        <w:t xml:space="preserve"> </w:t>
      </w:r>
      <w:r w:rsidRPr="00DC7529">
        <w:rPr>
          <w:i/>
          <w:iCs/>
          <w:lang w:val="en-GB"/>
        </w:rPr>
        <w:t>o</w:t>
      </w:r>
      <w:r w:rsidR="00662AA2">
        <w:rPr>
          <w:i/>
          <w:iCs/>
          <w:lang w:val="en-GB"/>
        </w:rPr>
        <w:t xml:space="preserve"> </w:t>
      </w:r>
      <w:proofErr w:type="spellStart"/>
      <w:r w:rsidRPr="00DC7529">
        <w:rPr>
          <w:i/>
          <w:iCs/>
          <w:lang w:val="en-GB"/>
        </w:rPr>
        <w:t>bază</w:t>
      </w:r>
      <w:proofErr w:type="spellEnd"/>
      <w:r w:rsidR="00662AA2">
        <w:rPr>
          <w:i/>
          <w:iCs/>
          <w:lang w:val="en-GB"/>
        </w:rPr>
        <w:t xml:space="preserve"> </w:t>
      </w:r>
      <w:proofErr w:type="spellStart"/>
      <w:r w:rsidRPr="00DC7529">
        <w:rPr>
          <w:i/>
          <w:iCs/>
          <w:lang w:val="en-GB"/>
        </w:rPr>
        <w:t>solidă</w:t>
      </w:r>
      <w:proofErr w:type="spellEnd"/>
      <w:r w:rsidR="00662AA2">
        <w:rPr>
          <w:i/>
          <w:iCs/>
          <w:lang w:val="en-GB"/>
        </w:rPr>
        <w:t xml:space="preserve"> </w:t>
      </w:r>
      <w:proofErr w:type="spellStart"/>
      <w:r w:rsidRPr="00DC7529">
        <w:rPr>
          <w:i/>
          <w:iCs/>
          <w:lang w:val="en-GB"/>
        </w:rPr>
        <w:t>pentru</w:t>
      </w:r>
      <w:proofErr w:type="spellEnd"/>
      <w:r w:rsidR="00662AA2">
        <w:rPr>
          <w:i/>
          <w:iCs/>
          <w:lang w:val="en-GB"/>
        </w:rPr>
        <w:t xml:space="preserve"> </w:t>
      </w:r>
      <w:proofErr w:type="gramStart"/>
      <w:r w:rsidRPr="00DC7529">
        <w:rPr>
          <w:i/>
          <w:iCs/>
          <w:lang w:val="en-GB"/>
        </w:rPr>
        <w:t>a</w:t>
      </w:r>
      <w:proofErr w:type="gramEnd"/>
      <w:r w:rsidR="00662AA2">
        <w:rPr>
          <w:i/>
          <w:iCs/>
          <w:lang w:val="en-GB"/>
        </w:rPr>
        <w:t xml:space="preserve"> </w:t>
      </w:r>
      <w:proofErr w:type="spellStart"/>
      <w:r w:rsidRPr="00DC7529">
        <w:rPr>
          <w:i/>
          <w:iCs/>
          <w:lang w:val="en-GB"/>
        </w:rPr>
        <w:t>elabora</w:t>
      </w:r>
      <w:proofErr w:type="spellEnd"/>
      <w:r w:rsidRPr="00DC7529">
        <w:rPr>
          <w:i/>
          <w:iCs/>
          <w:lang w:val="en-GB"/>
        </w:rPr>
        <w:t>,</w:t>
      </w:r>
      <w:r w:rsidR="00662AA2">
        <w:rPr>
          <w:i/>
          <w:iCs/>
          <w:lang w:val="en-GB"/>
        </w:rPr>
        <w:t xml:space="preserve"> </w:t>
      </w:r>
      <w:proofErr w:type="spellStart"/>
      <w:r w:rsidRPr="00DC7529">
        <w:rPr>
          <w:i/>
          <w:iCs/>
          <w:lang w:val="en-GB"/>
        </w:rPr>
        <w:t>în</w:t>
      </w:r>
      <w:proofErr w:type="spellEnd"/>
      <w:r w:rsidR="00662AA2">
        <w:rPr>
          <w:i/>
          <w:iCs/>
          <w:lang w:val="en-GB"/>
        </w:rPr>
        <w:t xml:space="preserve"> </w:t>
      </w:r>
      <w:proofErr w:type="spellStart"/>
      <w:r w:rsidRPr="00DC7529">
        <w:rPr>
          <w:i/>
          <w:iCs/>
          <w:lang w:val="en-GB"/>
        </w:rPr>
        <w:t>anii</w:t>
      </w:r>
      <w:proofErr w:type="spellEnd"/>
      <w:r w:rsidR="00662AA2">
        <w:rPr>
          <w:i/>
          <w:iCs/>
          <w:lang w:val="en-GB"/>
        </w:rPr>
        <w:t xml:space="preserve"> </w:t>
      </w:r>
      <w:r w:rsidRPr="00DC7529">
        <w:rPr>
          <w:i/>
          <w:iCs/>
          <w:lang w:val="en-GB"/>
        </w:rPr>
        <w:t>care</w:t>
      </w:r>
      <w:r w:rsidR="00662AA2">
        <w:rPr>
          <w:i/>
          <w:iCs/>
          <w:lang w:val="en-GB"/>
        </w:rPr>
        <w:t xml:space="preserve"> </w:t>
      </w:r>
      <w:proofErr w:type="spellStart"/>
      <w:r w:rsidRPr="00DC7529">
        <w:rPr>
          <w:i/>
          <w:iCs/>
          <w:lang w:val="en-GB"/>
        </w:rPr>
        <w:t>urmează</w:t>
      </w:r>
      <w:proofErr w:type="spellEnd"/>
      <w:r w:rsidRPr="00DC7529">
        <w:rPr>
          <w:i/>
          <w:iCs/>
          <w:lang w:val="en-GB"/>
        </w:rPr>
        <w:t>,</w:t>
      </w:r>
      <w:r w:rsidR="00662AA2">
        <w:rPr>
          <w:i/>
          <w:iCs/>
          <w:lang w:val="en-GB"/>
        </w:rPr>
        <w:t xml:space="preserve"> </w:t>
      </w:r>
      <w:r w:rsidRPr="00DC7529">
        <w:rPr>
          <w:i/>
          <w:iCs/>
          <w:lang w:val="en-GB"/>
        </w:rPr>
        <w:t>o</w:t>
      </w:r>
      <w:r w:rsidR="00662AA2">
        <w:rPr>
          <w:i/>
          <w:iCs/>
          <w:lang w:val="en-GB"/>
        </w:rPr>
        <w:t xml:space="preserve"> </w:t>
      </w:r>
      <w:proofErr w:type="spellStart"/>
      <w:r w:rsidRPr="00DC7529">
        <w:rPr>
          <w:i/>
          <w:iCs/>
          <w:lang w:val="en-GB"/>
        </w:rPr>
        <w:t>politică</w:t>
      </w:r>
      <w:proofErr w:type="spellEnd"/>
      <w:r w:rsidR="00662AA2">
        <w:rPr>
          <w:i/>
          <w:iCs/>
          <w:lang w:val="en-GB"/>
        </w:rPr>
        <w:t xml:space="preserve"> </w:t>
      </w:r>
      <w:proofErr w:type="spellStart"/>
      <w:r w:rsidRPr="00DC7529">
        <w:rPr>
          <w:i/>
          <w:iCs/>
          <w:lang w:val="en-GB"/>
        </w:rPr>
        <w:t>mai</w:t>
      </w:r>
      <w:proofErr w:type="spellEnd"/>
      <w:r w:rsidR="00662AA2">
        <w:rPr>
          <w:i/>
          <w:iCs/>
          <w:lang w:val="en-GB"/>
        </w:rPr>
        <w:t xml:space="preserve"> </w:t>
      </w:r>
      <w:proofErr w:type="spellStart"/>
      <w:r w:rsidRPr="00DC7529">
        <w:rPr>
          <w:i/>
          <w:iCs/>
          <w:lang w:val="en-GB"/>
        </w:rPr>
        <w:t>amplă</w:t>
      </w:r>
      <w:proofErr w:type="spellEnd"/>
      <w:r w:rsidR="00662AA2">
        <w:rPr>
          <w:i/>
          <w:iCs/>
          <w:lang w:val="en-GB"/>
        </w:rPr>
        <w:t xml:space="preserve"> </w:t>
      </w:r>
      <w:r w:rsidRPr="00DC7529">
        <w:rPr>
          <w:i/>
          <w:iCs/>
          <w:lang w:val="en-GB"/>
        </w:rPr>
        <w:t>la</w:t>
      </w:r>
      <w:r w:rsidR="00662AA2">
        <w:rPr>
          <w:i/>
          <w:iCs/>
          <w:lang w:val="en-GB"/>
        </w:rPr>
        <w:t xml:space="preserve"> </w:t>
      </w:r>
      <w:proofErr w:type="spellStart"/>
      <w:r w:rsidRPr="00DC7529">
        <w:rPr>
          <w:i/>
          <w:iCs/>
          <w:lang w:val="en-GB"/>
        </w:rPr>
        <w:t>nivel</w:t>
      </w:r>
      <w:proofErr w:type="spellEnd"/>
      <w:r w:rsidR="00662AA2">
        <w:rPr>
          <w:i/>
          <w:iCs/>
          <w:lang w:val="en-GB"/>
        </w:rPr>
        <w:t xml:space="preserve"> </w:t>
      </w:r>
      <w:proofErr w:type="spellStart"/>
      <w:r w:rsidRPr="00DC7529">
        <w:rPr>
          <w:i/>
          <w:iCs/>
          <w:lang w:val="en-GB"/>
        </w:rPr>
        <w:t>european</w:t>
      </w:r>
      <w:proofErr w:type="spellEnd"/>
      <w:r w:rsidR="00662AA2">
        <w:rPr>
          <w:i/>
          <w:iCs/>
          <w:lang w:val="en-GB"/>
        </w:rPr>
        <w:t xml:space="preserve"> </w:t>
      </w:r>
      <w:proofErr w:type="spellStart"/>
      <w:r w:rsidRPr="00DC7529">
        <w:rPr>
          <w:i/>
          <w:iCs/>
          <w:lang w:val="en-GB"/>
        </w:rPr>
        <w:t>privind</w:t>
      </w:r>
      <w:proofErr w:type="spellEnd"/>
      <w:r w:rsidR="00662AA2">
        <w:rPr>
          <w:i/>
          <w:iCs/>
          <w:lang w:val="en-GB"/>
        </w:rPr>
        <w:t xml:space="preserve"> </w:t>
      </w:r>
      <w:proofErr w:type="spellStart"/>
      <w:r w:rsidRPr="00DC7529">
        <w:rPr>
          <w:i/>
          <w:iCs/>
          <w:lang w:val="en-GB"/>
        </w:rPr>
        <w:t>animalele</w:t>
      </w:r>
      <w:proofErr w:type="spellEnd"/>
      <w:r w:rsidRPr="00DC7529">
        <w:rPr>
          <w:i/>
          <w:iCs/>
          <w:lang w:val="en-GB"/>
        </w:rPr>
        <w:t>.</w:t>
      </w:r>
      <w:r w:rsidR="00662AA2">
        <w:rPr>
          <w:i/>
          <w:iCs/>
          <w:lang w:val="en-GB"/>
        </w:rPr>
        <w:t xml:space="preserve"> </w:t>
      </w:r>
      <w:r>
        <w:rPr>
          <w:i/>
          <w:iCs/>
          <w:lang w:val="en-GB"/>
        </w:rPr>
        <w:t>-</w:t>
      </w:r>
      <w:r w:rsidR="00662AA2">
        <w:rPr>
          <w:i/>
          <w:iCs/>
          <w:lang w:val="en-GB"/>
        </w:rPr>
        <w:t xml:space="preserve"> </w:t>
      </w:r>
      <w:r w:rsidRPr="00DC7529">
        <w:rPr>
          <w:b/>
          <w:bCs/>
          <w:i/>
          <w:iCs/>
          <w:lang w:val="en-GB"/>
        </w:rPr>
        <w:t>Ben</w:t>
      </w:r>
      <w:r w:rsidR="00662AA2">
        <w:rPr>
          <w:b/>
          <w:bCs/>
          <w:i/>
          <w:iCs/>
          <w:lang w:val="en-GB"/>
        </w:rPr>
        <w:t xml:space="preserve"> </w:t>
      </w:r>
      <w:proofErr w:type="spellStart"/>
      <w:r w:rsidRPr="00DC7529">
        <w:rPr>
          <w:b/>
          <w:bCs/>
          <w:i/>
          <w:iCs/>
          <w:lang w:val="en-GB"/>
        </w:rPr>
        <w:t>Weyts</w:t>
      </w:r>
      <w:proofErr w:type="spellEnd"/>
      <w:r w:rsidRPr="00DC7529">
        <w:rPr>
          <w:b/>
          <w:bCs/>
          <w:i/>
          <w:iCs/>
          <w:lang w:val="en-GB"/>
        </w:rPr>
        <w:t>,</w:t>
      </w:r>
      <w:r w:rsidR="00662AA2">
        <w:rPr>
          <w:b/>
          <w:bCs/>
          <w:i/>
          <w:iCs/>
          <w:lang w:val="en-GB"/>
        </w:rPr>
        <w:t xml:space="preserve"> </w:t>
      </w:r>
      <w:proofErr w:type="spellStart"/>
      <w:r w:rsidRPr="00DC7529">
        <w:rPr>
          <w:b/>
          <w:bCs/>
          <w:i/>
          <w:iCs/>
          <w:lang w:val="en-GB"/>
        </w:rPr>
        <w:t>ministru-vicepreședinte</w:t>
      </w:r>
      <w:proofErr w:type="spellEnd"/>
      <w:r w:rsidR="00662AA2">
        <w:rPr>
          <w:b/>
          <w:bCs/>
          <w:i/>
          <w:iCs/>
          <w:lang w:val="en-GB"/>
        </w:rPr>
        <w:t xml:space="preserve"> </w:t>
      </w:r>
      <w:r w:rsidRPr="00DC7529">
        <w:rPr>
          <w:b/>
          <w:bCs/>
          <w:i/>
          <w:iCs/>
          <w:lang w:val="en-GB"/>
        </w:rPr>
        <w:t>al</w:t>
      </w:r>
      <w:r w:rsidR="00662AA2">
        <w:rPr>
          <w:b/>
          <w:bCs/>
          <w:i/>
          <w:iCs/>
          <w:lang w:val="en-GB"/>
        </w:rPr>
        <w:t xml:space="preserve"> </w:t>
      </w:r>
      <w:proofErr w:type="spellStart"/>
      <w:r w:rsidRPr="00DC7529">
        <w:rPr>
          <w:b/>
          <w:bCs/>
          <w:i/>
          <w:iCs/>
          <w:lang w:val="en-GB"/>
        </w:rPr>
        <w:t>Flandrei</w:t>
      </w:r>
      <w:proofErr w:type="spellEnd"/>
      <w:r w:rsidR="00662AA2">
        <w:rPr>
          <w:b/>
          <w:bCs/>
          <w:i/>
          <w:iCs/>
          <w:lang w:val="en-GB"/>
        </w:rPr>
        <w:t xml:space="preserve"> </w:t>
      </w:r>
      <w:proofErr w:type="spellStart"/>
      <w:r w:rsidRPr="00DC7529">
        <w:rPr>
          <w:b/>
          <w:bCs/>
          <w:i/>
          <w:iCs/>
          <w:lang w:val="en-GB"/>
        </w:rPr>
        <w:t>și</w:t>
      </w:r>
      <w:proofErr w:type="spellEnd"/>
      <w:r w:rsidR="00662AA2">
        <w:rPr>
          <w:b/>
          <w:bCs/>
          <w:i/>
          <w:iCs/>
          <w:lang w:val="en-GB"/>
        </w:rPr>
        <w:t xml:space="preserve"> </w:t>
      </w:r>
      <w:proofErr w:type="spellStart"/>
      <w:r w:rsidRPr="00DC7529">
        <w:rPr>
          <w:b/>
          <w:bCs/>
          <w:i/>
          <w:iCs/>
          <w:lang w:val="en-GB"/>
        </w:rPr>
        <w:t>ministrul</w:t>
      </w:r>
      <w:proofErr w:type="spellEnd"/>
      <w:r w:rsidR="00662AA2">
        <w:rPr>
          <w:b/>
          <w:bCs/>
          <w:i/>
          <w:iCs/>
          <w:lang w:val="en-GB"/>
        </w:rPr>
        <w:t xml:space="preserve"> </w:t>
      </w:r>
      <w:proofErr w:type="spellStart"/>
      <w:r w:rsidRPr="00DC7529">
        <w:rPr>
          <w:b/>
          <w:bCs/>
          <w:i/>
          <w:iCs/>
          <w:lang w:val="en-GB"/>
        </w:rPr>
        <w:t>educației</w:t>
      </w:r>
      <w:proofErr w:type="spellEnd"/>
      <w:r w:rsidRPr="00DC7529">
        <w:rPr>
          <w:b/>
          <w:bCs/>
          <w:i/>
          <w:iCs/>
          <w:lang w:val="en-GB"/>
        </w:rPr>
        <w:t>,</w:t>
      </w:r>
      <w:r w:rsidR="00662AA2">
        <w:rPr>
          <w:b/>
          <w:bCs/>
          <w:i/>
          <w:iCs/>
          <w:lang w:val="en-GB"/>
        </w:rPr>
        <w:t xml:space="preserve"> </w:t>
      </w:r>
      <w:proofErr w:type="spellStart"/>
      <w:r w:rsidRPr="00DC7529">
        <w:rPr>
          <w:b/>
          <w:bCs/>
          <w:i/>
          <w:iCs/>
          <w:lang w:val="en-GB"/>
        </w:rPr>
        <w:t>sportului</w:t>
      </w:r>
      <w:proofErr w:type="spellEnd"/>
      <w:r w:rsidRPr="00DC7529">
        <w:rPr>
          <w:b/>
          <w:bCs/>
          <w:i/>
          <w:iCs/>
          <w:lang w:val="en-GB"/>
        </w:rPr>
        <w:t>,</w:t>
      </w:r>
      <w:r w:rsidR="00662AA2">
        <w:rPr>
          <w:b/>
          <w:bCs/>
          <w:i/>
          <w:iCs/>
          <w:lang w:val="en-GB"/>
        </w:rPr>
        <w:t xml:space="preserve"> </w:t>
      </w:r>
      <w:proofErr w:type="spellStart"/>
      <w:r w:rsidRPr="00DC7529">
        <w:rPr>
          <w:b/>
          <w:bCs/>
          <w:i/>
          <w:iCs/>
          <w:lang w:val="en-GB"/>
        </w:rPr>
        <w:t>bunăstării</w:t>
      </w:r>
      <w:proofErr w:type="spellEnd"/>
      <w:r w:rsidR="00662AA2">
        <w:rPr>
          <w:b/>
          <w:bCs/>
          <w:i/>
          <w:iCs/>
          <w:lang w:val="en-GB"/>
        </w:rPr>
        <w:t xml:space="preserve"> </w:t>
      </w:r>
      <w:proofErr w:type="spellStart"/>
      <w:r w:rsidRPr="00DC7529">
        <w:rPr>
          <w:b/>
          <w:bCs/>
          <w:i/>
          <w:iCs/>
          <w:lang w:val="en-GB"/>
        </w:rPr>
        <w:t>animalelor</w:t>
      </w:r>
      <w:proofErr w:type="spellEnd"/>
      <w:r w:rsidR="00662AA2">
        <w:rPr>
          <w:b/>
          <w:bCs/>
          <w:i/>
          <w:iCs/>
          <w:lang w:val="en-GB"/>
        </w:rPr>
        <w:t xml:space="preserve"> </w:t>
      </w:r>
      <w:proofErr w:type="spellStart"/>
      <w:r w:rsidRPr="00DC7529">
        <w:rPr>
          <w:b/>
          <w:bCs/>
          <w:i/>
          <w:iCs/>
          <w:lang w:val="en-GB"/>
        </w:rPr>
        <w:t>și</w:t>
      </w:r>
      <w:proofErr w:type="spellEnd"/>
      <w:r w:rsidR="00662AA2">
        <w:rPr>
          <w:b/>
          <w:bCs/>
          <w:i/>
          <w:iCs/>
          <w:lang w:val="en-GB"/>
        </w:rPr>
        <w:t xml:space="preserve"> </w:t>
      </w:r>
      <w:proofErr w:type="spellStart"/>
      <w:r w:rsidRPr="00DC7529">
        <w:rPr>
          <w:b/>
          <w:bCs/>
          <w:i/>
          <w:iCs/>
          <w:lang w:val="en-GB"/>
        </w:rPr>
        <w:t>periferiei</w:t>
      </w:r>
      <w:proofErr w:type="spellEnd"/>
      <w:r w:rsidR="00662AA2">
        <w:rPr>
          <w:b/>
          <w:bCs/>
          <w:i/>
          <w:iCs/>
          <w:lang w:val="en-GB"/>
        </w:rPr>
        <w:t xml:space="preserve"> </w:t>
      </w:r>
      <w:proofErr w:type="spellStart"/>
      <w:r w:rsidRPr="00DC7529">
        <w:rPr>
          <w:b/>
          <w:bCs/>
          <w:i/>
          <w:iCs/>
          <w:lang w:val="en-GB"/>
        </w:rPr>
        <w:t>flamande</w:t>
      </w:r>
      <w:proofErr w:type="spellEnd"/>
    </w:p>
    <w:p w14:paraId="32B82DCC" w14:textId="5D1EB787" w:rsidR="00DC7529" w:rsidRPr="00DC7529" w:rsidRDefault="00DC7529" w:rsidP="00DC7529">
      <w:pPr>
        <w:rPr>
          <w:b/>
          <w:bCs/>
        </w:rPr>
      </w:pPr>
      <w:r w:rsidRPr="00DC7529">
        <w:rPr>
          <w:b/>
          <w:bCs/>
        </w:rPr>
        <w:t>Principalele</w:t>
      </w:r>
      <w:r w:rsidR="00662AA2">
        <w:rPr>
          <w:b/>
          <w:bCs/>
        </w:rPr>
        <w:t xml:space="preserve"> </w:t>
      </w:r>
      <w:r w:rsidRPr="00DC7529">
        <w:rPr>
          <w:b/>
          <w:bCs/>
        </w:rPr>
        <w:t>elemente</w:t>
      </w:r>
      <w:r w:rsidR="00662AA2">
        <w:rPr>
          <w:b/>
          <w:bCs/>
        </w:rPr>
        <w:t xml:space="preserve"> </w:t>
      </w:r>
      <w:r w:rsidRPr="00DC7529">
        <w:rPr>
          <w:b/>
          <w:bCs/>
        </w:rPr>
        <w:t>ale</w:t>
      </w:r>
      <w:r w:rsidR="00662AA2">
        <w:rPr>
          <w:b/>
          <w:bCs/>
        </w:rPr>
        <w:t xml:space="preserve"> </w:t>
      </w:r>
      <w:r w:rsidRPr="00DC7529">
        <w:rPr>
          <w:b/>
          <w:bCs/>
        </w:rPr>
        <w:t>propunerii</w:t>
      </w:r>
      <w:r w:rsidR="00662AA2">
        <w:rPr>
          <w:b/>
          <w:bCs/>
        </w:rPr>
        <w:t xml:space="preserve"> </w:t>
      </w:r>
      <w:r w:rsidRPr="00DC7529">
        <w:rPr>
          <w:b/>
          <w:bCs/>
        </w:rPr>
        <w:t>Comisiei</w:t>
      </w:r>
    </w:p>
    <w:p w14:paraId="5EC1B43D" w14:textId="6B3F67EC" w:rsidR="00DC7529" w:rsidRPr="00DC7529" w:rsidRDefault="00DC7529" w:rsidP="00DC7529">
      <w:r w:rsidRPr="00DC7529">
        <w:t>Propunerea</w:t>
      </w:r>
      <w:r w:rsidR="00662AA2">
        <w:t xml:space="preserve"> </w:t>
      </w:r>
      <w:r w:rsidRPr="00DC7529">
        <w:t>urmărește,</w:t>
      </w:r>
      <w:r w:rsidR="00662AA2">
        <w:t xml:space="preserve"> </w:t>
      </w:r>
      <w:r w:rsidRPr="00DC7529">
        <w:t>concomitent,</w:t>
      </w:r>
      <w:r w:rsidR="00662AA2">
        <w:t xml:space="preserve"> </w:t>
      </w:r>
      <w:r w:rsidRPr="00DC7529">
        <w:t>să</w:t>
      </w:r>
      <w:r w:rsidR="00662AA2">
        <w:t xml:space="preserve"> </w:t>
      </w:r>
      <w:r w:rsidRPr="00DC7529">
        <w:t>îmbunătățească</w:t>
      </w:r>
      <w:r w:rsidR="00662AA2">
        <w:t xml:space="preserve"> </w:t>
      </w:r>
      <w:r w:rsidRPr="00DC7529">
        <w:t>bunăstarea</w:t>
      </w:r>
      <w:r w:rsidR="00662AA2">
        <w:t xml:space="preserve"> </w:t>
      </w:r>
      <w:r w:rsidRPr="00DC7529">
        <w:t>pisicilor</w:t>
      </w:r>
      <w:r w:rsidR="00662AA2">
        <w:t xml:space="preserve"> </w:t>
      </w:r>
      <w:r w:rsidRPr="00DC7529">
        <w:t>și</w:t>
      </w:r>
      <w:r w:rsidR="00662AA2">
        <w:t xml:space="preserve"> </w:t>
      </w:r>
      <w:r w:rsidRPr="00DC7529">
        <w:t>a</w:t>
      </w:r>
      <w:r w:rsidR="00662AA2">
        <w:t xml:space="preserve"> </w:t>
      </w:r>
      <w:r w:rsidRPr="00DC7529">
        <w:t>câinilor</w:t>
      </w:r>
      <w:r w:rsidR="00662AA2">
        <w:t xml:space="preserve"> </w:t>
      </w:r>
      <w:r w:rsidRPr="00DC7529">
        <w:t>care</w:t>
      </w:r>
      <w:r w:rsidR="00662AA2">
        <w:t xml:space="preserve"> </w:t>
      </w:r>
      <w:r w:rsidRPr="00DC7529">
        <w:t>sunt</w:t>
      </w:r>
      <w:r w:rsidR="00662AA2">
        <w:t xml:space="preserve"> </w:t>
      </w:r>
      <w:r w:rsidRPr="00DC7529">
        <w:t>deținuți</w:t>
      </w:r>
      <w:r w:rsidR="00662AA2">
        <w:t xml:space="preserve"> </w:t>
      </w:r>
      <w:r w:rsidRPr="00DC7529">
        <w:t>de</w:t>
      </w:r>
      <w:r w:rsidR="00662AA2">
        <w:t xml:space="preserve"> </w:t>
      </w:r>
      <w:r w:rsidRPr="00DC7529">
        <w:rPr>
          <w:b/>
          <w:bCs/>
        </w:rPr>
        <w:t>crescători,</w:t>
      </w:r>
      <w:r w:rsidR="00662AA2">
        <w:rPr>
          <w:b/>
          <w:bCs/>
        </w:rPr>
        <w:t xml:space="preserve"> </w:t>
      </w:r>
      <w:r w:rsidRPr="00DC7529">
        <w:rPr>
          <w:b/>
          <w:bCs/>
        </w:rPr>
        <w:t>de</w:t>
      </w:r>
      <w:r w:rsidR="00662AA2">
        <w:rPr>
          <w:b/>
          <w:bCs/>
        </w:rPr>
        <w:t xml:space="preserve"> </w:t>
      </w:r>
      <w:r w:rsidRPr="00DC7529">
        <w:rPr>
          <w:b/>
          <w:bCs/>
        </w:rPr>
        <w:t>unități</w:t>
      </w:r>
      <w:r w:rsidR="00662AA2">
        <w:rPr>
          <w:b/>
          <w:bCs/>
        </w:rPr>
        <w:t xml:space="preserve"> </w:t>
      </w:r>
      <w:r w:rsidRPr="00DC7529">
        <w:rPr>
          <w:b/>
          <w:bCs/>
        </w:rPr>
        <w:t>de</w:t>
      </w:r>
      <w:r w:rsidR="00662AA2">
        <w:rPr>
          <w:b/>
          <w:bCs/>
        </w:rPr>
        <w:t xml:space="preserve"> </w:t>
      </w:r>
      <w:r w:rsidRPr="00DC7529">
        <w:rPr>
          <w:b/>
          <w:bCs/>
        </w:rPr>
        <w:t>vânzare</w:t>
      </w:r>
      <w:r w:rsidR="00662AA2">
        <w:rPr>
          <w:b/>
          <w:bCs/>
        </w:rPr>
        <w:t xml:space="preserve"> </w:t>
      </w:r>
      <w:r w:rsidRPr="00DC7529">
        <w:rPr>
          <w:b/>
          <w:bCs/>
        </w:rPr>
        <w:t>și</w:t>
      </w:r>
      <w:r w:rsidR="00662AA2">
        <w:rPr>
          <w:b/>
          <w:bCs/>
        </w:rPr>
        <w:t xml:space="preserve"> </w:t>
      </w:r>
      <w:r w:rsidRPr="00DC7529">
        <w:rPr>
          <w:b/>
          <w:bCs/>
        </w:rPr>
        <w:t>de</w:t>
      </w:r>
      <w:r w:rsidR="00662AA2">
        <w:rPr>
          <w:b/>
          <w:bCs/>
        </w:rPr>
        <w:t xml:space="preserve"> </w:t>
      </w:r>
      <w:r w:rsidRPr="00DC7529">
        <w:rPr>
          <w:b/>
          <w:bCs/>
        </w:rPr>
        <w:t>adăposturi</w:t>
      </w:r>
      <w:r w:rsidR="00662AA2">
        <w:rPr>
          <w:b/>
          <w:bCs/>
        </w:rPr>
        <w:t xml:space="preserve"> </w:t>
      </w:r>
      <w:r w:rsidRPr="00DC7529">
        <w:rPr>
          <w:b/>
          <w:bCs/>
        </w:rPr>
        <w:t>pentru</w:t>
      </w:r>
      <w:r w:rsidR="00662AA2">
        <w:rPr>
          <w:b/>
          <w:bCs/>
        </w:rPr>
        <w:t xml:space="preserve"> </w:t>
      </w:r>
      <w:r w:rsidRPr="00DC7529">
        <w:rPr>
          <w:b/>
          <w:bCs/>
        </w:rPr>
        <w:t>animale</w:t>
      </w:r>
      <w:r w:rsidRPr="00DC7529">
        <w:t>,</w:t>
      </w:r>
      <w:r w:rsidR="00662AA2">
        <w:t xml:space="preserve"> </w:t>
      </w:r>
      <w:r w:rsidRPr="00DC7529">
        <w:t>să</w:t>
      </w:r>
      <w:r w:rsidR="00662AA2">
        <w:t xml:space="preserve"> </w:t>
      </w:r>
      <w:r w:rsidRPr="00DC7529">
        <w:t>amelioreze</w:t>
      </w:r>
      <w:r w:rsidR="00662AA2">
        <w:t xml:space="preserve"> </w:t>
      </w:r>
      <w:r w:rsidRPr="00DC7529">
        <w:t>protecția</w:t>
      </w:r>
      <w:r w:rsidR="00662AA2">
        <w:t xml:space="preserve"> </w:t>
      </w:r>
      <w:r w:rsidRPr="00DC7529">
        <w:t>consumatorilor,</w:t>
      </w:r>
      <w:r w:rsidR="00662AA2">
        <w:t xml:space="preserve"> </w:t>
      </w:r>
      <w:r w:rsidRPr="00DC7529">
        <w:t>să</w:t>
      </w:r>
      <w:r w:rsidR="00662AA2">
        <w:t xml:space="preserve"> </w:t>
      </w:r>
      <w:r w:rsidRPr="00DC7529">
        <w:t>asigure</w:t>
      </w:r>
      <w:r w:rsidR="00662AA2">
        <w:t xml:space="preserve"> </w:t>
      </w:r>
      <w:r w:rsidRPr="00DC7529">
        <w:t>o</w:t>
      </w:r>
      <w:r w:rsidR="00662AA2">
        <w:t xml:space="preserve"> </w:t>
      </w:r>
      <w:r w:rsidRPr="00DC7529">
        <w:t>concurență</w:t>
      </w:r>
      <w:r w:rsidR="00662AA2">
        <w:t xml:space="preserve"> </w:t>
      </w:r>
      <w:r w:rsidRPr="00DC7529">
        <w:t>loială</w:t>
      </w:r>
      <w:r w:rsidR="00662AA2">
        <w:t xml:space="preserve"> </w:t>
      </w:r>
      <w:r w:rsidRPr="00DC7529">
        <w:t>și</w:t>
      </w:r>
      <w:r w:rsidR="00662AA2">
        <w:t xml:space="preserve"> </w:t>
      </w:r>
      <w:r w:rsidRPr="00DC7529">
        <w:t>să</w:t>
      </w:r>
      <w:r w:rsidR="00662AA2">
        <w:t xml:space="preserve"> </w:t>
      </w:r>
      <w:r w:rsidRPr="00DC7529">
        <w:t>combată</w:t>
      </w:r>
      <w:r w:rsidR="00662AA2">
        <w:t xml:space="preserve"> </w:t>
      </w:r>
      <w:r w:rsidRPr="00DC7529">
        <w:t>comerțul</w:t>
      </w:r>
      <w:r w:rsidR="00662AA2">
        <w:t xml:space="preserve"> </w:t>
      </w:r>
      <w:r w:rsidRPr="00DC7529">
        <w:t>ilegal.</w:t>
      </w:r>
    </w:p>
    <w:p w14:paraId="482C6CCA" w14:textId="2C0FCE84" w:rsidR="00DC7529" w:rsidRPr="00DC7529" w:rsidRDefault="00DC7529" w:rsidP="00DC7529">
      <w:r w:rsidRPr="00DC7529">
        <w:t>Propunerea</w:t>
      </w:r>
      <w:r w:rsidR="00662AA2">
        <w:t xml:space="preserve"> </w:t>
      </w:r>
      <w:r w:rsidRPr="00DC7529">
        <w:rPr>
          <w:b/>
          <w:bCs/>
        </w:rPr>
        <w:t>nu</w:t>
      </w:r>
      <w:r w:rsidR="00662AA2">
        <w:rPr>
          <w:b/>
          <w:bCs/>
        </w:rPr>
        <w:t xml:space="preserve"> </w:t>
      </w:r>
      <w:r w:rsidRPr="00DC7529">
        <w:rPr>
          <w:b/>
          <w:bCs/>
        </w:rPr>
        <w:t>îi</w:t>
      </w:r>
      <w:r w:rsidR="00662AA2">
        <w:rPr>
          <w:b/>
          <w:bCs/>
        </w:rPr>
        <w:t xml:space="preserve"> </w:t>
      </w:r>
      <w:r w:rsidRPr="00DC7529">
        <w:rPr>
          <w:b/>
          <w:bCs/>
        </w:rPr>
        <w:t>afectează</w:t>
      </w:r>
      <w:r w:rsidR="00662AA2">
        <w:rPr>
          <w:b/>
          <w:bCs/>
        </w:rPr>
        <w:t xml:space="preserve"> </w:t>
      </w:r>
      <w:r w:rsidRPr="00DC7529">
        <w:rPr>
          <w:b/>
          <w:bCs/>
        </w:rPr>
        <w:t>pe</w:t>
      </w:r>
      <w:r w:rsidR="00662AA2">
        <w:rPr>
          <w:b/>
          <w:bCs/>
        </w:rPr>
        <w:t xml:space="preserve"> </w:t>
      </w:r>
      <w:r w:rsidRPr="00DC7529">
        <w:rPr>
          <w:b/>
          <w:bCs/>
        </w:rPr>
        <w:t>proprietarii</w:t>
      </w:r>
      <w:r w:rsidR="00662AA2">
        <w:rPr>
          <w:b/>
          <w:bCs/>
        </w:rPr>
        <w:t xml:space="preserve"> </w:t>
      </w:r>
      <w:r w:rsidRPr="00DC7529">
        <w:rPr>
          <w:b/>
          <w:bCs/>
        </w:rPr>
        <w:t>individuali</w:t>
      </w:r>
      <w:r w:rsidR="00662AA2">
        <w:rPr>
          <w:b/>
          <w:bCs/>
        </w:rPr>
        <w:t xml:space="preserve"> </w:t>
      </w:r>
      <w:r w:rsidRPr="00DC7529">
        <w:rPr>
          <w:b/>
          <w:bCs/>
        </w:rPr>
        <w:t>de</w:t>
      </w:r>
      <w:r w:rsidR="00662AA2">
        <w:rPr>
          <w:b/>
          <w:bCs/>
        </w:rPr>
        <w:t xml:space="preserve"> </w:t>
      </w:r>
      <w:r w:rsidRPr="00DC7529">
        <w:rPr>
          <w:b/>
          <w:bCs/>
        </w:rPr>
        <w:t>animale</w:t>
      </w:r>
      <w:r w:rsidR="00662AA2">
        <w:rPr>
          <w:b/>
          <w:bCs/>
        </w:rPr>
        <w:t xml:space="preserve"> </w:t>
      </w:r>
      <w:r w:rsidRPr="00DC7529">
        <w:rPr>
          <w:b/>
          <w:bCs/>
        </w:rPr>
        <w:t>de</w:t>
      </w:r>
      <w:r w:rsidR="00662AA2">
        <w:rPr>
          <w:b/>
          <w:bCs/>
        </w:rPr>
        <w:t xml:space="preserve"> </w:t>
      </w:r>
      <w:r w:rsidRPr="00DC7529">
        <w:rPr>
          <w:b/>
          <w:bCs/>
        </w:rPr>
        <w:t>companie</w:t>
      </w:r>
      <w:r w:rsidRPr="00DC7529">
        <w:t>.</w:t>
      </w:r>
      <w:r w:rsidR="00662AA2">
        <w:t xml:space="preserve"> </w:t>
      </w:r>
      <w:r w:rsidRPr="00DC7529">
        <w:t>Cu</w:t>
      </w:r>
      <w:r w:rsidR="00662AA2">
        <w:t xml:space="preserve"> </w:t>
      </w:r>
      <w:r w:rsidRPr="00DC7529">
        <w:t>toate</w:t>
      </w:r>
      <w:r w:rsidR="00662AA2">
        <w:t xml:space="preserve"> </w:t>
      </w:r>
      <w:r w:rsidRPr="00DC7529">
        <w:t>acestea,</w:t>
      </w:r>
      <w:r w:rsidR="00662AA2">
        <w:t xml:space="preserve"> </w:t>
      </w:r>
      <w:r w:rsidRPr="00DC7529">
        <w:t>oricine</w:t>
      </w:r>
      <w:r w:rsidR="00662AA2">
        <w:t xml:space="preserve"> </w:t>
      </w:r>
      <w:r w:rsidRPr="00DC7529">
        <w:t>dorește</w:t>
      </w:r>
      <w:r w:rsidR="00662AA2">
        <w:t xml:space="preserve"> </w:t>
      </w:r>
      <w:r w:rsidRPr="00DC7529">
        <w:t>să</w:t>
      </w:r>
      <w:r w:rsidR="00662AA2">
        <w:t xml:space="preserve"> </w:t>
      </w:r>
      <w:r w:rsidRPr="00DC7529">
        <w:t>introducă</w:t>
      </w:r>
      <w:r w:rsidR="00662AA2">
        <w:t xml:space="preserve"> </w:t>
      </w:r>
      <w:r w:rsidRPr="00DC7529">
        <w:t>o</w:t>
      </w:r>
      <w:r w:rsidR="00662AA2">
        <w:t xml:space="preserve"> </w:t>
      </w:r>
      <w:r w:rsidRPr="00DC7529">
        <w:t>pisică</w:t>
      </w:r>
      <w:r w:rsidR="00662AA2">
        <w:t xml:space="preserve"> </w:t>
      </w:r>
      <w:r w:rsidRPr="00DC7529">
        <w:t>sau</w:t>
      </w:r>
      <w:r w:rsidR="00662AA2">
        <w:t xml:space="preserve"> </w:t>
      </w:r>
      <w:r w:rsidRPr="00DC7529">
        <w:t>un</w:t>
      </w:r>
      <w:r w:rsidR="00662AA2">
        <w:t xml:space="preserve"> </w:t>
      </w:r>
      <w:r w:rsidRPr="00DC7529">
        <w:t>câine</w:t>
      </w:r>
      <w:r w:rsidR="00662AA2">
        <w:t xml:space="preserve"> </w:t>
      </w:r>
      <w:r w:rsidRPr="00DC7529">
        <w:t>pe</w:t>
      </w:r>
      <w:r w:rsidR="00662AA2">
        <w:t xml:space="preserve"> </w:t>
      </w:r>
      <w:r w:rsidRPr="00DC7529">
        <w:t>piața</w:t>
      </w:r>
      <w:r w:rsidR="00662AA2">
        <w:t xml:space="preserve"> </w:t>
      </w:r>
      <w:r w:rsidRPr="00DC7529">
        <w:t>UE</w:t>
      </w:r>
      <w:r w:rsidR="00662AA2">
        <w:t xml:space="preserve"> </w:t>
      </w:r>
      <w:r w:rsidRPr="00DC7529">
        <w:t>va</w:t>
      </w:r>
      <w:r w:rsidR="00662AA2">
        <w:t xml:space="preserve"> </w:t>
      </w:r>
      <w:r w:rsidRPr="00DC7529">
        <w:t>trebui</w:t>
      </w:r>
      <w:r w:rsidR="00662AA2">
        <w:t xml:space="preserve"> </w:t>
      </w:r>
      <w:r w:rsidRPr="00DC7529">
        <w:t>să</w:t>
      </w:r>
      <w:r w:rsidR="00662AA2">
        <w:t xml:space="preserve"> </w:t>
      </w:r>
      <w:r w:rsidRPr="00DC7529">
        <w:t>se</w:t>
      </w:r>
      <w:r w:rsidR="00662AA2">
        <w:t xml:space="preserve"> </w:t>
      </w:r>
      <w:r w:rsidRPr="00DC7529">
        <w:t>asigure</w:t>
      </w:r>
      <w:r w:rsidR="00662AA2">
        <w:t xml:space="preserve"> </w:t>
      </w:r>
      <w:r w:rsidRPr="00DC7529">
        <w:t>că</w:t>
      </w:r>
      <w:r w:rsidR="00662AA2">
        <w:t xml:space="preserve"> </w:t>
      </w:r>
      <w:r w:rsidRPr="00DC7529">
        <w:t>animalul</w:t>
      </w:r>
      <w:r w:rsidR="00662AA2">
        <w:t xml:space="preserve"> </w:t>
      </w:r>
      <w:r w:rsidRPr="00DC7529">
        <w:t>are</w:t>
      </w:r>
      <w:r w:rsidR="00662AA2">
        <w:t xml:space="preserve"> </w:t>
      </w:r>
      <w:r w:rsidRPr="00DC7529">
        <w:t>un</w:t>
      </w:r>
      <w:r w:rsidR="00662AA2">
        <w:t xml:space="preserve"> </w:t>
      </w:r>
      <w:r w:rsidRPr="00DC7529">
        <w:t>microcip,</w:t>
      </w:r>
      <w:r w:rsidR="00662AA2">
        <w:t xml:space="preserve"> </w:t>
      </w:r>
      <w:r w:rsidRPr="00DC7529">
        <w:t>în</w:t>
      </w:r>
      <w:r w:rsidR="00662AA2">
        <w:t xml:space="preserve"> </w:t>
      </w:r>
      <w:r w:rsidRPr="00DC7529">
        <w:t>scopul</w:t>
      </w:r>
      <w:r w:rsidR="00662AA2">
        <w:t xml:space="preserve"> </w:t>
      </w:r>
      <w:r w:rsidRPr="00DC7529">
        <w:t>asigurării</w:t>
      </w:r>
      <w:r w:rsidR="00662AA2">
        <w:t xml:space="preserve"> </w:t>
      </w:r>
      <w:r w:rsidRPr="00DC7529">
        <w:t>trasabilității.</w:t>
      </w:r>
    </w:p>
    <w:p w14:paraId="6B56590C" w14:textId="5520247A" w:rsidR="00DC7529" w:rsidRPr="00DC7529" w:rsidRDefault="00DC7529" w:rsidP="00DC7529">
      <w:r w:rsidRPr="00DC7529">
        <w:t>Cerințele</w:t>
      </w:r>
      <w:r w:rsidR="00662AA2">
        <w:t xml:space="preserve"> </w:t>
      </w:r>
      <w:r w:rsidRPr="00DC7529">
        <w:t>prevăzute</w:t>
      </w:r>
      <w:r w:rsidR="00662AA2">
        <w:t xml:space="preserve"> </w:t>
      </w:r>
      <w:r w:rsidRPr="00DC7529">
        <w:t>în</w:t>
      </w:r>
      <w:r w:rsidR="00662AA2">
        <w:t xml:space="preserve"> </w:t>
      </w:r>
      <w:r w:rsidRPr="00DC7529">
        <w:t>propunere</w:t>
      </w:r>
      <w:r w:rsidR="00662AA2">
        <w:t xml:space="preserve"> </w:t>
      </w:r>
      <w:r w:rsidRPr="00DC7529">
        <w:t>se</w:t>
      </w:r>
      <w:r w:rsidR="00662AA2">
        <w:t xml:space="preserve"> </w:t>
      </w:r>
      <w:r w:rsidRPr="00DC7529">
        <w:t>doresc</w:t>
      </w:r>
      <w:r w:rsidR="00662AA2">
        <w:t xml:space="preserve"> </w:t>
      </w:r>
      <w:r w:rsidRPr="00DC7529">
        <w:t>un</w:t>
      </w:r>
      <w:r w:rsidR="00662AA2">
        <w:t xml:space="preserve"> </w:t>
      </w:r>
      <w:r w:rsidRPr="00DC7529">
        <w:t>set</w:t>
      </w:r>
      <w:r w:rsidR="00662AA2">
        <w:t xml:space="preserve"> </w:t>
      </w:r>
      <w:r w:rsidRPr="00DC7529">
        <w:t>de</w:t>
      </w:r>
      <w:r w:rsidR="00662AA2">
        <w:t xml:space="preserve"> </w:t>
      </w:r>
      <w:r w:rsidRPr="00DC7529">
        <w:rPr>
          <w:b/>
          <w:bCs/>
        </w:rPr>
        <w:t>standarde</w:t>
      </w:r>
      <w:r w:rsidR="00662AA2">
        <w:rPr>
          <w:b/>
          <w:bCs/>
        </w:rPr>
        <w:t xml:space="preserve"> </w:t>
      </w:r>
      <w:r w:rsidRPr="00DC7529">
        <w:rPr>
          <w:b/>
          <w:bCs/>
        </w:rPr>
        <w:t>minime</w:t>
      </w:r>
      <w:r w:rsidRPr="00DC7529">
        <w:t>,</w:t>
      </w:r>
      <w:r w:rsidR="00662AA2">
        <w:t xml:space="preserve"> </w:t>
      </w:r>
      <w:r w:rsidRPr="00DC7529">
        <w:t>menite</w:t>
      </w:r>
      <w:r w:rsidR="00662AA2">
        <w:t xml:space="preserve"> </w:t>
      </w:r>
      <w:r w:rsidRPr="00DC7529">
        <w:t>să</w:t>
      </w:r>
      <w:r w:rsidR="00662AA2">
        <w:t xml:space="preserve"> </w:t>
      </w:r>
      <w:r w:rsidRPr="00DC7529">
        <w:t>ducă</w:t>
      </w:r>
      <w:r w:rsidR="00662AA2">
        <w:t xml:space="preserve"> </w:t>
      </w:r>
      <w:r w:rsidRPr="00DC7529">
        <w:t>la</w:t>
      </w:r>
      <w:r w:rsidR="00662AA2">
        <w:t xml:space="preserve"> </w:t>
      </w:r>
      <w:r w:rsidRPr="00DC7529">
        <w:t>armonizarea</w:t>
      </w:r>
      <w:r w:rsidR="00662AA2">
        <w:t xml:space="preserve"> </w:t>
      </w:r>
      <w:r w:rsidRPr="00DC7529">
        <w:t>pieței</w:t>
      </w:r>
      <w:r w:rsidR="00662AA2">
        <w:t xml:space="preserve"> </w:t>
      </w:r>
      <w:r w:rsidRPr="00DC7529">
        <w:t>UE.</w:t>
      </w:r>
      <w:r w:rsidR="00662AA2">
        <w:t xml:space="preserve"> </w:t>
      </w:r>
      <w:r w:rsidRPr="00DC7529">
        <w:t>Dacă</w:t>
      </w:r>
      <w:r w:rsidR="00662AA2">
        <w:t xml:space="preserve"> </w:t>
      </w:r>
      <w:r w:rsidRPr="00DC7529">
        <w:t>doresc,</w:t>
      </w:r>
      <w:r w:rsidR="00662AA2">
        <w:t xml:space="preserve"> </w:t>
      </w:r>
      <w:r w:rsidRPr="00DC7529">
        <w:t>statelor</w:t>
      </w:r>
      <w:r w:rsidR="00662AA2">
        <w:t xml:space="preserve"> </w:t>
      </w:r>
      <w:r w:rsidRPr="00DC7529">
        <w:t>membre</w:t>
      </w:r>
      <w:r w:rsidR="00662AA2">
        <w:t xml:space="preserve"> </w:t>
      </w:r>
      <w:r w:rsidRPr="00DC7529">
        <w:t>li</w:t>
      </w:r>
      <w:r w:rsidR="00662AA2">
        <w:t xml:space="preserve"> </w:t>
      </w:r>
      <w:r w:rsidRPr="00DC7529">
        <w:t>se</w:t>
      </w:r>
      <w:r w:rsidR="00662AA2">
        <w:t xml:space="preserve"> </w:t>
      </w:r>
      <w:r w:rsidRPr="00DC7529">
        <w:t>permite</w:t>
      </w:r>
      <w:r w:rsidR="00662AA2">
        <w:t xml:space="preserve"> </w:t>
      </w:r>
      <w:r w:rsidRPr="00DC7529">
        <w:t>să</w:t>
      </w:r>
      <w:r w:rsidR="00662AA2">
        <w:t xml:space="preserve"> </w:t>
      </w:r>
      <w:r w:rsidRPr="00DC7529">
        <w:t>mențină</w:t>
      </w:r>
      <w:r w:rsidR="00662AA2">
        <w:t xml:space="preserve"> </w:t>
      </w:r>
      <w:r w:rsidRPr="00DC7529">
        <w:t>sau</w:t>
      </w:r>
      <w:r w:rsidR="00662AA2">
        <w:t xml:space="preserve"> </w:t>
      </w:r>
      <w:r w:rsidRPr="00DC7529">
        <w:t>să</w:t>
      </w:r>
      <w:r w:rsidR="00662AA2">
        <w:t xml:space="preserve"> </w:t>
      </w:r>
      <w:r w:rsidRPr="00DC7529">
        <w:t>introducă</w:t>
      </w:r>
      <w:r w:rsidR="00662AA2">
        <w:t xml:space="preserve"> </w:t>
      </w:r>
      <w:r w:rsidRPr="00DC7529">
        <w:t>norme</w:t>
      </w:r>
      <w:r w:rsidR="00662AA2">
        <w:t xml:space="preserve"> </w:t>
      </w:r>
      <w:r w:rsidRPr="00DC7529">
        <w:t>mai</w:t>
      </w:r>
      <w:r w:rsidR="00662AA2">
        <w:t xml:space="preserve"> </w:t>
      </w:r>
      <w:r w:rsidRPr="00DC7529">
        <w:t>stricte.</w:t>
      </w:r>
    </w:p>
    <w:p w14:paraId="6AA30F21" w14:textId="1C043FD4" w:rsidR="00DC7529" w:rsidRPr="00DC7529" w:rsidRDefault="00DC7529" w:rsidP="00DC7529">
      <w:pPr>
        <w:rPr>
          <w:b/>
          <w:bCs/>
        </w:rPr>
      </w:pPr>
      <w:r w:rsidRPr="00DC7529">
        <w:rPr>
          <w:b/>
          <w:bCs/>
        </w:rPr>
        <w:t>Principii</w:t>
      </w:r>
      <w:r w:rsidR="00662AA2">
        <w:rPr>
          <w:b/>
          <w:bCs/>
        </w:rPr>
        <w:t xml:space="preserve"> </w:t>
      </w:r>
      <w:r w:rsidRPr="00DC7529">
        <w:rPr>
          <w:b/>
          <w:bCs/>
        </w:rPr>
        <w:t>de</w:t>
      </w:r>
      <w:r w:rsidR="00662AA2">
        <w:rPr>
          <w:b/>
          <w:bCs/>
        </w:rPr>
        <w:t xml:space="preserve"> </w:t>
      </w:r>
      <w:r w:rsidRPr="00DC7529">
        <w:rPr>
          <w:b/>
          <w:bCs/>
        </w:rPr>
        <w:t>asigurare</w:t>
      </w:r>
      <w:r w:rsidR="00662AA2">
        <w:rPr>
          <w:b/>
          <w:bCs/>
        </w:rPr>
        <w:t xml:space="preserve"> </w:t>
      </w:r>
      <w:r w:rsidRPr="00DC7529">
        <w:rPr>
          <w:b/>
          <w:bCs/>
        </w:rPr>
        <w:t>a</w:t>
      </w:r>
      <w:r w:rsidR="00662AA2">
        <w:rPr>
          <w:b/>
          <w:bCs/>
        </w:rPr>
        <w:t xml:space="preserve"> </w:t>
      </w:r>
      <w:r w:rsidRPr="00DC7529">
        <w:rPr>
          <w:b/>
          <w:bCs/>
        </w:rPr>
        <w:t>bunăstării</w:t>
      </w:r>
    </w:p>
    <w:p w14:paraId="0C8842E0" w14:textId="6B878405" w:rsidR="00DC7529" w:rsidRPr="00DC7529" w:rsidRDefault="00DC7529" w:rsidP="00DC7529">
      <w:r w:rsidRPr="00DC7529">
        <w:t>Poziția</w:t>
      </w:r>
      <w:r w:rsidR="00662AA2">
        <w:t xml:space="preserve"> </w:t>
      </w:r>
      <w:r w:rsidRPr="00DC7529">
        <w:t>de</w:t>
      </w:r>
      <w:r w:rsidR="00662AA2">
        <w:t xml:space="preserve"> </w:t>
      </w:r>
      <w:r w:rsidRPr="00DC7529">
        <w:t>negociere</w:t>
      </w:r>
      <w:r w:rsidR="00662AA2">
        <w:t xml:space="preserve"> </w:t>
      </w:r>
      <w:r w:rsidRPr="00DC7529">
        <w:t>a</w:t>
      </w:r>
      <w:r w:rsidR="00662AA2">
        <w:t xml:space="preserve"> </w:t>
      </w:r>
      <w:r w:rsidRPr="00DC7529">
        <w:t>Consiliului</w:t>
      </w:r>
      <w:r w:rsidR="00662AA2">
        <w:t xml:space="preserve"> </w:t>
      </w:r>
      <w:r w:rsidRPr="00DC7529">
        <w:t>menține</w:t>
      </w:r>
      <w:r w:rsidR="00662AA2">
        <w:t xml:space="preserve"> </w:t>
      </w:r>
      <w:r w:rsidRPr="00DC7529">
        <w:t>principalele</w:t>
      </w:r>
      <w:r w:rsidR="00662AA2">
        <w:t xml:space="preserve"> </w:t>
      </w:r>
      <w:r w:rsidRPr="00DC7529">
        <w:rPr>
          <w:b/>
          <w:bCs/>
        </w:rPr>
        <w:t>principii</w:t>
      </w:r>
      <w:r w:rsidR="00662AA2">
        <w:rPr>
          <w:b/>
          <w:bCs/>
        </w:rPr>
        <w:t xml:space="preserve"> </w:t>
      </w:r>
      <w:r w:rsidRPr="00DC7529">
        <w:rPr>
          <w:b/>
          <w:bCs/>
        </w:rPr>
        <w:t>de</w:t>
      </w:r>
      <w:r w:rsidR="00662AA2">
        <w:rPr>
          <w:b/>
          <w:bCs/>
        </w:rPr>
        <w:t xml:space="preserve"> </w:t>
      </w:r>
      <w:r w:rsidRPr="00DC7529">
        <w:rPr>
          <w:b/>
          <w:bCs/>
        </w:rPr>
        <w:t>asigurare</w:t>
      </w:r>
      <w:r w:rsidR="00662AA2">
        <w:rPr>
          <w:b/>
          <w:bCs/>
        </w:rPr>
        <w:t xml:space="preserve"> </w:t>
      </w:r>
      <w:r w:rsidRPr="00DC7529">
        <w:rPr>
          <w:b/>
          <w:bCs/>
        </w:rPr>
        <w:t>a</w:t>
      </w:r>
      <w:r w:rsidR="00662AA2">
        <w:rPr>
          <w:b/>
          <w:bCs/>
        </w:rPr>
        <w:t xml:space="preserve"> </w:t>
      </w:r>
      <w:r w:rsidRPr="00DC7529">
        <w:rPr>
          <w:b/>
          <w:bCs/>
        </w:rPr>
        <w:t>bunăstării</w:t>
      </w:r>
      <w:r w:rsidR="00662AA2">
        <w:t xml:space="preserve"> </w:t>
      </w:r>
      <w:r w:rsidRPr="00DC7529">
        <w:t>propuse</w:t>
      </w:r>
      <w:r w:rsidR="00662AA2">
        <w:t xml:space="preserve"> </w:t>
      </w:r>
      <w:r w:rsidRPr="00DC7529">
        <w:t>de</w:t>
      </w:r>
      <w:r w:rsidR="00662AA2">
        <w:t xml:space="preserve"> </w:t>
      </w:r>
      <w:r w:rsidRPr="00DC7529">
        <w:t>Comisie:</w:t>
      </w:r>
    </w:p>
    <w:p w14:paraId="627A55B4" w14:textId="41312E43" w:rsidR="00DC7529" w:rsidRPr="00DC7529" w:rsidRDefault="00DC7529">
      <w:pPr>
        <w:numPr>
          <w:ilvl w:val="0"/>
          <w:numId w:val="20"/>
        </w:numPr>
      </w:pPr>
      <w:r w:rsidRPr="00DC7529">
        <w:rPr>
          <w:b/>
          <w:bCs/>
        </w:rPr>
        <w:t>reproducția</w:t>
      </w:r>
      <w:r w:rsidR="00662AA2">
        <w:rPr>
          <w:b/>
          <w:bCs/>
        </w:rPr>
        <w:t xml:space="preserve"> </w:t>
      </w:r>
      <w:r w:rsidRPr="00DC7529">
        <w:rPr>
          <w:b/>
          <w:bCs/>
        </w:rPr>
        <w:t>este</w:t>
      </w:r>
      <w:r w:rsidR="00662AA2">
        <w:rPr>
          <w:b/>
          <w:bCs/>
        </w:rPr>
        <w:t xml:space="preserve"> </w:t>
      </w:r>
      <w:r w:rsidRPr="00DC7529">
        <w:rPr>
          <w:b/>
          <w:bCs/>
        </w:rPr>
        <w:t>reglementată</w:t>
      </w:r>
      <w:r w:rsidRPr="00DC7529">
        <w:t>,</w:t>
      </w:r>
      <w:r w:rsidR="00662AA2">
        <w:t xml:space="preserve"> </w:t>
      </w:r>
      <w:r w:rsidRPr="00DC7529">
        <w:t>fiind</w:t>
      </w:r>
      <w:r w:rsidR="00662AA2">
        <w:t xml:space="preserve"> </w:t>
      </w:r>
      <w:r w:rsidRPr="00DC7529">
        <w:t>introduse</w:t>
      </w:r>
      <w:r w:rsidR="00662AA2">
        <w:t xml:space="preserve"> </w:t>
      </w:r>
      <w:r w:rsidRPr="00DC7529">
        <w:t>limite</w:t>
      </w:r>
      <w:r w:rsidR="00662AA2">
        <w:t xml:space="preserve"> </w:t>
      </w:r>
      <w:r w:rsidRPr="00DC7529">
        <w:t>privind</w:t>
      </w:r>
      <w:r w:rsidR="00662AA2">
        <w:t xml:space="preserve"> </w:t>
      </w:r>
      <w:r w:rsidRPr="00DC7529">
        <w:t>frecvența</w:t>
      </w:r>
      <w:r w:rsidR="00662AA2">
        <w:t xml:space="preserve"> </w:t>
      </w:r>
      <w:proofErr w:type="spellStart"/>
      <w:r w:rsidRPr="00DC7529">
        <w:t>gestațiilor</w:t>
      </w:r>
      <w:proofErr w:type="spellEnd"/>
      <w:r w:rsidR="00662AA2">
        <w:t xml:space="preserve"> </w:t>
      </w:r>
      <w:r w:rsidRPr="00DC7529">
        <w:t>și</w:t>
      </w:r>
      <w:r w:rsidR="00662AA2">
        <w:t xml:space="preserve"> </w:t>
      </w:r>
      <w:r w:rsidRPr="00DC7529">
        <w:t>vârsta</w:t>
      </w:r>
      <w:r w:rsidR="00662AA2">
        <w:t xml:space="preserve"> </w:t>
      </w:r>
      <w:r w:rsidRPr="00DC7529">
        <w:t>minimă</w:t>
      </w:r>
      <w:r w:rsidR="00662AA2">
        <w:t xml:space="preserve"> </w:t>
      </w:r>
      <w:r w:rsidRPr="00DC7529">
        <w:t>și</w:t>
      </w:r>
      <w:r w:rsidR="00662AA2">
        <w:t xml:space="preserve"> </w:t>
      </w:r>
      <w:r w:rsidRPr="00DC7529">
        <w:t>maximă</w:t>
      </w:r>
      <w:r w:rsidR="00662AA2">
        <w:t xml:space="preserve"> </w:t>
      </w:r>
      <w:r w:rsidRPr="00DC7529">
        <w:t>a</w:t>
      </w:r>
      <w:r w:rsidR="00662AA2">
        <w:t xml:space="preserve"> </w:t>
      </w:r>
      <w:r w:rsidRPr="00DC7529">
        <w:t>femelelor</w:t>
      </w:r>
      <w:r w:rsidR="00662AA2">
        <w:t xml:space="preserve"> </w:t>
      </w:r>
      <w:r w:rsidRPr="00DC7529">
        <w:t>utilizate</w:t>
      </w:r>
      <w:r w:rsidR="00662AA2">
        <w:t xml:space="preserve"> </w:t>
      </w:r>
      <w:r w:rsidRPr="00DC7529">
        <w:t>pentru</w:t>
      </w:r>
      <w:r w:rsidR="00662AA2">
        <w:t xml:space="preserve"> </w:t>
      </w:r>
      <w:r w:rsidRPr="00DC7529">
        <w:t>reproducție</w:t>
      </w:r>
    </w:p>
    <w:p w14:paraId="0A36BB6D" w14:textId="1AF8A4FF" w:rsidR="00DC7529" w:rsidRPr="00DC7529" w:rsidRDefault="00DC7529">
      <w:pPr>
        <w:numPr>
          <w:ilvl w:val="0"/>
          <w:numId w:val="20"/>
        </w:numPr>
      </w:pPr>
      <w:r w:rsidRPr="00DC7529">
        <w:t>anumite</w:t>
      </w:r>
      <w:r w:rsidR="00662AA2">
        <w:t xml:space="preserve"> </w:t>
      </w:r>
      <w:r w:rsidRPr="00DC7529">
        <w:t>practici</w:t>
      </w:r>
      <w:r w:rsidR="00662AA2">
        <w:t xml:space="preserve"> </w:t>
      </w:r>
      <w:r w:rsidRPr="00DC7529">
        <w:t>de</w:t>
      </w:r>
      <w:r w:rsidR="00662AA2">
        <w:t xml:space="preserve"> </w:t>
      </w:r>
      <w:r w:rsidRPr="00DC7529">
        <w:t>ameliorare</w:t>
      </w:r>
      <w:r w:rsidR="00662AA2">
        <w:t xml:space="preserve"> </w:t>
      </w:r>
      <w:r w:rsidRPr="00DC7529">
        <w:t>sunt</w:t>
      </w:r>
      <w:r w:rsidR="00662AA2">
        <w:t xml:space="preserve"> </w:t>
      </w:r>
      <w:r w:rsidRPr="00DC7529">
        <w:rPr>
          <w:b/>
          <w:bCs/>
        </w:rPr>
        <w:t>interzise</w:t>
      </w:r>
      <w:r w:rsidRPr="00DC7529">
        <w:t>,</w:t>
      </w:r>
      <w:r w:rsidR="00662AA2">
        <w:t xml:space="preserve"> </w:t>
      </w:r>
      <w:r w:rsidRPr="00DC7529">
        <w:t>cum</w:t>
      </w:r>
      <w:r w:rsidR="00662AA2">
        <w:t xml:space="preserve"> </w:t>
      </w:r>
      <w:r w:rsidRPr="00DC7529">
        <w:t>ar</w:t>
      </w:r>
      <w:r w:rsidR="00662AA2">
        <w:t xml:space="preserve"> </w:t>
      </w:r>
      <w:r w:rsidRPr="00DC7529">
        <w:t>fi</w:t>
      </w:r>
      <w:r w:rsidR="00662AA2">
        <w:t xml:space="preserve"> </w:t>
      </w:r>
      <w:r w:rsidRPr="00DC7529">
        <w:rPr>
          <w:b/>
          <w:bCs/>
        </w:rPr>
        <w:t>consangvinizarea</w:t>
      </w:r>
      <w:r w:rsidR="00662AA2">
        <w:t xml:space="preserve"> </w:t>
      </w:r>
      <w:r w:rsidRPr="00DC7529">
        <w:t>(împerecherile</w:t>
      </w:r>
      <w:r w:rsidR="00662AA2">
        <w:t xml:space="preserve"> </w:t>
      </w:r>
      <w:r w:rsidRPr="00DC7529">
        <w:t>între</w:t>
      </w:r>
      <w:r w:rsidR="00662AA2">
        <w:t xml:space="preserve"> </w:t>
      </w:r>
      <w:r w:rsidRPr="00DC7529">
        <w:t>animale</w:t>
      </w:r>
      <w:r w:rsidR="00662AA2">
        <w:t xml:space="preserve"> </w:t>
      </w:r>
      <w:r w:rsidRPr="00DC7529">
        <w:t>cu</w:t>
      </w:r>
      <w:r w:rsidR="00662AA2">
        <w:t xml:space="preserve"> </w:t>
      </w:r>
      <w:r w:rsidRPr="00DC7529">
        <w:t>legături</w:t>
      </w:r>
      <w:r w:rsidR="00662AA2">
        <w:t xml:space="preserve"> </w:t>
      </w:r>
      <w:r w:rsidRPr="00DC7529">
        <w:t>de</w:t>
      </w:r>
      <w:r w:rsidR="00662AA2">
        <w:t xml:space="preserve"> </w:t>
      </w:r>
      <w:r w:rsidRPr="00DC7529">
        <w:t>rudenie</w:t>
      </w:r>
      <w:r w:rsidR="00662AA2">
        <w:t xml:space="preserve"> </w:t>
      </w:r>
      <w:r w:rsidRPr="00DC7529">
        <w:t>de</w:t>
      </w:r>
      <w:r w:rsidR="00662AA2">
        <w:t xml:space="preserve"> </w:t>
      </w:r>
      <w:r w:rsidRPr="00DC7529">
        <w:t>gradul</w:t>
      </w:r>
      <w:r w:rsidR="00662AA2">
        <w:t xml:space="preserve"> </w:t>
      </w:r>
      <w:r w:rsidRPr="00DC7529">
        <w:t>întâi</w:t>
      </w:r>
      <w:r w:rsidR="00662AA2">
        <w:t xml:space="preserve"> </w:t>
      </w:r>
      <w:r w:rsidRPr="00DC7529">
        <w:t>și</w:t>
      </w:r>
      <w:r w:rsidR="00662AA2">
        <w:t xml:space="preserve"> </w:t>
      </w:r>
      <w:r w:rsidRPr="00DC7529">
        <w:t>de</w:t>
      </w:r>
      <w:r w:rsidR="00662AA2">
        <w:t xml:space="preserve"> </w:t>
      </w:r>
      <w:r w:rsidRPr="00DC7529">
        <w:t>gradul</w:t>
      </w:r>
      <w:r w:rsidR="00662AA2">
        <w:t xml:space="preserve"> </w:t>
      </w:r>
      <w:r w:rsidRPr="00DC7529">
        <w:t>al</w:t>
      </w:r>
      <w:r w:rsidR="00662AA2">
        <w:t xml:space="preserve"> </w:t>
      </w:r>
      <w:r w:rsidRPr="00DC7529">
        <w:t>doilea);</w:t>
      </w:r>
      <w:r w:rsidR="00662AA2">
        <w:t xml:space="preserve"> </w:t>
      </w:r>
      <w:r w:rsidRPr="00DC7529">
        <w:t>poziția</w:t>
      </w:r>
      <w:r w:rsidR="00662AA2">
        <w:t xml:space="preserve"> </w:t>
      </w:r>
      <w:r w:rsidRPr="00DC7529">
        <w:t>Consiliului</w:t>
      </w:r>
      <w:r w:rsidR="00662AA2">
        <w:t xml:space="preserve"> </w:t>
      </w:r>
      <w:r w:rsidRPr="00DC7529">
        <w:t>clarifică</w:t>
      </w:r>
      <w:r w:rsidR="00662AA2">
        <w:t xml:space="preserve"> </w:t>
      </w:r>
      <w:r w:rsidRPr="00DC7529">
        <w:t>faptul</w:t>
      </w:r>
      <w:r w:rsidR="00662AA2">
        <w:t xml:space="preserve"> </w:t>
      </w:r>
      <w:r w:rsidRPr="00DC7529">
        <w:t>că</w:t>
      </w:r>
      <w:r w:rsidR="00662AA2">
        <w:t xml:space="preserve"> </w:t>
      </w:r>
      <w:r w:rsidRPr="00DC7529">
        <w:t>consangvinizarea</w:t>
      </w:r>
      <w:r w:rsidR="00662AA2">
        <w:t xml:space="preserve"> </w:t>
      </w:r>
      <w:r w:rsidRPr="00DC7529">
        <w:t>animalelor</w:t>
      </w:r>
      <w:r w:rsidR="00662AA2">
        <w:t xml:space="preserve"> </w:t>
      </w:r>
      <w:r w:rsidRPr="00DC7529">
        <w:t>poate</w:t>
      </w:r>
      <w:r w:rsidR="00662AA2">
        <w:t xml:space="preserve"> </w:t>
      </w:r>
      <w:r w:rsidRPr="00DC7529">
        <w:t>fi</w:t>
      </w:r>
      <w:r w:rsidR="00662AA2">
        <w:t xml:space="preserve"> </w:t>
      </w:r>
      <w:r w:rsidRPr="00DC7529">
        <w:t>totuși</w:t>
      </w:r>
      <w:r w:rsidR="00662AA2">
        <w:t xml:space="preserve"> </w:t>
      </w:r>
      <w:r w:rsidRPr="00DC7529">
        <w:t>utilizată</w:t>
      </w:r>
      <w:r w:rsidR="00662AA2">
        <w:t xml:space="preserve"> </w:t>
      </w:r>
      <w:r w:rsidRPr="00DC7529">
        <w:t>pentru</w:t>
      </w:r>
      <w:r w:rsidR="00662AA2">
        <w:t xml:space="preserve"> </w:t>
      </w:r>
      <w:r w:rsidRPr="00DC7529">
        <w:t>a</w:t>
      </w:r>
      <w:r w:rsidR="00662AA2">
        <w:t xml:space="preserve"> </w:t>
      </w:r>
      <w:r w:rsidRPr="00DC7529">
        <w:t>conserva</w:t>
      </w:r>
      <w:r w:rsidR="00662AA2">
        <w:t xml:space="preserve"> </w:t>
      </w:r>
      <w:r w:rsidRPr="00DC7529">
        <w:t>rasele</w:t>
      </w:r>
      <w:r w:rsidR="00662AA2">
        <w:t xml:space="preserve"> </w:t>
      </w:r>
      <w:r w:rsidRPr="00DC7529">
        <w:t>locale</w:t>
      </w:r>
      <w:r w:rsidR="00662AA2">
        <w:t xml:space="preserve"> </w:t>
      </w:r>
      <w:r w:rsidRPr="00DC7529">
        <w:t>cu</w:t>
      </w:r>
      <w:r w:rsidR="00662AA2">
        <w:t xml:space="preserve"> </w:t>
      </w:r>
      <w:r w:rsidRPr="00DC7529">
        <w:t>un</w:t>
      </w:r>
      <w:r w:rsidR="00662AA2">
        <w:t xml:space="preserve"> </w:t>
      </w:r>
      <w:r w:rsidRPr="00DC7529">
        <w:t>fond</w:t>
      </w:r>
      <w:r w:rsidR="00662AA2">
        <w:t xml:space="preserve"> </w:t>
      </w:r>
      <w:r w:rsidRPr="00DC7529">
        <w:t>genetic</w:t>
      </w:r>
      <w:r w:rsidR="00662AA2">
        <w:t xml:space="preserve"> </w:t>
      </w:r>
      <w:r w:rsidRPr="00DC7529">
        <w:t>redus</w:t>
      </w:r>
    </w:p>
    <w:p w14:paraId="70C100B0" w14:textId="72A5B899" w:rsidR="00DC7529" w:rsidRPr="00DC7529" w:rsidRDefault="00DC7529">
      <w:pPr>
        <w:numPr>
          <w:ilvl w:val="0"/>
          <w:numId w:val="20"/>
        </w:numPr>
      </w:pPr>
      <w:r w:rsidRPr="00DC7529">
        <w:rPr>
          <w:b/>
          <w:bCs/>
        </w:rPr>
        <w:t>mutilările</w:t>
      </w:r>
      <w:r w:rsidR="00662AA2">
        <w:rPr>
          <w:b/>
          <w:bCs/>
        </w:rPr>
        <w:t xml:space="preserve"> </w:t>
      </w:r>
      <w:r w:rsidRPr="00DC7529">
        <w:rPr>
          <w:b/>
          <w:bCs/>
        </w:rPr>
        <w:t>dureroase</w:t>
      </w:r>
      <w:r w:rsidRPr="00DC7529">
        <w:t>,</w:t>
      </w:r>
      <w:r w:rsidR="00662AA2">
        <w:t xml:space="preserve"> </w:t>
      </w:r>
      <w:r w:rsidRPr="00DC7529">
        <w:t>cum</w:t>
      </w:r>
      <w:r w:rsidR="00662AA2">
        <w:t xml:space="preserve"> </w:t>
      </w:r>
      <w:r w:rsidRPr="00DC7529">
        <w:t>ar</w:t>
      </w:r>
      <w:r w:rsidR="00662AA2">
        <w:t xml:space="preserve"> </w:t>
      </w:r>
      <w:r w:rsidRPr="00DC7529">
        <w:t>fi</w:t>
      </w:r>
      <w:r w:rsidR="00662AA2">
        <w:t xml:space="preserve"> </w:t>
      </w:r>
      <w:proofErr w:type="spellStart"/>
      <w:r w:rsidRPr="00DC7529">
        <w:t>cuparea</w:t>
      </w:r>
      <w:proofErr w:type="spellEnd"/>
      <w:r w:rsidR="00662AA2">
        <w:t xml:space="preserve"> </w:t>
      </w:r>
      <w:r w:rsidRPr="00DC7529">
        <w:t>urechilor,</w:t>
      </w:r>
      <w:r w:rsidR="00662AA2">
        <w:t xml:space="preserve"> </w:t>
      </w:r>
      <w:proofErr w:type="spellStart"/>
      <w:r w:rsidRPr="00DC7529">
        <w:t>codotomia</w:t>
      </w:r>
      <w:proofErr w:type="spellEnd"/>
      <w:r w:rsidR="00662AA2">
        <w:t xml:space="preserve"> </w:t>
      </w:r>
      <w:r w:rsidRPr="00DC7529">
        <w:t>sau</w:t>
      </w:r>
      <w:r w:rsidR="00662AA2">
        <w:t xml:space="preserve"> </w:t>
      </w:r>
      <w:r w:rsidRPr="00DC7529">
        <w:t>îndepărtarea</w:t>
      </w:r>
      <w:r w:rsidR="00662AA2">
        <w:t xml:space="preserve"> </w:t>
      </w:r>
      <w:r w:rsidRPr="00DC7529">
        <w:t>ghearelor,</w:t>
      </w:r>
      <w:r w:rsidR="00662AA2">
        <w:t xml:space="preserve"> </w:t>
      </w:r>
      <w:r w:rsidRPr="00DC7529">
        <w:t>sunt</w:t>
      </w:r>
      <w:r w:rsidR="00662AA2">
        <w:t xml:space="preserve"> </w:t>
      </w:r>
      <w:r w:rsidRPr="00DC7529">
        <w:rPr>
          <w:b/>
          <w:bCs/>
        </w:rPr>
        <w:t>interzise</w:t>
      </w:r>
      <w:r w:rsidRPr="00DC7529">
        <w:t>,</w:t>
      </w:r>
      <w:r w:rsidR="00662AA2">
        <w:t xml:space="preserve"> </w:t>
      </w:r>
      <w:r w:rsidRPr="00DC7529">
        <w:t>cu</w:t>
      </w:r>
      <w:r w:rsidR="00662AA2">
        <w:t xml:space="preserve"> </w:t>
      </w:r>
      <w:r w:rsidRPr="00DC7529">
        <w:t>excepția</w:t>
      </w:r>
      <w:r w:rsidR="00662AA2">
        <w:t xml:space="preserve"> </w:t>
      </w:r>
      <w:r w:rsidRPr="00DC7529">
        <w:t>cazului</w:t>
      </w:r>
      <w:r w:rsidR="00662AA2">
        <w:t xml:space="preserve"> </w:t>
      </w:r>
      <w:r w:rsidRPr="00DC7529">
        <w:t>în</w:t>
      </w:r>
      <w:r w:rsidR="00662AA2">
        <w:t xml:space="preserve"> </w:t>
      </w:r>
      <w:r w:rsidRPr="00DC7529">
        <w:t>care</w:t>
      </w:r>
      <w:r w:rsidR="00662AA2">
        <w:t xml:space="preserve"> </w:t>
      </w:r>
      <w:r w:rsidRPr="00DC7529">
        <w:t>acestea</w:t>
      </w:r>
      <w:r w:rsidR="00662AA2">
        <w:t xml:space="preserve"> </w:t>
      </w:r>
      <w:r w:rsidRPr="00DC7529">
        <w:t>sunt</w:t>
      </w:r>
      <w:r w:rsidR="00662AA2">
        <w:t xml:space="preserve"> </w:t>
      </w:r>
      <w:r w:rsidRPr="00DC7529">
        <w:t>efectuate</w:t>
      </w:r>
      <w:r w:rsidR="00662AA2">
        <w:t xml:space="preserve"> </w:t>
      </w:r>
      <w:r w:rsidRPr="00DC7529">
        <w:t>ca</w:t>
      </w:r>
      <w:r w:rsidR="00662AA2">
        <w:t xml:space="preserve"> </w:t>
      </w:r>
      <w:r w:rsidRPr="00DC7529">
        <w:t>urmare</w:t>
      </w:r>
      <w:r w:rsidR="00662AA2">
        <w:t xml:space="preserve"> </w:t>
      </w:r>
      <w:r w:rsidRPr="00DC7529">
        <w:t>a</w:t>
      </w:r>
      <w:r w:rsidR="00662AA2">
        <w:t xml:space="preserve"> </w:t>
      </w:r>
      <w:r w:rsidRPr="00DC7529">
        <w:t>unei</w:t>
      </w:r>
      <w:r w:rsidR="00662AA2">
        <w:t xml:space="preserve"> </w:t>
      </w:r>
      <w:r w:rsidRPr="00DC7529">
        <w:t>indicații</w:t>
      </w:r>
      <w:r w:rsidR="00662AA2">
        <w:t xml:space="preserve"> </w:t>
      </w:r>
      <w:r w:rsidRPr="00DC7529">
        <w:t>medicale</w:t>
      </w:r>
    </w:p>
    <w:p w14:paraId="374453B4" w14:textId="48022519" w:rsidR="00DC7529" w:rsidRPr="00DC7529" w:rsidRDefault="00DC7529">
      <w:pPr>
        <w:numPr>
          <w:ilvl w:val="0"/>
          <w:numId w:val="20"/>
        </w:numPr>
      </w:pPr>
      <w:r w:rsidRPr="00DC7529">
        <w:t>trebuie</w:t>
      </w:r>
      <w:r w:rsidR="00662AA2">
        <w:t xml:space="preserve"> </w:t>
      </w:r>
      <w:r w:rsidRPr="00DC7529">
        <w:t>să</w:t>
      </w:r>
      <w:r w:rsidR="00662AA2">
        <w:t xml:space="preserve"> </w:t>
      </w:r>
      <w:r w:rsidRPr="00DC7529">
        <w:t>se</w:t>
      </w:r>
      <w:r w:rsidR="00662AA2">
        <w:t xml:space="preserve"> </w:t>
      </w:r>
      <w:r w:rsidRPr="00DC7529">
        <w:t>asigure</w:t>
      </w:r>
      <w:r w:rsidR="00662AA2">
        <w:t xml:space="preserve"> </w:t>
      </w:r>
      <w:r w:rsidRPr="00DC7529">
        <w:t>suficientă</w:t>
      </w:r>
      <w:r w:rsidR="00662AA2">
        <w:t xml:space="preserve"> </w:t>
      </w:r>
      <w:r w:rsidRPr="00DC7529">
        <w:rPr>
          <w:b/>
          <w:bCs/>
        </w:rPr>
        <w:t>apă</w:t>
      </w:r>
      <w:r w:rsidR="00662AA2">
        <w:t xml:space="preserve"> </w:t>
      </w:r>
      <w:r w:rsidRPr="00DC7529">
        <w:t>curată</w:t>
      </w:r>
      <w:r w:rsidR="00662AA2">
        <w:t xml:space="preserve"> </w:t>
      </w:r>
      <w:r w:rsidRPr="00DC7529">
        <w:t>și</w:t>
      </w:r>
      <w:r w:rsidR="00662AA2">
        <w:t xml:space="preserve"> </w:t>
      </w:r>
      <w:r w:rsidRPr="00DC7529">
        <w:t>proaspătă,</w:t>
      </w:r>
      <w:r w:rsidR="00662AA2">
        <w:t xml:space="preserve"> </w:t>
      </w:r>
      <w:r w:rsidRPr="00DC7529">
        <w:rPr>
          <w:b/>
          <w:bCs/>
        </w:rPr>
        <w:t>hrană</w:t>
      </w:r>
      <w:r w:rsidR="00662AA2">
        <w:t xml:space="preserve"> </w:t>
      </w:r>
      <w:r w:rsidRPr="00DC7529">
        <w:t>suficientă</w:t>
      </w:r>
      <w:r w:rsidR="00662AA2">
        <w:t xml:space="preserve"> </w:t>
      </w:r>
      <w:r w:rsidRPr="00DC7529">
        <w:t>și</w:t>
      </w:r>
      <w:r w:rsidR="00662AA2">
        <w:t xml:space="preserve"> </w:t>
      </w:r>
      <w:r w:rsidRPr="00DC7529">
        <w:rPr>
          <w:b/>
          <w:bCs/>
        </w:rPr>
        <w:t>condiții</w:t>
      </w:r>
      <w:r w:rsidR="00662AA2">
        <w:rPr>
          <w:b/>
          <w:bCs/>
        </w:rPr>
        <w:t xml:space="preserve"> </w:t>
      </w:r>
      <w:r w:rsidRPr="00DC7529">
        <w:rPr>
          <w:b/>
          <w:bCs/>
        </w:rPr>
        <w:t>adecvate</w:t>
      </w:r>
      <w:r w:rsidR="00662AA2">
        <w:rPr>
          <w:b/>
          <w:bCs/>
        </w:rPr>
        <w:t xml:space="preserve"> </w:t>
      </w:r>
      <w:r w:rsidRPr="00DC7529">
        <w:rPr>
          <w:b/>
          <w:bCs/>
        </w:rPr>
        <w:t>de</w:t>
      </w:r>
      <w:r w:rsidR="00662AA2">
        <w:rPr>
          <w:b/>
          <w:bCs/>
        </w:rPr>
        <w:t xml:space="preserve"> </w:t>
      </w:r>
      <w:r w:rsidRPr="00DC7529">
        <w:rPr>
          <w:b/>
          <w:bCs/>
        </w:rPr>
        <w:t>adăpostire</w:t>
      </w:r>
    </w:p>
    <w:p w14:paraId="534BEC4B" w14:textId="662CAAA8" w:rsidR="00DC7529" w:rsidRPr="00DC7529" w:rsidRDefault="00DC7529">
      <w:pPr>
        <w:numPr>
          <w:ilvl w:val="0"/>
          <w:numId w:val="20"/>
        </w:numPr>
      </w:pPr>
      <w:r w:rsidRPr="00DC7529">
        <w:t>câinii</w:t>
      </w:r>
      <w:r w:rsidR="00662AA2">
        <w:t xml:space="preserve"> </w:t>
      </w:r>
      <w:r w:rsidRPr="00DC7529">
        <w:t>trebuie</w:t>
      </w:r>
      <w:r w:rsidR="00662AA2">
        <w:t xml:space="preserve"> </w:t>
      </w:r>
      <w:r w:rsidRPr="00DC7529">
        <w:t>să</w:t>
      </w:r>
      <w:r w:rsidR="00662AA2">
        <w:t xml:space="preserve"> </w:t>
      </w:r>
      <w:r w:rsidRPr="00DC7529">
        <w:t>aibă</w:t>
      </w:r>
      <w:r w:rsidR="00662AA2">
        <w:t xml:space="preserve"> </w:t>
      </w:r>
      <w:r w:rsidRPr="00DC7529">
        <w:rPr>
          <w:b/>
          <w:bCs/>
        </w:rPr>
        <w:t>acces</w:t>
      </w:r>
      <w:r w:rsidR="00662AA2">
        <w:rPr>
          <w:b/>
          <w:bCs/>
        </w:rPr>
        <w:t xml:space="preserve"> </w:t>
      </w:r>
      <w:r w:rsidRPr="00DC7529">
        <w:rPr>
          <w:b/>
          <w:bCs/>
        </w:rPr>
        <w:t>zilnic</w:t>
      </w:r>
      <w:r w:rsidR="00662AA2">
        <w:rPr>
          <w:b/>
          <w:bCs/>
        </w:rPr>
        <w:t xml:space="preserve"> </w:t>
      </w:r>
      <w:r w:rsidRPr="00DC7529">
        <w:rPr>
          <w:b/>
          <w:bCs/>
        </w:rPr>
        <w:t>la</w:t>
      </w:r>
      <w:r w:rsidR="00662AA2">
        <w:rPr>
          <w:b/>
          <w:bCs/>
        </w:rPr>
        <w:t xml:space="preserve"> </w:t>
      </w:r>
      <w:r w:rsidRPr="00DC7529">
        <w:rPr>
          <w:b/>
          <w:bCs/>
        </w:rPr>
        <w:t>o</w:t>
      </w:r>
      <w:r w:rsidR="00662AA2">
        <w:rPr>
          <w:b/>
          <w:bCs/>
        </w:rPr>
        <w:t xml:space="preserve"> </w:t>
      </w:r>
      <w:r w:rsidRPr="00DC7529">
        <w:rPr>
          <w:b/>
          <w:bCs/>
        </w:rPr>
        <w:t>zonă</w:t>
      </w:r>
      <w:r w:rsidR="00662AA2">
        <w:rPr>
          <w:b/>
          <w:bCs/>
        </w:rPr>
        <w:t xml:space="preserve"> </w:t>
      </w:r>
      <w:r w:rsidRPr="00DC7529">
        <w:rPr>
          <w:b/>
          <w:bCs/>
        </w:rPr>
        <w:t>în</w:t>
      </w:r>
      <w:r w:rsidR="00662AA2">
        <w:rPr>
          <w:b/>
          <w:bCs/>
        </w:rPr>
        <w:t xml:space="preserve"> </w:t>
      </w:r>
      <w:r w:rsidRPr="00DC7529">
        <w:rPr>
          <w:b/>
          <w:bCs/>
        </w:rPr>
        <w:t>aer</w:t>
      </w:r>
      <w:r w:rsidR="00662AA2">
        <w:rPr>
          <w:b/>
          <w:bCs/>
        </w:rPr>
        <w:t xml:space="preserve"> </w:t>
      </w:r>
      <w:r w:rsidRPr="00DC7529">
        <w:rPr>
          <w:b/>
          <w:bCs/>
        </w:rPr>
        <w:t>liber</w:t>
      </w:r>
      <w:r w:rsidR="00662AA2">
        <w:t xml:space="preserve"> </w:t>
      </w:r>
      <w:r w:rsidRPr="00DC7529">
        <w:t>sau</w:t>
      </w:r>
      <w:r w:rsidR="00662AA2">
        <w:t xml:space="preserve"> </w:t>
      </w:r>
      <w:r w:rsidRPr="00DC7529">
        <w:t>trebuie</w:t>
      </w:r>
      <w:r w:rsidR="00662AA2">
        <w:t xml:space="preserve"> </w:t>
      </w:r>
      <w:r w:rsidRPr="00DC7529">
        <w:t>să</w:t>
      </w:r>
      <w:r w:rsidR="00662AA2">
        <w:t xml:space="preserve"> </w:t>
      </w:r>
      <w:r w:rsidRPr="00DC7529">
        <w:t>fie</w:t>
      </w:r>
      <w:r w:rsidR="00662AA2">
        <w:t xml:space="preserve"> </w:t>
      </w:r>
      <w:r w:rsidRPr="00DC7529">
        <w:t>plimbați</w:t>
      </w:r>
      <w:r w:rsidR="00662AA2">
        <w:t xml:space="preserve"> </w:t>
      </w:r>
      <w:r w:rsidRPr="00DC7529">
        <w:t>zilnic;</w:t>
      </w:r>
      <w:r w:rsidR="00662AA2">
        <w:t xml:space="preserve"> </w:t>
      </w:r>
      <w:r w:rsidRPr="00DC7529">
        <w:t>Consiliul</w:t>
      </w:r>
      <w:r w:rsidR="00662AA2">
        <w:t xml:space="preserve"> </w:t>
      </w:r>
      <w:r w:rsidRPr="00DC7529">
        <w:t>clarifică</w:t>
      </w:r>
      <w:r w:rsidR="00662AA2">
        <w:t xml:space="preserve"> </w:t>
      </w:r>
      <w:r w:rsidRPr="00DC7529">
        <w:t>faptul</w:t>
      </w:r>
      <w:r w:rsidR="00662AA2">
        <w:t xml:space="preserve"> </w:t>
      </w:r>
      <w:r w:rsidRPr="00DC7529">
        <w:t>că</w:t>
      </w:r>
      <w:r w:rsidR="00662AA2">
        <w:t xml:space="preserve"> </w:t>
      </w:r>
      <w:r w:rsidRPr="00DC7529">
        <w:t>acest</w:t>
      </w:r>
      <w:r w:rsidR="00662AA2">
        <w:t xml:space="preserve"> </w:t>
      </w:r>
      <w:r w:rsidRPr="00DC7529">
        <w:t>lucru</w:t>
      </w:r>
      <w:r w:rsidR="00662AA2">
        <w:t xml:space="preserve"> </w:t>
      </w:r>
      <w:r w:rsidRPr="00DC7529">
        <w:t>se</w:t>
      </w:r>
      <w:r w:rsidR="00662AA2">
        <w:t xml:space="preserve"> </w:t>
      </w:r>
      <w:r w:rsidRPr="00DC7529">
        <w:t>aplică</w:t>
      </w:r>
      <w:r w:rsidR="00662AA2">
        <w:t xml:space="preserve"> </w:t>
      </w:r>
      <w:r w:rsidRPr="00DC7529">
        <w:t>câinilor</w:t>
      </w:r>
      <w:r w:rsidR="00662AA2">
        <w:t xml:space="preserve"> </w:t>
      </w:r>
      <w:r w:rsidRPr="00DC7529">
        <w:t>cu</w:t>
      </w:r>
      <w:r w:rsidR="00662AA2">
        <w:t xml:space="preserve"> </w:t>
      </w:r>
      <w:r w:rsidRPr="00DC7529">
        <w:t>vârsta</w:t>
      </w:r>
      <w:r w:rsidR="00662AA2">
        <w:t xml:space="preserve"> </w:t>
      </w:r>
      <w:r w:rsidRPr="00DC7529">
        <w:t>mai</w:t>
      </w:r>
      <w:r w:rsidR="00662AA2">
        <w:t xml:space="preserve"> </w:t>
      </w:r>
      <w:r w:rsidRPr="00DC7529">
        <w:t>mare</w:t>
      </w:r>
      <w:r w:rsidR="00662AA2">
        <w:t xml:space="preserve"> </w:t>
      </w:r>
      <w:r w:rsidRPr="00DC7529">
        <w:t>de</w:t>
      </w:r>
      <w:r w:rsidR="00662AA2">
        <w:t xml:space="preserve"> </w:t>
      </w:r>
      <w:r w:rsidRPr="00DC7529">
        <w:t>12</w:t>
      </w:r>
      <w:r w:rsidR="00662AA2">
        <w:t xml:space="preserve"> </w:t>
      </w:r>
      <w:r w:rsidRPr="00DC7529">
        <w:t>săptămâni.</w:t>
      </w:r>
    </w:p>
    <w:p w14:paraId="22B4D32A" w14:textId="3559E6DD" w:rsidR="00DC7529" w:rsidRPr="00DC7529" w:rsidRDefault="00DC7529" w:rsidP="00DC7529">
      <w:pPr>
        <w:rPr>
          <w:b/>
          <w:bCs/>
        </w:rPr>
      </w:pPr>
      <w:r w:rsidRPr="00DC7529">
        <w:rPr>
          <w:b/>
          <w:bCs/>
        </w:rPr>
        <w:t>Cerințe</w:t>
      </w:r>
      <w:r w:rsidR="00662AA2">
        <w:rPr>
          <w:b/>
          <w:bCs/>
        </w:rPr>
        <w:t xml:space="preserve"> </w:t>
      </w:r>
      <w:r w:rsidRPr="00DC7529">
        <w:rPr>
          <w:b/>
          <w:bCs/>
        </w:rPr>
        <w:t>pentru</w:t>
      </w:r>
      <w:r w:rsidR="00662AA2">
        <w:rPr>
          <w:b/>
          <w:bCs/>
        </w:rPr>
        <w:t xml:space="preserve"> </w:t>
      </w:r>
      <w:r w:rsidRPr="00DC7529">
        <w:rPr>
          <w:b/>
          <w:bCs/>
        </w:rPr>
        <w:t>operatori</w:t>
      </w:r>
      <w:r w:rsidR="00662AA2">
        <w:rPr>
          <w:b/>
          <w:bCs/>
        </w:rPr>
        <w:t xml:space="preserve"> </w:t>
      </w:r>
      <w:r w:rsidRPr="00DC7529">
        <w:rPr>
          <w:b/>
          <w:bCs/>
        </w:rPr>
        <w:t>și</w:t>
      </w:r>
      <w:r w:rsidR="00662AA2">
        <w:rPr>
          <w:b/>
          <w:bCs/>
        </w:rPr>
        <w:t xml:space="preserve"> </w:t>
      </w:r>
      <w:r w:rsidRPr="00DC7529">
        <w:rPr>
          <w:b/>
          <w:bCs/>
        </w:rPr>
        <w:t>unități</w:t>
      </w:r>
    </w:p>
    <w:p w14:paraId="0E15A48A" w14:textId="11AB4AA7" w:rsidR="00DC7529" w:rsidRPr="00DC7529" w:rsidRDefault="00DC7529" w:rsidP="00DC7529">
      <w:r w:rsidRPr="00DC7529">
        <w:t>Consiliul</w:t>
      </w:r>
      <w:r w:rsidR="00662AA2">
        <w:t xml:space="preserve"> </w:t>
      </w:r>
      <w:r w:rsidRPr="00DC7529">
        <w:t>a</w:t>
      </w:r>
      <w:r w:rsidR="00662AA2">
        <w:t xml:space="preserve"> </w:t>
      </w:r>
      <w:r w:rsidRPr="00DC7529">
        <w:t>menținut</w:t>
      </w:r>
      <w:r w:rsidR="00662AA2">
        <w:t xml:space="preserve"> </w:t>
      </w:r>
      <w:r w:rsidRPr="00DC7529">
        <w:t>totodată</w:t>
      </w:r>
      <w:r w:rsidR="00662AA2">
        <w:t xml:space="preserve"> </w:t>
      </w:r>
      <w:r w:rsidRPr="00DC7529">
        <w:t>dispozițiile</w:t>
      </w:r>
      <w:r w:rsidR="00662AA2">
        <w:t xml:space="preserve"> </w:t>
      </w:r>
      <w:r w:rsidRPr="00DC7529">
        <w:t>privind</w:t>
      </w:r>
      <w:r w:rsidR="00662AA2">
        <w:t xml:space="preserve"> </w:t>
      </w:r>
      <w:r w:rsidRPr="00DC7529">
        <w:rPr>
          <w:b/>
          <w:bCs/>
        </w:rPr>
        <w:t>obligațiile</w:t>
      </w:r>
      <w:r w:rsidR="00662AA2">
        <w:rPr>
          <w:b/>
          <w:bCs/>
        </w:rPr>
        <w:t xml:space="preserve"> </w:t>
      </w:r>
      <w:r w:rsidRPr="00DC7529">
        <w:rPr>
          <w:b/>
          <w:bCs/>
        </w:rPr>
        <w:t>operatorilor</w:t>
      </w:r>
      <w:r w:rsidR="00662AA2">
        <w:rPr>
          <w:b/>
          <w:bCs/>
        </w:rPr>
        <w:t xml:space="preserve"> </w:t>
      </w:r>
      <w:r w:rsidRPr="00DC7529">
        <w:rPr>
          <w:b/>
          <w:bCs/>
        </w:rPr>
        <w:t>și</w:t>
      </w:r>
      <w:r w:rsidR="00662AA2">
        <w:rPr>
          <w:b/>
          <w:bCs/>
        </w:rPr>
        <w:t xml:space="preserve"> </w:t>
      </w:r>
      <w:r w:rsidRPr="00DC7529">
        <w:rPr>
          <w:b/>
          <w:bCs/>
        </w:rPr>
        <w:t>ale</w:t>
      </w:r>
      <w:r w:rsidR="00662AA2">
        <w:rPr>
          <w:b/>
          <w:bCs/>
        </w:rPr>
        <w:t xml:space="preserve"> </w:t>
      </w:r>
      <w:r w:rsidRPr="00DC7529">
        <w:rPr>
          <w:b/>
          <w:bCs/>
        </w:rPr>
        <w:t>unităților</w:t>
      </w:r>
      <w:r w:rsidRPr="00DC7529">
        <w:t>:</w:t>
      </w:r>
    </w:p>
    <w:p w14:paraId="6F55F109" w14:textId="4C8B4D15" w:rsidR="00DC7529" w:rsidRPr="00DC7529" w:rsidRDefault="00DC7529">
      <w:pPr>
        <w:numPr>
          <w:ilvl w:val="0"/>
          <w:numId w:val="21"/>
        </w:numPr>
      </w:pPr>
      <w:r w:rsidRPr="00DC7529">
        <w:t>toate</w:t>
      </w:r>
      <w:r w:rsidR="00662AA2">
        <w:t xml:space="preserve"> </w:t>
      </w:r>
      <w:r w:rsidRPr="00DC7529">
        <w:t>pisicile</w:t>
      </w:r>
      <w:r w:rsidR="00662AA2">
        <w:t xml:space="preserve"> </w:t>
      </w:r>
      <w:r w:rsidRPr="00DC7529">
        <w:t>și</w:t>
      </w:r>
      <w:r w:rsidR="00662AA2">
        <w:t xml:space="preserve"> </w:t>
      </w:r>
      <w:r w:rsidRPr="00DC7529">
        <w:t>toți</w:t>
      </w:r>
      <w:r w:rsidR="00662AA2">
        <w:t xml:space="preserve"> </w:t>
      </w:r>
      <w:r w:rsidRPr="00DC7529">
        <w:t>câinii</w:t>
      </w:r>
      <w:r w:rsidR="00662AA2">
        <w:t xml:space="preserve"> </w:t>
      </w:r>
      <w:r w:rsidRPr="00DC7529">
        <w:t>trebuie</w:t>
      </w:r>
      <w:r w:rsidR="00662AA2">
        <w:t xml:space="preserve"> </w:t>
      </w:r>
      <w:r w:rsidRPr="00DC7529">
        <w:t>să</w:t>
      </w:r>
      <w:r w:rsidR="00662AA2">
        <w:t xml:space="preserve"> </w:t>
      </w:r>
      <w:r w:rsidRPr="00DC7529">
        <w:t>aibă</w:t>
      </w:r>
      <w:r w:rsidR="00662AA2">
        <w:t xml:space="preserve"> </w:t>
      </w:r>
      <w:r w:rsidRPr="00DC7529">
        <w:rPr>
          <w:b/>
          <w:bCs/>
        </w:rPr>
        <w:t>microcip</w:t>
      </w:r>
      <w:r w:rsidR="00662AA2">
        <w:t xml:space="preserve"> </w:t>
      </w:r>
      <w:r w:rsidRPr="00DC7529">
        <w:t>și</w:t>
      </w:r>
      <w:r w:rsidR="00662AA2">
        <w:t xml:space="preserve"> </w:t>
      </w:r>
      <w:r w:rsidRPr="00DC7529">
        <w:t>să</w:t>
      </w:r>
      <w:r w:rsidR="00662AA2">
        <w:t xml:space="preserve"> </w:t>
      </w:r>
      <w:r w:rsidRPr="00DC7529">
        <w:t>fie</w:t>
      </w:r>
      <w:r w:rsidR="00662AA2">
        <w:t xml:space="preserve"> </w:t>
      </w:r>
      <w:r w:rsidRPr="00DC7529">
        <w:t>înregistrați</w:t>
      </w:r>
      <w:r w:rsidR="00662AA2">
        <w:t xml:space="preserve"> </w:t>
      </w:r>
      <w:r w:rsidRPr="00DC7529">
        <w:t>într-o</w:t>
      </w:r>
      <w:r w:rsidR="00662AA2">
        <w:t xml:space="preserve"> </w:t>
      </w:r>
      <w:r w:rsidRPr="00DC7529">
        <w:t>bază</w:t>
      </w:r>
      <w:r w:rsidR="00662AA2">
        <w:t xml:space="preserve"> </w:t>
      </w:r>
      <w:r w:rsidRPr="00DC7529">
        <w:t>de</w:t>
      </w:r>
      <w:r w:rsidR="00662AA2">
        <w:t xml:space="preserve"> </w:t>
      </w:r>
      <w:r w:rsidRPr="00DC7529">
        <w:t>date</w:t>
      </w:r>
      <w:r w:rsidR="00662AA2">
        <w:t xml:space="preserve"> </w:t>
      </w:r>
      <w:r w:rsidRPr="00DC7529">
        <w:t>națională</w:t>
      </w:r>
      <w:r w:rsidR="00662AA2">
        <w:t xml:space="preserve"> </w:t>
      </w:r>
      <w:r w:rsidRPr="00DC7529">
        <w:t>înainte</w:t>
      </w:r>
      <w:r w:rsidR="00662AA2">
        <w:t xml:space="preserve"> </w:t>
      </w:r>
      <w:r w:rsidRPr="00DC7529">
        <w:t>de</w:t>
      </w:r>
      <w:r w:rsidR="00662AA2">
        <w:t xml:space="preserve"> </w:t>
      </w:r>
      <w:r w:rsidRPr="00DC7529">
        <w:t>a</w:t>
      </w:r>
      <w:r w:rsidR="00662AA2">
        <w:t xml:space="preserve"> </w:t>
      </w:r>
      <w:r w:rsidRPr="00DC7529">
        <w:t>fi</w:t>
      </w:r>
      <w:r w:rsidR="00662AA2">
        <w:t xml:space="preserve"> </w:t>
      </w:r>
      <w:r w:rsidRPr="00DC7529">
        <w:t>vânduți</w:t>
      </w:r>
      <w:r w:rsidR="00662AA2">
        <w:t xml:space="preserve"> </w:t>
      </w:r>
      <w:r w:rsidRPr="00DC7529">
        <w:t>sau</w:t>
      </w:r>
      <w:r w:rsidR="00662AA2">
        <w:t xml:space="preserve"> </w:t>
      </w:r>
      <w:r w:rsidRPr="00DC7529">
        <w:t>donați;</w:t>
      </w:r>
      <w:r w:rsidR="00662AA2">
        <w:t xml:space="preserve"> </w:t>
      </w:r>
      <w:r w:rsidRPr="00DC7529">
        <w:t>toate</w:t>
      </w:r>
      <w:r w:rsidR="00662AA2">
        <w:t xml:space="preserve"> </w:t>
      </w:r>
      <w:r w:rsidRPr="00DC7529">
        <w:t>bazele</w:t>
      </w:r>
      <w:r w:rsidR="00662AA2">
        <w:t xml:space="preserve"> </w:t>
      </w:r>
      <w:r w:rsidRPr="00DC7529">
        <w:t>de</w:t>
      </w:r>
      <w:r w:rsidR="00662AA2">
        <w:t xml:space="preserve"> </w:t>
      </w:r>
      <w:r w:rsidRPr="00DC7529">
        <w:t>date</w:t>
      </w:r>
      <w:r w:rsidR="00662AA2">
        <w:t xml:space="preserve"> </w:t>
      </w:r>
      <w:r w:rsidRPr="00DC7529">
        <w:t>vor</w:t>
      </w:r>
      <w:r w:rsidR="00662AA2">
        <w:t xml:space="preserve"> </w:t>
      </w:r>
      <w:r w:rsidRPr="00DC7529">
        <w:t>fi</w:t>
      </w:r>
      <w:r w:rsidR="00662AA2">
        <w:t xml:space="preserve"> </w:t>
      </w:r>
      <w:r w:rsidRPr="00DC7529">
        <w:t>interoperabile</w:t>
      </w:r>
      <w:r w:rsidR="00662AA2">
        <w:t xml:space="preserve"> </w:t>
      </w:r>
      <w:r w:rsidRPr="00DC7529">
        <w:t>cu</w:t>
      </w:r>
      <w:r w:rsidR="00662AA2">
        <w:t xml:space="preserve"> </w:t>
      </w:r>
      <w:r w:rsidRPr="00DC7529">
        <w:t>bazele</w:t>
      </w:r>
      <w:r w:rsidR="00662AA2">
        <w:t xml:space="preserve"> </w:t>
      </w:r>
      <w:r w:rsidRPr="00DC7529">
        <w:t>de</w:t>
      </w:r>
      <w:r w:rsidR="00662AA2">
        <w:t xml:space="preserve"> </w:t>
      </w:r>
      <w:r w:rsidRPr="00DC7529">
        <w:t>date</w:t>
      </w:r>
      <w:r w:rsidR="00662AA2">
        <w:t xml:space="preserve"> </w:t>
      </w:r>
      <w:r w:rsidRPr="00DC7529">
        <w:t>din</w:t>
      </w:r>
      <w:r w:rsidR="00662AA2">
        <w:t xml:space="preserve"> </w:t>
      </w:r>
      <w:r w:rsidRPr="00DC7529">
        <w:t>alte</w:t>
      </w:r>
      <w:r w:rsidR="00662AA2">
        <w:t xml:space="preserve"> </w:t>
      </w:r>
      <w:r w:rsidRPr="00DC7529">
        <w:t>țări</w:t>
      </w:r>
      <w:r w:rsidR="00662AA2">
        <w:t xml:space="preserve"> </w:t>
      </w:r>
      <w:r w:rsidRPr="00DC7529">
        <w:t>ale</w:t>
      </w:r>
      <w:r w:rsidR="00662AA2">
        <w:t xml:space="preserve"> </w:t>
      </w:r>
      <w:r w:rsidRPr="00DC7529">
        <w:t>UE</w:t>
      </w:r>
      <w:r w:rsidR="00662AA2">
        <w:t xml:space="preserve"> </w:t>
      </w:r>
      <w:r w:rsidRPr="00DC7529">
        <w:t>și</w:t>
      </w:r>
      <w:r w:rsidR="00662AA2">
        <w:t xml:space="preserve"> </w:t>
      </w:r>
      <w:r w:rsidRPr="00DC7529">
        <w:t>vor</w:t>
      </w:r>
      <w:r w:rsidR="00662AA2">
        <w:t xml:space="preserve"> </w:t>
      </w:r>
      <w:r w:rsidRPr="00DC7529">
        <w:t>fi</w:t>
      </w:r>
      <w:r w:rsidR="00662AA2">
        <w:t xml:space="preserve"> </w:t>
      </w:r>
      <w:r w:rsidRPr="00DC7529">
        <w:t>accesibile</w:t>
      </w:r>
      <w:r w:rsidR="00662AA2">
        <w:t xml:space="preserve"> </w:t>
      </w:r>
      <w:r w:rsidRPr="00DC7529">
        <w:t>online</w:t>
      </w:r>
    </w:p>
    <w:p w14:paraId="4F0CDB3B" w14:textId="6033F979" w:rsidR="00DC7529" w:rsidRPr="00DC7529" w:rsidRDefault="00DC7529">
      <w:pPr>
        <w:numPr>
          <w:ilvl w:val="0"/>
          <w:numId w:val="21"/>
        </w:numPr>
      </w:pPr>
      <w:r w:rsidRPr="00DC7529">
        <w:t>persoanele</w:t>
      </w:r>
      <w:r w:rsidR="00662AA2">
        <w:t xml:space="preserve"> </w:t>
      </w:r>
      <w:r w:rsidRPr="00DC7529">
        <w:t>care</w:t>
      </w:r>
      <w:r w:rsidR="00662AA2">
        <w:t xml:space="preserve"> </w:t>
      </w:r>
      <w:r w:rsidRPr="00DC7529">
        <w:t>îngrijesc</w:t>
      </w:r>
      <w:r w:rsidR="00662AA2">
        <w:t xml:space="preserve"> </w:t>
      </w:r>
      <w:r w:rsidRPr="00DC7529">
        <w:t>pisici</w:t>
      </w:r>
      <w:r w:rsidR="00662AA2">
        <w:t xml:space="preserve"> </w:t>
      </w:r>
      <w:r w:rsidRPr="00DC7529">
        <w:t>sau</w:t>
      </w:r>
      <w:r w:rsidR="00662AA2">
        <w:t xml:space="preserve"> </w:t>
      </w:r>
      <w:r w:rsidRPr="00DC7529">
        <w:t>câini</w:t>
      </w:r>
      <w:r w:rsidR="00662AA2">
        <w:t xml:space="preserve"> </w:t>
      </w:r>
      <w:r w:rsidRPr="00DC7529">
        <w:t>trebuie</w:t>
      </w:r>
      <w:r w:rsidR="00662AA2">
        <w:t xml:space="preserve"> </w:t>
      </w:r>
      <w:r w:rsidRPr="00DC7529">
        <w:t>să</w:t>
      </w:r>
      <w:r w:rsidR="00662AA2">
        <w:t xml:space="preserve"> </w:t>
      </w:r>
      <w:r w:rsidRPr="00DC7529">
        <w:t>înțeleagă</w:t>
      </w:r>
      <w:r w:rsidR="00662AA2">
        <w:t xml:space="preserve"> </w:t>
      </w:r>
      <w:r w:rsidRPr="00DC7529">
        <w:t>în</w:t>
      </w:r>
      <w:r w:rsidR="00662AA2">
        <w:t xml:space="preserve"> </w:t>
      </w:r>
      <w:r w:rsidRPr="00DC7529">
        <w:t>mod</w:t>
      </w:r>
      <w:r w:rsidR="00662AA2">
        <w:t xml:space="preserve"> </w:t>
      </w:r>
      <w:r w:rsidRPr="00DC7529">
        <w:t>adecvat</w:t>
      </w:r>
      <w:r w:rsidR="00662AA2">
        <w:t xml:space="preserve"> </w:t>
      </w:r>
      <w:r w:rsidRPr="00DC7529">
        <w:t>comportamentul</w:t>
      </w:r>
      <w:r w:rsidR="00662AA2">
        <w:t xml:space="preserve"> </w:t>
      </w:r>
      <w:r w:rsidRPr="00DC7529">
        <w:t>și</w:t>
      </w:r>
      <w:r w:rsidR="00662AA2">
        <w:t xml:space="preserve"> </w:t>
      </w:r>
      <w:r w:rsidRPr="00DC7529">
        <w:t>nevoile</w:t>
      </w:r>
      <w:r w:rsidR="00662AA2">
        <w:t xml:space="preserve"> </w:t>
      </w:r>
      <w:r w:rsidRPr="00DC7529">
        <w:t>lor</w:t>
      </w:r>
    </w:p>
    <w:p w14:paraId="3B43551A" w14:textId="254AC43A" w:rsidR="00DC7529" w:rsidRPr="00DC7529" w:rsidRDefault="00DC7529">
      <w:pPr>
        <w:numPr>
          <w:ilvl w:val="0"/>
          <w:numId w:val="21"/>
        </w:numPr>
      </w:pPr>
      <w:r w:rsidRPr="00DC7529">
        <w:t>unitățile</w:t>
      </w:r>
      <w:r w:rsidR="00662AA2">
        <w:t xml:space="preserve"> </w:t>
      </w:r>
      <w:r w:rsidRPr="00DC7529">
        <w:t>trebuie</w:t>
      </w:r>
      <w:r w:rsidR="00662AA2">
        <w:t xml:space="preserve"> </w:t>
      </w:r>
      <w:r w:rsidRPr="00DC7529">
        <w:t>să</w:t>
      </w:r>
      <w:r w:rsidR="00662AA2">
        <w:t xml:space="preserve"> </w:t>
      </w:r>
      <w:r w:rsidRPr="00DC7529">
        <w:t>asigure</w:t>
      </w:r>
      <w:r w:rsidR="00662AA2">
        <w:t xml:space="preserve"> </w:t>
      </w:r>
      <w:r w:rsidRPr="00DC7529">
        <w:rPr>
          <w:b/>
          <w:bCs/>
        </w:rPr>
        <w:t>vizite</w:t>
      </w:r>
      <w:r w:rsidR="00662AA2">
        <w:rPr>
          <w:b/>
          <w:bCs/>
        </w:rPr>
        <w:t xml:space="preserve"> </w:t>
      </w:r>
      <w:r w:rsidRPr="00DC7529">
        <w:rPr>
          <w:b/>
          <w:bCs/>
        </w:rPr>
        <w:t>din</w:t>
      </w:r>
      <w:r w:rsidR="00662AA2">
        <w:rPr>
          <w:b/>
          <w:bCs/>
        </w:rPr>
        <w:t xml:space="preserve"> </w:t>
      </w:r>
      <w:r w:rsidRPr="00DC7529">
        <w:rPr>
          <w:b/>
          <w:bCs/>
        </w:rPr>
        <w:t>partea</w:t>
      </w:r>
      <w:r w:rsidR="00662AA2">
        <w:rPr>
          <w:b/>
          <w:bCs/>
        </w:rPr>
        <w:t xml:space="preserve"> </w:t>
      </w:r>
      <w:r w:rsidRPr="00DC7529">
        <w:rPr>
          <w:b/>
          <w:bCs/>
        </w:rPr>
        <w:t>medicilor</w:t>
      </w:r>
      <w:r w:rsidR="00662AA2">
        <w:rPr>
          <w:b/>
          <w:bCs/>
        </w:rPr>
        <w:t xml:space="preserve"> </w:t>
      </w:r>
      <w:r w:rsidRPr="00DC7529">
        <w:rPr>
          <w:b/>
          <w:bCs/>
        </w:rPr>
        <w:t>veterinari</w:t>
      </w:r>
      <w:r w:rsidRPr="00DC7529">
        <w:t>;</w:t>
      </w:r>
      <w:r w:rsidR="00662AA2">
        <w:t xml:space="preserve"> </w:t>
      </w:r>
      <w:r w:rsidRPr="00DC7529">
        <w:t>Consiliul</w:t>
      </w:r>
      <w:r w:rsidR="00662AA2">
        <w:t xml:space="preserve"> </w:t>
      </w:r>
      <w:r w:rsidRPr="00DC7529">
        <w:t>clarifică</w:t>
      </w:r>
      <w:r w:rsidR="00662AA2">
        <w:t xml:space="preserve"> </w:t>
      </w:r>
      <w:r w:rsidRPr="00DC7529">
        <w:t>condițiile</w:t>
      </w:r>
      <w:r w:rsidR="00662AA2">
        <w:t xml:space="preserve"> </w:t>
      </w:r>
      <w:r w:rsidRPr="00DC7529">
        <w:t>în</w:t>
      </w:r>
      <w:r w:rsidR="00662AA2">
        <w:t xml:space="preserve"> </w:t>
      </w:r>
      <w:r w:rsidRPr="00DC7529">
        <w:t>care</w:t>
      </w:r>
      <w:r w:rsidR="00662AA2">
        <w:t xml:space="preserve"> </w:t>
      </w:r>
      <w:r w:rsidRPr="00DC7529">
        <w:t>trebuie</w:t>
      </w:r>
      <w:r w:rsidR="00662AA2">
        <w:t xml:space="preserve"> </w:t>
      </w:r>
      <w:r w:rsidRPr="00DC7529">
        <w:t>să</w:t>
      </w:r>
      <w:r w:rsidR="00662AA2">
        <w:t xml:space="preserve"> </w:t>
      </w:r>
      <w:r w:rsidRPr="00DC7529">
        <w:t>se</w:t>
      </w:r>
      <w:r w:rsidR="00662AA2">
        <w:t xml:space="preserve"> </w:t>
      </w:r>
      <w:r w:rsidRPr="00DC7529">
        <w:t>desfășoare</w:t>
      </w:r>
      <w:r w:rsidR="00662AA2">
        <w:t xml:space="preserve"> </w:t>
      </w:r>
      <w:r w:rsidRPr="00DC7529">
        <w:t>vizitele</w:t>
      </w:r>
      <w:r w:rsidR="00662AA2">
        <w:t xml:space="preserve"> </w:t>
      </w:r>
      <w:r w:rsidRPr="00DC7529">
        <w:t>consultative</w:t>
      </w:r>
      <w:r w:rsidR="00662AA2">
        <w:t xml:space="preserve"> </w:t>
      </w:r>
      <w:r w:rsidRPr="00DC7529">
        <w:t>vizând</w:t>
      </w:r>
      <w:r w:rsidR="00662AA2">
        <w:t xml:space="preserve"> </w:t>
      </w:r>
      <w:r w:rsidRPr="00DC7529">
        <w:t>bunăstarea</w:t>
      </w:r>
      <w:r w:rsidR="00662AA2">
        <w:t xml:space="preserve"> </w:t>
      </w:r>
      <w:r w:rsidRPr="00DC7529">
        <w:t>animalelor</w:t>
      </w:r>
    </w:p>
    <w:p w14:paraId="2124AB27" w14:textId="434712DB" w:rsidR="00DC7529" w:rsidRPr="00DC7529" w:rsidRDefault="00DC7529">
      <w:pPr>
        <w:numPr>
          <w:ilvl w:val="0"/>
          <w:numId w:val="21"/>
        </w:numPr>
      </w:pPr>
      <w:r w:rsidRPr="00DC7529">
        <w:t>atunci</w:t>
      </w:r>
      <w:r w:rsidR="00662AA2">
        <w:t xml:space="preserve"> </w:t>
      </w:r>
      <w:r w:rsidRPr="00DC7529">
        <w:t>când</w:t>
      </w:r>
      <w:r w:rsidR="00662AA2">
        <w:t xml:space="preserve"> </w:t>
      </w:r>
      <w:r w:rsidRPr="00DC7529">
        <w:t>vinde</w:t>
      </w:r>
      <w:r w:rsidR="00662AA2">
        <w:t xml:space="preserve"> </w:t>
      </w:r>
      <w:r w:rsidRPr="00DC7529">
        <w:t>sau</w:t>
      </w:r>
      <w:r w:rsidR="00662AA2">
        <w:t xml:space="preserve"> </w:t>
      </w:r>
      <w:r w:rsidRPr="00DC7529">
        <w:t>donează</w:t>
      </w:r>
      <w:r w:rsidR="00662AA2">
        <w:t xml:space="preserve"> </w:t>
      </w:r>
      <w:r w:rsidRPr="00DC7529">
        <w:t>pisici</w:t>
      </w:r>
      <w:r w:rsidR="00662AA2">
        <w:t xml:space="preserve"> </w:t>
      </w:r>
      <w:r w:rsidRPr="00DC7529">
        <w:t>sau</w:t>
      </w:r>
      <w:r w:rsidR="00662AA2">
        <w:t xml:space="preserve"> </w:t>
      </w:r>
      <w:r w:rsidRPr="00DC7529">
        <w:t>câini,</w:t>
      </w:r>
      <w:r w:rsidR="00662AA2">
        <w:t xml:space="preserve"> </w:t>
      </w:r>
      <w:r w:rsidRPr="00DC7529">
        <w:t>persoana</w:t>
      </w:r>
      <w:r w:rsidR="00662AA2">
        <w:t xml:space="preserve"> </w:t>
      </w:r>
      <w:r w:rsidRPr="00DC7529">
        <w:t>responsabilă</w:t>
      </w:r>
      <w:r w:rsidR="00662AA2">
        <w:t xml:space="preserve"> </w:t>
      </w:r>
      <w:r w:rsidRPr="00DC7529">
        <w:t>de</w:t>
      </w:r>
      <w:r w:rsidR="00662AA2">
        <w:t xml:space="preserve"> </w:t>
      </w:r>
      <w:r w:rsidRPr="00DC7529">
        <w:t>aceste</w:t>
      </w:r>
      <w:r w:rsidR="00662AA2">
        <w:t xml:space="preserve"> </w:t>
      </w:r>
      <w:r w:rsidRPr="00DC7529">
        <w:t>animale</w:t>
      </w:r>
      <w:r w:rsidR="00662AA2">
        <w:t xml:space="preserve"> </w:t>
      </w:r>
      <w:r w:rsidRPr="00DC7529">
        <w:t>trebuie</w:t>
      </w:r>
      <w:r w:rsidR="00662AA2">
        <w:t xml:space="preserve"> </w:t>
      </w:r>
      <w:r w:rsidRPr="00DC7529">
        <w:t>să</w:t>
      </w:r>
      <w:r w:rsidR="00662AA2">
        <w:t xml:space="preserve"> </w:t>
      </w:r>
      <w:r w:rsidRPr="00DC7529">
        <w:t>sensibilizeze</w:t>
      </w:r>
      <w:r w:rsidR="00662AA2">
        <w:t xml:space="preserve"> </w:t>
      </w:r>
      <w:r w:rsidRPr="00DC7529">
        <w:t>publicul</w:t>
      </w:r>
      <w:r w:rsidR="00662AA2">
        <w:t xml:space="preserve"> </w:t>
      </w:r>
      <w:r w:rsidRPr="00DC7529">
        <w:t>cu</w:t>
      </w:r>
      <w:r w:rsidR="00662AA2">
        <w:t xml:space="preserve"> </w:t>
      </w:r>
      <w:r w:rsidRPr="00DC7529">
        <w:t>privire</w:t>
      </w:r>
      <w:r w:rsidR="00662AA2">
        <w:t xml:space="preserve"> </w:t>
      </w:r>
      <w:r w:rsidRPr="00DC7529">
        <w:t>la</w:t>
      </w:r>
      <w:r w:rsidR="00662AA2">
        <w:t xml:space="preserve"> </w:t>
      </w:r>
      <w:r w:rsidRPr="00DC7529">
        <w:rPr>
          <w:b/>
          <w:bCs/>
        </w:rPr>
        <w:t>responsabilitățile</w:t>
      </w:r>
      <w:r w:rsidR="00662AA2">
        <w:rPr>
          <w:b/>
          <w:bCs/>
        </w:rPr>
        <w:t xml:space="preserve"> </w:t>
      </w:r>
      <w:r w:rsidRPr="00DC7529">
        <w:rPr>
          <w:b/>
          <w:bCs/>
        </w:rPr>
        <w:t>aferente</w:t>
      </w:r>
      <w:r w:rsidR="00662AA2">
        <w:rPr>
          <w:b/>
          <w:bCs/>
        </w:rPr>
        <w:t xml:space="preserve"> </w:t>
      </w:r>
      <w:r w:rsidRPr="00DC7529">
        <w:rPr>
          <w:b/>
          <w:bCs/>
        </w:rPr>
        <w:t>dreptului</w:t>
      </w:r>
      <w:r w:rsidR="00662AA2">
        <w:rPr>
          <w:b/>
          <w:bCs/>
        </w:rPr>
        <w:t xml:space="preserve"> </w:t>
      </w:r>
      <w:r w:rsidRPr="00DC7529">
        <w:rPr>
          <w:b/>
          <w:bCs/>
        </w:rPr>
        <w:t>de</w:t>
      </w:r>
      <w:r w:rsidR="00662AA2">
        <w:rPr>
          <w:b/>
          <w:bCs/>
        </w:rPr>
        <w:t xml:space="preserve"> </w:t>
      </w:r>
      <w:r w:rsidRPr="00DC7529">
        <w:rPr>
          <w:b/>
          <w:bCs/>
        </w:rPr>
        <w:t>proprietate</w:t>
      </w:r>
      <w:r w:rsidR="00662AA2">
        <w:rPr>
          <w:b/>
          <w:bCs/>
        </w:rPr>
        <w:t xml:space="preserve"> </w:t>
      </w:r>
      <w:r w:rsidRPr="00DC7529">
        <w:rPr>
          <w:b/>
          <w:bCs/>
        </w:rPr>
        <w:t>asupra</w:t>
      </w:r>
      <w:r w:rsidR="00662AA2">
        <w:rPr>
          <w:b/>
          <w:bCs/>
        </w:rPr>
        <w:t xml:space="preserve"> </w:t>
      </w:r>
      <w:r w:rsidRPr="00DC7529">
        <w:rPr>
          <w:b/>
          <w:bCs/>
        </w:rPr>
        <w:t>animalelor</w:t>
      </w:r>
    </w:p>
    <w:p w14:paraId="16C6AF71" w14:textId="1C1BAC72" w:rsidR="00DC7529" w:rsidRPr="00DC7529" w:rsidRDefault="00DC7529" w:rsidP="00DC7529">
      <w:pPr>
        <w:rPr>
          <w:b/>
          <w:bCs/>
        </w:rPr>
      </w:pPr>
      <w:r w:rsidRPr="00DC7529">
        <w:rPr>
          <w:b/>
          <w:bCs/>
        </w:rPr>
        <w:lastRenderedPageBreak/>
        <w:t>Principalele</w:t>
      </w:r>
      <w:r w:rsidR="00662AA2">
        <w:rPr>
          <w:b/>
          <w:bCs/>
        </w:rPr>
        <w:t xml:space="preserve"> </w:t>
      </w:r>
      <w:r w:rsidRPr="00DC7529">
        <w:rPr>
          <w:b/>
          <w:bCs/>
        </w:rPr>
        <w:t>modificări</w:t>
      </w:r>
      <w:r w:rsidR="00662AA2">
        <w:rPr>
          <w:b/>
          <w:bCs/>
        </w:rPr>
        <w:t xml:space="preserve"> </w:t>
      </w:r>
      <w:r w:rsidRPr="00DC7529">
        <w:rPr>
          <w:b/>
          <w:bCs/>
        </w:rPr>
        <w:t>introduse</w:t>
      </w:r>
      <w:r w:rsidR="00662AA2">
        <w:rPr>
          <w:b/>
          <w:bCs/>
        </w:rPr>
        <w:t xml:space="preserve"> </w:t>
      </w:r>
      <w:r w:rsidRPr="00DC7529">
        <w:rPr>
          <w:b/>
          <w:bCs/>
        </w:rPr>
        <w:t>de</w:t>
      </w:r>
      <w:r w:rsidR="00662AA2">
        <w:rPr>
          <w:b/>
          <w:bCs/>
        </w:rPr>
        <w:t xml:space="preserve"> </w:t>
      </w:r>
      <w:r w:rsidRPr="00DC7529">
        <w:rPr>
          <w:b/>
          <w:bCs/>
        </w:rPr>
        <w:t>Consiliu</w:t>
      </w:r>
    </w:p>
    <w:p w14:paraId="5F454556" w14:textId="1EB0E65A" w:rsidR="00DC7529" w:rsidRPr="00DC7529" w:rsidRDefault="00DC7529" w:rsidP="00DC7529">
      <w:r w:rsidRPr="00DC7529">
        <w:t>Mandatul</w:t>
      </w:r>
      <w:r w:rsidR="00662AA2">
        <w:t xml:space="preserve"> </w:t>
      </w:r>
      <w:r w:rsidRPr="00DC7529">
        <w:t>de</w:t>
      </w:r>
      <w:r w:rsidR="00662AA2">
        <w:t xml:space="preserve"> </w:t>
      </w:r>
      <w:r w:rsidRPr="00DC7529">
        <w:t>negociere</w:t>
      </w:r>
      <w:r w:rsidR="00662AA2">
        <w:t xml:space="preserve"> </w:t>
      </w:r>
      <w:r w:rsidRPr="00DC7529">
        <w:t>al</w:t>
      </w:r>
      <w:r w:rsidR="00662AA2">
        <w:t xml:space="preserve"> </w:t>
      </w:r>
      <w:r w:rsidRPr="00DC7529">
        <w:t>Consiliului</w:t>
      </w:r>
      <w:r w:rsidR="00662AA2">
        <w:t xml:space="preserve"> </w:t>
      </w:r>
      <w:r w:rsidRPr="00DC7529">
        <w:t>aduce</w:t>
      </w:r>
      <w:r w:rsidR="00662AA2">
        <w:t xml:space="preserve"> </w:t>
      </w:r>
      <w:r w:rsidRPr="00DC7529">
        <w:t>o</w:t>
      </w:r>
      <w:r w:rsidR="00662AA2">
        <w:t xml:space="preserve"> </w:t>
      </w:r>
      <w:r w:rsidRPr="00DC7529">
        <w:t>serie</w:t>
      </w:r>
      <w:r w:rsidR="00662AA2">
        <w:t xml:space="preserve"> </w:t>
      </w:r>
      <w:r w:rsidRPr="00DC7529">
        <w:t>de</w:t>
      </w:r>
      <w:r w:rsidR="00662AA2">
        <w:t xml:space="preserve"> </w:t>
      </w:r>
      <w:r w:rsidRPr="00DC7529">
        <w:t>îmbunătățiri</w:t>
      </w:r>
      <w:r w:rsidR="00662AA2">
        <w:t xml:space="preserve"> </w:t>
      </w:r>
      <w:r w:rsidRPr="00DC7529">
        <w:t>propunerii,</w:t>
      </w:r>
      <w:r w:rsidR="00662AA2">
        <w:t xml:space="preserve"> </w:t>
      </w:r>
      <w:r w:rsidRPr="00DC7529">
        <w:t>pentru</w:t>
      </w:r>
      <w:r w:rsidR="00662AA2">
        <w:t xml:space="preserve"> </w:t>
      </w:r>
      <w:r w:rsidRPr="00DC7529">
        <w:t>a</w:t>
      </w:r>
      <w:r w:rsidR="00662AA2">
        <w:t xml:space="preserve"> </w:t>
      </w:r>
      <w:r w:rsidRPr="00DC7529">
        <w:t>spori</w:t>
      </w:r>
      <w:r w:rsidR="00662AA2">
        <w:t xml:space="preserve"> </w:t>
      </w:r>
      <w:r w:rsidRPr="00DC7529">
        <w:t>bunăstarea</w:t>
      </w:r>
      <w:r w:rsidR="00662AA2">
        <w:t xml:space="preserve"> </w:t>
      </w:r>
      <w:r w:rsidRPr="00DC7529">
        <w:t>pisicilor</w:t>
      </w:r>
      <w:r w:rsidR="00662AA2">
        <w:t xml:space="preserve"> </w:t>
      </w:r>
      <w:r w:rsidRPr="00DC7529">
        <w:t>și</w:t>
      </w:r>
      <w:r w:rsidR="00662AA2">
        <w:t xml:space="preserve"> </w:t>
      </w:r>
      <w:r w:rsidRPr="00DC7529">
        <w:t>a</w:t>
      </w:r>
      <w:r w:rsidR="00662AA2">
        <w:t xml:space="preserve"> </w:t>
      </w:r>
      <w:r w:rsidRPr="00DC7529">
        <w:t>câinilor:</w:t>
      </w:r>
    </w:p>
    <w:p w14:paraId="7F81D26C" w14:textId="681089D0" w:rsidR="00DC7529" w:rsidRPr="00DC7529" w:rsidRDefault="00DC7529">
      <w:pPr>
        <w:numPr>
          <w:ilvl w:val="0"/>
          <w:numId w:val="22"/>
        </w:numPr>
      </w:pPr>
      <w:r w:rsidRPr="00DC7529">
        <w:t>clarifică</w:t>
      </w:r>
      <w:r w:rsidR="00662AA2">
        <w:t xml:space="preserve"> </w:t>
      </w:r>
      <w:r w:rsidRPr="00DC7529">
        <w:t>faptul</w:t>
      </w:r>
      <w:r w:rsidR="00662AA2">
        <w:t xml:space="preserve"> </w:t>
      </w:r>
      <w:r w:rsidRPr="00DC7529">
        <w:t>că</w:t>
      </w:r>
      <w:r w:rsidR="00662AA2">
        <w:t xml:space="preserve"> </w:t>
      </w:r>
      <w:r w:rsidRPr="00DC7529">
        <w:t>operatorii</w:t>
      </w:r>
      <w:r w:rsidR="00662AA2">
        <w:t xml:space="preserve"> </w:t>
      </w:r>
      <w:r w:rsidRPr="00DC7529">
        <w:rPr>
          <w:b/>
          <w:bCs/>
        </w:rPr>
        <w:t>nu</w:t>
      </w:r>
      <w:r w:rsidR="00662AA2">
        <w:rPr>
          <w:b/>
          <w:bCs/>
        </w:rPr>
        <w:t xml:space="preserve"> </w:t>
      </w:r>
      <w:r w:rsidRPr="00DC7529">
        <w:rPr>
          <w:b/>
          <w:bCs/>
        </w:rPr>
        <w:t>au</w:t>
      </w:r>
      <w:r w:rsidR="00662AA2">
        <w:rPr>
          <w:b/>
          <w:bCs/>
        </w:rPr>
        <w:t xml:space="preserve"> </w:t>
      </w:r>
      <w:r w:rsidRPr="00DC7529">
        <w:rPr>
          <w:b/>
          <w:bCs/>
        </w:rPr>
        <w:t>dreptul</w:t>
      </w:r>
      <w:r w:rsidR="00662AA2">
        <w:rPr>
          <w:b/>
          <w:bCs/>
        </w:rPr>
        <w:t xml:space="preserve"> </w:t>
      </w:r>
      <w:r w:rsidRPr="00DC7529">
        <w:rPr>
          <w:b/>
          <w:bCs/>
        </w:rPr>
        <w:t>să</w:t>
      </w:r>
      <w:r w:rsidR="00662AA2">
        <w:rPr>
          <w:b/>
          <w:bCs/>
        </w:rPr>
        <w:t xml:space="preserve"> </w:t>
      </w:r>
      <w:r w:rsidRPr="00DC7529">
        <w:rPr>
          <w:b/>
          <w:bCs/>
        </w:rPr>
        <w:t>abandoneze</w:t>
      </w:r>
      <w:r w:rsidR="00662AA2">
        <w:t xml:space="preserve"> </w:t>
      </w:r>
      <w:r w:rsidRPr="00DC7529">
        <w:t>pisicile</w:t>
      </w:r>
      <w:r w:rsidR="00662AA2">
        <w:t xml:space="preserve"> </w:t>
      </w:r>
      <w:r w:rsidRPr="00DC7529">
        <w:t>sau</w:t>
      </w:r>
      <w:r w:rsidR="00662AA2">
        <w:t xml:space="preserve"> </w:t>
      </w:r>
      <w:r w:rsidRPr="00DC7529">
        <w:t>câinii</w:t>
      </w:r>
    </w:p>
    <w:p w14:paraId="327285CD" w14:textId="33CC112C" w:rsidR="00DC7529" w:rsidRPr="00DC7529" w:rsidRDefault="00DC7529">
      <w:pPr>
        <w:numPr>
          <w:ilvl w:val="0"/>
          <w:numId w:val="22"/>
        </w:numPr>
      </w:pPr>
      <w:r w:rsidRPr="00DC7529">
        <w:t>interzice</w:t>
      </w:r>
      <w:r w:rsidR="00662AA2">
        <w:t xml:space="preserve"> </w:t>
      </w:r>
      <w:r w:rsidRPr="00DC7529">
        <w:t>creșterea</w:t>
      </w:r>
      <w:r w:rsidR="00662AA2">
        <w:t xml:space="preserve"> </w:t>
      </w:r>
      <w:r w:rsidRPr="00DC7529">
        <w:rPr>
          <w:b/>
          <w:bCs/>
        </w:rPr>
        <w:t>raselor</w:t>
      </w:r>
      <w:r w:rsidR="00662AA2">
        <w:rPr>
          <w:b/>
          <w:bCs/>
        </w:rPr>
        <w:t xml:space="preserve"> </w:t>
      </w:r>
      <w:r w:rsidRPr="00DC7529">
        <w:rPr>
          <w:b/>
          <w:bCs/>
        </w:rPr>
        <w:t>hibride</w:t>
      </w:r>
      <w:r w:rsidR="00662AA2">
        <w:t xml:space="preserve"> </w:t>
      </w:r>
      <w:r w:rsidRPr="00DC7529">
        <w:t>(rezultatul</w:t>
      </w:r>
      <w:r w:rsidR="00662AA2">
        <w:t xml:space="preserve"> </w:t>
      </w:r>
      <w:r w:rsidRPr="00DC7529">
        <w:t>încrucișării</w:t>
      </w:r>
      <w:r w:rsidR="00662AA2">
        <w:t xml:space="preserve"> </w:t>
      </w:r>
      <w:r w:rsidRPr="00DC7529">
        <w:t>cu</w:t>
      </w:r>
      <w:r w:rsidR="00662AA2">
        <w:t xml:space="preserve"> </w:t>
      </w:r>
      <w:r w:rsidRPr="00DC7529">
        <w:t>o</w:t>
      </w:r>
      <w:r w:rsidR="00662AA2">
        <w:t xml:space="preserve"> </w:t>
      </w:r>
      <w:r w:rsidRPr="00DC7529">
        <w:t>specie</w:t>
      </w:r>
      <w:r w:rsidR="00662AA2">
        <w:t xml:space="preserve"> </w:t>
      </w:r>
      <w:r w:rsidRPr="00DC7529">
        <w:t>sălbatică)</w:t>
      </w:r>
    </w:p>
    <w:p w14:paraId="6E83DA05" w14:textId="2E7876BD" w:rsidR="00DC7529" w:rsidRPr="00DC7529" w:rsidRDefault="00DC7529">
      <w:pPr>
        <w:numPr>
          <w:ilvl w:val="0"/>
          <w:numId w:val="22"/>
        </w:numPr>
      </w:pPr>
      <w:r w:rsidRPr="00DC7529">
        <w:t>femelele</w:t>
      </w:r>
      <w:r w:rsidR="00662AA2">
        <w:t xml:space="preserve"> </w:t>
      </w:r>
      <w:r w:rsidRPr="00DC7529">
        <w:t>de</w:t>
      </w:r>
      <w:r w:rsidR="00662AA2">
        <w:t xml:space="preserve"> </w:t>
      </w:r>
      <w:r w:rsidRPr="00DC7529">
        <w:t>pisică</w:t>
      </w:r>
      <w:r w:rsidR="00662AA2">
        <w:t xml:space="preserve"> </w:t>
      </w:r>
      <w:r w:rsidRPr="00DC7529">
        <w:t>și</w:t>
      </w:r>
      <w:r w:rsidR="00662AA2">
        <w:t xml:space="preserve"> </w:t>
      </w:r>
      <w:r w:rsidRPr="00DC7529">
        <w:t>de</w:t>
      </w:r>
      <w:r w:rsidR="00662AA2">
        <w:t xml:space="preserve"> </w:t>
      </w:r>
      <w:r w:rsidRPr="00DC7529">
        <w:t>câine</w:t>
      </w:r>
      <w:r w:rsidR="00662AA2">
        <w:t xml:space="preserve"> </w:t>
      </w:r>
      <w:r w:rsidRPr="00DC7529">
        <w:t>care</w:t>
      </w:r>
      <w:r w:rsidR="00662AA2">
        <w:t xml:space="preserve"> </w:t>
      </w:r>
      <w:r w:rsidRPr="00DC7529">
        <w:t>au</w:t>
      </w:r>
      <w:r w:rsidR="00662AA2">
        <w:t xml:space="preserve"> </w:t>
      </w:r>
      <w:r w:rsidRPr="00DC7529">
        <w:t>suferit</w:t>
      </w:r>
      <w:r w:rsidR="00662AA2">
        <w:t xml:space="preserve"> </w:t>
      </w:r>
      <w:r w:rsidRPr="00DC7529">
        <w:t>deja</w:t>
      </w:r>
      <w:r w:rsidR="00662AA2">
        <w:t xml:space="preserve"> </w:t>
      </w:r>
      <w:r w:rsidRPr="00DC7529">
        <w:t>două</w:t>
      </w:r>
      <w:r w:rsidR="00662AA2">
        <w:t xml:space="preserve"> </w:t>
      </w:r>
      <w:r w:rsidRPr="00DC7529">
        <w:t>operații</w:t>
      </w:r>
      <w:r w:rsidR="00662AA2">
        <w:t xml:space="preserve"> </w:t>
      </w:r>
      <w:r w:rsidRPr="00DC7529">
        <w:t>cezariene</w:t>
      </w:r>
      <w:r w:rsidR="00662AA2">
        <w:t xml:space="preserve"> </w:t>
      </w:r>
      <w:r w:rsidRPr="00DC7529">
        <w:t>nu</w:t>
      </w:r>
      <w:r w:rsidR="00662AA2">
        <w:t xml:space="preserve"> </w:t>
      </w:r>
      <w:r w:rsidRPr="00DC7529">
        <w:t>mai</w:t>
      </w:r>
      <w:r w:rsidR="00662AA2">
        <w:t xml:space="preserve"> </w:t>
      </w:r>
      <w:r w:rsidRPr="00DC7529">
        <w:t>pot</w:t>
      </w:r>
      <w:r w:rsidR="00662AA2">
        <w:t xml:space="preserve"> </w:t>
      </w:r>
      <w:r w:rsidRPr="00DC7529">
        <w:t>fi</w:t>
      </w:r>
      <w:r w:rsidR="00662AA2">
        <w:t xml:space="preserve"> </w:t>
      </w:r>
      <w:r w:rsidRPr="00DC7529">
        <w:t>utilizate</w:t>
      </w:r>
      <w:r w:rsidR="00662AA2">
        <w:t xml:space="preserve"> </w:t>
      </w:r>
      <w:r w:rsidRPr="00DC7529">
        <w:t>pentru</w:t>
      </w:r>
      <w:r w:rsidR="00662AA2">
        <w:t xml:space="preserve"> </w:t>
      </w:r>
      <w:r w:rsidRPr="00DC7529">
        <w:t>reproducție,</w:t>
      </w:r>
      <w:r w:rsidR="00662AA2">
        <w:t xml:space="preserve"> </w:t>
      </w:r>
      <w:r w:rsidRPr="00DC7529">
        <w:t>pentru</w:t>
      </w:r>
      <w:r w:rsidR="00662AA2">
        <w:t xml:space="preserve"> </w:t>
      </w:r>
      <w:r w:rsidRPr="00DC7529">
        <w:t>a</w:t>
      </w:r>
      <w:r w:rsidR="00662AA2">
        <w:t xml:space="preserve"> </w:t>
      </w:r>
      <w:r w:rsidRPr="00DC7529">
        <w:t>le</w:t>
      </w:r>
      <w:r w:rsidR="00662AA2">
        <w:t xml:space="preserve"> </w:t>
      </w:r>
      <w:r w:rsidRPr="00DC7529">
        <w:t>proteja</w:t>
      </w:r>
      <w:r w:rsidR="00662AA2">
        <w:t xml:space="preserve"> </w:t>
      </w:r>
      <w:r w:rsidRPr="00DC7529">
        <w:t>sănătatea</w:t>
      </w:r>
      <w:r w:rsidR="00662AA2">
        <w:t xml:space="preserve"> </w:t>
      </w:r>
      <w:r w:rsidRPr="00DC7529">
        <w:t>și</w:t>
      </w:r>
      <w:r w:rsidR="00662AA2">
        <w:t xml:space="preserve"> </w:t>
      </w:r>
      <w:r w:rsidRPr="00DC7529">
        <w:t>bunăstarea</w:t>
      </w:r>
    </w:p>
    <w:p w14:paraId="534FD5C5" w14:textId="0DF8B479" w:rsidR="00DC7529" w:rsidRPr="00DC7529" w:rsidRDefault="00DC7529">
      <w:pPr>
        <w:numPr>
          <w:ilvl w:val="0"/>
          <w:numId w:val="22"/>
        </w:numPr>
      </w:pPr>
      <w:r w:rsidRPr="00DC7529">
        <w:t>pisicile</w:t>
      </w:r>
      <w:r w:rsidR="00662AA2">
        <w:t xml:space="preserve"> </w:t>
      </w:r>
      <w:r w:rsidRPr="00DC7529">
        <w:t>și</w:t>
      </w:r>
      <w:r w:rsidR="00662AA2">
        <w:t xml:space="preserve"> </w:t>
      </w:r>
      <w:r w:rsidRPr="00DC7529">
        <w:t>câinii</w:t>
      </w:r>
      <w:r w:rsidR="00662AA2">
        <w:t xml:space="preserve"> </w:t>
      </w:r>
      <w:r w:rsidRPr="00DC7529">
        <w:t>cu</w:t>
      </w:r>
      <w:r w:rsidR="00662AA2">
        <w:t xml:space="preserve"> </w:t>
      </w:r>
      <w:r w:rsidRPr="00DC7529">
        <w:t>caracteristici</w:t>
      </w:r>
      <w:r w:rsidR="00662AA2">
        <w:t xml:space="preserve"> </w:t>
      </w:r>
      <w:r w:rsidRPr="00DC7529">
        <w:t>extreme</w:t>
      </w:r>
      <w:r w:rsidR="00662AA2">
        <w:t xml:space="preserve"> </w:t>
      </w:r>
      <w:r w:rsidRPr="00DC7529">
        <w:t>ar</w:t>
      </w:r>
      <w:r w:rsidR="00662AA2">
        <w:t xml:space="preserve"> </w:t>
      </w:r>
      <w:r w:rsidRPr="00DC7529">
        <w:t>trebui</w:t>
      </w:r>
      <w:r w:rsidR="00662AA2">
        <w:t xml:space="preserve"> </w:t>
      </w:r>
      <w:r w:rsidRPr="00DC7529">
        <w:rPr>
          <w:b/>
          <w:bCs/>
        </w:rPr>
        <w:t>excluși</w:t>
      </w:r>
      <w:r w:rsidR="00662AA2">
        <w:rPr>
          <w:b/>
          <w:bCs/>
        </w:rPr>
        <w:t xml:space="preserve"> </w:t>
      </w:r>
      <w:r w:rsidRPr="00DC7529">
        <w:rPr>
          <w:b/>
          <w:bCs/>
        </w:rPr>
        <w:t>de</w:t>
      </w:r>
      <w:r w:rsidR="00662AA2">
        <w:rPr>
          <w:b/>
          <w:bCs/>
        </w:rPr>
        <w:t xml:space="preserve"> </w:t>
      </w:r>
      <w:r w:rsidRPr="00DC7529">
        <w:rPr>
          <w:b/>
          <w:bCs/>
        </w:rPr>
        <w:t>la</w:t>
      </w:r>
      <w:r w:rsidR="00662AA2">
        <w:rPr>
          <w:b/>
          <w:bCs/>
        </w:rPr>
        <w:t xml:space="preserve"> </w:t>
      </w:r>
      <w:r w:rsidRPr="00DC7529">
        <w:rPr>
          <w:b/>
          <w:bCs/>
        </w:rPr>
        <w:t>reproducție</w:t>
      </w:r>
      <w:r w:rsidRPr="00DC7529">
        <w:t>,</w:t>
      </w:r>
      <w:r w:rsidR="00662AA2">
        <w:t xml:space="preserve"> </w:t>
      </w:r>
      <w:r w:rsidRPr="00DC7529">
        <w:t>pentru</w:t>
      </w:r>
      <w:r w:rsidR="00662AA2">
        <w:t xml:space="preserve"> </w:t>
      </w:r>
      <w:r w:rsidRPr="00DC7529">
        <w:t>a</w:t>
      </w:r>
      <w:r w:rsidR="00662AA2">
        <w:t xml:space="preserve"> </w:t>
      </w:r>
      <w:r w:rsidRPr="00DC7529">
        <w:t>preveni</w:t>
      </w:r>
      <w:r w:rsidR="00662AA2">
        <w:t xml:space="preserve"> </w:t>
      </w:r>
      <w:r w:rsidRPr="00DC7529">
        <w:t>transmiterea</w:t>
      </w:r>
      <w:r w:rsidR="00662AA2">
        <w:t xml:space="preserve"> </w:t>
      </w:r>
      <w:r w:rsidRPr="00DC7529">
        <w:t>acestor</w:t>
      </w:r>
      <w:r w:rsidR="00662AA2">
        <w:t xml:space="preserve"> </w:t>
      </w:r>
      <w:r w:rsidRPr="00DC7529">
        <w:t>caracteristici</w:t>
      </w:r>
      <w:r w:rsidR="00662AA2">
        <w:t xml:space="preserve"> </w:t>
      </w:r>
      <w:r w:rsidRPr="00DC7529">
        <w:t>generațiilor</w:t>
      </w:r>
      <w:r w:rsidR="00662AA2">
        <w:t xml:space="preserve"> </w:t>
      </w:r>
      <w:r w:rsidRPr="00DC7529">
        <w:t>viitoare,</w:t>
      </w:r>
      <w:r w:rsidR="00662AA2">
        <w:t xml:space="preserve"> </w:t>
      </w:r>
      <w:r w:rsidRPr="00DC7529">
        <w:t>în</w:t>
      </w:r>
      <w:r w:rsidR="00662AA2">
        <w:t xml:space="preserve"> </w:t>
      </w:r>
      <w:r w:rsidRPr="00DC7529">
        <w:t>cazul</w:t>
      </w:r>
      <w:r w:rsidR="00662AA2">
        <w:t xml:space="preserve"> </w:t>
      </w:r>
      <w:r w:rsidRPr="00DC7529">
        <w:t>în</w:t>
      </w:r>
      <w:r w:rsidR="00662AA2">
        <w:t xml:space="preserve"> </w:t>
      </w:r>
      <w:r w:rsidRPr="00DC7529">
        <w:t>care</w:t>
      </w:r>
      <w:r w:rsidR="00662AA2">
        <w:t xml:space="preserve"> </w:t>
      </w:r>
      <w:r w:rsidRPr="00DC7529">
        <w:t>există</w:t>
      </w:r>
      <w:r w:rsidR="00662AA2">
        <w:t xml:space="preserve"> </w:t>
      </w:r>
      <w:r w:rsidRPr="00DC7529">
        <w:t>un</w:t>
      </w:r>
      <w:r w:rsidR="00662AA2">
        <w:t xml:space="preserve"> </w:t>
      </w:r>
      <w:r w:rsidRPr="00DC7529">
        <w:t>risc</w:t>
      </w:r>
      <w:r w:rsidR="00662AA2">
        <w:t xml:space="preserve"> </w:t>
      </w:r>
      <w:r w:rsidRPr="00DC7529">
        <w:t>ridicat</w:t>
      </w:r>
      <w:r w:rsidR="00662AA2">
        <w:t xml:space="preserve"> </w:t>
      </w:r>
      <w:r w:rsidRPr="00DC7529">
        <w:t>de</w:t>
      </w:r>
      <w:r w:rsidR="00662AA2">
        <w:t xml:space="preserve"> </w:t>
      </w:r>
      <w:r w:rsidRPr="00DC7529">
        <w:t>efecte</w:t>
      </w:r>
      <w:r w:rsidR="00662AA2">
        <w:t xml:space="preserve"> </w:t>
      </w:r>
      <w:r w:rsidRPr="00DC7529">
        <w:t>negative</w:t>
      </w:r>
      <w:r w:rsidR="00662AA2">
        <w:t xml:space="preserve"> </w:t>
      </w:r>
      <w:r w:rsidRPr="00DC7529">
        <w:t>asupra</w:t>
      </w:r>
      <w:r w:rsidR="00662AA2">
        <w:t xml:space="preserve"> </w:t>
      </w:r>
      <w:r w:rsidRPr="00DC7529">
        <w:t>bunăstării</w:t>
      </w:r>
      <w:r w:rsidR="00662AA2">
        <w:t xml:space="preserve"> </w:t>
      </w:r>
      <w:r w:rsidRPr="00DC7529">
        <w:t>lor</w:t>
      </w:r>
      <w:r w:rsidR="00662AA2">
        <w:t xml:space="preserve"> </w:t>
      </w:r>
      <w:r w:rsidRPr="00DC7529">
        <w:t>sau</w:t>
      </w:r>
      <w:r w:rsidR="00662AA2">
        <w:t xml:space="preserve"> </w:t>
      </w:r>
      <w:r w:rsidRPr="00DC7529">
        <w:t>asupra</w:t>
      </w:r>
      <w:r w:rsidR="00662AA2">
        <w:t xml:space="preserve"> </w:t>
      </w:r>
      <w:r w:rsidRPr="00DC7529">
        <w:t>bunăstării</w:t>
      </w:r>
      <w:r w:rsidR="00662AA2">
        <w:t xml:space="preserve"> </w:t>
      </w:r>
      <w:r w:rsidRPr="00DC7529">
        <w:t>descendenților</w:t>
      </w:r>
      <w:r w:rsidR="00662AA2">
        <w:t xml:space="preserve"> </w:t>
      </w:r>
      <w:r w:rsidRPr="00DC7529">
        <w:t>lor</w:t>
      </w:r>
    </w:p>
    <w:p w14:paraId="38C8CC65" w14:textId="5ADA8AD6" w:rsidR="00DC7529" w:rsidRPr="00DC7529" w:rsidRDefault="00DC7529">
      <w:pPr>
        <w:numPr>
          <w:ilvl w:val="0"/>
          <w:numId w:val="22"/>
        </w:numPr>
      </w:pPr>
      <w:r w:rsidRPr="00DC7529">
        <w:t>pisicile</w:t>
      </w:r>
      <w:r w:rsidR="00662AA2">
        <w:t xml:space="preserve"> </w:t>
      </w:r>
      <w:r w:rsidRPr="00DC7529">
        <w:t>și</w:t>
      </w:r>
      <w:r w:rsidR="00662AA2">
        <w:t xml:space="preserve"> </w:t>
      </w:r>
      <w:r w:rsidRPr="00DC7529">
        <w:t>câinii</w:t>
      </w:r>
      <w:r w:rsidR="00662AA2">
        <w:t xml:space="preserve"> </w:t>
      </w:r>
      <w:r w:rsidRPr="00DC7529">
        <w:t>cu</w:t>
      </w:r>
      <w:r w:rsidR="00662AA2">
        <w:t xml:space="preserve"> </w:t>
      </w:r>
      <w:r w:rsidRPr="00DC7529">
        <w:t>o</w:t>
      </w:r>
      <w:r w:rsidR="00662AA2">
        <w:t xml:space="preserve"> </w:t>
      </w:r>
      <w:r w:rsidRPr="00DC7529">
        <w:rPr>
          <w:b/>
          <w:bCs/>
        </w:rPr>
        <w:t>conformație</w:t>
      </w:r>
      <w:r w:rsidR="00662AA2">
        <w:rPr>
          <w:b/>
          <w:bCs/>
        </w:rPr>
        <w:t xml:space="preserve"> </w:t>
      </w:r>
      <w:r w:rsidRPr="00DC7529">
        <w:rPr>
          <w:b/>
          <w:bCs/>
        </w:rPr>
        <w:t>extremă</w:t>
      </w:r>
      <w:r w:rsidR="00662AA2">
        <w:t xml:space="preserve"> </w:t>
      </w:r>
      <w:r w:rsidRPr="00DC7529">
        <w:t>sau</w:t>
      </w:r>
      <w:r w:rsidR="00662AA2">
        <w:t xml:space="preserve"> </w:t>
      </w:r>
      <w:r w:rsidRPr="00DC7529">
        <w:t>care</w:t>
      </w:r>
      <w:r w:rsidR="00662AA2">
        <w:t xml:space="preserve"> </w:t>
      </w:r>
      <w:r w:rsidRPr="00DC7529">
        <w:t>au</w:t>
      </w:r>
      <w:r w:rsidR="00662AA2">
        <w:t xml:space="preserve"> </w:t>
      </w:r>
      <w:r w:rsidRPr="00DC7529">
        <w:t>suferit</w:t>
      </w:r>
      <w:r w:rsidR="00662AA2">
        <w:t xml:space="preserve"> </w:t>
      </w:r>
      <w:r w:rsidRPr="00DC7529">
        <w:t>mutilări</w:t>
      </w:r>
      <w:r w:rsidR="00662AA2">
        <w:t xml:space="preserve"> </w:t>
      </w:r>
      <w:r w:rsidRPr="00DC7529">
        <w:t>vor</w:t>
      </w:r>
      <w:r w:rsidR="00662AA2">
        <w:t xml:space="preserve"> </w:t>
      </w:r>
      <w:r w:rsidRPr="00DC7529">
        <w:t>fi</w:t>
      </w:r>
      <w:r w:rsidR="00662AA2">
        <w:t xml:space="preserve"> </w:t>
      </w:r>
      <w:r w:rsidRPr="00DC7529">
        <w:t>excluși</w:t>
      </w:r>
      <w:r w:rsidR="00662AA2">
        <w:t xml:space="preserve"> </w:t>
      </w:r>
      <w:r w:rsidRPr="00DC7529">
        <w:t>de</w:t>
      </w:r>
      <w:r w:rsidR="00662AA2">
        <w:t xml:space="preserve"> </w:t>
      </w:r>
      <w:r w:rsidRPr="00DC7529">
        <w:t>la</w:t>
      </w:r>
      <w:r w:rsidR="00662AA2">
        <w:t xml:space="preserve"> </w:t>
      </w:r>
      <w:r w:rsidRPr="00DC7529">
        <w:t>participarea</w:t>
      </w:r>
      <w:r w:rsidR="00662AA2">
        <w:t xml:space="preserve"> </w:t>
      </w:r>
      <w:r w:rsidRPr="00DC7529">
        <w:t>la</w:t>
      </w:r>
      <w:r w:rsidR="00662AA2">
        <w:t xml:space="preserve"> </w:t>
      </w:r>
      <w:r w:rsidRPr="00DC7529">
        <w:t>competiții,</w:t>
      </w:r>
      <w:r w:rsidR="00662AA2">
        <w:t xml:space="preserve"> </w:t>
      </w:r>
      <w:r w:rsidRPr="00DC7529">
        <w:t>spectacole</w:t>
      </w:r>
      <w:r w:rsidR="00662AA2">
        <w:t xml:space="preserve"> </w:t>
      </w:r>
      <w:r w:rsidRPr="00DC7529">
        <w:t>sau</w:t>
      </w:r>
      <w:r w:rsidR="00662AA2">
        <w:t xml:space="preserve"> </w:t>
      </w:r>
      <w:r w:rsidRPr="00DC7529">
        <w:t>expoziții</w:t>
      </w:r>
    </w:p>
    <w:p w14:paraId="0A5612C4" w14:textId="1B6B8980" w:rsidR="00DC7529" w:rsidRPr="00DC7529" w:rsidRDefault="00DC7529" w:rsidP="00DC7529">
      <w:pPr>
        <w:rPr>
          <w:b/>
          <w:bCs/>
        </w:rPr>
      </w:pPr>
      <w:r w:rsidRPr="00DC7529">
        <w:rPr>
          <w:b/>
          <w:bCs/>
        </w:rPr>
        <w:t>Domeniul</w:t>
      </w:r>
      <w:r w:rsidR="00662AA2">
        <w:rPr>
          <w:b/>
          <w:bCs/>
        </w:rPr>
        <w:t xml:space="preserve"> </w:t>
      </w:r>
      <w:r w:rsidRPr="00DC7529">
        <w:rPr>
          <w:b/>
          <w:bCs/>
        </w:rPr>
        <w:t>de</w:t>
      </w:r>
      <w:r w:rsidR="00662AA2">
        <w:rPr>
          <w:b/>
          <w:bCs/>
        </w:rPr>
        <w:t xml:space="preserve"> </w:t>
      </w:r>
      <w:r w:rsidRPr="00DC7529">
        <w:rPr>
          <w:b/>
          <w:bCs/>
        </w:rPr>
        <w:t>aplicare</w:t>
      </w:r>
      <w:r w:rsidR="00662AA2">
        <w:rPr>
          <w:b/>
          <w:bCs/>
        </w:rPr>
        <w:t xml:space="preserve"> </w:t>
      </w:r>
      <w:r w:rsidRPr="00DC7529">
        <w:rPr>
          <w:b/>
          <w:bCs/>
        </w:rPr>
        <w:t>al</w:t>
      </w:r>
      <w:r w:rsidR="00662AA2">
        <w:rPr>
          <w:b/>
          <w:bCs/>
        </w:rPr>
        <w:t xml:space="preserve"> </w:t>
      </w:r>
      <w:r w:rsidRPr="00DC7529">
        <w:rPr>
          <w:b/>
          <w:bCs/>
        </w:rPr>
        <w:t>propunerii</w:t>
      </w:r>
      <w:r w:rsidR="00662AA2">
        <w:rPr>
          <w:b/>
          <w:bCs/>
        </w:rPr>
        <w:t xml:space="preserve"> </w:t>
      </w:r>
      <w:r w:rsidRPr="00DC7529">
        <w:rPr>
          <w:b/>
          <w:bCs/>
        </w:rPr>
        <w:t>de</w:t>
      </w:r>
      <w:r w:rsidR="00662AA2">
        <w:rPr>
          <w:b/>
          <w:bCs/>
        </w:rPr>
        <w:t xml:space="preserve"> </w:t>
      </w:r>
      <w:r w:rsidRPr="00DC7529">
        <w:rPr>
          <w:b/>
          <w:bCs/>
        </w:rPr>
        <w:t>regulament</w:t>
      </w:r>
    </w:p>
    <w:p w14:paraId="231A950A" w14:textId="32F41402" w:rsidR="00DC7529" w:rsidRPr="00DC7529" w:rsidRDefault="00DC7529" w:rsidP="00DC7529">
      <w:r w:rsidRPr="00DC7529">
        <w:t>Întrucât</w:t>
      </w:r>
      <w:r w:rsidR="00662AA2">
        <w:t xml:space="preserve"> </w:t>
      </w:r>
      <w:r w:rsidRPr="00DC7529">
        <w:t>unele</w:t>
      </w:r>
      <w:r w:rsidR="00662AA2">
        <w:t xml:space="preserve"> </w:t>
      </w:r>
      <w:r w:rsidRPr="00DC7529">
        <w:t>organizații,</w:t>
      </w:r>
      <w:r w:rsidR="00662AA2">
        <w:t xml:space="preserve"> </w:t>
      </w:r>
      <w:r w:rsidRPr="00DC7529">
        <w:t>de</w:t>
      </w:r>
      <w:r w:rsidR="00662AA2">
        <w:t xml:space="preserve"> </w:t>
      </w:r>
      <w:r w:rsidRPr="00DC7529">
        <w:t>exemplu</w:t>
      </w:r>
      <w:r w:rsidR="00662AA2">
        <w:t xml:space="preserve"> </w:t>
      </w:r>
      <w:r w:rsidRPr="00DC7529">
        <w:t>ONG-urile,</w:t>
      </w:r>
      <w:r w:rsidR="00662AA2">
        <w:t xml:space="preserve"> </w:t>
      </w:r>
      <w:r w:rsidRPr="00DC7529">
        <w:t>fac</w:t>
      </w:r>
      <w:r w:rsidR="00662AA2">
        <w:t xml:space="preserve"> </w:t>
      </w:r>
      <w:r w:rsidRPr="00DC7529">
        <w:t>apel</w:t>
      </w:r>
      <w:r w:rsidR="00662AA2">
        <w:t xml:space="preserve"> </w:t>
      </w:r>
      <w:r w:rsidRPr="00DC7529">
        <w:t>la</w:t>
      </w:r>
      <w:r w:rsidR="00662AA2">
        <w:t xml:space="preserve"> </w:t>
      </w:r>
      <w:r w:rsidRPr="00DC7529">
        <w:t>centre</w:t>
      </w:r>
      <w:r w:rsidR="00662AA2">
        <w:t xml:space="preserve"> </w:t>
      </w:r>
      <w:r w:rsidRPr="00DC7529">
        <w:t>de</w:t>
      </w:r>
      <w:r w:rsidR="00662AA2">
        <w:t xml:space="preserve"> </w:t>
      </w:r>
      <w:r w:rsidRPr="00DC7529">
        <w:t>plasament</w:t>
      </w:r>
      <w:r w:rsidR="00662AA2">
        <w:t xml:space="preserve"> </w:t>
      </w:r>
      <w:r w:rsidRPr="00DC7529">
        <w:t>pentru</w:t>
      </w:r>
      <w:r w:rsidR="00662AA2">
        <w:t xml:space="preserve"> </w:t>
      </w:r>
      <w:r w:rsidRPr="00DC7529">
        <w:t>a</w:t>
      </w:r>
      <w:r w:rsidR="00662AA2">
        <w:t xml:space="preserve"> </w:t>
      </w:r>
      <w:r w:rsidRPr="00DC7529">
        <w:t>găzdui</w:t>
      </w:r>
      <w:r w:rsidR="00662AA2">
        <w:t xml:space="preserve"> </w:t>
      </w:r>
      <w:r w:rsidRPr="00DC7529">
        <w:t>pisicile</w:t>
      </w:r>
      <w:r w:rsidR="00662AA2">
        <w:t xml:space="preserve"> </w:t>
      </w:r>
      <w:r w:rsidRPr="00DC7529">
        <w:t>și</w:t>
      </w:r>
      <w:r w:rsidR="00662AA2">
        <w:t xml:space="preserve"> </w:t>
      </w:r>
      <w:r w:rsidRPr="00DC7529">
        <w:t>câinii</w:t>
      </w:r>
      <w:r w:rsidR="00662AA2">
        <w:t xml:space="preserve"> </w:t>
      </w:r>
      <w:r w:rsidRPr="00DC7529">
        <w:t>abandonați,</w:t>
      </w:r>
      <w:r w:rsidR="00662AA2">
        <w:t xml:space="preserve"> </w:t>
      </w:r>
      <w:r w:rsidRPr="00DC7529">
        <w:t>fără</w:t>
      </w:r>
      <w:r w:rsidR="00662AA2">
        <w:t xml:space="preserve"> </w:t>
      </w:r>
      <w:r w:rsidRPr="00DC7529">
        <w:t>stăpân</w:t>
      </w:r>
      <w:r w:rsidR="00662AA2">
        <w:t xml:space="preserve"> </w:t>
      </w:r>
      <w:r w:rsidRPr="00DC7529">
        <w:t>sau</w:t>
      </w:r>
      <w:r w:rsidR="00662AA2">
        <w:t xml:space="preserve"> </w:t>
      </w:r>
      <w:r w:rsidRPr="00DC7529">
        <w:t>nedoriți,</w:t>
      </w:r>
      <w:r w:rsidR="00662AA2">
        <w:t xml:space="preserve"> </w:t>
      </w:r>
      <w:r w:rsidRPr="00DC7529">
        <w:t>Consiliul</w:t>
      </w:r>
      <w:r w:rsidR="00662AA2">
        <w:t xml:space="preserve"> </w:t>
      </w:r>
      <w:r w:rsidRPr="00DC7529">
        <w:t>a</w:t>
      </w:r>
      <w:r w:rsidR="00662AA2">
        <w:t xml:space="preserve"> </w:t>
      </w:r>
      <w:r w:rsidRPr="00DC7529">
        <w:t>decis</w:t>
      </w:r>
      <w:r w:rsidR="00662AA2">
        <w:t xml:space="preserve"> </w:t>
      </w:r>
      <w:r w:rsidRPr="00DC7529">
        <w:t>să</w:t>
      </w:r>
      <w:r w:rsidR="00662AA2">
        <w:t xml:space="preserve"> </w:t>
      </w:r>
      <w:r w:rsidRPr="00DC7529">
        <w:t>includă</w:t>
      </w:r>
      <w:r w:rsidR="00662AA2">
        <w:t xml:space="preserve"> </w:t>
      </w:r>
      <w:r w:rsidRPr="00DC7529">
        <w:rPr>
          <w:b/>
          <w:bCs/>
        </w:rPr>
        <w:t>centrele</w:t>
      </w:r>
      <w:r w:rsidR="00662AA2">
        <w:rPr>
          <w:b/>
          <w:bCs/>
        </w:rPr>
        <w:t xml:space="preserve"> </w:t>
      </w:r>
      <w:r w:rsidRPr="00DC7529">
        <w:rPr>
          <w:b/>
          <w:bCs/>
        </w:rPr>
        <w:t>de</w:t>
      </w:r>
      <w:r w:rsidR="00662AA2">
        <w:rPr>
          <w:b/>
          <w:bCs/>
        </w:rPr>
        <w:t xml:space="preserve"> </w:t>
      </w:r>
      <w:r w:rsidRPr="00DC7529">
        <w:rPr>
          <w:b/>
          <w:bCs/>
        </w:rPr>
        <w:t>plasament</w:t>
      </w:r>
      <w:r w:rsidR="00662AA2">
        <w:t xml:space="preserve"> </w:t>
      </w:r>
      <w:r w:rsidRPr="00DC7529">
        <w:t>în</w:t>
      </w:r>
      <w:r w:rsidR="00662AA2">
        <w:t xml:space="preserve"> </w:t>
      </w:r>
      <w:r w:rsidRPr="00DC7529">
        <w:t>domeniul</w:t>
      </w:r>
      <w:r w:rsidR="00662AA2">
        <w:t xml:space="preserve"> </w:t>
      </w:r>
      <w:r w:rsidRPr="00DC7529">
        <w:t>de</w:t>
      </w:r>
      <w:r w:rsidR="00662AA2">
        <w:t xml:space="preserve"> </w:t>
      </w:r>
      <w:r w:rsidRPr="00DC7529">
        <w:t>aplicare</w:t>
      </w:r>
      <w:r w:rsidR="00662AA2">
        <w:t xml:space="preserve"> </w:t>
      </w:r>
      <w:r w:rsidRPr="00DC7529">
        <w:t>al</w:t>
      </w:r>
      <w:r w:rsidR="00662AA2">
        <w:t xml:space="preserve"> </w:t>
      </w:r>
      <w:r w:rsidRPr="00DC7529">
        <w:t>regulamentului.</w:t>
      </w:r>
    </w:p>
    <w:p w14:paraId="4B1C4651" w14:textId="133B5D0B" w:rsidR="00DC7529" w:rsidRPr="00DC7529" w:rsidRDefault="00DC7529" w:rsidP="00DC7529">
      <w:r w:rsidRPr="00DC7529">
        <w:rPr>
          <w:b/>
          <w:bCs/>
        </w:rPr>
        <w:t>Autorizarea</w:t>
      </w:r>
      <w:r w:rsidR="00662AA2">
        <w:rPr>
          <w:b/>
          <w:bCs/>
        </w:rPr>
        <w:t xml:space="preserve"> </w:t>
      </w:r>
      <w:r w:rsidRPr="00DC7529">
        <w:rPr>
          <w:b/>
          <w:bCs/>
        </w:rPr>
        <w:t>unităților</w:t>
      </w:r>
      <w:r w:rsidR="00662AA2">
        <w:rPr>
          <w:b/>
          <w:bCs/>
        </w:rPr>
        <w:t xml:space="preserve"> </w:t>
      </w:r>
      <w:r w:rsidRPr="00DC7529">
        <w:rPr>
          <w:b/>
          <w:bCs/>
        </w:rPr>
        <w:t>de</w:t>
      </w:r>
      <w:r w:rsidR="00662AA2">
        <w:rPr>
          <w:b/>
          <w:bCs/>
        </w:rPr>
        <w:t xml:space="preserve"> </w:t>
      </w:r>
      <w:r w:rsidRPr="00DC7529">
        <w:rPr>
          <w:b/>
          <w:bCs/>
        </w:rPr>
        <w:t>reproducție</w:t>
      </w:r>
      <w:r w:rsidR="00061706">
        <w:rPr>
          <w:b/>
          <w:bCs/>
        </w:rPr>
        <w:t xml:space="preserve"> - </w:t>
      </w:r>
      <w:r w:rsidRPr="00DC7529">
        <w:t>Propunerea</w:t>
      </w:r>
      <w:r w:rsidR="00662AA2">
        <w:t xml:space="preserve"> </w:t>
      </w:r>
      <w:r w:rsidRPr="00DC7529">
        <w:t>inițială</w:t>
      </w:r>
      <w:r w:rsidR="00662AA2">
        <w:t xml:space="preserve"> </w:t>
      </w:r>
      <w:r w:rsidRPr="00DC7529">
        <w:t>a</w:t>
      </w:r>
      <w:r w:rsidR="00662AA2">
        <w:t xml:space="preserve"> </w:t>
      </w:r>
      <w:r w:rsidRPr="00DC7529">
        <w:t>Comisiei</w:t>
      </w:r>
      <w:r w:rsidR="00662AA2">
        <w:t xml:space="preserve"> </w:t>
      </w:r>
      <w:r w:rsidRPr="00DC7529">
        <w:t>impunea</w:t>
      </w:r>
      <w:r w:rsidR="00662AA2">
        <w:t xml:space="preserve"> </w:t>
      </w:r>
      <w:r w:rsidRPr="00DC7529">
        <w:t>unităților</w:t>
      </w:r>
      <w:r w:rsidR="00662AA2">
        <w:t xml:space="preserve"> </w:t>
      </w:r>
      <w:r w:rsidRPr="00DC7529">
        <w:t>de</w:t>
      </w:r>
      <w:r w:rsidR="00662AA2">
        <w:t xml:space="preserve"> </w:t>
      </w:r>
      <w:r w:rsidRPr="00DC7529">
        <w:t>reproducție</w:t>
      </w:r>
      <w:r w:rsidR="00662AA2">
        <w:t xml:space="preserve"> </w:t>
      </w:r>
      <w:r w:rsidRPr="00DC7529">
        <w:t>care</w:t>
      </w:r>
      <w:r w:rsidR="00662AA2">
        <w:t xml:space="preserve"> </w:t>
      </w:r>
      <w:r w:rsidRPr="00DC7529">
        <w:t>dețin</w:t>
      </w:r>
      <w:r w:rsidR="00662AA2">
        <w:t xml:space="preserve"> </w:t>
      </w:r>
      <w:r w:rsidRPr="00DC7529">
        <w:t>până</w:t>
      </w:r>
      <w:r w:rsidR="00662AA2">
        <w:t xml:space="preserve"> </w:t>
      </w:r>
      <w:r w:rsidRPr="00DC7529">
        <w:t>la</w:t>
      </w:r>
      <w:r w:rsidR="00662AA2">
        <w:t xml:space="preserve"> </w:t>
      </w:r>
      <w:r w:rsidRPr="00DC7529">
        <w:t>trei</w:t>
      </w:r>
      <w:r w:rsidR="00662AA2">
        <w:t xml:space="preserve"> </w:t>
      </w:r>
      <w:r w:rsidRPr="00DC7529">
        <w:t>femele</w:t>
      </w:r>
      <w:r w:rsidR="00662AA2">
        <w:t xml:space="preserve"> </w:t>
      </w:r>
      <w:r w:rsidRPr="00DC7529">
        <w:t>de</w:t>
      </w:r>
      <w:r w:rsidR="00662AA2">
        <w:t xml:space="preserve"> </w:t>
      </w:r>
      <w:r w:rsidRPr="00DC7529">
        <w:t>pisică</w:t>
      </w:r>
      <w:r w:rsidR="00662AA2">
        <w:t xml:space="preserve"> </w:t>
      </w:r>
      <w:r w:rsidRPr="00DC7529">
        <w:t>sau</w:t>
      </w:r>
      <w:r w:rsidR="00662AA2">
        <w:t xml:space="preserve"> </w:t>
      </w:r>
      <w:r w:rsidRPr="00DC7529">
        <w:t>de</w:t>
      </w:r>
      <w:r w:rsidR="00662AA2">
        <w:t xml:space="preserve"> </w:t>
      </w:r>
      <w:r w:rsidRPr="00DC7529">
        <w:t>câine</w:t>
      </w:r>
      <w:r w:rsidR="00662AA2">
        <w:t xml:space="preserve"> </w:t>
      </w:r>
      <w:r w:rsidRPr="00DC7529">
        <w:t>și</w:t>
      </w:r>
      <w:r w:rsidR="00662AA2">
        <w:t xml:space="preserve"> </w:t>
      </w:r>
      <w:r w:rsidRPr="00DC7529">
        <w:t>care</w:t>
      </w:r>
      <w:r w:rsidR="00662AA2">
        <w:t xml:space="preserve"> </w:t>
      </w:r>
      <w:r w:rsidRPr="00DC7529">
        <w:t>produc</w:t>
      </w:r>
      <w:r w:rsidR="00662AA2">
        <w:t xml:space="preserve"> </w:t>
      </w:r>
      <w:r w:rsidRPr="00DC7529">
        <w:t>în</w:t>
      </w:r>
      <w:r w:rsidR="00662AA2">
        <w:t xml:space="preserve"> </w:t>
      </w:r>
      <w:r w:rsidRPr="00DC7529">
        <w:t>total,</w:t>
      </w:r>
      <w:r w:rsidR="00662AA2">
        <w:t xml:space="preserve"> </w:t>
      </w:r>
      <w:r w:rsidRPr="00DC7529">
        <w:t>pe</w:t>
      </w:r>
      <w:r w:rsidR="00662AA2">
        <w:t xml:space="preserve"> </w:t>
      </w:r>
      <w:r w:rsidRPr="00DC7529">
        <w:t>an,</w:t>
      </w:r>
      <w:r w:rsidR="00662AA2">
        <w:t xml:space="preserve"> </w:t>
      </w:r>
      <w:r w:rsidRPr="00DC7529">
        <w:t>două</w:t>
      </w:r>
      <w:r w:rsidR="00662AA2">
        <w:t xml:space="preserve"> </w:t>
      </w:r>
      <w:r w:rsidRPr="00DC7529">
        <w:t>serii</w:t>
      </w:r>
      <w:r w:rsidR="00662AA2">
        <w:t xml:space="preserve"> </w:t>
      </w:r>
      <w:r w:rsidRPr="00DC7529">
        <w:t>de</w:t>
      </w:r>
      <w:r w:rsidR="00662AA2">
        <w:t xml:space="preserve"> </w:t>
      </w:r>
      <w:r w:rsidRPr="00DC7529">
        <w:t>pui</w:t>
      </w:r>
      <w:r w:rsidR="00662AA2">
        <w:t xml:space="preserve"> </w:t>
      </w:r>
      <w:r w:rsidRPr="00DC7529">
        <w:t>sau</w:t>
      </w:r>
      <w:r w:rsidR="00662AA2">
        <w:t xml:space="preserve"> </w:t>
      </w:r>
      <w:r w:rsidRPr="00DC7529">
        <w:t>mai</w:t>
      </w:r>
      <w:r w:rsidR="00662AA2">
        <w:t xml:space="preserve"> </w:t>
      </w:r>
      <w:r w:rsidRPr="00DC7529">
        <w:t>puțin</w:t>
      </w:r>
      <w:r w:rsidR="00662AA2">
        <w:t xml:space="preserve"> </w:t>
      </w:r>
      <w:r w:rsidRPr="00DC7529">
        <w:t>să</w:t>
      </w:r>
      <w:r w:rsidR="00662AA2">
        <w:t xml:space="preserve"> </w:t>
      </w:r>
      <w:r w:rsidRPr="00DC7529">
        <w:t>fie</w:t>
      </w:r>
      <w:r w:rsidR="00662AA2">
        <w:t xml:space="preserve"> </w:t>
      </w:r>
      <w:r w:rsidRPr="00DC7529">
        <w:rPr>
          <w:b/>
          <w:bCs/>
        </w:rPr>
        <w:t>autorizate</w:t>
      </w:r>
      <w:r w:rsidRPr="00DC7529">
        <w:t>,</w:t>
      </w:r>
      <w:r w:rsidR="00662AA2">
        <w:t xml:space="preserve"> </w:t>
      </w:r>
      <w:r w:rsidRPr="00DC7529">
        <w:t>în</w:t>
      </w:r>
      <w:r w:rsidR="00662AA2">
        <w:t xml:space="preserve"> </w:t>
      </w:r>
      <w:r w:rsidRPr="00DC7529">
        <w:t>urma</w:t>
      </w:r>
      <w:r w:rsidR="00662AA2">
        <w:t xml:space="preserve"> </w:t>
      </w:r>
      <w:r w:rsidRPr="00DC7529">
        <w:t>unei</w:t>
      </w:r>
      <w:r w:rsidR="00662AA2">
        <w:t xml:space="preserve"> </w:t>
      </w:r>
      <w:r w:rsidRPr="00DC7529">
        <w:rPr>
          <w:b/>
          <w:bCs/>
        </w:rPr>
        <w:t>inspecții</w:t>
      </w:r>
      <w:r w:rsidR="00662AA2">
        <w:rPr>
          <w:b/>
          <w:bCs/>
        </w:rPr>
        <w:t xml:space="preserve"> </w:t>
      </w:r>
      <w:r w:rsidRPr="00DC7529">
        <w:rPr>
          <w:b/>
          <w:bCs/>
        </w:rPr>
        <w:t>la</w:t>
      </w:r>
      <w:r w:rsidR="00662AA2">
        <w:rPr>
          <w:b/>
          <w:bCs/>
        </w:rPr>
        <w:t xml:space="preserve"> </w:t>
      </w:r>
      <w:r w:rsidRPr="00DC7529">
        <w:rPr>
          <w:b/>
          <w:bCs/>
        </w:rPr>
        <w:t>fața</w:t>
      </w:r>
      <w:r w:rsidR="00662AA2">
        <w:rPr>
          <w:b/>
          <w:bCs/>
        </w:rPr>
        <w:t xml:space="preserve"> </w:t>
      </w:r>
      <w:r w:rsidRPr="00DC7529">
        <w:rPr>
          <w:b/>
          <w:bCs/>
        </w:rPr>
        <w:t>locului</w:t>
      </w:r>
      <w:r w:rsidR="00662AA2">
        <w:t xml:space="preserve"> </w:t>
      </w:r>
      <w:r w:rsidRPr="00DC7529">
        <w:t>efectuate</w:t>
      </w:r>
      <w:r w:rsidR="00662AA2">
        <w:t xml:space="preserve"> </w:t>
      </w:r>
      <w:r w:rsidRPr="00DC7529">
        <w:t>de</w:t>
      </w:r>
      <w:r w:rsidR="00662AA2">
        <w:t xml:space="preserve"> </w:t>
      </w:r>
      <w:r w:rsidRPr="00DC7529">
        <w:t>autoritățile</w:t>
      </w:r>
      <w:r w:rsidR="00662AA2">
        <w:t xml:space="preserve"> </w:t>
      </w:r>
      <w:r w:rsidRPr="00DC7529">
        <w:t>competente.</w:t>
      </w:r>
      <w:r w:rsidR="00061706">
        <w:t xml:space="preserve"> </w:t>
      </w:r>
      <w:r w:rsidRPr="00DC7529">
        <w:t>Întrucât</w:t>
      </w:r>
      <w:r w:rsidR="00662AA2">
        <w:t xml:space="preserve"> </w:t>
      </w:r>
      <w:r w:rsidRPr="00DC7529">
        <w:t>există</w:t>
      </w:r>
      <w:r w:rsidR="00662AA2">
        <w:t xml:space="preserve"> </w:t>
      </w:r>
      <w:r w:rsidRPr="00DC7529">
        <w:t>un</w:t>
      </w:r>
      <w:r w:rsidR="00662AA2">
        <w:t xml:space="preserve"> </w:t>
      </w:r>
      <w:r w:rsidRPr="00DC7529">
        <w:t>deficit</w:t>
      </w:r>
      <w:r w:rsidR="00662AA2">
        <w:t xml:space="preserve"> </w:t>
      </w:r>
      <w:r w:rsidRPr="00DC7529">
        <w:t>de</w:t>
      </w:r>
      <w:r w:rsidR="00662AA2">
        <w:t xml:space="preserve"> </w:t>
      </w:r>
      <w:r w:rsidRPr="00DC7529">
        <w:t>medici</w:t>
      </w:r>
      <w:r w:rsidR="00662AA2">
        <w:t xml:space="preserve"> </w:t>
      </w:r>
      <w:r w:rsidRPr="00DC7529">
        <w:t>veterinari</w:t>
      </w:r>
      <w:r w:rsidR="00662AA2">
        <w:t xml:space="preserve"> </w:t>
      </w:r>
      <w:r w:rsidRPr="00DC7529">
        <w:t>oficiali</w:t>
      </w:r>
      <w:r w:rsidR="00662AA2">
        <w:t xml:space="preserve"> </w:t>
      </w:r>
      <w:r w:rsidRPr="00DC7529">
        <w:t>în</w:t>
      </w:r>
      <w:r w:rsidR="00662AA2">
        <w:t xml:space="preserve"> </w:t>
      </w:r>
      <w:r w:rsidRPr="00DC7529">
        <w:t>statele</w:t>
      </w:r>
      <w:r w:rsidR="00662AA2">
        <w:t xml:space="preserve"> </w:t>
      </w:r>
      <w:r w:rsidRPr="00DC7529">
        <w:t>membre</w:t>
      </w:r>
      <w:r w:rsidR="00662AA2">
        <w:t xml:space="preserve"> </w:t>
      </w:r>
      <w:r w:rsidRPr="00DC7529">
        <w:t>și</w:t>
      </w:r>
      <w:r w:rsidR="00662AA2">
        <w:t xml:space="preserve"> </w:t>
      </w:r>
      <w:r w:rsidRPr="00DC7529">
        <w:t>pentru</w:t>
      </w:r>
      <w:r w:rsidR="00662AA2">
        <w:t xml:space="preserve"> </w:t>
      </w:r>
      <w:r w:rsidRPr="00DC7529">
        <w:t>a</w:t>
      </w:r>
      <w:r w:rsidR="00662AA2">
        <w:t xml:space="preserve"> </w:t>
      </w:r>
      <w:r w:rsidRPr="00DC7529">
        <w:t>reduce</w:t>
      </w:r>
      <w:r w:rsidR="00662AA2">
        <w:t xml:space="preserve"> </w:t>
      </w:r>
      <w:r w:rsidRPr="00DC7529">
        <w:t>sarcina</w:t>
      </w:r>
      <w:r w:rsidR="00662AA2">
        <w:t xml:space="preserve"> </w:t>
      </w:r>
      <w:r w:rsidRPr="00DC7529">
        <w:t>administrativă,</w:t>
      </w:r>
      <w:r w:rsidR="00662AA2">
        <w:t xml:space="preserve"> </w:t>
      </w:r>
      <w:r w:rsidRPr="00DC7529">
        <w:t>Consiliul</w:t>
      </w:r>
      <w:r w:rsidR="00662AA2">
        <w:t xml:space="preserve"> </w:t>
      </w:r>
      <w:r w:rsidRPr="00DC7529">
        <w:t>a</w:t>
      </w:r>
      <w:r w:rsidR="00662AA2">
        <w:t xml:space="preserve"> </w:t>
      </w:r>
      <w:r w:rsidRPr="00DC7529">
        <w:t>limitat</w:t>
      </w:r>
      <w:r w:rsidR="00662AA2">
        <w:t xml:space="preserve"> </w:t>
      </w:r>
      <w:r w:rsidRPr="00DC7529">
        <w:t>această</w:t>
      </w:r>
      <w:r w:rsidR="00662AA2">
        <w:t xml:space="preserve"> </w:t>
      </w:r>
      <w:r w:rsidRPr="00DC7529">
        <w:t>cerință</w:t>
      </w:r>
      <w:r w:rsidR="00662AA2">
        <w:t xml:space="preserve"> </w:t>
      </w:r>
      <w:r w:rsidRPr="00DC7529">
        <w:t>la</w:t>
      </w:r>
      <w:r w:rsidR="00662AA2">
        <w:t xml:space="preserve"> </w:t>
      </w:r>
      <w:r w:rsidRPr="00DC7529">
        <w:t>unitățile</w:t>
      </w:r>
      <w:r w:rsidR="00662AA2">
        <w:t xml:space="preserve"> </w:t>
      </w:r>
      <w:r w:rsidRPr="00DC7529">
        <w:t>care</w:t>
      </w:r>
      <w:r w:rsidR="00662AA2">
        <w:t xml:space="preserve"> </w:t>
      </w:r>
      <w:r w:rsidRPr="00DC7529">
        <w:t>produc</w:t>
      </w:r>
      <w:r w:rsidR="00662AA2">
        <w:t xml:space="preserve"> </w:t>
      </w:r>
      <w:r w:rsidRPr="00DC7529">
        <w:t>mai</w:t>
      </w:r>
      <w:r w:rsidR="00662AA2">
        <w:t xml:space="preserve"> </w:t>
      </w:r>
      <w:r w:rsidRPr="00DC7529">
        <w:t>mult</w:t>
      </w:r>
      <w:r w:rsidR="00662AA2">
        <w:t xml:space="preserve"> </w:t>
      </w:r>
      <w:r w:rsidRPr="00DC7529">
        <w:t>de</w:t>
      </w:r>
      <w:r w:rsidR="00662AA2">
        <w:t xml:space="preserve"> </w:t>
      </w:r>
      <w:r w:rsidRPr="00DC7529">
        <w:t>cinci</w:t>
      </w:r>
      <w:r w:rsidR="00662AA2">
        <w:t xml:space="preserve"> </w:t>
      </w:r>
      <w:r w:rsidRPr="00DC7529">
        <w:t>serii</w:t>
      </w:r>
      <w:r w:rsidR="00662AA2">
        <w:t xml:space="preserve"> </w:t>
      </w:r>
      <w:r w:rsidRPr="00DC7529">
        <w:t>de</w:t>
      </w:r>
      <w:r w:rsidR="00662AA2">
        <w:t xml:space="preserve"> </w:t>
      </w:r>
      <w:r w:rsidRPr="00DC7529">
        <w:t>pui</w:t>
      </w:r>
      <w:r w:rsidR="00662AA2">
        <w:t xml:space="preserve"> </w:t>
      </w:r>
      <w:r w:rsidRPr="00DC7529">
        <w:t>pe</w:t>
      </w:r>
      <w:r w:rsidR="00662AA2">
        <w:t xml:space="preserve"> </w:t>
      </w:r>
      <w:r w:rsidRPr="00DC7529">
        <w:t>an</w:t>
      </w:r>
      <w:r w:rsidR="00662AA2">
        <w:t xml:space="preserve"> </w:t>
      </w:r>
      <w:r w:rsidRPr="00DC7529">
        <w:t>sau</w:t>
      </w:r>
      <w:r w:rsidR="00662AA2">
        <w:t xml:space="preserve"> </w:t>
      </w:r>
      <w:r w:rsidRPr="00DC7529">
        <w:t>care</w:t>
      </w:r>
      <w:r w:rsidR="00662AA2">
        <w:t xml:space="preserve"> </w:t>
      </w:r>
      <w:r w:rsidRPr="00DC7529">
        <w:t>dețin</w:t>
      </w:r>
      <w:r w:rsidR="00662AA2">
        <w:t xml:space="preserve"> </w:t>
      </w:r>
      <w:r w:rsidRPr="00DC7529">
        <w:t>mai</w:t>
      </w:r>
      <w:r w:rsidR="00662AA2">
        <w:t xml:space="preserve"> </w:t>
      </w:r>
      <w:r w:rsidRPr="00DC7529">
        <w:t>mult</w:t>
      </w:r>
      <w:r w:rsidR="00662AA2">
        <w:t xml:space="preserve"> </w:t>
      </w:r>
      <w:r w:rsidRPr="00DC7529">
        <w:t>de</w:t>
      </w:r>
      <w:r w:rsidR="00662AA2">
        <w:t xml:space="preserve"> </w:t>
      </w:r>
      <w:r w:rsidRPr="00DC7529">
        <w:t>cinci</w:t>
      </w:r>
      <w:r w:rsidR="00662AA2">
        <w:t xml:space="preserve"> </w:t>
      </w:r>
      <w:r w:rsidRPr="00DC7529">
        <w:t>femele</w:t>
      </w:r>
      <w:r w:rsidR="00662AA2">
        <w:t xml:space="preserve"> </w:t>
      </w:r>
      <w:r w:rsidRPr="00DC7529">
        <w:t>de</w:t>
      </w:r>
      <w:r w:rsidR="00662AA2">
        <w:t xml:space="preserve"> </w:t>
      </w:r>
      <w:r w:rsidRPr="00DC7529">
        <w:t>pisică</w:t>
      </w:r>
      <w:r w:rsidR="00662AA2">
        <w:t xml:space="preserve"> </w:t>
      </w:r>
      <w:r w:rsidRPr="00DC7529">
        <w:t>sau</w:t>
      </w:r>
      <w:r w:rsidR="00662AA2">
        <w:t xml:space="preserve"> </w:t>
      </w:r>
      <w:r w:rsidRPr="00DC7529">
        <w:t>de</w:t>
      </w:r>
      <w:r w:rsidR="00662AA2">
        <w:t xml:space="preserve"> </w:t>
      </w:r>
      <w:r w:rsidRPr="00DC7529">
        <w:t>câine.</w:t>
      </w:r>
      <w:r w:rsidR="00662AA2">
        <w:t xml:space="preserve"> </w:t>
      </w:r>
      <w:r w:rsidRPr="00DC7529">
        <w:t>În</w:t>
      </w:r>
      <w:r w:rsidR="00662AA2">
        <w:t xml:space="preserve"> </w:t>
      </w:r>
      <w:r w:rsidRPr="00DC7529">
        <w:t>plus,</w:t>
      </w:r>
      <w:r w:rsidR="00662AA2">
        <w:t xml:space="preserve"> </w:t>
      </w:r>
      <w:r w:rsidRPr="00DC7529">
        <w:t>mandatul</w:t>
      </w:r>
      <w:r w:rsidR="00662AA2">
        <w:t xml:space="preserve"> </w:t>
      </w:r>
      <w:r w:rsidRPr="00DC7529">
        <w:t>Consiliului</w:t>
      </w:r>
      <w:r w:rsidR="00662AA2">
        <w:t xml:space="preserve"> </w:t>
      </w:r>
      <w:r w:rsidRPr="00DC7529">
        <w:t>oferă</w:t>
      </w:r>
      <w:r w:rsidR="00662AA2">
        <w:t xml:space="preserve"> </w:t>
      </w:r>
      <w:r w:rsidRPr="00DC7529">
        <w:t>statelor</w:t>
      </w:r>
      <w:r w:rsidR="00662AA2">
        <w:t xml:space="preserve"> </w:t>
      </w:r>
      <w:r w:rsidRPr="00DC7529">
        <w:t>membre</w:t>
      </w:r>
      <w:r w:rsidR="00662AA2">
        <w:t xml:space="preserve"> </w:t>
      </w:r>
      <w:r w:rsidRPr="00DC7529">
        <w:t>posibilitatea</w:t>
      </w:r>
      <w:r w:rsidR="00662AA2">
        <w:t xml:space="preserve"> </w:t>
      </w:r>
      <w:r w:rsidRPr="00DC7529">
        <w:t>de</w:t>
      </w:r>
      <w:r w:rsidR="00662AA2">
        <w:t xml:space="preserve"> </w:t>
      </w:r>
      <w:r w:rsidRPr="00DC7529">
        <w:t>a</w:t>
      </w:r>
      <w:r w:rsidR="00662AA2">
        <w:t xml:space="preserve"> </w:t>
      </w:r>
      <w:r w:rsidRPr="00DC7529">
        <w:t>permite</w:t>
      </w:r>
      <w:r w:rsidR="00662AA2">
        <w:t xml:space="preserve"> </w:t>
      </w:r>
      <w:r w:rsidRPr="00DC7529">
        <w:t>unităților</w:t>
      </w:r>
      <w:r w:rsidR="00662AA2">
        <w:t xml:space="preserve"> </w:t>
      </w:r>
      <w:r w:rsidRPr="00DC7529">
        <w:t>să</w:t>
      </w:r>
      <w:r w:rsidR="00662AA2">
        <w:t xml:space="preserve"> </w:t>
      </w:r>
      <w:r w:rsidRPr="00DC7529">
        <w:t>obțină</w:t>
      </w:r>
      <w:r w:rsidR="00662AA2">
        <w:t xml:space="preserve"> </w:t>
      </w:r>
      <w:r w:rsidRPr="00DC7529">
        <w:t>autorizarea</w:t>
      </w:r>
      <w:r w:rsidR="00662AA2">
        <w:t xml:space="preserve"> </w:t>
      </w:r>
      <w:r w:rsidRPr="00DC7529">
        <w:t>prin</w:t>
      </w:r>
      <w:r w:rsidR="00662AA2">
        <w:t xml:space="preserve"> </w:t>
      </w:r>
      <w:r w:rsidRPr="00DC7529">
        <w:t>comunicare</w:t>
      </w:r>
      <w:r w:rsidR="00662AA2">
        <w:t xml:space="preserve"> </w:t>
      </w:r>
      <w:r w:rsidRPr="00DC7529">
        <w:t>la</w:t>
      </w:r>
      <w:r w:rsidR="00662AA2">
        <w:t xml:space="preserve"> </w:t>
      </w:r>
      <w:r w:rsidRPr="00DC7529">
        <w:t>distanță.</w:t>
      </w:r>
    </w:p>
    <w:p w14:paraId="16C26B1E" w14:textId="46E424B9" w:rsidR="00DC7529" w:rsidRPr="00DC7529" w:rsidRDefault="00DC7529" w:rsidP="00DC7529">
      <w:pPr>
        <w:rPr>
          <w:b/>
          <w:bCs/>
        </w:rPr>
      </w:pPr>
      <w:r w:rsidRPr="00DC7529">
        <w:rPr>
          <w:b/>
          <w:bCs/>
        </w:rPr>
        <w:t>Importuri</w:t>
      </w:r>
      <w:r w:rsidR="00662AA2">
        <w:rPr>
          <w:b/>
          <w:bCs/>
        </w:rPr>
        <w:t xml:space="preserve"> </w:t>
      </w:r>
      <w:r w:rsidRPr="00DC7529">
        <w:rPr>
          <w:b/>
          <w:bCs/>
        </w:rPr>
        <w:t>din</w:t>
      </w:r>
      <w:r w:rsidR="00662AA2">
        <w:rPr>
          <w:b/>
          <w:bCs/>
        </w:rPr>
        <w:t xml:space="preserve"> </w:t>
      </w:r>
      <w:r w:rsidRPr="00DC7529">
        <w:rPr>
          <w:b/>
          <w:bCs/>
        </w:rPr>
        <w:t>afara</w:t>
      </w:r>
      <w:r w:rsidR="00662AA2">
        <w:rPr>
          <w:b/>
          <w:bCs/>
        </w:rPr>
        <w:t xml:space="preserve"> </w:t>
      </w:r>
      <w:r w:rsidRPr="00DC7529">
        <w:rPr>
          <w:b/>
          <w:bCs/>
        </w:rPr>
        <w:t>UE</w:t>
      </w:r>
    </w:p>
    <w:p w14:paraId="3B9421A2" w14:textId="53609AFC" w:rsidR="00DC7529" w:rsidRPr="00DC7529" w:rsidRDefault="00DC7529" w:rsidP="00DC7529">
      <w:r w:rsidRPr="00DC7529">
        <w:t>În</w:t>
      </w:r>
      <w:r w:rsidR="00662AA2">
        <w:t xml:space="preserve"> </w:t>
      </w:r>
      <w:r w:rsidRPr="00DC7529">
        <w:t>conformitate</w:t>
      </w:r>
      <w:r w:rsidR="00662AA2">
        <w:t xml:space="preserve"> </w:t>
      </w:r>
      <w:r w:rsidRPr="00DC7529">
        <w:t>cu</w:t>
      </w:r>
      <w:r w:rsidR="00662AA2">
        <w:t xml:space="preserve"> </w:t>
      </w:r>
      <w:r w:rsidRPr="00DC7529">
        <w:t>propunerea</w:t>
      </w:r>
      <w:r w:rsidR="00662AA2">
        <w:t xml:space="preserve"> </w:t>
      </w:r>
      <w:r w:rsidRPr="00DC7529">
        <w:t>Comisiei,</w:t>
      </w:r>
      <w:r w:rsidR="00662AA2">
        <w:t xml:space="preserve"> </w:t>
      </w:r>
      <w:r w:rsidRPr="00DC7529">
        <w:t>importurile</w:t>
      </w:r>
      <w:r w:rsidR="00662AA2">
        <w:t xml:space="preserve"> </w:t>
      </w:r>
      <w:r w:rsidRPr="00DC7529">
        <w:t>vor</w:t>
      </w:r>
      <w:r w:rsidR="00662AA2">
        <w:t xml:space="preserve"> </w:t>
      </w:r>
      <w:r w:rsidRPr="00DC7529">
        <w:t>face</w:t>
      </w:r>
      <w:r w:rsidR="00662AA2">
        <w:t xml:space="preserve"> </w:t>
      </w:r>
      <w:r w:rsidRPr="00DC7529">
        <w:t>obiectul</w:t>
      </w:r>
      <w:r w:rsidR="00662AA2">
        <w:t xml:space="preserve"> </w:t>
      </w:r>
      <w:r w:rsidRPr="00DC7529">
        <w:t>unor</w:t>
      </w:r>
      <w:r w:rsidR="00662AA2">
        <w:t xml:space="preserve"> </w:t>
      </w:r>
      <w:r w:rsidRPr="00DC7529">
        <w:rPr>
          <w:b/>
          <w:bCs/>
        </w:rPr>
        <w:t>standarde</w:t>
      </w:r>
      <w:r w:rsidR="00662AA2">
        <w:rPr>
          <w:b/>
          <w:bCs/>
        </w:rPr>
        <w:t xml:space="preserve"> </w:t>
      </w:r>
      <w:r w:rsidRPr="00DC7529">
        <w:rPr>
          <w:b/>
          <w:bCs/>
        </w:rPr>
        <w:t>identice</w:t>
      </w:r>
      <w:r w:rsidR="00662AA2">
        <w:rPr>
          <w:b/>
          <w:bCs/>
        </w:rPr>
        <w:t xml:space="preserve"> </w:t>
      </w:r>
      <w:r w:rsidRPr="00DC7529">
        <w:rPr>
          <w:b/>
          <w:bCs/>
        </w:rPr>
        <w:t>sau</w:t>
      </w:r>
      <w:r w:rsidR="00662AA2">
        <w:rPr>
          <w:b/>
          <w:bCs/>
        </w:rPr>
        <w:t xml:space="preserve"> </w:t>
      </w:r>
      <w:r w:rsidRPr="00DC7529">
        <w:rPr>
          <w:b/>
          <w:bCs/>
        </w:rPr>
        <w:t>echivalente</w:t>
      </w:r>
      <w:r w:rsidRPr="00DC7529">
        <w:t>.</w:t>
      </w:r>
      <w:r w:rsidR="00662AA2">
        <w:t xml:space="preserve"> </w:t>
      </w:r>
      <w:r w:rsidRPr="00DC7529">
        <w:t>Acest</w:t>
      </w:r>
      <w:r w:rsidR="00662AA2">
        <w:t xml:space="preserve"> </w:t>
      </w:r>
      <w:r w:rsidRPr="00DC7529">
        <w:t>lucru</w:t>
      </w:r>
      <w:r w:rsidR="00662AA2">
        <w:t xml:space="preserve"> </w:t>
      </w:r>
      <w:r w:rsidRPr="00DC7529">
        <w:t>va</w:t>
      </w:r>
      <w:r w:rsidR="00662AA2">
        <w:t xml:space="preserve"> </w:t>
      </w:r>
      <w:r w:rsidRPr="00DC7529">
        <w:t>îmbunătăți</w:t>
      </w:r>
      <w:r w:rsidR="00662AA2">
        <w:t xml:space="preserve"> </w:t>
      </w:r>
      <w:r w:rsidRPr="00DC7529">
        <w:t>protecția</w:t>
      </w:r>
      <w:r w:rsidR="00662AA2">
        <w:t xml:space="preserve"> </w:t>
      </w:r>
      <w:r w:rsidRPr="00DC7529">
        <w:t>consumatorilor</w:t>
      </w:r>
      <w:r w:rsidR="00662AA2">
        <w:t xml:space="preserve"> </w:t>
      </w:r>
      <w:r w:rsidRPr="00DC7529">
        <w:t>și</w:t>
      </w:r>
      <w:r w:rsidR="00662AA2">
        <w:t xml:space="preserve"> </w:t>
      </w:r>
      <w:r w:rsidRPr="00DC7529">
        <w:t>va</w:t>
      </w:r>
      <w:r w:rsidR="00662AA2">
        <w:t xml:space="preserve"> </w:t>
      </w:r>
      <w:r w:rsidRPr="00DC7529">
        <w:t>asigura</w:t>
      </w:r>
      <w:r w:rsidR="00662AA2">
        <w:t xml:space="preserve"> </w:t>
      </w:r>
      <w:r w:rsidRPr="00DC7529">
        <w:t>trasabilitatea</w:t>
      </w:r>
      <w:r w:rsidR="00662AA2">
        <w:t xml:space="preserve"> </w:t>
      </w:r>
      <w:r w:rsidRPr="00DC7529">
        <w:t>pisicilor</w:t>
      </w:r>
      <w:r w:rsidR="00662AA2">
        <w:t xml:space="preserve"> </w:t>
      </w:r>
      <w:r w:rsidRPr="00DC7529">
        <w:t>și</w:t>
      </w:r>
      <w:r w:rsidR="00662AA2">
        <w:t xml:space="preserve"> </w:t>
      </w:r>
      <w:r w:rsidRPr="00DC7529">
        <w:t>a</w:t>
      </w:r>
      <w:r w:rsidR="00662AA2">
        <w:t xml:space="preserve"> </w:t>
      </w:r>
      <w:r w:rsidRPr="00DC7529">
        <w:t>câinilor.</w:t>
      </w:r>
    </w:p>
    <w:p w14:paraId="3E39D386" w14:textId="29340256" w:rsidR="00DC7529" w:rsidRPr="00DC7529" w:rsidRDefault="00DC7529" w:rsidP="00DC7529">
      <w:r w:rsidRPr="00DC7529">
        <w:t>Mandatul</w:t>
      </w:r>
      <w:r w:rsidR="00662AA2">
        <w:t xml:space="preserve"> </w:t>
      </w:r>
      <w:r w:rsidRPr="00DC7529">
        <w:t>Consiliului</w:t>
      </w:r>
      <w:r w:rsidR="00662AA2">
        <w:t xml:space="preserve"> </w:t>
      </w:r>
      <w:r w:rsidRPr="00DC7529">
        <w:t>face</w:t>
      </w:r>
      <w:r w:rsidR="00662AA2">
        <w:t xml:space="preserve"> </w:t>
      </w:r>
      <w:r w:rsidRPr="00DC7529">
        <w:t>distincție</w:t>
      </w:r>
      <w:r w:rsidR="00662AA2">
        <w:t xml:space="preserve"> </w:t>
      </w:r>
      <w:r w:rsidRPr="00DC7529">
        <w:t>între</w:t>
      </w:r>
      <w:r w:rsidR="00662AA2">
        <w:t xml:space="preserve"> </w:t>
      </w:r>
      <w:r w:rsidRPr="00DC7529">
        <w:t>importul</w:t>
      </w:r>
      <w:r w:rsidR="00662AA2">
        <w:t xml:space="preserve"> </w:t>
      </w:r>
      <w:r w:rsidRPr="00DC7529">
        <w:t>de</w:t>
      </w:r>
      <w:r w:rsidR="00662AA2">
        <w:t xml:space="preserve"> </w:t>
      </w:r>
      <w:r w:rsidRPr="00DC7529">
        <w:t>pisici</w:t>
      </w:r>
      <w:r w:rsidR="00662AA2">
        <w:t xml:space="preserve"> </w:t>
      </w:r>
      <w:r w:rsidRPr="00DC7529">
        <w:t>și</w:t>
      </w:r>
      <w:r w:rsidR="00662AA2">
        <w:t xml:space="preserve"> </w:t>
      </w:r>
      <w:r w:rsidRPr="00DC7529">
        <w:t>câini</w:t>
      </w:r>
      <w:r w:rsidR="00662AA2">
        <w:t xml:space="preserve"> </w:t>
      </w:r>
      <w:r w:rsidRPr="00DC7529">
        <w:t>pentru</w:t>
      </w:r>
      <w:r w:rsidR="00662AA2">
        <w:t xml:space="preserve"> </w:t>
      </w:r>
      <w:r w:rsidRPr="00DC7529">
        <w:rPr>
          <w:b/>
          <w:bCs/>
        </w:rPr>
        <w:t>introducerea</w:t>
      </w:r>
      <w:r w:rsidR="00662AA2">
        <w:rPr>
          <w:b/>
          <w:bCs/>
        </w:rPr>
        <w:t xml:space="preserve"> </w:t>
      </w:r>
      <w:r w:rsidRPr="00DC7529">
        <w:rPr>
          <w:b/>
          <w:bCs/>
        </w:rPr>
        <w:t>pe</w:t>
      </w:r>
      <w:r w:rsidR="00662AA2">
        <w:rPr>
          <w:b/>
          <w:bCs/>
        </w:rPr>
        <w:t xml:space="preserve"> </w:t>
      </w:r>
      <w:r w:rsidRPr="00DC7529">
        <w:rPr>
          <w:b/>
          <w:bCs/>
        </w:rPr>
        <w:t>piața</w:t>
      </w:r>
      <w:r w:rsidR="00662AA2">
        <w:rPr>
          <w:b/>
          <w:bCs/>
        </w:rPr>
        <w:t xml:space="preserve"> </w:t>
      </w:r>
      <w:r w:rsidRPr="00DC7529">
        <w:rPr>
          <w:b/>
          <w:bCs/>
        </w:rPr>
        <w:t>UE</w:t>
      </w:r>
      <w:r w:rsidR="00662AA2">
        <w:t xml:space="preserve"> </w:t>
      </w:r>
      <w:r w:rsidRPr="00DC7529">
        <w:t>și</w:t>
      </w:r>
      <w:r w:rsidR="00662AA2">
        <w:t xml:space="preserve"> </w:t>
      </w:r>
      <w:r w:rsidRPr="00DC7529">
        <w:t>cel</w:t>
      </w:r>
      <w:r w:rsidR="00662AA2">
        <w:t xml:space="preserve"> </w:t>
      </w:r>
      <w:r w:rsidRPr="00DC7529">
        <w:t>pentru</w:t>
      </w:r>
      <w:r w:rsidR="00662AA2">
        <w:t xml:space="preserve"> </w:t>
      </w:r>
      <w:r w:rsidRPr="00DC7529">
        <w:rPr>
          <w:b/>
          <w:bCs/>
        </w:rPr>
        <w:t>circulația</w:t>
      </w:r>
      <w:r w:rsidR="00662AA2">
        <w:rPr>
          <w:b/>
          <w:bCs/>
        </w:rPr>
        <w:t xml:space="preserve"> </w:t>
      </w:r>
      <w:r w:rsidRPr="00DC7529">
        <w:rPr>
          <w:b/>
          <w:bCs/>
        </w:rPr>
        <w:t>necomercială</w:t>
      </w:r>
      <w:r w:rsidRPr="00DC7529">
        <w:t>,</w:t>
      </w:r>
      <w:r w:rsidR="00662AA2">
        <w:t xml:space="preserve"> </w:t>
      </w:r>
      <w:r w:rsidRPr="00DC7529">
        <w:t>cu</w:t>
      </w:r>
      <w:r w:rsidR="00662AA2">
        <w:t xml:space="preserve"> </w:t>
      </w:r>
      <w:r w:rsidRPr="00DC7529">
        <w:t>scopul</w:t>
      </w:r>
      <w:r w:rsidR="00662AA2">
        <w:t xml:space="preserve"> </w:t>
      </w:r>
      <w:r w:rsidRPr="00DC7529">
        <w:t>de</w:t>
      </w:r>
      <w:r w:rsidR="00662AA2">
        <w:t xml:space="preserve"> </w:t>
      </w:r>
      <w:r w:rsidRPr="00DC7529">
        <w:t>a</w:t>
      </w:r>
      <w:r w:rsidR="00662AA2">
        <w:t xml:space="preserve"> </w:t>
      </w:r>
      <w:r w:rsidRPr="00DC7529">
        <w:t>preveni</w:t>
      </w:r>
      <w:r w:rsidR="00662AA2">
        <w:t xml:space="preserve"> </w:t>
      </w:r>
      <w:r w:rsidRPr="00DC7529">
        <w:t>frauda</w:t>
      </w:r>
      <w:r w:rsidR="00662AA2">
        <w:t xml:space="preserve"> </w:t>
      </w:r>
      <w:r w:rsidRPr="00DC7529">
        <w:t>și</w:t>
      </w:r>
      <w:r w:rsidR="00662AA2">
        <w:t xml:space="preserve"> </w:t>
      </w:r>
      <w:r w:rsidRPr="00DC7529">
        <w:t>de</w:t>
      </w:r>
      <w:r w:rsidR="00662AA2">
        <w:t xml:space="preserve"> </w:t>
      </w:r>
      <w:r w:rsidRPr="00DC7529">
        <w:t>a</w:t>
      </w:r>
      <w:r w:rsidR="00662AA2">
        <w:t xml:space="preserve"> </w:t>
      </w:r>
      <w:r w:rsidRPr="00DC7529">
        <w:t>îmbunătăți</w:t>
      </w:r>
      <w:r w:rsidR="00662AA2">
        <w:t xml:space="preserve"> </w:t>
      </w:r>
      <w:r w:rsidRPr="00DC7529">
        <w:t>trasabilitatea</w:t>
      </w:r>
      <w:r w:rsidR="00662AA2">
        <w:t xml:space="preserve"> </w:t>
      </w:r>
      <w:r w:rsidRPr="00DC7529">
        <w:t>câinilor</w:t>
      </w:r>
      <w:r w:rsidR="00662AA2">
        <w:t xml:space="preserve"> </w:t>
      </w:r>
      <w:r w:rsidRPr="00DC7529">
        <w:t>și</w:t>
      </w:r>
      <w:r w:rsidR="00662AA2">
        <w:t xml:space="preserve"> </w:t>
      </w:r>
      <w:r w:rsidRPr="00DC7529">
        <w:t>a</w:t>
      </w:r>
      <w:r w:rsidR="00662AA2">
        <w:t xml:space="preserve"> </w:t>
      </w:r>
      <w:r w:rsidRPr="00DC7529">
        <w:t>pisicilor.</w:t>
      </w:r>
      <w:r w:rsidR="00061706">
        <w:t xml:space="preserve"> </w:t>
      </w:r>
      <w:r w:rsidRPr="00DC7529">
        <w:t>În</w:t>
      </w:r>
      <w:r w:rsidR="00662AA2">
        <w:t xml:space="preserve"> </w:t>
      </w:r>
      <w:r w:rsidRPr="00DC7529">
        <w:t>primul</w:t>
      </w:r>
      <w:r w:rsidR="00662AA2">
        <w:t xml:space="preserve"> </w:t>
      </w:r>
      <w:r w:rsidRPr="00DC7529">
        <w:t>caz,</w:t>
      </w:r>
      <w:r w:rsidR="00662AA2">
        <w:t xml:space="preserve"> </w:t>
      </w:r>
      <w:r w:rsidRPr="00DC7529">
        <w:t>animalul</w:t>
      </w:r>
      <w:r w:rsidR="00662AA2">
        <w:t xml:space="preserve"> </w:t>
      </w:r>
      <w:r w:rsidRPr="00DC7529">
        <w:t>va</w:t>
      </w:r>
      <w:r w:rsidR="00662AA2">
        <w:t xml:space="preserve"> </w:t>
      </w:r>
      <w:r w:rsidRPr="00DC7529">
        <w:t>trebui</w:t>
      </w:r>
      <w:r w:rsidR="00662AA2">
        <w:t xml:space="preserve"> </w:t>
      </w:r>
      <w:r w:rsidRPr="00DC7529">
        <w:t>să</w:t>
      </w:r>
      <w:r w:rsidR="00662AA2">
        <w:t xml:space="preserve"> </w:t>
      </w:r>
      <w:r w:rsidRPr="00DC7529">
        <w:t>fie</w:t>
      </w:r>
      <w:r w:rsidR="00662AA2">
        <w:t xml:space="preserve"> </w:t>
      </w:r>
      <w:r w:rsidRPr="00DC7529">
        <w:t>înregistrat</w:t>
      </w:r>
      <w:r w:rsidR="00662AA2">
        <w:t xml:space="preserve"> </w:t>
      </w:r>
      <w:r w:rsidRPr="00DC7529">
        <w:t>într-o</w:t>
      </w:r>
      <w:r w:rsidR="00662AA2">
        <w:t xml:space="preserve"> </w:t>
      </w:r>
      <w:r w:rsidRPr="00DC7529">
        <w:rPr>
          <w:b/>
          <w:bCs/>
        </w:rPr>
        <w:t>bază</w:t>
      </w:r>
      <w:r w:rsidR="00662AA2">
        <w:rPr>
          <w:b/>
          <w:bCs/>
        </w:rPr>
        <w:t xml:space="preserve"> </w:t>
      </w:r>
      <w:r w:rsidRPr="00DC7529">
        <w:rPr>
          <w:b/>
          <w:bCs/>
        </w:rPr>
        <w:t>de</w:t>
      </w:r>
      <w:r w:rsidR="00662AA2">
        <w:rPr>
          <w:b/>
          <w:bCs/>
        </w:rPr>
        <w:t xml:space="preserve"> </w:t>
      </w:r>
      <w:r w:rsidRPr="00DC7529">
        <w:rPr>
          <w:b/>
          <w:bCs/>
        </w:rPr>
        <w:t>date</w:t>
      </w:r>
      <w:r w:rsidR="00662AA2">
        <w:rPr>
          <w:b/>
          <w:bCs/>
        </w:rPr>
        <w:t xml:space="preserve"> </w:t>
      </w:r>
      <w:r w:rsidRPr="00DC7529">
        <w:rPr>
          <w:b/>
          <w:bCs/>
        </w:rPr>
        <w:t>a</w:t>
      </w:r>
      <w:r w:rsidR="00662AA2">
        <w:rPr>
          <w:b/>
          <w:bCs/>
        </w:rPr>
        <w:t xml:space="preserve"> </w:t>
      </w:r>
      <w:r w:rsidRPr="00DC7529">
        <w:rPr>
          <w:b/>
          <w:bCs/>
        </w:rPr>
        <w:t>UE</w:t>
      </w:r>
      <w:r w:rsidR="00662AA2">
        <w:t xml:space="preserve"> </w:t>
      </w:r>
      <w:r w:rsidRPr="00DC7529">
        <w:t>în</w:t>
      </w:r>
      <w:r w:rsidR="00662AA2">
        <w:t xml:space="preserve"> </w:t>
      </w:r>
      <w:r w:rsidRPr="00DC7529">
        <w:t>cinci</w:t>
      </w:r>
      <w:r w:rsidR="00662AA2">
        <w:t xml:space="preserve"> </w:t>
      </w:r>
      <w:r w:rsidRPr="00DC7529">
        <w:t>zile</w:t>
      </w:r>
      <w:r w:rsidR="00662AA2">
        <w:t xml:space="preserve"> </w:t>
      </w:r>
      <w:r w:rsidRPr="00DC7529">
        <w:t>lucrătoare</w:t>
      </w:r>
      <w:r w:rsidR="00662AA2">
        <w:t xml:space="preserve"> </w:t>
      </w:r>
      <w:r w:rsidRPr="00DC7529">
        <w:t>de</w:t>
      </w:r>
      <w:r w:rsidR="00662AA2">
        <w:t xml:space="preserve"> </w:t>
      </w:r>
      <w:r w:rsidRPr="00DC7529">
        <w:t>la</w:t>
      </w:r>
      <w:r w:rsidR="00662AA2">
        <w:t xml:space="preserve"> </w:t>
      </w:r>
      <w:r w:rsidRPr="00DC7529">
        <w:t>intrarea</w:t>
      </w:r>
      <w:r w:rsidR="00662AA2">
        <w:t xml:space="preserve"> </w:t>
      </w:r>
      <w:r w:rsidRPr="00DC7529">
        <w:t>în</w:t>
      </w:r>
      <w:r w:rsidR="00662AA2">
        <w:t xml:space="preserve"> </w:t>
      </w:r>
      <w:r w:rsidRPr="00DC7529">
        <w:t>UE.</w:t>
      </w:r>
      <w:r w:rsidR="00662AA2">
        <w:t xml:space="preserve"> </w:t>
      </w:r>
      <w:r w:rsidRPr="00DC7529">
        <w:t>Propunerea</w:t>
      </w:r>
      <w:r w:rsidR="00662AA2">
        <w:t xml:space="preserve"> </w:t>
      </w:r>
      <w:r w:rsidRPr="00DC7529">
        <w:t>inițială</w:t>
      </w:r>
      <w:r w:rsidR="00662AA2">
        <w:t xml:space="preserve"> </w:t>
      </w:r>
      <w:r w:rsidRPr="00DC7529">
        <w:t>prevedea</w:t>
      </w:r>
      <w:r w:rsidR="00662AA2">
        <w:t xml:space="preserve"> </w:t>
      </w:r>
      <w:r w:rsidRPr="00DC7529">
        <w:t>înregistrarea</w:t>
      </w:r>
      <w:r w:rsidR="00662AA2">
        <w:t xml:space="preserve"> </w:t>
      </w:r>
      <w:r w:rsidRPr="00DC7529">
        <w:t>în</w:t>
      </w:r>
      <w:r w:rsidR="00662AA2">
        <w:t xml:space="preserve"> </w:t>
      </w:r>
      <w:r w:rsidRPr="00DC7529">
        <w:t>termen</w:t>
      </w:r>
      <w:r w:rsidR="00662AA2">
        <w:t xml:space="preserve"> </w:t>
      </w:r>
      <w:r w:rsidRPr="00DC7529">
        <w:t>de</w:t>
      </w:r>
      <w:r w:rsidR="00662AA2">
        <w:t xml:space="preserve"> </w:t>
      </w:r>
      <w:r w:rsidRPr="00DC7529">
        <w:t>48</w:t>
      </w:r>
      <w:r w:rsidR="00662AA2">
        <w:t xml:space="preserve"> </w:t>
      </w:r>
      <w:r w:rsidRPr="00DC7529">
        <w:t>de</w:t>
      </w:r>
      <w:r w:rsidR="00662AA2">
        <w:t xml:space="preserve"> </w:t>
      </w:r>
      <w:r w:rsidRPr="00DC7529">
        <w:t>ore</w:t>
      </w:r>
      <w:r w:rsidR="00662AA2">
        <w:t xml:space="preserve"> </w:t>
      </w:r>
      <w:r w:rsidRPr="00DC7529">
        <w:t>de</w:t>
      </w:r>
      <w:r w:rsidR="00662AA2">
        <w:t xml:space="preserve"> </w:t>
      </w:r>
      <w:r w:rsidRPr="00DC7529">
        <w:t>la</w:t>
      </w:r>
      <w:r w:rsidR="00662AA2">
        <w:t xml:space="preserve"> </w:t>
      </w:r>
      <w:r w:rsidRPr="00DC7529">
        <w:t>sosirea</w:t>
      </w:r>
      <w:r w:rsidR="00662AA2">
        <w:t xml:space="preserve"> </w:t>
      </w:r>
      <w:r w:rsidRPr="00DC7529">
        <w:t>la</w:t>
      </w:r>
      <w:r w:rsidR="00662AA2">
        <w:t xml:space="preserve"> </w:t>
      </w:r>
      <w:r w:rsidRPr="00DC7529">
        <w:t>destinație.</w:t>
      </w:r>
    </w:p>
    <w:p w14:paraId="4B748E7A" w14:textId="4536434C" w:rsidR="00DC7529" w:rsidRPr="00DC7529" w:rsidRDefault="00DC7529" w:rsidP="00DC7529">
      <w:r w:rsidRPr="00DC7529">
        <w:t>Pentru</w:t>
      </w:r>
      <w:r w:rsidR="00662AA2">
        <w:t xml:space="preserve"> </w:t>
      </w:r>
      <w:r w:rsidRPr="00DC7529">
        <w:t>al</w:t>
      </w:r>
      <w:r w:rsidR="00662AA2">
        <w:t xml:space="preserve"> </w:t>
      </w:r>
      <w:r w:rsidRPr="00DC7529">
        <w:t>doilea</w:t>
      </w:r>
      <w:r w:rsidR="00662AA2">
        <w:t xml:space="preserve"> </w:t>
      </w:r>
      <w:r w:rsidRPr="00DC7529">
        <w:t>caz,</w:t>
      </w:r>
      <w:r w:rsidR="00662AA2">
        <w:t xml:space="preserve"> </w:t>
      </w:r>
      <w:r w:rsidRPr="00DC7529">
        <w:t>Consiliul</w:t>
      </w:r>
      <w:r w:rsidR="00662AA2">
        <w:t xml:space="preserve"> </w:t>
      </w:r>
      <w:r w:rsidRPr="00DC7529">
        <w:t>propune</w:t>
      </w:r>
      <w:r w:rsidR="00662AA2">
        <w:t xml:space="preserve"> </w:t>
      </w:r>
      <w:r w:rsidRPr="00DC7529">
        <w:t>crearea</w:t>
      </w:r>
      <w:r w:rsidR="00662AA2">
        <w:t xml:space="preserve"> </w:t>
      </w:r>
      <w:r w:rsidRPr="00DC7529">
        <w:t>unei</w:t>
      </w:r>
      <w:r w:rsidR="00662AA2">
        <w:t xml:space="preserve"> </w:t>
      </w:r>
      <w:r w:rsidRPr="00DC7529">
        <w:rPr>
          <w:b/>
          <w:bCs/>
        </w:rPr>
        <w:t>baze</w:t>
      </w:r>
      <w:r w:rsidR="00662AA2">
        <w:rPr>
          <w:b/>
          <w:bCs/>
        </w:rPr>
        <w:t xml:space="preserve"> </w:t>
      </w:r>
      <w:r w:rsidRPr="00DC7529">
        <w:rPr>
          <w:b/>
          <w:bCs/>
        </w:rPr>
        <w:t>de</w:t>
      </w:r>
      <w:r w:rsidR="00662AA2">
        <w:rPr>
          <w:b/>
          <w:bCs/>
        </w:rPr>
        <w:t xml:space="preserve"> </w:t>
      </w:r>
      <w:r w:rsidRPr="00DC7529">
        <w:rPr>
          <w:b/>
          <w:bCs/>
        </w:rPr>
        <w:t>date</w:t>
      </w:r>
      <w:r w:rsidR="00662AA2">
        <w:rPr>
          <w:b/>
          <w:bCs/>
        </w:rPr>
        <w:t xml:space="preserve"> </w:t>
      </w:r>
      <w:r w:rsidRPr="00DC7529">
        <w:rPr>
          <w:b/>
          <w:bCs/>
        </w:rPr>
        <w:t>pentru</w:t>
      </w:r>
      <w:r w:rsidR="00662AA2">
        <w:rPr>
          <w:b/>
          <w:bCs/>
        </w:rPr>
        <w:t xml:space="preserve"> </w:t>
      </w:r>
      <w:r w:rsidRPr="00DC7529">
        <w:rPr>
          <w:b/>
          <w:bCs/>
        </w:rPr>
        <w:t>persoanele</w:t>
      </w:r>
      <w:r w:rsidR="00662AA2">
        <w:rPr>
          <w:b/>
          <w:bCs/>
        </w:rPr>
        <w:t xml:space="preserve"> </w:t>
      </w:r>
      <w:r w:rsidRPr="00DC7529">
        <w:rPr>
          <w:b/>
          <w:bCs/>
        </w:rPr>
        <w:t>care</w:t>
      </w:r>
      <w:r w:rsidR="00662AA2">
        <w:rPr>
          <w:b/>
          <w:bCs/>
        </w:rPr>
        <w:t xml:space="preserve"> </w:t>
      </w:r>
      <w:r w:rsidRPr="00DC7529">
        <w:rPr>
          <w:b/>
          <w:bCs/>
        </w:rPr>
        <w:t>călătoresc</w:t>
      </w:r>
      <w:r w:rsidR="00662AA2">
        <w:rPr>
          <w:b/>
          <w:bCs/>
        </w:rPr>
        <w:t xml:space="preserve"> </w:t>
      </w:r>
      <w:r w:rsidRPr="00DC7529">
        <w:rPr>
          <w:b/>
          <w:bCs/>
        </w:rPr>
        <w:t>cu</w:t>
      </w:r>
      <w:r w:rsidR="00662AA2">
        <w:rPr>
          <w:b/>
          <w:bCs/>
        </w:rPr>
        <w:t xml:space="preserve"> </w:t>
      </w:r>
      <w:r w:rsidRPr="00DC7529">
        <w:rPr>
          <w:b/>
          <w:bCs/>
        </w:rPr>
        <w:t>animale</w:t>
      </w:r>
      <w:r w:rsidR="00662AA2">
        <w:rPr>
          <w:b/>
          <w:bCs/>
        </w:rPr>
        <w:t xml:space="preserve"> </w:t>
      </w:r>
      <w:r w:rsidRPr="00DC7529">
        <w:rPr>
          <w:b/>
          <w:bCs/>
        </w:rPr>
        <w:t>de</w:t>
      </w:r>
      <w:r w:rsidR="00662AA2">
        <w:rPr>
          <w:b/>
          <w:bCs/>
        </w:rPr>
        <w:t xml:space="preserve"> </w:t>
      </w:r>
      <w:r w:rsidRPr="00DC7529">
        <w:rPr>
          <w:b/>
          <w:bCs/>
        </w:rPr>
        <w:t>companie</w:t>
      </w:r>
      <w:r w:rsidRPr="00DC7529">
        <w:t>.</w:t>
      </w:r>
      <w:r w:rsidR="00662AA2">
        <w:t xml:space="preserve"> </w:t>
      </w:r>
      <w:r w:rsidRPr="00DC7529">
        <w:t>Acest</w:t>
      </w:r>
      <w:r w:rsidR="00662AA2">
        <w:t xml:space="preserve"> </w:t>
      </w:r>
      <w:r w:rsidRPr="00DC7529">
        <w:t>lucru</w:t>
      </w:r>
      <w:r w:rsidR="00662AA2">
        <w:t xml:space="preserve"> </w:t>
      </w:r>
      <w:r w:rsidRPr="00DC7529">
        <w:t>va</w:t>
      </w:r>
      <w:r w:rsidR="00662AA2">
        <w:t xml:space="preserve"> </w:t>
      </w:r>
      <w:r w:rsidRPr="00DC7529">
        <w:t>permite</w:t>
      </w:r>
      <w:r w:rsidR="00662AA2">
        <w:t xml:space="preserve"> </w:t>
      </w:r>
      <w:r w:rsidRPr="00DC7529">
        <w:t>statelor</w:t>
      </w:r>
      <w:r w:rsidR="00662AA2">
        <w:t xml:space="preserve"> </w:t>
      </w:r>
      <w:r w:rsidRPr="00DC7529">
        <w:t>membre</w:t>
      </w:r>
      <w:r w:rsidR="00662AA2">
        <w:t xml:space="preserve"> </w:t>
      </w:r>
      <w:r w:rsidRPr="00DC7529">
        <w:t>să</w:t>
      </w:r>
      <w:r w:rsidR="00662AA2">
        <w:t xml:space="preserve"> </w:t>
      </w:r>
      <w:r w:rsidRPr="00DC7529">
        <w:t>aibă</w:t>
      </w:r>
      <w:r w:rsidR="00662AA2">
        <w:t xml:space="preserve"> </w:t>
      </w:r>
      <w:r w:rsidRPr="00DC7529">
        <w:t>o</w:t>
      </w:r>
      <w:r w:rsidR="00662AA2">
        <w:t xml:space="preserve"> </w:t>
      </w:r>
      <w:r w:rsidRPr="00DC7529">
        <w:t>imagine</w:t>
      </w:r>
      <w:r w:rsidR="00662AA2">
        <w:t xml:space="preserve"> </w:t>
      </w:r>
      <w:r w:rsidRPr="00DC7529">
        <w:t>de</w:t>
      </w:r>
      <w:r w:rsidR="00662AA2">
        <w:t xml:space="preserve"> </w:t>
      </w:r>
      <w:r w:rsidRPr="00DC7529">
        <w:t>ansamblu</w:t>
      </w:r>
      <w:r w:rsidR="00662AA2">
        <w:t xml:space="preserve"> </w:t>
      </w:r>
      <w:r w:rsidRPr="00DC7529">
        <w:t>asupra</w:t>
      </w:r>
      <w:r w:rsidR="00662AA2">
        <w:t xml:space="preserve"> </w:t>
      </w:r>
      <w:r w:rsidRPr="00DC7529">
        <w:rPr>
          <w:b/>
          <w:bCs/>
        </w:rPr>
        <w:t>importurilor</w:t>
      </w:r>
      <w:r w:rsidR="00662AA2">
        <w:rPr>
          <w:b/>
          <w:bCs/>
        </w:rPr>
        <w:t xml:space="preserve"> </w:t>
      </w:r>
      <w:r w:rsidRPr="00DC7529">
        <w:rPr>
          <w:b/>
          <w:bCs/>
        </w:rPr>
        <w:t>pentru</w:t>
      </w:r>
      <w:r w:rsidR="00662AA2">
        <w:rPr>
          <w:b/>
          <w:bCs/>
        </w:rPr>
        <w:t xml:space="preserve"> </w:t>
      </w:r>
      <w:r w:rsidRPr="00DC7529">
        <w:rPr>
          <w:b/>
          <w:bCs/>
        </w:rPr>
        <w:t>circulația</w:t>
      </w:r>
      <w:r w:rsidR="00662AA2">
        <w:rPr>
          <w:b/>
          <w:bCs/>
        </w:rPr>
        <w:t xml:space="preserve"> </w:t>
      </w:r>
      <w:r w:rsidRPr="00DC7529">
        <w:rPr>
          <w:b/>
          <w:bCs/>
        </w:rPr>
        <w:t>necomercială</w:t>
      </w:r>
      <w:r w:rsidR="00662AA2">
        <w:t xml:space="preserve"> </w:t>
      </w:r>
      <w:r w:rsidRPr="00DC7529">
        <w:t>în</w:t>
      </w:r>
      <w:r w:rsidR="00662AA2">
        <w:t xml:space="preserve"> </w:t>
      </w:r>
      <w:r w:rsidRPr="00DC7529">
        <w:t>UE</w:t>
      </w:r>
      <w:r w:rsidR="00662AA2">
        <w:t xml:space="preserve"> </w:t>
      </w:r>
      <w:r w:rsidRPr="00DC7529">
        <w:t>și,</w:t>
      </w:r>
      <w:r w:rsidR="00662AA2">
        <w:t xml:space="preserve"> </w:t>
      </w:r>
      <w:r w:rsidRPr="00DC7529">
        <w:t>prin</w:t>
      </w:r>
      <w:r w:rsidR="00662AA2">
        <w:t xml:space="preserve"> </w:t>
      </w:r>
      <w:r w:rsidRPr="00DC7529">
        <w:t>urmare,</w:t>
      </w:r>
      <w:r w:rsidR="00662AA2">
        <w:t xml:space="preserve"> </w:t>
      </w:r>
      <w:r w:rsidRPr="00DC7529">
        <w:t>să</w:t>
      </w:r>
      <w:r w:rsidR="00662AA2">
        <w:t xml:space="preserve"> </w:t>
      </w:r>
      <w:r w:rsidRPr="00DC7529">
        <w:t>poată</w:t>
      </w:r>
      <w:r w:rsidR="00662AA2">
        <w:t xml:space="preserve"> </w:t>
      </w:r>
      <w:r w:rsidRPr="00DC7529">
        <w:t>detecta</w:t>
      </w:r>
      <w:r w:rsidR="00662AA2">
        <w:t xml:space="preserve"> </w:t>
      </w:r>
      <w:r w:rsidRPr="00DC7529">
        <w:t>deplasările</w:t>
      </w:r>
      <w:r w:rsidR="00662AA2">
        <w:t xml:space="preserve"> </w:t>
      </w:r>
      <w:r w:rsidRPr="00DC7529">
        <w:t>suspecte.</w:t>
      </w:r>
    </w:p>
    <w:p w14:paraId="50214194" w14:textId="7C453F52" w:rsidR="00DC7529" w:rsidRPr="00DC7529" w:rsidRDefault="00DC7529" w:rsidP="00DC7529">
      <w:r w:rsidRPr="00DC7529">
        <w:rPr>
          <w:b/>
          <w:bCs/>
        </w:rPr>
        <w:t>Protecția</w:t>
      </w:r>
      <w:r w:rsidR="00662AA2">
        <w:rPr>
          <w:b/>
          <w:bCs/>
        </w:rPr>
        <w:t xml:space="preserve"> </w:t>
      </w:r>
      <w:r w:rsidRPr="00DC7529">
        <w:rPr>
          <w:b/>
          <w:bCs/>
        </w:rPr>
        <w:t>datelor</w:t>
      </w:r>
      <w:r w:rsidR="000C6AFB">
        <w:rPr>
          <w:b/>
          <w:bCs/>
        </w:rPr>
        <w:t xml:space="preserve"> - </w:t>
      </w:r>
      <w:r w:rsidRPr="00DC7529">
        <w:t>De</w:t>
      </w:r>
      <w:r w:rsidR="00662AA2">
        <w:t xml:space="preserve"> </w:t>
      </w:r>
      <w:r w:rsidRPr="00DC7529">
        <w:t>asemenea,</w:t>
      </w:r>
      <w:r w:rsidR="00662AA2">
        <w:t xml:space="preserve"> </w:t>
      </w:r>
      <w:r w:rsidRPr="00DC7529">
        <w:t>Consiliul</w:t>
      </w:r>
      <w:r w:rsidR="00662AA2">
        <w:t xml:space="preserve"> </w:t>
      </w:r>
      <w:r w:rsidRPr="00DC7529">
        <w:t>a</w:t>
      </w:r>
      <w:r w:rsidR="00662AA2">
        <w:t xml:space="preserve"> </w:t>
      </w:r>
      <w:r w:rsidRPr="00DC7529">
        <w:t>introdus</w:t>
      </w:r>
      <w:r w:rsidR="00662AA2">
        <w:t xml:space="preserve"> </w:t>
      </w:r>
      <w:r w:rsidRPr="00DC7529">
        <w:t>dispoziții</w:t>
      </w:r>
      <w:r w:rsidR="00662AA2">
        <w:t xml:space="preserve"> </w:t>
      </w:r>
      <w:r w:rsidRPr="00DC7529">
        <w:t>legate</w:t>
      </w:r>
      <w:r w:rsidR="00662AA2">
        <w:t xml:space="preserve"> </w:t>
      </w:r>
      <w:r w:rsidRPr="00DC7529">
        <w:t>de</w:t>
      </w:r>
      <w:r w:rsidR="00662AA2">
        <w:t xml:space="preserve"> </w:t>
      </w:r>
      <w:r w:rsidRPr="00DC7529">
        <w:rPr>
          <w:b/>
          <w:bCs/>
        </w:rPr>
        <w:t>protecția</w:t>
      </w:r>
      <w:r w:rsidR="00662AA2">
        <w:rPr>
          <w:b/>
          <w:bCs/>
        </w:rPr>
        <w:t xml:space="preserve"> </w:t>
      </w:r>
      <w:r w:rsidRPr="00DC7529">
        <w:rPr>
          <w:b/>
          <w:bCs/>
        </w:rPr>
        <w:t>datelor</w:t>
      </w:r>
      <w:r w:rsidRPr="00DC7529">
        <w:t>,</w:t>
      </w:r>
      <w:r w:rsidR="00662AA2">
        <w:t xml:space="preserve"> </w:t>
      </w:r>
      <w:r w:rsidRPr="00DC7529">
        <w:t>pentru</w:t>
      </w:r>
      <w:r w:rsidR="00662AA2">
        <w:t xml:space="preserve"> </w:t>
      </w:r>
      <w:r w:rsidRPr="00DC7529">
        <w:t>a</w:t>
      </w:r>
      <w:r w:rsidR="00662AA2">
        <w:t xml:space="preserve"> </w:t>
      </w:r>
      <w:r w:rsidRPr="00DC7529">
        <w:t>asigura</w:t>
      </w:r>
      <w:r w:rsidR="00662AA2">
        <w:t xml:space="preserve"> </w:t>
      </w:r>
      <w:r w:rsidRPr="00DC7529">
        <w:t>protecția</w:t>
      </w:r>
      <w:r w:rsidR="00662AA2">
        <w:t xml:space="preserve"> </w:t>
      </w:r>
      <w:r w:rsidRPr="00DC7529">
        <w:t>datelor</w:t>
      </w:r>
      <w:r w:rsidR="00662AA2">
        <w:t xml:space="preserve"> </w:t>
      </w:r>
      <w:r w:rsidRPr="00DC7529">
        <w:t>cu</w:t>
      </w:r>
      <w:r w:rsidR="00662AA2">
        <w:t xml:space="preserve"> </w:t>
      </w:r>
      <w:r w:rsidRPr="00DC7529">
        <w:t>caracter</w:t>
      </w:r>
      <w:r w:rsidR="00662AA2">
        <w:t xml:space="preserve"> </w:t>
      </w:r>
      <w:r w:rsidRPr="00DC7529">
        <w:t>personal</w:t>
      </w:r>
      <w:r w:rsidR="00662AA2">
        <w:t xml:space="preserve"> </w:t>
      </w:r>
      <w:r w:rsidRPr="00DC7529">
        <w:t>conținute,</w:t>
      </w:r>
      <w:r w:rsidR="00662AA2">
        <w:t xml:space="preserve"> </w:t>
      </w:r>
      <w:r w:rsidRPr="00DC7529">
        <w:t>de</w:t>
      </w:r>
      <w:r w:rsidR="00662AA2">
        <w:t xml:space="preserve"> </w:t>
      </w:r>
      <w:r w:rsidRPr="00DC7529">
        <w:t>exemplu,</w:t>
      </w:r>
      <w:r w:rsidR="00662AA2">
        <w:t xml:space="preserve"> </w:t>
      </w:r>
      <w:r w:rsidRPr="00DC7529">
        <w:t>în</w:t>
      </w:r>
      <w:r w:rsidR="00662AA2">
        <w:t xml:space="preserve"> </w:t>
      </w:r>
      <w:r w:rsidRPr="00DC7529">
        <w:t>bazele</w:t>
      </w:r>
      <w:r w:rsidR="00662AA2">
        <w:t xml:space="preserve"> </w:t>
      </w:r>
      <w:r w:rsidRPr="00DC7529">
        <w:t>de</w:t>
      </w:r>
      <w:r w:rsidR="00662AA2">
        <w:t xml:space="preserve"> </w:t>
      </w:r>
      <w:r w:rsidRPr="00DC7529">
        <w:t>date</w:t>
      </w:r>
      <w:r w:rsidR="00662AA2">
        <w:t xml:space="preserve"> </w:t>
      </w:r>
      <w:r w:rsidRPr="00DC7529">
        <w:t>pentru</w:t>
      </w:r>
      <w:r w:rsidR="00662AA2">
        <w:t xml:space="preserve"> </w:t>
      </w:r>
      <w:r w:rsidRPr="00DC7529">
        <w:t>câini</w:t>
      </w:r>
      <w:r w:rsidR="00662AA2">
        <w:t xml:space="preserve"> </w:t>
      </w:r>
      <w:r w:rsidRPr="00DC7529">
        <w:t>și</w:t>
      </w:r>
      <w:r w:rsidR="00662AA2">
        <w:t xml:space="preserve"> </w:t>
      </w:r>
      <w:r w:rsidRPr="00DC7529">
        <w:t>pisici</w:t>
      </w:r>
      <w:r w:rsidR="00662AA2">
        <w:t xml:space="preserve"> </w:t>
      </w:r>
      <w:r w:rsidRPr="00DC7529">
        <w:t>sau</w:t>
      </w:r>
      <w:r w:rsidR="00662AA2">
        <w:t xml:space="preserve"> </w:t>
      </w:r>
      <w:r w:rsidRPr="00DC7529">
        <w:t>în</w:t>
      </w:r>
      <w:r w:rsidR="00662AA2">
        <w:t xml:space="preserve"> </w:t>
      </w:r>
      <w:r w:rsidRPr="00DC7529">
        <w:t>informațiile</w:t>
      </w:r>
      <w:r w:rsidR="00662AA2">
        <w:t xml:space="preserve"> </w:t>
      </w:r>
      <w:r w:rsidRPr="00DC7529">
        <w:t>transmise</w:t>
      </w:r>
      <w:r w:rsidR="00662AA2">
        <w:t xml:space="preserve"> </w:t>
      </w:r>
      <w:r w:rsidRPr="00DC7529">
        <w:t>de</w:t>
      </w:r>
      <w:r w:rsidR="00662AA2">
        <w:t xml:space="preserve"> </w:t>
      </w:r>
      <w:r w:rsidRPr="00DC7529">
        <w:t>unități.</w:t>
      </w:r>
    </w:p>
    <w:p w14:paraId="1EBBCE99" w14:textId="3455F901" w:rsidR="00DC7529" w:rsidRPr="00DC7529" w:rsidRDefault="00DC7529" w:rsidP="00DC7529">
      <w:r w:rsidRPr="00DC7529">
        <w:rPr>
          <w:b/>
          <w:bCs/>
        </w:rPr>
        <w:t>Etapele</w:t>
      </w:r>
      <w:r w:rsidR="00662AA2">
        <w:rPr>
          <w:b/>
          <w:bCs/>
        </w:rPr>
        <w:t xml:space="preserve"> </w:t>
      </w:r>
      <w:r w:rsidRPr="00DC7529">
        <w:rPr>
          <w:b/>
          <w:bCs/>
        </w:rPr>
        <w:t>următoare</w:t>
      </w:r>
      <w:r w:rsidR="000C6AFB">
        <w:rPr>
          <w:b/>
          <w:bCs/>
        </w:rPr>
        <w:t xml:space="preserve"> - </w:t>
      </w:r>
      <w:r w:rsidRPr="00DC7529">
        <w:t>Textul</w:t>
      </w:r>
      <w:r w:rsidR="00662AA2">
        <w:t xml:space="preserve"> </w:t>
      </w:r>
      <w:r w:rsidRPr="00DC7529">
        <w:t>convenit</w:t>
      </w:r>
      <w:r w:rsidR="00662AA2">
        <w:t xml:space="preserve"> </w:t>
      </w:r>
      <w:r w:rsidRPr="00DC7529">
        <w:t>astăzi</w:t>
      </w:r>
      <w:r w:rsidR="00662AA2">
        <w:t xml:space="preserve"> </w:t>
      </w:r>
      <w:r w:rsidRPr="00DC7529">
        <w:t>de</w:t>
      </w:r>
      <w:r w:rsidR="00662AA2">
        <w:t xml:space="preserve"> </w:t>
      </w:r>
      <w:r w:rsidRPr="00DC7529">
        <w:t>ambasadorii</w:t>
      </w:r>
      <w:r w:rsidR="00662AA2">
        <w:t xml:space="preserve"> </w:t>
      </w:r>
      <w:r w:rsidRPr="00DC7529">
        <w:t>la</w:t>
      </w:r>
      <w:r w:rsidR="00662AA2">
        <w:t xml:space="preserve"> </w:t>
      </w:r>
      <w:r w:rsidRPr="00DC7529">
        <w:t>UE</w:t>
      </w:r>
      <w:r w:rsidR="00662AA2">
        <w:t xml:space="preserve"> </w:t>
      </w:r>
      <w:r w:rsidRPr="00DC7529">
        <w:t>ai</w:t>
      </w:r>
      <w:r w:rsidR="00662AA2">
        <w:t xml:space="preserve"> </w:t>
      </w:r>
      <w:r w:rsidRPr="00DC7529">
        <w:t>statelor</w:t>
      </w:r>
      <w:r w:rsidR="00662AA2">
        <w:t xml:space="preserve"> </w:t>
      </w:r>
      <w:r w:rsidRPr="00DC7529">
        <w:t>membre</w:t>
      </w:r>
      <w:r w:rsidR="00662AA2">
        <w:t xml:space="preserve"> </w:t>
      </w:r>
      <w:r w:rsidRPr="00DC7529">
        <w:t>formalizează</w:t>
      </w:r>
      <w:r w:rsidR="00662AA2">
        <w:t xml:space="preserve"> </w:t>
      </w:r>
      <w:r w:rsidRPr="00DC7529">
        <w:t>poziția</w:t>
      </w:r>
      <w:r w:rsidR="00662AA2">
        <w:t xml:space="preserve"> </w:t>
      </w:r>
      <w:r w:rsidRPr="00DC7529">
        <w:t>de</w:t>
      </w:r>
      <w:r w:rsidR="00662AA2">
        <w:t xml:space="preserve"> </w:t>
      </w:r>
      <w:r w:rsidRPr="00DC7529">
        <w:t>negociere</w:t>
      </w:r>
      <w:r w:rsidR="00662AA2">
        <w:t xml:space="preserve"> </w:t>
      </w:r>
      <w:r w:rsidRPr="00DC7529">
        <w:t>a</w:t>
      </w:r>
      <w:r w:rsidR="00662AA2">
        <w:t xml:space="preserve"> </w:t>
      </w:r>
      <w:r w:rsidRPr="00DC7529">
        <w:t>Consiliului.</w:t>
      </w:r>
      <w:r w:rsidR="00662AA2">
        <w:t xml:space="preserve"> </w:t>
      </w:r>
      <w:r w:rsidRPr="00DC7529">
        <w:t>Negocierile</w:t>
      </w:r>
      <w:r w:rsidR="00662AA2">
        <w:t xml:space="preserve"> </w:t>
      </w:r>
      <w:r w:rsidRPr="00DC7529">
        <w:t>dintre</w:t>
      </w:r>
      <w:r w:rsidR="00662AA2">
        <w:t xml:space="preserve"> </w:t>
      </w:r>
      <w:r w:rsidRPr="00DC7529">
        <w:t>președinția</w:t>
      </w:r>
      <w:r w:rsidR="00662AA2">
        <w:t xml:space="preserve"> </w:t>
      </w:r>
      <w:r w:rsidRPr="00DC7529">
        <w:t>Consiliului</w:t>
      </w:r>
      <w:r w:rsidR="00662AA2">
        <w:t xml:space="preserve"> </w:t>
      </w:r>
      <w:r w:rsidRPr="00DC7529">
        <w:t>și</w:t>
      </w:r>
      <w:r w:rsidR="00662AA2">
        <w:t xml:space="preserve"> </w:t>
      </w:r>
      <w:r w:rsidRPr="00DC7529">
        <w:t>Parlamentul</w:t>
      </w:r>
      <w:r w:rsidR="00662AA2">
        <w:t xml:space="preserve"> </w:t>
      </w:r>
      <w:r w:rsidRPr="00DC7529">
        <w:t>European</w:t>
      </w:r>
      <w:r w:rsidR="00662AA2">
        <w:t xml:space="preserve"> </w:t>
      </w:r>
      <w:r w:rsidRPr="00DC7529">
        <w:t>vor</w:t>
      </w:r>
      <w:r w:rsidR="00662AA2">
        <w:t xml:space="preserve"> </w:t>
      </w:r>
      <w:r w:rsidRPr="00DC7529">
        <w:t>începe</w:t>
      </w:r>
      <w:r w:rsidR="00662AA2">
        <w:t xml:space="preserve"> </w:t>
      </w:r>
      <w:r w:rsidRPr="00DC7529">
        <w:t>după</w:t>
      </w:r>
      <w:r w:rsidR="00662AA2">
        <w:t xml:space="preserve"> </w:t>
      </w:r>
      <w:r w:rsidRPr="00DC7529">
        <w:t>ce</w:t>
      </w:r>
      <w:r w:rsidR="00662AA2">
        <w:t xml:space="preserve"> </w:t>
      </w:r>
      <w:r w:rsidRPr="00DC7529">
        <w:t>parlamentul</w:t>
      </w:r>
      <w:r w:rsidR="00662AA2">
        <w:t xml:space="preserve"> </w:t>
      </w:r>
      <w:r w:rsidRPr="00DC7529">
        <w:t>va</w:t>
      </w:r>
      <w:r w:rsidR="00662AA2">
        <w:t xml:space="preserve"> </w:t>
      </w:r>
      <w:r w:rsidRPr="00DC7529">
        <w:t>fi</w:t>
      </w:r>
      <w:r w:rsidR="00662AA2">
        <w:t xml:space="preserve"> </w:t>
      </w:r>
      <w:r w:rsidRPr="00DC7529">
        <w:t>convenit</w:t>
      </w:r>
      <w:r w:rsidR="00662AA2">
        <w:t xml:space="preserve"> </w:t>
      </w:r>
      <w:r w:rsidRPr="00DC7529">
        <w:t>asupra</w:t>
      </w:r>
      <w:r w:rsidR="00662AA2">
        <w:t xml:space="preserve"> </w:t>
      </w:r>
      <w:r w:rsidRPr="00DC7529">
        <w:t>poziției</w:t>
      </w:r>
      <w:r w:rsidR="00662AA2">
        <w:t xml:space="preserve"> </w:t>
      </w:r>
      <w:r w:rsidRPr="00DC7529">
        <w:t>sale.</w:t>
      </w:r>
      <w:r w:rsidR="00662AA2">
        <w:t xml:space="preserve"> </w:t>
      </w:r>
      <w:r w:rsidRPr="00DC7529">
        <w:t>Rezultatul</w:t>
      </w:r>
      <w:r w:rsidR="00662AA2">
        <w:t xml:space="preserve"> </w:t>
      </w:r>
      <w:r w:rsidRPr="00DC7529">
        <w:t>negocierilor</w:t>
      </w:r>
      <w:r w:rsidR="00662AA2">
        <w:t xml:space="preserve"> </w:t>
      </w:r>
      <w:r w:rsidRPr="00DC7529">
        <w:t>va</w:t>
      </w:r>
      <w:r w:rsidR="00662AA2">
        <w:t xml:space="preserve"> </w:t>
      </w:r>
      <w:r w:rsidRPr="00DC7529">
        <w:t>determina</w:t>
      </w:r>
      <w:r w:rsidR="00662AA2">
        <w:t xml:space="preserve"> </w:t>
      </w:r>
      <w:r w:rsidRPr="00DC7529">
        <w:t>forma</w:t>
      </w:r>
      <w:r w:rsidR="00662AA2">
        <w:t xml:space="preserve"> </w:t>
      </w:r>
      <w:r w:rsidRPr="00DC7529">
        <w:t>finală</w:t>
      </w:r>
      <w:r w:rsidR="00662AA2">
        <w:t xml:space="preserve"> </w:t>
      </w:r>
      <w:r w:rsidRPr="00DC7529">
        <w:t>a</w:t>
      </w:r>
      <w:r w:rsidR="00662AA2">
        <w:t xml:space="preserve"> </w:t>
      </w:r>
      <w:r w:rsidRPr="00DC7529">
        <w:t>actului</w:t>
      </w:r>
      <w:r w:rsidR="00662AA2">
        <w:t xml:space="preserve"> </w:t>
      </w:r>
      <w:r w:rsidRPr="00DC7529">
        <w:t>legislativ.</w:t>
      </w:r>
    </w:p>
    <w:p w14:paraId="3C2C23B7" w14:textId="4A10187D" w:rsidR="00DC7529" w:rsidRPr="00DC7529" w:rsidRDefault="00DC7529" w:rsidP="00DC7529">
      <w:r w:rsidRPr="00DC7529">
        <w:rPr>
          <w:b/>
          <w:bCs/>
        </w:rPr>
        <w:t>Context</w:t>
      </w:r>
      <w:r w:rsidR="000C6AFB">
        <w:rPr>
          <w:b/>
          <w:bCs/>
        </w:rPr>
        <w:t xml:space="preserve"> - </w:t>
      </w:r>
      <w:r w:rsidRPr="00DC7529">
        <w:t>Cetățenii</w:t>
      </w:r>
      <w:r w:rsidR="00662AA2">
        <w:t xml:space="preserve"> </w:t>
      </w:r>
      <w:r w:rsidRPr="00DC7529">
        <w:t>UE</w:t>
      </w:r>
      <w:r w:rsidR="00662AA2">
        <w:t xml:space="preserve"> </w:t>
      </w:r>
      <w:r w:rsidRPr="00DC7529">
        <w:t>dețin</w:t>
      </w:r>
      <w:r w:rsidR="00662AA2">
        <w:t xml:space="preserve"> </w:t>
      </w:r>
      <w:r w:rsidRPr="00DC7529">
        <w:t>peste</w:t>
      </w:r>
      <w:r w:rsidR="00662AA2">
        <w:t xml:space="preserve"> </w:t>
      </w:r>
      <w:r w:rsidRPr="00DC7529">
        <w:t>72</w:t>
      </w:r>
      <w:r w:rsidR="00662AA2">
        <w:t xml:space="preserve"> </w:t>
      </w:r>
      <w:r w:rsidRPr="00DC7529">
        <w:t>de</w:t>
      </w:r>
      <w:r w:rsidR="00662AA2">
        <w:t xml:space="preserve"> </w:t>
      </w:r>
      <w:r w:rsidRPr="00DC7529">
        <w:t>milioane</w:t>
      </w:r>
      <w:r w:rsidR="00662AA2">
        <w:t xml:space="preserve"> </w:t>
      </w:r>
      <w:r w:rsidRPr="00DC7529">
        <w:t>de</w:t>
      </w:r>
      <w:r w:rsidR="00662AA2">
        <w:t xml:space="preserve"> </w:t>
      </w:r>
      <w:r w:rsidRPr="00DC7529">
        <w:t>câini</w:t>
      </w:r>
      <w:r w:rsidR="00662AA2">
        <w:t xml:space="preserve"> </w:t>
      </w:r>
      <w:r w:rsidRPr="00DC7529">
        <w:t>și</w:t>
      </w:r>
      <w:r w:rsidR="00662AA2">
        <w:t xml:space="preserve"> </w:t>
      </w:r>
      <w:r w:rsidRPr="00DC7529">
        <w:t>peste</w:t>
      </w:r>
      <w:r w:rsidR="00662AA2">
        <w:t xml:space="preserve"> </w:t>
      </w:r>
      <w:r w:rsidRPr="00DC7529">
        <w:t>83</w:t>
      </w:r>
      <w:r w:rsidR="00662AA2">
        <w:t xml:space="preserve"> </w:t>
      </w:r>
      <w:r w:rsidRPr="00DC7529">
        <w:t>de</w:t>
      </w:r>
      <w:r w:rsidR="00662AA2">
        <w:t xml:space="preserve"> </w:t>
      </w:r>
      <w:r w:rsidRPr="00DC7529">
        <w:t>milioane</w:t>
      </w:r>
      <w:r w:rsidR="00662AA2">
        <w:t xml:space="preserve"> </w:t>
      </w:r>
      <w:r w:rsidRPr="00DC7529">
        <w:t>de</w:t>
      </w:r>
      <w:r w:rsidR="00662AA2">
        <w:t xml:space="preserve"> </w:t>
      </w:r>
      <w:r w:rsidRPr="00DC7529">
        <w:t>pisici.</w:t>
      </w:r>
      <w:r w:rsidR="00662AA2">
        <w:t xml:space="preserve"> </w:t>
      </w:r>
      <w:r w:rsidRPr="00DC7529">
        <w:t>Valoarea</w:t>
      </w:r>
      <w:r w:rsidR="00662AA2">
        <w:t xml:space="preserve"> </w:t>
      </w:r>
      <w:r w:rsidRPr="00DC7529">
        <w:t>estimată</w:t>
      </w:r>
      <w:r w:rsidR="00662AA2">
        <w:t xml:space="preserve"> </w:t>
      </w:r>
      <w:r w:rsidRPr="00DC7529">
        <w:t>a</w:t>
      </w:r>
      <w:r w:rsidR="00662AA2">
        <w:t xml:space="preserve"> </w:t>
      </w:r>
      <w:r w:rsidRPr="00DC7529">
        <w:t>vânzărilor</w:t>
      </w:r>
      <w:r w:rsidR="00662AA2">
        <w:t xml:space="preserve"> </w:t>
      </w:r>
      <w:r w:rsidRPr="00DC7529">
        <w:t>de</w:t>
      </w:r>
      <w:r w:rsidR="00662AA2">
        <w:t xml:space="preserve"> </w:t>
      </w:r>
      <w:r w:rsidRPr="00DC7529">
        <w:t>pisici</w:t>
      </w:r>
      <w:r w:rsidR="00662AA2">
        <w:t xml:space="preserve"> </w:t>
      </w:r>
      <w:r w:rsidRPr="00DC7529">
        <w:t>și</w:t>
      </w:r>
      <w:r w:rsidR="00662AA2">
        <w:t xml:space="preserve"> </w:t>
      </w:r>
      <w:r w:rsidRPr="00DC7529">
        <w:t>de</w:t>
      </w:r>
      <w:r w:rsidR="00662AA2">
        <w:t xml:space="preserve"> </w:t>
      </w:r>
      <w:r w:rsidRPr="00DC7529">
        <w:t>câini</w:t>
      </w:r>
      <w:r w:rsidR="00662AA2">
        <w:t xml:space="preserve"> </w:t>
      </w:r>
      <w:r w:rsidRPr="00DC7529">
        <w:t>este</w:t>
      </w:r>
      <w:r w:rsidR="00662AA2">
        <w:t xml:space="preserve"> </w:t>
      </w:r>
      <w:r w:rsidRPr="00DC7529">
        <w:t>de</w:t>
      </w:r>
      <w:r w:rsidR="00662AA2">
        <w:t xml:space="preserve"> </w:t>
      </w:r>
      <w:r w:rsidRPr="00DC7529">
        <w:t>1,3</w:t>
      </w:r>
      <w:r w:rsidR="00662AA2">
        <w:t xml:space="preserve"> </w:t>
      </w:r>
      <w:r w:rsidRPr="00DC7529">
        <w:t>miliarde</w:t>
      </w:r>
      <w:r w:rsidR="00662AA2">
        <w:t xml:space="preserve"> </w:t>
      </w:r>
      <w:r w:rsidRPr="00DC7529">
        <w:t>EUR</w:t>
      </w:r>
      <w:r w:rsidR="00662AA2">
        <w:t xml:space="preserve"> </w:t>
      </w:r>
      <w:r w:rsidRPr="00DC7529">
        <w:t>pe</w:t>
      </w:r>
      <w:r w:rsidR="00662AA2">
        <w:t xml:space="preserve"> </w:t>
      </w:r>
      <w:r w:rsidRPr="00DC7529">
        <w:t>an.</w:t>
      </w:r>
      <w:r w:rsidR="00662AA2">
        <w:t xml:space="preserve"> </w:t>
      </w:r>
      <w:r w:rsidRPr="00DC7529">
        <w:t>Dintre</w:t>
      </w:r>
      <w:r w:rsidR="00662AA2">
        <w:t xml:space="preserve"> </w:t>
      </w:r>
      <w:r w:rsidRPr="00DC7529">
        <w:t>europeni,</w:t>
      </w:r>
      <w:r w:rsidR="00662AA2">
        <w:t xml:space="preserve"> </w:t>
      </w:r>
      <w:r w:rsidRPr="00DC7529">
        <w:t>74</w:t>
      </w:r>
      <w:r w:rsidR="00662AA2">
        <w:t xml:space="preserve"> </w:t>
      </w:r>
      <w:r w:rsidRPr="00DC7529">
        <w:t>%</w:t>
      </w:r>
      <w:r w:rsidR="00662AA2">
        <w:t xml:space="preserve"> </w:t>
      </w:r>
      <w:r w:rsidRPr="00DC7529">
        <w:t>consideră</w:t>
      </w:r>
      <w:r w:rsidR="00662AA2">
        <w:t xml:space="preserve"> </w:t>
      </w:r>
      <w:r w:rsidRPr="00DC7529">
        <w:t>că</w:t>
      </w:r>
      <w:r w:rsidR="00662AA2">
        <w:t xml:space="preserve"> </w:t>
      </w:r>
      <w:r w:rsidRPr="00DC7529">
        <w:t>bunăstarea</w:t>
      </w:r>
      <w:r w:rsidR="00662AA2">
        <w:t xml:space="preserve"> </w:t>
      </w:r>
      <w:r w:rsidRPr="00DC7529">
        <w:t>animalelor</w:t>
      </w:r>
      <w:r w:rsidR="00662AA2">
        <w:t xml:space="preserve"> </w:t>
      </w:r>
      <w:r w:rsidRPr="00DC7529">
        <w:t>de</w:t>
      </w:r>
      <w:r w:rsidR="00662AA2">
        <w:t xml:space="preserve"> </w:t>
      </w:r>
      <w:r w:rsidRPr="00DC7529">
        <w:t>companie</w:t>
      </w:r>
      <w:r w:rsidR="00662AA2">
        <w:t xml:space="preserve"> </w:t>
      </w:r>
      <w:r w:rsidRPr="00DC7529">
        <w:t>din</w:t>
      </w:r>
      <w:r w:rsidR="00662AA2">
        <w:t xml:space="preserve"> </w:t>
      </w:r>
      <w:r w:rsidRPr="00DC7529">
        <w:t>țara</w:t>
      </w:r>
      <w:r w:rsidR="00662AA2">
        <w:t xml:space="preserve"> </w:t>
      </w:r>
      <w:r w:rsidRPr="00DC7529">
        <w:t>lor</w:t>
      </w:r>
      <w:r w:rsidR="00662AA2">
        <w:t xml:space="preserve"> </w:t>
      </w:r>
      <w:r w:rsidRPr="00DC7529">
        <w:t>ar</w:t>
      </w:r>
      <w:r w:rsidR="00662AA2">
        <w:t xml:space="preserve"> </w:t>
      </w:r>
      <w:r w:rsidRPr="00DC7529">
        <w:t>trebui</w:t>
      </w:r>
      <w:r w:rsidR="00662AA2">
        <w:t xml:space="preserve"> </w:t>
      </w:r>
      <w:r w:rsidRPr="00DC7529">
        <w:t>să</w:t>
      </w:r>
      <w:r w:rsidR="00662AA2">
        <w:t xml:space="preserve"> </w:t>
      </w:r>
      <w:r w:rsidRPr="00DC7529">
        <w:t>fie</w:t>
      </w:r>
      <w:r w:rsidR="00662AA2">
        <w:t xml:space="preserve"> </w:t>
      </w:r>
      <w:r w:rsidRPr="00DC7529">
        <w:t>mai</w:t>
      </w:r>
      <w:r w:rsidR="00662AA2">
        <w:t xml:space="preserve"> </w:t>
      </w:r>
      <w:r w:rsidRPr="00DC7529">
        <w:t>bine</w:t>
      </w:r>
      <w:r w:rsidR="00662AA2">
        <w:t xml:space="preserve"> </w:t>
      </w:r>
      <w:r w:rsidRPr="00DC7529">
        <w:t>protejată.</w:t>
      </w:r>
    </w:p>
    <w:p w14:paraId="0462FD8C" w14:textId="26AFF358" w:rsidR="00DC7529" w:rsidRPr="00DC7529" w:rsidRDefault="00DC7529" w:rsidP="00DC7529">
      <w:r w:rsidRPr="00DC7529">
        <w:lastRenderedPageBreak/>
        <w:t>Legislația</w:t>
      </w:r>
      <w:r w:rsidR="00662AA2">
        <w:t xml:space="preserve"> </w:t>
      </w:r>
      <w:r w:rsidRPr="00DC7529">
        <w:t>actuală</w:t>
      </w:r>
      <w:r w:rsidR="00662AA2">
        <w:t xml:space="preserve"> </w:t>
      </w:r>
      <w:r w:rsidRPr="00DC7529">
        <w:t>a</w:t>
      </w:r>
      <w:r w:rsidR="00662AA2">
        <w:t xml:space="preserve"> </w:t>
      </w:r>
      <w:r w:rsidRPr="00DC7529">
        <w:t>UE</w:t>
      </w:r>
      <w:r w:rsidR="00662AA2">
        <w:t xml:space="preserve"> </w:t>
      </w:r>
      <w:r w:rsidRPr="00DC7529">
        <w:t>se</w:t>
      </w:r>
      <w:r w:rsidR="00662AA2">
        <w:t xml:space="preserve"> </w:t>
      </w:r>
      <w:r w:rsidRPr="00DC7529">
        <w:t>aplică</w:t>
      </w:r>
      <w:r w:rsidR="00662AA2">
        <w:t xml:space="preserve"> </w:t>
      </w:r>
      <w:r w:rsidRPr="00DC7529">
        <w:t>numai</w:t>
      </w:r>
      <w:r w:rsidR="00662AA2">
        <w:t xml:space="preserve"> </w:t>
      </w:r>
      <w:r w:rsidRPr="00DC7529">
        <w:t>pisicilor</w:t>
      </w:r>
      <w:r w:rsidR="00662AA2">
        <w:t xml:space="preserve"> </w:t>
      </w:r>
      <w:r w:rsidRPr="00DC7529">
        <w:t>și</w:t>
      </w:r>
      <w:r w:rsidR="00662AA2">
        <w:t xml:space="preserve"> </w:t>
      </w:r>
      <w:r w:rsidRPr="00DC7529">
        <w:t>câinilor</w:t>
      </w:r>
      <w:r w:rsidR="00662AA2">
        <w:t xml:space="preserve"> </w:t>
      </w:r>
      <w:r w:rsidRPr="00DC7529">
        <w:t>folosiți</w:t>
      </w:r>
      <w:r w:rsidR="00662AA2">
        <w:t xml:space="preserve"> </w:t>
      </w:r>
      <w:r w:rsidRPr="00DC7529">
        <w:t>în</w:t>
      </w:r>
      <w:r w:rsidR="00662AA2">
        <w:t xml:space="preserve"> </w:t>
      </w:r>
      <w:r w:rsidRPr="00DC7529">
        <w:t>cercetările</w:t>
      </w:r>
      <w:r w:rsidR="00662AA2">
        <w:t xml:space="preserve"> </w:t>
      </w:r>
      <w:r w:rsidRPr="00DC7529">
        <w:t>științifice</w:t>
      </w:r>
      <w:r w:rsidR="00662AA2">
        <w:t xml:space="preserve"> </w:t>
      </w:r>
      <w:r w:rsidRPr="00DC7529">
        <w:t>sau</w:t>
      </w:r>
      <w:r w:rsidR="00662AA2">
        <w:t xml:space="preserve"> </w:t>
      </w:r>
      <w:r w:rsidRPr="00DC7529">
        <w:t>transportați</w:t>
      </w:r>
      <w:r w:rsidR="00662AA2">
        <w:t xml:space="preserve"> </w:t>
      </w:r>
      <w:r w:rsidRPr="00DC7529">
        <w:t>în</w:t>
      </w:r>
      <w:r w:rsidR="00662AA2">
        <w:t xml:space="preserve"> </w:t>
      </w:r>
      <w:r w:rsidRPr="00DC7529">
        <w:t>scopuri</w:t>
      </w:r>
      <w:r w:rsidR="00662AA2">
        <w:t xml:space="preserve"> </w:t>
      </w:r>
      <w:r w:rsidRPr="00DC7529">
        <w:t>comerciale</w:t>
      </w:r>
      <w:r w:rsidR="00662AA2">
        <w:t xml:space="preserve"> </w:t>
      </w:r>
      <w:r w:rsidRPr="00DC7529">
        <w:t>ori</w:t>
      </w:r>
      <w:r w:rsidR="00662AA2">
        <w:t xml:space="preserve"> </w:t>
      </w:r>
      <w:r w:rsidRPr="00DC7529">
        <w:t>pentru</w:t>
      </w:r>
      <w:r w:rsidR="00662AA2">
        <w:t xml:space="preserve"> </w:t>
      </w:r>
      <w:r w:rsidRPr="00DC7529">
        <w:t>a</w:t>
      </w:r>
      <w:r w:rsidR="00662AA2">
        <w:t xml:space="preserve"> </w:t>
      </w:r>
      <w:r w:rsidRPr="00DC7529">
        <w:t>preveni</w:t>
      </w:r>
      <w:r w:rsidR="00662AA2">
        <w:t xml:space="preserve"> </w:t>
      </w:r>
      <w:r w:rsidRPr="00DC7529">
        <w:t>răspândirea</w:t>
      </w:r>
      <w:r w:rsidR="00662AA2">
        <w:t xml:space="preserve"> </w:t>
      </w:r>
      <w:r w:rsidRPr="00DC7529">
        <w:t>turbării</w:t>
      </w:r>
      <w:r w:rsidR="00662AA2">
        <w:t xml:space="preserve"> </w:t>
      </w:r>
      <w:r w:rsidRPr="00DC7529">
        <w:t>și</w:t>
      </w:r>
      <w:r w:rsidR="00662AA2">
        <w:t xml:space="preserve"> </w:t>
      </w:r>
      <w:r w:rsidRPr="00DC7529">
        <w:t>a</w:t>
      </w:r>
      <w:r w:rsidR="00662AA2">
        <w:t xml:space="preserve"> </w:t>
      </w:r>
      <w:r w:rsidRPr="00DC7529">
        <w:t>altor</w:t>
      </w:r>
      <w:r w:rsidR="00662AA2">
        <w:t xml:space="preserve"> </w:t>
      </w:r>
      <w:r w:rsidRPr="00DC7529">
        <w:t>boli</w:t>
      </w:r>
      <w:r w:rsidR="00662AA2">
        <w:t xml:space="preserve"> </w:t>
      </w:r>
      <w:r w:rsidRPr="00DC7529">
        <w:t>contagioase.</w:t>
      </w:r>
      <w:r w:rsidR="00662AA2">
        <w:t xml:space="preserve"> </w:t>
      </w:r>
      <w:r w:rsidRPr="00DC7529">
        <w:t>Normele</w:t>
      </w:r>
      <w:r w:rsidR="00662AA2">
        <w:t xml:space="preserve"> </w:t>
      </w:r>
      <w:r w:rsidRPr="00DC7529">
        <w:t>naționale</w:t>
      </w:r>
      <w:r w:rsidR="00662AA2">
        <w:t xml:space="preserve"> </w:t>
      </w:r>
      <w:r w:rsidRPr="00DC7529">
        <w:t>ale</w:t>
      </w:r>
      <w:r w:rsidR="00662AA2">
        <w:t xml:space="preserve"> </w:t>
      </w:r>
      <w:r w:rsidRPr="00DC7529">
        <w:t>statelor</w:t>
      </w:r>
      <w:r w:rsidR="00662AA2">
        <w:t xml:space="preserve"> </w:t>
      </w:r>
      <w:r w:rsidRPr="00DC7529">
        <w:t>membre</w:t>
      </w:r>
      <w:r w:rsidR="00662AA2">
        <w:t xml:space="preserve"> </w:t>
      </w:r>
      <w:r w:rsidRPr="00DC7529">
        <w:t>variază</w:t>
      </w:r>
      <w:r w:rsidR="00662AA2">
        <w:t xml:space="preserve"> </w:t>
      </w:r>
      <w:r w:rsidRPr="00DC7529">
        <w:t>foarte</w:t>
      </w:r>
      <w:r w:rsidR="00662AA2">
        <w:t xml:space="preserve"> </w:t>
      </w:r>
      <w:r w:rsidRPr="00DC7529">
        <w:t>mult.</w:t>
      </w:r>
      <w:r w:rsidR="00662AA2">
        <w:t xml:space="preserve"> </w:t>
      </w:r>
      <w:r w:rsidRPr="00DC7529">
        <w:t>Propunerea</w:t>
      </w:r>
      <w:r w:rsidR="00662AA2">
        <w:t xml:space="preserve"> </w:t>
      </w:r>
      <w:r w:rsidRPr="00DC7529">
        <w:t>urmărește</w:t>
      </w:r>
      <w:r w:rsidR="00662AA2">
        <w:t xml:space="preserve"> </w:t>
      </w:r>
      <w:r w:rsidRPr="00DC7529">
        <w:t>să</w:t>
      </w:r>
      <w:r w:rsidR="00662AA2">
        <w:t xml:space="preserve"> </w:t>
      </w:r>
      <w:r w:rsidRPr="00DC7529">
        <w:t>asigure</w:t>
      </w:r>
      <w:r w:rsidR="00662AA2">
        <w:t xml:space="preserve"> </w:t>
      </w:r>
      <w:r w:rsidRPr="00DC7529">
        <w:rPr>
          <w:b/>
          <w:bCs/>
        </w:rPr>
        <w:t>norme</w:t>
      </w:r>
      <w:r w:rsidR="00662AA2">
        <w:rPr>
          <w:b/>
          <w:bCs/>
        </w:rPr>
        <w:t xml:space="preserve"> </w:t>
      </w:r>
      <w:r w:rsidRPr="00DC7529">
        <w:rPr>
          <w:b/>
          <w:bCs/>
        </w:rPr>
        <w:t>minime</w:t>
      </w:r>
      <w:r w:rsidR="00662AA2">
        <w:rPr>
          <w:b/>
          <w:bCs/>
        </w:rPr>
        <w:t xml:space="preserve"> </w:t>
      </w:r>
      <w:r w:rsidRPr="00DC7529">
        <w:rPr>
          <w:b/>
          <w:bCs/>
        </w:rPr>
        <w:t>armonizate</w:t>
      </w:r>
      <w:r w:rsidR="00662AA2">
        <w:t xml:space="preserve"> </w:t>
      </w:r>
      <w:r w:rsidRPr="00DC7529">
        <w:t>în</w:t>
      </w:r>
      <w:r w:rsidR="00662AA2">
        <w:t xml:space="preserve"> </w:t>
      </w:r>
      <w:r w:rsidRPr="00DC7529">
        <w:t>întreaga</w:t>
      </w:r>
      <w:r w:rsidR="00662AA2">
        <w:t xml:space="preserve"> </w:t>
      </w:r>
      <w:r w:rsidRPr="00DC7529">
        <w:t>UE</w:t>
      </w:r>
      <w:r w:rsidR="00662AA2">
        <w:t xml:space="preserve"> </w:t>
      </w:r>
      <w:r w:rsidRPr="00DC7529">
        <w:t>și</w:t>
      </w:r>
      <w:r w:rsidR="00662AA2">
        <w:t xml:space="preserve"> </w:t>
      </w:r>
      <w:r w:rsidRPr="00DC7529">
        <w:t>să</w:t>
      </w:r>
      <w:r w:rsidR="00662AA2">
        <w:t xml:space="preserve"> </w:t>
      </w:r>
      <w:r w:rsidRPr="00DC7529">
        <w:t>creeze</w:t>
      </w:r>
      <w:r w:rsidR="00662AA2">
        <w:t xml:space="preserve"> </w:t>
      </w:r>
      <w:r w:rsidRPr="00DC7529">
        <w:t>condiții</w:t>
      </w:r>
      <w:r w:rsidR="00662AA2">
        <w:t xml:space="preserve"> </w:t>
      </w:r>
      <w:r w:rsidRPr="00DC7529">
        <w:t>de</w:t>
      </w:r>
      <w:r w:rsidR="00662AA2">
        <w:t xml:space="preserve"> </w:t>
      </w:r>
      <w:r w:rsidRPr="00DC7529">
        <w:t>concurență</w:t>
      </w:r>
      <w:r w:rsidR="00662AA2">
        <w:t xml:space="preserve"> </w:t>
      </w:r>
      <w:r w:rsidRPr="00DC7529">
        <w:t>echitabile</w:t>
      </w:r>
      <w:r w:rsidR="00662AA2">
        <w:t xml:space="preserve"> </w:t>
      </w:r>
      <w:r w:rsidRPr="00DC7529">
        <w:t>pentru</w:t>
      </w:r>
      <w:r w:rsidR="00662AA2">
        <w:t xml:space="preserve"> </w:t>
      </w:r>
      <w:r w:rsidRPr="00DC7529">
        <w:t>toți</w:t>
      </w:r>
      <w:r w:rsidR="00662AA2">
        <w:t xml:space="preserve"> </w:t>
      </w:r>
      <w:r w:rsidRPr="00DC7529">
        <w:t>operatorii.</w:t>
      </w:r>
    </w:p>
    <w:p w14:paraId="64A5A412" w14:textId="1FC1DBFD" w:rsidR="00DC7529" w:rsidRPr="00DC7529" w:rsidRDefault="00DC7529" w:rsidP="00DC7529">
      <w:r w:rsidRPr="00DC7529">
        <w:t>În</w:t>
      </w:r>
      <w:r w:rsidR="00662AA2">
        <w:t xml:space="preserve"> </w:t>
      </w:r>
      <w:r w:rsidRPr="00DC7529">
        <w:t>plus,</w:t>
      </w:r>
      <w:r w:rsidR="00662AA2">
        <w:t xml:space="preserve"> </w:t>
      </w:r>
      <w:r w:rsidRPr="00DC7529">
        <w:t>propunerea</w:t>
      </w:r>
      <w:r w:rsidR="00662AA2">
        <w:t xml:space="preserve"> </w:t>
      </w:r>
      <w:r w:rsidRPr="00DC7529">
        <w:t>se</w:t>
      </w:r>
      <w:r w:rsidR="00662AA2">
        <w:t xml:space="preserve"> </w:t>
      </w:r>
      <w:r w:rsidRPr="00DC7529">
        <w:t>dorește</w:t>
      </w:r>
      <w:r w:rsidR="00662AA2">
        <w:t xml:space="preserve"> </w:t>
      </w:r>
      <w:r w:rsidRPr="00DC7529">
        <w:t>un</w:t>
      </w:r>
      <w:r w:rsidR="00662AA2">
        <w:t xml:space="preserve"> </w:t>
      </w:r>
      <w:r w:rsidRPr="00DC7529">
        <w:t>răspuns</w:t>
      </w:r>
      <w:r w:rsidR="00662AA2">
        <w:t xml:space="preserve"> </w:t>
      </w:r>
      <w:r w:rsidRPr="00DC7529">
        <w:t>la</w:t>
      </w:r>
      <w:r w:rsidR="00662AA2">
        <w:t xml:space="preserve"> </w:t>
      </w:r>
      <w:r w:rsidRPr="00DC7529">
        <w:rPr>
          <w:b/>
          <w:bCs/>
        </w:rPr>
        <w:t>un</w:t>
      </w:r>
      <w:r w:rsidR="00662AA2">
        <w:rPr>
          <w:b/>
          <w:bCs/>
        </w:rPr>
        <w:t xml:space="preserve"> </w:t>
      </w:r>
      <w:r w:rsidRPr="00DC7529">
        <w:rPr>
          <w:b/>
          <w:bCs/>
        </w:rPr>
        <w:t>apel</w:t>
      </w:r>
      <w:r w:rsidR="00662AA2">
        <w:rPr>
          <w:b/>
          <w:bCs/>
        </w:rPr>
        <w:t xml:space="preserve"> </w:t>
      </w:r>
      <w:r w:rsidRPr="00DC7529">
        <w:rPr>
          <w:b/>
          <w:bCs/>
        </w:rPr>
        <w:t>ferm</w:t>
      </w:r>
      <w:r w:rsidR="00662AA2">
        <w:rPr>
          <w:b/>
          <w:bCs/>
        </w:rPr>
        <w:t xml:space="preserve"> </w:t>
      </w:r>
      <w:r w:rsidRPr="00DC7529">
        <w:rPr>
          <w:b/>
          <w:bCs/>
        </w:rPr>
        <w:t>din</w:t>
      </w:r>
      <w:r w:rsidR="00662AA2">
        <w:rPr>
          <w:b/>
          <w:bCs/>
        </w:rPr>
        <w:t xml:space="preserve"> </w:t>
      </w:r>
      <w:r w:rsidRPr="00DC7529">
        <w:rPr>
          <w:b/>
          <w:bCs/>
        </w:rPr>
        <w:t>partea</w:t>
      </w:r>
      <w:r w:rsidR="00662AA2">
        <w:rPr>
          <w:b/>
          <w:bCs/>
        </w:rPr>
        <w:t xml:space="preserve"> </w:t>
      </w:r>
      <w:r w:rsidRPr="00DC7529">
        <w:rPr>
          <w:b/>
          <w:bCs/>
        </w:rPr>
        <w:t>cetățenilor</w:t>
      </w:r>
      <w:r w:rsidR="00662AA2">
        <w:rPr>
          <w:b/>
          <w:bCs/>
        </w:rPr>
        <w:t xml:space="preserve"> </w:t>
      </w:r>
      <w:r w:rsidRPr="00DC7529">
        <w:rPr>
          <w:b/>
          <w:bCs/>
        </w:rPr>
        <w:t>UE</w:t>
      </w:r>
      <w:r w:rsidR="00662AA2">
        <w:rPr>
          <w:b/>
          <w:bCs/>
        </w:rPr>
        <w:t xml:space="preserve"> </w:t>
      </w:r>
      <w:r w:rsidRPr="00DC7529">
        <w:rPr>
          <w:b/>
          <w:bCs/>
        </w:rPr>
        <w:t>de</w:t>
      </w:r>
      <w:r w:rsidR="00662AA2">
        <w:rPr>
          <w:b/>
          <w:bCs/>
        </w:rPr>
        <w:t xml:space="preserve"> </w:t>
      </w:r>
      <w:r w:rsidRPr="00DC7529">
        <w:rPr>
          <w:b/>
          <w:bCs/>
        </w:rPr>
        <w:t>a</w:t>
      </w:r>
      <w:r w:rsidR="00662AA2">
        <w:rPr>
          <w:b/>
          <w:bCs/>
        </w:rPr>
        <w:t xml:space="preserve"> </w:t>
      </w:r>
      <w:r w:rsidRPr="00DC7529">
        <w:rPr>
          <w:b/>
          <w:bCs/>
        </w:rPr>
        <w:t>îmbunătăți</w:t>
      </w:r>
      <w:r w:rsidR="00662AA2">
        <w:rPr>
          <w:b/>
          <w:bCs/>
        </w:rPr>
        <w:t xml:space="preserve"> </w:t>
      </w:r>
      <w:r w:rsidRPr="00DC7529">
        <w:rPr>
          <w:b/>
          <w:bCs/>
        </w:rPr>
        <w:t>bunăstarea</w:t>
      </w:r>
      <w:r w:rsidR="00662AA2">
        <w:rPr>
          <w:b/>
          <w:bCs/>
        </w:rPr>
        <w:t xml:space="preserve"> </w:t>
      </w:r>
      <w:r w:rsidRPr="00DC7529">
        <w:rPr>
          <w:b/>
          <w:bCs/>
        </w:rPr>
        <w:t>animalelor</w:t>
      </w:r>
      <w:r w:rsidR="00662AA2">
        <w:rPr>
          <w:b/>
          <w:bCs/>
        </w:rPr>
        <w:t xml:space="preserve"> </w:t>
      </w:r>
      <w:r w:rsidRPr="00DC7529">
        <w:rPr>
          <w:b/>
          <w:bCs/>
        </w:rPr>
        <w:t>lor</w:t>
      </w:r>
      <w:r w:rsidR="00662AA2">
        <w:rPr>
          <w:b/>
          <w:bCs/>
        </w:rPr>
        <w:t xml:space="preserve"> </w:t>
      </w:r>
      <w:r w:rsidRPr="00DC7529">
        <w:rPr>
          <w:b/>
          <w:bCs/>
        </w:rPr>
        <w:t>de</w:t>
      </w:r>
      <w:r w:rsidR="00662AA2">
        <w:rPr>
          <w:b/>
          <w:bCs/>
        </w:rPr>
        <w:t xml:space="preserve"> </w:t>
      </w:r>
      <w:r w:rsidRPr="00DC7529">
        <w:rPr>
          <w:b/>
          <w:bCs/>
        </w:rPr>
        <w:t>companie</w:t>
      </w:r>
      <w:r w:rsidRPr="00DC7529">
        <w:t>,</w:t>
      </w:r>
      <w:r w:rsidR="00662AA2">
        <w:t xml:space="preserve"> </w:t>
      </w:r>
      <w:r w:rsidRPr="00DC7529">
        <w:t>poziție</w:t>
      </w:r>
      <w:r w:rsidR="00662AA2">
        <w:t xml:space="preserve"> </w:t>
      </w:r>
      <w:r w:rsidRPr="00DC7529">
        <w:t>care</w:t>
      </w:r>
      <w:r w:rsidR="00662AA2">
        <w:t xml:space="preserve"> </w:t>
      </w:r>
      <w:r w:rsidRPr="00DC7529">
        <w:t>a</w:t>
      </w:r>
      <w:r w:rsidR="00662AA2">
        <w:t xml:space="preserve"> </w:t>
      </w:r>
      <w:r w:rsidRPr="00DC7529">
        <w:t>reieșit</w:t>
      </w:r>
      <w:r w:rsidR="00662AA2">
        <w:t xml:space="preserve"> </w:t>
      </w:r>
      <w:r w:rsidRPr="00DC7529">
        <w:t>din</w:t>
      </w:r>
      <w:r w:rsidR="00662AA2">
        <w:t xml:space="preserve"> </w:t>
      </w:r>
      <w:r w:rsidRPr="00DC7529">
        <w:t>sondajul</w:t>
      </w:r>
      <w:r w:rsidR="00662AA2">
        <w:t xml:space="preserve"> </w:t>
      </w:r>
      <w:proofErr w:type="spellStart"/>
      <w:r w:rsidRPr="00DC7529">
        <w:t>Eurobarometru</w:t>
      </w:r>
      <w:proofErr w:type="spellEnd"/>
      <w:r w:rsidR="00662AA2">
        <w:t xml:space="preserve"> </w:t>
      </w:r>
      <w:r w:rsidRPr="00DC7529">
        <w:t>special</w:t>
      </w:r>
      <w:r w:rsidR="00662AA2">
        <w:t xml:space="preserve"> </w:t>
      </w:r>
      <w:r w:rsidRPr="00DC7529">
        <w:t>publicat</w:t>
      </w:r>
      <w:r w:rsidR="00662AA2">
        <w:t xml:space="preserve"> </w:t>
      </w:r>
      <w:r w:rsidRPr="00DC7529">
        <w:t>în</w:t>
      </w:r>
      <w:r w:rsidR="00662AA2">
        <w:t xml:space="preserve"> </w:t>
      </w:r>
      <w:r w:rsidRPr="00DC7529">
        <w:t>octombrie</w:t>
      </w:r>
      <w:r w:rsidR="00662AA2">
        <w:t xml:space="preserve"> </w:t>
      </w:r>
      <w:r w:rsidRPr="00DC7529">
        <w:t>2023</w:t>
      </w:r>
      <w:r w:rsidR="00662AA2">
        <w:t xml:space="preserve"> </w:t>
      </w:r>
      <w:r w:rsidRPr="00DC7529">
        <w:t>și</w:t>
      </w:r>
      <w:r w:rsidR="00662AA2">
        <w:t xml:space="preserve"> </w:t>
      </w:r>
      <w:r w:rsidRPr="00DC7529">
        <w:t>axat</w:t>
      </w:r>
      <w:r w:rsidR="00662AA2">
        <w:t xml:space="preserve"> </w:t>
      </w:r>
      <w:r w:rsidRPr="00DC7529">
        <w:t>pe</w:t>
      </w:r>
      <w:r w:rsidR="00662AA2">
        <w:t xml:space="preserve"> </w:t>
      </w:r>
      <w:r w:rsidRPr="00DC7529">
        <w:t>atitudinea</w:t>
      </w:r>
      <w:r w:rsidR="00662AA2">
        <w:t xml:space="preserve"> </w:t>
      </w:r>
      <w:r w:rsidRPr="00DC7529">
        <w:t>europenilor</w:t>
      </w:r>
      <w:r w:rsidR="00662AA2">
        <w:t xml:space="preserve"> </w:t>
      </w:r>
      <w:r w:rsidRPr="00DC7529">
        <w:t>față</w:t>
      </w:r>
      <w:r w:rsidR="00662AA2">
        <w:t xml:space="preserve"> </w:t>
      </w:r>
      <w:r w:rsidRPr="00DC7529">
        <w:t>de</w:t>
      </w:r>
      <w:r w:rsidR="00662AA2">
        <w:t xml:space="preserve"> </w:t>
      </w:r>
      <w:r w:rsidRPr="00DC7529">
        <w:t>bunăstarea</w:t>
      </w:r>
      <w:r w:rsidR="00662AA2">
        <w:t xml:space="preserve"> </w:t>
      </w:r>
      <w:r w:rsidRPr="00DC7529">
        <w:t>animalelor.</w:t>
      </w:r>
    </w:p>
    <w:p w14:paraId="419439EE" w14:textId="51763115" w:rsidR="00DC7529" w:rsidRPr="00DC7529" w:rsidRDefault="00C93BBF">
      <w:pPr>
        <w:numPr>
          <w:ilvl w:val="0"/>
          <w:numId w:val="23"/>
        </w:numPr>
      </w:pPr>
      <w:hyperlink r:id="rId132" w:history="1">
        <w:r w:rsidR="00DC7529" w:rsidRPr="00DC7529">
          <w:rPr>
            <w:rStyle w:val="Hyperlink"/>
            <w:szCs w:val="24"/>
          </w:rPr>
          <w:t>Propunerea</w:t>
        </w:r>
        <w:r w:rsidR="00662AA2">
          <w:rPr>
            <w:rStyle w:val="Hyperlink"/>
            <w:szCs w:val="24"/>
          </w:rPr>
          <w:t xml:space="preserve"> </w:t>
        </w:r>
        <w:r w:rsidR="00DC7529" w:rsidRPr="00DC7529">
          <w:rPr>
            <w:rStyle w:val="Hyperlink"/>
            <w:szCs w:val="24"/>
          </w:rPr>
          <w:t>Comisiei</w:t>
        </w:r>
        <w:r w:rsidR="00662AA2">
          <w:rPr>
            <w:rStyle w:val="Hyperlink"/>
            <w:szCs w:val="24"/>
          </w:rPr>
          <w:t xml:space="preserve"> </w:t>
        </w:r>
        <w:r w:rsidR="00DC7529" w:rsidRPr="00DC7529">
          <w:rPr>
            <w:rStyle w:val="Hyperlink"/>
            <w:szCs w:val="24"/>
          </w:rPr>
          <w:t>privind</w:t>
        </w:r>
        <w:r w:rsidR="00662AA2">
          <w:rPr>
            <w:rStyle w:val="Hyperlink"/>
            <w:szCs w:val="24"/>
          </w:rPr>
          <w:t xml:space="preserve"> </w:t>
        </w:r>
        <w:r w:rsidR="00DC7529" w:rsidRPr="00DC7529">
          <w:rPr>
            <w:rStyle w:val="Hyperlink"/>
            <w:szCs w:val="24"/>
          </w:rPr>
          <w:t>bunăstarea</w:t>
        </w:r>
        <w:r w:rsidR="00662AA2">
          <w:rPr>
            <w:rStyle w:val="Hyperlink"/>
            <w:szCs w:val="24"/>
          </w:rPr>
          <w:t xml:space="preserve"> </w:t>
        </w:r>
        <w:r w:rsidR="00DC7529" w:rsidRPr="00DC7529">
          <w:rPr>
            <w:rStyle w:val="Hyperlink"/>
            <w:szCs w:val="24"/>
          </w:rPr>
          <w:t>câinilor</w:t>
        </w:r>
        <w:r w:rsidR="00662AA2">
          <w:rPr>
            <w:rStyle w:val="Hyperlink"/>
            <w:szCs w:val="24"/>
          </w:rPr>
          <w:t xml:space="preserve"> </w:t>
        </w:r>
        <w:r w:rsidR="00DC7529" w:rsidRPr="00DC7529">
          <w:rPr>
            <w:rStyle w:val="Hyperlink"/>
            <w:szCs w:val="24"/>
          </w:rPr>
          <w:t>și</w:t>
        </w:r>
        <w:r w:rsidR="00662AA2">
          <w:rPr>
            <w:rStyle w:val="Hyperlink"/>
            <w:szCs w:val="24"/>
          </w:rPr>
          <w:t xml:space="preserve"> </w:t>
        </w:r>
        <w:r w:rsidR="00DC7529" w:rsidRPr="00DC7529">
          <w:rPr>
            <w:rStyle w:val="Hyperlink"/>
            <w:szCs w:val="24"/>
          </w:rPr>
          <w:t>a</w:t>
        </w:r>
        <w:r w:rsidR="00662AA2">
          <w:rPr>
            <w:rStyle w:val="Hyperlink"/>
            <w:szCs w:val="24"/>
          </w:rPr>
          <w:t xml:space="preserve"> </w:t>
        </w:r>
        <w:r w:rsidR="00DC7529" w:rsidRPr="00DC7529">
          <w:rPr>
            <w:rStyle w:val="Hyperlink"/>
            <w:szCs w:val="24"/>
          </w:rPr>
          <w:t>pisicilor</w:t>
        </w:r>
        <w:r w:rsidR="00662AA2">
          <w:rPr>
            <w:rStyle w:val="Hyperlink"/>
            <w:szCs w:val="24"/>
          </w:rPr>
          <w:t xml:space="preserve"> </w:t>
        </w:r>
      </w:hyperlink>
    </w:p>
    <w:p w14:paraId="6E7F2ECF" w14:textId="7BEEFEED" w:rsidR="00DC7529" w:rsidRPr="00DC7529" w:rsidRDefault="00C93BBF">
      <w:pPr>
        <w:numPr>
          <w:ilvl w:val="0"/>
          <w:numId w:val="23"/>
        </w:numPr>
      </w:pPr>
      <w:hyperlink r:id="rId133" w:history="1">
        <w:r w:rsidR="00DC7529" w:rsidRPr="00DC7529">
          <w:rPr>
            <w:rStyle w:val="Hyperlink"/>
            <w:szCs w:val="24"/>
          </w:rPr>
          <w:t>Bunăstarea</w:t>
        </w:r>
        <w:r w:rsidR="00662AA2">
          <w:rPr>
            <w:rStyle w:val="Hyperlink"/>
            <w:szCs w:val="24"/>
          </w:rPr>
          <w:t xml:space="preserve"> </w:t>
        </w:r>
        <w:r w:rsidR="00DC7529" w:rsidRPr="00DC7529">
          <w:rPr>
            <w:rStyle w:val="Hyperlink"/>
            <w:szCs w:val="24"/>
          </w:rPr>
          <w:t>câinilor</w:t>
        </w:r>
        <w:r w:rsidR="00662AA2">
          <w:rPr>
            <w:rStyle w:val="Hyperlink"/>
            <w:szCs w:val="24"/>
          </w:rPr>
          <w:t xml:space="preserve"> </w:t>
        </w:r>
        <w:r w:rsidR="00DC7529" w:rsidRPr="00DC7529">
          <w:rPr>
            <w:rStyle w:val="Hyperlink"/>
            <w:szCs w:val="24"/>
          </w:rPr>
          <w:t>și</w:t>
        </w:r>
        <w:r w:rsidR="00662AA2">
          <w:rPr>
            <w:rStyle w:val="Hyperlink"/>
            <w:szCs w:val="24"/>
          </w:rPr>
          <w:t xml:space="preserve"> </w:t>
        </w:r>
        <w:r w:rsidR="00DC7529" w:rsidRPr="00DC7529">
          <w:rPr>
            <w:rStyle w:val="Hyperlink"/>
            <w:szCs w:val="24"/>
          </w:rPr>
          <w:t>pisicilor</w:t>
        </w:r>
        <w:r w:rsidR="00662AA2">
          <w:rPr>
            <w:rStyle w:val="Hyperlink"/>
            <w:szCs w:val="24"/>
          </w:rPr>
          <w:t xml:space="preserve"> </w:t>
        </w:r>
        <w:r w:rsidR="00DC7529" w:rsidRPr="00DC7529">
          <w:rPr>
            <w:rStyle w:val="Hyperlink"/>
            <w:szCs w:val="24"/>
          </w:rPr>
          <w:t>(Comisia</w:t>
        </w:r>
        <w:r w:rsidR="00662AA2">
          <w:rPr>
            <w:rStyle w:val="Hyperlink"/>
            <w:szCs w:val="24"/>
          </w:rPr>
          <w:t xml:space="preserve"> </w:t>
        </w:r>
        <w:r w:rsidR="00DC7529" w:rsidRPr="00DC7529">
          <w:rPr>
            <w:rStyle w:val="Hyperlink"/>
            <w:szCs w:val="24"/>
          </w:rPr>
          <w:t>Europeană)</w:t>
        </w:r>
        <w:r w:rsidR="00662AA2">
          <w:rPr>
            <w:rStyle w:val="Hyperlink"/>
            <w:szCs w:val="24"/>
          </w:rPr>
          <w:t xml:space="preserve"> </w:t>
        </w:r>
      </w:hyperlink>
    </w:p>
    <w:p w14:paraId="2033A2C1" w14:textId="2DC93511" w:rsidR="00DC7529" w:rsidRPr="00DC7529" w:rsidRDefault="00C93BBF">
      <w:pPr>
        <w:numPr>
          <w:ilvl w:val="0"/>
          <w:numId w:val="23"/>
        </w:numPr>
      </w:pPr>
      <w:hyperlink r:id="rId134" w:history="1">
        <w:r w:rsidR="00DC7529" w:rsidRPr="00DC7529">
          <w:rPr>
            <w:rStyle w:val="Hyperlink"/>
            <w:szCs w:val="24"/>
          </w:rPr>
          <w:t>Sondaj</w:t>
        </w:r>
        <w:r w:rsidR="00662AA2">
          <w:rPr>
            <w:rStyle w:val="Hyperlink"/>
            <w:szCs w:val="24"/>
          </w:rPr>
          <w:t xml:space="preserve"> </w:t>
        </w:r>
        <w:proofErr w:type="spellStart"/>
        <w:r w:rsidR="00DC7529" w:rsidRPr="00DC7529">
          <w:rPr>
            <w:rStyle w:val="Hyperlink"/>
            <w:szCs w:val="24"/>
          </w:rPr>
          <w:t>Eurobarometru</w:t>
        </w:r>
        <w:proofErr w:type="spellEnd"/>
        <w:r w:rsidR="00662AA2">
          <w:rPr>
            <w:rStyle w:val="Hyperlink"/>
            <w:szCs w:val="24"/>
          </w:rPr>
          <w:t xml:space="preserve"> </w:t>
        </w:r>
        <w:r w:rsidR="00DC7529" w:rsidRPr="00DC7529">
          <w:rPr>
            <w:rStyle w:val="Hyperlink"/>
            <w:szCs w:val="24"/>
          </w:rPr>
          <w:t>privind</w:t>
        </w:r>
        <w:r w:rsidR="00662AA2">
          <w:rPr>
            <w:rStyle w:val="Hyperlink"/>
            <w:szCs w:val="24"/>
          </w:rPr>
          <w:t xml:space="preserve"> </w:t>
        </w:r>
        <w:r w:rsidR="00DC7529" w:rsidRPr="00DC7529">
          <w:rPr>
            <w:rStyle w:val="Hyperlink"/>
            <w:szCs w:val="24"/>
          </w:rPr>
          <w:t>bunăstarea</w:t>
        </w:r>
        <w:r w:rsidR="00662AA2">
          <w:rPr>
            <w:rStyle w:val="Hyperlink"/>
            <w:szCs w:val="24"/>
          </w:rPr>
          <w:t xml:space="preserve"> </w:t>
        </w:r>
        <w:r w:rsidR="00DC7529" w:rsidRPr="00DC7529">
          <w:rPr>
            <w:rStyle w:val="Hyperlink"/>
            <w:szCs w:val="24"/>
          </w:rPr>
          <w:t>animalelor</w:t>
        </w:r>
        <w:r w:rsidR="00662AA2">
          <w:rPr>
            <w:rStyle w:val="Hyperlink"/>
            <w:szCs w:val="24"/>
          </w:rPr>
          <w:t xml:space="preserve"> </w:t>
        </w:r>
        <w:r w:rsidR="00DC7529" w:rsidRPr="00DC7529">
          <w:rPr>
            <w:rStyle w:val="Hyperlink"/>
            <w:szCs w:val="24"/>
          </w:rPr>
          <w:t>(Comisia</w:t>
        </w:r>
        <w:r w:rsidR="00662AA2">
          <w:rPr>
            <w:rStyle w:val="Hyperlink"/>
            <w:szCs w:val="24"/>
          </w:rPr>
          <w:t xml:space="preserve"> </w:t>
        </w:r>
        <w:r w:rsidR="00DC7529" w:rsidRPr="00DC7529">
          <w:rPr>
            <w:rStyle w:val="Hyperlink"/>
            <w:szCs w:val="24"/>
          </w:rPr>
          <w:t>Europeană)</w:t>
        </w:r>
      </w:hyperlink>
    </w:p>
    <w:p w14:paraId="7E58FFB3" w14:textId="77777777" w:rsidR="00DC7529" w:rsidRPr="00DC7529" w:rsidRDefault="00DC7529" w:rsidP="00DC7529"/>
    <w:p w14:paraId="00E0296E" w14:textId="3061A765" w:rsidR="00A771E4" w:rsidRPr="003E6478" w:rsidRDefault="008E6DC9" w:rsidP="008E6DC9">
      <w:pPr>
        <w:pStyle w:val="Stilsursa"/>
        <w:rPr>
          <w:rFonts w:eastAsiaTheme="minorHAnsi"/>
        </w:rPr>
      </w:pPr>
      <w:r w:rsidRPr="003E6478">
        <w:rPr>
          <w:rFonts w:eastAsiaTheme="minorHAnsi"/>
        </w:rPr>
        <w:t>Sursa:</w:t>
      </w:r>
      <w:r w:rsidR="00662AA2">
        <w:rPr>
          <w:rFonts w:eastAsiaTheme="minorHAnsi"/>
        </w:rPr>
        <w:t xml:space="preserve"> </w:t>
      </w:r>
      <w:r w:rsidR="00A771E4" w:rsidRPr="003E6478">
        <w:rPr>
          <w:rFonts w:eastAsiaTheme="minorHAnsi"/>
        </w:rPr>
        <w:t>1.</w:t>
      </w:r>
      <w:r w:rsidR="00662AA2">
        <w:rPr>
          <w:rFonts w:eastAsiaTheme="minorHAnsi"/>
        </w:rPr>
        <w:t xml:space="preserve"> </w:t>
      </w:r>
      <w:hyperlink r:id="rId135" w:history="1">
        <w:r w:rsidR="00A46EE9" w:rsidRPr="003E6478">
          <w:rPr>
            <w:rStyle w:val="Hyperlink"/>
            <w:rFonts w:eastAsiaTheme="minorHAnsi"/>
            <w:sz w:val="14"/>
            <w:szCs w:val="24"/>
          </w:rPr>
          <w:t>https://romania.representation.ec.europa.eu/index_ro</w:t>
        </w:r>
      </w:hyperlink>
      <w:r w:rsidR="00662AA2">
        <w:rPr>
          <w:rFonts w:eastAsiaTheme="minorHAnsi"/>
        </w:rPr>
        <w:t xml:space="preserve"> </w:t>
      </w:r>
    </w:p>
    <w:p w14:paraId="103DBDB6" w14:textId="46A5A0DE" w:rsidR="008E6DC9" w:rsidRPr="003E6478" w:rsidRDefault="00A771E4" w:rsidP="008E6DC9">
      <w:pPr>
        <w:pStyle w:val="Stilsursa"/>
        <w:rPr>
          <w:rFonts w:eastAsiaTheme="minorHAnsi"/>
        </w:rPr>
      </w:pPr>
      <w:r w:rsidRPr="003E6478">
        <w:rPr>
          <w:rFonts w:eastAsiaTheme="minorHAnsi"/>
        </w:rPr>
        <w:t>2.</w:t>
      </w:r>
      <w:r w:rsidR="00662AA2">
        <w:rPr>
          <w:rFonts w:eastAsiaTheme="minorHAnsi"/>
        </w:rPr>
        <w:t xml:space="preserve"> </w:t>
      </w:r>
      <w:hyperlink r:id="rId136" w:history="1">
        <w:r w:rsidR="00A46EE9" w:rsidRPr="003E6478">
          <w:rPr>
            <w:rStyle w:val="Hyperlink"/>
            <w:rFonts w:eastAsiaTheme="minorHAnsi"/>
            <w:sz w:val="14"/>
            <w:szCs w:val="24"/>
          </w:rPr>
          <w:t>https://www.consilium.europa.eu/</w:t>
        </w:r>
      </w:hyperlink>
    </w:p>
    <w:p w14:paraId="397488D2" w14:textId="71D57AB6" w:rsidR="008E6DC9" w:rsidRPr="003E6478" w:rsidRDefault="00A771E4" w:rsidP="00E221BA">
      <w:pPr>
        <w:pStyle w:val="Stilsursa"/>
        <w:rPr>
          <w:rStyle w:val="Hyperlink"/>
          <w:rFonts w:eastAsiaTheme="minorHAnsi"/>
          <w:sz w:val="14"/>
          <w:szCs w:val="24"/>
        </w:rPr>
      </w:pPr>
      <w:r w:rsidRPr="003E6478">
        <w:rPr>
          <w:rFonts w:eastAsiaTheme="minorHAnsi"/>
        </w:rPr>
        <w:t>3.</w:t>
      </w:r>
      <w:r w:rsidR="00662AA2">
        <w:t xml:space="preserve"> </w:t>
      </w:r>
      <w:hyperlink r:id="rId137" w:history="1">
        <w:r w:rsidR="00874722" w:rsidRPr="003E6478">
          <w:rPr>
            <w:rStyle w:val="Hyperlink"/>
            <w:rFonts w:eastAsiaTheme="minorHAnsi"/>
            <w:sz w:val="14"/>
            <w:szCs w:val="24"/>
          </w:rPr>
          <w:t>https://www.europarl.europa.eu/</w:t>
        </w:r>
      </w:hyperlink>
    </w:p>
    <w:p w14:paraId="6A4F49CF" w14:textId="0EE0D48C" w:rsidR="00586474" w:rsidRDefault="00586474">
      <w:pPr>
        <w:spacing w:before="0"/>
        <w:jc w:val="left"/>
        <w:rPr>
          <w:rFonts w:eastAsiaTheme="minorHAnsi"/>
        </w:rPr>
      </w:pPr>
      <w:r>
        <w:rPr>
          <w:rFonts w:eastAsiaTheme="minorHAnsi"/>
        </w:rPr>
        <w:br w:type="page"/>
      </w:r>
    </w:p>
    <w:p w14:paraId="6246BCE6" w14:textId="046A3292" w:rsidR="00782D09" w:rsidRPr="003E6478" w:rsidRDefault="00971509" w:rsidP="00782D09">
      <w:pPr>
        <w:rPr>
          <w:rFonts w:eastAsiaTheme="minorHAnsi"/>
        </w:rPr>
      </w:pPr>
      <w:r>
        <w:rPr>
          <w:noProof/>
          <w:spacing w:val="40"/>
          <w:sz w:val="16"/>
          <w:szCs w:val="16"/>
          <w:lang w:eastAsia="ro-RO"/>
        </w:rPr>
        <w:lastRenderedPageBreak/>
        <mc:AlternateContent>
          <mc:Choice Requires="wps">
            <w:drawing>
              <wp:anchor distT="0" distB="0" distL="114300" distR="114300" simplePos="0" relativeHeight="251668480" behindDoc="0" locked="0" layoutInCell="1" allowOverlap="1" wp14:anchorId="4411E6B4" wp14:editId="30E2B5EE">
                <wp:simplePos x="0" y="0"/>
                <wp:positionH relativeFrom="margin">
                  <wp:posOffset>1434465</wp:posOffset>
                </wp:positionH>
                <wp:positionV relativeFrom="margin">
                  <wp:posOffset>1464945</wp:posOffset>
                </wp:positionV>
                <wp:extent cx="2945130" cy="6286500"/>
                <wp:effectExtent l="38100" t="38100" r="26670" b="19050"/>
                <wp:wrapTopAndBottom/>
                <wp:docPr id="86931446" name="Casetă tex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5064E2CA" w14:textId="77777777" w:rsidR="00987E65" w:rsidRDefault="00987E65" w:rsidP="00487415">
                            <w:pPr>
                              <w:spacing w:before="96"/>
                              <w:jc w:val="center"/>
                              <w:rPr>
                                <w:rFonts w:ascii="Cambria" w:hAnsi="Cambria"/>
                                <w:b/>
                                <w:smallCaps/>
                                <w:color w:val="000080"/>
                                <w:szCs w:val="18"/>
                                <w:u w:val="single"/>
                              </w:rPr>
                            </w:pPr>
                          </w:p>
                          <w:p w14:paraId="54CA4EA8" w14:textId="77777777" w:rsidR="00987E65" w:rsidRPr="003249E3" w:rsidRDefault="00987E65" w:rsidP="00487415">
                            <w:pPr>
                              <w:spacing w:before="96"/>
                              <w:jc w:val="center"/>
                              <w:rPr>
                                <w:rFonts w:ascii="Cambria" w:hAnsi="Cambria"/>
                                <w:b/>
                                <w:smallCaps/>
                                <w:color w:val="000080"/>
                                <w:szCs w:val="18"/>
                                <w:u w:val="single"/>
                              </w:rPr>
                            </w:pPr>
                          </w:p>
                          <w:p w14:paraId="495D46C9" w14:textId="77777777" w:rsidR="00987E65" w:rsidRPr="003249E3" w:rsidRDefault="00987E65" w:rsidP="00487415">
                            <w:pPr>
                              <w:spacing w:before="96"/>
                              <w:jc w:val="center"/>
                              <w:rPr>
                                <w:rFonts w:ascii="Cambria" w:hAnsi="Cambria"/>
                                <w:b/>
                                <w:smallCaps/>
                                <w:color w:val="000080"/>
                                <w:szCs w:val="18"/>
                                <w:u w:val="single"/>
                              </w:rPr>
                            </w:pPr>
                          </w:p>
                          <w:p w14:paraId="1A7159F9" w14:textId="6271CD62" w:rsidR="00987E65" w:rsidRPr="003249E3" w:rsidRDefault="00987E65" w:rsidP="00487415">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r w:rsidRPr="003249E3">
                              <w:rPr>
                                <w:rFonts w:ascii="Cambria" w:hAnsi="Cambria"/>
                                <w:sz w:val="24"/>
                                <w:szCs w:val="24"/>
                              </w:rPr>
                              <w:t>aparține</w:t>
                            </w:r>
                            <w:r>
                              <w:rPr>
                                <w:rFonts w:ascii="Cambria" w:hAnsi="Cambria"/>
                                <w:sz w:val="24"/>
                                <w:szCs w:val="24"/>
                              </w:rPr>
                              <w:t xml:space="preserve"> </w:t>
                            </w:r>
                            <w:r w:rsidRPr="003249E3">
                              <w:rPr>
                                <w:rFonts w:ascii="Cambria" w:hAnsi="Cambria"/>
                                <w:sz w:val="24"/>
                                <w:szCs w:val="24"/>
                              </w:rPr>
                              <w:t>şi</w:t>
                            </w:r>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r w:rsidRPr="003249E3">
                              <w:rPr>
                                <w:rFonts w:ascii="Cambria" w:hAnsi="Cambria"/>
                                <w:sz w:val="24"/>
                                <w:szCs w:val="24"/>
                              </w:rPr>
                              <w:t>informațiile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09956DD7" w14:textId="3F28D84A" w:rsidR="00987E65" w:rsidRPr="003249E3" w:rsidRDefault="00987E65" w:rsidP="00487415">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r w:rsidRPr="003249E3">
                              <w:rPr>
                                <w:rFonts w:ascii="Cambria" w:hAnsi="Cambria"/>
                                <w:sz w:val="24"/>
                                <w:szCs w:val="24"/>
                              </w:rPr>
                              <w:t>informație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doriți</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r w:rsidRPr="003249E3">
                              <w:rPr>
                                <w:rFonts w:ascii="Cambria" w:hAnsi="Cambria"/>
                                <w:sz w:val="24"/>
                                <w:szCs w:val="24"/>
                              </w:rPr>
                              <w:t>regăsiți</w:t>
                            </w:r>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r w:rsidRPr="003249E3">
                              <w:rPr>
                                <w:rFonts w:ascii="Cambria" w:hAnsi="Cambria"/>
                                <w:sz w:val="24"/>
                                <w:szCs w:val="24"/>
                              </w:rPr>
                              <w:t>poștă</w:t>
                            </w:r>
                            <w:r>
                              <w:rPr>
                                <w:rFonts w:ascii="Cambria" w:hAnsi="Cambria"/>
                                <w:sz w:val="24"/>
                                <w:szCs w:val="24"/>
                              </w:rPr>
                              <w:t xml:space="preserve"> </w:t>
                            </w:r>
                            <w:r w:rsidRPr="003249E3">
                              <w:rPr>
                                <w:rFonts w:ascii="Cambria" w:hAnsi="Cambria"/>
                                <w:sz w:val="24"/>
                                <w:szCs w:val="24"/>
                              </w:rPr>
                              <w:t>electronică.</w:t>
                            </w:r>
                          </w:p>
                          <w:p w14:paraId="44A3966A" w14:textId="77777777" w:rsidR="00987E65" w:rsidRPr="003249E3" w:rsidRDefault="00987E65" w:rsidP="00487415">
                            <w:pPr>
                              <w:pStyle w:val="Textfeedback"/>
                              <w:tabs>
                                <w:tab w:val="clear" w:pos="4323"/>
                                <w:tab w:val="center" w:pos="3458"/>
                              </w:tabs>
                              <w:spacing w:before="576"/>
                              <w:jc w:val="center"/>
                              <w:rPr>
                                <w:rFonts w:ascii="Cambria" w:hAnsi="Cambria"/>
                                <w:szCs w:val="18"/>
                              </w:rPr>
                            </w:pPr>
                          </w:p>
                          <w:p w14:paraId="52CE3B05" w14:textId="77777777" w:rsidR="00987E65" w:rsidRPr="003249E3" w:rsidRDefault="00987E65" w:rsidP="00487415">
                            <w:pPr>
                              <w:spacing w:before="160"/>
                              <w:jc w:val="center"/>
                              <w:rPr>
                                <w:rFonts w:ascii="Cambria" w:hAnsi="Cambria"/>
                                <w:b/>
                                <w:smallCaps/>
                                <w:color w:val="000080"/>
                                <w:szCs w:val="18"/>
                              </w:rPr>
                            </w:pPr>
                          </w:p>
                          <w:p w14:paraId="4CBB18D7" w14:textId="77777777" w:rsidR="00987E65" w:rsidRPr="003249E3" w:rsidRDefault="00987E65" w:rsidP="00487415">
                            <w:pPr>
                              <w:spacing w:before="160"/>
                              <w:jc w:val="center"/>
                              <w:rPr>
                                <w:rFonts w:ascii="Cambria" w:hAnsi="Cambria"/>
                                <w:b/>
                                <w:smallCaps/>
                                <w:color w:val="000080"/>
                                <w:szCs w:val="18"/>
                              </w:rPr>
                            </w:pPr>
                          </w:p>
                          <w:p w14:paraId="40B4CAC5" w14:textId="77777777" w:rsidR="00987E65" w:rsidRPr="003249E3" w:rsidRDefault="00987E65" w:rsidP="00487415">
                            <w:pPr>
                              <w:spacing w:before="96"/>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72D3B929" w14:textId="77777777" w:rsidR="00987E65" w:rsidRPr="003249E3" w:rsidRDefault="00987E65" w:rsidP="00487415">
                            <w:pPr>
                              <w:spacing w:before="32"/>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3F7352AE" w14:textId="67852C81" w:rsidR="00987E65" w:rsidRPr="003249E3" w:rsidRDefault="00987E65" w:rsidP="00487415">
                            <w:pPr>
                              <w:spacing w:before="32"/>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w:t>
                            </w:r>
                            <w:r>
                              <w:rPr>
                                <w:rFonts w:ascii="Cambria" w:hAnsi="Cambria" w:cs="Tahoma"/>
                                <w:b/>
                                <w:szCs w:val="18"/>
                              </w:rPr>
                              <w:t>211 85</w:t>
                            </w:r>
                            <w:r w:rsidRPr="003249E3">
                              <w:rPr>
                                <w:rFonts w:ascii="Cambria" w:hAnsi="Cambria" w:cs="Tahoma"/>
                                <w:b/>
                                <w:szCs w:val="18"/>
                              </w:rPr>
                              <w:t>1</w:t>
                            </w:r>
                            <w:r w:rsidRPr="003249E3">
                              <w:rPr>
                                <w:rFonts w:ascii="Cambria" w:hAnsi="Cambria" w:cs="Tahoma"/>
                                <w:szCs w:val="18"/>
                              </w:rPr>
                              <w:t>;</w:t>
                            </w:r>
                            <w:r>
                              <w:rPr>
                                <w:rFonts w:ascii="Cambria" w:hAnsi="Cambria" w:cs="Tahoma"/>
                                <w:b/>
                                <w:szCs w:val="18"/>
                              </w:rPr>
                              <w:t xml:space="preserve"> </w:t>
                            </w:r>
                          </w:p>
                          <w:p w14:paraId="4637AF8F" w14:textId="77777777" w:rsidR="00987E65" w:rsidRPr="003249E3" w:rsidRDefault="00987E65" w:rsidP="00487415">
                            <w:pPr>
                              <w:spacing w:before="32"/>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6156CC53" w14:textId="77777777" w:rsidR="00987E65" w:rsidRPr="003249E3" w:rsidRDefault="00987E65" w:rsidP="00487415">
                            <w:pPr>
                              <w:spacing w:before="32"/>
                              <w:jc w:val="center"/>
                              <w:rPr>
                                <w:rFonts w:ascii="Cambria" w:hAnsi="Cambria" w:cs="Tahoma"/>
                                <w:b/>
                                <w:szCs w:val="18"/>
                              </w:rPr>
                            </w:pPr>
                          </w:p>
                          <w:p w14:paraId="59E98203" w14:textId="77777777" w:rsidR="00987E65" w:rsidRPr="003249E3" w:rsidRDefault="00C93BBF" w:rsidP="00487415">
                            <w:pPr>
                              <w:spacing w:before="32"/>
                              <w:jc w:val="center"/>
                              <w:rPr>
                                <w:rStyle w:val="Hyperlink"/>
                                <w:rFonts w:ascii="Cambria" w:hAnsi="Cambria"/>
                              </w:rPr>
                            </w:pPr>
                            <w:hyperlink r:id="rId138" w:history="1">
                              <w:r w:rsidR="00987E65" w:rsidRPr="003249E3">
                                <w:rPr>
                                  <w:rStyle w:val="Hyperlink"/>
                                  <w:rFonts w:ascii="Cambria" w:hAnsi="Cambria" w:cs="Tahoma"/>
                                </w:rPr>
                                <w:t>prefhd@prefecturahunedoara.ro</w:t>
                              </w:r>
                            </w:hyperlink>
                            <w:r w:rsidR="00987E65" w:rsidRPr="003249E3">
                              <w:rPr>
                                <w:rFonts w:ascii="Cambria" w:hAnsi="Cambria" w:cs="Tahoma"/>
                                <w:szCs w:val="18"/>
                              </w:rPr>
                              <w:t>;</w:t>
                            </w:r>
                            <w:r w:rsidR="00987E65">
                              <w:rPr>
                                <w:rFonts w:ascii="Cambria" w:hAnsi="Cambria" w:cs="Tahoma"/>
                                <w:szCs w:val="18"/>
                              </w:rPr>
                              <w:t xml:space="preserve"> </w:t>
                            </w:r>
                            <w:r w:rsidR="00987E65" w:rsidRPr="003249E3">
                              <w:rPr>
                                <w:rStyle w:val="Hyperlink"/>
                                <w:rFonts w:ascii="Cambria" w:hAnsi="Cambria" w:cs="Tahoma"/>
                              </w:rPr>
                              <w:t>https://hd.prefectura.mai.gov.ro/</w:t>
                            </w:r>
                          </w:p>
                          <w:p w14:paraId="6E2DA293" w14:textId="77777777" w:rsidR="00987E65" w:rsidRPr="003249E3" w:rsidRDefault="00987E65" w:rsidP="00487415">
                            <w:pPr>
                              <w:spacing w:before="32"/>
                              <w:jc w:val="center"/>
                              <w:rPr>
                                <w:rFonts w:ascii="Cambria" w:hAnsi="Cambri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411E6B4" id="Casetă text 1" o:spid="_x0000_s1030" type="#_x0000_t202" style="position:absolute;left:0;text-align:left;margin-left:112.95pt;margin-top:115.35pt;width:231.9pt;height:4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LQPQIAAGYEAAAOAAAAZHJzL2Uyb0RvYy54bWysVF1v2yAUfZ+0/4B4X+x4SZpacao0WadJ&#10;3YfU7gdgjGNUzGVAYme/fhfspmn3Nk2WEHDh3HPPPXh107eKHIV1EnRBp5OUEqE5VFLvC/rz8e7D&#10;khLnma6YAi0KehKO3qzfv1t1JhcZNKAqYQmCaJd3pqCN9yZPEscb0TI3ASM0BmuwLfO4tPuksqxD&#10;9FYlWZoukg5sZSxw4Rzu7oYgXUf8uhbcf69rJzxRBUVuPo42jmUYk/WK5XvLTCP5SIP9A4uWSY1J&#10;z1A75hk5WPkXVCu5BQe1n3BoE6hryUWsAauZpm+qeWiYEbEWFMeZs0zu/8Hyb8cH88MS399Cjw2M&#10;RThzD/zJEQ3bhum92FgLXSNYhYmnQbKkMy4frwapXe4CSNl9hQqbzA4eIlBf2zaognUSRMcGnM6i&#10;i94TjpvZ9Ww+/YghjrFFtlzM09iWhOXP1411/rOAloRJQS12NcKz473zgQ7Ln4+EbA6UrO6kUnFh&#10;9+VWWXJk6IDlfHO73Q13lWnYsIs+Oqd0w/GI+QpHadIhv8Xiao5UW1MV1KNnnh6bsfOvTo8wY9Z0&#10;iV/U7Q25Vnp0v5ItUgskRj8GqT/pKnrTM6mGOVap9Kh9kHsQ3vdlTySyyUKC0IoSqhM2w8Jgdnyc&#10;OGnA/qakQ6MX1P06MCsoUV80NvR6OpuFlxEXs/lVhgt7GSkvI0xzhMLaKRmmWz+8poOxct9gpsFC&#10;GjZoglrG9rywGumjmaPC48MLr+VyHU+9/B7WfwAAAP//AwBQSwMEFAAGAAgAAAAhAIzdGQzgAAAA&#10;DAEAAA8AAABkcnMvZG93bnJldi54bWxMj0FPwzAMhe9I/IfISNxYskzbutJ0mpAQJ5DYQOKYNqYt&#10;NE7VZFv595jTuD37fXp+LraT78UJx9gFMjCfKRBIdXAdNQbeDo93GYiYLDnbB0IDPxhhW15fFTZ3&#10;4UyveNqnRnAIxdwaaFMacilj3aK3cRYGJPY+w+ht4nFspBvtmcN9L7VSK+ltR3yhtQM+tFh/74/e&#10;wPr9S42Vep6/PC2yj3oZdDjsvDG3N9PuHkTCKV1g+KvP1aHkTlU4kouiN6D1csMoi4Vag2BilW1Y&#10;VIxqzStZFvL/E+UvAAAA//8DAFBLAQItABQABgAIAAAAIQC2gziS/gAAAOEBAAATAAAAAAAAAAAA&#10;AAAAAAAAAABbQ29udGVudF9UeXBlc10ueG1sUEsBAi0AFAAGAAgAAAAhADj9If/WAAAAlAEAAAsA&#10;AAAAAAAAAAAAAAAALwEAAF9yZWxzLy5yZWxzUEsBAi0AFAAGAAgAAAAhAL1GYtA9AgAAZgQAAA4A&#10;AAAAAAAAAAAAAAAALgIAAGRycy9lMm9Eb2MueG1sUEsBAi0AFAAGAAgAAAAhAIzdGQzgAAAADAEA&#10;AA8AAAAAAAAAAAAAAAAAlwQAAGRycy9kb3ducmV2LnhtbFBLBQYAAAAABAAEAPMAAACkBQAAAAA=&#10;" fillcolor="#85abcd" strokecolor="gray" strokeweight="5.25pt">
                <v:fill opacity="13107f"/>
                <v:stroke linestyle="thickThin"/>
                <v:textbox>
                  <w:txbxContent>
                    <w:p w14:paraId="5064E2CA" w14:textId="77777777" w:rsidR="00987E65" w:rsidRDefault="00987E65" w:rsidP="00487415">
                      <w:pPr>
                        <w:spacing w:before="96"/>
                        <w:jc w:val="center"/>
                        <w:rPr>
                          <w:rFonts w:ascii="Cambria" w:hAnsi="Cambria"/>
                          <w:b/>
                          <w:smallCaps/>
                          <w:color w:val="000080"/>
                          <w:szCs w:val="18"/>
                          <w:u w:val="single"/>
                        </w:rPr>
                      </w:pPr>
                    </w:p>
                    <w:p w14:paraId="54CA4EA8" w14:textId="77777777" w:rsidR="00987E65" w:rsidRPr="003249E3" w:rsidRDefault="00987E65" w:rsidP="00487415">
                      <w:pPr>
                        <w:spacing w:before="96"/>
                        <w:jc w:val="center"/>
                        <w:rPr>
                          <w:rFonts w:ascii="Cambria" w:hAnsi="Cambria"/>
                          <w:b/>
                          <w:smallCaps/>
                          <w:color w:val="000080"/>
                          <w:szCs w:val="18"/>
                          <w:u w:val="single"/>
                        </w:rPr>
                      </w:pPr>
                    </w:p>
                    <w:p w14:paraId="495D46C9" w14:textId="77777777" w:rsidR="00987E65" w:rsidRPr="003249E3" w:rsidRDefault="00987E65" w:rsidP="00487415">
                      <w:pPr>
                        <w:spacing w:before="96"/>
                        <w:jc w:val="center"/>
                        <w:rPr>
                          <w:rFonts w:ascii="Cambria" w:hAnsi="Cambria"/>
                          <w:b/>
                          <w:smallCaps/>
                          <w:color w:val="000080"/>
                          <w:szCs w:val="18"/>
                          <w:u w:val="single"/>
                        </w:rPr>
                      </w:pPr>
                    </w:p>
                    <w:p w14:paraId="1A7159F9" w14:textId="6271CD62" w:rsidR="00987E65" w:rsidRPr="003249E3" w:rsidRDefault="00987E65" w:rsidP="00487415">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r w:rsidRPr="003249E3">
                        <w:rPr>
                          <w:rFonts w:ascii="Cambria" w:hAnsi="Cambria"/>
                          <w:sz w:val="24"/>
                          <w:szCs w:val="24"/>
                        </w:rPr>
                        <w:t>aparține</w:t>
                      </w:r>
                      <w:r>
                        <w:rPr>
                          <w:rFonts w:ascii="Cambria" w:hAnsi="Cambria"/>
                          <w:sz w:val="24"/>
                          <w:szCs w:val="24"/>
                        </w:rPr>
                        <w:t xml:space="preserve"> </w:t>
                      </w:r>
                      <w:r w:rsidRPr="003249E3">
                        <w:rPr>
                          <w:rFonts w:ascii="Cambria" w:hAnsi="Cambria"/>
                          <w:sz w:val="24"/>
                          <w:szCs w:val="24"/>
                        </w:rPr>
                        <w:t>şi</w:t>
                      </w:r>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r w:rsidRPr="003249E3">
                        <w:rPr>
                          <w:rFonts w:ascii="Cambria" w:hAnsi="Cambria"/>
                          <w:sz w:val="24"/>
                          <w:szCs w:val="24"/>
                        </w:rPr>
                        <w:t>informațiile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09956DD7" w14:textId="3F28D84A" w:rsidR="00987E65" w:rsidRPr="003249E3" w:rsidRDefault="00987E65" w:rsidP="00487415">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r w:rsidRPr="003249E3">
                        <w:rPr>
                          <w:rFonts w:ascii="Cambria" w:hAnsi="Cambria"/>
                          <w:sz w:val="24"/>
                          <w:szCs w:val="24"/>
                        </w:rPr>
                        <w:t>informație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doriți</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r w:rsidRPr="003249E3">
                        <w:rPr>
                          <w:rFonts w:ascii="Cambria" w:hAnsi="Cambria"/>
                          <w:sz w:val="24"/>
                          <w:szCs w:val="24"/>
                        </w:rPr>
                        <w:t>regăsiți</w:t>
                      </w:r>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r w:rsidRPr="003249E3">
                        <w:rPr>
                          <w:rFonts w:ascii="Cambria" w:hAnsi="Cambria"/>
                          <w:sz w:val="24"/>
                          <w:szCs w:val="24"/>
                        </w:rPr>
                        <w:t>poștă</w:t>
                      </w:r>
                      <w:r>
                        <w:rPr>
                          <w:rFonts w:ascii="Cambria" w:hAnsi="Cambria"/>
                          <w:sz w:val="24"/>
                          <w:szCs w:val="24"/>
                        </w:rPr>
                        <w:t xml:space="preserve"> </w:t>
                      </w:r>
                      <w:r w:rsidRPr="003249E3">
                        <w:rPr>
                          <w:rFonts w:ascii="Cambria" w:hAnsi="Cambria"/>
                          <w:sz w:val="24"/>
                          <w:szCs w:val="24"/>
                        </w:rPr>
                        <w:t>electronică.</w:t>
                      </w:r>
                    </w:p>
                    <w:p w14:paraId="44A3966A" w14:textId="77777777" w:rsidR="00987E65" w:rsidRPr="003249E3" w:rsidRDefault="00987E65" w:rsidP="00487415">
                      <w:pPr>
                        <w:pStyle w:val="Textfeedback"/>
                        <w:tabs>
                          <w:tab w:val="clear" w:pos="4323"/>
                          <w:tab w:val="center" w:pos="3458"/>
                        </w:tabs>
                        <w:spacing w:before="576"/>
                        <w:jc w:val="center"/>
                        <w:rPr>
                          <w:rFonts w:ascii="Cambria" w:hAnsi="Cambria"/>
                          <w:szCs w:val="18"/>
                        </w:rPr>
                      </w:pPr>
                    </w:p>
                    <w:p w14:paraId="52CE3B05" w14:textId="77777777" w:rsidR="00987E65" w:rsidRPr="003249E3" w:rsidRDefault="00987E65" w:rsidP="00487415">
                      <w:pPr>
                        <w:spacing w:before="160"/>
                        <w:jc w:val="center"/>
                        <w:rPr>
                          <w:rFonts w:ascii="Cambria" w:hAnsi="Cambria"/>
                          <w:b/>
                          <w:smallCaps/>
                          <w:color w:val="000080"/>
                          <w:szCs w:val="18"/>
                        </w:rPr>
                      </w:pPr>
                    </w:p>
                    <w:p w14:paraId="4CBB18D7" w14:textId="77777777" w:rsidR="00987E65" w:rsidRPr="003249E3" w:rsidRDefault="00987E65" w:rsidP="00487415">
                      <w:pPr>
                        <w:spacing w:before="160"/>
                        <w:jc w:val="center"/>
                        <w:rPr>
                          <w:rFonts w:ascii="Cambria" w:hAnsi="Cambria"/>
                          <w:b/>
                          <w:smallCaps/>
                          <w:color w:val="000080"/>
                          <w:szCs w:val="18"/>
                        </w:rPr>
                      </w:pPr>
                    </w:p>
                    <w:p w14:paraId="40B4CAC5" w14:textId="77777777" w:rsidR="00987E65" w:rsidRPr="003249E3" w:rsidRDefault="00987E65" w:rsidP="00487415">
                      <w:pPr>
                        <w:spacing w:before="96"/>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72D3B929" w14:textId="77777777" w:rsidR="00987E65" w:rsidRPr="003249E3" w:rsidRDefault="00987E65" w:rsidP="00487415">
                      <w:pPr>
                        <w:spacing w:before="32"/>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3F7352AE" w14:textId="67852C81" w:rsidR="00987E65" w:rsidRPr="003249E3" w:rsidRDefault="00987E65" w:rsidP="00487415">
                      <w:pPr>
                        <w:spacing w:before="32"/>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w:t>
                      </w:r>
                      <w:r>
                        <w:rPr>
                          <w:rFonts w:ascii="Cambria" w:hAnsi="Cambria" w:cs="Tahoma"/>
                          <w:b/>
                          <w:szCs w:val="18"/>
                        </w:rPr>
                        <w:t>211 85</w:t>
                      </w:r>
                      <w:r w:rsidRPr="003249E3">
                        <w:rPr>
                          <w:rFonts w:ascii="Cambria" w:hAnsi="Cambria" w:cs="Tahoma"/>
                          <w:b/>
                          <w:szCs w:val="18"/>
                        </w:rPr>
                        <w:t>1</w:t>
                      </w:r>
                      <w:r w:rsidRPr="003249E3">
                        <w:rPr>
                          <w:rFonts w:ascii="Cambria" w:hAnsi="Cambria" w:cs="Tahoma"/>
                          <w:szCs w:val="18"/>
                        </w:rPr>
                        <w:t>;</w:t>
                      </w:r>
                      <w:r>
                        <w:rPr>
                          <w:rFonts w:ascii="Cambria" w:hAnsi="Cambria" w:cs="Tahoma"/>
                          <w:b/>
                          <w:szCs w:val="18"/>
                        </w:rPr>
                        <w:t xml:space="preserve"> </w:t>
                      </w:r>
                    </w:p>
                    <w:p w14:paraId="4637AF8F" w14:textId="77777777" w:rsidR="00987E65" w:rsidRPr="003249E3" w:rsidRDefault="00987E65" w:rsidP="00487415">
                      <w:pPr>
                        <w:spacing w:before="32"/>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6156CC53" w14:textId="77777777" w:rsidR="00987E65" w:rsidRPr="003249E3" w:rsidRDefault="00987E65" w:rsidP="00487415">
                      <w:pPr>
                        <w:spacing w:before="32"/>
                        <w:jc w:val="center"/>
                        <w:rPr>
                          <w:rFonts w:ascii="Cambria" w:hAnsi="Cambria" w:cs="Tahoma"/>
                          <w:b/>
                          <w:szCs w:val="18"/>
                        </w:rPr>
                      </w:pPr>
                    </w:p>
                    <w:p w14:paraId="59E98203" w14:textId="77777777" w:rsidR="00987E65" w:rsidRPr="003249E3" w:rsidRDefault="00000000" w:rsidP="00487415">
                      <w:pPr>
                        <w:spacing w:before="32"/>
                        <w:jc w:val="center"/>
                        <w:rPr>
                          <w:rStyle w:val="Hyperlink"/>
                          <w:rFonts w:ascii="Cambria" w:hAnsi="Cambria"/>
                        </w:rPr>
                      </w:pPr>
                      <w:hyperlink r:id="rId139" w:history="1">
                        <w:r w:rsidR="00987E65" w:rsidRPr="003249E3">
                          <w:rPr>
                            <w:rStyle w:val="Hyperlink"/>
                            <w:rFonts w:ascii="Cambria" w:hAnsi="Cambria" w:cs="Tahoma"/>
                          </w:rPr>
                          <w:t>prefhd@prefecturahunedoara.ro</w:t>
                        </w:r>
                      </w:hyperlink>
                      <w:r w:rsidR="00987E65" w:rsidRPr="003249E3">
                        <w:rPr>
                          <w:rFonts w:ascii="Cambria" w:hAnsi="Cambria" w:cs="Tahoma"/>
                          <w:szCs w:val="18"/>
                        </w:rPr>
                        <w:t>;</w:t>
                      </w:r>
                      <w:r w:rsidR="00987E65">
                        <w:rPr>
                          <w:rFonts w:ascii="Cambria" w:hAnsi="Cambria" w:cs="Tahoma"/>
                          <w:szCs w:val="18"/>
                        </w:rPr>
                        <w:t xml:space="preserve"> </w:t>
                      </w:r>
                      <w:r w:rsidR="00987E65" w:rsidRPr="003249E3">
                        <w:rPr>
                          <w:rStyle w:val="Hyperlink"/>
                          <w:rFonts w:ascii="Cambria" w:hAnsi="Cambria" w:cs="Tahoma"/>
                        </w:rPr>
                        <w:t>https://hd.prefectura.mai.gov.ro/</w:t>
                      </w:r>
                    </w:p>
                    <w:p w14:paraId="6E2DA293" w14:textId="77777777" w:rsidR="00987E65" w:rsidRPr="003249E3" w:rsidRDefault="00987E65" w:rsidP="00487415">
                      <w:pPr>
                        <w:spacing w:before="32"/>
                        <w:jc w:val="center"/>
                        <w:rPr>
                          <w:rFonts w:ascii="Cambria" w:hAnsi="Cambria" w:cs="Tahoma"/>
                          <w:szCs w:val="18"/>
                        </w:rPr>
                      </w:pPr>
                    </w:p>
                  </w:txbxContent>
                </v:textbox>
                <w10:wrap type="topAndBottom" anchorx="margin" anchory="margin"/>
              </v:shape>
            </w:pict>
          </mc:Fallback>
        </mc:AlternateContent>
      </w:r>
    </w:p>
    <w:tbl>
      <w:tblPr>
        <w:tblpPr w:leftFromText="180" w:rightFromText="180" w:vertAnchor="text" w:horzAnchor="margin" w:tblpY="10"/>
        <w:tblW w:w="5000" w:type="pct"/>
        <w:tblLook w:val="01E0" w:firstRow="1" w:lastRow="1" w:firstColumn="1" w:lastColumn="1" w:noHBand="0" w:noVBand="0"/>
      </w:tblPr>
      <w:tblGrid>
        <w:gridCol w:w="3860"/>
        <w:gridCol w:w="5694"/>
      </w:tblGrid>
      <w:tr w:rsidR="00E57003" w:rsidRPr="003E6478" w14:paraId="403F14DC" w14:textId="77777777" w:rsidTr="00E57003">
        <w:tc>
          <w:tcPr>
            <w:tcW w:w="2020" w:type="pct"/>
            <w:shd w:val="clear" w:color="auto" w:fill="auto"/>
            <w:vAlign w:val="center"/>
          </w:tcPr>
          <w:p w14:paraId="44D72244" w14:textId="13E10D59" w:rsidR="00E57003" w:rsidRPr="003E6478" w:rsidRDefault="00E57003" w:rsidP="00E57003">
            <w:pPr>
              <w:ind w:right="198"/>
              <w:jc w:val="center"/>
              <w:rPr>
                <w:szCs w:val="18"/>
              </w:rPr>
            </w:pPr>
            <w:bookmarkStart w:id="188" w:name="_Hlk96338715"/>
            <w:bookmarkStart w:id="189" w:name="_Hlk96338547"/>
            <w:r w:rsidRPr="003E6478">
              <w:rPr>
                <w:rFonts w:cs="Arial"/>
                <w:b/>
                <w:bCs/>
                <w:noProof/>
                <w:color w:val="003399"/>
                <w:sz w:val="15"/>
                <w:szCs w:val="15"/>
                <w:lang w:eastAsia="ro-RO"/>
              </w:rPr>
              <w:drawing>
                <wp:inline distT="0" distB="0" distL="0" distR="0" wp14:anchorId="5135D1DA" wp14:editId="1F06B477">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0C4A6871" w14:textId="1ABA6682" w:rsidR="00E57003" w:rsidRPr="003E6478" w:rsidRDefault="00E57003" w:rsidP="00E57003">
            <w:pPr>
              <w:spacing w:before="0"/>
              <w:ind w:right="198"/>
              <w:jc w:val="center"/>
              <w:rPr>
                <w:rFonts w:cs="Arial"/>
                <w:bCs/>
                <w:color w:val="003399"/>
                <w:sz w:val="15"/>
                <w:szCs w:val="15"/>
              </w:rPr>
            </w:pPr>
            <w:proofErr w:type="spellStart"/>
            <w:r w:rsidRPr="003E6478">
              <w:rPr>
                <w:rFonts w:cs="Arial"/>
                <w:bCs/>
                <w:color w:val="003399"/>
                <w:sz w:val="15"/>
                <w:szCs w:val="15"/>
              </w:rPr>
              <w:t>Sunaţi</w:t>
            </w:r>
            <w:proofErr w:type="spellEnd"/>
            <w:r w:rsidR="00662AA2">
              <w:rPr>
                <w:rFonts w:cs="Arial"/>
                <w:bCs/>
                <w:color w:val="003399"/>
                <w:sz w:val="15"/>
                <w:szCs w:val="15"/>
              </w:rPr>
              <w:t xml:space="preserve"> </w:t>
            </w:r>
            <w:r w:rsidRPr="003E6478">
              <w:rPr>
                <w:rFonts w:cs="Arial"/>
                <w:bCs/>
                <w:color w:val="003399"/>
                <w:sz w:val="15"/>
                <w:szCs w:val="15"/>
              </w:rPr>
              <w:t>la</w:t>
            </w:r>
            <w:r w:rsidR="00662AA2">
              <w:rPr>
                <w:rFonts w:cs="Arial"/>
                <w:bCs/>
                <w:color w:val="003399"/>
                <w:sz w:val="15"/>
                <w:szCs w:val="15"/>
              </w:rPr>
              <w:t xml:space="preserve"> </w:t>
            </w:r>
            <w:r w:rsidRPr="003E6478">
              <w:rPr>
                <w:rFonts w:cs="Arial"/>
                <w:bCs/>
                <w:color w:val="003399"/>
                <w:sz w:val="15"/>
                <w:szCs w:val="15"/>
              </w:rPr>
              <w:t>numărul</w:t>
            </w:r>
            <w:r w:rsidR="00662AA2">
              <w:rPr>
                <w:rFonts w:cs="Arial"/>
                <w:bCs/>
                <w:color w:val="003399"/>
                <w:sz w:val="15"/>
                <w:szCs w:val="15"/>
              </w:rPr>
              <w:t xml:space="preserve"> </w:t>
            </w:r>
            <w:r w:rsidRPr="003E6478">
              <w:rPr>
                <w:rFonts w:cs="Arial"/>
                <w:bCs/>
                <w:color w:val="003399"/>
                <w:sz w:val="15"/>
                <w:szCs w:val="15"/>
              </w:rPr>
              <w:t>gratuit*</w:t>
            </w:r>
            <w:r w:rsidR="00662AA2">
              <w:rPr>
                <w:rFonts w:cs="Arial"/>
                <w:bCs/>
                <w:color w:val="003399"/>
                <w:sz w:val="15"/>
                <w:szCs w:val="15"/>
              </w:rPr>
              <w:t xml:space="preserve"> </w:t>
            </w:r>
            <w:r w:rsidRPr="003E6478">
              <w:rPr>
                <w:rFonts w:cs="Arial"/>
                <w:bCs/>
                <w:color w:val="003399"/>
                <w:sz w:val="15"/>
                <w:szCs w:val="15"/>
              </w:rPr>
              <w:t>valabil</w:t>
            </w:r>
            <w:r w:rsidR="00662AA2">
              <w:rPr>
                <w:rFonts w:cs="Arial"/>
                <w:bCs/>
                <w:color w:val="003399"/>
                <w:sz w:val="15"/>
                <w:szCs w:val="15"/>
              </w:rPr>
              <w:t xml:space="preserve"> </w:t>
            </w:r>
            <w:r w:rsidRPr="003E6478">
              <w:rPr>
                <w:rFonts w:cs="Arial"/>
                <w:bCs/>
                <w:color w:val="003399"/>
                <w:sz w:val="15"/>
                <w:szCs w:val="15"/>
              </w:rPr>
              <w:t>pentru</w:t>
            </w:r>
            <w:r w:rsidR="00662AA2">
              <w:rPr>
                <w:rFonts w:cs="Arial"/>
                <w:bCs/>
                <w:color w:val="003399"/>
                <w:sz w:val="15"/>
                <w:szCs w:val="15"/>
              </w:rPr>
              <w:t xml:space="preserve"> </w:t>
            </w:r>
            <w:r w:rsidRPr="003E6478">
              <w:rPr>
                <w:rFonts w:cs="Arial"/>
                <w:bCs/>
                <w:color w:val="003399"/>
                <w:sz w:val="15"/>
                <w:szCs w:val="15"/>
              </w:rPr>
              <w:t>toate</w:t>
            </w:r>
            <w:r w:rsidR="00662AA2">
              <w:rPr>
                <w:rFonts w:cs="Arial"/>
                <w:bCs/>
                <w:color w:val="003399"/>
                <w:sz w:val="15"/>
                <w:szCs w:val="15"/>
              </w:rPr>
              <w:t xml:space="preserve"> </w:t>
            </w:r>
            <w:r w:rsidRPr="003E6478">
              <w:rPr>
                <w:rFonts w:cs="Arial"/>
                <w:bCs/>
                <w:color w:val="003399"/>
                <w:sz w:val="15"/>
                <w:szCs w:val="15"/>
              </w:rPr>
              <w:t>cele</w:t>
            </w:r>
            <w:r w:rsidR="00662AA2">
              <w:rPr>
                <w:rFonts w:cs="Arial"/>
                <w:bCs/>
                <w:color w:val="003399"/>
                <w:sz w:val="15"/>
                <w:szCs w:val="15"/>
              </w:rPr>
              <w:t xml:space="preserve"> </w:t>
            </w:r>
            <w:r w:rsidRPr="003E6478">
              <w:rPr>
                <w:rFonts w:cs="Arial"/>
                <w:bCs/>
                <w:color w:val="003399"/>
                <w:sz w:val="15"/>
                <w:szCs w:val="15"/>
              </w:rPr>
              <w:t>27</w:t>
            </w:r>
            <w:r w:rsidR="00662AA2">
              <w:rPr>
                <w:rFonts w:cs="Arial"/>
                <w:bCs/>
                <w:color w:val="003399"/>
                <w:sz w:val="15"/>
                <w:szCs w:val="15"/>
              </w:rPr>
              <w:t xml:space="preserve"> </w:t>
            </w:r>
            <w:r w:rsidRPr="003E6478">
              <w:rPr>
                <w:rFonts w:cs="Arial"/>
                <w:bCs/>
                <w:color w:val="003399"/>
                <w:sz w:val="15"/>
                <w:szCs w:val="15"/>
              </w:rPr>
              <w:t>de</w:t>
            </w:r>
            <w:r w:rsidR="00662AA2">
              <w:rPr>
                <w:rFonts w:cs="Arial"/>
                <w:bCs/>
                <w:color w:val="003399"/>
                <w:sz w:val="15"/>
                <w:szCs w:val="15"/>
              </w:rPr>
              <w:t xml:space="preserve"> </w:t>
            </w:r>
            <w:r w:rsidRPr="003E6478">
              <w:rPr>
                <w:rFonts w:cs="Arial"/>
                <w:bCs/>
                <w:color w:val="003399"/>
                <w:sz w:val="15"/>
                <w:szCs w:val="15"/>
              </w:rPr>
              <w:t>state-membre</w:t>
            </w:r>
            <w:r w:rsidR="00662AA2">
              <w:rPr>
                <w:rFonts w:cs="Arial"/>
                <w:bCs/>
                <w:color w:val="003399"/>
                <w:sz w:val="15"/>
                <w:szCs w:val="15"/>
              </w:rPr>
              <w:t xml:space="preserve"> </w:t>
            </w:r>
            <w:r w:rsidRPr="003E6478">
              <w:rPr>
                <w:rFonts w:cs="Arial"/>
                <w:bCs/>
                <w:color w:val="003399"/>
                <w:sz w:val="15"/>
                <w:szCs w:val="15"/>
              </w:rPr>
              <w:t>în</w:t>
            </w:r>
            <w:r w:rsidR="00662AA2">
              <w:rPr>
                <w:rFonts w:cs="Arial"/>
                <w:bCs/>
                <w:color w:val="003399"/>
                <w:sz w:val="15"/>
                <w:szCs w:val="15"/>
              </w:rPr>
              <w:t xml:space="preserve"> </w:t>
            </w:r>
            <w:r w:rsidRPr="003E6478">
              <w:rPr>
                <w:rFonts w:cs="Arial"/>
                <w:bCs/>
                <w:color w:val="003399"/>
                <w:sz w:val="15"/>
                <w:szCs w:val="15"/>
              </w:rPr>
              <w:t>cursul</w:t>
            </w:r>
            <w:r w:rsidR="00662AA2">
              <w:rPr>
                <w:rFonts w:cs="Arial"/>
                <w:bCs/>
                <w:color w:val="003399"/>
                <w:sz w:val="15"/>
                <w:szCs w:val="15"/>
              </w:rPr>
              <w:t xml:space="preserve"> </w:t>
            </w:r>
            <w:r w:rsidRPr="003E6478">
              <w:rPr>
                <w:rFonts w:cs="Arial"/>
                <w:bCs/>
                <w:color w:val="003399"/>
                <w:sz w:val="15"/>
                <w:szCs w:val="15"/>
              </w:rPr>
              <w:t>orelor</w:t>
            </w:r>
            <w:r w:rsidR="00662AA2">
              <w:rPr>
                <w:rFonts w:cs="Arial"/>
                <w:bCs/>
                <w:color w:val="003399"/>
                <w:sz w:val="15"/>
                <w:szCs w:val="15"/>
              </w:rPr>
              <w:t xml:space="preserve"> </w:t>
            </w:r>
            <w:r w:rsidRPr="003E6478">
              <w:rPr>
                <w:rFonts w:cs="Arial"/>
                <w:bCs/>
                <w:color w:val="003399"/>
                <w:sz w:val="15"/>
                <w:szCs w:val="15"/>
              </w:rPr>
              <w:t>de</w:t>
            </w:r>
            <w:r w:rsidR="00662AA2">
              <w:rPr>
                <w:rFonts w:cs="Arial"/>
                <w:bCs/>
                <w:color w:val="003399"/>
                <w:sz w:val="15"/>
                <w:szCs w:val="15"/>
              </w:rPr>
              <w:t xml:space="preserve"> </w:t>
            </w:r>
            <w:r w:rsidRPr="003E6478">
              <w:rPr>
                <w:rFonts w:cs="Arial"/>
                <w:bCs/>
                <w:color w:val="003399"/>
                <w:sz w:val="15"/>
                <w:szCs w:val="15"/>
              </w:rPr>
              <w:t>lucru</w:t>
            </w:r>
          </w:p>
          <w:p w14:paraId="1D957372" w14:textId="34C04870" w:rsidR="00E57003" w:rsidRPr="003E6478" w:rsidRDefault="00E57003" w:rsidP="00E57003">
            <w:pPr>
              <w:spacing w:before="0"/>
              <w:ind w:right="198"/>
              <w:jc w:val="center"/>
              <w:rPr>
                <w:rFonts w:cs="Arial"/>
                <w:bCs/>
                <w:color w:val="003399"/>
                <w:sz w:val="15"/>
                <w:szCs w:val="15"/>
              </w:rPr>
            </w:pPr>
            <w:r w:rsidRPr="003E6478">
              <w:rPr>
                <w:rFonts w:cs="Arial"/>
                <w:bCs/>
                <w:color w:val="003399"/>
                <w:sz w:val="15"/>
                <w:szCs w:val="15"/>
              </w:rPr>
              <w:t>(9-8:30</w:t>
            </w:r>
            <w:r w:rsidR="00662AA2">
              <w:rPr>
                <w:rFonts w:cs="Arial"/>
                <w:bCs/>
                <w:color w:val="003399"/>
                <w:sz w:val="15"/>
                <w:szCs w:val="15"/>
              </w:rPr>
              <w:t xml:space="preserve"> </w:t>
            </w:r>
            <w:r w:rsidRPr="003E6478">
              <w:rPr>
                <w:rFonts w:cs="Arial"/>
                <w:bCs/>
                <w:color w:val="003399"/>
                <w:sz w:val="15"/>
                <w:szCs w:val="15"/>
              </w:rPr>
              <w:t>CET</w:t>
            </w:r>
            <w:r w:rsidR="00662AA2">
              <w:rPr>
                <w:rFonts w:cs="Arial"/>
                <w:bCs/>
                <w:color w:val="003399"/>
                <w:sz w:val="15"/>
                <w:szCs w:val="15"/>
              </w:rPr>
              <w:t xml:space="preserve"> </w:t>
            </w:r>
            <w:r w:rsidRPr="003E6478">
              <w:rPr>
                <w:rFonts w:cs="Arial"/>
                <w:bCs/>
                <w:color w:val="003399"/>
                <w:sz w:val="15"/>
                <w:szCs w:val="15"/>
              </w:rPr>
              <w:t>în</w:t>
            </w:r>
            <w:r w:rsidR="00662AA2">
              <w:rPr>
                <w:rFonts w:cs="Arial"/>
                <w:bCs/>
                <w:color w:val="003399"/>
                <w:sz w:val="15"/>
                <w:szCs w:val="15"/>
              </w:rPr>
              <w:t xml:space="preserve"> </w:t>
            </w:r>
            <w:r w:rsidRPr="003E6478">
              <w:rPr>
                <w:rFonts w:cs="Arial"/>
                <w:bCs/>
                <w:color w:val="003399"/>
                <w:sz w:val="15"/>
                <w:szCs w:val="15"/>
              </w:rPr>
              <w:t>timpul</w:t>
            </w:r>
            <w:r w:rsidR="00662AA2">
              <w:rPr>
                <w:rFonts w:cs="Arial"/>
                <w:bCs/>
                <w:color w:val="003399"/>
                <w:sz w:val="15"/>
                <w:szCs w:val="15"/>
              </w:rPr>
              <w:t xml:space="preserve"> </w:t>
            </w:r>
            <w:r w:rsidRPr="003E6478">
              <w:rPr>
                <w:rFonts w:cs="Arial"/>
                <w:bCs/>
                <w:color w:val="003399"/>
                <w:sz w:val="15"/>
                <w:szCs w:val="15"/>
              </w:rPr>
              <w:t>săptămânii)</w:t>
            </w:r>
            <w:r w:rsidR="00662AA2">
              <w:rPr>
                <w:rFonts w:cs="Arial"/>
                <w:bCs/>
                <w:color w:val="003399"/>
                <w:sz w:val="15"/>
                <w:szCs w:val="15"/>
              </w:rPr>
              <w:t xml:space="preserve"> </w:t>
            </w:r>
            <w:r w:rsidRPr="003E6478">
              <w:rPr>
                <w:rFonts w:cs="Arial"/>
                <w:bCs/>
                <w:color w:val="003399"/>
                <w:sz w:val="15"/>
                <w:szCs w:val="15"/>
              </w:rPr>
              <w:t>00</w:t>
            </w:r>
            <w:r w:rsidR="00662AA2">
              <w:rPr>
                <w:rFonts w:cs="Arial"/>
                <w:bCs/>
                <w:color w:val="003399"/>
                <w:sz w:val="15"/>
                <w:szCs w:val="15"/>
              </w:rPr>
              <w:t xml:space="preserve"> </w:t>
            </w:r>
            <w:r w:rsidRPr="003E6478">
              <w:rPr>
                <w:rFonts w:cs="Arial"/>
                <w:bCs/>
                <w:color w:val="003399"/>
                <w:sz w:val="15"/>
                <w:szCs w:val="15"/>
              </w:rPr>
              <w:t>800</w:t>
            </w:r>
            <w:r w:rsidR="00662AA2">
              <w:rPr>
                <w:rFonts w:cs="Arial"/>
                <w:bCs/>
                <w:color w:val="003399"/>
                <w:sz w:val="15"/>
                <w:szCs w:val="15"/>
              </w:rPr>
              <w:t xml:space="preserve"> </w:t>
            </w:r>
            <w:r w:rsidRPr="003E6478">
              <w:rPr>
                <w:rFonts w:cs="Arial"/>
                <w:bCs/>
                <w:color w:val="003399"/>
                <w:sz w:val="15"/>
                <w:szCs w:val="15"/>
              </w:rPr>
              <w:t>6</w:t>
            </w:r>
            <w:r w:rsidR="00662AA2">
              <w:rPr>
                <w:rFonts w:cs="Arial"/>
                <w:bCs/>
                <w:color w:val="003399"/>
                <w:sz w:val="15"/>
                <w:szCs w:val="15"/>
              </w:rPr>
              <w:t xml:space="preserve"> </w:t>
            </w:r>
            <w:r w:rsidRPr="003E6478">
              <w:rPr>
                <w:rFonts w:cs="Arial"/>
                <w:bCs/>
                <w:color w:val="003399"/>
                <w:sz w:val="15"/>
                <w:szCs w:val="15"/>
              </w:rPr>
              <w:t>7</w:t>
            </w:r>
            <w:r w:rsidR="00662AA2">
              <w:rPr>
                <w:rFonts w:cs="Arial"/>
                <w:bCs/>
                <w:color w:val="003399"/>
                <w:sz w:val="15"/>
                <w:szCs w:val="15"/>
              </w:rPr>
              <w:t xml:space="preserve"> </w:t>
            </w:r>
            <w:r w:rsidRPr="003E6478">
              <w:rPr>
                <w:rFonts w:cs="Arial"/>
                <w:bCs/>
                <w:color w:val="003399"/>
                <w:sz w:val="15"/>
                <w:szCs w:val="15"/>
              </w:rPr>
              <w:t>8</w:t>
            </w:r>
            <w:r w:rsidR="00662AA2">
              <w:rPr>
                <w:rFonts w:cs="Arial"/>
                <w:bCs/>
                <w:color w:val="003399"/>
                <w:sz w:val="15"/>
                <w:szCs w:val="15"/>
              </w:rPr>
              <w:t xml:space="preserve"> </w:t>
            </w:r>
            <w:r w:rsidRPr="003E6478">
              <w:rPr>
                <w:rFonts w:cs="Arial"/>
                <w:bCs/>
                <w:color w:val="003399"/>
                <w:sz w:val="15"/>
                <w:szCs w:val="15"/>
              </w:rPr>
              <w:t>9</w:t>
            </w:r>
            <w:r w:rsidR="00662AA2">
              <w:rPr>
                <w:rFonts w:cs="Arial"/>
                <w:bCs/>
                <w:color w:val="003399"/>
                <w:sz w:val="15"/>
                <w:szCs w:val="15"/>
              </w:rPr>
              <w:t xml:space="preserve"> </w:t>
            </w:r>
            <w:r w:rsidRPr="003E6478">
              <w:rPr>
                <w:rFonts w:cs="Arial"/>
                <w:bCs/>
                <w:color w:val="003399"/>
                <w:sz w:val="15"/>
                <w:szCs w:val="15"/>
              </w:rPr>
              <w:t>10</w:t>
            </w:r>
            <w:r w:rsidR="00662AA2">
              <w:rPr>
                <w:rFonts w:cs="Arial"/>
                <w:bCs/>
                <w:color w:val="003399"/>
                <w:sz w:val="15"/>
                <w:szCs w:val="15"/>
              </w:rPr>
              <w:t xml:space="preserve"> </w:t>
            </w:r>
            <w:r w:rsidRPr="003E6478">
              <w:rPr>
                <w:rFonts w:cs="Arial"/>
                <w:bCs/>
                <w:color w:val="003399"/>
                <w:sz w:val="15"/>
                <w:szCs w:val="15"/>
              </w:rPr>
              <w:t>11</w:t>
            </w:r>
          </w:p>
          <w:p w14:paraId="097A9F54" w14:textId="0476CB0E" w:rsidR="00E57003" w:rsidRPr="003E6478" w:rsidRDefault="00E57003" w:rsidP="00E57003">
            <w:pPr>
              <w:spacing w:before="0"/>
              <w:ind w:right="198"/>
              <w:jc w:val="center"/>
              <w:rPr>
                <w:rFonts w:cs="Arial"/>
                <w:b/>
                <w:color w:val="003399"/>
                <w:sz w:val="15"/>
                <w:szCs w:val="15"/>
              </w:rPr>
            </w:pPr>
            <w:r w:rsidRPr="003E6478">
              <w:rPr>
                <w:rFonts w:cs="Arial"/>
                <w:color w:val="003399"/>
                <w:sz w:val="15"/>
                <w:szCs w:val="15"/>
              </w:rPr>
              <w:t>sau</w:t>
            </w:r>
            <w:r w:rsidR="00662AA2">
              <w:rPr>
                <w:rFonts w:cs="Arial"/>
                <w:color w:val="003399"/>
                <w:sz w:val="15"/>
                <w:szCs w:val="15"/>
              </w:rPr>
              <w:t xml:space="preserve"> </w:t>
            </w:r>
            <w:proofErr w:type="spellStart"/>
            <w:r w:rsidRPr="003E6478">
              <w:rPr>
                <w:rFonts w:cs="Arial"/>
                <w:color w:val="003399"/>
                <w:sz w:val="15"/>
                <w:szCs w:val="15"/>
              </w:rPr>
              <w:t>sunaţi</w:t>
            </w:r>
            <w:proofErr w:type="spellEnd"/>
            <w:r w:rsidR="00662AA2">
              <w:rPr>
                <w:rFonts w:cs="Arial"/>
                <w:color w:val="003399"/>
                <w:sz w:val="15"/>
                <w:szCs w:val="15"/>
              </w:rPr>
              <w:t xml:space="preserve"> </w:t>
            </w:r>
            <w:r w:rsidRPr="003E6478">
              <w:rPr>
                <w:rFonts w:cs="Arial"/>
                <w:color w:val="003399"/>
                <w:sz w:val="15"/>
                <w:szCs w:val="15"/>
              </w:rPr>
              <w:t>la</w:t>
            </w:r>
            <w:r w:rsidR="00662AA2">
              <w:rPr>
                <w:rFonts w:cs="Arial"/>
                <w:color w:val="003399"/>
                <w:sz w:val="15"/>
                <w:szCs w:val="15"/>
              </w:rPr>
              <w:t xml:space="preserve"> </w:t>
            </w:r>
            <w:r w:rsidRPr="003E6478">
              <w:rPr>
                <w:rFonts w:cs="Arial"/>
                <w:color w:val="003399"/>
                <w:sz w:val="15"/>
                <w:szCs w:val="15"/>
              </w:rPr>
              <w:t>numărul</w:t>
            </w:r>
            <w:r w:rsidR="00662AA2">
              <w:rPr>
                <w:rFonts w:cs="Arial"/>
                <w:color w:val="003399"/>
                <w:sz w:val="15"/>
                <w:szCs w:val="15"/>
              </w:rPr>
              <w:t xml:space="preserve"> </w:t>
            </w:r>
            <w:r w:rsidRPr="003E6478">
              <w:rPr>
                <w:rFonts w:cs="Arial"/>
                <w:color w:val="003399"/>
                <w:sz w:val="15"/>
                <w:szCs w:val="15"/>
              </w:rPr>
              <w:t>de</w:t>
            </w:r>
            <w:r w:rsidR="00662AA2">
              <w:rPr>
                <w:rFonts w:cs="Arial"/>
                <w:color w:val="003399"/>
                <w:sz w:val="15"/>
                <w:szCs w:val="15"/>
              </w:rPr>
              <w:t xml:space="preserve"> </w:t>
            </w:r>
            <w:r w:rsidRPr="003E6478">
              <w:rPr>
                <w:rFonts w:cs="Arial"/>
                <w:color w:val="003399"/>
                <w:sz w:val="15"/>
                <w:szCs w:val="15"/>
              </w:rPr>
              <w:t>telefon</w:t>
            </w:r>
            <w:r w:rsidR="00662AA2">
              <w:rPr>
                <w:rFonts w:cs="Arial"/>
                <w:color w:val="003399"/>
                <w:sz w:val="15"/>
                <w:szCs w:val="15"/>
              </w:rPr>
              <w:t xml:space="preserve"> </w:t>
            </w:r>
            <w:r w:rsidRPr="003E6478">
              <w:rPr>
                <w:rFonts w:cs="Arial"/>
                <w:color w:val="003399"/>
                <w:sz w:val="15"/>
                <w:szCs w:val="15"/>
              </w:rPr>
              <w:t>+</w:t>
            </w:r>
            <w:r w:rsidR="00662AA2">
              <w:rPr>
                <w:rFonts w:cs="Arial"/>
                <w:color w:val="003399"/>
                <w:sz w:val="15"/>
                <w:szCs w:val="15"/>
              </w:rPr>
              <w:t xml:space="preserve"> </w:t>
            </w:r>
            <w:r w:rsidRPr="003E6478">
              <w:rPr>
                <w:rFonts w:cs="Arial"/>
                <w:color w:val="003399"/>
                <w:sz w:val="15"/>
                <w:szCs w:val="15"/>
              </w:rPr>
              <w:t>32-2-299.96.96</w:t>
            </w:r>
            <w:r w:rsidR="00662AA2">
              <w:rPr>
                <w:rFonts w:cs="Arial"/>
                <w:color w:val="003399"/>
                <w:sz w:val="15"/>
                <w:szCs w:val="15"/>
              </w:rPr>
              <w:t xml:space="preserve"> </w:t>
            </w:r>
            <w:r w:rsidRPr="003E6478">
              <w:rPr>
                <w:rFonts w:cs="Arial"/>
                <w:color w:val="003399"/>
                <w:sz w:val="15"/>
                <w:szCs w:val="15"/>
              </w:rPr>
              <w:t>accesibil</w:t>
            </w:r>
            <w:r w:rsidR="00662AA2">
              <w:rPr>
                <w:rFonts w:cs="Arial"/>
                <w:color w:val="003399"/>
                <w:sz w:val="15"/>
                <w:szCs w:val="15"/>
              </w:rPr>
              <w:t xml:space="preserve"> </w:t>
            </w:r>
            <w:r w:rsidRPr="003E6478">
              <w:rPr>
                <w:rFonts w:cs="Arial"/>
                <w:color w:val="003399"/>
                <w:sz w:val="15"/>
                <w:szCs w:val="15"/>
              </w:rPr>
              <w:t>de</w:t>
            </w:r>
            <w:r w:rsidR="00662AA2">
              <w:rPr>
                <w:rFonts w:cs="Arial"/>
                <w:color w:val="003399"/>
                <w:sz w:val="15"/>
                <w:szCs w:val="15"/>
              </w:rPr>
              <w:t xml:space="preserve"> </w:t>
            </w:r>
            <w:r w:rsidRPr="003E6478">
              <w:rPr>
                <w:rFonts w:cs="Arial"/>
                <w:color w:val="003399"/>
                <w:sz w:val="15"/>
                <w:szCs w:val="15"/>
              </w:rPr>
              <w:t>oriunde</w:t>
            </w:r>
            <w:r w:rsidR="00662AA2">
              <w:rPr>
                <w:rFonts w:cs="Arial"/>
                <w:color w:val="003399"/>
                <w:sz w:val="15"/>
                <w:szCs w:val="15"/>
              </w:rPr>
              <w:t xml:space="preserve"> </w:t>
            </w:r>
            <w:r w:rsidRPr="003E6478">
              <w:rPr>
                <w:rFonts w:cs="Arial"/>
                <w:color w:val="003399"/>
                <w:sz w:val="15"/>
                <w:szCs w:val="15"/>
              </w:rPr>
              <w:t>din</w:t>
            </w:r>
            <w:r w:rsidR="00662AA2">
              <w:rPr>
                <w:rFonts w:cs="Arial"/>
                <w:color w:val="003399"/>
                <w:sz w:val="15"/>
                <w:szCs w:val="15"/>
              </w:rPr>
              <w:t xml:space="preserve"> </w:t>
            </w:r>
            <w:r w:rsidRPr="003E6478">
              <w:rPr>
                <w:rFonts w:cs="Arial"/>
                <w:color w:val="003399"/>
                <w:sz w:val="15"/>
                <w:szCs w:val="15"/>
              </w:rPr>
              <w:t>lume</w:t>
            </w:r>
            <w:r w:rsidR="00662AA2">
              <w:rPr>
                <w:rFonts w:cs="Arial"/>
                <w:color w:val="003399"/>
                <w:sz w:val="15"/>
                <w:szCs w:val="15"/>
              </w:rPr>
              <w:t xml:space="preserve"> </w:t>
            </w:r>
            <w:r w:rsidRPr="003E6478">
              <w:rPr>
                <w:rFonts w:cs="Arial"/>
                <w:color w:val="003399"/>
                <w:sz w:val="15"/>
                <w:szCs w:val="15"/>
              </w:rPr>
              <w:t>(tarif</w:t>
            </w:r>
            <w:r w:rsidR="00662AA2">
              <w:rPr>
                <w:rFonts w:cs="Arial"/>
                <w:color w:val="003399"/>
                <w:sz w:val="15"/>
                <w:szCs w:val="15"/>
              </w:rPr>
              <w:t xml:space="preserve"> </w:t>
            </w:r>
            <w:r w:rsidRPr="003E6478">
              <w:rPr>
                <w:rFonts w:cs="Arial"/>
                <w:color w:val="003399"/>
                <w:sz w:val="15"/>
                <w:szCs w:val="15"/>
              </w:rPr>
              <w:t>normal).</w:t>
            </w:r>
          </w:p>
        </w:tc>
      </w:tr>
      <w:tr w:rsidR="00E57003" w:rsidRPr="003E6478" w14:paraId="3650B4D3" w14:textId="77777777" w:rsidTr="00E57003">
        <w:tc>
          <w:tcPr>
            <w:tcW w:w="5000" w:type="pct"/>
            <w:gridSpan w:val="2"/>
            <w:shd w:val="clear" w:color="auto" w:fill="auto"/>
          </w:tcPr>
          <w:p w14:paraId="4F10105E" w14:textId="14D51768" w:rsidR="00E57003" w:rsidRPr="003E6478" w:rsidRDefault="00E57003" w:rsidP="00E57003">
            <w:pPr>
              <w:ind w:right="198"/>
              <w:rPr>
                <w:i/>
                <w:spacing w:val="-6"/>
                <w:sz w:val="14"/>
                <w:szCs w:val="14"/>
              </w:rPr>
            </w:pPr>
            <w:r w:rsidRPr="003E6478">
              <w:rPr>
                <w:i/>
                <w:spacing w:val="-6"/>
                <w:sz w:val="14"/>
                <w:szCs w:val="14"/>
              </w:rPr>
              <w:t>*</w:t>
            </w:r>
            <w:proofErr w:type="spellStart"/>
            <w:r w:rsidRPr="003E6478">
              <w:rPr>
                <w:i/>
                <w:spacing w:val="-6"/>
                <w:sz w:val="14"/>
                <w:szCs w:val="14"/>
              </w:rPr>
              <w:t>Anumiţi</w:t>
            </w:r>
            <w:proofErr w:type="spellEnd"/>
            <w:r w:rsidR="00662AA2">
              <w:rPr>
                <w:i/>
                <w:spacing w:val="-6"/>
                <w:sz w:val="14"/>
                <w:szCs w:val="14"/>
              </w:rPr>
              <w:t xml:space="preserve"> </w:t>
            </w:r>
            <w:r w:rsidRPr="003E6478">
              <w:rPr>
                <w:i/>
                <w:spacing w:val="-6"/>
                <w:sz w:val="14"/>
                <w:szCs w:val="14"/>
              </w:rPr>
              <w:t>operatori</w:t>
            </w:r>
            <w:r w:rsidR="00662AA2">
              <w:rPr>
                <w:i/>
                <w:spacing w:val="-6"/>
                <w:sz w:val="14"/>
                <w:szCs w:val="14"/>
              </w:rPr>
              <w:t xml:space="preserve"> </w:t>
            </w:r>
            <w:r w:rsidRPr="003E6478">
              <w:rPr>
                <w:i/>
                <w:spacing w:val="-6"/>
                <w:sz w:val="14"/>
                <w:szCs w:val="14"/>
              </w:rPr>
              <w:t>de</w:t>
            </w:r>
            <w:r w:rsidR="00662AA2">
              <w:rPr>
                <w:i/>
                <w:spacing w:val="-6"/>
                <w:sz w:val="14"/>
                <w:szCs w:val="14"/>
              </w:rPr>
              <w:t xml:space="preserve"> </w:t>
            </w:r>
            <w:r w:rsidRPr="003E6478">
              <w:rPr>
                <w:i/>
                <w:spacing w:val="-6"/>
                <w:sz w:val="14"/>
                <w:szCs w:val="14"/>
              </w:rPr>
              <w:t>telefonie</w:t>
            </w:r>
            <w:r w:rsidR="00662AA2">
              <w:rPr>
                <w:i/>
                <w:spacing w:val="-6"/>
                <w:sz w:val="14"/>
                <w:szCs w:val="14"/>
              </w:rPr>
              <w:t xml:space="preserve"> </w:t>
            </w:r>
            <w:r w:rsidRPr="003E6478">
              <w:rPr>
                <w:i/>
                <w:spacing w:val="-6"/>
                <w:sz w:val="14"/>
                <w:szCs w:val="14"/>
              </w:rPr>
              <w:t>mobilă</w:t>
            </w:r>
            <w:r w:rsidR="00662AA2">
              <w:rPr>
                <w:i/>
                <w:spacing w:val="-6"/>
                <w:sz w:val="14"/>
                <w:szCs w:val="14"/>
              </w:rPr>
              <w:t xml:space="preserve"> </w:t>
            </w:r>
            <w:r w:rsidRPr="003E6478">
              <w:rPr>
                <w:i/>
                <w:spacing w:val="-6"/>
                <w:sz w:val="14"/>
                <w:szCs w:val="14"/>
              </w:rPr>
              <w:t>nu</w:t>
            </w:r>
            <w:r w:rsidR="00662AA2">
              <w:rPr>
                <w:i/>
                <w:spacing w:val="-6"/>
                <w:sz w:val="14"/>
                <w:szCs w:val="14"/>
              </w:rPr>
              <w:t xml:space="preserve"> </w:t>
            </w:r>
            <w:r w:rsidRPr="003E6478">
              <w:rPr>
                <w:i/>
                <w:spacing w:val="-6"/>
                <w:sz w:val="14"/>
                <w:szCs w:val="14"/>
              </w:rPr>
              <w:t>permit</w:t>
            </w:r>
            <w:r w:rsidR="00662AA2">
              <w:rPr>
                <w:i/>
                <w:spacing w:val="-6"/>
                <w:sz w:val="14"/>
                <w:szCs w:val="14"/>
              </w:rPr>
              <w:t xml:space="preserve"> </w:t>
            </w:r>
            <w:r w:rsidRPr="003E6478">
              <w:rPr>
                <w:i/>
                <w:spacing w:val="-6"/>
                <w:sz w:val="14"/>
                <w:szCs w:val="14"/>
              </w:rPr>
              <w:t>accesul</w:t>
            </w:r>
            <w:r w:rsidR="00662AA2">
              <w:rPr>
                <w:i/>
                <w:spacing w:val="-6"/>
                <w:sz w:val="14"/>
                <w:szCs w:val="14"/>
              </w:rPr>
              <w:t xml:space="preserve"> </w:t>
            </w:r>
            <w:r w:rsidRPr="003E6478">
              <w:rPr>
                <w:i/>
                <w:spacing w:val="-6"/>
                <w:sz w:val="14"/>
                <w:szCs w:val="14"/>
              </w:rPr>
              <w:t>la</w:t>
            </w:r>
            <w:r w:rsidR="00662AA2">
              <w:rPr>
                <w:i/>
                <w:spacing w:val="-6"/>
                <w:sz w:val="14"/>
                <w:szCs w:val="14"/>
              </w:rPr>
              <w:t xml:space="preserve"> </w:t>
            </w:r>
            <w:r w:rsidRPr="003E6478">
              <w:rPr>
                <w:i/>
                <w:spacing w:val="-6"/>
                <w:sz w:val="14"/>
                <w:szCs w:val="14"/>
              </w:rPr>
              <w:t>numerele</w:t>
            </w:r>
            <w:r w:rsidR="00662AA2">
              <w:rPr>
                <w:i/>
                <w:spacing w:val="-6"/>
                <w:sz w:val="14"/>
                <w:szCs w:val="14"/>
              </w:rPr>
              <w:t xml:space="preserve"> </w:t>
            </w:r>
            <w:r w:rsidRPr="003E6478">
              <w:rPr>
                <w:i/>
                <w:spacing w:val="-6"/>
                <w:sz w:val="14"/>
                <w:szCs w:val="14"/>
              </w:rPr>
              <w:t>cu</w:t>
            </w:r>
            <w:r w:rsidR="00662AA2">
              <w:rPr>
                <w:i/>
                <w:spacing w:val="-6"/>
                <w:sz w:val="14"/>
                <w:szCs w:val="14"/>
              </w:rPr>
              <w:t xml:space="preserve"> </w:t>
            </w:r>
            <w:r w:rsidRPr="003E6478">
              <w:rPr>
                <w:i/>
                <w:spacing w:val="-6"/>
                <w:sz w:val="14"/>
                <w:szCs w:val="14"/>
              </w:rPr>
              <w:t>prefixul</w:t>
            </w:r>
            <w:r w:rsidR="00662AA2">
              <w:rPr>
                <w:i/>
                <w:spacing w:val="-6"/>
                <w:sz w:val="14"/>
                <w:szCs w:val="14"/>
              </w:rPr>
              <w:t xml:space="preserve"> </w:t>
            </w:r>
            <w:r w:rsidRPr="003E6478">
              <w:rPr>
                <w:i/>
                <w:spacing w:val="-6"/>
                <w:sz w:val="14"/>
                <w:szCs w:val="14"/>
              </w:rPr>
              <w:t>00800</w:t>
            </w:r>
            <w:r w:rsidR="00662AA2">
              <w:rPr>
                <w:i/>
                <w:spacing w:val="-6"/>
                <w:sz w:val="14"/>
                <w:szCs w:val="14"/>
              </w:rPr>
              <w:t xml:space="preserve"> </w:t>
            </w:r>
            <w:r w:rsidRPr="003E6478">
              <w:rPr>
                <w:i/>
                <w:spacing w:val="-6"/>
                <w:sz w:val="14"/>
                <w:szCs w:val="14"/>
              </w:rPr>
              <w:t>sau</w:t>
            </w:r>
            <w:r w:rsidR="00662AA2">
              <w:rPr>
                <w:i/>
                <w:spacing w:val="-6"/>
                <w:sz w:val="14"/>
                <w:szCs w:val="14"/>
              </w:rPr>
              <w:t xml:space="preserve"> </w:t>
            </w:r>
            <w:r w:rsidRPr="003E6478">
              <w:rPr>
                <w:i/>
                <w:spacing w:val="-6"/>
                <w:sz w:val="14"/>
                <w:szCs w:val="14"/>
              </w:rPr>
              <w:t>taxează</w:t>
            </w:r>
            <w:r w:rsidR="00662AA2">
              <w:rPr>
                <w:i/>
                <w:spacing w:val="-6"/>
                <w:sz w:val="14"/>
                <w:szCs w:val="14"/>
              </w:rPr>
              <w:t xml:space="preserve"> </w:t>
            </w:r>
            <w:r w:rsidRPr="003E6478">
              <w:rPr>
                <w:i/>
                <w:spacing w:val="-6"/>
                <w:sz w:val="14"/>
                <w:szCs w:val="14"/>
              </w:rPr>
              <w:t>aceste</w:t>
            </w:r>
            <w:r w:rsidR="00662AA2">
              <w:rPr>
                <w:i/>
                <w:spacing w:val="-6"/>
                <w:sz w:val="14"/>
                <w:szCs w:val="14"/>
              </w:rPr>
              <w:t xml:space="preserve"> </w:t>
            </w:r>
            <w:r w:rsidRPr="003E6478">
              <w:rPr>
                <w:i/>
                <w:spacing w:val="-6"/>
                <w:sz w:val="14"/>
                <w:szCs w:val="14"/>
              </w:rPr>
              <w:t>apeluri.</w:t>
            </w:r>
            <w:r w:rsidR="00662AA2">
              <w:rPr>
                <w:i/>
                <w:spacing w:val="-6"/>
                <w:sz w:val="14"/>
                <w:szCs w:val="14"/>
              </w:rPr>
              <w:t xml:space="preserve"> </w:t>
            </w:r>
            <w:r w:rsidRPr="003E6478">
              <w:rPr>
                <w:i/>
                <w:spacing w:val="-6"/>
                <w:sz w:val="14"/>
                <w:szCs w:val="14"/>
              </w:rPr>
              <w:t>În</w:t>
            </w:r>
            <w:r w:rsidR="00662AA2">
              <w:rPr>
                <w:i/>
                <w:spacing w:val="-6"/>
                <w:sz w:val="14"/>
                <w:szCs w:val="14"/>
              </w:rPr>
              <w:t xml:space="preserve"> </w:t>
            </w:r>
            <w:r w:rsidRPr="003E6478">
              <w:rPr>
                <w:i/>
                <w:spacing w:val="-6"/>
                <w:sz w:val="14"/>
                <w:szCs w:val="14"/>
              </w:rPr>
              <w:t>unele</w:t>
            </w:r>
            <w:r w:rsidR="00662AA2">
              <w:rPr>
                <w:i/>
                <w:spacing w:val="-6"/>
                <w:sz w:val="14"/>
                <w:szCs w:val="14"/>
              </w:rPr>
              <w:t xml:space="preserve"> </w:t>
            </w:r>
            <w:r w:rsidRPr="003E6478">
              <w:rPr>
                <w:i/>
                <w:spacing w:val="-6"/>
                <w:sz w:val="14"/>
                <w:szCs w:val="14"/>
              </w:rPr>
              <w:t>cazuri,</w:t>
            </w:r>
            <w:r w:rsidR="00662AA2">
              <w:rPr>
                <w:i/>
                <w:spacing w:val="-6"/>
                <w:sz w:val="14"/>
                <w:szCs w:val="14"/>
              </w:rPr>
              <w:t xml:space="preserve"> </w:t>
            </w:r>
            <w:r w:rsidRPr="003E6478">
              <w:rPr>
                <w:i/>
                <w:spacing w:val="-6"/>
                <w:sz w:val="14"/>
                <w:szCs w:val="14"/>
              </w:rPr>
              <w:t>aceste</w:t>
            </w:r>
            <w:r w:rsidR="00662AA2">
              <w:rPr>
                <w:i/>
                <w:spacing w:val="-6"/>
                <w:sz w:val="14"/>
                <w:szCs w:val="14"/>
              </w:rPr>
              <w:t xml:space="preserve"> </w:t>
            </w:r>
            <w:r w:rsidRPr="003E6478">
              <w:rPr>
                <w:i/>
                <w:spacing w:val="-6"/>
                <w:sz w:val="14"/>
                <w:szCs w:val="14"/>
              </w:rPr>
              <w:t>apeluri</w:t>
            </w:r>
            <w:r w:rsidR="00662AA2">
              <w:rPr>
                <w:i/>
                <w:spacing w:val="-6"/>
                <w:sz w:val="14"/>
                <w:szCs w:val="14"/>
              </w:rPr>
              <w:t xml:space="preserve"> </w:t>
            </w:r>
            <w:r w:rsidRPr="003E6478">
              <w:rPr>
                <w:i/>
                <w:spacing w:val="-6"/>
                <w:sz w:val="14"/>
                <w:szCs w:val="14"/>
              </w:rPr>
              <w:t>pot</w:t>
            </w:r>
            <w:r w:rsidR="00662AA2">
              <w:rPr>
                <w:i/>
                <w:spacing w:val="-6"/>
                <w:sz w:val="14"/>
                <w:szCs w:val="14"/>
              </w:rPr>
              <w:t xml:space="preserve"> </w:t>
            </w:r>
            <w:r w:rsidRPr="003E6478">
              <w:rPr>
                <w:i/>
                <w:spacing w:val="-6"/>
                <w:sz w:val="14"/>
                <w:szCs w:val="14"/>
              </w:rPr>
              <w:t>fi</w:t>
            </w:r>
            <w:r w:rsidR="00662AA2">
              <w:rPr>
                <w:i/>
                <w:spacing w:val="-6"/>
                <w:sz w:val="14"/>
                <w:szCs w:val="14"/>
              </w:rPr>
              <w:t xml:space="preserve"> </w:t>
            </w:r>
            <w:r w:rsidRPr="003E6478">
              <w:rPr>
                <w:i/>
                <w:spacing w:val="-6"/>
                <w:sz w:val="14"/>
                <w:szCs w:val="14"/>
              </w:rPr>
              <w:t>taxate</w:t>
            </w:r>
            <w:r w:rsidR="00662AA2">
              <w:rPr>
                <w:i/>
                <w:spacing w:val="-6"/>
                <w:sz w:val="14"/>
                <w:szCs w:val="14"/>
              </w:rPr>
              <w:t xml:space="preserve"> </w:t>
            </w:r>
            <w:r w:rsidRPr="003E6478">
              <w:rPr>
                <w:i/>
                <w:spacing w:val="-6"/>
                <w:sz w:val="14"/>
                <w:szCs w:val="14"/>
              </w:rPr>
              <w:t>dacă</w:t>
            </w:r>
            <w:r w:rsidR="00662AA2">
              <w:rPr>
                <w:i/>
                <w:spacing w:val="-6"/>
                <w:sz w:val="14"/>
                <w:szCs w:val="14"/>
              </w:rPr>
              <w:t xml:space="preserve"> </w:t>
            </w:r>
            <w:r w:rsidRPr="003E6478">
              <w:rPr>
                <w:i/>
                <w:spacing w:val="-6"/>
                <w:sz w:val="14"/>
                <w:szCs w:val="14"/>
              </w:rPr>
              <w:t>sunt</w:t>
            </w:r>
            <w:r w:rsidR="00662AA2">
              <w:rPr>
                <w:i/>
                <w:spacing w:val="-6"/>
                <w:sz w:val="14"/>
                <w:szCs w:val="14"/>
              </w:rPr>
              <w:t xml:space="preserve"> </w:t>
            </w:r>
            <w:r w:rsidRPr="003E6478">
              <w:rPr>
                <w:i/>
                <w:spacing w:val="-6"/>
                <w:sz w:val="14"/>
                <w:szCs w:val="14"/>
              </w:rPr>
              <w:t>efectuate</w:t>
            </w:r>
            <w:r w:rsidR="00662AA2">
              <w:rPr>
                <w:i/>
                <w:spacing w:val="-6"/>
                <w:sz w:val="14"/>
                <w:szCs w:val="14"/>
              </w:rPr>
              <w:t xml:space="preserve"> </w:t>
            </w:r>
            <w:r w:rsidRPr="003E6478">
              <w:rPr>
                <w:i/>
                <w:spacing w:val="-6"/>
                <w:sz w:val="14"/>
                <w:szCs w:val="14"/>
              </w:rPr>
              <w:t>de</w:t>
            </w:r>
            <w:r w:rsidR="00662AA2">
              <w:rPr>
                <w:i/>
                <w:spacing w:val="-6"/>
                <w:sz w:val="14"/>
                <w:szCs w:val="14"/>
              </w:rPr>
              <w:t xml:space="preserve"> </w:t>
            </w:r>
            <w:r w:rsidRPr="003E6478">
              <w:rPr>
                <w:i/>
                <w:spacing w:val="-6"/>
                <w:sz w:val="14"/>
                <w:szCs w:val="14"/>
              </w:rPr>
              <w:t>la</w:t>
            </w:r>
            <w:r w:rsidR="00662AA2">
              <w:rPr>
                <w:i/>
                <w:spacing w:val="-6"/>
                <w:sz w:val="14"/>
                <w:szCs w:val="14"/>
              </w:rPr>
              <w:t xml:space="preserve"> </w:t>
            </w:r>
            <w:r w:rsidRPr="003E6478">
              <w:rPr>
                <w:i/>
                <w:spacing w:val="-6"/>
                <w:sz w:val="14"/>
                <w:szCs w:val="14"/>
              </w:rPr>
              <w:t>o</w:t>
            </w:r>
            <w:r w:rsidR="00662AA2">
              <w:rPr>
                <w:i/>
                <w:spacing w:val="-6"/>
                <w:sz w:val="14"/>
                <w:szCs w:val="14"/>
              </w:rPr>
              <w:t xml:space="preserve"> </w:t>
            </w:r>
            <w:r w:rsidRPr="003E6478">
              <w:rPr>
                <w:i/>
                <w:spacing w:val="-6"/>
                <w:sz w:val="14"/>
                <w:szCs w:val="14"/>
              </w:rPr>
              <w:t>cabină</w:t>
            </w:r>
            <w:r w:rsidR="00662AA2">
              <w:rPr>
                <w:i/>
                <w:spacing w:val="-6"/>
                <w:sz w:val="14"/>
                <w:szCs w:val="14"/>
              </w:rPr>
              <w:t xml:space="preserve"> </w:t>
            </w:r>
            <w:r w:rsidRPr="003E6478">
              <w:rPr>
                <w:i/>
                <w:spacing w:val="-6"/>
                <w:sz w:val="14"/>
                <w:szCs w:val="14"/>
              </w:rPr>
              <w:t>telefonică</w:t>
            </w:r>
            <w:r w:rsidR="00662AA2">
              <w:rPr>
                <w:i/>
                <w:spacing w:val="-6"/>
                <w:sz w:val="14"/>
                <w:szCs w:val="14"/>
              </w:rPr>
              <w:t xml:space="preserve"> </w:t>
            </w:r>
            <w:r w:rsidRPr="003E6478">
              <w:rPr>
                <w:i/>
                <w:spacing w:val="-6"/>
                <w:sz w:val="14"/>
                <w:szCs w:val="14"/>
              </w:rPr>
              <w:t>sau</w:t>
            </w:r>
            <w:r w:rsidR="00662AA2">
              <w:rPr>
                <w:i/>
                <w:spacing w:val="-6"/>
                <w:sz w:val="14"/>
                <w:szCs w:val="14"/>
              </w:rPr>
              <w:t xml:space="preserve"> </w:t>
            </w:r>
            <w:r w:rsidRPr="003E6478">
              <w:rPr>
                <w:i/>
                <w:spacing w:val="-6"/>
                <w:sz w:val="14"/>
                <w:szCs w:val="14"/>
              </w:rPr>
              <w:t>de</w:t>
            </w:r>
            <w:r w:rsidR="00662AA2">
              <w:rPr>
                <w:i/>
                <w:spacing w:val="-6"/>
                <w:sz w:val="14"/>
                <w:szCs w:val="14"/>
              </w:rPr>
              <w:t xml:space="preserve"> </w:t>
            </w:r>
            <w:r w:rsidRPr="003E6478">
              <w:rPr>
                <w:i/>
                <w:spacing w:val="-6"/>
                <w:sz w:val="14"/>
                <w:szCs w:val="14"/>
              </w:rPr>
              <w:t>la</w:t>
            </w:r>
            <w:r w:rsidR="00662AA2">
              <w:rPr>
                <w:i/>
                <w:spacing w:val="-6"/>
                <w:sz w:val="14"/>
                <w:szCs w:val="14"/>
              </w:rPr>
              <w:t xml:space="preserve"> </w:t>
            </w:r>
            <w:r w:rsidRPr="003E6478">
              <w:rPr>
                <w:i/>
                <w:spacing w:val="-6"/>
                <w:sz w:val="14"/>
                <w:szCs w:val="14"/>
              </w:rPr>
              <w:t>hotel.</w:t>
            </w:r>
          </w:p>
        </w:tc>
      </w:tr>
      <w:bookmarkEnd w:id="188"/>
      <w:bookmarkEnd w:id="189"/>
    </w:tbl>
    <w:p w14:paraId="142C36A6" w14:textId="082B2F66" w:rsidR="00231851" w:rsidRPr="003E6478" w:rsidRDefault="00231851" w:rsidP="006723A8">
      <w:pPr>
        <w:spacing w:before="0"/>
        <w:jc w:val="center"/>
        <w:rPr>
          <w:color w:val="9999FF"/>
          <w:spacing w:val="40"/>
          <w:szCs w:val="18"/>
        </w:rPr>
      </w:pPr>
    </w:p>
    <w:p w14:paraId="2F4134F7" w14:textId="07DDADFE" w:rsidR="00B05821" w:rsidRPr="003E6478" w:rsidRDefault="00B05821" w:rsidP="006723A8">
      <w:pPr>
        <w:spacing w:before="0"/>
        <w:jc w:val="center"/>
        <w:rPr>
          <w:color w:val="9999FF"/>
          <w:spacing w:val="40"/>
          <w:szCs w:val="18"/>
        </w:rPr>
      </w:pPr>
    </w:p>
    <w:bookmarkEnd w:id="18"/>
    <w:bookmarkEnd w:id="19"/>
    <w:bookmarkEnd w:id="131"/>
    <w:bookmarkEnd w:id="132"/>
    <w:bookmarkEnd w:id="133"/>
    <w:p w14:paraId="709E58E4" w14:textId="7B803682" w:rsidR="0052638F" w:rsidRPr="00487415" w:rsidRDefault="0052638F" w:rsidP="0096280F">
      <w:pPr>
        <w:spacing w:before="0"/>
        <w:jc w:val="left"/>
        <w:rPr>
          <w:spacing w:val="40"/>
          <w:sz w:val="16"/>
          <w:szCs w:val="16"/>
        </w:rPr>
      </w:pPr>
    </w:p>
    <w:sectPr w:rsidR="0052638F" w:rsidRPr="00487415" w:rsidSect="006A1ECE">
      <w:headerReference w:type="even" r:id="rId141"/>
      <w:headerReference w:type="default" r:id="rId142"/>
      <w:footerReference w:type="default" r:id="rId143"/>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28143F" w14:textId="77777777" w:rsidR="00950B7C" w:rsidRDefault="00950B7C">
      <w:r>
        <w:separator/>
      </w:r>
    </w:p>
    <w:p w14:paraId="5A9DA102" w14:textId="77777777" w:rsidR="00950B7C" w:rsidRDefault="00950B7C"/>
  </w:endnote>
  <w:endnote w:type="continuationSeparator" w:id="0">
    <w:p w14:paraId="07CBDC3D" w14:textId="77777777" w:rsidR="00950B7C" w:rsidRDefault="00950B7C">
      <w:r>
        <w:continuationSeparator/>
      </w:r>
    </w:p>
    <w:p w14:paraId="32CCC6C9" w14:textId="77777777" w:rsidR="00950B7C" w:rsidRDefault="00950B7C"/>
  </w:endnote>
  <w:endnote w:type="continuationNotice" w:id="1">
    <w:p w14:paraId="2233DE44" w14:textId="77777777" w:rsidR="00950B7C" w:rsidRDefault="00950B7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Look w:val="01E0" w:firstRow="1" w:lastRow="1" w:firstColumn="1" w:lastColumn="1" w:noHBand="0" w:noVBand="0"/>
    </w:tblPr>
    <w:tblGrid>
      <w:gridCol w:w="1146"/>
      <w:gridCol w:w="1574"/>
      <w:gridCol w:w="5064"/>
      <w:gridCol w:w="1760"/>
      <w:gridCol w:w="10"/>
    </w:tblGrid>
    <w:tr w:rsidR="00987E65" w:rsidRPr="006E031F" w14:paraId="29C45603" w14:textId="77777777" w:rsidTr="0076299F">
      <w:trPr>
        <w:gridAfter w:val="1"/>
        <w:wAfter w:w="6" w:type="pct"/>
        <w:trHeight w:val="288"/>
        <w:jc w:val="center"/>
      </w:trPr>
      <w:tc>
        <w:tcPr>
          <w:tcW w:w="600" w:type="pct"/>
          <w:vMerge w:val="restart"/>
          <w:vAlign w:val="center"/>
        </w:tcPr>
        <w:p w14:paraId="65FB61FF" w14:textId="6A72A1CF" w:rsidR="00987E65" w:rsidRPr="008B206B" w:rsidRDefault="00987E65" w:rsidP="0041562B">
          <w:pPr>
            <w:pStyle w:val="Footer"/>
            <w:spacing w:before="0"/>
            <w:rPr>
              <w:szCs w:val="18"/>
            </w:rPr>
          </w:pPr>
          <w:r w:rsidRPr="008B206B">
            <w:rPr>
              <w:szCs w:val="18"/>
            </w:rPr>
            <w:t>Anul</w:t>
          </w:r>
          <w:r>
            <w:rPr>
              <w:szCs w:val="18"/>
            </w:rPr>
            <w:t xml:space="preserve"> </w:t>
          </w:r>
        </w:p>
        <w:p w14:paraId="77EB7363" w14:textId="4DBAB968" w:rsidR="00987E65" w:rsidRPr="00E97917" w:rsidRDefault="00987E65" w:rsidP="00EE4D1A">
          <w:pPr>
            <w:spacing w:before="0"/>
            <w:jc w:val="center"/>
            <w:rPr>
              <w:szCs w:val="18"/>
            </w:rPr>
          </w:pPr>
          <w:r>
            <w:rPr>
              <w:rFonts w:ascii="Book Antiqua" w:hAnsi="Book Antiqua"/>
              <w:color w:val="808080"/>
              <w:szCs w:val="18"/>
            </w:rPr>
            <w:t>2024</w:t>
          </w:r>
        </w:p>
      </w:tc>
      <w:tc>
        <w:tcPr>
          <w:tcW w:w="824" w:type="pct"/>
          <w:vMerge w:val="restart"/>
          <w:vAlign w:val="center"/>
        </w:tcPr>
        <w:p w14:paraId="1EB6918E" w14:textId="6F1B688C" w:rsidR="00987E65" w:rsidRPr="008B206B" w:rsidRDefault="00987E65" w:rsidP="006F5B30">
          <w:pPr>
            <w:pStyle w:val="Footer"/>
            <w:spacing w:before="0"/>
            <w:rPr>
              <w:szCs w:val="18"/>
            </w:rPr>
          </w:pPr>
          <w:r>
            <w:rPr>
              <w:szCs w:val="18"/>
            </w:rPr>
            <w:t xml:space="preserve">Numărul </w:t>
          </w:r>
          <w:r w:rsidR="0026055B">
            <w:rPr>
              <w:szCs w:val="18"/>
            </w:rPr>
            <w:t>26</w:t>
          </w:r>
        </w:p>
      </w:tc>
      <w:tc>
        <w:tcPr>
          <w:tcW w:w="2650" w:type="pct"/>
          <w:vAlign w:val="center"/>
        </w:tcPr>
        <w:p w14:paraId="5CFAC056" w14:textId="75D83381" w:rsidR="00987E65" w:rsidRPr="00CD7AF9" w:rsidRDefault="0026055B" w:rsidP="000C3CA0">
          <w:pPr>
            <w:spacing w:after="120"/>
            <w:jc w:val="center"/>
            <w:rPr>
              <w:rFonts w:ascii="Book Antiqua" w:hAnsi="Book Antiqua"/>
              <w:b/>
              <w:color w:val="000080"/>
              <w:spacing w:val="10"/>
              <w:szCs w:val="18"/>
            </w:rPr>
          </w:pPr>
          <w:r>
            <w:rPr>
              <w:rFonts w:ascii="Book Antiqua" w:hAnsi="Book Antiqua"/>
              <w:b/>
              <w:color w:val="000080"/>
              <w:spacing w:val="10"/>
              <w:szCs w:val="18"/>
            </w:rPr>
            <w:t>24</w:t>
          </w:r>
          <w:r w:rsidR="00987E65" w:rsidRPr="003769A3">
            <w:rPr>
              <w:rFonts w:ascii="Book Antiqua" w:hAnsi="Book Antiqua"/>
              <w:b/>
              <w:color w:val="000080"/>
              <w:spacing w:val="10"/>
              <w:szCs w:val="18"/>
            </w:rPr>
            <w:t xml:space="preserve"> – </w:t>
          </w:r>
          <w:r>
            <w:rPr>
              <w:rFonts w:ascii="Book Antiqua" w:hAnsi="Book Antiqua"/>
              <w:b/>
              <w:color w:val="000080"/>
              <w:spacing w:val="10"/>
              <w:szCs w:val="18"/>
            </w:rPr>
            <w:t>28</w:t>
          </w:r>
          <w:r w:rsidR="00987E65" w:rsidRPr="003769A3">
            <w:rPr>
              <w:rFonts w:ascii="Book Antiqua" w:hAnsi="Book Antiqua"/>
              <w:b/>
              <w:color w:val="000080"/>
              <w:spacing w:val="10"/>
              <w:szCs w:val="18"/>
            </w:rPr>
            <w:t xml:space="preserve"> iunie</w:t>
          </w:r>
        </w:p>
      </w:tc>
      <w:tc>
        <w:tcPr>
          <w:tcW w:w="921" w:type="pct"/>
          <w:vAlign w:val="center"/>
        </w:tcPr>
        <w:p w14:paraId="1AB19596" w14:textId="579F0A3B" w:rsidR="00987E65" w:rsidRPr="008B206B" w:rsidRDefault="00987E65" w:rsidP="0041562B">
          <w:pPr>
            <w:pStyle w:val="Footer"/>
            <w:spacing w:before="0"/>
            <w:rPr>
              <w:szCs w:val="18"/>
            </w:rPr>
          </w:pPr>
          <w:r w:rsidRPr="00160515">
            <w:rPr>
              <w:szCs w:val="18"/>
            </w:rPr>
            <w:t>Pagina</w:t>
          </w:r>
          <w:r>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C93BBF">
            <w:rPr>
              <w:noProof/>
              <w:szCs w:val="18"/>
            </w:rPr>
            <w:t>21</w:t>
          </w:r>
          <w:r w:rsidRPr="008B206B">
            <w:rPr>
              <w:szCs w:val="18"/>
            </w:rPr>
            <w:fldChar w:fldCharType="end"/>
          </w:r>
        </w:p>
      </w:tc>
    </w:tr>
    <w:tr w:rsidR="00987E65" w:rsidRPr="006E031F" w14:paraId="5A7A2BD8" w14:textId="77777777" w:rsidTr="0076299F">
      <w:trPr>
        <w:trHeight w:val="257"/>
        <w:jc w:val="center"/>
      </w:trPr>
      <w:tc>
        <w:tcPr>
          <w:tcW w:w="600" w:type="pct"/>
          <w:vMerge/>
        </w:tcPr>
        <w:p w14:paraId="6C24859B" w14:textId="77777777" w:rsidR="00987E65" w:rsidRPr="006E031F" w:rsidRDefault="00987E65" w:rsidP="0041562B">
          <w:pPr>
            <w:spacing w:before="0"/>
            <w:jc w:val="center"/>
            <w:rPr>
              <w:rFonts w:ascii="Book Antiqua" w:hAnsi="Book Antiqua"/>
              <w:b/>
              <w:color w:val="808080"/>
              <w:szCs w:val="18"/>
            </w:rPr>
          </w:pPr>
        </w:p>
      </w:tc>
      <w:tc>
        <w:tcPr>
          <w:tcW w:w="824" w:type="pct"/>
          <w:vMerge/>
          <w:vAlign w:val="center"/>
        </w:tcPr>
        <w:p w14:paraId="50268750" w14:textId="77777777" w:rsidR="00987E65" w:rsidRPr="006E031F" w:rsidRDefault="00987E65" w:rsidP="0041562B">
          <w:pPr>
            <w:spacing w:before="0"/>
            <w:jc w:val="center"/>
            <w:rPr>
              <w:rFonts w:ascii="Book Antiqua" w:hAnsi="Book Antiqua"/>
              <w:b/>
              <w:color w:val="808080"/>
              <w:szCs w:val="18"/>
            </w:rPr>
          </w:pPr>
        </w:p>
      </w:tc>
      <w:tc>
        <w:tcPr>
          <w:tcW w:w="2650" w:type="pct"/>
        </w:tcPr>
        <w:p w14:paraId="7121F994" w14:textId="77777777" w:rsidR="00987E65" w:rsidRPr="006E031F" w:rsidRDefault="00987E65"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987E65" w:rsidRPr="006E031F" w:rsidRDefault="00987E65" w:rsidP="0041562B">
          <w:pPr>
            <w:spacing w:before="0"/>
            <w:rPr>
              <w:rFonts w:ascii="Book Antiqua" w:hAnsi="Book Antiqua"/>
              <w:b/>
              <w:color w:val="808080"/>
              <w:szCs w:val="18"/>
            </w:rPr>
          </w:pPr>
        </w:p>
      </w:tc>
    </w:tr>
  </w:tbl>
  <w:p w14:paraId="1BF0DCEE" w14:textId="5F76118D" w:rsidR="00987E65" w:rsidRPr="00B445F1" w:rsidRDefault="00987E65" w:rsidP="00EF3149">
    <w:pPr>
      <w:tabs>
        <w:tab w:val="left" w:pos="1956"/>
        <w:tab w:val="center" w:pos="4762"/>
      </w:tabs>
    </w:pPr>
    <w:r>
      <w:tab/>
    </w:r>
    <w:r>
      <w:tab/>
    </w:r>
  </w:p>
  <w:p w14:paraId="30EB9954" w14:textId="77777777" w:rsidR="00987E65" w:rsidRDefault="00987E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32F659" w14:textId="77777777" w:rsidR="00950B7C" w:rsidRDefault="00950B7C">
      <w:r>
        <w:separator/>
      </w:r>
    </w:p>
    <w:p w14:paraId="432193CA" w14:textId="77777777" w:rsidR="00950B7C" w:rsidRDefault="00950B7C"/>
  </w:footnote>
  <w:footnote w:type="continuationSeparator" w:id="0">
    <w:p w14:paraId="0E98AF39" w14:textId="77777777" w:rsidR="00950B7C" w:rsidRDefault="00950B7C">
      <w:r>
        <w:continuationSeparator/>
      </w:r>
    </w:p>
    <w:p w14:paraId="1286E1AC" w14:textId="77777777" w:rsidR="00950B7C" w:rsidRDefault="00950B7C"/>
  </w:footnote>
  <w:footnote w:type="continuationNotice" w:id="1">
    <w:p w14:paraId="2BB27DB9" w14:textId="77777777" w:rsidR="00950B7C" w:rsidRDefault="00950B7C">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987E65" w:rsidRDefault="00987E65" w:rsidP="00633305">
    <w:pPr>
      <w:pStyle w:val="Header"/>
    </w:pPr>
  </w:p>
  <w:p w14:paraId="3D4EE5EE" w14:textId="77777777" w:rsidR="00987E65" w:rsidRDefault="00987E65"/>
  <w:p w14:paraId="16D7B7A0" w14:textId="77777777" w:rsidR="00987E65" w:rsidRDefault="00987E65"/>
  <w:p w14:paraId="32F98579" w14:textId="77777777" w:rsidR="00987E65" w:rsidRDefault="00987E6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2652A152" w:rsidR="00987E65" w:rsidRDefault="00987E65" w:rsidP="0076299F">
    <w:pPr>
      <w:pStyle w:val="Header"/>
      <w:spacing w:before="360"/>
      <w:jc w:val="center"/>
    </w:pPr>
    <w:r>
      <w:rPr>
        <w:noProof/>
        <w:lang w:eastAsia="ro-RO"/>
      </w:rPr>
      <w:drawing>
        <wp:anchor distT="0" distB="0" distL="114300" distR="114300" simplePos="0" relativeHeight="251657728" behindDoc="0" locked="0" layoutInCell="1" allowOverlap="1" wp14:anchorId="2B8FA75B" wp14:editId="7E4693E1">
          <wp:simplePos x="0" y="0"/>
          <wp:positionH relativeFrom="column">
            <wp:posOffset>7211060</wp:posOffset>
          </wp:positionH>
          <wp:positionV relativeFrom="paragraph">
            <wp:posOffset>38735</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w:t>
    </w:r>
    <w:r>
      <w:t xml:space="preserve"> </w:t>
    </w:r>
    <w:r w:rsidRPr="00633305">
      <w:t>informativ</w:t>
    </w:r>
    <w:r>
      <w:t xml:space="preserve"> </w:t>
    </w:r>
    <w:r w:rsidRPr="00633305">
      <w:t>al</w:t>
    </w:r>
    <w:r>
      <w:t xml:space="preserve"> </w:t>
    </w:r>
    <w:r w:rsidRPr="00633305">
      <w:t>instituţiei</w:t>
    </w:r>
    <w:r>
      <w:t xml:space="preserve"> </w:t>
    </w:r>
    <w:r w:rsidRPr="00633305">
      <w:t>Prefectului</w:t>
    </w:r>
    <w:r>
      <w:t xml:space="preserve"> </w:t>
    </w:r>
    <w:r w:rsidRPr="00633305">
      <w:t>–</w:t>
    </w:r>
    <w:r>
      <w:t xml:space="preserve"> </w:t>
    </w:r>
    <w:r w:rsidRPr="00633305">
      <w:t>judeţul</w:t>
    </w:r>
    <w:r>
      <w:t xml:space="preserve"> </w:t>
    </w:r>
    <w:r w:rsidRPr="00633305">
      <w:t>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7200E"/>
    <w:multiLevelType w:val="multilevel"/>
    <w:tmpl w:val="F690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971980"/>
    <w:multiLevelType w:val="multilevel"/>
    <w:tmpl w:val="F5BA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1B40E2"/>
    <w:multiLevelType w:val="multilevel"/>
    <w:tmpl w:val="D40C8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A96CB5"/>
    <w:multiLevelType w:val="multilevel"/>
    <w:tmpl w:val="4DB46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1531F8"/>
    <w:multiLevelType w:val="multilevel"/>
    <w:tmpl w:val="6D641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C91D63"/>
    <w:multiLevelType w:val="multilevel"/>
    <w:tmpl w:val="23BE8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1F567F"/>
    <w:multiLevelType w:val="multilevel"/>
    <w:tmpl w:val="3D04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606772"/>
    <w:multiLevelType w:val="multilevel"/>
    <w:tmpl w:val="AC223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A45C85"/>
    <w:multiLevelType w:val="multilevel"/>
    <w:tmpl w:val="4538F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536103"/>
    <w:multiLevelType w:val="multilevel"/>
    <w:tmpl w:val="D2CC9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A30C9C"/>
    <w:multiLevelType w:val="multilevel"/>
    <w:tmpl w:val="CFB05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2" w15:restartNumberingAfterBreak="0">
    <w:nsid w:val="3E15644E"/>
    <w:multiLevelType w:val="multilevel"/>
    <w:tmpl w:val="892E2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324E1D"/>
    <w:multiLevelType w:val="multilevel"/>
    <w:tmpl w:val="C44C2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221731"/>
    <w:multiLevelType w:val="multilevel"/>
    <w:tmpl w:val="CD829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5B04E6"/>
    <w:multiLevelType w:val="multilevel"/>
    <w:tmpl w:val="2A72D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A06675"/>
    <w:multiLevelType w:val="multilevel"/>
    <w:tmpl w:val="DB585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D43142"/>
    <w:multiLevelType w:val="multilevel"/>
    <w:tmpl w:val="C3A2B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222823"/>
    <w:multiLevelType w:val="multilevel"/>
    <w:tmpl w:val="F82A1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F955D7"/>
    <w:multiLevelType w:val="multilevel"/>
    <w:tmpl w:val="B9F0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CC4982"/>
    <w:multiLevelType w:val="multilevel"/>
    <w:tmpl w:val="9586A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C14BC4"/>
    <w:multiLevelType w:val="multilevel"/>
    <w:tmpl w:val="BB2E5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595120"/>
    <w:multiLevelType w:val="multilevel"/>
    <w:tmpl w:val="F0BAB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9EF3247"/>
    <w:multiLevelType w:val="multilevel"/>
    <w:tmpl w:val="18FCE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551A60"/>
    <w:multiLevelType w:val="multilevel"/>
    <w:tmpl w:val="20524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640084"/>
    <w:multiLevelType w:val="multilevel"/>
    <w:tmpl w:val="04767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487CE3"/>
    <w:multiLevelType w:val="hybridMultilevel"/>
    <w:tmpl w:val="DE6439F4"/>
    <w:lvl w:ilvl="0" w:tplc="7ADEF53E">
      <w:start w:val="1"/>
      <w:numFmt w:val="bullet"/>
      <w:lvlText w:val="◊"/>
      <w:lvlJc w:val="left"/>
      <w:pPr>
        <w:ind w:left="720" w:hanging="360"/>
      </w:pPr>
      <w:rPr>
        <w:rFonts w:ascii="Verdana" w:hAnsi="Verdan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782A28BC"/>
    <w:multiLevelType w:val="multilevel"/>
    <w:tmpl w:val="E574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7E419E"/>
    <w:multiLevelType w:val="multilevel"/>
    <w:tmpl w:val="357C4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1"/>
  </w:num>
  <w:num w:numId="3">
    <w:abstractNumId w:val="27"/>
  </w:num>
  <w:num w:numId="4">
    <w:abstractNumId w:val="24"/>
  </w:num>
  <w:num w:numId="5">
    <w:abstractNumId w:val="16"/>
  </w:num>
  <w:num w:numId="6">
    <w:abstractNumId w:val="17"/>
  </w:num>
  <w:num w:numId="7">
    <w:abstractNumId w:val="2"/>
  </w:num>
  <w:num w:numId="8">
    <w:abstractNumId w:val="4"/>
  </w:num>
  <w:num w:numId="9">
    <w:abstractNumId w:val="8"/>
  </w:num>
  <w:num w:numId="10">
    <w:abstractNumId w:val="0"/>
  </w:num>
  <w:num w:numId="11">
    <w:abstractNumId w:val="15"/>
  </w:num>
  <w:num w:numId="12">
    <w:abstractNumId w:val="12"/>
  </w:num>
  <w:num w:numId="13">
    <w:abstractNumId w:val="26"/>
  </w:num>
  <w:num w:numId="14">
    <w:abstractNumId w:val="3"/>
  </w:num>
  <w:num w:numId="15">
    <w:abstractNumId w:val="21"/>
  </w:num>
  <w:num w:numId="16">
    <w:abstractNumId w:val="29"/>
  </w:num>
  <w:num w:numId="17">
    <w:abstractNumId w:val="18"/>
  </w:num>
  <w:num w:numId="18">
    <w:abstractNumId w:val="9"/>
  </w:num>
  <w:num w:numId="19">
    <w:abstractNumId w:val="5"/>
  </w:num>
  <w:num w:numId="20">
    <w:abstractNumId w:val="1"/>
  </w:num>
  <w:num w:numId="21">
    <w:abstractNumId w:val="13"/>
  </w:num>
  <w:num w:numId="22">
    <w:abstractNumId w:val="7"/>
  </w:num>
  <w:num w:numId="23">
    <w:abstractNumId w:val="6"/>
  </w:num>
  <w:num w:numId="24">
    <w:abstractNumId w:val="25"/>
  </w:num>
  <w:num w:numId="25">
    <w:abstractNumId w:val="20"/>
  </w:num>
  <w:num w:numId="26">
    <w:abstractNumId w:val="14"/>
  </w:num>
  <w:num w:numId="27">
    <w:abstractNumId w:val="19"/>
  </w:num>
  <w:num w:numId="28">
    <w:abstractNumId w:val="22"/>
  </w:num>
  <w:num w:numId="29">
    <w:abstractNumId w:val="10"/>
  </w:num>
  <w:num w:numId="30">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4DD"/>
    <w:rsid w:val="000005AA"/>
    <w:rsid w:val="00000A6F"/>
    <w:rsid w:val="00001170"/>
    <w:rsid w:val="00001387"/>
    <w:rsid w:val="000014C2"/>
    <w:rsid w:val="0000152E"/>
    <w:rsid w:val="0000158F"/>
    <w:rsid w:val="000015D1"/>
    <w:rsid w:val="00001639"/>
    <w:rsid w:val="00001E0A"/>
    <w:rsid w:val="0000250F"/>
    <w:rsid w:val="000026DF"/>
    <w:rsid w:val="00002754"/>
    <w:rsid w:val="00002BD0"/>
    <w:rsid w:val="00002F72"/>
    <w:rsid w:val="0000348F"/>
    <w:rsid w:val="00003544"/>
    <w:rsid w:val="000035FE"/>
    <w:rsid w:val="0000361A"/>
    <w:rsid w:val="0000369F"/>
    <w:rsid w:val="00003C37"/>
    <w:rsid w:val="0000418C"/>
    <w:rsid w:val="000041A4"/>
    <w:rsid w:val="000042CB"/>
    <w:rsid w:val="000043DC"/>
    <w:rsid w:val="000049F8"/>
    <w:rsid w:val="00004D2A"/>
    <w:rsid w:val="00004E05"/>
    <w:rsid w:val="0000509F"/>
    <w:rsid w:val="00005140"/>
    <w:rsid w:val="000054E9"/>
    <w:rsid w:val="00005587"/>
    <w:rsid w:val="000055CD"/>
    <w:rsid w:val="00005D29"/>
    <w:rsid w:val="00006397"/>
    <w:rsid w:val="000063B7"/>
    <w:rsid w:val="00006880"/>
    <w:rsid w:val="00006E87"/>
    <w:rsid w:val="00007134"/>
    <w:rsid w:val="00007144"/>
    <w:rsid w:val="0000737F"/>
    <w:rsid w:val="0000748C"/>
    <w:rsid w:val="000075C2"/>
    <w:rsid w:val="000077EE"/>
    <w:rsid w:val="0000780C"/>
    <w:rsid w:val="00007812"/>
    <w:rsid w:val="00007899"/>
    <w:rsid w:val="00007AB3"/>
    <w:rsid w:val="0001003C"/>
    <w:rsid w:val="00010040"/>
    <w:rsid w:val="000100A9"/>
    <w:rsid w:val="0001017D"/>
    <w:rsid w:val="000103ED"/>
    <w:rsid w:val="00010909"/>
    <w:rsid w:val="0001099D"/>
    <w:rsid w:val="00010A0F"/>
    <w:rsid w:val="00010BE2"/>
    <w:rsid w:val="00010C39"/>
    <w:rsid w:val="00010C60"/>
    <w:rsid w:val="00011037"/>
    <w:rsid w:val="00011182"/>
    <w:rsid w:val="0001124B"/>
    <w:rsid w:val="0001178E"/>
    <w:rsid w:val="00011803"/>
    <w:rsid w:val="00011809"/>
    <w:rsid w:val="00011866"/>
    <w:rsid w:val="000118B7"/>
    <w:rsid w:val="00011D4D"/>
    <w:rsid w:val="00011E08"/>
    <w:rsid w:val="00012669"/>
    <w:rsid w:val="00012986"/>
    <w:rsid w:val="00012E09"/>
    <w:rsid w:val="000132E9"/>
    <w:rsid w:val="0001366D"/>
    <w:rsid w:val="00013939"/>
    <w:rsid w:val="00013BBC"/>
    <w:rsid w:val="00013F41"/>
    <w:rsid w:val="00014077"/>
    <w:rsid w:val="0001419D"/>
    <w:rsid w:val="000142B2"/>
    <w:rsid w:val="0001462B"/>
    <w:rsid w:val="00014A88"/>
    <w:rsid w:val="00014D45"/>
    <w:rsid w:val="000150A4"/>
    <w:rsid w:val="000151FB"/>
    <w:rsid w:val="0001543E"/>
    <w:rsid w:val="000159F3"/>
    <w:rsid w:val="00015A79"/>
    <w:rsid w:val="00015B66"/>
    <w:rsid w:val="00015E6F"/>
    <w:rsid w:val="0001606B"/>
    <w:rsid w:val="000166A6"/>
    <w:rsid w:val="00016C83"/>
    <w:rsid w:val="0001720B"/>
    <w:rsid w:val="000173F4"/>
    <w:rsid w:val="000175C6"/>
    <w:rsid w:val="00017780"/>
    <w:rsid w:val="00017A56"/>
    <w:rsid w:val="00017B4E"/>
    <w:rsid w:val="00017DF3"/>
    <w:rsid w:val="00017E01"/>
    <w:rsid w:val="000201B9"/>
    <w:rsid w:val="00020226"/>
    <w:rsid w:val="00020877"/>
    <w:rsid w:val="00020935"/>
    <w:rsid w:val="00020A70"/>
    <w:rsid w:val="00020DED"/>
    <w:rsid w:val="00020E7D"/>
    <w:rsid w:val="00021096"/>
    <w:rsid w:val="00021335"/>
    <w:rsid w:val="0002176E"/>
    <w:rsid w:val="00021E0D"/>
    <w:rsid w:val="00021F94"/>
    <w:rsid w:val="000223F0"/>
    <w:rsid w:val="00022478"/>
    <w:rsid w:val="0002247B"/>
    <w:rsid w:val="000225B7"/>
    <w:rsid w:val="00022846"/>
    <w:rsid w:val="0002303B"/>
    <w:rsid w:val="000230E9"/>
    <w:rsid w:val="000232F6"/>
    <w:rsid w:val="0002362A"/>
    <w:rsid w:val="00023C31"/>
    <w:rsid w:val="00023E5C"/>
    <w:rsid w:val="000241F1"/>
    <w:rsid w:val="0002475A"/>
    <w:rsid w:val="0002483C"/>
    <w:rsid w:val="000249DB"/>
    <w:rsid w:val="00024A8B"/>
    <w:rsid w:val="00024D40"/>
    <w:rsid w:val="0002508B"/>
    <w:rsid w:val="000251E0"/>
    <w:rsid w:val="00025276"/>
    <w:rsid w:val="0002538C"/>
    <w:rsid w:val="000255AF"/>
    <w:rsid w:val="000255FD"/>
    <w:rsid w:val="00025AD7"/>
    <w:rsid w:val="00025D94"/>
    <w:rsid w:val="00025F2D"/>
    <w:rsid w:val="00026116"/>
    <w:rsid w:val="00026327"/>
    <w:rsid w:val="0002641A"/>
    <w:rsid w:val="00026EDA"/>
    <w:rsid w:val="00026EE7"/>
    <w:rsid w:val="000270B0"/>
    <w:rsid w:val="00027453"/>
    <w:rsid w:val="0002746D"/>
    <w:rsid w:val="000274FE"/>
    <w:rsid w:val="000275DF"/>
    <w:rsid w:val="00027B11"/>
    <w:rsid w:val="00027E91"/>
    <w:rsid w:val="00027E96"/>
    <w:rsid w:val="00027F40"/>
    <w:rsid w:val="00027FFA"/>
    <w:rsid w:val="00030013"/>
    <w:rsid w:val="00030254"/>
    <w:rsid w:val="00030371"/>
    <w:rsid w:val="000303B6"/>
    <w:rsid w:val="00030455"/>
    <w:rsid w:val="00030A31"/>
    <w:rsid w:val="00030AA7"/>
    <w:rsid w:val="00030B5E"/>
    <w:rsid w:val="00030DEC"/>
    <w:rsid w:val="00030DF5"/>
    <w:rsid w:val="00030E7C"/>
    <w:rsid w:val="00030FE9"/>
    <w:rsid w:val="000310BD"/>
    <w:rsid w:val="000311A6"/>
    <w:rsid w:val="0003141C"/>
    <w:rsid w:val="00031467"/>
    <w:rsid w:val="0003158A"/>
    <w:rsid w:val="000315D2"/>
    <w:rsid w:val="00031773"/>
    <w:rsid w:val="00031978"/>
    <w:rsid w:val="000319C8"/>
    <w:rsid w:val="00031A65"/>
    <w:rsid w:val="00031B48"/>
    <w:rsid w:val="00031D09"/>
    <w:rsid w:val="00031D15"/>
    <w:rsid w:val="0003201F"/>
    <w:rsid w:val="00032095"/>
    <w:rsid w:val="0003235C"/>
    <w:rsid w:val="000323D8"/>
    <w:rsid w:val="000324C4"/>
    <w:rsid w:val="0003297B"/>
    <w:rsid w:val="00032A93"/>
    <w:rsid w:val="00032B39"/>
    <w:rsid w:val="00032FF2"/>
    <w:rsid w:val="0003356B"/>
    <w:rsid w:val="00033806"/>
    <w:rsid w:val="0003381E"/>
    <w:rsid w:val="00034870"/>
    <w:rsid w:val="00034D23"/>
    <w:rsid w:val="00034F55"/>
    <w:rsid w:val="000350F5"/>
    <w:rsid w:val="00035692"/>
    <w:rsid w:val="00035BFE"/>
    <w:rsid w:val="0003611C"/>
    <w:rsid w:val="000362A9"/>
    <w:rsid w:val="0003633A"/>
    <w:rsid w:val="00036672"/>
    <w:rsid w:val="00036BED"/>
    <w:rsid w:val="00036C94"/>
    <w:rsid w:val="00036D18"/>
    <w:rsid w:val="00036D2F"/>
    <w:rsid w:val="00036E55"/>
    <w:rsid w:val="00036E5B"/>
    <w:rsid w:val="00036E93"/>
    <w:rsid w:val="0003712B"/>
    <w:rsid w:val="000372AE"/>
    <w:rsid w:val="0003731C"/>
    <w:rsid w:val="00037557"/>
    <w:rsid w:val="000377D0"/>
    <w:rsid w:val="00037883"/>
    <w:rsid w:val="00037F51"/>
    <w:rsid w:val="000400ED"/>
    <w:rsid w:val="000401F7"/>
    <w:rsid w:val="000403D1"/>
    <w:rsid w:val="00040596"/>
    <w:rsid w:val="000406FB"/>
    <w:rsid w:val="0004086D"/>
    <w:rsid w:val="0004087F"/>
    <w:rsid w:val="00040AF4"/>
    <w:rsid w:val="00040D23"/>
    <w:rsid w:val="00040DF4"/>
    <w:rsid w:val="00040F01"/>
    <w:rsid w:val="00040F98"/>
    <w:rsid w:val="0004103A"/>
    <w:rsid w:val="00041044"/>
    <w:rsid w:val="0004135C"/>
    <w:rsid w:val="00041508"/>
    <w:rsid w:val="000417A9"/>
    <w:rsid w:val="00041B6A"/>
    <w:rsid w:val="00041ED8"/>
    <w:rsid w:val="000424FF"/>
    <w:rsid w:val="00042ADB"/>
    <w:rsid w:val="00042B8D"/>
    <w:rsid w:val="00042E5C"/>
    <w:rsid w:val="00042F14"/>
    <w:rsid w:val="000430CC"/>
    <w:rsid w:val="00043345"/>
    <w:rsid w:val="00043850"/>
    <w:rsid w:val="00043C04"/>
    <w:rsid w:val="00043D2F"/>
    <w:rsid w:val="00043D86"/>
    <w:rsid w:val="00043EBE"/>
    <w:rsid w:val="000441F4"/>
    <w:rsid w:val="00044423"/>
    <w:rsid w:val="0004463F"/>
    <w:rsid w:val="00044832"/>
    <w:rsid w:val="00044868"/>
    <w:rsid w:val="0004487B"/>
    <w:rsid w:val="0004494E"/>
    <w:rsid w:val="00044ABD"/>
    <w:rsid w:val="00044ACD"/>
    <w:rsid w:val="00044B70"/>
    <w:rsid w:val="00044B7E"/>
    <w:rsid w:val="00044C04"/>
    <w:rsid w:val="00044D21"/>
    <w:rsid w:val="00044D78"/>
    <w:rsid w:val="00044D9F"/>
    <w:rsid w:val="00044E6B"/>
    <w:rsid w:val="00045009"/>
    <w:rsid w:val="0004504D"/>
    <w:rsid w:val="00045561"/>
    <w:rsid w:val="00045823"/>
    <w:rsid w:val="00046160"/>
    <w:rsid w:val="00046479"/>
    <w:rsid w:val="000464CF"/>
    <w:rsid w:val="00046588"/>
    <w:rsid w:val="0004679B"/>
    <w:rsid w:val="00046990"/>
    <w:rsid w:val="00046B60"/>
    <w:rsid w:val="00046BDD"/>
    <w:rsid w:val="00046FD7"/>
    <w:rsid w:val="00047131"/>
    <w:rsid w:val="0004726D"/>
    <w:rsid w:val="0004729D"/>
    <w:rsid w:val="00047331"/>
    <w:rsid w:val="0004746F"/>
    <w:rsid w:val="000478FA"/>
    <w:rsid w:val="00047F08"/>
    <w:rsid w:val="00047F24"/>
    <w:rsid w:val="0005010E"/>
    <w:rsid w:val="00050427"/>
    <w:rsid w:val="00050431"/>
    <w:rsid w:val="00050499"/>
    <w:rsid w:val="00050538"/>
    <w:rsid w:val="0005082F"/>
    <w:rsid w:val="000508A0"/>
    <w:rsid w:val="000509D2"/>
    <w:rsid w:val="00050C20"/>
    <w:rsid w:val="00050F19"/>
    <w:rsid w:val="00051359"/>
    <w:rsid w:val="00051907"/>
    <w:rsid w:val="00051A26"/>
    <w:rsid w:val="00051C38"/>
    <w:rsid w:val="00051D2B"/>
    <w:rsid w:val="00051EAF"/>
    <w:rsid w:val="00052098"/>
    <w:rsid w:val="000520F2"/>
    <w:rsid w:val="00052153"/>
    <w:rsid w:val="00052204"/>
    <w:rsid w:val="000524F4"/>
    <w:rsid w:val="000527E5"/>
    <w:rsid w:val="000528EC"/>
    <w:rsid w:val="00052C47"/>
    <w:rsid w:val="00052C8C"/>
    <w:rsid w:val="00052D65"/>
    <w:rsid w:val="00052FB5"/>
    <w:rsid w:val="000530A8"/>
    <w:rsid w:val="000531A3"/>
    <w:rsid w:val="000532E8"/>
    <w:rsid w:val="000533AF"/>
    <w:rsid w:val="0005344A"/>
    <w:rsid w:val="000536B1"/>
    <w:rsid w:val="00053898"/>
    <w:rsid w:val="00053CA8"/>
    <w:rsid w:val="00053DD4"/>
    <w:rsid w:val="00053F24"/>
    <w:rsid w:val="00054286"/>
    <w:rsid w:val="000542E4"/>
    <w:rsid w:val="0005436C"/>
    <w:rsid w:val="00054443"/>
    <w:rsid w:val="00054668"/>
    <w:rsid w:val="000546E6"/>
    <w:rsid w:val="00054759"/>
    <w:rsid w:val="00054807"/>
    <w:rsid w:val="00054981"/>
    <w:rsid w:val="0005499A"/>
    <w:rsid w:val="00054AC8"/>
    <w:rsid w:val="00054D16"/>
    <w:rsid w:val="0005505F"/>
    <w:rsid w:val="0005522F"/>
    <w:rsid w:val="00055474"/>
    <w:rsid w:val="00055981"/>
    <w:rsid w:val="00055C07"/>
    <w:rsid w:val="00055E70"/>
    <w:rsid w:val="000560BC"/>
    <w:rsid w:val="00056445"/>
    <w:rsid w:val="00056558"/>
    <w:rsid w:val="0005666F"/>
    <w:rsid w:val="000568B7"/>
    <w:rsid w:val="00056A3D"/>
    <w:rsid w:val="00056B25"/>
    <w:rsid w:val="00056D24"/>
    <w:rsid w:val="00056FE0"/>
    <w:rsid w:val="0005788F"/>
    <w:rsid w:val="00057A2B"/>
    <w:rsid w:val="00057BC6"/>
    <w:rsid w:val="00057E9C"/>
    <w:rsid w:val="0006003B"/>
    <w:rsid w:val="000600E8"/>
    <w:rsid w:val="00060168"/>
    <w:rsid w:val="00060512"/>
    <w:rsid w:val="0006051B"/>
    <w:rsid w:val="00060948"/>
    <w:rsid w:val="00060FDE"/>
    <w:rsid w:val="0006114C"/>
    <w:rsid w:val="000611BA"/>
    <w:rsid w:val="0006151F"/>
    <w:rsid w:val="000616A1"/>
    <w:rsid w:val="00061706"/>
    <w:rsid w:val="000617D7"/>
    <w:rsid w:val="00062165"/>
    <w:rsid w:val="000621F4"/>
    <w:rsid w:val="00062293"/>
    <w:rsid w:val="00062378"/>
    <w:rsid w:val="00062C89"/>
    <w:rsid w:val="00063085"/>
    <w:rsid w:val="0006319F"/>
    <w:rsid w:val="000631C6"/>
    <w:rsid w:val="000631ED"/>
    <w:rsid w:val="000632A9"/>
    <w:rsid w:val="000636A2"/>
    <w:rsid w:val="00063A4C"/>
    <w:rsid w:val="00063EDA"/>
    <w:rsid w:val="00063FB7"/>
    <w:rsid w:val="0006489A"/>
    <w:rsid w:val="000648D5"/>
    <w:rsid w:val="000649A3"/>
    <w:rsid w:val="0006539B"/>
    <w:rsid w:val="00065AE2"/>
    <w:rsid w:val="00065BE4"/>
    <w:rsid w:val="00065C15"/>
    <w:rsid w:val="00066000"/>
    <w:rsid w:val="000664F6"/>
    <w:rsid w:val="00066B77"/>
    <w:rsid w:val="00066BE0"/>
    <w:rsid w:val="00066C01"/>
    <w:rsid w:val="00066D49"/>
    <w:rsid w:val="0006724F"/>
    <w:rsid w:val="000677A7"/>
    <w:rsid w:val="000677B8"/>
    <w:rsid w:val="000679EE"/>
    <w:rsid w:val="00067C08"/>
    <w:rsid w:val="00067C39"/>
    <w:rsid w:val="00067F26"/>
    <w:rsid w:val="00067F4A"/>
    <w:rsid w:val="00070210"/>
    <w:rsid w:val="0007060C"/>
    <w:rsid w:val="000707A7"/>
    <w:rsid w:val="00070811"/>
    <w:rsid w:val="000708E7"/>
    <w:rsid w:val="000709A9"/>
    <w:rsid w:val="00070E8E"/>
    <w:rsid w:val="00070F00"/>
    <w:rsid w:val="00070F0E"/>
    <w:rsid w:val="00071292"/>
    <w:rsid w:val="000712D9"/>
    <w:rsid w:val="00071304"/>
    <w:rsid w:val="00071716"/>
    <w:rsid w:val="00071E05"/>
    <w:rsid w:val="00071EC0"/>
    <w:rsid w:val="00072508"/>
    <w:rsid w:val="00072608"/>
    <w:rsid w:val="00072E5F"/>
    <w:rsid w:val="00072F9E"/>
    <w:rsid w:val="00073428"/>
    <w:rsid w:val="000734EE"/>
    <w:rsid w:val="00073964"/>
    <w:rsid w:val="000739BA"/>
    <w:rsid w:val="00073ABD"/>
    <w:rsid w:val="00073CFA"/>
    <w:rsid w:val="00073DDB"/>
    <w:rsid w:val="00073E8E"/>
    <w:rsid w:val="0007473A"/>
    <w:rsid w:val="000749E6"/>
    <w:rsid w:val="00074A59"/>
    <w:rsid w:val="000751D1"/>
    <w:rsid w:val="000751F0"/>
    <w:rsid w:val="0007555D"/>
    <w:rsid w:val="000759DD"/>
    <w:rsid w:val="00075A2B"/>
    <w:rsid w:val="00075CCA"/>
    <w:rsid w:val="00076021"/>
    <w:rsid w:val="00076541"/>
    <w:rsid w:val="000767C8"/>
    <w:rsid w:val="00076992"/>
    <w:rsid w:val="00076C6C"/>
    <w:rsid w:val="00076F88"/>
    <w:rsid w:val="00077499"/>
    <w:rsid w:val="00077640"/>
    <w:rsid w:val="00077957"/>
    <w:rsid w:val="00077A98"/>
    <w:rsid w:val="00077AB3"/>
    <w:rsid w:val="00077D46"/>
    <w:rsid w:val="00077E76"/>
    <w:rsid w:val="00077EE4"/>
    <w:rsid w:val="00080063"/>
    <w:rsid w:val="00080ABB"/>
    <w:rsid w:val="00080AE9"/>
    <w:rsid w:val="00080C16"/>
    <w:rsid w:val="00080C99"/>
    <w:rsid w:val="00080FC3"/>
    <w:rsid w:val="000811A0"/>
    <w:rsid w:val="000813B4"/>
    <w:rsid w:val="000815CC"/>
    <w:rsid w:val="00081925"/>
    <w:rsid w:val="00081B9E"/>
    <w:rsid w:val="00081DEB"/>
    <w:rsid w:val="00081F26"/>
    <w:rsid w:val="00081FDD"/>
    <w:rsid w:val="000822A3"/>
    <w:rsid w:val="00082406"/>
    <w:rsid w:val="0008242A"/>
    <w:rsid w:val="000826FE"/>
    <w:rsid w:val="00082BA1"/>
    <w:rsid w:val="00082D09"/>
    <w:rsid w:val="00083154"/>
    <w:rsid w:val="000833C0"/>
    <w:rsid w:val="0008345E"/>
    <w:rsid w:val="00083714"/>
    <w:rsid w:val="00083B64"/>
    <w:rsid w:val="00083BCA"/>
    <w:rsid w:val="00083D18"/>
    <w:rsid w:val="00083E7C"/>
    <w:rsid w:val="00084436"/>
    <w:rsid w:val="00084DDD"/>
    <w:rsid w:val="00084DE3"/>
    <w:rsid w:val="000851C5"/>
    <w:rsid w:val="00085282"/>
    <w:rsid w:val="0008533F"/>
    <w:rsid w:val="000856AD"/>
    <w:rsid w:val="0008576A"/>
    <w:rsid w:val="00085EBB"/>
    <w:rsid w:val="00085FC5"/>
    <w:rsid w:val="000868C6"/>
    <w:rsid w:val="0008692C"/>
    <w:rsid w:val="00086C50"/>
    <w:rsid w:val="00086F5C"/>
    <w:rsid w:val="0008715A"/>
    <w:rsid w:val="00087559"/>
    <w:rsid w:val="000877E3"/>
    <w:rsid w:val="00087E0B"/>
    <w:rsid w:val="00090179"/>
    <w:rsid w:val="0009029C"/>
    <w:rsid w:val="000903EE"/>
    <w:rsid w:val="0009056C"/>
    <w:rsid w:val="0009097B"/>
    <w:rsid w:val="00090A7F"/>
    <w:rsid w:val="00090CF4"/>
    <w:rsid w:val="00090D0C"/>
    <w:rsid w:val="00090D76"/>
    <w:rsid w:val="00091506"/>
    <w:rsid w:val="000915D7"/>
    <w:rsid w:val="00091795"/>
    <w:rsid w:val="000918AC"/>
    <w:rsid w:val="000919A5"/>
    <w:rsid w:val="00091A1F"/>
    <w:rsid w:val="00091BE9"/>
    <w:rsid w:val="00091D54"/>
    <w:rsid w:val="00091EFF"/>
    <w:rsid w:val="00091F2F"/>
    <w:rsid w:val="0009204C"/>
    <w:rsid w:val="00092732"/>
    <w:rsid w:val="0009294A"/>
    <w:rsid w:val="00092AAE"/>
    <w:rsid w:val="00092AAF"/>
    <w:rsid w:val="00092CEF"/>
    <w:rsid w:val="00092EB1"/>
    <w:rsid w:val="00093065"/>
    <w:rsid w:val="000936A1"/>
    <w:rsid w:val="000938A7"/>
    <w:rsid w:val="00094204"/>
    <w:rsid w:val="0009421E"/>
    <w:rsid w:val="00094239"/>
    <w:rsid w:val="00094459"/>
    <w:rsid w:val="00094511"/>
    <w:rsid w:val="00094794"/>
    <w:rsid w:val="00094884"/>
    <w:rsid w:val="00094999"/>
    <w:rsid w:val="00094A30"/>
    <w:rsid w:val="00094C06"/>
    <w:rsid w:val="000951B3"/>
    <w:rsid w:val="00095227"/>
    <w:rsid w:val="00095277"/>
    <w:rsid w:val="0009561F"/>
    <w:rsid w:val="00095B20"/>
    <w:rsid w:val="00095C81"/>
    <w:rsid w:val="00095E7F"/>
    <w:rsid w:val="00095ED9"/>
    <w:rsid w:val="0009616F"/>
    <w:rsid w:val="000968F1"/>
    <w:rsid w:val="00096D5C"/>
    <w:rsid w:val="0009724D"/>
    <w:rsid w:val="000974F7"/>
    <w:rsid w:val="000976EE"/>
    <w:rsid w:val="000977AF"/>
    <w:rsid w:val="00097DBC"/>
    <w:rsid w:val="000A004C"/>
    <w:rsid w:val="000A015E"/>
    <w:rsid w:val="000A01FA"/>
    <w:rsid w:val="000A0921"/>
    <w:rsid w:val="000A0A65"/>
    <w:rsid w:val="000A0E5B"/>
    <w:rsid w:val="000A10D4"/>
    <w:rsid w:val="000A1220"/>
    <w:rsid w:val="000A14BB"/>
    <w:rsid w:val="000A14C2"/>
    <w:rsid w:val="000A157E"/>
    <w:rsid w:val="000A18F8"/>
    <w:rsid w:val="000A19B8"/>
    <w:rsid w:val="000A1D71"/>
    <w:rsid w:val="000A20C8"/>
    <w:rsid w:val="000A25A8"/>
    <w:rsid w:val="000A27E9"/>
    <w:rsid w:val="000A2AA9"/>
    <w:rsid w:val="000A2E2C"/>
    <w:rsid w:val="000A2FEC"/>
    <w:rsid w:val="000A3334"/>
    <w:rsid w:val="000A343E"/>
    <w:rsid w:val="000A346D"/>
    <w:rsid w:val="000A3962"/>
    <w:rsid w:val="000A3964"/>
    <w:rsid w:val="000A3C23"/>
    <w:rsid w:val="000A402F"/>
    <w:rsid w:val="000A409E"/>
    <w:rsid w:val="000A40CF"/>
    <w:rsid w:val="000A47CC"/>
    <w:rsid w:val="000A4883"/>
    <w:rsid w:val="000A4A8C"/>
    <w:rsid w:val="000A4B6F"/>
    <w:rsid w:val="000A4BC7"/>
    <w:rsid w:val="000A4F6E"/>
    <w:rsid w:val="000A51E0"/>
    <w:rsid w:val="000A5291"/>
    <w:rsid w:val="000A5652"/>
    <w:rsid w:val="000A5CD7"/>
    <w:rsid w:val="000A5DFD"/>
    <w:rsid w:val="000A6166"/>
    <w:rsid w:val="000A6375"/>
    <w:rsid w:val="000A665B"/>
    <w:rsid w:val="000A6C97"/>
    <w:rsid w:val="000A6FDB"/>
    <w:rsid w:val="000A71A0"/>
    <w:rsid w:val="000A7453"/>
    <w:rsid w:val="000A766B"/>
    <w:rsid w:val="000A77FE"/>
    <w:rsid w:val="000A78EB"/>
    <w:rsid w:val="000A797F"/>
    <w:rsid w:val="000A7B12"/>
    <w:rsid w:val="000B019A"/>
    <w:rsid w:val="000B01E7"/>
    <w:rsid w:val="000B0319"/>
    <w:rsid w:val="000B0469"/>
    <w:rsid w:val="000B04EF"/>
    <w:rsid w:val="000B09C7"/>
    <w:rsid w:val="000B0BFA"/>
    <w:rsid w:val="000B0CC4"/>
    <w:rsid w:val="000B0D8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B3C"/>
    <w:rsid w:val="000B4C16"/>
    <w:rsid w:val="000B521E"/>
    <w:rsid w:val="000B535B"/>
    <w:rsid w:val="000B556C"/>
    <w:rsid w:val="000B572D"/>
    <w:rsid w:val="000B5950"/>
    <w:rsid w:val="000B5CE1"/>
    <w:rsid w:val="000B5CF6"/>
    <w:rsid w:val="000B5D21"/>
    <w:rsid w:val="000B630B"/>
    <w:rsid w:val="000B64D0"/>
    <w:rsid w:val="000B65ED"/>
    <w:rsid w:val="000B684D"/>
    <w:rsid w:val="000B730C"/>
    <w:rsid w:val="000B7404"/>
    <w:rsid w:val="000B740F"/>
    <w:rsid w:val="000B7E00"/>
    <w:rsid w:val="000B7F99"/>
    <w:rsid w:val="000C0256"/>
    <w:rsid w:val="000C0315"/>
    <w:rsid w:val="000C0370"/>
    <w:rsid w:val="000C038E"/>
    <w:rsid w:val="000C053D"/>
    <w:rsid w:val="000C0669"/>
    <w:rsid w:val="000C0B35"/>
    <w:rsid w:val="000C0C9D"/>
    <w:rsid w:val="000C0E80"/>
    <w:rsid w:val="000C0FA6"/>
    <w:rsid w:val="000C11E6"/>
    <w:rsid w:val="000C14C1"/>
    <w:rsid w:val="000C1662"/>
    <w:rsid w:val="000C1BFC"/>
    <w:rsid w:val="000C1DAF"/>
    <w:rsid w:val="000C229B"/>
    <w:rsid w:val="000C22E8"/>
    <w:rsid w:val="000C25BD"/>
    <w:rsid w:val="000C2618"/>
    <w:rsid w:val="000C2FFA"/>
    <w:rsid w:val="000C310B"/>
    <w:rsid w:val="000C33F6"/>
    <w:rsid w:val="000C365B"/>
    <w:rsid w:val="000C3AAD"/>
    <w:rsid w:val="000C3CA0"/>
    <w:rsid w:val="000C4375"/>
    <w:rsid w:val="000C4561"/>
    <w:rsid w:val="000C4762"/>
    <w:rsid w:val="000C483B"/>
    <w:rsid w:val="000C4CFB"/>
    <w:rsid w:val="000C4E08"/>
    <w:rsid w:val="000C4F0B"/>
    <w:rsid w:val="000C4F96"/>
    <w:rsid w:val="000C5375"/>
    <w:rsid w:val="000C5807"/>
    <w:rsid w:val="000C58A2"/>
    <w:rsid w:val="000C590C"/>
    <w:rsid w:val="000C5AAD"/>
    <w:rsid w:val="000C5C5B"/>
    <w:rsid w:val="000C5D4A"/>
    <w:rsid w:val="000C615C"/>
    <w:rsid w:val="000C6191"/>
    <w:rsid w:val="000C61EC"/>
    <w:rsid w:val="000C65AD"/>
    <w:rsid w:val="000C671C"/>
    <w:rsid w:val="000C6AFB"/>
    <w:rsid w:val="000C6C00"/>
    <w:rsid w:val="000C71F1"/>
    <w:rsid w:val="000C7338"/>
    <w:rsid w:val="000C74C6"/>
    <w:rsid w:val="000C7504"/>
    <w:rsid w:val="000C78D8"/>
    <w:rsid w:val="000C7BA6"/>
    <w:rsid w:val="000C7FB1"/>
    <w:rsid w:val="000D0184"/>
    <w:rsid w:val="000D0440"/>
    <w:rsid w:val="000D0688"/>
    <w:rsid w:val="000D06E5"/>
    <w:rsid w:val="000D0704"/>
    <w:rsid w:val="000D087C"/>
    <w:rsid w:val="000D0974"/>
    <w:rsid w:val="000D0C7E"/>
    <w:rsid w:val="000D10F8"/>
    <w:rsid w:val="000D1279"/>
    <w:rsid w:val="000D13EB"/>
    <w:rsid w:val="000D1938"/>
    <w:rsid w:val="000D194B"/>
    <w:rsid w:val="000D1BEB"/>
    <w:rsid w:val="000D1C6D"/>
    <w:rsid w:val="000D1DF1"/>
    <w:rsid w:val="000D1FC5"/>
    <w:rsid w:val="000D2025"/>
    <w:rsid w:val="000D233C"/>
    <w:rsid w:val="000D2405"/>
    <w:rsid w:val="000D247E"/>
    <w:rsid w:val="000D2645"/>
    <w:rsid w:val="000D26B1"/>
    <w:rsid w:val="000D2A10"/>
    <w:rsid w:val="000D2A49"/>
    <w:rsid w:val="000D2D1E"/>
    <w:rsid w:val="000D2E10"/>
    <w:rsid w:val="000D2E85"/>
    <w:rsid w:val="000D347C"/>
    <w:rsid w:val="000D371E"/>
    <w:rsid w:val="000D3AB2"/>
    <w:rsid w:val="000D3C67"/>
    <w:rsid w:val="000D3DE8"/>
    <w:rsid w:val="000D3ECC"/>
    <w:rsid w:val="000D41E5"/>
    <w:rsid w:val="000D4221"/>
    <w:rsid w:val="000D4266"/>
    <w:rsid w:val="000D4526"/>
    <w:rsid w:val="000D4589"/>
    <w:rsid w:val="000D4614"/>
    <w:rsid w:val="000D4720"/>
    <w:rsid w:val="000D4BDE"/>
    <w:rsid w:val="000D53D2"/>
    <w:rsid w:val="000D561B"/>
    <w:rsid w:val="000D59F4"/>
    <w:rsid w:val="000D5C6B"/>
    <w:rsid w:val="000D6014"/>
    <w:rsid w:val="000D61A6"/>
    <w:rsid w:val="000D623A"/>
    <w:rsid w:val="000D6419"/>
    <w:rsid w:val="000D65D1"/>
    <w:rsid w:val="000D6620"/>
    <w:rsid w:val="000D6719"/>
    <w:rsid w:val="000D6D65"/>
    <w:rsid w:val="000D6DDD"/>
    <w:rsid w:val="000D701E"/>
    <w:rsid w:val="000D72B4"/>
    <w:rsid w:val="000D74C3"/>
    <w:rsid w:val="000D74FD"/>
    <w:rsid w:val="000D7720"/>
    <w:rsid w:val="000D77BB"/>
    <w:rsid w:val="000E0012"/>
    <w:rsid w:val="000E0056"/>
    <w:rsid w:val="000E0084"/>
    <w:rsid w:val="000E0363"/>
    <w:rsid w:val="000E05DC"/>
    <w:rsid w:val="000E05EF"/>
    <w:rsid w:val="000E06AC"/>
    <w:rsid w:val="000E0BB1"/>
    <w:rsid w:val="000E0D6A"/>
    <w:rsid w:val="000E0E1A"/>
    <w:rsid w:val="000E0F15"/>
    <w:rsid w:val="000E1549"/>
    <w:rsid w:val="000E1670"/>
    <w:rsid w:val="000E16B1"/>
    <w:rsid w:val="000E175B"/>
    <w:rsid w:val="000E1856"/>
    <w:rsid w:val="000E1CAE"/>
    <w:rsid w:val="000E1D33"/>
    <w:rsid w:val="000E1FA3"/>
    <w:rsid w:val="000E2031"/>
    <w:rsid w:val="000E245C"/>
    <w:rsid w:val="000E24F7"/>
    <w:rsid w:val="000E2580"/>
    <w:rsid w:val="000E2932"/>
    <w:rsid w:val="000E29AD"/>
    <w:rsid w:val="000E2D73"/>
    <w:rsid w:val="000E30E1"/>
    <w:rsid w:val="000E3157"/>
    <w:rsid w:val="000E31EE"/>
    <w:rsid w:val="000E352B"/>
    <w:rsid w:val="000E37A1"/>
    <w:rsid w:val="000E3988"/>
    <w:rsid w:val="000E3D83"/>
    <w:rsid w:val="000E4006"/>
    <w:rsid w:val="000E458B"/>
    <w:rsid w:val="000E4727"/>
    <w:rsid w:val="000E4879"/>
    <w:rsid w:val="000E4D72"/>
    <w:rsid w:val="000E4DC3"/>
    <w:rsid w:val="000E5114"/>
    <w:rsid w:val="000E52B4"/>
    <w:rsid w:val="000E54B0"/>
    <w:rsid w:val="000E54BA"/>
    <w:rsid w:val="000E5DFC"/>
    <w:rsid w:val="000E5E0D"/>
    <w:rsid w:val="000E5E5B"/>
    <w:rsid w:val="000E62E0"/>
    <w:rsid w:val="000E6A54"/>
    <w:rsid w:val="000E6C52"/>
    <w:rsid w:val="000E6DFB"/>
    <w:rsid w:val="000E708E"/>
    <w:rsid w:val="000E7163"/>
    <w:rsid w:val="000E72E4"/>
    <w:rsid w:val="000E74A8"/>
    <w:rsid w:val="000E7509"/>
    <w:rsid w:val="000E7556"/>
    <w:rsid w:val="000E770E"/>
    <w:rsid w:val="000E7845"/>
    <w:rsid w:val="000E79CD"/>
    <w:rsid w:val="000E7A38"/>
    <w:rsid w:val="000E7DA1"/>
    <w:rsid w:val="000E7E01"/>
    <w:rsid w:val="000E7FD2"/>
    <w:rsid w:val="000F00A6"/>
    <w:rsid w:val="000F0179"/>
    <w:rsid w:val="000F0215"/>
    <w:rsid w:val="000F063D"/>
    <w:rsid w:val="000F07A0"/>
    <w:rsid w:val="000F0995"/>
    <w:rsid w:val="000F0A49"/>
    <w:rsid w:val="000F0D65"/>
    <w:rsid w:val="000F0F6D"/>
    <w:rsid w:val="000F0F95"/>
    <w:rsid w:val="000F1116"/>
    <w:rsid w:val="000F12E4"/>
    <w:rsid w:val="000F1348"/>
    <w:rsid w:val="000F15BD"/>
    <w:rsid w:val="000F19C6"/>
    <w:rsid w:val="000F1EDA"/>
    <w:rsid w:val="000F2176"/>
    <w:rsid w:val="000F222B"/>
    <w:rsid w:val="000F2486"/>
    <w:rsid w:val="000F2646"/>
    <w:rsid w:val="000F29B6"/>
    <w:rsid w:val="000F2B94"/>
    <w:rsid w:val="000F2E32"/>
    <w:rsid w:val="000F32C8"/>
    <w:rsid w:val="000F32F5"/>
    <w:rsid w:val="000F3326"/>
    <w:rsid w:val="000F361B"/>
    <w:rsid w:val="000F3675"/>
    <w:rsid w:val="000F373B"/>
    <w:rsid w:val="000F373D"/>
    <w:rsid w:val="000F3B42"/>
    <w:rsid w:val="000F451F"/>
    <w:rsid w:val="000F46EB"/>
    <w:rsid w:val="000F4A45"/>
    <w:rsid w:val="000F4AA7"/>
    <w:rsid w:val="000F4DCB"/>
    <w:rsid w:val="000F4EE7"/>
    <w:rsid w:val="000F4F05"/>
    <w:rsid w:val="000F5031"/>
    <w:rsid w:val="000F54E0"/>
    <w:rsid w:val="000F5615"/>
    <w:rsid w:val="000F5A51"/>
    <w:rsid w:val="000F5BB7"/>
    <w:rsid w:val="000F5EF2"/>
    <w:rsid w:val="000F69C7"/>
    <w:rsid w:val="000F6A5B"/>
    <w:rsid w:val="000F6D72"/>
    <w:rsid w:val="000F753C"/>
    <w:rsid w:val="000F7712"/>
    <w:rsid w:val="000F7894"/>
    <w:rsid w:val="000F789D"/>
    <w:rsid w:val="000F79F5"/>
    <w:rsid w:val="000F7BF0"/>
    <w:rsid w:val="000F7C7D"/>
    <w:rsid w:val="000F7D13"/>
    <w:rsid w:val="000F7F13"/>
    <w:rsid w:val="00100088"/>
    <w:rsid w:val="001002F0"/>
    <w:rsid w:val="001003D7"/>
    <w:rsid w:val="00100481"/>
    <w:rsid w:val="001005BC"/>
    <w:rsid w:val="001006A8"/>
    <w:rsid w:val="001006F5"/>
    <w:rsid w:val="00100812"/>
    <w:rsid w:val="00100AEF"/>
    <w:rsid w:val="00100EA3"/>
    <w:rsid w:val="00100EE7"/>
    <w:rsid w:val="00100FAF"/>
    <w:rsid w:val="0010104B"/>
    <w:rsid w:val="0010137F"/>
    <w:rsid w:val="0010164C"/>
    <w:rsid w:val="00101896"/>
    <w:rsid w:val="00101B93"/>
    <w:rsid w:val="00101BB8"/>
    <w:rsid w:val="001020C9"/>
    <w:rsid w:val="0010239D"/>
    <w:rsid w:val="001023C5"/>
    <w:rsid w:val="001028A7"/>
    <w:rsid w:val="001028BE"/>
    <w:rsid w:val="001028ED"/>
    <w:rsid w:val="0010295E"/>
    <w:rsid w:val="00102DC3"/>
    <w:rsid w:val="001035DD"/>
    <w:rsid w:val="00103DF2"/>
    <w:rsid w:val="00103E63"/>
    <w:rsid w:val="001042BD"/>
    <w:rsid w:val="00104572"/>
    <w:rsid w:val="00104718"/>
    <w:rsid w:val="00104877"/>
    <w:rsid w:val="00104E34"/>
    <w:rsid w:val="00104EE0"/>
    <w:rsid w:val="001050C1"/>
    <w:rsid w:val="00105691"/>
    <w:rsid w:val="001058A4"/>
    <w:rsid w:val="001058BA"/>
    <w:rsid w:val="001059D8"/>
    <w:rsid w:val="00105D1B"/>
    <w:rsid w:val="00105F42"/>
    <w:rsid w:val="00106842"/>
    <w:rsid w:val="00106BC5"/>
    <w:rsid w:val="00106F3E"/>
    <w:rsid w:val="0010710A"/>
    <w:rsid w:val="00107168"/>
    <w:rsid w:val="00107715"/>
    <w:rsid w:val="00107A4F"/>
    <w:rsid w:val="00107A9D"/>
    <w:rsid w:val="00107AD6"/>
    <w:rsid w:val="00107BF5"/>
    <w:rsid w:val="00107C58"/>
    <w:rsid w:val="00107DF3"/>
    <w:rsid w:val="00110570"/>
    <w:rsid w:val="00110B44"/>
    <w:rsid w:val="00110BE7"/>
    <w:rsid w:val="00110C62"/>
    <w:rsid w:val="001110DF"/>
    <w:rsid w:val="0011145E"/>
    <w:rsid w:val="001118C2"/>
    <w:rsid w:val="001118C4"/>
    <w:rsid w:val="00111B3A"/>
    <w:rsid w:val="00111F2F"/>
    <w:rsid w:val="0011244C"/>
    <w:rsid w:val="00112783"/>
    <w:rsid w:val="001129B1"/>
    <w:rsid w:val="00112D4C"/>
    <w:rsid w:val="00112D62"/>
    <w:rsid w:val="00112E4A"/>
    <w:rsid w:val="00112F1D"/>
    <w:rsid w:val="001130BA"/>
    <w:rsid w:val="00113164"/>
    <w:rsid w:val="001134B2"/>
    <w:rsid w:val="00113725"/>
    <w:rsid w:val="00113A26"/>
    <w:rsid w:val="00113C9E"/>
    <w:rsid w:val="00113F39"/>
    <w:rsid w:val="0011415D"/>
    <w:rsid w:val="00114725"/>
    <w:rsid w:val="0011474C"/>
    <w:rsid w:val="001147C5"/>
    <w:rsid w:val="00114952"/>
    <w:rsid w:val="00114B62"/>
    <w:rsid w:val="00114E37"/>
    <w:rsid w:val="0011509E"/>
    <w:rsid w:val="001150D2"/>
    <w:rsid w:val="001153DC"/>
    <w:rsid w:val="001154CD"/>
    <w:rsid w:val="00115DC1"/>
    <w:rsid w:val="00115F77"/>
    <w:rsid w:val="0011601F"/>
    <w:rsid w:val="00116037"/>
    <w:rsid w:val="001160AB"/>
    <w:rsid w:val="001169C3"/>
    <w:rsid w:val="00116D86"/>
    <w:rsid w:val="001171CC"/>
    <w:rsid w:val="00117517"/>
    <w:rsid w:val="00117931"/>
    <w:rsid w:val="001179A5"/>
    <w:rsid w:val="001179A9"/>
    <w:rsid w:val="00117A00"/>
    <w:rsid w:val="00117A2A"/>
    <w:rsid w:val="00117EEF"/>
    <w:rsid w:val="00120287"/>
    <w:rsid w:val="00120339"/>
    <w:rsid w:val="00120355"/>
    <w:rsid w:val="001204E3"/>
    <w:rsid w:val="0012071B"/>
    <w:rsid w:val="00120808"/>
    <w:rsid w:val="001209A6"/>
    <w:rsid w:val="00120A37"/>
    <w:rsid w:val="00121199"/>
    <w:rsid w:val="00121232"/>
    <w:rsid w:val="0012140F"/>
    <w:rsid w:val="001214BD"/>
    <w:rsid w:val="00121A65"/>
    <w:rsid w:val="00121B95"/>
    <w:rsid w:val="00121DA5"/>
    <w:rsid w:val="00121E55"/>
    <w:rsid w:val="0012241A"/>
    <w:rsid w:val="0012301E"/>
    <w:rsid w:val="0012309F"/>
    <w:rsid w:val="00123170"/>
    <w:rsid w:val="001233C4"/>
    <w:rsid w:val="001233CC"/>
    <w:rsid w:val="001234F9"/>
    <w:rsid w:val="001235A4"/>
    <w:rsid w:val="00123687"/>
    <w:rsid w:val="001237BB"/>
    <w:rsid w:val="00123BCB"/>
    <w:rsid w:val="00123C10"/>
    <w:rsid w:val="00123E24"/>
    <w:rsid w:val="00124158"/>
    <w:rsid w:val="001247C6"/>
    <w:rsid w:val="0012494A"/>
    <w:rsid w:val="00124BEB"/>
    <w:rsid w:val="00124BFF"/>
    <w:rsid w:val="00124EEA"/>
    <w:rsid w:val="00124F12"/>
    <w:rsid w:val="00124FC8"/>
    <w:rsid w:val="001252FF"/>
    <w:rsid w:val="001254F3"/>
    <w:rsid w:val="001255C7"/>
    <w:rsid w:val="0012568B"/>
    <w:rsid w:val="001256EA"/>
    <w:rsid w:val="00125930"/>
    <w:rsid w:val="00125A9D"/>
    <w:rsid w:val="00125AA5"/>
    <w:rsid w:val="00125ECC"/>
    <w:rsid w:val="001265FD"/>
    <w:rsid w:val="00126823"/>
    <w:rsid w:val="00126AE0"/>
    <w:rsid w:val="00126CCD"/>
    <w:rsid w:val="00126F27"/>
    <w:rsid w:val="00127050"/>
    <w:rsid w:val="00127351"/>
    <w:rsid w:val="00127672"/>
    <w:rsid w:val="00127932"/>
    <w:rsid w:val="00127D5F"/>
    <w:rsid w:val="00127D90"/>
    <w:rsid w:val="00127EEE"/>
    <w:rsid w:val="00127FEC"/>
    <w:rsid w:val="0013007E"/>
    <w:rsid w:val="00130129"/>
    <w:rsid w:val="0013014A"/>
    <w:rsid w:val="001302AD"/>
    <w:rsid w:val="001302ED"/>
    <w:rsid w:val="00130475"/>
    <w:rsid w:val="001305BD"/>
    <w:rsid w:val="0013062E"/>
    <w:rsid w:val="00130740"/>
    <w:rsid w:val="001307A4"/>
    <w:rsid w:val="00130862"/>
    <w:rsid w:val="00130AAF"/>
    <w:rsid w:val="00131B61"/>
    <w:rsid w:val="00131BC1"/>
    <w:rsid w:val="00131C4E"/>
    <w:rsid w:val="00131C65"/>
    <w:rsid w:val="00131D35"/>
    <w:rsid w:val="00131D61"/>
    <w:rsid w:val="00131F4B"/>
    <w:rsid w:val="00131F77"/>
    <w:rsid w:val="001324DA"/>
    <w:rsid w:val="001325F6"/>
    <w:rsid w:val="0013263D"/>
    <w:rsid w:val="001328EC"/>
    <w:rsid w:val="00132966"/>
    <w:rsid w:val="00132B8A"/>
    <w:rsid w:val="00132BD3"/>
    <w:rsid w:val="00132E1A"/>
    <w:rsid w:val="00132E92"/>
    <w:rsid w:val="00132F19"/>
    <w:rsid w:val="00133141"/>
    <w:rsid w:val="001335D6"/>
    <w:rsid w:val="00133687"/>
    <w:rsid w:val="001337C9"/>
    <w:rsid w:val="001338AF"/>
    <w:rsid w:val="00133E18"/>
    <w:rsid w:val="00133ED9"/>
    <w:rsid w:val="00134870"/>
    <w:rsid w:val="0013491B"/>
    <w:rsid w:val="00134995"/>
    <w:rsid w:val="00135174"/>
    <w:rsid w:val="001352AD"/>
    <w:rsid w:val="0013546B"/>
    <w:rsid w:val="001356CB"/>
    <w:rsid w:val="00135CB7"/>
    <w:rsid w:val="0013600C"/>
    <w:rsid w:val="00136146"/>
    <w:rsid w:val="001361DF"/>
    <w:rsid w:val="00136452"/>
    <w:rsid w:val="00136656"/>
    <w:rsid w:val="001369D7"/>
    <w:rsid w:val="00136B29"/>
    <w:rsid w:val="00136CAC"/>
    <w:rsid w:val="00136D1A"/>
    <w:rsid w:val="001372D9"/>
    <w:rsid w:val="0013746B"/>
    <w:rsid w:val="001376E5"/>
    <w:rsid w:val="00137724"/>
    <w:rsid w:val="00137A66"/>
    <w:rsid w:val="00137A9C"/>
    <w:rsid w:val="00137AE2"/>
    <w:rsid w:val="00137B14"/>
    <w:rsid w:val="00137B2F"/>
    <w:rsid w:val="00140026"/>
    <w:rsid w:val="0014045B"/>
    <w:rsid w:val="0014064D"/>
    <w:rsid w:val="00140691"/>
    <w:rsid w:val="001406E6"/>
    <w:rsid w:val="00140897"/>
    <w:rsid w:val="00140EA4"/>
    <w:rsid w:val="0014106F"/>
    <w:rsid w:val="00141356"/>
    <w:rsid w:val="001413F8"/>
    <w:rsid w:val="00141914"/>
    <w:rsid w:val="00141A89"/>
    <w:rsid w:val="00141BE9"/>
    <w:rsid w:val="0014206D"/>
    <w:rsid w:val="0014214E"/>
    <w:rsid w:val="001422B2"/>
    <w:rsid w:val="0014234E"/>
    <w:rsid w:val="001423CB"/>
    <w:rsid w:val="001424F4"/>
    <w:rsid w:val="0014268E"/>
    <w:rsid w:val="00142F0E"/>
    <w:rsid w:val="00142FEC"/>
    <w:rsid w:val="00143216"/>
    <w:rsid w:val="00143218"/>
    <w:rsid w:val="00143233"/>
    <w:rsid w:val="00143C1D"/>
    <w:rsid w:val="00143F6D"/>
    <w:rsid w:val="001445CB"/>
    <w:rsid w:val="00144B03"/>
    <w:rsid w:val="00144B80"/>
    <w:rsid w:val="00144E55"/>
    <w:rsid w:val="00144EE2"/>
    <w:rsid w:val="00145289"/>
    <w:rsid w:val="001456DB"/>
    <w:rsid w:val="00145776"/>
    <w:rsid w:val="00145856"/>
    <w:rsid w:val="00146920"/>
    <w:rsid w:val="00146A21"/>
    <w:rsid w:val="00146B88"/>
    <w:rsid w:val="00146F25"/>
    <w:rsid w:val="00147052"/>
    <w:rsid w:val="001471A6"/>
    <w:rsid w:val="001475BC"/>
    <w:rsid w:val="001476EA"/>
    <w:rsid w:val="001478C9"/>
    <w:rsid w:val="0014798B"/>
    <w:rsid w:val="00147B3C"/>
    <w:rsid w:val="00147B72"/>
    <w:rsid w:val="00147CD5"/>
    <w:rsid w:val="00150366"/>
    <w:rsid w:val="001505F3"/>
    <w:rsid w:val="001506F9"/>
    <w:rsid w:val="001508AA"/>
    <w:rsid w:val="00150C93"/>
    <w:rsid w:val="001510E4"/>
    <w:rsid w:val="001512DB"/>
    <w:rsid w:val="00151472"/>
    <w:rsid w:val="001514C4"/>
    <w:rsid w:val="0015151A"/>
    <w:rsid w:val="0015159E"/>
    <w:rsid w:val="001515DC"/>
    <w:rsid w:val="001517E4"/>
    <w:rsid w:val="0015195F"/>
    <w:rsid w:val="00151AB5"/>
    <w:rsid w:val="0015233C"/>
    <w:rsid w:val="001523FC"/>
    <w:rsid w:val="001525E4"/>
    <w:rsid w:val="001525FF"/>
    <w:rsid w:val="001529CE"/>
    <w:rsid w:val="00152D46"/>
    <w:rsid w:val="00153246"/>
    <w:rsid w:val="00153423"/>
    <w:rsid w:val="001534DD"/>
    <w:rsid w:val="0015357C"/>
    <w:rsid w:val="001537DC"/>
    <w:rsid w:val="00153D62"/>
    <w:rsid w:val="00153EAB"/>
    <w:rsid w:val="00153F49"/>
    <w:rsid w:val="00153FCD"/>
    <w:rsid w:val="0015419C"/>
    <w:rsid w:val="0015449C"/>
    <w:rsid w:val="00154512"/>
    <w:rsid w:val="0015487D"/>
    <w:rsid w:val="00154880"/>
    <w:rsid w:val="001549BB"/>
    <w:rsid w:val="00154A95"/>
    <w:rsid w:val="00154C36"/>
    <w:rsid w:val="00154F43"/>
    <w:rsid w:val="00155090"/>
    <w:rsid w:val="001560CB"/>
    <w:rsid w:val="001561DF"/>
    <w:rsid w:val="00156348"/>
    <w:rsid w:val="001566B3"/>
    <w:rsid w:val="0015673F"/>
    <w:rsid w:val="0015675D"/>
    <w:rsid w:val="00156B0C"/>
    <w:rsid w:val="00156E2C"/>
    <w:rsid w:val="00156EA0"/>
    <w:rsid w:val="001571C0"/>
    <w:rsid w:val="00157444"/>
    <w:rsid w:val="0015779B"/>
    <w:rsid w:val="0015788C"/>
    <w:rsid w:val="00157A75"/>
    <w:rsid w:val="00160234"/>
    <w:rsid w:val="00160515"/>
    <w:rsid w:val="00160683"/>
    <w:rsid w:val="00160978"/>
    <w:rsid w:val="00160F37"/>
    <w:rsid w:val="00160F3A"/>
    <w:rsid w:val="001613B0"/>
    <w:rsid w:val="00161652"/>
    <w:rsid w:val="0016188F"/>
    <w:rsid w:val="00161B2F"/>
    <w:rsid w:val="00162473"/>
    <w:rsid w:val="001625C0"/>
    <w:rsid w:val="00162644"/>
    <w:rsid w:val="00163293"/>
    <w:rsid w:val="0016334B"/>
    <w:rsid w:val="0016343E"/>
    <w:rsid w:val="001637EB"/>
    <w:rsid w:val="00163907"/>
    <w:rsid w:val="00163F72"/>
    <w:rsid w:val="001649BB"/>
    <w:rsid w:val="00164A1C"/>
    <w:rsid w:val="00164CC4"/>
    <w:rsid w:val="00164E41"/>
    <w:rsid w:val="001651D7"/>
    <w:rsid w:val="00165279"/>
    <w:rsid w:val="0016557D"/>
    <w:rsid w:val="00165BBD"/>
    <w:rsid w:val="00165DBF"/>
    <w:rsid w:val="00166003"/>
    <w:rsid w:val="001661AB"/>
    <w:rsid w:val="0016626D"/>
    <w:rsid w:val="00166307"/>
    <w:rsid w:val="001666C2"/>
    <w:rsid w:val="00166BFC"/>
    <w:rsid w:val="00166E62"/>
    <w:rsid w:val="00167170"/>
    <w:rsid w:val="00167407"/>
    <w:rsid w:val="00167458"/>
    <w:rsid w:val="00167773"/>
    <w:rsid w:val="001678DD"/>
    <w:rsid w:val="00167933"/>
    <w:rsid w:val="001679C8"/>
    <w:rsid w:val="00167D10"/>
    <w:rsid w:val="00167D8F"/>
    <w:rsid w:val="00170175"/>
    <w:rsid w:val="00170276"/>
    <w:rsid w:val="001702C9"/>
    <w:rsid w:val="001702FD"/>
    <w:rsid w:val="00170328"/>
    <w:rsid w:val="001706CC"/>
    <w:rsid w:val="0017074A"/>
    <w:rsid w:val="0017083B"/>
    <w:rsid w:val="00170A21"/>
    <w:rsid w:val="0017122B"/>
    <w:rsid w:val="00171461"/>
    <w:rsid w:val="00171615"/>
    <w:rsid w:val="001716A8"/>
    <w:rsid w:val="00171A3C"/>
    <w:rsid w:val="00171A7D"/>
    <w:rsid w:val="001722F0"/>
    <w:rsid w:val="00172425"/>
    <w:rsid w:val="00172D2C"/>
    <w:rsid w:val="00172D86"/>
    <w:rsid w:val="00173D0B"/>
    <w:rsid w:val="00173DFF"/>
    <w:rsid w:val="0017457D"/>
    <w:rsid w:val="001745DC"/>
    <w:rsid w:val="001747F0"/>
    <w:rsid w:val="00174A95"/>
    <w:rsid w:val="00174B32"/>
    <w:rsid w:val="00174F54"/>
    <w:rsid w:val="001751A5"/>
    <w:rsid w:val="001751D7"/>
    <w:rsid w:val="00175217"/>
    <w:rsid w:val="00175712"/>
    <w:rsid w:val="001757BD"/>
    <w:rsid w:val="00175884"/>
    <w:rsid w:val="00175E42"/>
    <w:rsid w:val="00176493"/>
    <w:rsid w:val="00176604"/>
    <w:rsid w:val="00176B0E"/>
    <w:rsid w:val="00176B34"/>
    <w:rsid w:val="00176D02"/>
    <w:rsid w:val="00176F0F"/>
    <w:rsid w:val="00177173"/>
    <w:rsid w:val="0017729C"/>
    <w:rsid w:val="00177439"/>
    <w:rsid w:val="0017757A"/>
    <w:rsid w:val="00177864"/>
    <w:rsid w:val="00180004"/>
    <w:rsid w:val="001800BE"/>
    <w:rsid w:val="001801B2"/>
    <w:rsid w:val="0018024B"/>
    <w:rsid w:val="00180454"/>
    <w:rsid w:val="001804FA"/>
    <w:rsid w:val="00180686"/>
    <w:rsid w:val="00180826"/>
    <w:rsid w:val="00180CCA"/>
    <w:rsid w:val="00180D0C"/>
    <w:rsid w:val="00181127"/>
    <w:rsid w:val="00181839"/>
    <w:rsid w:val="001818BF"/>
    <w:rsid w:val="00181A00"/>
    <w:rsid w:val="00181AD7"/>
    <w:rsid w:val="00181C23"/>
    <w:rsid w:val="0018211A"/>
    <w:rsid w:val="0018217E"/>
    <w:rsid w:val="001822A3"/>
    <w:rsid w:val="001823FB"/>
    <w:rsid w:val="00182737"/>
    <w:rsid w:val="001827B3"/>
    <w:rsid w:val="00182B42"/>
    <w:rsid w:val="00182BF7"/>
    <w:rsid w:val="00182DF1"/>
    <w:rsid w:val="0018306F"/>
    <w:rsid w:val="00183542"/>
    <w:rsid w:val="001835D2"/>
    <w:rsid w:val="001836FD"/>
    <w:rsid w:val="0018396C"/>
    <w:rsid w:val="00183B55"/>
    <w:rsid w:val="00184100"/>
    <w:rsid w:val="00184171"/>
    <w:rsid w:val="0018444D"/>
    <w:rsid w:val="0018465A"/>
    <w:rsid w:val="00184712"/>
    <w:rsid w:val="00184940"/>
    <w:rsid w:val="0018496A"/>
    <w:rsid w:val="00184BE4"/>
    <w:rsid w:val="00184D71"/>
    <w:rsid w:val="00184ED6"/>
    <w:rsid w:val="00185578"/>
    <w:rsid w:val="00185D44"/>
    <w:rsid w:val="00185F73"/>
    <w:rsid w:val="00186BD4"/>
    <w:rsid w:val="00186F42"/>
    <w:rsid w:val="00186F62"/>
    <w:rsid w:val="00186FC5"/>
    <w:rsid w:val="00187046"/>
    <w:rsid w:val="001871AA"/>
    <w:rsid w:val="001877E7"/>
    <w:rsid w:val="001878BA"/>
    <w:rsid w:val="00187BB9"/>
    <w:rsid w:val="00187BDE"/>
    <w:rsid w:val="00187C23"/>
    <w:rsid w:val="00187F8A"/>
    <w:rsid w:val="00190381"/>
    <w:rsid w:val="001907A1"/>
    <w:rsid w:val="00190FC9"/>
    <w:rsid w:val="00191379"/>
    <w:rsid w:val="00191AF9"/>
    <w:rsid w:val="00191D2C"/>
    <w:rsid w:val="001927D7"/>
    <w:rsid w:val="001927FF"/>
    <w:rsid w:val="00192B0E"/>
    <w:rsid w:val="00192B12"/>
    <w:rsid w:val="00192B69"/>
    <w:rsid w:val="00192E17"/>
    <w:rsid w:val="0019303E"/>
    <w:rsid w:val="0019352E"/>
    <w:rsid w:val="00193668"/>
    <w:rsid w:val="00193739"/>
    <w:rsid w:val="00193795"/>
    <w:rsid w:val="00193D36"/>
    <w:rsid w:val="001943FE"/>
    <w:rsid w:val="00194A78"/>
    <w:rsid w:val="00194B05"/>
    <w:rsid w:val="00194E92"/>
    <w:rsid w:val="00194FC1"/>
    <w:rsid w:val="00195065"/>
    <w:rsid w:val="001954BF"/>
    <w:rsid w:val="0019551B"/>
    <w:rsid w:val="00195707"/>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3"/>
    <w:rsid w:val="001A0315"/>
    <w:rsid w:val="001A08E3"/>
    <w:rsid w:val="001A0B9D"/>
    <w:rsid w:val="001A0D33"/>
    <w:rsid w:val="001A0D48"/>
    <w:rsid w:val="001A0E8A"/>
    <w:rsid w:val="001A0EA1"/>
    <w:rsid w:val="001A1330"/>
    <w:rsid w:val="001A13BC"/>
    <w:rsid w:val="001A14D8"/>
    <w:rsid w:val="001A1648"/>
    <w:rsid w:val="001A16FA"/>
    <w:rsid w:val="001A1C07"/>
    <w:rsid w:val="001A1FC6"/>
    <w:rsid w:val="001A2033"/>
    <w:rsid w:val="001A287F"/>
    <w:rsid w:val="001A28BA"/>
    <w:rsid w:val="001A2B66"/>
    <w:rsid w:val="001A2D32"/>
    <w:rsid w:val="001A2DB0"/>
    <w:rsid w:val="001A3122"/>
    <w:rsid w:val="001A3645"/>
    <w:rsid w:val="001A368A"/>
    <w:rsid w:val="001A38F8"/>
    <w:rsid w:val="001A39E5"/>
    <w:rsid w:val="001A3AAF"/>
    <w:rsid w:val="001A3C49"/>
    <w:rsid w:val="001A3EE3"/>
    <w:rsid w:val="001A41EB"/>
    <w:rsid w:val="001A424E"/>
    <w:rsid w:val="001A4259"/>
    <w:rsid w:val="001A43E4"/>
    <w:rsid w:val="001A445C"/>
    <w:rsid w:val="001A48B2"/>
    <w:rsid w:val="001A4972"/>
    <w:rsid w:val="001A49C8"/>
    <w:rsid w:val="001A4ABE"/>
    <w:rsid w:val="001A4C20"/>
    <w:rsid w:val="001A4EB7"/>
    <w:rsid w:val="001A517B"/>
    <w:rsid w:val="001A5219"/>
    <w:rsid w:val="001A555F"/>
    <w:rsid w:val="001A5687"/>
    <w:rsid w:val="001A59DA"/>
    <w:rsid w:val="001A6111"/>
    <w:rsid w:val="001A6822"/>
    <w:rsid w:val="001A6957"/>
    <w:rsid w:val="001A6CAE"/>
    <w:rsid w:val="001A6E93"/>
    <w:rsid w:val="001A6F73"/>
    <w:rsid w:val="001A7002"/>
    <w:rsid w:val="001A7027"/>
    <w:rsid w:val="001A71E7"/>
    <w:rsid w:val="001A722A"/>
    <w:rsid w:val="001A7631"/>
    <w:rsid w:val="001A7931"/>
    <w:rsid w:val="001A79A7"/>
    <w:rsid w:val="001A7A88"/>
    <w:rsid w:val="001A7E1B"/>
    <w:rsid w:val="001B027F"/>
    <w:rsid w:val="001B0456"/>
    <w:rsid w:val="001B04A2"/>
    <w:rsid w:val="001B06A8"/>
    <w:rsid w:val="001B0A5E"/>
    <w:rsid w:val="001B0D26"/>
    <w:rsid w:val="001B0D3A"/>
    <w:rsid w:val="001B0EE4"/>
    <w:rsid w:val="001B109A"/>
    <w:rsid w:val="001B1362"/>
    <w:rsid w:val="001B1468"/>
    <w:rsid w:val="001B156C"/>
    <w:rsid w:val="001B1595"/>
    <w:rsid w:val="001B1C3F"/>
    <w:rsid w:val="001B1CAE"/>
    <w:rsid w:val="001B1CB8"/>
    <w:rsid w:val="001B1E19"/>
    <w:rsid w:val="001B1EE4"/>
    <w:rsid w:val="001B2342"/>
    <w:rsid w:val="001B23DE"/>
    <w:rsid w:val="001B23E9"/>
    <w:rsid w:val="001B251A"/>
    <w:rsid w:val="001B2877"/>
    <w:rsid w:val="001B2A2D"/>
    <w:rsid w:val="001B2F54"/>
    <w:rsid w:val="001B3126"/>
    <w:rsid w:val="001B389D"/>
    <w:rsid w:val="001B395D"/>
    <w:rsid w:val="001B3B2C"/>
    <w:rsid w:val="001B3C60"/>
    <w:rsid w:val="001B3C88"/>
    <w:rsid w:val="001B4211"/>
    <w:rsid w:val="001B4372"/>
    <w:rsid w:val="001B43DB"/>
    <w:rsid w:val="001B4483"/>
    <w:rsid w:val="001B454E"/>
    <w:rsid w:val="001B47BC"/>
    <w:rsid w:val="001B4963"/>
    <w:rsid w:val="001B49FB"/>
    <w:rsid w:val="001B4EA1"/>
    <w:rsid w:val="001B58F8"/>
    <w:rsid w:val="001B59E0"/>
    <w:rsid w:val="001B6283"/>
    <w:rsid w:val="001B64E3"/>
    <w:rsid w:val="001B6986"/>
    <w:rsid w:val="001B6995"/>
    <w:rsid w:val="001B6A50"/>
    <w:rsid w:val="001B6B32"/>
    <w:rsid w:val="001B6E55"/>
    <w:rsid w:val="001B6EAF"/>
    <w:rsid w:val="001B6EC1"/>
    <w:rsid w:val="001B7550"/>
    <w:rsid w:val="001B759F"/>
    <w:rsid w:val="001B7757"/>
    <w:rsid w:val="001B787B"/>
    <w:rsid w:val="001B7DA9"/>
    <w:rsid w:val="001B7F5B"/>
    <w:rsid w:val="001C00FC"/>
    <w:rsid w:val="001C02F2"/>
    <w:rsid w:val="001C0764"/>
    <w:rsid w:val="001C07E5"/>
    <w:rsid w:val="001C08BA"/>
    <w:rsid w:val="001C0B4A"/>
    <w:rsid w:val="001C0FCC"/>
    <w:rsid w:val="001C0FF6"/>
    <w:rsid w:val="001C10E8"/>
    <w:rsid w:val="001C1364"/>
    <w:rsid w:val="001C138C"/>
    <w:rsid w:val="001C1576"/>
    <w:rsid w:val="001C1658"/>
    <w:rsid w:val="001C18D8"/>
    <w:rsid w:val="001C1944"/>
    <w:rsid w:val="001C1BAF"/>
    <w:rsid w:val="001C1D75"/>
    <w:rsid w:val="001C232C"/>
    <w:rsid w:val="001C25D3"/>
    <w:rsid w:val="001C2CDA"/>
    <w:rsid w:val="001C2FFD"/>
    <w:rsid w:val="001C3146"/>
    <w:rsid w:val="001C3185"/>
    <w:rsid w:val="001C3701"/>
    <w:rsid w:val="001C386E"/>
    <w:rsid w:val="001C3A4D"/>
    <w:rsid w:val="001C3D57"/>
    <w:rsid w:val="001C3F1A"/>
    <w:rsid w:val="001C42EF"/>
    <w:rsid w:val="001C4328"/>
    <w:rsid w:val="001C4348"/>
    <w:rsid w:val="001C4878"/>
    <w:rsid w:val="001C4AFC"/>
    <w:rsid w:val="001C4B46"/>
    <w:rsid w:val="001C4E26"/>
    <w:rsid w:val="001C502F"/>
    <w:rsid w:val="001C52D7"/>
    <w:rsid w:val="001C5316"/>
    <w:rsid w:val="001C54CD"/>
    <w:rsid w:val="001C551A"/>
    <w:rsid w:val="001C5586"/>
    <w:rsid w:val="001C55BD"/>
    <w:rsid w:val="001C5702"/>
    <w:rsid w:val="001C6005"/>
    <w:rsid w:val="001C64A5"/>
    <w:rsid w:val="001C65EC"/>
    <w:rsid w:val="001C6AA4"/>
    <w:rsid w:val="001C6D4C"/>
    <w:rsid w:val="001C6E37"/>
    <w:rsid w:val="001C728C"/>
    <w:rsid w:val="001C73A2"/>
    <w:rsid w:val="001C73B6"/>
    <w:rsid w:val="001C7402"/>
    <w:rsid w:val="001C7A3A"/>
    <w:rsid w:val="001C7AC2"/>
    <w:rsid w:val="001C7CD2"/>
    <w:rsid w:val="001C7CEC"/>
    <w:rsid w:val="001D0158"/>
    <w:rsid w:val="001D056B"/>
    <w:rsid w:val="001D068D"/>
    <w:rsid w:val="001D06B3"/>
    <w:rsid w:val="001D071F"/>
    <w:rsid w:val="001D08E8"/>
    <w:rsid w:val="001D093D"/>
    <w:rsid w:val="001D0D1D"/>
    <w:rsid w:val="001D0E5A"/>
    <w:rsid w:val="001D0FBC"/>
    <w:rsid w:val="001D104A"/>
    <w:rsid w:val="001D1741"/>
    <w:rsid w:val="001D18B9"/>
    <w:rsid w:val="001D1A63"/>
    <w:rsid w:val="001D1AFC"/>
    <w:rsid w:val="001D1C16"/>
    <w:rsid w:val="001D1CDC"/>
    <w:rsid w:val="001D1DAE"/>
    <w:rsid w:val="001D1FE0"/>
    <w:rsid w:val="001D2050"/>
    <w:rsid w:val="001D2263"/>
    <w:rsid w:val="001D250D"/>
    <w:rsid w:val="001D2554"/>
    <w:rsid w:val="001D26F4"/>
    <w:rsid w:val="001D2826"/>
    <w:rsid w:val="001D2833"/>
    <w:rsid w:val="001D2B5A"/>
    <w:rsid w:val="001D3184"/>
    <w:rsid w:val="001D32F0"/>
    <w:rsid w:val="001D3408"/>
    <w:rsid w:val="001D377C"/>
    <w:rsid w:val="001D380F"/>
    <w:rsid w:val="001D3908"/>
    <w:rsid w:val="001D40C2"/>
    <w:rsid w:val="001D4232"/>
    <w:rsid w:val="001D423C"/>
    <w:rsid w:val="001D42C3"/>
    <w:rsid w:val="001D445A"/>
    <w:rsid w:val="001D46AC"/>
    <w:rsid w:val="001D4793"/>
    <w:rsid w:val="001D479C"/>
    <w:rsid w:val="001D49B1"/>
    <w:rsid w:val="001D4A9D"/>
    <w:rsid w:val="001D4BB0"/>
    <w:rsid w:val="001D4C5A"/>
    <w:rsid w:val="001D4C5C"/>
    <w:rsid w:val="001D4EDE"/>
    <w:rsid w:val="001D4F7A"/>
    <w:rsid w:val="001D50C0"/>
    <w:rsid w:val="001D52CC"/>
    <w:rsid w:val="001D53AF"/>
    <w:rsid w:val="001D53CA"/>
    <w:rsid w:val="001D5674"/>
    <w:rsid w:val="001D5936"/>
    <w:rsid w:val="001D596D"/>
    <w:rsid w:val="001D5B0D"/>
    <w:rsid w:val="001D5BA9"/>
    <w:rsid w:val="001D5D71"/>
    <w:rsid w:val="001D6118"/>
    <w:rsid w:val="001D66BC"/>
    <w:rsid w:val="001D6BDF"/>
    <w:rsid w:val="001D723F"/>
    <w:rsid w:val="001D7394"/>
    <w:rsid w:val="001D7466"/>
    <w:rsid w:val="001D75A5"/>
    <w:rsid w:val="001D75E8"/>
    <w:rsid w:val="001D76FB"/>
    <w:rsid w:val="001D7781"/>
    <w:rsid w:val="001D78F9"/>
    <w:rsid w:val="001D7BE7"/>
    <w:rsid w:val="001D7C86"/>
    <w:rsid w:val="001E0129"/>
    <w:rsid w:val="001E013C"/>
    <w:rsid w:val="001E0162"/>
    <w:rsid w:val="001E09B2"/>
    <w:rsid w:val="001E0B0A"/>
    <w:rsid w:val="001E0B69"/>
    <w:rsid w:val="001E0C93"/>
    <w:rsid w:val="001E124C"/>
    <w:rsid w:val="001E12A6"/>
    <w:rsid w:val="001E1318"/>
    <w:rsid w:val="001E1A08"/>
    <w:rsid w:val="001E1D6B"/>
    <w:rsid w:val="001E1F17"/>
    <w:rsid w:val="001E20B8"/>
    <w:rsid w:val="001E20EC"/>
    <w:rsid w:val="001E2554"/>
    <w:rsid w:val="001E2BB7"/>
    <w:rsid w:val="001E2CEF"/>
    <w:rsid w:val="001E2F10"/>
    <w:rsid w:val="001E3172"/>
    <w:rsid w:val="001E36A5"/>
    <w:rsid w:val="001E36C5"/>
    <w:rsid w:val="001E3B34"/>
    <w:rsid w:val="001E3C66"/>
    <w:rsid w:val="001E3D3C"/>
    <w:rsid w:val="001E400F"/>
    <w:rsid w:val="001E476A"/>
    <w:rsid w:val="001E486E"/>
    <w:rsid w:val="001E4922"/>
    <w:rsid w:val="001E4A32"/>
    <w:rsid w:val="001E4ECD"/>
    <w:rsid w:val="001E54EE"/>
    <w:rsid w:val="001E5576"/>
    <w:rsid w:val="001E5663"/>
    <w:rsid w:val="001E591D"/>
    <w:rsid w:val="001E5A13"/>
    <w:rsid w:val="001E5B23"/>
    <w:rsid w:val="001E5B51"/>
    <w:rsid w:val="001E5C23"/>
    <w:rsid w:val="001E6024"/>
    <w:rsid w:val="001E60B0"/>
    <w:rsid w:val="001E638D"/>
    <w:rsid w:val="001E643D"/>
    <w:rsid w:val="001E64C0"/>
    <w:rsid w:val="001E658D"/>
    <w:rsid w:val="001E66C9"/>
    <w:rsid w:val="001E6A9E"/>
    <w:rsid w:val="001E6B94"/>
    <w:rsid w:val="001E6C6A"/>
    <w:rsid w:val="001E6D3F"/>
    <w:rsid w:val="001E71CE"/>
    <w:rsid w:val="001E75C1"/>
    <w:rsid w:val="001E77D9"/>
    <w:rsid w:val="001E7C25"/>
    <w:rsid w:val="001E7D9A"/>
    <w:rsid w:val="001E7E91"/>
    <w:rsid w:val="001F0007"/>
    <w:rsid w:val="001F00B7"/>
    <w:rsid w:val="001F0ABF"/>
    <w:rsid w:val="001F0DA3"/>
    <w:rsid w:val="001F0E52"/>
    <w:rsid w:val="001F0F4F"/>
    <w:rsid w:val="001F10FE"/>
    <w:rsid w:val="001F133A"/>
    <w:rsid w:val="001F1629"/>
    <w:rsid w:val="001F1763"/>
    <w:rsid w:val="001F1F20"/>
    <w:rsid w:val="001F1F9A"/>
    <w:rsid w:val="001F20B9"/>
    <w:rsid w:val="001F215C"/>
    <w:rsid w:val="001F2334"/>
    <w:rsid w:val="001F2545"/>
    <w:rsid w:val="001F284C"/>
    <w:rsid w:val="001F287A"/>
    <w:rsid w:val="001F2FFB"/>
    <w:rsid w:val="001F30F6"/>
    <w:rsid w:val="001F327F"/>
    <w:rsid w:val="001F35B3"/>
    <w:rsid w:val="001F3621"/>
    <w:rsid w:val="001F3651"/>
    <w:rsid w:val="001F3740"/>
    <w:rsid w:val="001F37CC"/>
    <w:rsid w:val="001F3E42"/>
    <w:rsid w:val="001F3F69"/>
    <w:rsid w:val="001F4202"/>
    <w:rsid w:val="001F44E8"/>
    <w:rsid w:val="001F4540"/>
    <w:rsid w:val="001F45D2"/>
    <w:rsid w:val="001F474E"/>
    <w:rsid w:val="001F4910"/>
    <w:rsid w:val="001F50D4"/>
    <w:rsid w:val="001F5108"/>
    <w:rsid w:val="001F5619"/>
    <w:rsid w:val="001F5711"/>
    <w:rsid w:val="001F5773"/>
    <w:rsid w:val="001F5EBB"/>
    <w:rsid w:val="001F619B"/>
    <w:rsid w:val="001F63F6"/>
    <w:rsid w:val="001F6614"/>
    <w:rsid w:val="001F6D88"/>
    <w:rsid w:val="001F6EC8"/>
    <w:rsid w:val="001F6F16"/>
    <w:rsid w:val="001F72C3"/>
    <w:rsid w:val="001F7413"/>
    <w:rsid w:val="001F7445"/>
    <w:rsid w:val="001F787C"/>
    <w:rsid w:val="001F79AB"/>
    <w:rsid w:val="001F7A61"/>
    <w:rsid w:val="001F7AB1"/>
    <w:rsid w:val="001F7CB5"/>
    <w:rsid w:val="001F7CE6"/>
    <w:rsid w:val="002004DA"/>
    <w:rsid w:val="002004EF"/>
    <w:rsid w:val="00200672"/>
    <w:rsid w:val="00200921"/>
    <w:rsid w:val="002009E0"/>
    <w:rsid w:val="00200AEA"/>
    <w:rsid w:val="00200DC1"/>
    <w:rsid w:val="00200F78"/>
    <w:rsid w:val="00201490"/>
    <w:rsid w:val="002016AE"/>
    <w:rsid w:val="00201826"/>
    <w:rsid w:val="00201844"/>
    <w:rsid w:val="002018E6"/>
    <w:rsid w:val="00201A31"/>
    <w:rsid w:val="00201A36"/>
    <w:rsid w:val="00201A69"/>
    <w:rsid w:val="00201C76"/>
    <w:rsid w:val="00201CD9"/>
    <w:rsid w:val="00201F4B"/>
    <w:rsid w:val="002023D6"/>
    <w:rsid w:val="00202E43"/>
    <w:rsid w:val="002033C7"/>
    <w:rsid w:val="002037CB"/>
    <w:rsid w:val="00203806"/>
    <w:rsid w:val="002043D0"/>
    <w:rsid w:val="0020468C"/>
    <w:rsid w:val="002046D8"/>
    <w:rsid w:val="00204812"/>
    <w:rsid w:val="00204869"/>
    <w:rsid w:val="00204B6B"/>
    <w:rsid w:val="00204C2C"/>
    <w:rsid w:val="00204CA9"/>
    <w:rsid w:val="00204FEF"/>
    <w:rsid w:val="0020513E"/>
    <w:rsid w:val="002051CE"/>
    <w:rsid w:val="00205260"/>
    <w:rsid w:val="0020538A"/>
    <w:rsid w:val="00205514"/>
    <w:rsid w:val="00205C79"/>
    <w:rsid w:val="00205CE3"/>
    <w:rsid w:val="0020602B"/>
    <w:rsid w:val="002061CF"/>
    <w:rsid w:val="00206201"/>
    <w:rsid w:val="00206509"/>
    <w:rsid w:val="0020653A"/>
    <w:rsid w:val="0020660E"/>
    <w:rsid w:val="00206FE3"/>
    <w:rsid w:val="00207376"/>
    <w:rsid w:val="00207389"/>
    <w:rsid w:val="002075AC"/>
    <w:rsid w:val="002077EA"/>
    <w:rsid w:val="00207830"/>
    <w:rsid w:val="00207893"/>
    <w:rsid w:val="00207E1D"/>
    <w:rsid w:val="002102C7"/>
    <w:rsid w:val="00210818"/>
    <w:rsid w:val="00210917"/>
    <w:rsid w:val="00210A19"/>
    <w:rsid w:val="00210D87"/>
    <w:rsid w:val="00210E04"/>
    <w:rsid w:val="00211419"/>
    <w:rsid w:val="002114CC"/>
    <w:rsid w:val="0021151B"/>
    <w:rsid w:val="00211951"/>
    <w:rsid w:val="00211AAD"/>
    <w:rsid w:val="00211AB5"/>
    <w:rsid w:val="00211C60"/>
    <w:rsid w:val="00211DB7"/>
    <w:rsid w:val="00211E5F"/>
    <w:rsid w:val="00211FD8"/>
    <w:rsid w:val="002120E2"/>
    <w:rsid w:val="002121AB"/>
    <w:rsid w:val="00212232"/>
    <w:rsid w:val="002126D5"/>
    <w:rsid w:val="00212851"/>
    <w:rsid w:val="00212863"/>
    <w:rsid w:val="00212894"/>
    <w:rsid w:val="002128E5"/>
    <w:rsid w:val="002129BF"/>
    <w:rsid w:val="00212DCB"/>
    <w:rsid w:val="00212E0A"/>
    <w:rsid w:val="002132B7"/>
    <w:rsid w:val="00213439"/>
    <w:rsid w:val="00213725"/>
    <w:rsid w:val="002138AD"/>
    <w:rsid w:val="00213AF8"/>
    <w:rsid w:val="00213CB1"/>
    <w:rsid w:val="00213E4D"/>
    <w:rsid w:val="00214314"/>
    <w:rsid w:val="002144C2"/>
    <w:rsid w:val="0021467A"/>
    <w:rsid w:val="0021470E"/>
    <w:rsid w:val="00214F55"/>
    <w:rsid w:val="00214FCB"/>
    <w:rsid w:val="00215142"/>
    <w:rsid w:val="00215605"/>
    <w:rsid w:val="0021593D"/>
    <w:rsid w:val="002159B2"/>
    <w:rsid w:val="002159B4"/>
    <w:rsid w:val="00215BDE"/>
    <w:rsid w:val="00215C5A"/>
    <w:rsid w:val="002162E0"/>
    <w:rsid w:val="00216440"/>
    <w:rsid w:val="002165A0"/>
    <w:rsid w:val="0021684C"/>
    <w:rsid w:val="00216F50"/>
    <w:rsid w:val="00217152"/>
    <w:rsid w:val="0021717F"/>
    <w:rsid w:val="002171AB"/>
    <w:rsid w:val="00217358"/>
    <w:rsid w:val="0021739F"/>
    <w:rsid w:val="00217950"/>
    <w:rsid w:val="00217A5C"/>
    <w:rsid w:val="00217A90"/>
    <w:rsid w:val="00217C63"/>
    <w:rsid w:val="00220035"/>
    <w:rsid w:val="00220441"/>
    <w:rsid w:val="002209C6"/>
    <w:rsid w:val="00220A12"/>
    <w:rsid w:val="00220F67"/>
    <w:rsid w:val="00220FC9"/>
    <w:rsid w:val="0022131B"/>
    <w:rsid w:val="0022143E"/>
    <w:rsid w:val="00221484"/>
    <w:rsid w:val="0022178F"/>
    <w:rsid w:val="002219F0"/>
    <w:rsid w:val="00221F16"/>
    <w:rsid w:val="002223FD"/>
    <w:rsid w:val="0022284F"/>
    <w:rsid w:val="00222CE8"/>
    <w:rsid w:val="00222E7F"/>
    <w:rsid w:val="002231E9"/>
    <w:rsid w:val="002239D5"/>
    <w:rsid w:val="00223FA3"/>
    <w:rsid w:val="002240E2"/>
    <w:rsid w:val="002241B6"/>
    <w:rsid w:val="002242DC"/>
    <w:rsid w:val="0022436A"/>
    <w:rsid w:val="0022442D"/>
    <w:rsid w:val="00224926"/>
    <w:rsid w:val="00224A78"/>
    <w:rsid w:val="00224B61"/>
    <w:rsid w:val="00224D57"/>
    <w:rsid w:val="00224E66"/>
    <w:rsid w:val="002251F0"/>
    <w:rsid w:val="00225B47"/>
    <w:rsid w:val="00225BA3"/>
    <w:rsid w:val="00225C0A"/>
    <w:rsid w:val="0022605C"/>
    <w:rsid w:val="00226083"/>
    <w:rsid w:val="002260D8"/>
    <w:rsid w:val="00226327"/>
    <w:rsid w:val="00226383"/>
    <w:rsid w:val="002266FE"/>
    <w:rsid w:val="002268E3"/>
    <w:rsid w:val="00226970"/>
    <w:rsid w:val="00226BB4"/>
    <w:rsid w:val="00226E7E"/>
    <w:rsid w:val="00226F9D"/>
    <w:rsid w:val="002270C2"/>
    <w:rsid w:val="00227204"/>
    <w:rsid w:val="002272A2"/>
    <w:rsid w:val="0022741E"/>
    <w:rsid w:val="0022745A"/>
    <w:rsid w:val="00227669"/>
    <w:rsid w:val="0022774B"/>
    <w:rsid w:val="0022789E"/>
    <w:rsid w:val="002278B7"/>
    <w:rsid w:val="00227D02"/>
    <w:rsid w:val="00227DE9"/>
    <w:rsid w:val="002300BA"/>
    <w:rsid w:val="00230493"/>
    <w:rsid w:val="002307AB"/>
    <w:rsid w:val="002308E0"/>
    <w:rsid w:val="00230CD4"/>
    <w:rsid w:val="00230E3D"/>
    <w:rsid w:val="00230F54"/>
    <w:rsid w:val="00231307"/>
    <w:rsid w:val="002315C4"/>
    <w:rsid w:val="00231851"/>
    <w:rsid w:val="00231873"/>
    <w:rsid w:val="00231DC6"/>
    <w:rsid w:val="002320B0"/>
    <w:rsid w:val="00232214"/>
    <w:rsid w:val="00232590"/>
    <w:rsid w:val="00232C79"/>
    <w:rsid w:val="00233415"/>
    <w:rsid w:val="0023383A"/>
    <w:rsid w:val="00233B56"/>
    <w:rsid w:val="00233BE1"/>
    <w:rsid w:val="00233DFD"/>
    <w:rsid w:val="0023405C"/>
    <w:rsid w:val="00234289"/>
    <w:rsid w:val="00234387"/>
    <w:rsid w:val="00234509"/>
    <w:rsid w:val="002349C9"/>
    <w:rsid w:val="00234AEC"/>
    <w:rsid w:val="00234B8E"/>
    <w:rsid w:val="00234E07"/>
    <w:rsid w:val="00234E2F"/>
    <w:rsid w:val="00234F8A"/>
    <w:rsid w:val="002353A5"/>
    <w:rsid w:val="00235459"/>
    <w:rsid w:val="0023549D"/>
    <w:rsid w:val="002358E7"/>
    <w:rsid w:val="0023590F"/>
    <w:rsid w:val="00235AA2"/>
    <w:rsid w:val="00235AAC"/>
    <w:rsid w:val="0023614E"/>
    <w:rsid w:val="00236194"/>
    <w:rsid w:val="00236888"/>
    <w:rsid w:val="00236A45"/>
    <w:rsid w:val="00236C65"/>
    <w:rsid w:val="00236D70"/>
    <w:rsid w:val="00236F02"/>
    <w:rsid w:val="00236F3F"/>
    <w:rsid w:val="0023701E"/>
    <w:rsid w:val="002372EE"/>
    <w:rsid w:val="00237311"/>
    <w:rsid w:val="002374F0"/>
    <w:rsid w:val="0023759D"/>
    <w:rsid w:val="00237A91"/>
    <w:rsid w:val="00237F0C"/>
    <w:rsid w:val="00240247"/>
    <w:rsid w:val="00240358"/>
    <w:rsid w:val="0024036B"/>
    <w:rsid w:val="00240A60"/>
    <w:rsid w:val="0024118E"/>
    <w:rsid w:val="002417EC"/>
    <w:rsid w:val="00241C00"/>
    <w:rsid w:val="002420DB"/>
    <w:rsid w:val="00242467"/>
    <w:rsid w:val="002425CA"/>
    <w:rsid w:val="002425F6"/>
    <w:rsid w:val="0024264E"/>
    <w:rsid w:val="002428B3"/>
    <w:rsid w:val="00242DE1"/>
    <w:rsid w:val="00242DFF"/>
    <w:rsid w:val="0024301F"/>
    <w:rsid w:val="002437F3"/>
    <w:rsid w:val="00243A87"/>
    <w:rsid w:val="00243AC4"/>
    <w:rsid w:val="00243AD6"/>
    <w:rsid w:val="00243E5C"/>
    <w:rsid w:val="002441CA"/>
    <w:rsid w:val="002441F4"/>
    <w:rsid w:val="00244350"/>
    <w:rsid w:val="00244605"/>
    <w:rsid w:val="002447A5"/>
    <w:rsid w:val="00244A68"/>
    <w:rsid w:val="00244C66"/>
    <w:rsid w:val="00244D8F"/>
    <w:rsid w:val="0024538D"/>
    <w:rsid w:val="00245700"/>
    <w:rsid w:val="00245829"/>
    <w:rsid w:val="00245F25"/>
    <w:rsid w:val="002462EB"/>
    <w:rsid w:val="002463A0"/>
    <w:rsid w:val="002463B4"/>
    <w:rsid w:val="0024647D"/>
    <w:rsid w:val="00247465"/>
    <w:rsid w:val="00247483"/>
    <w:rsid w:val="002474E6"/>
    <w:rsid w:val="00247526"/>
    <w:rsid w:val="002476A8"/>
    <w:rsid w:val="002476AE"/>
    <w:rsid w:val="002477F4"/>
    <w:rsid w:val="00247BBC"/>
    <w:rsid w:val="00247DE7"/>
    <w:rsid w:val="0025067C"/>
    <w:rsid w:val="00250722"/>
    <w:rsid w:val="00250A97"/>
    <w:rsid w:val="00250ADC"/>
    <w:rsid w:val="00250D6D"/>
    <w:rsid w:val="00251651"/>
    <w:rsid w:val="002518C5"/>
    <w:rsid w:val="002519CA"/>
    <w:rsid w:val="00251CFC"/>
    <w:rsid w:val="00251D16"/>
    <w:rsid w:val="00251EC3"/>
    <w:rsid w:val="00251EEE"/>
    <w:rsid w:val="00252020"/>
    <w:rsid w:val="00252305"/>
    <w:rsid w:val="00252391"/>
    <w:rsid w:val="002527D0"/>
    <w:rsid w:val="00252A60"/>
    <w:rsid w:val="00252B74"/>
    <w:rsid w:val="00252CCB"/>
    <w:rsid w:val="00252E2F"/>
    <w:rsid w:val="00253261"/>
    <w:rsid w:val="00253264"/>
    <w:rsid w:val="0025328A"/>
    <w:rsid w:val="0025372A"/>
    <w:rsid w:val="002538AF"/>
    <w:rsid w:val="00253912"/>
    <w:rsid w:val="002539AB"/>
    <w:rsid w:val="00253B9E"/>
    <w:rsid w:val="00253F82"/>
    <w:rsid w:val="00254318"/>
    <w:rsid w:val="002545E5"/>
    <w:rsid w:val="00254614"/>
    <w:rsid w:val="002548EF"/>
    <w:rsid w:val="002549DF"/>
    <w:rsid w:val="00254FAE"/>
    <w:rsid w:val="002553DE"/>
    <w:rsid w:val="002553F0"/>
    <w:rsid w:val="002555C7"/>
    <w:rsid w:val="0025595D"/>
    <w:rsid w:val="00256632"/>
    <w:rsid w:val="0025688A"/>
    <w:rsid w:val="002568C4"/>
    <w:rsid w:val="00256905"/>
    <w:rsid w:val="00256A3D"/>
    <w:rsid w:val="00256E80"/>
    <w:rsid w:val="002572D7"/>
    <w:rsid w:val="00257640"/>
    <w:rsid w:val="002578B3"/>
    <w:rsid w:val="002578C3"/>
    <w:rsid w:val="0025797A"/>
    <w:rsid w:val="00257A9A"/>
    <w:rsid w:val="00257F90"/>
    <w:rsid w:val="002600E9"/>
    <w:rsid w:val="0026018C"/>
    <w:rsid w:val="0026055B"/>
    <w:rsid w:val="00260638"/>
    <w:rsid w:val="002608C1"/>
    <w:rsid w:val="00260921"/>
    <w:rsid w:val="00260DB5"/>
    <w:rsid w:val="00260EB9"/>
    <w:rsid w:val="00260FB5"/>
    <w:rsid w:val="0026109A"/>
    <w:rsid w:val="002617A8"/>
    <w:rsid w:val="002617E2"/>
    <w:rsid w:val="002621D2"/>
    <w:rsid w:val="00262219"/>
    <w:rsid w:val="00262583"/>
    <w:rsid w:val="002625FD"/>
    <w:rsid w:val="00262628"/>
    <w:rsid w:val="00262778"/>
    <w:rsid w:val="00262783"/>
    <w:rsid w:val="002630D9"/>
    <w:rsid w:val="002632A9"/>
    <w:rsid w:val="0026336A"/>
    <w:rsid w:val="00263B5D"/>
    <w:rsid w:val="00263C3D"/>
    <w:rsid w:val="00263D09"/>
    <w:rsid w:val="00263E6B"/>
    <w:rsid w:val="00264048"/>
    <w:rsid w:val="002640C5"/>
    <w:rsid w:val="0026419B"/>
    <w:rsid w:val="002642AC"/>
    <w:rsid w:val="002642DC"/>
    <w:rsid w:val="0026431C"/>
    <w:rsid w:val="0026451D"/>
    <w:rsid w:val="0026487D"/>
    <w:rsid w:val="002649DD"/>
    <w:rsid w:val="00264C82"/>
    <w:rsid w:val="00264FA4"/>
    <w:rsid w:val="0026566A"/>
    <w:rsid w:val="00265AE1"/>
    <w:rsid w:val="0026638C"/>
    <w:rsid w:val="002663CC"/>
    <w:rsid w:val="002665E5"/>
    <w:rsid w:val="00266787"/>
    <w:rsid w:val="002667D8"/>
    <w:rsid w:val="00266880"/>
    <w:rsid w:val="0026693C"/>
    <w:rsid w:val="00266AF2"/>
    <w:rsid w:val="00266B37"/>
    <w:rsid w:val="00266CF8"/>
    <w:rsid w:val="00266EB7"/>
    <w:rsid w:val="00266F80"/>
    <w:rsid w:val="00267080"/>
    <w:rsid w:val="00267137"/>
    <w:rsid w:val="002671AB"/>
    <w:rsid w:val="002673B6"/>
    <w:rsid w:val="002673BD"/>
    <w:rsid w:val="0026763E"/>
    <w:rsid w:val="0026779F"/>
    <w:rsid w:val="002677C6"/>
    <w:rsid w:val="00267C7C"/>
    <w:rsid w:val="00267D74"/>
    <w:rsid w:val="0027005E"/>
    <w:rsid w:val="00270170"/>
    <w:rsid w:val="00270243"/>
    <w:rsid w:val="002703ED"/>
    <w:rsid w:val="00270A5F"/>
    <w:rsid w:val="00270C7C"/>
    <w:rsid w:val="00270CC3"/>
    <w:rsid w:val="00271173"/>
    <w:rsid w:val="002711E8"/>
    <w:rsid w:val="00271263"/>
    <w:rsid w:val="00271461"/>
    <w:rsid w:val="002715EE"/>
    <w:rsid w:val="00271AF0"/>
    <w:rsid w:val="00271C0F"/>
    <w:rsid w:val="00271C5E"/>
    <w:rsid w:val="00271F89"/>
    <w:rsid w:val="0027208B"/>
    <w:rsid w:val="002721E9"/>
    <w:rsid w:val="00272546"/>
    <w:rsid w:val="002725CB"/>
    <w:rsid w:val="00272604"/>
    <w:rsid w:val="002727E4"/>
    <w:rsid w:val="00272932"/>
    <w:rsid w:val="002729DD"/>
    <w:rsid w:val="00272D1C"/>
    <w:rsid w:val="00272FA0"/>
    <w:rsid w:val="00272FAE"/>
    <w:rsid w:val="0027300E"/>
    <w:rsid w:val="00273800"/>
    <w:rsid w:val="00273B4B"/>
    <w:rsid w:val="00273FA1"/>
    <w:rsid w:val="00274028"/>
    <w:rsid w:val="0027417C"/>
    <w:rsid w:val="0027466B"/>
    <w:rsid w:val="00274A43"/>
    <w:rsid w:val="00274B19"/>
    <w:rsid w:val="00274E4B"/>
    <w:rsid w:val="00275525"/>
    <w:rsid w:val="00275562"/>
    <w:rsid w:val="002757E6"/>
    <w:rsid w:val="00275910"/>
    <w:rsid w:val="00275AB8"/>
    <w:rsid w:val="00275BBE"/>
    <w:rsid w:val="00275CEC"/>
    <w:rsid w:val="00275FB8"/>
    <w:rsid w:val="002760C9"/>
    <w:rsid w:val="00276227"/>
    <w:rsid w:val="002762F3"/>
    <w:rsid w:val="002763C6"/>
    <w:rsid w:val="002765D1"/>
    <w:rsid w:val="00276B05"/>
    <w:rsid w:val="00276B6B"/>
    <w:rsid w:val="00276BF5"/>
    <w:rsid w:val="00277610"/>
    <w:rsid w:val="00277818"/>
    <w:rsid w:val="00277963"/>
    <w:rsid w:val="0028000C"/>
    <w:rsid w:val="002803EB"/>
    <w:rsid w:val="00280CAD"/>
    <w:rsid w:val="00280D67"/>
    <w:rsid w:val="00280FE5"/>
    <w:rsid w:val="00281031"/>
    <w:rsid w:val="002812AB"/>
    <w:rsid w:val="002814BA"/>
    <w:rsid w:val="00281983"/>
    <w:rsid w:val="00281ADE"/>
    <w:rsid w:val="00281B3A"/>
    <w:rsid w:val="00281BF8"/>
    <w:rsid w:val="00281C04"/>
    <w:rsid w:val="002825B6"/>
    <w:rsid w:val="00282843"/>
    <w:rsid w:val="00282C51"/>
    <w:rsid w:val="00282E64"/>
    <w:rsid w:val="00282EF9"/>
    <w:rsid w:val="002839F0"/>
    <w:rsid w:val="00283A55"/>
    <w:rsid w:val="00283B71"/>
    <w:rsid w:val="00283DCE"/>
    <w:rsid w:val="00283DD6"/>
    <w:rsid w:val="00284012"/>
    <w:rsid w:val="00284639"/>
    <w:rsid w:val="00284E52"/>
    <w:rsid w:val="0028523C"/>
    <w:rsid w:val="0028535B"/>
    <w:rsid w:val="00285397"/>
    <w:rsid w:val="00285432"/>
    <w:rsid w:val="00285560"/>
    <w:rsid w:val="00285609"/>
    <w:rsid w:val="0028580E"/>
    <w:rsid w:val="00285A80"/>
    <w:rsid w:val="00285AEA"/>
    <w:rsid w:val="00285BDA"/>
    <w:rsid w:val="00285BDD"/>
    <w:rsid w:val="00286129"/>
    <w:rsid w:val="0028656F"/>
    <w:rsid w:val="00286646"/>
    <w:rsid w:val="00286AF7"/>
    <w:rsid w:val="00286C17"/>
    <w:rsid w:val="00286CA7"/>
    <w:rsid w:val="00287242"/>
    <w:rsid w:val="00287859"/>
    <w:rsid w:val="00290245"/>
    <w:rsid w:val="00290CAA"/>
    <w:rsid w:val="00290EEF"/>
    <w:rsid w:val="00291213"/>
    <w:rsid w:val="002914A0"/>
    <w:rsid w:val="00291615"/>
    <w:rsid w:val="0029188B"/>
    <w:rsid w:val="00291A64"/>
    <w:rsid w:val="00291ACC"/>
    <w:rsid w:val="00291B14"/>
    <w:rsid w:val="00291C5E"/>
    <w:rsid w:val="00291F01"/>
    <w:rsid w:val="002921E3"/>
    <w:rsid w:val="002925CC"/>
    <w:rsid w:val="0029276A"/>
    <w:rsid w:val="0029283F"/>
    <w:rsid w:val="00292B5A"/>
    <w:rsid w:val="00292B61"/>
    <w:rsid w:val="00293008"/>
    <w:rsid w:val="002930C0"/>
    <w:rsid w:val="002930DF"/>
    <w:rsid w:val="0029320B"/>
    <w:rsid w:val="002932AE"/>
    <w:rsid w:val="002933FF"/>
    <w:rsid w:val="002934DB"/>
    <w:rsid w:val="002935F9"/>
    <w:rsid w:val="002936EE"/>
    <w:rsid w:val="0029372D"/>
    <w:rsid w:val="00293862"/>
    <w:rsid w:val="00293993"/>
    <w:rsid w:val="00293C7F"/>
    <w:rsid w:val="00293D36"/>
    <w:rsid w:val="00293DCC"/>
    <w:rsid w:val="00293F61"/>
    <w:rsid w:val="002942EB"/>
    <w:rsid w:val="002946EA"/>
    <w:rsid w:val="00294890"/>
    <w:rsid w:val="00294CCF"/>
    <w:rsid w:val="0029512F"/>
    <w:rsid w:val="0029543D"/>
    <w:rsid w:val="0029564B"/>
    <w:rsid w:val="0029575A"/>
    <w:rsid w:val="002957A1"/>
    <w:rsid w:val="00295B1D"/>
    <w:rsid w:val="00295C89"/>
    <w:rsid w:val="00295F01"/>
    <w:rsid w:val="00295FE7"/>
    <w:rsid w:val="0029629F"/>
    <w:rsid w:val="002964FC"/>
    <w:rsid w:val="002965DE"/>
    <w:rsid w:val="0029662B"/>
    <w:rsid w:val="002966AA"/>
    <w:rsid w:val="00296EA7"/>
    <w:rsid w:val="0029756A"/>
    <w:rsid w:val="00297B5B"/>
    <w:rsid w:val="00297D73"/>
    <w:rsid w:val="002A040D"/>
    <w:rsid w:val="002A0471"/>
    <w:rsid w:val="002A051F"/>
    <w:rsid w:val="002A078C"/>
    <w:rsid w:val="002A07C0"/>
    <w:rsid w:val="002A0889"/>
    <w:rsid w:val="002A0AD0"/>
    <w:rsid w:val="002A0CFC"/>
    <w:rsid w:val="002A0E91"/>
    <w:rsid w:val="002A0F28"/>
    <w:rsid w:val="002A1638"/>
    <w:rsid w:val="002A1674"/>
    <w:rsid w:val="002A1A50"/>
    <w:rsid w:val="002A1A79"/>
    <w:rsid w:val="002A1CE7"/>
    <w:rsid w:val="002A1DFD"/>
    <w:rsid w:val="002A2053"/>
    <w:rsid w:val="002A25FB"/>
    <w:rsid w:val="002A2810"/>
    <w:rsid w:val="002A2E29"/>
    <w:rsid w:val="002A3689"/>
    <w:rsid w:val="002A3904"/>
    <w:rsid w:val="002A3DB6"/>
    <w:rsid w:val="002A4101"/>
    <w:rsid w:val="002A42C7"/>
    <w:rsid w:val="002A433A"/>
    <w:rsid w:val="002A463D"/>
    <w:rsid w:val="002A4833"/>
    <w:rsid w:val="002A490D"/>
    <w:rsid w:val="002A513B"/>
    <w:rsid w:val="002A538E"/>
    <w:rsid w:val="002A5751"/>
    <w:rsid w:val="002A5C47"/>
    <w:rsid w:val="002A5C97"/>
    <w:rsid w:val="002A5DEE"/>
    <w:rsid w:val="002A5F1B"/>
    <w:rsid w:val="002A6217"/>
    <w:rsid w:val="002A6488"/>
    <w:rsid w:val="002A665E"/>
    <w:rsid w:val="002A67F9"/>
    <w:rsid w:val="002A6945"/>
    <w:rsid w:val="002A6AFF"/>
    <w:rsid w:val="002A6B4D"/>
    <w:rsid w:val="002A6DC2"/>
    <w:rsid w:val="002A6F57"/>
    <w:rsid w:val="002A6FEC"/>
    <w:rsid w:val="002A7119"/>
    <w:rsid w:val="002A749C"/>
    <w:rsid w:val="002A76E1"/>
    <w:rsid w:val="002A77D4"/>
    <w:rsid w:val="002A787C"/>
    <w:rsid w:val="002A79D1"/>
    <w:rsid w:val="002A7F03"/>
    <w:rsid w:val="002A7FEA"/>
    <w:rsid w:val="002B013D"/>
    <w:rsid w:val="002B0166"/>
    <w:rsid w:val="002B019F"/>
    <w:rsid w:val="002B048C"/>
    <w:rsid w:val="002B0578"/>
    <w:rsid w:val="002B05EE"/>
    <w:rsid w:val="002B0609"/>
    <w:rsid w:val="002B0625"/>
    <w:rsid w:val="002B07F3"/>
    <w:rsid w:val="002B0D2A"/>
    <w:rsid w:val="002B0D6A"/>
    <w:rsid w:val="002B0E35"/>
    <w:rsid w:val="002B101D"/>
    <w:rsid w:val="002B108E"/>
    <w:rsid w:val="002B115E"/>
    <w:rsid w:val="002B11D8"/>
    <w:rsid w:val="002B147A"/>
    <w:rsid w:val="002B1641"/>
    <w:rsid w:val="002B16E1"/>
    <w:rsid w:val="002B1739"/>
    <w:rsid w:val="002B1778"/>
    <w:rsid w:val="002B1C91"/>
    <w:rsid w:val="002B1C97"/>
    <w:rsid w:val="002B2217"/>
    <w:rsid w:val="002B2390"/>
    <w:rsid w:val="002B2797"/>
    <w:rsid w:val="002B2D85"/>
    <w:rsid w:val="002B332B"/>
    <w:rsid w:val="002B3436"/>
    <w:rsid w:val="002B3806"/>
    <w:rsid w:val="002B3879"/>
    <w:rsid w:val="002B3996"/>
    <w:rsid w:val="002B3AF9"/>
    <w:rsid w:val="002B4291"/>
    <w:rsid w:val="002B43F4"/>
    <w:rsid w:val="002B4AA6"/>
    <w:rsid w:val="002B4CCC"/>
    <w:rsid w:val="002B55CD"/>
    <w:rsid w:val="002B564A"/>
    <w:rsid w:val="002B56EE"/>
    <w:rsid w:val="002B58D2"/>
    <w:rsid w:val="002B58EB"/>
    <w:rsid w:val="002B5AD6"/>
    <w:rsid w:val="002B5F1D"/>
    <w:rsid w:val="002B5F40"/>
    <w:rsid w:val="002B5FC7"/>
    <w:rsid w:val="002B610F"/>
    <w:rsid w:val="002B64C5"/>
    <w:rsid w:val="002B6585"/>
    <w:rsid w:val="002B6B40"/>
    <w:rsid w:val="002B6B77"/>
    <w:rsid w:val="002B6D03"/>
    <w:rsid w:val="002B6FE2"/>
    <w:rsid w:val="002B73E8"/>
    <w:rsid w:val="002B7531"/>
    <w:rsid w:val="002B77F4"/>
    <w:rsid w:val="002B7832"/>
    <w:rsid w:val="002B7B71"/>
    <w:rsid w:val="002B7E97"/>
    <w:rsid w:val="002B7F97"/>
    <w:rsid w:val="002C007C"/>
    <w:rsid w:val="002C0270"/>
    <w:rsid w:val="002C0429"/>
    <w:rsid w:val="002C0699"/>
    <w:rsid w:val="002C0B79"/>
    <w:rsid w:val="002C0CDE"/>
    <w:rsid w:val="002C0DC7"/>
    <w:rsid w:val="002C12CE"/>
    <w:rsid w:val="002C16F6"/>
    <w:rsid w:val="002C177E"/>
    <w:rsid w:val="002C1D56"/>
    <w:rsid w:val="002C203E"/>
    <w:rsid w:val="002C2576"/>
    <w:rsid w:val="002C2969"/>
    <w:rsid w:val="002C29B0"/>
    <w:rsid w:val="002C2A17"/>
    <w:rsid w:val="002C2A99"/>
    <w:rsid w:val="002C2BAA"/>
    <w:rsid w:val="002C2CFC"/>
    <w:rsid w:val="002C2E2D"/>
    <w:rsid w:val="002C2F68"/>
    <w:rsid w:val="002C3047"/>
    <w:rsid w:val="002C3D2D"/>
    <w:rsid w:val="002C3D63"/>
    <w:rsid w:val="002C3F35"/>
    <w:rsid w:val="002C4300"/>
    <w:rsid w:val="002C4419"/>
    <w:rsid w:val="002C4443"/>
    <w:rsid w:val="002C449E"/>
    <w:rsid w:val="002C46D7"/>
    <w:rsid w:val="002C4C5F"/>
    <w:rsid w:val="002C4C75"/>
    <w:rsid w:val="002C4DE7"/>
    <w:rsid w:val="002C51C1"/>
    <w:rsid w:val="002C5233"/>
    <w:rsid w:val="002C5DE2"/>
    <w:rsid w:val="002C5E89"/>
    <w:rsid w:val="002C62CC"/>
    <w:rsid w:val="002C634C"/>
    <w:rsid w:val="002C6479"/>
    <w:rsid w:val="002C6A9D"/>
    <w:rsid w:val="002C6F1A"/>
    <w:rsid w:val="002C706C"/>
    <w:rsid w:val="002C72F3"/>
    <w:rsid w:val="002C7868"/>
    <w:rsid w:val="002C7D3F"/>
    <w:rsid w:val="002C7EDB"/>
    <w:rsid w:val="002D0556"/>
    <w:rsid w:val="002D06FE"/>
    <w:rsid w:val="002D09BA"/>
    <w:rsid w:val="002D0A00"/>
    <w:rsid w:val="002D0E68"/>
    <w:rsid w:val="002D0E7E"/>
    <w:rsid w:val="002D1167"/>
    <w:rsid w:val="002D1207"/>
    <w:rsid w:val="002D128F"/>
    <w:rsid w:val="002D16AD"/>
    <w:rsid w:val="002D1785"/>
    <w:rsid w:val="002D179C"/>
    <w:rsid w:val="002D1800"/>
    <w:rsid w:val="002D1804"/>
    <w:rsid w:val="002D1840"/>
    <w:rsid w:val="002D208A"/>
    <w:rsid w:val="002D2178"/>
    <w:rsid w:val="002D218D"/>
    <w:rsid w:val="002D23CC"/>
    <w:rsid w:val="002D2446"/>
    <w:rsid w:val="002D2661"/>
    <w:rsid w:val="002D2687"/>
    <w:rsid w:val="002D26C8"/>
    <w:rsid w:val="002D27F0"/>
    <w:rsid w:val="002D2863"/>
    <w:rsid w:val="002D2A4F"/>
    <w:rsid w:val="002D2D53"/>
    <w:rsid w:val="002D2E85"/>
    <w:rsid w:val="002D3079"/>
    <w:rsid w:val="002D3A04"/>
    <w:rsid w:val="002D3B62"/>
    <w:rsid w:val="002D40D1"/>
    <w:rsid w:val="002D434F"/>
    <w:rsid w:val="002D44C1"/>
    <w:rsid w:val="002D45F9"/>
    <w:rsid w:val="002D478E"/>
    <w:rsid w:val="002D4B78"/>
    <w:rsid w:val="002D50D3"/>
    <w:rsid w:val="002D54FE"/>
    <w:rsid w:val="002D552C"/>
    <w:rsid w:val="002D5C92"/>
    <w:rsid w:val="002D5EBB"/>
    <w:rsid w:val="002D5ED5"/>
    <w:rsid w:val="002D5EDD"/>
    <w:rsid w:val="002D6107"/>
    <w:rsid w:val="002D6661"/>
    <w:rsid w:val="002D6755"/>
    <w:rsid w:val="002D694A"/>
    <w:rsid w:val="002D6A32"/>
    <w:rsid w:val="002D6CBD"/>
    <w:rsid w:val="002D72B6"/>
    <w:rsid w:val="002D72C4"/>
    <w:rsid w:val="002D7406"/>
    <w:rsid w:val="002D7466"/>
    <w:rsid w:val="002D77E0"/>
    <w:rsid w:val="002D7944"/>
    <w:rsid w:val="002D7FAA"/>
    <w:rsid w:val="002E0078"/>
    <w:rsid w:val="002E00ED"/>
    <w:rsid w:val="002E0297"/>
    <w:rsid w:val="002E050C"/>
    <w:rsid w:val="002E05BD"/>
    <w:rsid w:val="002E08D9"/>
    <w:rsid w:val="002E0AF4"/>
    <w:rsid w:val="002E1249"/>
    <w:rsid w:val="002E13DE"/>
    <w:rsid w:val="002E14AC"/>
    <w:rsid w:val="002E1E65"/>
    <w:rsid w:val="002E212A"/>
    <w:rsid w:val="002E224C"/>
    <w:rsid w:val="002E22E2"/>
    <w:rsid w:val="002E23EB"/>
    <w:rsid w:val="002E2472"/>
    <w:rsid w:val="002E270D"/>
    <w:rsid w:val="002E2975"/>
    <w:rsid w:val="002E2B64"/>
    <w:rsid w:val="002E2BB2"/>
    <w:rsid w:val="002E2C79"/>
    <w:rsid w:val="002E2CDC"/>
    <w:rsid w:val="002E2F40"/>
    <w:rsid w:val="002E33CC"/>
    <w:rsid w:val="002E35E7"/>
    <w:rsid w:val="002E364A"/>
    <w:rsid w:val="002E36A7"/>
    <w:rsid w:val="002E3702"/>
    <w:rsid w:val="002E38AD"/>
    <w:rsid w:val="002E3943"/>
    <w:rsid w:val="002E39D6"/>
    <w:rsid w:val="002E3A9D"/>
    <w:rsid w:val="002E3C9B"/>
    <w:rsid w:val="002E3E5C"/>
    <w:rsid w:val="002E3F81"/>
    <w:rsid w:val="002E4272"/>
    <w:rsid w:val="002E48C4"/>
    <w:rsid w:val="002E4CF4"/>
    <w:rsid w:val="002E4E1F"/>
    <w:rsid w:val="002E5079"/>
    <w:rsid w:val="002E552D"/>
    <w:rsid w:val="002E57B7"/>
    <w:rsid w:val="002E5B8A"/>
    <w:rsid w:val="002E5DFC"/>
    <w:rsid w:val="002E5E1C"/>
    <w:rsid w:val="002E6015"/>
    <w:rsid w:val="002E6120"/>
    <w:rsid w:val="002E661A"/>
    <w:rsid w:val="002E6684"/>
    <w:rsid w:val="002E6718"/>
    <w:rsid w:val="002E6A58"/>
    <w:rsid w:val="002E6C19"/>
    <w:rsid w:val="002E6DF3"/>
    <w:rsid w:val="002E7093"/>
    <w:rsid w:val="002E72C2"/>
    <w:rsid w:val="002E7628"/>
    <w:rsid w:val="002E78E8"/>
    <w:rsid w:val="002E795E"/>
    <w:rsid w:val="002E7DA9"/>
    <w:rsid w:val="002E7E1A"/>
    <w:rsid w:val="002E7FA8"/>
    <w:rsid w:val="002F0074"/>
    <w:rsid w:val="002F03D1"/>
    <w:rsid w:val="002F0492"/>
    <w:rsid w:val="002F04CB"/>
    <w:rsid w:val="002F051F"/>
    <w:rsid w:val="002F055D"/>
    <w:rsid w:val="002F0589"/>
    <w:rsid w:val="002F09DD"/>
    <w:rsid w:val="002F0A7F"/>
    <w:rsid w:val="002F0CD8"/>
    <w:rsid w:val="002F0F5E"/>
    <w:rsid w:val="002F10C3"/>
    <w:rsid w:val="002F1291"/>
    <w:rsid w:val="002F13A7"/>
    <w:rsid w:val="002F1A6E"/>
    <w:rsid w:val="002F1BC5"/>
    <w:rsid w:val="002F1C0D"/>
    <w:rsid w:val="002F1DA0"/>
    <w:rsid w:val="002F2133"/>
    <w:rsid w:val="002F25A3"/>
    <w:rsid w:val="002F25F5"/>
    <w:rsid w:val="002F289D"/>
    <w:rsid w:val="002F2C6E"/>
    <w:rsid w:val="002F2D56"/>
    <w:rsid w:val="002F2FEF"/>
    <w:rsid w:val="002F31E8"/>
    <w:rsid w:val="002F3583"/>
    <w:rsid w:val="002F3AE3"/>
    <w:rsid w:val="002F3D94"/>
    <w:rsid w:val="002F3DF8"/>
    <w:rsid w:val="002F3F2D"/>
    <w:rsid w:val="002F4084"/>
    <w:rsid w:val="002F4146"/>
    <w:rsid w:val="002F4349"/>
    <w:rsid w:val="002F461C"/>
    <w:rsid w:val="002F4829"/>
    <w:rsid w:val="002F4D1A"/>
    <w:rsid w:val="002F521A"/>
    <w:rsid w:val="002F52B8"/>
    <w:rsid w:val="002F54A1"/>
    <w:rsid w:val="002F54E4"/>
    <w:rsid w:val="002F5533"/>
    <w:rsid w:val="002F55C2"/>
    <w:rsid w:val="002F55DE"/>
    <w:rsid w:val="002F5650"/>
    <w:rsid w:val="002F596D"/>
    <w:rsid w:val="002F5DFE"/>
    <w:rsid w:val="002F5E3A"/>
    <w:rsid w:val="002F5F0D"/>
    <w:rsid w:val="002F618E"/>
    <w:rsid w:val="002F66DC"/>
    <w:rsid w:val="002F69E4"/>
    <w:rsid w:val="002F6ACE"/>
    <w:rsid w:val="002F6B2C"/>
    <w:rsid w:val="002F6D48"/>
    <w:rsid w:val="002F6E4E"/>
    <w:rsid w:val="002F6FD2"/>
    <w:rsid w:val="002F743E"/>
    <w:rsid w:val="002F7768"/>
    <w:rsid w:val="002F7920"/>
    <w:rsid w:val="002F7948"/>
    <w:rsid w:val="002F7974"/>
    <w:rsid w:val="002F79AB"/>
    <w:rsid w:val="0030001B"/>
    <w:rsid w:val="00300B3D"/>
    <w:rsid w:val="00300B6C"/>
    <w:rsid w:val="00300B7F"/>
    <w:rsid w:val="00300BF2"/>
    <w:rsid w:val="003012CB"/>
    <w:rsid w:val="00301848"/>
    <w:rsid w:val="003019C8"/>
    <w:rsid w:val="003019E1"/>
    <w:rsid w:val="00301A3E"/>
    <w:rsid w:val="00301E85"/>
    <w:rsid w:val="0030201C"/>
    <w:rsid w:val="003026C4"/>
    <w:rsid w:val="003026EF"/>
    <w:rsid w:val="003027D3"/>
    <w:rsid w:val="00302973"/>
    <w:rsid w:val="00302BD3"/>
    <w:rsid w:val="00302C28"/>
    <w:rsid w:val="00302ECE"/>
    <w:rsid w:val="00303656"/>
    <w:rsid w:val="0030426D"/>
    <w:rsid w:val="00304281"/>
    <w:rsid w:val="00304293"/>
    <w:rsid w:val="003042AA"/>
    <w:rsid w:val="0030461C"/>
    <w:rsid w:val="00304F33"/>
    <w:rsid w:val="003051E2"/>
    <w:rsid w:val="0030531D"/>
    <w:rsid w:val="003055A8"/>
    <w:rsid w:val="0030595C"/>
    <w:rsid w:val="003059E3"/>
    <w:rsid w:val="00305B19"/>
    <w:rsid w:val="00305E97"/>
    <w:rsid w:val="00305F30"/>
    <w:rsid w:val="00306065"/>
    <w:rsid w:val="003060DA"/>
    <w:rsid w:val="003063B9"/>
    <w:rsid w:val="003066DE"/>
    <w:rsid w:val="0030672E"/>
    <w:rsid w:val="0030692F"/>
    <w:rsid w:val="00306967"/>
    <w:rsid w:val="003069C5"/>
    <w:rsid w:val="00306AD8"/>
    <w:rsid w:val="00306BED"/>
    <w:rsid w:val="003071D7"/>
    <w:rsid w:val="00307264"/>
    <w:rsid w:val="003072E2"/>
    <w:rsid w:val="00307525"/>
    <w:rsid w:val="00307587"/>
    <w:rsid w:val="003075AF"/>
    <w:rsid w:val="00307C1A"/>
    <w:rsid w:val="00307CE1"/>
    <w:rsid w:val="00307D66"/>
    <w:rsid w:val="00310134"/>
    <w:rsid w:val="00310888"/>
    <w:rsid w:val="00310891"/>
    <w:rsid w:val="00310896"/>
    <w:rsid w:val="00310A44"/>
    <w:rsid w:val="00310E1B"/>
    <w:rsid w:val="00310F9D"/>
    <w:rsid w:val="00310FB6"/>
    <w:rsid w:val="00311065"/>
    <w:rsid w:val="003115A7"/>
    <w:rsid w:val="00311BE4"/>
    <w:rsid w:val="00311E94"/>
    <w:rsid w:val="00311ED3"/>
    <w:rsid w:val="00311F6D"/>
    <w:rsid w:val="003120A7"/>
    <w:rsid w:val="003120C4"/>
    <w:rsid w:val="0031217E"/>
    <w:rsid w:val="00312690"/>
    <w:rsid w:val="003129AC"/>
    <w:rsid w:val="00312ED9"/>
    <w:rsid w:val="00312EF1"/>
    <w:rsid w:val="00312F0F"/>
    <w:rsid w:val="00312FDF"/>
    <w:rsid w:val="00313181"/>
    <w:rsid w:val="0031346E"/>
    <w:rsid w:val="0031349E"/>
    <w:rsid w:val="0031360D"/>
    <w:rsid w:val="003138F3"/>
    <w:rsid w:val="003139E9"/>
    <w:rsid w:val="00313A7F"/>
    <w:rsid w:val="00313CC8"/>
    <w:rsid w:val="003141EF"/>
    <w:rsid w:val="003141F3"/>
    <w:rsid w:val="003145D4"/>
    <w:rsid w:val="0031486A"/>
    <w:rsid w:val="003148CB"/>
    <w:rsid w:val="00314AB7"/>
    <w:rsid w:val="00314EF5"/>
    <w:rsid w:val="00314F74"/>
    <w:rsid w:val="00315B33"/>
    <w:rsid w:val="00315E04"/>
    <w:rsid w:val="00315F3D"/>
    <w:rsid w:val="00315F9F"/>
    <w:rsid w:val="00316091"/>
    <w:rsid w:val="003161CB"/>
    <w:rsid w:val="0031627F"/>
    <w:rsid w:val="00316500"/>
    <w:rsid w:val="00316810"/>
    <w:rsid w:val="00316956"/>
    <w:rsid w:val="003170E1"/>
    <w:rsid w:val="003171E5"/>
    <w:rsid w:val="003174A6"/>
    <w:rsid w:val="00317704"/>
    <w:rsid w:val="0031777F"/>
    <w:rsid w:val="00317D33"/>
    <w:rsid w:val="00317F49"/>
    <w:rsid w:val="0032006D"/>
    <w:rsid w:val="00320236"/>
    <w:rsid w:val="0032024B"/>
    <w:rsid w:val="00320250"/>
    <w:rsid w:val="00320464"/>
    <w:rsid w:val="0032046C"/>
    <w:rsid w:val="003205A4"/>
    <w:rsid w:val="00320A60"/>
    <w:rsid w:val="00320E61"/>
    <w:rsid w:val="00320F93"/>
    <w:rsid w:val="00321219"/>
    <w:rsid w:val="003212F3"/>
    <w:rsid w:val="003213C5"/>
    <w:rsid w:val="0032157A"/>
    <w:rsid w:val="00321A27"/>
    <w:rsid w:val="003221DE"/>
    <w:rsid w:val="003221FA"/>
    <w:rsid w:val="0032230D"/>
    <w:rsid w:val="00322655"/>
    <w:rsid w:val="00322688"/>
    <w:rsid w:val="0032297B"/>
    <w:rsid w:val="00322B60"/>
    <w:rsid w:val="00322BA8"/>
    <w:rsid w:val="00322C30"/>
    <w:rsid w:val="00322D24"/>
    <w:rsid w:val="00322E0F"/>
    <w:rsid w:val="00322EDA"/>
    <w:rsid w:val="00323269"/>
    <w:rsid w:val="003233B6"/>
    <w:rsid w:val="0032343A"/>
    <w:rsid w:val="003234DB"/>
    <w:rsid w:val="00323FAE"/>
    <w:rsid w:val="00324017"/>
    <w:rsid w:val="003249E3"/>
    <w:rsid w:val="00324AE5"/>
    <w:rsid w:val="00324B26"/>
    <w:rsid w:val="00324D71"/>
    <w:rsid w:val="00324DBA"/>
    <w:rsid w:val="00324EB4"/>
    <w:rsid w:val="00324F15"/>
    <w:rsid w:val="00324FAE"/>
    <w:rsid w:val="003250C8"/>
    <w:rsid w:val="0032522E"/>
    <w:rsid w:val="00325314"/>
    <w:rsid w:val="00325359"/>
    <w:rsid w:val="00325560"/>
    <w:rsid w:val="0032576F"/>
    <w:rsid w:val="00325B03"/>
    <w:rsid w:val="00325D0A"/>
    <w:rsid w:val="00326284"/>
    <w:rsid w:val="00326580"/>
    <w:rsid w:val="00326ED3"/>
    <w:rsid w:val="00327387"/>
    <w:rsid w:val="00327537"/>
    <w:rsid w:val="00327644"/>
    <w:rsid w:val="0032774F"/>
    <w:rsid w:val="00327AF1"/>
    <w:rsid w:val="00327B5D"/>
    <w:rsid w:val="00327CB5"/>
    <w:rsid w:val="00330006"/>
    <w:rsid w:val="00330177"/>
    <w:rsid w:val="00330C33"/>
    <w:rsid w:val="00330DC0"/>
    <w:rsid w:val="00330E57"/>
    <w:rsid w:val="00330FF3"/>
    <w:rsid w:val="00331852"/>
    <w:rsid w:val="00331854"/>
    <w:rsid w:val="00331DFF"/>
    <w:rsid w:val="00331E8D"/>
    <w:rsid w:val="00331F1F"/>
    <w:rsid w:val="003321CA"/>
    <w:rsid w:val="003321EC"/>
    <w:rsid w:val="00332301"/>
    <w:rsid w:val="003324C6"/>
    <w:rsid w:val="00332E79"/>
    <w:rsid w:val="003332F9"/>
    <w:rsid w:val="00333364"/>
    <w:rsid w:val="00333726"/>
    <w:rsid w:val="003338C9"/>
    <w:rsid w:val="00333A01"/>
    <w:rsid w:val="00333A62"/>
    <w:rsid w:val="00333A83"/>
    <w:rsid w:val="00333D83"/>
    <w:rsid w:val="0033439A"/>
    <w:rsid w:val="0033463C"/>
    <w:rsid w:val="003346EE"/>
    <w:rsid w:val="0033497E"/>
    <w:rsid w:val="00334A87"/>
    <w:rsid w:val="00335388"/>
    <w:rsid w:val="003354F3"/>
    <w:rsid w:val="00335653"/>
    <w:rsid w:val="003356E4"/>
    <w:rsid w:val="003358C1"/>
    <w:rsid w:val="00335960"/>
    <w:rsid w:val="0033598A"/>
    <w:rsid w:val="00335AFE"/>
    <w:rsid w:val="00335B52"/>
    <w:rsid w:val="00335CAB"/>
    <w:rsid w:val="00336097"/>
    <w:rsid w:val="00336205"/>
    <w:rsid w:val="00336B14"/>
    <w:rsid w:val="00336B79"/>
    <w:rsid w:val="00336BEE"/>
    <w:rsid w:val="00336CFA"/>
    <w:rsid w:val="00336F52"/>
    <w:rsid w:val="0033704C"/>
    <w:rsid w:val="00337B78"/>
    <w:rsid w:val="00337F94"/>
    <w:rsid w:val="00337FAD"/>
    <w:rsid w:val="00337FC4"/>
    <w:rsid w:val="00340074"/>
    <w:rsid w:val="00340123"/>
    <w:rsid w:val="003403E7"/>
    <w:rsid w:val="0034049E"/>
    <w:rsid w:val="0034083C"/>
    <w:rsid w:val="00340894"/>
    <w:rsid w:val="00340A61"/>
    <w:rsid w:val="00340DDF"/>
    <w:rsid w:val="00340F04"/>
    <w:rsid w:val="003418E1"/>
    <w:rsid w:val="00341A13"/>
    <w:rsid w:val="00341A4F"/>
    <w:rsid w:val="00341DAB"/>
    <w:rsid w:val="00341F76"/>
    <w:rsid w:val="0034241A"/>
    <w:rsid w:val="00342C1B"/>
    <w:rsid w:val="00342C3C"/>
    <w:rsid w:val="00342CCF"/>
    <w:rsid w:val="00342EBB"/>
    <w:rsid w:val="00342FC1"/>
    <w:rsid w:val="00342FF8"/>
    <w:rsid w:val="0034333A"/>
    <w:rsid w:val="0034354F"/>
    <w:rsid w:val="00343B87"/>
    <w:rsid w:val="00343C07"/>
    <w:rsid w:val="003440BF"/>
    <w:rsid w:val="00344216"/>
    <w:rsid w:val="003447C5"/>
    <w:rsid w:val="00344894"/>
    <w:rsid w:val="003448CE"/>
    <w:rsid w:val="0034491B"/>
    <w:rsid w:val="00344AA2"/>
    <w:rsid w:val="0034527D"/>
    <w:rsid w:val="003452CD"/>
    <w:rsid w:val="003454AF"/>
    <w:rsid w:val="003457B8"/>
    <w:rsid w:val="003459A4"/>
    <w:rsid w:val="003459B9"/>
    <w:rsid w:val="00345AF8"/>
    <w:rsid w:val="00345F74"/>
    <w:rsid w:val="00345FC0"/>
    <w:rsid w:val="00346192"/>
    <w:rsid w:val="00346BC6"/>
    <w:rsid w:val="00346C27"/>
    <w:rsid w:val="00346D37"/>
    <w:rsid w:val="00346F41"/>
    <w:rsid w:val="00347585"/>
    <w:rsid w:val="00347C72"/>
    <w:rsid w:val="00347E46"/>
    <w:rsid w:val="00347EBB"/>
    <w:rsid w:val="00347F68"/>
    <w:rsid w:val="00350183"/>
    <w:rsid w:val="003504FF"/>
    <w:rsid w:val="0035095A"/>
    <w:rsid w:val="003509F8"/>
    <w:rsid w:val="00350A25"/>
    <w:rsid w:val="00350BE1"/>
    <w:rsid w:val="00350D44"/>
    <w:rsid w:val="00350DAE"/>
    <w:rsid w:val="00350FE2"/>
    <w:rsid w:val="00351019"/>
    <w:rsid w:val="0035131F"/>
    <w:rsid w:val="003514A3"/>
    <w:rsid w:val="00351947"/>
    <w:rsid w:val="00351ACE"/>
    <w:rsid w:val="00351DAF"/>
    <w:rsid w:val="00352672"/>
    <w:rsid w:val="00352AA6"/>
    <w:rsid w:val="003531BC"/>
    <w:rsid w:val="00353248"/>
    <w:rsid w:val="0035362A"/>
    <w:rsid w:val="003536A0"/>
    <w:rsid w:val="00353842"/>
    <w:rsid w:val="00353F24"/>
    <w:rsid w:val="00354006"/>
    <w:rsid w:val="00354077"/>
    <w:rsid w:val="003540E1"/>
    <w:rsid w:val="0035447E"/>
    <w:rsid w:val="0035471A"/>
    <w:rsid w:val="00354AED"/>
    <w:rsid w:val="00354F40"/>
    <w:rsid w:val="0035505F"/>
    <w:rsid w:val="00355081"/>
    <w:rsid w:val="003550EE"/>
    <w:rsid w:val="00355518"/>
    <w:rsid w:val="0035551F"/>
    <w:rsid w:val="00355585"/>
    <w:rsid w:val="0035571A"/>
    <w:rsid w:val="00355A94"/>
    <w:rsid w:val="00355B57"/>
    <w:rsid w:val="00355BB3"/>
    <w:rsid w:val="00355C1D"/>
    <w:rsid w:val="00355C7C"/>
    <w:rsid w:val="00355C92"/>
    <w:rsid w:val="00355D4C"/>
    <w:rsid w:val="0035601E"/>
    <w:rsid w:val="003561F7"/>
    <w:rsid w:val="00356735"/>
    <w:rsid w:val="00356B16"/>
    <w:rsid w:val="00356C3B"/>
    <w:rsid w:val="0035716E"/>
    <w:rsid w:val="00357692"/>
    <w:rsid w:val="00357755"/>
    <w:rsid w:val="00357BEA"/>
    <w:rsid w:val="0036014F"/>
    <w:rsid w:val="00360466"/>
    <w:rsid w:val="0036054C"/>
    <w:rsid w:val="003605C0"/>
    <w:rsid w:val="003608BD"/>
    <w:rsid w:val="00360AEF"/>
    <w:rsid w:val="00361062"/>
    <w:rsid w:val="0036156E"/>
    <w:rsid w:val="0036168B"/>
    <w:rsid w:val="00361A6C"/>
    <w:rsid w:val="00361BD4"/>
    <w:rsid w:val="00361C03"/>
    <w:rsid w:val="00361C42"/>
    <w:rsid w:val="00361CC6"/>
    <w:rsid w:val="00361FF3"/>
    <w:rsid w:val="003621C3"/>
    <w:rsid w:val="00362464"/>
    <w:rsid w:val="0036259C"/>
    <w:rsid w:val="0036267A"/>
    <w:rsid w:val="00362787"/>
    <w:rsid w:val="00362C9F"/>
    <w:rsid w:val="00362CAE"/>
    <w:rsid w:val="00362D5B"/>
    <w:rsid w:val="00362F97"/>
    <w:rsid w:val="00363396"/>
    <w:rsid w:val="0036360C"/>
    <w:rsid w:val="00363A15"/>
    <w:rsid w:val="00363A47"/>
    <w:rsid w:val="00363C1F"/>
    <w:rsid w:val="00363C3F"/>
    <w:rsid w:val="00363C91"/>
    <w:rsid w:val="00363CD9"/>
    <w:rsid w:val="00363D10"/>
    <w:rsid w:val="00363F6B"/>
    <w:rsid w:val="00363FBC"/>
    <w:rsid w:val="003640C3"/>
    <w:rsid w:val="00364104"/>
    <w:rsid w:val="003643D9"/>
    <w:rsid w:val="003644B7"/>
    <w:rsid w:val="00364664"/>
    <w:rsid w:val="003647CB"/>
    <w:rsid w:val="00364A27"/>
    <w:rsid w:val="00364A80"/>
    <w:rsid w:val="00364BE0"/>
    <w:rsid w:val="00364DC0"/>
    <w:rsid w:val="00364DF6"/>
    <w:rsid w:val="00364F82"/>
    <w:rsid w:val="0036527F"/>
    <w:rsid w:val="003654A5"/>
    <w:rsid w:val="003654C4"/>
    <w:rsid w:val="00365617"/>
    <w:rsid w:val="00365896"/>
    <w:rsid w:val="00365C2A"/>
    <w:rsid w:val="00365F76"/>
    <w:rsid w:val="003661A2"/>
    <w:rsid w:val="003662B5"/>
    <w:rsid w:val="00366591"/>
    <w:rsid w:val="00366682"/>
    <w:rsid w:val="00366F6B"/>
    <w:rsid w:val="00367029"/>
    <w:rsid w:val="00367316"/>
    <w:rsid w:val="00367375"/>
    <w:rsid w:val="003677D3"/>
    <w:rsid w:val="0036785A"/>
    <w:rsid w:val="00367B92"/>
    <w:rsid w:val="00367ECA"/>
    <w:rsid w:val="00367EE0"/>
    <w:rsid w:val="003701F2"/>
    <w:rsid w:val="00370304"/>
    <w:rsid w:val="0037032A"/>
    <w:rsid w:val="0037058B"/>
    <w:rsid w:val="00370879"/>
    <w:rsid w:val="00370923"/>
    <w:rsid w:val="00370BF3"/>
    <w:rsid w:val="00370FB6"/>
    <w:rsid w:val="0037109F"/>
    <w:rsid w:val="00371350"/>
    <w:rsid w:val="003716D4"/>
    <w:rsid w:val="00371CB8"/>
    <w:rsid w:val="0037238B"/>
    <w:rsid w:val="00372664"/>
    <w:rsid w:val="003726DC"/>
    <w:rsid w:val="003729FB"/>
    <w:rsid w:val="00372A58"/>
    <w:rsid w:val="00372D99"/>
    <w:rsid w:val="003730CA"/>
    <w:rsid w:val="00373574"/>
    <w:rsid w:val="00373655"/>
    <w:rsid w:val="003739BE"/>
    <w:rsid w:val="003739DF"/>
    <w:rsid w:val="00373B35"/>
    <w:rsid w:val="00373E8C"/>
    <w:rsid w:val="00373EF4"/>
    <w:rsid w:val="003740C5"/>
    <w:rsid w:val="00374458"/>
    <w:rsid w:val="00374562"/>
    <w:rsid w:val="003745B7"/>
    <w:rsid w:val="0037471B"/>
    <w:rsid w:val="00374A20"/>
    <w:rsid w:val="00374AB6"/>
    <w:rsid w:val="00374BCE"/>
    <w:rsid w:val="00374C91"/>
    <w:rsid w:val="00374C98"/>
    <w:rsid w:val="00374C9F"/>
    <w:rsid w:val="00374DD1"/>
    <w:rsid w:val="00374F39"/>
    <w:rsid w:val="0037513A"/>
    <w:rsid w:val="00375191"/>
    <w:rsid w:val="00375C84"/>
    <w:rsid w:val="00376026"/>
    <w:rsid w:val="003760F8"/>
    <w:rsid w:val="00376455"/>
    <w:rsid w:val="003764AA"/>
    <w:rsid w:val="00376922"/>
    <w:rsid w:val="003769A3"/>
    <w:rsid w:val="00376A1B"/>
    <w:rsid w:val="00376C11"/>
    <w:rsid w:val="00377108"/>
    <w:rsid w:val="0037722A"/>
    <w:rsid w:val="0037735F"/>
    <w:rsid w:val="00377541"/>
    <w:rsid w:val="0037767E"/>
    <w:rsid w:val="003776B8"/>
    <w:rsid w:val="0037781B"/>
    <w:rsid w:val="003778A3"/>
    <w:rsid w:val="00377B3F"/>
    <w:rsid w:val="00377C7C"/>
    <w:rsid w:val="003805DF"/>
    <w:rsid w:val="00380681"/>
    <w:rsid w:val="003806B5"/>
    <w:rsid w:val="00380CB9"/>
    <w:rsid w:val="00380F80"/>
    <w:rsid w:val="003810C9"/>
    <w:rsid w:val="00381820"/>
    <w:rsid w:val="0038187F"/>
    <w:rsid w:val="0038191A"/>
    <w:rsid w:val="00381E95"/>
    <w:rsid w:val="003824B2"/>
    <w:rsid w:val="003826B0"/>
    <w:rsid w:val="00382738"/>
    <w:rsid w:val="003827A5"/>
    <w:rsid w:val="00382A08"/>
    <w:rsid w:val="00382AEF"/>
    <w:rsid w:val="00382D10"/>
    <w:rsid w:val="00382DEF"/>
    <w:rsid w:val="00382E06"/>
    <w:rsid w:val="003833C9"/>
    <w:rsid w:val="00383D93"/>
    <w:rsid w:val="00383ED3"/>
    <w:rsid w:val="0038400B"/>
    <w:rsid w:val="00384011"/>
    <w:rsid w:val="0038454D"/>
    <w:rsid w:val="00384724"/>
    <w:rsid w:val="0038490B"/>
    <w:rsid w:val="00384B03"/>
    <w:rsid w:val="00384BDB"/>
    <w:rsid w:val="00384FEF"/>
    <w:rsid w:val="003850D3"/>
    <w:rsid w:val="0038517B"/>
    <w:rsid w:val="0038537F"/>
    <w:rsid w:val="00385A54"/>
    <w:rsid w:val="00385C47"/>
    <w:rsid w:val="00386077"/>
    <w:rsid w:val="00386384"/>
    <w:rsid w:val="003865C6"/>
    <w:rsid w:val="00386BF2"/>
    <w:rsid w:val="00386D3A"/>
    <w:rsid w:val="00386E40"/>
    <w:rsid w:val="00386E57"/>
    <w:rsid w:val="003871A4"/>
    <w:rsid w:val="0038747C"/>
    <w:rsid w:val="00387E78"/>
    <w:rsid w:val="0039037F"/>
    <w:rsid w:val="0039059B"/>
    <w:rsid w:val="003906B3"/>
    <w:rsid w:val="003906B9"/>
    <w:rsid w:val="00390AA9"/>
    <w:rsid w:val="00390C26"/>
    <w:rsid w:val="003911C1"/>
    <w:rsid w:val="003914FA"/>
    <w:rsid w:val="00391FAF"/>
    <w:rsid w:val="0039205A"/>
    <w:rsid w:val="00392252"/>
    <w:rsid w:val="00392349"/>
    <w:rsid w:val="0039260D"/>
    <w:rsid w:val="00392703"/>
    <w:rsid w:val="00392790"/>
    <w:rsid w:val="003927B9"/>
    <w:rsid w:val="0039282C"/>
    <w:rsid w:val="00392933"/>
    <w:rsid w:val="00392A97"/>
    <w:rsid w:val="00392B8C"/>
    <w:rsid w:val="00392DBD"/>
    <w:rsid w:val="00392E22"/>
    <w:rsid w:val="0039300D"/>
    <w:rsid w:val="0039353F"/>
    <w:rsid w:val="003935B0"/>
    <w:rsid w:val="003936BA"/>
    <w:rsid w:val="003937BC"/>
    <w:rsid w:val="00393CBF"/>
    <w:rsid w:val="00393E49"/>
    <w:rsid w:val="00394011"/>
    <w:rsid w:val="003943FB"/>
    <w:rsid w:val="0039446A"/>
    <w:rsid w:val="00394495"/>
    <w:rsid w:val="00394510"/>
    <w:rsid w:val="003947E4"/>
    <w:rsid w:val="00394911"/>
    <w:rsid w:val="003949EC"/>
    <w:rsid w:val="00394C6C"/>
    <w:rsid w:val="00394D16"/>
    <w:rsid w:val="0039504E"/>
    <w:rsid w:val="0039566B"/>
    <w:rsid w:val="003957D6"/>
    <w:rsid w:val="00395F31"/>
    <w:rsid w:val="003961DB"/>
    <w:rsid w:val="00396407"/>
    <w:rsid w:val="00396546"/>
    <w:rsid w:val="00396760"/>
    <w:rsid w:val="00397562"/>
    <w:rsid w:val="003979FA"/>
    <w:rsid w:val="00397BD5"/>
    <w:rsid w:val="003A035E"/>
    <w:rsid w:val="003A048E"/>
    <w:rsid w:val="003A0698"/>
    <w:rsid w:val="003A0926"/>
    <w:rsid w:val="003A0A96"/>
    <w:rsid w:val="003A0B0A"/>
    <w:rsid w:val="003A0B8E"/>
    <w:rsid w:val="003A0DD4"/>
    <w:rsid w:val="003A1648"/>
    <w:rsid w:val="003A18E3"/>
    <w:rsid w:val="003A1C65"/>
    <w:rsid w:val="003A1C81"/>
    <w:rsid w:val="003A201E"/>
    <w:rsid w:val="003A2464"/>
    <w:rsid w:val="003A290D"/>
    <w:rsid w:val="003A2914"/>
    <w:rsid w:val="003A29C2"/>
    <w:rsid w:val="003A2AE6"/>
    <w:rsid w:val="003A2B09"/>
    <w:rsid w:val="003A2FBB"/>
    <w:rsid w:val="003A309E"/>
    <w:rsid w:val="003A3287"/>
    <w:rsid w:val="003A3663"/>
    <w:rsid w:val="003A3726"/>
    <w:rsid w:val="003A388C"/>
    <w:rsid w:val="003A3C43"/>
    <w:rsid w:val="003A3E35"/>
    <w:rsid w:val="003A3F19"/>
    <w:rsid w:val="003A415F"/>
    <w:rsid w:val="003A4229"/>
    <w:rsid w:val="003A4545"/>
    <w:rsid w:val="003A4843"/>
    <w:rsid w:val="003A491D"/>
    <w:rsid w:val="003A4A8C"/>
    <w:rsid w:val="003A4AEE"/>
    <w:rsid w:val="003A4D6E"/>
    <w:rsid w:val="003A5554"/>
    <w:rsid w:val="003A5B9F"/>
    <w:rsid w:val="003A5CEC"/>
    <w:rsid w:val="003A5D3B"/>
    <w:rsid w:val="003A5F66"/>
    <w:rsid w:val="003A6053"/>
    <w:rsid w:val="003A6055"/>
    <w:rsid w:val="003A61D1"/>
    <w:rsid w:val="003A624E"/>
    <w:rsid w:val="003A63EC"/>
    <w:rsid w:val="003A646F"/>
    <w:rsid w:val="003A6546"/>
    <w:rsid w:val="003A6652"/>
    <w:rsid w:val="003A6CD3"/>
    <w:rsid w:val="003A6D93"/>
    <w:rsid w:val="003A6F0E"/>
    <w:rsid w:val="003A796B"/>
    <w:rsid w:val="003A7980"/>
    <w:rsid w:val="003A799E"/>
    <w:rsid w:val="003A7C7C"/>
    <w:rsid w:val="003A7F77"/>
    <w:rsid w:val="003B00D6"/>
    <w:rsid w:val="003B0124"/>
    <w:rsid w:val="003B03E9"/>
    <w:rsid w:val="003B05D2"/>
    <w:rsid w:val="003B0CD9"/>
    <w:rsid w:val="003B0D4B"/>
    <w:rsid w:val="003B0E2F"/>
    <w:rsid w:val="003B108E"/>
    <w:rsid w:val="003B11C9"/>
    <w:rsid w:val="003B12F5"/>
    <w:rsid w:val="003B1627"/>
    <w:rsid w:val="003B16CB"/>
    <w:rsid w:val="003B17C3"/>
    <w:rsid w:val="003B19E0"/>
    <w:rsid w:val="003B19ED"/>
    <w:rsid w:val="003B1A7E"/>
    <w:rsid w:val="003B1D81"/>
    <w:rsid w:val="003B1DB1"/>
    <w:rsid w:val="003B1DC1"/>
    <w:rsid w:val="003B22AB"/>
    <w:rsid w:val="003B25C0"/>
    <w:rsid w:val="003B26F6"/>
    <w:rsid w:val="003B27A1"/>
    <w:rsid w:val="003B287B"/>
    <w:rsid w:val="003B2B52"/>
    <w:rsid w:val="003B2C50"/>
    <w:rsid w:val="003B2DF0"/>
    <w:rsid w:val="003B2FD0"/>
    <w:rsid w:val="003B305F"/>
    <w:rsid w:val="003B30FF"/>
    <w:rsid w:val="003B32DB"/>
    <w:rsid w:val="003B34A2"/>
    <w:rsid w:val="003B379C"/>
    <w:rsid w:val="003B37E3"/>
    <w:rsid w:val="003B3DF6"/>
    <w:rsid w:val="003B4151"/>
    <w:rsid w:val="003B41B8"/>
    <w:rsid w:val="003B4259"/>
    <w:rsid w:val="003B4326"/>
    <w:rsid w:val="003B4333"/>
    <w:rsid w:val="003B44B8"/>
    <w:rsid w:val="003B45D4"/>
    <w:rsid w:val="003B45FB"/>
    <w:rsid w:val="003B47CB"/>
    <w:rsid w:val="003B4CFB"/>
    <w:rsid w:val="003B4CFF"/>
    <w:rsid w:val="003B5288"/>
    <w:rsid w:val="003B53F9"/>
    <w:rsid w:val="003B54EF"/>
    <w:rsid w:val="003B55B9"/>
    <w:rsid w:val="003B569F"/>
    <w:rsid w:val="003B59A8"/>
    <w:rsid w:val="003B5AD4"/>
    <w:rsid w:val="003B5D66"/>
    <w:rsid w:val="003B6058"/>
    <w:rsid w:val="003B61AA"/>
    <w:rsid w:val="003B62AE"/>
    <w:rsid w:val="003B6474"/>
    <w:rsid w:val="003B67AD"/>
    <w:rsid w:val="003B686F"/>
    <w:rsid w:val="003B68F3"/>
    <w:rsid w:val="003B69F8"/>
    <w:rsid w:val="003B72BA"/>
    <w:rsid w:val="003B7319"/>
    <w:rsid w:val="003B735E"/>
    <w:rsid w:val="003B752D"/>
    <w:rsid w:val="003B75AE"/>
    <w:rsid w:val="003B77AD"/>
    <w:rsid w:val="003B77C7"/>
    <w:rsid w:val="003B788C"/>
    <w:rsid w:val="003B7945"/>
    <w:rsid w:val="003B7B6C"/>
    <w:rsid w:val="003B7D7A"/>
    <w:rsid w:val="003B7DBA"/>
    <w:rsid w:val="003B7E0D"/>
    <w:rsid w:val="003B7E60"/>
    <w:rsid w:val="003C013D"/>
    <w:rsid w:val="003C013F"/>
    <w:rsid w:val="003C0209"/>
    <w:rsid w:val="003C03E5"/>
    <w:rsid w:val="003C09B4"/>
    <w:rsid w:val="003C0C95"/>
    <w:rsid w:val="003C0F29"/>
    <w:rsid w:val="003C102D"/>
    <w:rsid w:val="003C1066"/>
    <w:rsid w:val="003C10F4"/>
    <w:rsid w:val="003C11FE"/>
    <w:rsid w:val="003C14B8"/>
    <w:rsid w:val="003C1576"/>
    <w:rsid w:val="003C159A"/>
    <w:rsid w:val="003C1828"/>
    <w:rsid w:val="003C199E"/>
    <w:rsid w:val="003C19AA"/>
    <w:rsid w:val="003C1BAD"/>
    <w:rsid w:val="003C1DA7"/>
    <w:rsid w:val="003C216E"/>
    <w:rsid w:val="003C2478"/>
    <w:rsid w:val="003C25EA"/>
    <w:rsid w:val="003C26C1"/>
    <w:rsid w:val="003C2890"/>
    <w:rsid w:val="003C2C26"/>
    <w:rsid w:val="003C2C60"/>
    <w:rsid w:val="003C2D8F"/>
    <w:rsid w:val="003C2DB4"/>
    <w:rsid w:val="003C312D"/>
    <w:rsid w:val="003C3138"/>
    <w:rsid w:val="003C3267"/>
    <w:rsid w:val="003C32BB"/>
    <w:rsid w:val="003C33F6"/>
    <w:rsid w:val="003C3421"/>
    <w:rsid w:val="003C36AE"/>
    <w:rsid w:val="003C3A29"/>
    <w:rsid w:val="003C3B6A"/>
    <w:rsid w:val="003C3CC9"/>
    <w:rsid w:val="003C3F9E"/>
    <w:rsid w:val="003C3FC4"/>
    <w:rsid w:val="003C4231"/>
    <w:rsid w:val="003C4678"/>
    <w:rsid w:val="003C491D"/>
    <w:rsid w:val="003C4B66"/>
    <w:rsid w:val="003C4F86"/>
    <w:rsid w:val="003C4FC6"/>
    <w:rsid w:val="003C5205"/>
    <w:rsid w:val="003C5420"/>
    <w:rsid w:val="003C5611"/>
    <w:rsid w:val="003C5648"/>
    <w:rsid w:val="003C6170"/>
    <w:rsid w:val="003C61A0"/>
    <w:rsid w:val="003C62B7"/>
    <w:rsid w:val="003C62D3"/>
    <w:rsid w:val="003C65BE"/>
    <w:rsid w:val="003C6688"/>
    <w:rsid w:val="003C66C5"/>
    <w:rsid w:val="003C6A19"/>
    <w:rsid w:val="003C6A51"/>
    <w:rsid w:val="003C6AF3"/>
    <w:rsid w:val="003C6BE5"/>
    <w:rsid w:val="003C6C1B"/>
    <w:rsid w:val="003C6D61"/>
    <w:rsid w:val="003C6EF5"/>
    <w:rsid w:val="003C7104"/>
    <w:rsid w:val="003C7216"/>
    <w:rsid w:val="003C7461"/>
    <w:rsid w:val="003C7950"/>
    <w:rsid w:val="003C7C9F"/>
    <w:rsid w:val="003C7E30"/>
    <w:rsid w:val="003D05AE"/>
    <w:rsid w:val="003D0602"/>
    <w:rsid w:val="003D0603"/>
    <w:rsid w:val="003D0704"/>
    <w:rsid w:val="003D09EF"/>
    <w:rsid w:val="003D0ACE"/>
    <w:rsid w:val="003D0B11"/>
    <w:rsid w:val="003D0C21"/>
    <w:rsid w:val="003D0C8B"/>
    <w:rsid w:val="003D0E04"/>
    <w:rsid w:val="003D0E5C"/>
    <w:rsid w:val="003D1201"/>
    <w:rsid w:val="003D122A"/>
    <w:rsid w:val="003D133D"/>
    <w:rsid w:val="003D17F9"/>
    <w:rsid w:val="003D1DB0"/>
    <w:rsid w:val="003D20B6"/>
    <w:rsid w:val="003D23F6"/>
    <w:rsid w:val="003D2600"/>
    <w:rsid w:val="003D26AB"/>
    <w:rsid w:val="003D26B6"/>
    <w:rsid w:val="003D27B0"/>
    <w:rsid w:val="003D2840"/>
    <w:rsid w:val="003D2858"/>
    <w:rsid w:val="003D3769"/>
    <w:rsid w:val="003D3898"/>
    <w:rsid w:val="003D3E69"/>
    <w:rsid w:val="003D3EF5"/>
    <w:rsid w:val="003D4357"/>
    <w:rsid w:val="003D4646"/>
    <w:rsid w:val="003D48CE"/>
    <w:rsid w:val="003D4A7F"/>
    <w:rsid w:val="003D4AD2"/>
    <w:rsid w:val="003D4BBD"/>
    <w:rsid w:val="003D4BCA"/>
    <w:rsid w:val="003D4CCF"/>
    <w:rsid w:val="003D4D53"/>
    <w:rsid w:val="003D5060"/>
    <w:rsid w:val="003D51F7"/>
    <w:rsid w:val="003D55FA"/>
    <w:rsid w:val="003D5735"/>
    <w:rsid w:val="003D5938"/>
    <w:rsid w:val="003D5A3F"/>
    <w:rsid w:val="003D5A6A"/>
    <w:rsid w:val="003D5F7C"/>
    <w:rsid w:val="003D60E1"/>
    <w:rsid w:val="003D63C8"/>
    <w:rsid w:val="003D6710"/>
    <w:rsid w:val="003D672E"/>
    <w:rsid w:val="003D678D"/>
    <w:rsid w:val="003D68EB"/>
    <w:rsid w:val="003D6BC3"/>
    <w:rsid w:val="003D6E7D"/>
    <w:rsid w:val="003D70B0"/>
    <w:rsid w:val="003D7320"/>
    <w:rsid w:val="003D7786"/>
    <w:rsid w:val="003D79B9"/>
    <w:rsid w:val="003D7B08"/>
    <w:rsid w:val="003D7B83"/>
    <w:rsid w:val="003E028F"/>
    <w:rsid w:val="003E03DD"/>
    <w:rsid w:val="003E040A"/>
    <w:rsid w:val="003E058D"/>
    <w:rsid w:val="003E06AE"/>
    <w:rsid w:val="003E092E"/>
    <w:rsid w:val="003E0BE0"/>
    <w:rsid w:val="003E0BE6"/>
    <w:rsid w:val="003E0E06"/>
    <w:rsid w:val="003E1570"/>
    <w:rsid w:val="003E1E00"/>
    <w:rsid w:val="003E2013"/>
    <w:rsid w:val="003E2103"/>
    <w:rsid w:val="003E247E"/>
    <w:rsid w:val="003E28D4"/>
    <w:rsid w:val="003E2A44"/>
    <w:rsid w:val="003E2BF3"/>
    <w:rsid w:val="003E2D8A"/>
    <w:rsid w:val="003E311E"/>
    <w:rsid w:val="003E3327"/>
    <w:rsid w:val="003E34AE"/>
    <w:rsid w:val="003E3544"/>
    <w:rsid w:val="003E3972"/>
    <w:rsid w:val="003E411B"/>
    <w:rsid w:val="003E41A7"/>
    <w:rsid w:val="003E41DB"/>
    <w:rsid w:val="003E4A9D"/>
    <w:rsid w:val="003E4C62"/>
    <w:rsid w:val="003E4DA9"/>
    <w:rsid w:val="003E4F26"/>
    <w:rsid w:val="003E5128"/>
    <w:rsid w:val="003E55A9"/>
    <w:rsid w:val="003E5691"/>
    <w:rsid w:val="003E576C"/>
    <w:rsid w:val="003E5829"/>
    <w:rsid w:val="003E58A6"/>
    <w:rsid w:val="003E5BAE"/>
    <w:rsid w:val="003E5CCE"/>
    <w:rsid w:val="003E5D62"/>
    <w:rsid w:val="003E6478"/>
    <w:rsid w:val="003E652E"/>
    <w:rsid w:val="003E68CA"/>
    <w:rsid w:val="003E6B34"/>
    <w:rsid w:val="003E6E97"/>
    <w:rsid w:val="003E718B"/>
    <w:rsid w:val="003E76AC"/>
    <w:rsid w:val="003E77B2"/>
    <w:rsid w:val="003E7937"/>
    <w:rsid w:val="003E7BDA"/>
    <w:rsid w:val="003E7C3C"/>
    <w:rsid w:val="003E7CF1"/>
    <w:rsid w:val="003F0527"/>
    <w:rsid w:val="003F063C"/>
    <w:rsid w:val="003F09DF"/>
    <w:rsid w:val="003F0A6F"/>
    <w:rsid w:val="003F1228"/>
    <w:rsid w:val="003F15EA"/>
    <w:rsid w:val="003F15F6"/>
    <w:rsid w:val="003F1893"/>
    <w:rsid w:val="003F1E0C"/>
    <w:rsid w:val="003F1ED8"/>
    <w:rsid w:val="003F1F9A"/>
    <w:rsid w:val="003F25B1"/>
    <w:rsid w:val="003F27F1"/>
    <w:rsid w:val="003F2AA2"/>
    <w:rsid w:val="003F2B43"/>
    <w:rsid w:val="003F2CE7"/>
    <w:rsid w:val="003F303E"/>
    <w:rsid w:val="003F3249"/>
    <w:rsid w:val="003F327D"/>
    <w:rsid w:val="003F33D1"/>
    <w:rsid w:val="003F355F"/>
    <w:rsid w:val="003F3A5C"/>
    <w:rsid w:val="003F3BEE"/>
    <w:rsid w:val="003F3D1D"/>
    <w:rsid w:val="003F42C6"/>
    <w:rsid w:val="003F4371"/>
    <w:rsid w:val="003F4AB3"/>
    <w:rsid w:val="003F4CD6"/>
    <w:rsid w:val="003F4F13"/>
    <w:rsid w:val="003F52C4"/>
    <w:rsid w:val="003F52DA"/>
    <w:rsid w:val="003F54CE"/>
    <w:rsid w:val="003F589E"/>
    <w:rsid w:val="003F5F23"/>
    <w:rsid w:val="003F63DE"/>
    <w:rsid w:val="003F6515"/>
    <w:rsid w:val="003F6D5C"/>
    <w:rsid w:val="003F6D8F"/>
    <w:rsid w:val="003F6EA3"/>
    <w:rsid w:val="003F73C0"/>
    <w:rsid w:val="003F771E"/>
    <w:rsid w:val="003F77A5"/>
    <w:rsid w:val="003F78D0"/>
    <w:rsid w:val="003F7E8D"/>
    <w:rsid w:val="00400049"/>
    <w:rsid w:val="0040013D"/>
    <w:rsid w:val="00400448"/>
    <w:rsid w:val="00400ABD"/>
    <w:rsid w:val="00400B6B"/>
    <w:rsid w:val="00400C52"/>
    <w:rsid w:val="00400C64"/>
    <w:rsid w:val="00400CD0"/>
    <w:rsid w:val="00400CEC"/>
    <w:rsid w:val="00400D64"/>
    <w:rsid w:val="00400DC6"/>
    <w:rsid w:val="0040108E"/>
    <w:rsid w:val="004012A7"/>
    <w:rsid w:val="00401387"/>
    <w:rsid w:val="00401862"/>
    <w:rsid w:val="00401F4E"/>
    <w:rsid w:val="00402005"/>
    <w:rsid w:val="0040236B"/>
    <w:rsid w:val="004023C3"/>
    <w:rsid w:val="00402445"/>
    <w:rsid w:val="00402A6D"/>
    <w:rsid w:val="00403057"/>
    <w:rsid w:val="004033C9"/>
    <w:rsid w:val="0040345E"/>
    <w:rsid w:val="00403466"/>
    <w:rsid w:val="00403C4D"/>
    <w:rsid w:val="00404111"/>
    <w:rsid w:val="00404205"/>
    <w:rsid w:val="004042FD"/>
    <w:rsid w:val="004043EA"/>
    <w:rsid w:val="00404682"/>
    <w:rsid w:val="00404900"/>
    <w:rsid w:val="00404B1E"/>
    <w:rsid w:val="00404BB4"/>
    <w:rsid w:val="00404D91"/>
    <w:rsid w:val="00404FC0"/>
    <w:rsid w:val="00404FF9"/>
    <w:rsid w:val="004051EE"/>
    <w:rsid w:val="004053B0"/>
    <w:rsid w:val="00405413"/>
    <w:rsid w:val="004054B4"/>
    <w:rsid w:val="004056B5"/>
    <w:rsid w:val="00405BE7"/>
    <w:rsid w:val="00405DDF"/>
    <w:rsid w:val="00405F48"/>
    <w:rsid w:val="00406149"/>
    <w:rsid w:val="00406300"/>
    <w:rsid w:val="0040670B"/>
    <w:rsid w:val="004067DD"/>
    <w:rsid w:val="004069D2"/>
    <w:rsid w:val="00406A00"/>
    <w:rsid w:val="00406A97"/>
    <w:rsid w:val="00406EE0"/>
    <w:rsid w:val="00407144"/>
    <w:rsid w:val="0040745E"/>
    <w:rsid w:val="004074AD"/>
    <w:rsid w:val="0040765F"/>
    <w:rsid w:val="004077AC"/>
    <w:rsid w:val="00407CD6"/>
    <w:rsid w:val="00407CD8"/>
    <w:rsid w:val="0041028F"/>
    <w:rsid w:val="0041038D"/>
    <w:rsid w:val="004103E1"/>
    <w:rsid w:val="00410558"/>
    <w:rsid w:val="0041075C"/>
    <w:rsid w:val="00410A5A"/>
    <w:rsid w:val="00410C91"/>
    <w:rsid w:val="00410DFF"/>
    <w:rsid w:val="00411083"/>
    <w:rsid w:val="00411095"/>
    <w:rsid w:val="004111C1"/>
    <w:rsid w:val="004111F4"/>
    <w:rsid w:val="004113AE"/>
    <w:rsid w:val="004113CD"/>
    <w:rsid w:val="00411977"/>
    <w:rsid w:val="00411FCC"/>
    <w:rsid w:val="0041223A"/>
    <w:rsid w:val="0041226B"/>
    <w:rsid w:val="004126AD"/>
    <w:rsid w:val="00412B0A"/>
    <w:rsid w:val="00413161"/>
    <w:rsid w:val="0041379D"/>
    <w:rsid w:val="0041382A"/>
    <w:rsid w:val="00413D05"/>
    <w:rsid w:val="00413D7E"/>
    <w:rsid w:val="00413EDB"/>
    <w:rsid w:val="004140E3"/>
    <w:rsid w:val="0041458A"/>
    <w:rsid w:val="00414794"/>
    <w:rsid w:val="00414894"/>
    <w:rsid w:val="004148E7"/>
    <w:rsid w:val="00414996"/>
    <w:rsid w:val="004149B3"/>
    <w:rsid w:val="00415338"/>
    <w:rsid w:val="0041562B"/>
    <w:rsid w:val="00415716"/>
    <w:rsid w:val="00415DD6"/>
    <w:rsid w:val="00415E02"/>
    <w:rsid w:val="0041620D"/>
    <w:rsid w:val="0041623D"/>
    <w:rsid w:val="004162CB"/>
    <w:rsid w:val="00416372"/>
    <w:rsid w:val="0041669C"/>
    <w:rsid w:val="0041695E"/>
    <w:rsid w:val="00416B67"/>
    <w:rsid w:val="00416D10"/>
    <w:rsid w:val="00416D72"/>
    <w:rsid w:val="00416E6C"/>
    <w:rsid w:val="00417070"/>
    <w:rsid w:val="00417089"/>
    <w:rsid w:val="0041721F"/>
    <w:rsid w:val="00417661"/>
    <w:rsid w:val="004177A7"/>
    <w:rsid w:val="00417E09"/>
    <w:rsid w:val="00417F28"/>
    <w:rsid w:val="00420158"/>
    <w:rsid w:val="004203F9"/>
    <w:rsid w:val="004205CA"/>
    <w:rsid w:val="00420696"/>
    <w:rsid w:val="0042083E"/>
    <w:rsid w:val="00420848"/>
    <w:rsid w:val="00420919"/>
    <w:rsid w:val="00420998"/>
    <w:rsid w:val="00420E90"/>
    <w:rsid w:val="00421039"/>
    <w:rsid w:val="004212D9"/>
    <w:rsid w:val="00421609"/>
    <w:rsid w:val="00421AD4"/>
    <w:rsid w:val="00421D17"/>
    <w:rsid w:val="00421E08"/>
    <w:rsid w:val="00421EE9"/>
    <w:rsid w:val="00421FA9"/>
    <w:rsid w:val="0042209F"/>
    <w:rsid w:val="004221BD"/>
    <w:rsid w:val="00422839"/>
    <w:rsid w:val="00422889"/>
    <w:rsid w:val="00422A7F"/>
    <w:rsid w:val="00422C3E"/>
    <w:rsid w:val="00422D9E"/>
    <w:rsid w:val="00422E08"/>
    <w:rsid w:val="00423338"/>
    <w:rsid w:val="004233FB"/>
    <w:rsid w:val="00423802"/>
    <w:rsid w:val="004238A7"/>
    <w:rsid w:val="004238E8"/>
    <w:rsid w:val="00423BCD"/>
    <w:rsid w:val="00424000"/>
    <w:rsid w:val="004243E9"/>
    <w:rsid w:val="004245B5"/>
    <w:rsid w:val="004245CC"/>
    <w:rsid w:val="004245E5"/>
    <w:rsid w:val="0042496A"/>
    <w:rsid w:val="00424A1F"/>
    <w:rsid w:val="00424AF3"/>
    <w:rsid w:val="00424AF5"/>
    <w:rsid w:val="00424F8D"/>
    <w:rsid w:val="00424F9B"/>
    <w:rsid w:val="00425A34"/>
    <w:rsid w:val="00425C5F"/>
    <w:rsid w:val="00425DA4"/>
    <w:rsid w:val="00425FEA"/>
    <w:rsid w:val="0042610C"/>
    <w:rsid w:val="00426154"/>
    <w:rsid w:val="0042626D"/>
    <w:rsid w:val="00426644"/>
    <w:rsid w:val="0042677A"/>
    <w:rsid w:val="0042685C"/>
    <w:rsid w:val="00426881"/>
    <w:rsid w:val="00426AAB"/>
    <w:rsid w:val="00426CEB"/>
    <w:rsid w:val="00427657"/>
    <w:rsid w:val="004276E7"/>
    <w:rsid w:val="00427745"/>
    <w:rsid w:val="004278D0"/>
    <w:rsid w:val="004279BF"/>
    <w:rsid w:val="00427C15"/>
    <w:rsid w:val="00427C29"/>
    <w:rsid w:val="00427FEA"/>
    <w:rsid w:val="004301E7"/>
    <w:rsid w:val="00430A5A"/>
    <w:rsid w:val="00430ADD"/>
    <w:rsid w:val="00430C52"/>
    <w:rsid w:val="00431264"/>
    <w:rsid w:val="004313BD"/>
    <w:rsid w:val="004313F5"/>
    <w:rsid w:val="00431400"/>
    <w:rsid w:val="00431564"/>
    <w:rsid w:val="00431D67"/>
    <w:rsid w:val="00431FB3"/>
    <w:rsid w:val="00432097"/>
    <w:rsid w:val="0043218A"/>
    <w:rsid w:val="00432397"/>
    <w:rsid w:val="004323C3"/>
    <w:rsid w:val="004329D3"/>
    <w:rsid w:val="00432A3D"/>
    <w:rsid w:val="00432B6E"/>
    <w:rsid w:val="00432B7C"/>
    <w:rsid w:val="00432CAB"/>
    <w:rsid w:val="00432E7E"/>
    <w:rsid w:val="00432EB5"/>
    <w:rsid w:val="004331DC"/>
    <w:rsid w:val="004331E1"/>
    <w:rsid w:val="00433314"/>
    <w:rsid w:val="0043336E"/>
    <w:rsid w:val="00433DCF"/>
    <w:rsid w:val="00433E45"/>
    <w:rsid w:val="00433E5C"/>
    <w:rsid w:val="00433ECD"/>
    <w:rsid w:val="004341C3"/>
    <w:rsid w:val="00434343"/>
    <w:rsid w:val="004343CF"/>
    <w:rsid w:val="0043467D"/>
    <w:rsid w:val="00434890"/>
    <w:rsid w:val="00434D00"/>
    <w:rsid w:val="00434DD7"/>
    <w:rsid w:val="00435110"/>
    <w:rsid w:val="00435803"/>
    <w:rsid w:val="004359EB"/>
    <w:rsid w:val="00435A6F"/>
    <w:rsid w:val="00435C40"/>
    <w:rsid w:val="00435EBC"/>
    <w:rsid w:val="00435FF6"/>
    <w:rsid w:val="00436000"/>
    <w:rsid w:val="00436298"/>
    <w:rsid w:val="00436390"/>
    <w:rsid w:val="00436746"/>
    <w:rsid w:val="00436816"/>
    <w:rsid w:val="00436CD0"/>
    <w:rsid w:val="0043704F"/>
    <w:rsid w:val="004370A3"/>
    <w:rsid w:val="00437778"/>
    <w:rsid w:val="00437983"/>
    <w:rsid w:val="0043798F"/>
    <w:rsid w:val="00437B74"/>
    <w:rsid w:val="00437BD1"/>
    <w:rsid w:val="00437D68"/>
    <w:rsid w:val="00437EDC"/>
    <w:rsid w:val="00440241"/>
    <w:rsid w:val="00440290"/>
    <w:rsid w:val="004404F2"/>
    <w:rsid w:val="00440A01"/>
    <w:rsid w:val="00440B12"/>
    <w:rsid w:val="00440CF1"/>
    <w:rsid w:val="00440E4C"/>
    <w:rsid w:val="004411E8"/>
    <w:rsid w:val="00441264"/>
    <w:rsid w:val="004412F9"/>
    <w:rsid w:val="00441329"/>
    <w:rsid w:val="00441532"/>
    <w:rsid w:val="004419CD"/>
    <w:rsid w:val="00441C28"/>
    <w:rsid w:val="0044207F"/>
    <w:rsid w:val="004424BD"/>
    <w:rsid w:val="00442F23"/>
    <w:rsid w:val="004435D7"/>
    <w:rsid w:val="004438D6"/>
    <w:rsid w:val="00443942"/>
    <w:rsid w:val="00443F05"/>
    <w:rsid w:val="0044410E"/>
    <w:rsid w:val="00444168"/>
    <w:rsid w:val="0044423B"/>
    <w:rsid w:val="00444313"/>
    <w:rsid w:val="0044439F"/>
    <w:rsid w:val="004443DD"/>
    <w:rsid w:val="0044450A"/>
    <w:rsid w:val="0044454C"/>
    <w:rsid w:val="00444590"/>
    <w:rsid w:val="004446CB"/>
    <w:rsid w:val="00444888"/>
    <w:rsid w:val="00444FD8"/>
    <w:rsid w:val="00445104"/>
    <w:rsid w:val="00445198"/>
    <w:rsid w:val="00445487"/>
    <w:rsid w:val="00445BBD"/>
    <w:rsid w:val="00445CE1"/>
    <w:rsid w:val="00445D3E"/>
    <w:rsid w:val="00446641"/>
    <w:rsid w:val="004466F8"/>
    <w:rsid w:val="004467A3"/>
    <w:rsid w:val="00446BE5"/>
    <w:rsid w:val="00446BFD"/>
    <w:rsid w:val="00446EC3"/>
    <w:rsid w:val="00447371"/>
    <w:rsid w:val="004473B3"/>
    <w:rsid w:val="00447573"/>
    <w:rsid w:val="00447693"/>
    <w:rsid w:val="004478BF"/>
    <w:rsid w:val="0044799F"/>
    <w:rsid w:val="00447A47"/>
    <w:rsid w:val="00447B91"/>
    <w:rsid w:val="00447BB7"/>
    <w:rsid w:val="00447FD5"/>
    <w:rsid w:val="00450003"/>
    <w:rsid w:val="0045017B"/>
    <w:rsid w:val="00450412"/>
    <w:rsid w:val="004505A8"/>
    <w:rsid w:val="0045062E"/>
    <w:rsid w:val="0045073F"/>
    <w:rsid w:val="00450B57"/>
    <w:rsid w:val="00450CCA"/>
    <w:rsid w:val="00451063"/>
    <w:rsid w:val="00451417"/>
    <w:rsid w:val="00451626"/>
    <w:rsid w:val="004517C1"/>
    <w:rsid w:val="004518C0"/>
    <w:rsid w:val="00451A5F"/>
    <w:rsid w:val="00451D6F"/>
    <w:rsid w:val="00451D8C"/>
    <w:rsid w:val="00451F98"/>
    <w:rsid w:val="0045214B"/>
    <w:rsid w:val="0045232D"/>
    <w:rsid w:val="00452601"/>
    <w:rsid w:val="00452B8D"/>
    <w:rsid w:val="00452BC9"/>
    <w:rsid w:val="00452CDD"/>
    <w:rsid w:val="00452D9B"/>
    <w:rsid w:val="00452E33"/>
    <w:rsid w:val="00452EC9"/>
    <w:rsid w:val="004535FD"/>
    <w:rsid w:val="004537A3"/>
    <w:rsid w:val="0045389C"/>
    <w:rsid w:val="004538E9"/>
    <w:rsid w:val="00453AD6"/>
    <w:rsid w:val="00453DCF"/>
    <w:rsid w:val="00454109"/>
    <w:rsid w:val="00454539"/>
    <w:rsid w:val="0045460A"/>
    <w:rsid w:val="00454BFE"/>
    <w:rsid w:val="00454C16"/>
    <w:rsid w:val="00454D7B"/>
    <w:rsid w:val="00454DBC"/>
    <w:rsid w:val="004550F4"/>
    <w:rsid w:val="00455531"/>
    <w:rsid w:val="00455656"/>
    <w:rsid w:val="0045584C"/>
    <w:rsid w:val="00455D47"/>
    <w:rsid w:val="00455E04"/>
    <w:rsid w:val="0045637F"/>
    <w:rsid w:val="004567E1"/>
    <w:rsid w:val="00456844"/>
    <w:rsid w:val="004568B9"/>
    <w:rsid w:val="00456917"/>
    <w:rsid w:val="00456EF8"/>
    <w:rsid w:val="0045711F"/>
    <w:rsid w:val="0045717A"/>
    <w:rsid w:val="004575E3"/>
    <w:rsid w:val="004575EE"/>
    <w:rsid w:val="004577B7"/>
    <w:rsid w:val="004577ED"/>
    <w:rsid w:val="00457992"/>
    <w:rsid w:val="00457997"/>
    <w:rsid w:val="00457CF9"/>
    <w:rsid w:val="0046062F"/>
    <w:rsid w:val="0046064B"/>
    <w:rsid w:val="004607CB"/>
    <w:rsid w:val="004608D1"/>
    <w:rsid w:val="00460BF3"/>
    <w:rsid w:val="00460E3F"/>
    <w:rsid w:val="00460F02"/>
    <w:rsid w:val="00461053"/>
    <w:rsid w:val="00461061"/>
    <w:rsid w:val="00461254"/>
    <w:rsid w:val="00461313"/>
    <w:rsid w:val="00461847"/>
    <w:rsid w:val="00461C2E"/>
    <w:rsid w:val="00461C35"/>
    <w:rsid w:val="00461CD5"/>
    <w:rsid w:val="00461EB5"/>
    <w:rsid w:val="00462181"/>
    <w:rsid w:val="0046228D"/>
    <w:rsid w:val="00462691"/>
    <w:rsid w:val="004626A4"/>
    <w:rsid w:val="004626B9"/>
    <w:rsid w:val="00462AB2"/>
    <w:rsid w:val="00462C1E"/>
    <w:rsid w:val="00462D02"/>
    <w:rsid w:val="00462D48"/>
    <w:rsid w:val="00462D66"/>
    <w:rsid w:val="00462F24"/>
    <w:rsid w:val="00462F59"/>
    <w:rsid w:val="00463032"/>
    <w:rsid w:val="0046306C"/>
    <w:rsid w:val="004630DA"/>
    <w:rsid w:val="004632B7"/>
    <w:rsid w:val="0046356B"/>
    <w:rsid w:val="00463C2C"/>
    <w:rsid w:val="00464003"/>
    <w:rsid w:val="00464119"/>
    <w:rsid w:val="00464154"/>
    <w:rsid w:val="00464248"/>
    <w:rsid w:val="004644C1"/>
    <w:rsid w:val="00464760"/>
    <w:rsid w:val="004650DB"/>
    <w:rsid w:val="00465117"/>
    <w:rsid w:val="004651AF"/>
    <w:rsid w:val="00465387"/>
    <w:rsid w:val="004658F3"/>
    <w:rsid w:val="004659BB"/>
    <w:rsid w:val="00465B72"/>
    <w:rsid w:val="00465C87"/>
    <w:rsid w:val="00465CF3"/>
    <w:rsid w:val="00465EF2"/>
    <w:rsid w:val="00465EF4"/>
    <w:rsid w:val="0046641C"/>
    <w:rsid w:val="00466497"/>
    <w:rsid w:val="004666D0"/>
    <w:rsid w:val="00466950"/>
    <w:rsid w:val="00466AEE"/>
    <w:rsid w:val="00466F94"/>
    <w:rsid w:val="0046701C"/>
    <w:rsid w:val="00467349"/>
    <w:rsid w:val="004673D6"/>
    <w:rsid w:val="004673D9"/>
    <w:rsid w:val="00467416"/>
    <w:rsid w:val="0046747A"/>
    <w:rsid w:val="00467602"/>
    <w:rsid w:val="00467892"/>
    <w:rsid w:val="004679D0"/>
    <w:rsid w:val="00467B4C"/>
    <w:rsid w:val="00467EB4"/>
    <w:rsid w:val="00467FE0"/>
    <w:rsid w:val="004704D5"/>
    <w:rsid w:val="0047059B"/>
    <w:rsid w:val="0047059D"/>
    <w:rsid w:val="004705E0"/>
    <w:rsid w:val="00470AAD"/>
    <w:rsid w:val="00470AC7"/>
    <w:rsid w:val="00470E2E"/>
    <w:rsid w:val="00470F47"/>
    <w:rsid w:val="0047103D"/>
    <w:rsid w:val="0047152D"/>
    <w:rsid w:val="004717BF"/>
    <w:rsid w:val="004718FA"/>
    <w:rsid w:val="00471968"/>
    <w:rsid w:val="00471E55"/>
    <w:rsid w:val="00471FD9"/>
    <w:rsid w:val="00472175"/>
    <w:rsid w:val="00472259"/>
    <w:rsid w:val="004724F3"/>
    <w:rsid w:val="0047267F"/>
    <w:rsid w:val="00472A8E"/>
    <w:rsid w:val="00472D3E"/>
    <w:rsid w:val="00472D84"/>
    <w:rsid w:val="00473126"/>
    <w:rsid w:val="004733EF"/>
    <w:rsid w:val="00473693"/>
    <w:rsid w:val="0047378C"/>
    <w:rsid w:val="00473D14"/>
    <w:rsid w:val="00474000"/>
    <w:rsid w:val="004741B4"/>
    <w:rsid w:val="00474258"/>
    <w:rsid w:val="0047425A"/>
    <w:rsid w:val="004743F5"/>
    <w:rsid w:val="004748A4"/>
    <w:rsid w:val="00474A9F"/>
    <w:rsid w:val="00474B26"/>
    <w:rsid w:val="00474D3E"/>
    <w:rsid w:val="0047521D"/>
    <w:rsid w:val="004752F7"/>
    <w:rsid w:val="0047536E"/>
    <w:rsid w:val="0047569C"/>
    <w:rsid w:val="00475963"/>
    <w:rsid w:val="0047599B"/>
    <w:rsid w:val="00475A62"/>
    <w:rsid w:val="00475B0E"/>
    <w:rsid w:val="00475BFB"/>
    <w:rsid w:val="00475CB3"/>
    <w:rsid w:val="00475E33"/>
    <w:rsid w:val="00475F23"/>
    <w:rsid w:val="00476339"/>
    <w:rsid w:val="0047636F"/>
    <w:rsid w:val="004763C4"/>
    <w:rsid w:val="00476784"/>
    <w:rsid w:val="00476B98"/>
    <w:rsid w:val="00476D7D"/>
    <w:rsid w:val="00476DCE"/>
    <w:rsid w:val="00476E29"/>
    <w:rsid w:val="0047777F"/>
    <w:rsid w:val="00477929"/>
    <w:rsid w:val="00477C0E"/>
    <w:rsid w:val="00477DD0"/>
    <w:rsid w:val="00477E78"/>
    <w:rsid w:val="0048013A"/>
    <w:rsid w:val="00480191"/>
    <w:rsid w:val="00480958"/>
    <w:rsid w:val="00480B12"/>
    <w:rsid w:val="00480BBF"/>
    <w:rsid w:val="00480C0B"/>
    <w:rsid w:val="00480D4D"/>
    <w:rsid w:val="00480D7D"/>
    <w:rsid w:val="00480DFC"/>
    <w:rsid w:val="00480F01"/>
    <w:rsid w:val="00481098"/>
    <w:rsid w:val="00481344"/>
    <w:rsid w:val="00481669"/>
    <w:rsid w:val="00481A33"/>
    <w:rsid w:val="00481BCA"/>
    <w:rsid w:val="00481BD4"/>
    <w:rsid w:val="004821B1"/>
    <w:rsid w:val="0048221F"/>
    <w:rsid w:val="004822C4"/>
    <w:rsid w:val="0048231B"/>
    <w:rsid w:val="00482607"/>
    <w:rsid w:val="004826AE"/>
    <w:rsid w:val="00482A27"/>
    <w:rsid w:val="00482F99"/>
    <w:rsid w:val="004833B2"/>
    <w:rsid w:val="0048377F"/>
    <w:rsid w:val="0048392A"/>
    <w:rsid w:val="00483949"/>
    <w:rsid w:val="00483E43"/>
    <w:rsid w:val="00483EF4"/>
    <w:rsid w:val="004840B7"/>
    <w:rsid w:val="0048414B"/>
    <w:rsid w:val="0048475A"/>
    <w:rsid w:val="004847F6"/>
    <w:rsid w:val="004849D5"/>
    <w:rsid w:val="00484A3D"/>
    <w:rsid w:val="00484A43"/>
    <w:rsid w:val="00484D97"/>
    <w:rsid w:val="00484EBE"/>
    <w:rsid w:val="00484EF8"/>
    <w:rsid w:val="00485328"/>
    <w:rsid w:val="0048535C"/>
    <w:rsid w:val="00485B58"/>
    <w:rsid w:val="00485C69"/>
    <w:rsid w:val="00485DB5"/>
    <w:rsid w:val="00485E7B"/>
    <w:rsid w:val="00485F59"/>
    <w:rsid w:val="004860EA"/>
    <w:rsid w:val="00486256"/>
    <w:rsid w:val="004863F5"/>
    <w:rsid w:val="00486698"/>
    <w:rsid w:val="00486909"/>
    <w:rsid w:val="00486C07"/>
    <w:rsid w:val="00486EB5"/>
    <w:rsid w:val="00487067"/>
    <w:rsid w:val="004873EF"/>
    <w:rsid w:val="00487415"/>
    <w:rsid w:val="004877B3"/>
    <w:rsid w:val="00487831"/>
    <w:rsid w:val="004878D0"/>
    <w:rsid w:val="00487C8C"/>
    <w:rsid w:val="00487E11"/>
    <w:rsid w:val="00487F6C"/>
    <w:rsid w:val="00490066"/>
    <w:rsid w:val="004902E4"/>
    <w:rsid w:val="00490367"/>
    <w:rsid w:val="0049060B"/>
    <w:rsid w:val="00490631"/>
    <w:rsid w:val="004906D3"/>
    <w:rsid w:val="0049093A"/>
    <w:rsid w:val="00490993"/>
    <w:rsid w:val="00490BA3"/>
    <w:rsid w:val="00491028"/>
    <w:rsid w:val="00491312"/>
    <w:rsid w:val="004913D9"/>
    <w:rsid w:val="0049164E"/>
    <w:rsid w:val="00491BED"/>
    <w:rsid w:val="00491DD2"/>
    <w:rsid w:val="00491E01"/>
    <w:rsid w:val="00492781"/>
    <w:rsid w:val="0049279F"/>
    <w:rsid w:val="00492833"/>
    <w:rsid w:val="00492840"/>
    <w:rsid w:val="0049297C"/>
    <w:rsid w:val="00492AD2"/>
    <w:rsid w:val="00492C68"/>
    <w:rsid w:val="00493115"/>
    <w:rsid w:val="00493296"/>
    <w:rsid w:val="00493531"/>
    <w:rsid w:val="00493893"/>
    <w:rsid w:val="004938D9"/>
    <w:rsid w:val="004939D7"/>
    <w:rsid w:val="00493ABB"/>
    <w:rsid w:val="00493CD0"/>
    <w:rsid w:val="00493DD9"/>
    <w:rsid w:val="00493FDD"/>
    <w:rsid w:val="004941BC"/>
    <w:rsid w:val="0049423B"/>
    <w:rsid w:val="004942EB"/>
    <w:rsid w:val="00494335"/>
    <w:rsid w:val="00494336"/>
    <w:rsid w:val="00494636"/>
    <w:rsid w:val="0049471D"/>
    <w:rsid w:val="0049484F"/>
    <w:rsid w:val="00494CAE"/>
    <w:rsid w:val="00494D9D"/>
    <w:rsid w:val="00495111"/>
    <w:rsid w:val="0049534F"/>
    <w:rsid w:val="00495A8D"/>
    <w:rsid w:val="00495ACE"/>
    <w:rsid w:val="00495B9E"/>
    <w:rsid w:val="00495DBA"/>
    <w:rsid w:val="00495E87"/>
    <w:rsid w:val="00495EF4"/>
    <w:rsid w:val="00495F4D"/>
    <w:rsid w:val="00495FEA"/>
    <w:rsid w:val="00495FFD"/>
    <w:rsid w:val="004967E2"/>
    <w:rsid w:val="0049687B"/>
    <w:rsid w:val="00496A20"/>
    <w:rsid w:val="00496A21"/>
    <w:rsid w:val="00496A87"/>
    <w:rsid w:val="00496EB0"/>
    <w:rsid w:val="0049735C"/>
    <w:rsid w:val="004973CB"/>
    <w:rsid w:val="004978C7"/>
    <w:rsid w:val="00497D70"/>
    <w:rsid w:val="00497E13"/>
    <w:rsid w:val="00497FA7"/>
    <w:rsid w:val="004A074B"/>
    <w:rsid w:val="004A0D42"/>
    <w:rsid w:val="004A0DCC"/>
    <w:rsid w:val="004A128D"/>
    <w:rsid w:val="004A13EB"/>
    <w:rsid w:val="004A1622"/>
    <w:rsid w:val="004A1791"/>
    <w:rsid w:val="004A1A95"/>
    <w:rsid w:val="004A1BB1"/>
    <w:rsid w:val="004A1D39"/>
    <w:rsid w:val="004A1DDD"/>
    <w:rsid w:val="004A1E0F"/>
    <w:rsid w:val="004A2263"/>
    <w:rsid w:val="004A22F9"/>
    <w:rsid w:val="004A2439"/>
    <w:rsid w:val="004A245D"/>
    <w:rsid w:val="004A250F"/>
    <w:rsid w:val="004A2759"/>
    <w:rsid w:val="004A2806"/>
    <w:rsid w:val="004A290A"/>
    <w:rsid w:val="004A29B4"/>
    <w:rsid w:val="004A2B8F"/>
    <w:rsid w:val="004A2EAD"/>
    <w:rsid w:val="004A2F00"/>
    <w:rsid w:val="004A33F6"/>
    <w:rsid w:val="004A3786"/>
    <w:rsid w:val="004A4543"/>
    <w:rsid w:val="004A456E"/>
    <w:rsid w:val="004A472F"/>
    <w:rsid w:val="004A4983"/>
    <w:rsid w:val="004A4F33"/>
    <w:rsid w:val="004A5219"/>
    <w:rsid w:val="004A533B"/>
    <w:rsid w:val="004A542B"/>
    <w:rsid w:val="004A548C"/>
    <w:rsid w:val="004A54F1"/>
    <w:rsid w:val="004A5513"/>
    <w:rsid w:val="004A5783"/>
    <w:rsid w:val="004A57CD"/>
    <w:rsid w:val="004A58F1"/>
    <w:rsid w:val="004A5C54"/>
    <w:rsid w:val="004A5CB6"/>
    <w:rsid w:val="004A5CBD"/>
    <w:rsid w:val="004A5D02"/>
    <w:rsid w:val="004A5DE0"/>
    <w:rsid w:val="004A5FB8"/>
    <w:rsid w:val="004A6093"/>
    <w:rsid w:val="004A621F"/>
    <w:rsid w:val="004A65D4"/>
    <w:rsid w:val="004A667F"/>
    <w:rsid w:val="004A6FE4"/>
    <w:rsid w:val="004A71E1"/>
    <w:rsid w:val="004A7220"/>
    <w:rsid w:val="004B0020"/>
    <w:rsid w:val="004B0423"/>
    <w:rsid w:val="004B0679"/>
    <w:rsid w:val="004B06E6"/>
    <w:rsid w:val="004B08B0"/>
    <w:rsid w:val="004B08ED"/>
    <w:rsid w:val="004B0951"/>
    <w:rsid w:val="004B0C45"/>
    <w:rsid w:val="004B0CE2"/>
    <w:rsid w:val="004B1045"/>
    <w:rsid w:val="004B1143"/>
    <w:rsid w:val="004B1456"/>
    <w:rsid w:val="004B17FC"/>
    <w:rsid w:val="004B1BF8"/>
    <w:rsid w:val="004B1DCD"/>
    <w:rsid w:val="004B22B0"/>
    <w:rsid w:val="004B233B"/>
    <w:rsid w:val="004B270F"/>
    <w:rsid w:val="004B2A44"/>
    <w:rsid w:val="004B2AFC"/>
    <w:rsid w:val="004B323F"/>
    <w:rsid w:val="004B3746"/>
    <w:rsid w:val="004B38EE"/>
    <w:rsid w:val="004B3DBD"/>
    <w:rsid w:val="004B3F6B"/>
    <w:rsid w:val="004B4189"/>
    <w:rsid w:val="004B4395"/>
    <w:rsid w:val="004B44DD"/>
    <w:rsid w:val="004B4569"/>
    <w:rsid w:val="004B4C7B"/>
    <w:rsid w:val="004B5007"/>
    <w:rsid w:val="004B5510"/>
    <w:rsid w:val="004B579F"/>
    <w:rsid w:val="004B585D"/>
    <w:rsid w:val="004B5C9E"/>
    <w:rsid w:val="004B5CD8"/>
    <w:rsid w:val="004B5E53"/>
    <w:rsid w:val="004B5F88"/>
    <w:rsid w:val="004B5F89"/>
    <w:rsid w:val="004B5FE6"/>
    <w:rsid w:val="004B614B"/>
    <w:rsid w:val="004B62B0"/>
    <w:rsid w:val="004B63FE"/>
    <w:rsid w:val="004B667B"/>
    <w:rsid w:val="004B6697"/>
    <w:rsid w:val="004B66A1"/>
    <w:rsid w:val="004B71AF"/>
    <w:rsid w:val="004B725A"/>
    <w:rsid w:val="004B728F"/>
    <w:rsid w:val="004B73E2"/>
    <w:rsid w:val="004B7442"/>
    <w:rsid w:val="004B74EC"/>
    <w:rsid w:val="004B75E0"/>
    <w:rsid w:val="004B78DB"/>
    <w:rsid w:val="004B7DD9"/>
    <w:rsid w:val="004B7EC3"/>
    <w:rsid w:val="004B7EF7"/>
    <w:rsid w:val="004C044B"/>
    <w:rsid w:val="004C04EA"/>
    <w:rsid w:val="004C05D2"/>
    <w:rsid w:val="004C0671"/>
    <w:rsid w:val="004C06A2"/>
    <w:rsid w:val="004C06BC"/>
    <w:rsid w:val="004C06D6"/>
    <w:rsid w:val="004C0A7D"/>
    <w:rsid w:val="004C0DD7"/>
    <w:rsid w:val="004C0F8D"/>
    <w:rsid w:val="004C0FA0"/>
    <w:rsid w:val="004C19BB"/>
    <w:rsid w:val="004C1A2D"/>
    <w:rsid w:val="004C1DFB"/>
    <w:rsid w:val="004C1FC8"/>
    <w:rsid w:val="004C20C6"/>
    <w:rsid w:val="004C23C4"/>
    <w:rsid w:val="004C23FB"/>
    <w:rsid w:val="004C24E4"/>
    <w:rsid w:val="004C293A"/>
    <w:rsid w:val="004C2BC9"/>
    <w:rsid w:val="004C2FE0"/>
    <w:rsid w:val="004C3051"/>
    <w:rsid w:val="004C38F6"/>
    <w:rsid w:val="004C3A38"/>
    <w:rsid w:val="004C3B35"/>
    <w:rsid w:val="004C3C8D"/>
    <w:rsid w:val="004C3DCC"/>
    <w:rsid w:val="004C4029"/>
    <w:rsid w:val="004C4127"/>
    <w:rsid w:val="004C416D"/>
    <w:rsid w:val="004C41DC"/>
    <w:rsid w:val="004C4213"/>
    <w:rsid w:val="004C42BD"/>
    <w:rsid w:val="004C4322"/>
    <w:rsid w:val="004C46B4"/>
    <w:rsid w:val="004C4839"/>
    <w:rsid w:val="004C49C1"/>
    <w:rsid w:val="004C4AA4"/>
    <w:rsid w:val="004C4BBB"/>
    <w:rsid w:val="004C4E67"/>
    <w:rsid w:val="004C5162"/>
    <w:rsid w:val="004C5AB2"/>
    <w:rsid w:val="004C5B3D"/>
    <w:rsid w:val="004C5EFE"/>
    <w:rsid w:val="004C6060"/>
    <w:rsid w:val="004C62B4"/>
    <w:rsid w:val="004C62C9"/>
    <w:rsid w:val="004C6569"/>
    <w:rsid w:val="004C6632"/>
    <w:rsid w:val="004C6670"/>
    <w:rsid w:val="004C691E"/>
    <w:rsid w:val="004C6991"/>
    <w:rsid w:val="004C6E0A"/>
    <w:rsid w:val="004C6F48"/>
    <w:rsid w:val="004C6F8E"/>
    <w:rsid w:val="004C7493"/>
    <w:rsid w:val="004C7592"/>
    <w:rsid w:val="004C7597"/>
    <w:rsid w:val="004C79A4"/>
    <w:rsid w:val="004C7B03"/>
    <w:rsid w:val="004C7B23"/>
    <w:rsid w:val="004C7B75"/>
    <w:rsid w:val="004C7CBD"/>
    <w:rsid w:val="004C7FDC"/>
    <w:rsid w:val="004D0013"/>
    <w:rsid w:val="004D0598"/>
    <w:rsid w:val="004D060E"/>
    <w:rsid w:val="004D0791"/>
    <w:rsid w:val="004D08B8"/>
    <w:rsid w:val="004D0922"/>
    <w:rsid w:val="004D0986"/>
    <w:rsid w:val="004D0FD3"/>
    <w:rsid w:val="004D128A"/>
    <w:rsid w:val="004D1369"/>
    <w:rsid w:val="004D15B5"/>
    <w:rsid w:val="004D1776"/>
    <w:rsid w:val="004D1A32"/>
    <w:rsid w:val="004D1AAE"/>
    <w:rsid w:val="004D1C2B"/>
    <w:rsid w:val="004D1C84"/>
    <w:rsid w:val="004D1ECE"/>
    <w:rsid w:val="004D2365"/>
    <w:rsid w:val="004D25BC"/>
    <w:rsid w:val="004D26B1"/>
    <w:rsid w:val="004D294F"/>
    <w:rsid w:val="004D2B90"/>
    <w:rsid w:val="004D3178"/>
    <w:rsid w:val="004D32AC"/>
    <w:rsid w:val="004D3533"/>
    <w:rsid w:val="004D3924"/>
    <w:rsid w:val="004D3BE7"/>
    <w:rsid w:val="004D3E26"/>
    <w:rsid w:val="004D423A"/>
    <w:rsid w:val="004D42ED"/>
    <w:rsid w:val="004D45A7"/>
    <w:rsid w:val="004D46E8"/>
    <w:rsid w:val="004D47A0"/>
    <w:rsid w:val="004D4C3E"/>
    <w:rsid w:val="004D504E"/>
    <w:rsid w:val="004D5165"/>
    <w:rsid w:val="004D5397"/>
    <w:rsid w:val="004D53D3"/>
    <w:rsid w:val="004D55D5"/>
    <w:rsid w:val="004D57FB"/>
    <w:rsid w:val="004D5847"/>
    <w:rsid w:val="004D58A5"/>
    <w:rsid w:val="004D5A87"/>
    <w:rsid w:val="004D5BB2"/>
    <w:rsid w:val="004D5BD0"/>
    <w:rsid w:val="004D5F55"/>
    <w:rsid w:val="004D618A"/>
    <w:rsid w:val="004D61A0"/>
    <w:rsid w:val="004D6563"/>
    <w:rsid w:val="004D67B1"/>
    <w:rsid w:val="004D6866"/>
    <w:rsid w:val="004D6A88"/>
    <w:rsid w:val="004D6D74"/>
    <w:rsid w:val="004D6FFD"/>
    <w:rsid w:val="004D7279"/>
    <w:rsid w:val="004D730E"/>
    <w:rsid w:val="004D7360"/>
    <w:rsid w:val="004D7401"/>
    <w:rsid w:val="004D77C5"/>
    <w:rsid w:val="004D7A9D"/>
    <w:rsid w:val="004D7C72"/>
    <w:rsid w:val="004D7FED"/>
    <w:rsid w:val="004E0008"/>
    <w:rsid w:val="004E0187"/>
    <w:rsid w:val="004E03BF"/>
    <w:rsid w:val="004E0643"/>
    <w:rsid w:val="004E09CC"/>
    <w:rsid w:val="004E0AA8"/>
    <w:rsid w:val="004E0B78"/>
    <w:rsid w:val="004E0C5F"/>
    <w:rsid w:val="004E0F90"/>
    <w:rsid w:val="004E10DD"/>
    <w:rsid w:val="004E127D"/>
    <w:rsid w:val="004E177A"/>
    <w:rsid w:val="004E189D"/>
    <w:rsid w:val="004E1C54"/>
    <w:rsid w:val="004E1F50"/>
    <w:rsid w:val="004E21EB"/>
    <w:rsid w:val="004E2338"/>
    <w:rsid w:val="004E237B"/>
    <w:rsid w:val="004E23A5"/>
    <w:rsid w:val="004E26AE"/>
    <w:rsid w:val="004E28C2"/>
    <w:rsid w:val="004E2BAB"/>
    <w:rsid w:val="004E2BD4"/>
    <w:rsid w:val="004E320E"/>
    <w:rsid w:val="004E3231"/>
    <w:rsid w:val="004E3258"/>
    <w:rsid w:val="004E3413"/>
    <w:rsid w:val="004E34A8"/>
    <w:rsid w:val="004E361F"/>
    <w:rsid w:val="004E3710"/>
    <w:rsid w:val="004E37B0"/>
    <w:rsid w:val="004E38AF"/>
    <w:rsid w:val="004E38DD"/>
    <w:rsid w:val="004E391D"/>
    <w:rsid w:val="004E3953"/>
    <w:rsid w:val="004E3A35"/>
    <w:rsid w:val="004E3B08"/>
    <w:rsid w:val="004E3B23"/>
    <w:rsid w:val="004E3B53"/>
    <w:rsid w:val="004E3B98"/>
    <w:rsid w:val="004E47BB"/>
    <w:rsid w:val="004E47D4"/>
    <w:rsid w:val="004E4862"/>
    <w:rsid w:val="004E48F3"/>
    <w:rsid w:val="004E49AD"/>
    <w:rsid w:val="004E4D2D"/>
    <w:rsid w:val="004E4E4E"/>
    <w:rsid w:val="004E5199"/>
    <w:rsid w:val="004E545A"/>
    <w:rsid w:val="004E5B02"/>
    <w:rsid w:val="004E5E17"/>
    <w:rsid w:val="004E602F"/>
    <w:rsid w:val="004E6039"/>
    <w:rsid w:val="004E6247"/>
    <w:rsid w:val="004E62AA"/>
    <w:rsid w:val="004E66B6"/>
    <w:rsid w:val="004E672F"/>
    <w:rsid w:val="004E6FDA"/>
    <w:rsid w:val="004E702D"/>
    <w:rsid w:val="004E72A2"/>
    <w:rsid w:val="004E72EA"/>
    <w:rsid w:val="004E74B6"/>
    <w:rsid w:val="004E7624"/>
    <w:rsid w:val="004E7850"/>
    <w:rsid w:val="004E7A32"/>
    <w:rsid w:val="004E7B2A"/>
    <w:rsid w:val="004E7E23"/>
    <w:rsid w:val="004E7E83"/>
    <w:rsid w:val="004F00F1"/>
    <w:rsid w:val="004F0338"/>
    <w:rsid w:val="004F0339"/>
    <w:rsid w:val="004F0355"/>
    <w:rsid w:val="004F03C2"/>
    <w:rsid w:val="004F042E"/>
    <w:rsid w:val="004F04AF"/>
    <w:rsid w:val="004F0514"/>
    <w:rsid w:val="004F0596"/>
    <w:rsid w:val="004F071A"/>
    <w:rsid w:val="004F0F8C"/>
    <w:rsid w:val="004F1161"/>
    <w:rsid w:val="004F1430"/>
    <w:rsid w:val="004F1A19"/>
    <w:rsid w:val="004F1B66"/>
    <w:rsid w:val="004F22CA"/>
    <w:rsid w:val="004F23BB"/>
    <w:rsid w:val="004F25C8"/>
    <w:rsid w:val="004F28A2"/>
    <w:rsid w:val="004F2C83"/>
    <w:rsid w:val="004F31A3"/>
    <w:rsid w:val="004F35C9"/>
    <w:rsid w:val="004F3753"/>
    <w:rsid w:val="004F3785"/>
    <w:rsid w:val="004F3C86"/>
    <w:rsid w:val="004F3CF6"/>
    <w:rsid w:val="004F4047"/>
    <w:rsid w:val="004F4149"/>
    <w:rsid w:val="004F482A"/>
    <w:rsid w:val="004F490D"/>
    <w:rsid w:val="004F499F"/>
    <w:rsid w:val="004F4D14"/>
    <w:rsid w:val="004F4E85"/>
    <w:rsid w:val="004F5298"/>
    <w:rsid w:val="004F5589"/>
    <w:rsid w:val="004F58E8"/>
    <w:rsid w:val="004F594E"/>
    <w:rsid w:val="004F5953"/>
    <w:rsid w:val="004F5F02"/>
    <w:rsid w:val="004F615F"/>
    <w:rsid w:val="004F666D"/>
    <w:rsid w:val="004F6702"/>
    <w:rsid w:val="004F6737"/>
    <w:rsid w:val="004F675B"/>
    <w:rsid w:val="004F7212"/>
    <w:rsid w:val="004F74B9"/>
    <w:rsid w:val="004F7589"/>
    <w:rsid w:val="004F7A44"/>
    <w:rsid w:val="004F7C29"/>
    <w:rsid w:val="004F7C6F"/>
    <w:rsid w:val="004F7DBF"/>
    <w:rsid w:val="004F7E7F"/>
    <w:rsid w:val="004F7E9B"/>
    <w:rsid w:val="00500269"/>
    <w:rsid w:val="005003CB"/>
    <w:rsid w:val="00500816"/>
    <w:rsid w:val="00500A23"/>
    <w:rsid w:val="00500ED6"/>
    <w:rsid w:val="00500F08"/>
    <w:rsid w:val="00501100"/>
    <w:rsid w:val="005012D9"/>
    <w:rsid w:val="005017BD"/>
    <w:rsid w:val="005019BE"/>
    <w:rsid w:val="00501A35"/>
    <w:rsid w:val="00501A9F"/>
    <w:rsid w:val="00501C76"/>
    <w:rsid w:val="00501C98"/>
    <w:rsid w:val="00501E63"/>
    <w:rsid w:val="0050226E"/>
    <w:rsid w:val="00502277"/>
    <w:rsid w:val="005022CC"/>
    <w:rsid w:val="005024E9"/>
    <w:rsid w:val="00502801"/>
    <w:rsid w:val="00502CA3"/>
    <w:rsid w:val="00502CB3"/>
    <w:rsid w:val="00502CBB"/>
    <w:rsid w:val="0050307D"/>
    <w:rsid w:val="00503087"/>
    <w:rsid w:val="005038DB"/>
    <w:rsid w:val="005038F6"/>
    <w:rsid w:val="005038F8"/>
    <w:rsid w:val="00503D49"/>
    <w:rsid w:val="00503EE9"/>
    <w:rsid w:val="00504034"/>
    <w:rsid w:val="00504158"/>
    <w:rsid w:val="0050421E"/>
    <w:rsid w:val="005043C4"/>
    <w:rsid w:val="00504671"/>
    <w:rsid w:val="00504ABB"/>
    <w:rsid w:val="00504BC6"/>
    <w:rsid w:val="00504D99"/>
    <w:rsid w:val="00504F31"/>
    <w:rsid w:val="0050533B"/>
    <w:rsid w:val="00505541"/>
    <w:rsid w:val="00505BF5"/>
    <w:rsid w:val="005060D4"/>
    <w:rsid w:val="00506127"/>
    <w:rsid w:val="005066D4"/>
    <w:rsid w:val="005066E0"/>
    <w:rsid w:val="00506D4D"/>
    <w:rsid w:val="00507126"/>
    <w:rsid w:val="00507473"/>
    <w:rsid w:val="0050754A"/>
    <w:rsid w:val="0050768E"/>
    <w:rsid w:val="00507747"/>
    <w:rsid w:val="00507DC7"/>
    <w:rsid w:val="00510226"/>
    <w:rsid w:val="00510288"/>
    <w:rsid w:val="0051063B"/>
    <w:rsid w:val="00511279"/>
    <w:rsid w:val="0051127F"/>
    <w:rsid w:val="005112BB"/>
    <w:rsid w:val="00511319"/>
    <w:rsid w:val="00511332"/>
    <w:rsid w:val="005113E5"/>
    <w:rsid w:val="0051145E"/>
    <w:rsid w:val="00511548"/>
    <w:rsid w:val="00511863"/>
    <w:rsid w:val="005118CC"/>
    <w:rsid w:val="005119C8"/>
    <w:rsid w:val="00511B33"/>
    <w:rsid w:val="00511C41"/>
    <w:rsid w:val="005122F8"/>
    <w:rsid w:val="00512417"/>
    <w:rsid w:val="00512519"/>
    <w:rsid w:val="00512570"/>
    <w:rsid w:val="005126D7"/>
    <w:rsid w:val="00512820"/>
    <w:rsid w:val="00512C1C"/>
    <w:rsid w:val="00512E8E"/>
    <w:rsid w:val="00513108"/>
    <w:rsid w:val="0051313F"/>
    <w:rsid w:val="00513142"/>
    <w:rsid w:val="005132FC"/>
    <w:rsid w:val="00513387"/>
    <w:rsid w:val="005137B3"/>
    <w:rsid w:val="005138B8"/>
    <w:rsid w:val="0051394B"/>
    <w:rsid w:val="0051395E"/>
    <w:rsid w:val="00514085"/>
    <w:rsid w:val="00514392"/>
    <w:rsid w:val="005144BA"/>
    <w:rsid w:val="0051482F"/>
    <w:rsid w:val="00514A51"/>
    <w:rsid w:val="00514ADE"/>
    <w:rsid w:val="00514CCA"/>
    <w:rsid w:val="00514F57"/>
    <w:rsid w:val="00514FAE"/>
    <w:rsid w:val="00515426"/>
    <w:rsid w:val="00515C08"/>
    <w:rsid w:val="00515C3D"/>
    <w:rsid w:val="005160BE"/>
    <w:rsid w:val="00516808"/>
    <w:rsid w:val="00516949"/>
    <w:rsid w:val="00516B88"/>
    <w:rsid w:val="00516D3E"/>
    <w:rsid w:val="00516DE2"/>
    <w:rsid w:val="005173FA"/>
    <w:rsid w:val="0051761B"/>
    <w:rsid w:val="0051771C"/>
    <w:rsid w:val="0051799E"/>
    <w:rsid w:val="00517B8F"/>
    <w:rsid w:val="005200A3"/>
    <w:rsid w:val="00520102"/>
    <w:rsid w:val="00520299"/>
    <w:rsid w:val="005203D8"/>
    <w:rsid w:val="00520996"/>
    <w:rsid w:val="00520CD1"/>
    <w:rsid w:val="00520CF8"/>
    <w:rsid w:val="00520FCC"/>
    <w:rsid w:val="005210A0"/>
    <w:rsid w:val="00521881"/>
    <w:rsid w:val="00521BF6"/>
    <w:rsid w:val="00522222"/>
    <w:rsid w:val="00522284"/>
    <w:rsid w:val="0052251C"/>
    <w:rsid w:val="005226C6"/>
    <w:rsid w:val="005227E6"/>
    <w:rsid w:val="00522DFD"/>
    <w:rsid w:val="00522E18"/>
    <w:rsid w:val="00522F95"/>
    <w:rsid w:val="00523218"/>
    <w:rsid w:val="00523407"/>
    <w:rsid w:val="0052371C"/>
    <w:rsid w:val="0052389B"/>
    <w:rsid w:val="005238A6"/>
    <w:rsid w:val="00523969"/>
    <w:rsid w:val="00523AC1"/>
    <w:rsid w:val="00523BAB"/>
    <w:rsid w:val="00523C40"/>
    <w:rsid w:val="00523C62"/>
    <w:rsid w:val="00523C9D"/>
    <w:rsid w:val="00524051"/>
    <w:rsid w:val="00524175"/>
    <w:rsid w:val="00524217"/>
    <w:rsid w:val="005246C1"/>
    <w:rsid w:val="00524998"/>
    <w:rsid w:val="005249E2"/>
    <w:rsid w:val="00524C0C"/>
    <w:rsid w:val="005250A5"/>
    <w:rsid w:val="005251DD"/>
    <w:rsid w:val="00525211"/>
    <w:rsid w:val="005256DA"/>
    <w:rsid w:val="0052570B"/>
    <w:rsid w:val="00525E51"/>
    <w:rsid w:val="00525E8A"/>
    <w:rsid w:val="0052616A"/>
    <w:rsid w:val="005261BD"/>
    <w:rsid w:val="0052638F"/>
    <w:rsid w:val="005263A0"/>
    <w:rsid w:val="0052648B"/>
    <w:rsid w:val="005266B9"/>
    <w:rsid w:val="00526831"/>
    <w:rsid w:val="0052699F"/>
    <w:rsid w:val="00526DED"/>
    <w:rsid w:val="0052709F"/>
    <w:rsid w:val="00527120"/>
    <w:rsid w:val="0052738D"/>
    <w:rsid w:val="00527430"/>
    <w:rsid w:val="00527587"/>
    <w:rsid w:val="00527AE6"/>
    <w:rsid w:val="00527C47"/>
    <w:rsid w:val="00527CCA"/>
    <w:rsid w:val="00527D40"/>
    <w:rsid w:val="00527F48"/>
    <w:rsid w:val="005300E3"/>
    <w:rsid w:val="00530147"/>
    <w:rsid w:val="00530182"/>
    <w:rsid w:val="00530479"/>
    <w:rsid w:val="0053072D"/>
    <w:rsid w:val="00530AD7"/>
    <w:rsid w:val="00530DF0"/>
    <w:rsid w:val="0053129F"/>
    <w:rsid w:val="0053141E"/>
    <w:rsid w:val="005314B9"/>
    <w:rsid w:val="00531553"/>
    <w:rsid w:val="00531666"/>
    <w:rsid w:val="005317C7"/>
    <w:rsid w:val="0053195F"/>
    <w:rsid w:val="00531B96"/>
    <w:rsid w:val="00531BF2"/>
    <w:rsid w:val="00531DCA"/>
    <w:rsid w:val="00531E60"/>
    <w:rsid w:val="00531E9D"/>
    <w:rsid w:val="00531ED9"/>
    <w:rsid w:val="005322E7"/>
    <w:rsid w:val="005324B7"/>
    <w:rsid w:val="0053250C"/>
    <w:rsid w:val="00532870"/>
    <w:rsid w:val="0053339A"/>
    <w:rsid w:val="00533597"/>
    <w:rsid w:val="0053374F"/>
    <w:rsid w:val="005337CB"/>
    <w:rsid w:val="0053398C"/>
    <w:rsid w:val="00533990"/>
    <w:rsid w:val="00533AA1"/>
    <w:rsid w:val="00533BCA"/>
    <w:rsid w:val="00533FE3"/>
    <w:rsid w:val="00534122"/>
    <w:rsid w:val="0053414B"/>
    <w:rsid w:val="005343AD"/>
    <w:rsid w:val="0053467C"/>
    <w:rsid w:val="0053499D"/>
    <w:rsid w:val="005349CC"/>
    <w:rsid w:val="00534B8F"/>
    <w:rsid w:val="00534BE1"/>
    <w:rsid w:val="00534E11"/>
    <w:rsid w:val="00535395"/>
    <w:rsid w:val="0053577E"/>
    <w:rsid w:val="005357F8"/>
    <w:rsid w:val="00535838"/>
    <w:rsid w:val="00535B1D"/>
    <w:rsid w:val="00535C0B"/>
    <w:rsid w:val="00535E09"/>
    <w:rsid w:val="005361BD"/>
    <w:rsid w:val="0053674E"/>
    <w:rsid w:val="005368E5"/>
    <w:rsid w:val="00536915"/>
    <w:rsid w:val="00536DD4"/>
    <w:rsid w:val="00536E94"/>
    <w:rsid w:val="00537340"/>
    <w:rsid w:val="00537463"/>
    <w:rsid w:val="00537524"/>
    <w:rsid w:val="00537A0F"/>
    <w:rsid w:val="005401DB"/>
    <w:rsid w:val="00540622"/>
    <w:rsid w:val="005406D6"/>
    <w:rsid w:val="005407A5"/>
    <w:rsid w:val="00540BAB"/>
    <w:rsid w:val="00540D04"/>
    <w:rsid w:val="00540FEC"/>
    <w:rsid w:val="00541181"/>
    <w:rsid w:val="005418A5"/>
    <w:rsid w:val="00541949"/>
    <w:rsid w:val="00541A8A"/>
    <w:rsid w:val="00541DCD"/>
    <w:rsid w:val="005421BF"/>
    <w:rsid w:val="0054228C"/>
    <w:rsid w:val="0054253B"/>
    <w:rsid w:val="005426E4"/>
    <w:rsid w:val="00542883"/>
    <w:rsid w:val="00542BAC"/>
    <w:rsid w:val="00542DB0"/>
    <w:rsid w:val="00542EC7"/>
    <w:rsid w:val="00542FB2"/>
    <w:rsid w:val="00543064"/>
    <w:rsid w:val="0054327E"/>
    <w:rsid w:val="00543369"/>
    <w:rsid w:val="00543384"/>
    <w:rsid w:val="005433AD"/>
    <w:rsid w:val="00543541"/>
    <w:rsid w:val="00544226"/>
    <w:rsid w:val="005443D2"/>
    <w:rsid w:val="005444F3"/>
    <w:rsid w:val="005447DD"/>
    <w:rsid w:val="00544C94"/>
    <w:rsid w:val="00544D4E"/>
    <w:rsid w:val="00544E3E"/>
    <w:rsid w:val="005451DC"/>
    <w:rsid w:val="0054523C"/>
    <w:rsid w:val="005453CD"/>
    <w:rsid w:val="005453EC"/>
    <w:rsid w:val="0054560C"/>
    <w:rsid w:val="005456BF"/>
    <w:rsid w:val="00545864"/>
    <w:rsid w:val="005458C9"/>
    <w:rsid w:val="00545A59"/>
    <w:rsid w:val="00545AB4"/>
    <w:rsid w:val="00545AC2"/>
    <w:rsid w:val="00545BDB"/>
    <w:rsid w:val="00545C07"/>
    <w:rsid w:val="00545CC7"/>
    <w:rsid w:val="005461D8"/>
    <w:rsid w:val="005469A8"/>
    <w:rsid w:val="00546CFD"/>
    <w:rsid w:val="00546F72"/>
    <w:rsid w:val="005470A7"/>
    <w:rsid w:val="0054793A"/>
    <w:rsid w:val="00547F78"/>
    <w:rsid w:val="00547F79"/>
    <w:rsid w:val="0055057D"/>
    <w:rsid w:val="00550C79"/>
    <w:rsid w:val="00550CAB"/>
    <w:rsid w:val="00551026"/>
    <w:rsid w:val="005511CE"/>
    <w:rsid w:val="0055120F"/>
    <w:rsid w:val="005512FF"/>
    <w:rsid w:val="005513DA"/>
    <w:rsid w:val="0055145B"/>
    <w:rsid w:val="0055151C"/>
    <w:rsid w:val="00551633"/>
    <w:rsid w:val="0055163D"/>
    <w:rsid w:val="00551641"/>
    <w:rsid w:val="005519DC"/>
    <w:rsid w:val="00551F05"/>
    <w:rsid w:val="00551F2C"/>
    <w:rsid w:val="005520B1"/>
    <w:rsid w:val="00552141"/>
    <w:rsid w:val="00552337"/>
    <w:rsid w:val="0055249A"/>
    <w:rsid w:val="00552694"/>
    <w:rsid w:val="005526B3"/>
    <w:rsid w:val="005528DC"/>
    <w:rsid w:val="00552BEB"/>
    <w:rsid w:val="00552FD8"/>
    <w:rsid w:val="00553166"/>
    <w:rsid w:val="005531BC"/>
    <w:rsid w:val="00553300"/>
    <w:rsid w:val="00553587"/>
    <w:rsid w:val="0055368E"/>
    <w:rsid w:val="00553BE8"/>
    <w:rsid w:val="00553DCA"/>
    <w:rsid w:val="00553ED6"/>
    <w:rsid w:val="00554204"/>
    <w:rsid w:val="00554470"/>
    <w:rsid w:val="00554677"/>
    <w:rsid w:val="00554927"/>
    <w:rsid w:val="0055495B"/>
    <w:rsid w:val="00554B95"/>
    <w:rsid w:val="00554E38"/>
    <w:rsid w:val="00554EA9"/>
    <w:rsid w:val="005553E8"/>
    <w:rsid w:val="005555E2"/>
    <w:rsid w:val="005556CC"/>
    <w:rsid w:val="0055587E"/>
    <w:rsid w:val="0055588D"/>
    <w:rsid w:val="0055595A"/>
    <w:rsid w:val="00555B7B"/>
    <w:rsid w:val="0055614F"/>
    <w:rsid w:val="0055629C"/>
    <w:rsid w:val="005566CC"/>
    <w:rsid w:val="0055672B"/>
    <w:rsid w:val="00556AED"/>
    <w:rsid w:val="00556FF5"/>
    <w:rsid w:val="00557043"/>
    <w:rsid w:val="005570E7"/>
    <w:rsid w:val="0055725C"/>
    <w:rsid w:val="00557649"/>
    <w:rsid w:val="005576A4"/>
    <w:rsid w:val="00557836"/>
    <w:rsid w:val="00557C3A"/>
    <w:rsid w:val="00557CF6"/>
    <w:rsid w:val="00557E18"/>
    <w:rsid w:val="00557FB4"/>
    <w:rsid w:val="0056004B"/>
    <w:rsid w:val="0056020A"/>
    <w:rsid w:val="005602C0"/>
    <w:rsid w:val="005605CA"/>
    <w:rsid w:val="005606FC"/>
    <w:rsid w:val="0056078F"/>
    <w:rsid w:val="00560A1A"/>
    <w:rsid w:val="00560B5F"/>
    <w:rsid w:val="00561271"/>
    <w:rsid w:val="005614BC"/>
    <w:rsid w:val="00561B80"/>
    <w:rsid w:val="00561C98"/>
    <w:rsid w:val="00561DEA"/>
    <w:rsid w:val="00561E15"/>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29"/>
    <w:rsid w:val="00566FDE"/>
    <w:rsid w:val="005671AA"/>
    <w:rsid w:val="005672EB"/>
    <w:rsid w:val="005674E5"/>
    <w:rsid w:val="005677D2"/>
    <w:rsid w:val="005679A1"/>
    <w:rsid w:val="00567A88"/>
    <w:rsid w:val="00567E57"/>
    <w:rsid w:val="00567FCA"/>
    <w:rsid w:val="005700C4"/>
    <w:rsid w:val="005702FC"/>
    <w:rsid w:val="00570656"/>
    <w:rsid w:val="005706B3"/>
    <w:rsid w:val="00570890"/>
    <w:rsid w:val="00570AB2"/>
    <w:rsid w:val="00570B90"/>
    <w:rsid w:val="00570C83"/>
    <w:rsid w:val="00570EC5"/>
    <w:rsid w:val="005711CC"/>
    <w:rsid w:val="005712F0"/>
    <w:rsid w:val="00571488"/>
    <w:rsid w:val="005715B8"/>
    <w:rsid w:val="00571676"/>
    <w:rsid w:val="00571973"/>
    <w:rsid w:val="00571DE5"/>
    <w:rsid w:val="0057207A"/>
    <w:rsid w:val="005722BD"/>
    <w:rsid w:val="005726E9"/>
    <w:rsid w:val="0057272F"/>
    <w:rsid w:val="005727BF"/>
    <w:rsid w:val="00572808"/>
    <w:rsid w:val="00572A1E"/>
    <w:rsid w:val="00572A8D"/>
    <w:rsid w:val="00572ABA"/>
    <w:rsid w:val="00572DEF"/>
    <w:rsid w:val="00572E6F"/>
    <w:rsid w:val="00573135"/>
    <w:rsid w:val="0057383C"/>
    <w:rsid w:val="00573923"/>
    <w:rsid w:val="00573A81"/>
    <w:rsid w:val="00573AA4"/>
    <w:rsid w:val="00573AE2"/>
    <w:rsid w:val="00573DC1"/>
    <w:rsid w:val="00573F22"/>
    <w:rsid w:val="00573F5F"/>
    <w:rsid w:val="00573FDC"/>
    <w:rsid w:val="0057400C"/>
    <w:rsid w:val="0057411B"/>
    <w:rsid w:val="00574206"/>
    <w:rsid w:val="0057427C"/>
    <w:rsid w:val="005742D3"/>
    <w:rsid w:val="005746B2"/>
    <w:rsid w:val="00574C28"/>
    <w:rsid w:val="00575164"/>
    <w:rsid w:val="00575182"/>
    <w:rsid w:val="00575448"/>
    <w:rsid w:val="0057555C"/>
    <w:rsid w:val="00575A27"/>
    <w:rsid w:val="00575F1F"/>
    <w:rsid w:val="0057619A"/>
    <w:rsid w:val="0057642C"/>
    <w:rsid w:val="005767CD"/>
    <w:rsid w:val="00576933"/>
    <w:rsid w:val="00576CB8"/>
    <w:rsid w:val="00576D81"/>
    <w:rsid w:val="00576D9C"/>
    <w:rsid w:val="00576DC1"/>
    <w:rsid w:val="00576F5F"/>
    <w:rsid w:val="00577063"/>
    <w:rsid w:val="0057715E"/>
    <w:rsid w:val="005771F8"/>
    <w:rsid w:val="0057730B"/>
    <w:rsid w:val="00577A03"/>
    <w:rsid w:val="00577D2A"/>
    <w:rsid w:val="00577EB6"/>
    <w:rsid w:val="00580018"/>
    <w:rsid w:val="00580277"/>
    <w:rsid w:val="005805CA"/>
    <w:rsid w:val="00580611"/>
    <w:rsid w:val="005809E2"/>
    <w:rsid w:val="00580A31"/>
    <w:rsid w:val="00580A4C"/>
    <w:rsid w:val="00580DBA"/>
    <w:rsid w:val="00580FD5"/>
    <w:rsid w:val="005810B5"/>
    <w:rsid w:val="0058182D"/>
    <w:rsid w:val="005819B7"/>
    <w:rsid w:val="00581B34"/>
    <w:rsid w:val="00581CBF"/>
    <w:rsid w:val="00581EA2"/>
    <w:rsid w:val="00581F1A"/>
    <w:rsid w:val="00581FC7"/>
    <w:rsid w:val="0058212A"/>
    <w:rsid w:val="00582397"/>
    <w:rsid w:val="00582551"/>
    <w:rsid w:val="00582672"/>
    <w:rsid w:val="005827C9"/>
    <w:rsid w:val="00582820"/>
    <w:rsid w:val="00582910"/>
    <w:rsid w:val="00582E88"/>
    <w:rsid w:val="0058335C"/>
    <w:rsid w:val="005846A7"/>
    <w:rsid w:val="00584F50"/>
    <w:rsid w:val="00585041"/>
    <w:rsid w:val="00585079"/>
    <w:rsid w:val="005850ED"/>
    <w:rsid w:val="00585159"/>
    <w:rsid w:val="00585368"/>
    <w:rsid w:val="005857E3"/>
    <w:rsid w:val="00585914"/>
    <w:rsid w:val="00585960"/>
    <w:rsid w:val="0058608D"/>
    <w:rsid w:val="00586159"/>
    <w:rsid w:val="0058639D"/>
    <w:rsid w:val="00586474"/>
    <w:rsid w:val="005868D3"/>
    <w:rsid w:val="00586CD2"/>
    <w:rsid w:val="00586F3C"/>
    <w:rsid w:val="00586FD0"/>
    <w:rsid w:val="0058770A"/>
    <w:rsid w:val="00587A84"/>
    <w:rsid w:val="00587AA5"/>
    <w:rsid w:val="00587AB3"/>
    <w:rsid w:val="00587BB5"/>
    <w:rsid w:val="00587E4C"/>
    <w:rsid w:val="00587FA1"/>
    <w:rsid w:val="0059009C"/>
    <w:rsid w:val="00590164"/>
    <w:rsid w:val="00590397"/>
    <w:rsid w:val="0059055F"/>
    <w:rsid w:val="00590A5E"/>
    <w:rsid w:val="00590B67"/>
    <w:rsid w:val="00590C56"/>
    <w:rsid w:val="00591392"/>
    <w:rsid w:val="00591543"/>
    <w:rsid w:val="00591553"/>
    <w:rsid w:val="005916C8"/>
    <w:rsid w:val="005917E7"/>
    <w:rsid w:val="00591918"/>
    <w:rsid w:val="00591AB6"/>
    <w:rsid w:val="00591C84"/>
    <w:rsid w:val="00591FF5"/>
    <w:rsid w:val="00592749"/>
    <w:rsid w:val="00592898"/>
    <w:rsid w:val="005928A6"/>
    <w:rsid w:val="00593069"/>
    <w:rsid w:val="00593348"/>
    <w:rsid w:val="00593534"/>
    <w:rsid w:val="005937F0"/>
    <w:rsid w:val="0059421F"/>
    <w:rsid w:val="00594864"/>
    <w:rsid w:val="00594C6F"/>
    <w:rsid w:val="0059534F"/>
    <w:rsid w:val="005953E2"/>
    <w:rsid w:val="00595891"/>
    <w:rsid w:val="0059589B"/>
    <w:rsid w:val="005960DB"/>
    <w:rsid w:val="005963CA"/>
    <w:rsid w:val="0059675B"/>
    <w:rsid w:val="00596A0B"/>
    <w:rsid w:val="00596CF7"/>
    <w:rsid w:val="0059716B"/>
    <w:rsid w:val="0059728F"/>
    <w:rsid w:val="005973A2"/>
    <w:rsid w:val="005973D4"/>
    <w:rsid w:val="00597699"/>
    <w:rsid w:val="00597E25"/>
    <w:rsid w:val="005A04B2"/>
    <w:rsid w:val="005A050B"/>
    <w:rsid w:val="005A08E0"/>
    <w:rsid w:val="005A0A55"/>
    <w:rsid w:val="005A0C8A"/>
    <w:rsid w:val="005A0DA5"/>
    <w:rsid w:val="005A11D5"/>
    <w:rsid w:val="005A1224"/>
    <w:rsid w:val="005A14D8"/>
    <w:rsid w:val="005A17C0"/>
    <w:rsid w:val="005A1CD3"/>
    <w:rsid w:val="005A1D6F"/>
    <w:rsid w:val="005A1E0D"/>
    <w:rsid w:val="005A1F45"/>
    <w:rsid w:val="005A26E6"/>
    <w:rsid w:val="005A2898"/>
    <w:rsid w:val="005A2EEB"/>
    <w:rsid w:val="005A31A3"/>
    <w:rsid w:val="005A336B"/>
    <w:rsid w:val="005A33B9"/>
    <w:rsid w:val="005A37F5"/>
    <w:rsid w:val="005A386F"/>
    <w:rsid w:val="005A3994"/>
    <w:rsid w:val="005A3B49"/>
    <w:rsid w:val="005A3D77"/>
    <w:rsid w:val="005A4002"/>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19E"/>
    <w:rsid w:val="005A78B4"/>
    <w:rsid w:val="005A7CB2"/>
    <w:rsid w:val="005B0233"/>
    <w:rsid w:val="005B023B"/>
    <w:rsid w:val="005B0253"/>
    <w:rsid w:val="005B0360"/>
    <w:rsid w:val="005B08FB"/>
    <w:rsid w:val="005B0A26"/>
    <w:rsid w:val="005B0B0C"/>
    <w:rsid w:val="005B0C45"/>
    <w:rsid w:val="005B1399"/>
    <w:rsid w:val="005B143D"/>
    <w:rsid w:val="005B155C"/>
    <w:rsid w:val="005B1562"/>
    <w:rsid w:val="005B17D9"/>
    <w:rsid w:val="005B183B"/>
    <w:rsid w:val="005B18DA"/>
    <w:rsid w:val="005B1BC6"/>
    <w:rsid w:val="005B1BE7"/>
    <w:rsid w:val="005B1C8E"/>
    <w:rsid w:val="005B204F"/>
    <w:rsid w:val="005B20AC"/>
    <w:rsid w:val="005B20F7"/>
    <w:rsid w:val="005B25CB"/>
    <w:rsid w:val="005B25E6"/>
    <w:rsid w:val="005B26B1"/>
    <w:rsid w:val="005B2DD4"/>
    <w:rsid w:val="005B2E3E"/>
    <w:rsid w:val="005B2F8B"/>
    <w:rsid w:val="005B3053"/>
    <w:rsid w:val="005B33FF"/>
    <w:rsid w:val="005B351E"/>
    <w:rsid w:val="005B3907"/>
    <w:rsid w:val="005B3B49"/>
    <w:rsid w:val="005B3B63"/>
    <w:rsid w:val="005B3B80"/>
    <w:rsid w:val="005B3BA0"/>
    <w:rsid w:val="005B3E8D"/>
    <w:rsid w:val="005B42F3"/>
    <w:rsid w:val="005B45F7"/>
    <w:rsid w:val="005B48B5"/>
    <w:rsid w:val="005B4B55"/>
    <w:rsid w:val="005B4B68"/>
    <w:rsid w:val="005B4C19"/>
    <w:rsid w:val="005B52FE"/>
    <w:rsid w:val="005B5338"/>
    <w:rsid w:val="005B5506"/>
    <w:rsid w:val="005B560B"/>
    <w:rsid w:val="005B5A01"/>
    <w:rsid w:val="005B5D58"/>
    <w:rsid w:val="005B5E75"/>
    <w:rsid w:val="005B5F18"/>
    <w:rsid w:val="005B64E2"/>
    <w:rsid w:val="005B69F2"/>
    <w:rsid w:val="005B6BBE"/>
    <w:rsid w:val="005B6CDF"/>
    <w:rsid w:val="005B71FA"/>
    <w:rsid w:val="005B736A"/>
    <w:rsid w:val="005B7564"/>
    <w:rsid w:val="005B783B"/>
    <w:rsid w:val="005B7BEB"/>
    <w:rsid w:val="005B7DB1"/>
    <w:rsid w:val="005B7EA6"/>
    <w:rsid w:val="005B7ECE"/>
    <w:rsid w:val="005B7F75"/>
    <w:rsid w:val="005C0029"/>
    <w:rsid w:val="005C00F3"/>
    <w:rsid w:val="005C00F7"/>
    <w:rsid w:val="005C0118"/>
    <w:rsid w:val="005C01D3"/>
    <w:rsid w:val="005C051D"/>
    <w:rsid w:val="005C093F"/>
    <w:rsid w:val="005C0A9E"/>
    <w:rsid w:val="005C0B1E"/>
    <w:rsid w:val="005C0C95"/>
    <w:rsid w:val="005C0F31"/>
    <w:rsid w:val="005C105F"/>
    <w:rsid w:val="005C13D0"/>
    <w:rsid w:val="005C1478"/>
    <w:rsid w:val="005C16D9"/>
    <w:rsid w:val="005C193A"/>
    <w:rsid w:val="005C1987"/>
    <w:rsid w:val="005C1B74"/>
    <w:rsid w:val="005C1B93"/>
    <w:rsid w:val="005C1BE0"/>
    <w:rsid w:val="005C1F52"/>
    <w:rsid w:val="005C1FDC"/>
    <w:rsid w:val="005C22FF"/>
    <w:rsid w:val="005C23A4"/>
    <w:rsid w:val="005C23B6"/>
    <w:rsid w:val="005C23E7"/>
    <w:rsid w:val="005C2404"/>
    <w:rsid w:val="005C287F"/>
    <w:rsid w:val="005C2921"/>
    <w:rsid w:val="005C2AE2"/>
    <w:rsid w:val="005C2BA4"/>
    <w:rsid w:val="005C2E6C"/>
    <w:rsid w:val="005C30E1"/>
    <w:rsid w:val="005C364C"/>
    <w:rsid w:val="005C3851"/>
    <w:rsid w:val="005C3867"/>
    <w:rsid w:val="005C3BDE"/>
    <w:rsid w:val="005C3DA3"/>
    <w:rsid w:val="005C3E1B"/>
    <w:rsid w:val="005C3FC9"/>
    <w:rsid w:val="005C40D7"/>
    <w:rsid w:val="005C4983"/>
    <w:rsid w:val="005C4C24"/>
    <w:rsid w:val="005C4CD7"/>
    <w:rsid w:val="005C4F51"/>
    <w:rsid w:val="005C5141"/>
    <w:rsid w:val="005C553A"/>
    <w:rsid w:val="005C5556"/>
    <w:rsid w:val="005C5611"/>
    <w:rsid w:val="005C563C"/>
    <w:rsid w:val="005C5733"/>
    <w:rsid w:val="005C57B8"/>
    <w:rsid w:val="005C5853"/>
    <w:rsid w:val="005C5A4C"/>
    <w:rsid w:val="005C5AE4"/>
    <w:rsid w:val="005C5DE3"/>
    <w:rsid w:val="005C5E8E"/>
    <w:rsid w:val="005C62A9"/>
    <w:rsid w:val="005C63BC"/>
    <w:rsid w:val="005C6EBC"/>
    <w:rsid w:val="005C6F5B"/>
    <w:rsid w:val="005C71B5"/>
    <w:rsid w:val="005C7273"/>
    <w:rsid w:val="005C76FB"/>
    <w:rsid w:val="005C771B"/>
    <w:rsid w:val="005C77CC"/>
    <w:rsid w:val="005C78E1"/>
    <w:rsid w:val="005C7C53"/>
    <w:rsid w:val="005C7C95"/>
    <w:rsid w:val="005C7DE7"/>
    <w:rsid w:val="005C7E7A"/>
    <w:rsid w:val="005D00DE"/>
    <w:rsid w:val="005D05B5"/>
    <w:rsid w:val="005D06A8"/>
    <w:rsid w:val="005D0793"/>
    <w:rsid w:val="005D083C"/>
    <w:rsid w:val="005D08CB"/>
    <w:rsid w:val="005D0A0C"/>
    <w:rsid w:val="005D0EBD"/>
    <w:rsid w:val="005D0F5D"/>
    <w:rsid w:val="005D0FC6"/>
    <w:rsid w:val="005D110A"/>
    <w:rsid w:val="005D127C"/>
    <w:rsid w:val="005D1545"/>
    <w:rsid w:val="005D15D0"/>
    <w:rsid w:val="005D1652"/>
    <w:rsid w:val="005D1785"/>
    <w:rsid w:val="005D189D"/>
    <w:rsid w:val="005D1962"/>
    <w:rsid w:val="005D1E2A"/>
    <w:rsid w:val="005D1FBA"/>
    <w:rsid w:val="005D2318"/>
    <w:rsid w:val="005D2633"/>
    <w:rsid w:val="005D2BFB"/>
    <w:rsid w:val="005D2C7B"/>
    <w:rsid w:val="005D2D0C"/>
    <w:rsid w:val="005D2DD0"/>
    <w:rsid w:val="005D2E76"/>
    <w:rsid w:val="005D2EF4"/>
    <w:rsid w:val="005D3034"/>
    <w:rsid w:val="005D30E4"/>
    <w:rsid w:val="005D327D"/>
    <w:rsid w:val="005D347B"/>
    <w:rsid w:val="005D3669"/>
    <w:rsid w:val="005D36B6"/>
    <w:rsid w:val="005D37A5"/>
    <w:rsid w:val="005D38C4"/>
    <w:rsid w:val="005D38C8"/>
    <w:rsid w:val="005D39EB"/>
    <w:rsid w:val="005D3B0A"/>
    <w:rsid w:val="005D3BCC"/>
    <w:rsid w:val="005D3D13"/>
    <w:rsid w:val="005D4208"/>
    <w:rsid w:val="005D427F"/>
    <w:rsid w:val="005D4511"/>
    <w:rsid w:val="005D46F4"/>
    <w:rsid w:val="005D4D4D"/>
    <w:rsid w:val="005D4E94"/>
    <w:rsid w:val="005D5197"/>
    <w:rsid w:val="005D5409"/>
    <w:rsid w:val="005D5486"/>
    <w:rsid w:val="005D561C"/>
    <w:rsid w:val="005D577C"/>
    <w:rsid w:val="005D5861"/>
    <w:rsid w:val="005D58A4"/>
    <w:rsid w:val="005D5916"/>
    <w:rsid w:val="005D5BD9"/>
    <w:rsid w:val="005D623D"/>
    <w:rsid w:val="005D6255"/>
    <w:rsid w:val="005D6563"/>
    <w:rsid w:val="005D656D"/>
    <w:rsid w:val="005D663E"/>
    <w:rsid w:val="005D6772"/>
    <w:rsid w:val="005D6962"/>
    <w:rsid w:val="005D6FEA"/>
    <w:rsid w:val="005D7415"/>
    <w:rsid w:val="005D746B"/>
    <w:rsid w:val="005D75EA"/>
    <w:rsid w:val="005D77BB"/>
    <w:rsid w:val="005D780E"/>
    <w:rsid w:val="005D7884"/>
    <w:rsid w:val="005D78F8"/>
    <w:rsid w:val="005D7A72"/>
    <w:rsid w:val="005D7B25"/>
    <w:rsid w:val="005D7C14"/>
    <w:rsid w:val="005E004E"/>
    <w:rsid w:val="005E0249"/>
    <w:rsid w:val="005E0358"/>
    <w:rsid w:val="005E038E"/>
    <w:rsid w:val="005E051F"/>
    <w:rsid w:val="005E0595"/>
    <w:rsid w:val="005E0ACF"/>
    <w:rsid w:val="005E0FFC"/>
    <w:rsid w:val="005E1372"/>
    <w:rsid w:val="005E13AF"/>
    <w:rsid w:val="005E1459"/>
    <w:rsid w:val="005E14C9"/>
    <w:rsid w:val="005E1544"/>
    <w:rsid w:val="005E186D"/>
    <w:rsid w:val="005E19F5"/>
    <w:rsid w:val="005E1A98"/>
    <w:rsid w:val="005E1EB2"/>
    <w:rsid w:val="005E2059"/>
    <w:rsid w:val="005E24FA"/>
    <w:rsid w:val="005E259E"/>
    <w:rsid w:val="005E25E3"/>
    <w:rsid w:val="005E2642"/>
    <w:rsid w:val="005E28E7"/>
    <w:rsid w:val="005E2F6F"/>
    <w:rsid w:val="005E30B7"/>
    <w:rsid w:val="005E30C1"/>
    <w:rsid w:val="005E3137"/>
    <w:rsid w:val="005E3348"/>
    <w:rsid w:val="005E33EB"/>
    <w:rsid w:val="005E3457"/>
    <w:rsid w:val="005E3720"/>
    <w:rsid w:val="005E37BC"/>
    <w:rsid w:val="005E3BFD"/>
    <w:rsid w:val="005E3D2C"/>
    <w:rsid w:val="005E3E06"/>
    <w:rsid w:val="005E3F6E"/>
    <w:rsid w:val="005E40D4"/>
    <w:rsid w:val="005E429E"/>
    <w:rsid w:val="005E4654"/>
    <w:rsid w:val="005E4665"/>
    <w:rsid w:val="005E46D5"/>
    <w:rsid w:val="005E4705"/>
    <w:rsid w:val="005E48E7"/>
    <w:rsid w:val="005E4AA3"/>
    <w:rsid w:val="005E4C54"/>
    <w:rsid w:val="005E4CCE"/>
    <w:rsid w:val="005E4DAE"/>
    <w:rsid w:val="005E4FFC"/>
    <w:rsid w:val="005E5030"/>
    <w:rsid w:val="005E52E4"/>
    <w:rsid w:val="005E55AE"/>
    <w:rsid w:val="005E5632"/>
    <w:rsid w:val="005E56E7"/>
    <w:rsid w:val="005E5741"/>
    <w:rsid w:val="005E5BBD"/>
    <w:rsid w:val="005E5F65"/>
    <w:rsid w:val="005E6098"/>
    <w:rsid w:val="005E6101"/>
    <w:rsid w:val="005E61F2"/>
    <w:rsid w:val="005E633B"/>
    <w:rsid w:val="005E67FD"/>
    <w:rsid w:val="005E6D68"/>
    <w:rsid w:val="005E7047"/>
    <w:rsid w:val="005E76C8"/>
    <w:rsid w:val="005E77DD"/>
    <w:rsid w:val="005E7A5C"/>
    <w:rsid w:val="005E7F3C"/>
    <w:rsid w:val="005E7FAC"/>
    <w:rsid w:val="005F053A"/>
    <w:rsid w:val="005F07C3"/>
    <w:rsid w:val="005F08C6"/>
    <w:rsid w:val="005F0B46"/>
    <w:rsid w:val="005F0B87"/>
    <w:rsid w:val="005F1496"/>
    <w:rsid w:val="005F15C1"/>
    <w:rsid w:val="005F1789"/>
    <w:rsid w:val="005F1DC3"/>
    <w:rsid w:val="005F1FE6"/>
    <w:rsid w:val="005F208B"/>
    <w:rsid w:val="005F22B5"/>
    <w:rsid w:val="005F25C8"/>
    <w:rsid w:val="005F27E2"/>
    <w:rsid w:val="005F28B1"/>
    <w:rsid w:val="005F2A7C"/>
    <w:rsid w:val="005F3528"/>
    <w:rsid w:val="005F3870"/>
    <w:rsid w:val="005F3C28"/>
    <w:rsid w:val="005F3E24"/>
    <w:rsid w:val="005F3E31"/>
    <w:rsid w:val="005F410E"/>
    <w:rsid w:val="005F4137"/>
    <w:rsid w:val="005F4405"/>
    <w:rsid w:val="005F45EF"/>
    <w:rsid w:val="005F471B"/>
    <w:rsid w:val="005F48F2"/>
    <w:rsid w:val="005F4E2A"/>
    <w:rsid w:val="005F5372"/>
    <w:rsid w:val="005F544C"/>
    <w:rsid w:val="005F5469"/>
    <w:rsid w:val="005F578D"/>
    <w:rsid w:val="005F586F"/>
    <w:rsid w:val="005F59D9"/>
    <w:rsid w:val="005F5D10"/>
    <w:rsid w:val="005F5E84"/>
    <w:rsid w:val="005F5ECC"/>
    <w:rsid w:val="005F6311"/>
    <w:rsid w:val="005F6371"/>
    <w:rsid w:val="005F657D"/>
    <w:rsid w:val="005F658E"/>
    <w:rsid w:val="005F67E9"/>
    <w:rsid w:val="005F6A5C"/>
    <w:rsid w:val="005F6AFA"/>
    <w:rsid w:val="005F6CA9"/>
    <w:rsid w:val="005F6D31"/>
    <w:rsid w:val="005F71F9"/>
    <w:rsid w:val="005F7307"/>
    <w:rsid w:val="005F7354"/>
    <w:rsid w:val="005F7390"/>
    <w:rsid w:val="005F7448"/>
    <w:rsid w:val="005F7719"/>
    <w:rsid w:val="005F7D19"/>
    <w:rsid w:val="005F7E63"/>
    <w:rsid w:val="00600000"/>
    <w:rsid w:val="00600206"/>
    <w:rsid w:val="00600315"/>
    <w:rsid w:val="00600424"/>
    <w:rsid w:val="00600447"/>
    <w:rsid w:val="006004D8"/>
    <w:rsid w:val="006006C7"/>
    <w:rsid w:val="00600708"/>
    <w:rsid w:val="0060108A"/>
    <w:rsid w:val="006010A2"/>
    <w:rsid w:val="00601137"/>
    <w:rsid w:val="00601296"/>
    <w:rsid w:val="00601762"/>
    <w:rsid w:val="00601768"/>
    <w:rsid w:val="0060180D"/>
    <w:rsid w:val="00601929"/>
    <w:rsid w:val="00601C4B"/>
    <w:rsid w:val="00601C8D"/>
    <w:rsid w:val="00601DF1"/>
    <w:rsid w:val="00601EFF"/>
    <w:rsid w:val="00601FC5"/>
    <w:rsid w:val="006022C7"/>
    <w:rsid w:val="0060248F"/>
    <w:rsid w:val="00602672"/>
    <w:rsid w:val="0060289B"/>
    <w:rsid w:val="00602BAF"/>
    <w:rsid w:val="00602D27"/>
    <w:rsid w:val="00603116"/>
    <w:rsid w:val="00603123"/>
    <w:rsid w:val="0060330A"/>
    <w:rsid w:val="006034C6"/>
    <w:rsid w:val="0060356F"/>
    <w:rsid w:val="006039B5"/>
    <w:rsid w:val="00603A40"/>
    <w:rsid w:val="00603C23"/>
    <w:rsid w:val="00603C32"/>
    <w:rsid w:val="00603CE0"/>
    <w:rsid w:val="00603D4C"/>
    <w:rsid w:val="00603D9C"/>
    <w:rsid w:val="006040BC"/>
    <w:rsid w:val="006041F0"/>
    <w:rsid w:val="00604240"/>
    <w:rsid w:val="00604326"/>
    <w:rsid w:val="00604A63"/>
    <w:rsid w:val="00604B33"/>
    <w:rsid w:val="00604CA6"/>
    <w:rsid w:val="00604F24"/>
    <w:rsid w:val="00604F6C"/>
    <w:rsid w:val="006054DA"/>
    <w:rsid w:val="006056D3"/>
    <w:rsid w:val="00605A0E"/>
    <w:rsid w:val="00605A13"/>
    <w:rsid w:val="00605C05"/>
    <w:rsid w:val="00605C37"/>
    <w:rsid w:val="00606116"/>
    <w:rsid w:val="00606565"/>
    <w:rsid w:val="00606580"/>
    <w:rsid w:val="0060670F"/>
    <w:rsid w:val="00606804"/>
    <w:rsid w:val="00606E88"/>
    <w:rsid w:val="00606F0D"/>
    <w:rsid w:val="00606FD8"/>
    <w:rsid w:val="0060708C"/>
    <w:rsid w:val="00607168"/>
    <w:rsid w:val="006072A8"/>
    <w:rsid w:val="00607355"/>
    <w:rsid w:val="00607463"/>
    <w:rsid w:val="00607517"/>
    <w:rsid w:val="00607752"/>
    <w:rsid w:val="00607B63"/>
    <w:rsid w:val="00607D68"/>
    <w:rsid w:val="00607F3B"/>
    <w:rsid w:val="00607F64"/>
    <w:rsid w:val="00610457"/>
    <w:rsid w:val="006105D6"/>
    <w:rsid w:val="00610601"/>
    <w:rsid w:val="0061064D"/>
    <w:rsid w:val="00610667"/>
    <w:rsid w:val="00610733"/>
    <w:rsid w:val="00610BF6"/>
    <w:rsid w:val="0061161E"/>
    <w:rsid w:val="00611972"/>
    <w:rsid w:val="006119E9"/>
    <w:rsid w:val="00611D21"/>
    <w:rsid w:val="00611D8B"/>
    <w:rsid w:val="00612216"/>
    <w:rsid w:val="00612287"/>
    <w:rsid w:val="006124F1"/>
    <w:rsid w:val="006125FC"/>
    <w:rsid w:val="00612BD8"/>
    <w:rsid w:val="00612DE8"/>
    <w:rsid w:val="0061359B"/>
    <w:rsid w:val="00613627"/>
    <w:rsid w:val="006137C6"/>
    <w:rsid w:val="006139C5"/>
    <w:rsid w:val="00613AB1"/>
    <w:rsid w:val="00613B34"/>
    <w:rsid w:val="00613F48"/>
    <w:rsid w:val="00614963"/>
    <w:rsid w:val="00614A04"/>
    <w:rsid w:val="00614F03"/>
    <w:rsid w:val="006150F7"/>
    <w:rsid w:val="00615275"/>
    <w:rsid w:val="0061534E"/>
    <w:rsid w:val="006156AC"/>
    <w:rsid w:val="00615897"/>
    <w:rsid w:val="006158D3"/>
    <w:rsid w:val="006159D8"/>
    <w:rsid w:val="00615CAB"/>
    <w:rsid w:val="00615EEA"/>
    <w:rsid w:val="00615F4B"/>
    <w:rsid w:val="00616022"/>
    <w:rsid w:val="006167B7"/>
    <w:rsid w:val="00616801"/>
    <w:rsid w:val="006168FC"/>
    <w:rsid w:val="00616A2C"/>
    <w:rsid w:val="0061717E"/>
    <w:rsid w:val="006171FD"/>
    <w:rsid w:val="006176AF"/>
    <w:rsid w:val="006176E8"/>
    <w:rsid w:val="00617785"/>
    <w:rsid w:val="00617814"/>
    <w:rsid w:val="00617A10"/>
    <w:rsid w:val="006200B0"/>
    <w:rsid w:val="006205E1"/>
    <w:rsid w:val="00620612"/>
    <w:rsid w:val="0062078C"/>
    <w:rsid w:val="006207FD"/>
    <w:rsid w:val="00620860"/>
    <w:rsid w:val="00620889"/>
    <w:rsid w:val="0062099C"/>
    <w:rsid w:val="00620A72"/>
    <w:rsid w:val="00620B3A"/>
    <w:rsid w:val="00620E41"/>
    <w:rsid w:val="00620F1A"/>
    <w:rsid w:val="00621624"/>
    <w:rsid w:val="006217D8"/>
    <w:rsid w:val="0062182A"/>
    <w:rsid w:val="00621B33"/>
    <w:rsid w:val="00621BC6"/>
    <w:rsid w:val="00621BE9"/>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58"/>
    <w:rsid w:val="00624192"/>
    <w:rsid w:val="006241D3"/>
    <w:rsid w:val="006241FA"/>
    <w:rsid w:val="006244FC"/>
    <w:rsid w:val="006246BC"/>
    <w:rsid w:val="0062475B"/>
    <w:rsid w:val="006248F1"/>
    <w:rsid w:val="00624AE6"/>
    <w:rsid w:val="00624C99"/>
    <w:rsid w:val="00624ED1"/>
    <w:rsid w:val="00624FE0"/>
    <w:rsid w:val="0062542D"/>
    <w:rsid w:val="006257B1"/>
    <w:rsid w:val="006257EF"/>
    <w:rsid w:val="00625CE4"/>
    <w:rsid w:val="00625FF4"/>
    <w:rsid w:val="006260E1"/>
    <w:rsid w:val="0062610F"/>
    <w:rsid w:val="00626549"/>
    <w:rsid w:val="006266C7"/>
    <w:rsid w:val="00626857"/>
    <w:rsid w:val="00626932"/>
    <w:rsid w:val="00626DA1"/>
    <w:rsid w:val="00626ED4"/>
    <w:rsid w:val="00627023"/>
    <w:rsid w:val="006273E1"/>
    <w:rsid w:val="006276A5"/>
    <w:rsid w:val="006276F4"/>
    <w:rsid w:val="00627729"/>
    <w:rsid w:val="00627871"/>
    <w:rsid w:val="00627BFD"/>
    <w:rsid w:val="00627F62"/>
    <w:rsid w:val="00630521"/>
    <w:rsid w:val="00630940"/>
    <w:rsid w:val="006309DC"/>
    <w:rsid w:val="00630B90"/>
    <w:rsid w:val="00630D2F"/>
    <w:rsid w:val="006313B2"/>
    <w:rsid w:val="0063179F"/>
    <w:rsid w:val="006318D4"/>
    <w:rsid w:val="00631A5A"/>
    <w:rsid w:val="006328FD"/>
    <w:rsid w:val="00633196"/>
    <w:rsid w:val="00633305"/>
    <w:rsid w:val="00633BD6"/>
    <w:rsid w:val="00633C0E"/>
    <w:rsid w:val="00633E47"/>
    <w:rsid w:val="006341E7"/>
    <w:rsid w:val="00634268"/>
    <w:rsid w:val="006344B9"/>
    <w:rsid w:val="0063483C"/>
    <w:rsid w:val="00634942"/>
    <w:rsid w:val="00634E38"/>
    <w:rsid w:val="006351BE"/>
    <w:rsid w:val="00635404"/>
    <w:rsid w:val="0063551E"/>
    <w:rsid w:val="00635836"/>
    <w:rsid w:val="006359CA"/>
    <w:rsid w:val="00635FF9"/>
    <w:rsid w:val="00636591"/>
    <w:rsid w:val="006365E3"/>
    <w:rsid w:val="006366F0"/>
    <w:rsid w:val="00636BD5"/>
    <w:rsid w:val="00636CA5"/>
    <w:rsid w:val="00636E68"/>
    <w:rsid w:val="006374F6"/>
    <w:rsid w:val="006375C7"/>
    <w:rsid w:val="0063765E"/>
    <w:rsid w:val="0063789C"/>
    <w:rsid w:val="006378E6"/>
    <w:rsid w:val="00637B78"/>
    <w:rsid w:val="00637D60"/>
    <w:rsid w:val="00637D6D"/>
    <w:rsid w:val="006401E1"/>
    <w:rsid w:val="006401F5"/>
    <w:rsid w:val="00640262"/>
    <w:rsid w:val="006402AB"/>
    <w:rsid w:val="00640439"/>
    <w:rsid w:val="00640525"/>
    <w:rsid w:val="00640649"/>
    <w:rsid w:val="0064088E"/>
    <w:rsid w:val="00640A20"/>
    <w:rsid w:val="00640CE8"/>
    <w:rsid w:val="00640CFF"/>
    <w:rsid w:val="0064112F"/>
    <w:rsid w:val="0064122F"/>
    <w:rsid w:val="0064127D"/>
    <w:rsid w:val="00641328"/>
    <w:rsid w:val="00642128"/>
    <w:rsid w:val="00642386"/>
    <w:rsid w:val="006428C8"/>
    <w:rsid w:val="00642967"/>
    <w:rsid w:val="00642CB7"/>
    <w:rsid w:val="00642CEC"/>
    <w:rsid w:val="00642DC3"/>
    <w:rsid w:val="00642F1E"/>
    <w:rsid w:val="00642F58"/>
    <w:rsid w:val="006432A5"/>
    <w:rsid w:val="00643522"/>
    <w:rsid w:val="006436C9"/>
    <w:rsid w:val="006437FF"/>
    <w:rsid w:val="00643A9F"/>
    <w:rsid w:val="00643DB6"/>
    <w:rsid w:val="00644148"/>
    <w:rsid w:val="00644B11"/>
    <w:rsid w:val="00644B91"/>
    <w:rsid w:val="00644C2A"/>
    <w:rsid w:val="00644EC4"/>
    <w:rsid w:val="006450F7"/>
    <w:rsid w:val="0064520B"/>
    <w:rsid w:val="00645332"/>
    <w:rsid w:val="006453A8"/>
    <w:rsid w:val="006453FA"/>
    <w:rsid w:val="0064582E"/>
    <w:rsid w:val="00645A65"/>
    <w:rsid w:val="00645E54"/>
    <w:rsid w:val="00645FE4"/>
    <w:rsid w:val="006463C4"/>
    <w:rsid w:val="00646603"/>
    <w:rsid w:val="00646857"/>
    <w:rsid w:val="00646CD8"/>
    <w:rsid w:val="00647217"/>
    <w:rsid w:val="00647477"/>
    <w:rsid w:val="0064750C"/>
    <w:rsid w:val="00647555"/>
    <w:rsid w:val="006476FD"/>
    <w:rsid w:val="00647B60"/>
    <w:rsid w:val="00650427"/>
    <w:rsid w:val="006505F0"/>
    <w:rsid w:val="00650B0A"/>
    <w:rsid w:val="00650BD6"/>
    <w:rsid w:val="00650EA7"/>
    <w:rsid w:val="00650F86"/>
    <w:rsid w:val="006510E8"/>
    <w:rsid w:val="006512A7"/>
    <w:rsid w:val="00651460"/>
    <w:rsid w:val="00651AF8"/>
    <w:rsid w:val="00651B55"/>
    <w:rsid w:val="00651CE6"/>
    <w:rsid w:val="00651FFC"/>
    <w:rsid w:val="0065210F"/>
    <w:rsid w:val="0065218E"/>
    <w:rsid w:val="006521CC"/>
    <w:rsid w:val="00652324"/>
    <w:rsid w:val="006524A3"/>
    <w:rsid w:val="006525F3"/>
    <w:rsid w:val="00652C04"/>
    <w:rsid w:val="00652D3B"/>
    <w:rsid w:val="0065301D"/>
    <w:rsid w:val="00653174"/>
    <w:rsid w:val="00653270"/>
    <w:rsid w:val="006536B8"/>
    <w:rsid w:val="00653876"/>
    <w:rsid w:val="006538AC"/>
    <w:rsid w:val="00653BED"/>
    <w:rsid w:val="00653E18"/>
    <w:rsid w:val="00653E4F"/>
    <w:rsid w:val="00653EDB"/>
    <w:rsid w:val="00654226"/>
    <w:rsid w:val="0065437B"/>
    <w:rsid w:val="006546C8"/>
    <w:rsid w:val="006546D6"/>
    <w:rsid w:val="00654928"/>
    <w:rsid w:val="00654AF9"/>
    <w:rsid w:val="00654BC9"/>
    <w:rsid w:val="00654FEB"/>
    <w:rsid w:val="006550E0"/>
    <w:rsid w:val="006552A9"/>
    <w:rsid w:val="006554A9"/>
    <w:rsid w:val="006558F2"/>
    <w:rsid w:val="006559BE"/>
    <w:rsid w:val="00655C9E"/>
    <w:rsid w:val="00655E65"/>
    <w:rsid w:val="00655EC7"/>
    <w:rsid w:val="00655FFF"/>
    <w:rsid w:val="00656297"/>
    <w:rsid w:val="006562E2"/>
    <w:rsid w:val="006562EF"/>
    <w:rsid w:val="00656C4E"/>
    <w:rsid w:val="00656E97"/>
    <w:rsid w:val="00657163"/>
    <w:rsid w:val="00657434"/>
    <w:rsid w:val="006575BF"/>
    <w:rsid w:val="006575C0"/>
    <w:rsid w:val="006576AB"/>
    <w:rsid w:val="006577F4"/>
    <w:rsid w:val="0065782C"/>
    <w:rsid w:val="006578CA"/>
    <w:rsid w:val="00657B0F"/>
    <w:rsid w:val="00657CB5"/>
    <w:rsid w:val="00657E53"/>
    <w:rsid w:val="00657E6F"/>
    <w:rsid w:val="00660088"/>
    <w:rsid w:val="006600A4"/>
    <w:rsid w:val="006603C1"/>
    <w:rsid w:val="00660629"/>
    <w:rsid w:val="00660696"/>
    <w:rsid w:val="006606F5"/>
    <w:rsid w:val="006607EA"/>
    <w:rsid w:val="00660DC6"/>
    <w:rsid w:val="00660E9E"/>
    <w:rsid w:val="00660FD4"/>
    <w:rsid w:val="00661214"/>
    <w:rsid w:val="006612F1"/>
    <w:rsid w:val="006618FA"/>
    <w:rsid w:val="00661C16"/>
    <w:rsid w:val="00661D79"/>
    <w:rsid w:val="00662118"/>
    <w:rsid w:val="00662666"/>
    <w:rsid w:val="00662831"/>
    <w:rsid w:val="00662933"/>
    <w:rsid w:val="00662AA2"/>
    <w:rsid w:val="00662B14"/>
    <w:rsid w:val="00662C1A"/>
    <w:rsid w:val="00662D2C"/>
    <w:rsid w:val="0066338F"/>
    <w:rsid w:val="00663544"/>
    <w:rsid w:val="00663698"/>
    <w:rsid w:val="00663BD7"/>
    <w:rsid w:val="006642C9"/>
    <w:rsid w:val="0066465A"/>
    <w:rsid w:val="006647A9"/>
    <w:rsid w:val="006648BA"/>
    <w:rsid w:val="00664A40"/>
    <w:rsid w:val="00664ACC"/>
    <w:rsid w:val="00664C36"/>
    <w:rsid w:val="00664C88"/>
    <w:rsid w:val="00664CA4"/>
    <w:rsid w:val="00664E0C"/>
    <w:rsid w:val="00664E20"/>
    <w:rsid w:val="00664FEB"/>
    <w:rsid w:val="00665260"/>
    <w:rsid w:val="00665512"/>
    <w:rsid w:val="006659C8"/>
    <w:rsid w:val="006659DA"/>
    <w:rsid w:val="00665AC2"/>
    <w:rsid w:val="006665DE"/>
    <w:rsid w:val="00666878"/>
    <w:rsid w:val="00666A0A"/>
    <w:rsid w:val="0066709C"/>
    <w:rsid w:val="00667475"/>
    <w:rsid w:val="006674DE"/>
    <w:rsid w:val="006678C1"/>
    <w:rsid w:val="00667AAA"/>
    <w:rsid w:val="00667CD1"/>
    <w:rsid w:val="0067020C"/>
    <w:rsid w:val="00670A3E"/>
    <w:rsid w:val="00670BE3"/>
    <w:rsid w:val="00670C75"/>
    <w:rsid w:val="0067161D"/>
    <w:rsid w:val="00671672"/>
    <w:rsid w:val="00671691"/>
    <w:rsid w:val="006720CA"/>
    <w:rsid w:val="006723A8"/>
    <w:rsid w:val="00672445"/>
    <w:rsid w:val="00672451"/>
    <w:rsid w:val="0067284F"/>
    <w:rsid w:val="00672A9B"/>
    <w:rsid w:val="00672C8F"/>
    <w:rsid w:val="00672D13"/>
    <w:rsid w:val="00672D42"/>
    <w:rsid w:val="00672D56"/>
    <w:rsid w:val="00673083"/>
    <w:rsid w:val="00673141"/>
    <w:rsid w:val="006731EC"/>
    <w:rsid w:val="00673267"/>
    <w:rsid w:val="0067355C"/>
    <w:rsid w:val="00673783"/>
    <w:rsid w:val="006738D4"/>
    <w:rsid w:val="00673C09"/>
    <w:rsid w:val="00673CA8"/>
    <w:rsid w:val="00673E88"/>
    <w:rsid w:val="00673ECD"/>
    <w:rsid w:val="0067408D"/>
    <w:rsid w:val="00674224"/>
    <w:rsid w:val="0067434D"/>
    <w:rsid w:val="00674A46"/>
    <w:rsid w:val="00674ACA"/>
    <w:rsid w:val="00674B02"/>
    <w:rsid w:val="00674C7B"/>
    <w:rsid w:val="00674CEB"/>
    <w:rsid w:val="00674DBE"/>
    <w:rsid w:val="00674E9D"/>
    <w:rsid w:val="00674EAE"/>
    <w:rsid w:val="00674EE0"/>
    <w:rsid w:val="00674F4F"/>
    <w:rsid w:val="0067538F"/>
    <w:rsid w:val="00675725"/>
    <w:rsid w:val="00675782"/>
    <w:rsid w:val="00675961"/>
    <w:rsid w:val="00675B8A"/>
    <w:rsid w:val="00675C01"/>
    <w:rsid w:val="00675C3C"/>
    <w:rsid w:val="00675E84"/>
    <w:rsid w:val="00675F14"/>
    <w:rsid w:val="00675FA4"/>
    <w:rsid w:val="00675FAF"/>
    <w:rsid w:val="00676031"/>
    <w:rsid w:val="00676105"/>
    <w:rsid w:val="0067611C"/>
    <w:rsid w:val="006766AF"/>
    <w:rsid w:val="00676985"/>
    <w:rsid w:val="00676A20"/>
    <w:rsid w:val="00676B19"/>
    <w:rsid w:val="00676D28"/>
    <w:rsid w:val="00676E8A"/>
    <w:rsid w:val="006770C3"/>
    <w:rsid w:val="00677177"/>
    <w:rsid w:val="006773AA"/>
    <w:rsid w:val="0067755D"/>
    <w:rsid w:val="00677795"/>
    <w:rsid w:val="00677912"/>
    <w:rsid w:val="00677C4D"/>
    <w:rsid w:val="00677CBD"/>
    <w:rsid w:val="0068009A"/>
    <w:rsid w:val="0068059F"/>
    <w:rsid w:val="0068074E"/>
    <w:rsid w:val="0068091E"/>
    <w:rsid w:val="00680CAA"/>
    <w:rsid w:val="00680E13"/>
    <w:rsid w:val="00680FDC"/>
    <w:rsid w:val="0068124D"/>
    <w:rsid w:val="00681E0C"/>
    <w:rsid w:val="00682155"/>
    <w:rsid w:val="00682436"/>
    <w:rsid w:val="00682466"/>
    <w:rsid w:val="0068280A"/>
    <w:rsid w:val="00682D01"/>
    <w:rsid w:val="006832A3"/>
    <w:rsid w:val="006839D2"/>
    <w:rsid w:val="00683B2A"/>
    <w:rsid w:val="0068402B"/>
    <w:rsid w:val="0068415C"/>
    <w:rsid w:val="00684619"/>
    <w:rsid w:val="006846B8"/>
    <w:rsid w:val="0068492C"/>
    <w:rsid w:val="00684C11"/>
    <w:rsid w:val="00684EE3"/>
    <w:rsid w:val="00685041"/>
    <w:rsid w:val="006851F3"/>
    <w:rsid w:val="0068555C"/>
    <w:rsid w:val="00685716"/>
    <w:rsid w:val="006859FE"/>
    <w:rsid w:val="00685A53"/>
    <w:rsid w:val="00685BEE"/>
    <w:rsid w:val="00685DDC"/>
    <w:rsid w:val="00686577"/>
    <w:rsid w:val="00686AF8"/>
    <w:rsid w:val="00686CA9"/>
    <w:rsid w:val="00686D89"/>
    <w:rsid w:val="00687036"/>
    <w:rsid w:val="006870C9"/>
    <w:rsid w:val="006870DD"/>
    <w:rsid w:val="006871C1"/>
    <w:rsid w:val="00687317"/>
    <w:rsid w:val="0068734E"/>
    <w:rsid w:val="006873E6"/>
    <w:rsid w:val="006874A8"/>
    <w:rsid w:val="00687B4A"/>
    <w:rsid w:val="00687F60"/>
    <w:rsid w:val="0069041A"/>
    <w:rsid w:val="006904FA"/>
    <w:rsid w:val="006908E1"/>
    <w:rsid w:val="00690986"/>
    <w:rsid w:val="00690C95"/>
    <w:rsid w:val="00690F02"/>
    <w:rsid w:val="0069100E"/>
    <w:rsid w:val="0069118C"/>
    <w:rsid w:val="00691613"/>
    <w:rsid w:val="0069168F"/>
    <w:rsid w:val="006919BD"/>
    <w:rsid w:val="00691CB3"/>
    <w:rsid w:val="00691CD5"/>
    <w:rsid w:val="00691D87"/>
    <w:rsid w:val="00692016"/>
    <w:rsid w:val="0069213A"/>
    <w:rsid w:val="00692656"/>
    <w:rsid w:val="0069284A"/>
    <w:rsid w:val="00692921"/>
    <w:rsid w:val="006929A2"/>
    <w:rsid w:val="00692A16"/>
    <w:rsid w:val="00692A4A"/>
    <w:rsid w:val="006932BF"/>
    <w:rsid w:val="00693960"/>
    <w:rsid w:val="00693A93"/>
    <w:rsid w:val="00693C33"/>
    <w:rsid w:val="00693CB5"/>
    <w:rsid w:val="00693E29"/>
    <w:rsid w:val="00693EC2"/>
    <w:rsid w:val="00693F1C"/>
    <w:rsid w:val="00694126"/>
    <w:rsid w:val="006941F2"/>
    <w:rsid w:val="00694A6B"/>
    <w:rsid w:val="00694B10"/>
    <w:rsid w:val="00694D57"/>
    <w:rsid w:val="00695086"/>
    <w:rsid w:val="006950C1"/>
    <w:rsid w:val="006950C6"/>
    <w:rsid w:val="00695101"/>
    <w:rsid w:val="006951A4"/>
    <w:rsid w:val="0069526C"/>
    <w:rsid w:val="0069535F"/>
    <w:rsid w:val="006953C0"/>
    <w:rsid w:val="006953CE"/>
    <w:rsid w:val="0069544A"/>
    <w:rsid w:val="00695509"/>
    <w:rsid w:val="0069558A"/>
    <w:rsid w:val="006957C6"/>
    <w:rsid w:val="00695AC1"/>
    <w:rsid w:val="00695B0F"/>
    <w:rsid w:val="00695D60"/>
    <w:rsid w:val="00695EAA"/>
    <w:rsid w:val="00696271"/>
    <w:rsid w:val="00696335"/>
    <w:rsid w:val="006963CF"/>
    <w:rsid w:val="006963DB"/>
    <w:rsid w:val="00696665"/>
    <w:rsid w:val="00696896"/>
    <w:rsid w:val="00696A3C"/>
    <w:rsid w:val="00696ABB"/>
    <w:rsid w:val="006970BF"/>
    <w:rsid w:val="006971E7"/>
    <w:rsid w:val="006972BC"/>
    <w:rsid w:val="006974E6"/>
    <w:rsid w:val="006975EC"/>
    <w:rsid w:val="00697BDC"/>
    <w:rsid w:val="00697D04"/>
    <w:rsid w:val="00697DDC"/>
    <w:rsid w:val="006A0068"/>
    <w:rsid w:val="006A022B"/>
    <w:rsid w:val="006A0401"/>
    <w:rsid w:val="006A0968"/>
    <w:rsid w:val="006A09BF"/>
    <w:rsid w:val="006A0BF7"/>
    <w:rsid w:val="006A0D3B"/>
    <w:rsid w:val="006A0DC2"/>
    <w:rsid w:val="006A0F61"/>
    <w:rsid w:val="006A10D7"/>
    <w:rsid w:val="006A11FC"/>
    <w:rsid w:val="006A16A6"/>
    <w:rsid w:val="006A19EE"/>
    <w:rsid w:val="006A1ECE"/>
    <w:rsid w:val="006A1F3B"/>
    <w:rsid w:val="006A218B"/>
    <w:rsid w:val="006A21B0"/>
    <w:rsid w:val="006A2B6F"/>
    <w:rsid w:val="006A2D44"/>
    <w:rsid w:val="006A2E75"/>
    <w:rsid w:val="006A2EB5"/>
    <w:rsid w:val="006A3103"/>
    <w:rsid w:val="006A31DA"/>
    <w:rsid w:val="006A366C"/>
    <w:rsid w:val="006A3713"/>
    <w:rsid w:val="006A3A8C"/>
    <w:rsid w:val="006A40A6"/>
    <w:rsid w:val="006A4189"/>
    <w:rsid w:val="006A4430"/>
    <w:rsid w:val="006A4564"/>
    <w:rsid w:val="006A46AB"/>
    <w:rsid w:val="006A47B6"/>
    <w:rsid w:val="006A4BA7"/>
    <w:rsid w:val="006A50D0"/>
    <w:rsid w:val="006A5570"/>
    <w:rsid w:val="006A5C02"/>
    <w:rsid w:val="006A5D0C"/>
    <w:rsid w:val="006A5E27"/>
    <w:rsid w:val="006A5E49"/>
    <w:rsid w:val="006A5E61"/>
    <w:rsid w:val="006A65B5"/>
    <w:rsid w:val="006A682F"/>
    <w:rsid w:val="006A6A9E"/>
    <w:rsid w:val="006A6F45"/>
    <w:rsid w:val="006A71A0"/>
    <w:rsid w:val="006A736C"/>
    <w:rsid w:val="006A746F"/>
    <w:rsid w:val="006A747A"/>
    <w:rsid w:val="006A74FC"/>
    <w:rsid w:val="006A7789"/>
    <w:rsid w:val="006A7B13"/>
    <w:rsid w:val="006A7D69"/>
    <w:rsid w:val="006A7FE7"/>
    <w:rsid w:val="006B0156"/>
    <w:rsid w:val="006B0279"/>
    <w:rsid w:val="006B07C2"/>
    <w:rsid w:val="006B0867"/>
    <w:rsid w:val="006B088E"/>
    <w:rsid w:val="006B08B1"/>
    <w:rsid w:val="006B0EAE"/>
    <w:rsid w:val="006B115D"/>
    <w:rsid w:val="006B116E"/>
    <w:rsid w:val="006B12BA"/>
    <w:rsid w:val="006B14F9"/>
    <w:rsid w:val="006B1683"/>
    <w:rsid w:val="006B176B"/>
    <w:rsid w:val="006B1A6E"/>
    <w:rsid w:val="006B1BA7"/>
    <w:rsid w:val="006B1DE8"/>
    <w:rsid w:val="006B2145"/>
    <w:rsid w:val="006B255E"/>
    <w:rsid w:val="006B25F1"/>
    <w:rsid w:val="006B262C"/>
    <w:rsid w:val="006B2674"/>
    <w:rsid w:val="006B2E16"/>
    <w:rsid w:val="006B2EC9"/>
    <w:rsid w:val="006B3060"/>
    <w:rsid w:val="006B3201"/>
    <w:rsid w:val="006B3472"/>
    <w:rsid w:val="006B35E4"/>
    <w:rsid w:val="006B3706"/>
    <w:rsid w:val="006B3880"/>
    <w:rsid w:val="006B3B12"/>
    <w:rsid w:val="006B3EDF"/>
    <w:rsid w:val="006B3F61"/>
    <w:rsid w:val="006B4110"/>
    <w:rsid w:val="006B41FD"/>
    <w:rsid w:val="006B4223"/>
    <w:rsid w:val="006B43BC"/>
    <w:rsid w:val="006B43E1"/>
    <w:rsid w:val="006B4434"/>
    <w:rsid w:val="006B44DE"/>
    <w:rsid w:val="006B4687"/>
    <w:rsid w:val="006B4B84"/>
    <w:rsid w:val="006B4E57"/>
    <w:rsid w:val="006B4FE3"/>
    <w:rsid w:val="006B5277"/>
    <w:rsid w:val="006B5297"/>
    <w:rsid w:val="006B538B"/>
    <w:rsid w:val="006B545B"/>
    <w:rsid w:val="006B5669"/>
    <w:rsid w:val="006B592E"/>
    <w:rsid w:val="006B5941"/>
    <w:rsid w:val="006B5CC8"/>
    <w:rsid w:val="006B5FA6"/>
    <w:rsid w:val="006B5FC1"/>
    <w:rsid w:val="006B61F8"/>
    <w:rsid w:val="006B64CF"/>
    <w:rsid w:val="006B6B3A"/>
    <w:rsid w:val="006B6BBF"/>
    <w:rsid w:val="006B6DD5"/>
    <w:rsid w:val="006B6E6D"/>
    <w:rsid w:val="006B7142"/>
    <w:rsid w:val="006B724E"/>
    <w:rsid w:val="006B765F"/>
    <w:rsid w:val="006B7859"/>
    <w:rsid w:val="006B7906"/>
    <w:rsid w:val="006C0446"/>
    <w:rsid w:val="006C063B"/>
    <w:rsid w:val="006C08DE"/>
    <w:rsid w:val="006C0982"/>
    <w:rsid w:val="006C0A1B"/>
    <w:rsid w:val="006C0A5B"/>
    <w:rsid w:val="006C0A93"/>
    <w:rsid w:val="006C0AD8"/>
    <w:rsid w:val="006C0BB8"/>
    <w:rsid w:val="006C0EAC"/>
    <w:rsid w:val="006C15A5"/>
    <w:rsid w:val="006C1703"/>
    <w:rsid w:val="006C177D"/>
    <w:rsid w:val="006C179D"/>
    <w:rsid w:val="006C18FB"/>
    <w:rsid w:val="006C1AAD"/>
    <w:rsid w:val="006C1BFD"/>
    <w:rsid w:val="006C1D3A"/>
    <w:rsid w:val="006C1D43"/>
    <w:rsid w:val="006C2123"/>
    <w:rsid w:val="006C23D9"/>
    <w:rsid w:val="006C23DD"/>
    <w:rsid w:val="006C2470"/>
    <w:rsid w:val="006C26AC"/>
    <w:rsid w:val="006C28DA"/>
    <w:rsid w:val="006C295E"/>
    <w:rsid w:val="006C2A29"/>
    <w:rsid w:val="006C2E73"/>
    <w:rsid w:val="006C311A"/>
    <w:rsid w:val="006C3400"/>
    <w:rsid w:val="006C35FB"/>
    <w:rsid w:val="006C3682"/>
    <w:rsid w:val="006C3AA3"/>
    <w:rsid w:val="006C3D44"/>
    <w:rsid w:val="006C3F7C"/>
    <w:rsid w:val="006C3F93"/>
    <w:rsid w:val="006C42D9"/>
    <w:rsid w:val="006C4760"/>
    <w:rsid w:val="006C4833"/>
    <w:rsid w:val="006C486C"/>
    <w:rsid w:val="006C49A8"/>
    <w:rsid w:val="006C4C3E"/>
    <w:rsid w:val="006C4CC0"/>
    <w:rsid w:val="006C4D91"/>
    <w:rsid w:val="006C4E96"/>
    <w:rsid w:val="006C523E"/>
    <w:rsid w:val="006C52FE"/>
    <w:rsid w:val="006C5459"/>
    <w:rsid w:val="006C57FA"/>
    <w:rsid w:val="006C6180"/>
    <w:rsid w:val="006C6248"/>
    <w:rsid w:val="006C62EC"/>
    <w:rsid w:val="006C6627"/>
    <w:rsid w:val="006C678A"/>
    <w:rsid w:val="006C6813"/>
    <w:rsid w:val="006C6A35"/>
    <w:rsid w:val="006C6D31"/>
    <w:rsid w:val="006C6E36"/>
    <w:rsid w:val="006C6EDE"/>
    <w:rsid w:val="006C75DE"/>
    <w:rsid w:val="006C76A2"/>
    <w:rsid w:val="006C775E"/>
    <w:rsid w:val="006C7952"/>
    <w:rsid w:val="006C7E98"/>
    <w:rsid w:val="006D02EE"/>
    <w:rsid w:val="006D0662"/>
    <w:rsid w:val="006D0B82"/>
    <w:rsid w:val="006D0C31"/>
    <w:rsid w:val="006D0F99"/>
    <w:rsid w:val="006D10ED"/>
    <w:rsid w:val="006D1144"/>
    <w:rsid w:val="006D1772"/>
    <w:rsid w:val="006D1790"/>
    <w:rsid w:val="006D1915"/>
    <w:rsid w:val="006D1EE6"/>
    <w:rsid w:val="006D214F"/>
    <w:rsid w:val="006D2301"/>
    <w:rsid w:val="006D232A"/>
    <w:rsid w:val="006D27C1"/>
    <w:rsid w:val="006D2852"/>
    <w:rsid w:val="006D2DA3"/>
    <w:rsid w:val="006D2F53"/>
    <w:rsid w:val="006D3040"/>
    <w:rsid w:val="006D3288"/>
    <w:rsid w:val="006D3471"/>
    <w:rsid w:val="006D362D"/>
    <w:rsid w:val="006D370C"/>
    <w:rsid w:val="006D375D"/>
    <w:rsid w:val="006D3B53"/>
    <w:rsid w:val="006D3BC9"/>
    <w:rsid w:val="006D3F12"/>
    <w:rsid w:val="006D4010"/>
    <w:rsid w:val="006D4092"/>
    <w:rsid w:val="006D409B"/>
    <w:rsid w:val="006D46A8"/>
    <w:rsid w:val="006D4986"/>
    <w:rsid w:val="006D4AA7"/>
    <w:rsid w:val="006D4BBE"/>
    <w:rsid w:val="006D4C16"/>
    <w:rsid w:val="006D4C1E"/>
    <w:rsid w:val="006D5163"/>
    <w:rsid w:val="006D5395"/>
    <w:rsid w:val="006D53DD"/>
    <w:rsid w:val="006D5853"/>
    <w:rsid w:val="006D5DB7"/>
    <w:rsid w:val="006D6015"/>
    <w:rsid w:val="006D60F9"/>
    <w:rsid w:val="006D638D"/>
    <w:rsid w:val="006D6CB6"/>
    <w:rsid w:val="006D6DFA"/>
    <w:rsid w:val="006D73A1"/>
    <w:rsid w:val="006D73A2"/>
    <w:rsid w:val="006D77B0"/>
    <w:rsid w:val="006D7840"/>
    <w:rsid w:val="006D78F2"/>
    <w:rsid w:val="006D7D2B"/>
    <w:rsid w:val="006D7E54"/>
    <w:rsid w:val="006E0076"/>
    <w:rsid w:val="006E0663"/>
    <w:rsid w:val="006E0B62"/>
    <w:rsid w:val="006E0FC5"/>
    <w:rsid w:val="006E10ED"/>
    <w:rsid w:val="006E139C"/>
    <w:rsid w:val="006E13B7"/>
    <w:rsid w:val="006E1510"/>
    <w:rsid w:val="006E17EC"/>
    <w:rsid w:val="006E190B"/>
    <w:rsid w:val="006E1E67"/>
    <w:rsid w:val="006E1EEB"/>
    <w:rsid w:val="006E20DE"/>
    <w:rsid w:val="006E22F3"/>
    <w:rsid w:val="006E2DDA"/>
    <w:rsid w:val="006E2E54"/>
    <w:rsid w:val="006E38AA"/>
    <w:rsid w:val="006E3B1A"/>
    <w:rsid w:val="006E3C26"/>
    <w:rsid w:val="006E4082"/>
    <w:rsid w:val="006E40A4"/>
    <w:rsid w:val="006E40D0"/>
    <w:rsid w:val="006E4357"/>
    <w:rsid w:val="006E457E"/>
    <w:rsid w:val="006E4626"/>
    <w:rsid w:val="006E47D7"/>
    <w:rsid w:val="006E4C86"/>
    <w:rsid w:val="006E4DC4"/>
    <w:rsid w:val="006E4F1D"/>
    <w:rsid w:val="006E5251"/>
    <w:rsid w:val="006E55EC"/>
    <w:rsid w:val="006E5833"/>
    <w:rsid w:val="006E5966"/>
    <w:rsid w:val="006E5A40"/>
    <w:rsid w:val="006E5E15"/>
    <w:rsid w:val="006E5EC8"/>
    <w:rsid w:val="006E5ED9"/>
    <w:rsid w:val="006E5EEB"/>
    <w:rsid w:val="006E60E8"/>
    <w:rsid w:val="006E64FA"/>
    <w:rsid w:val="006E6DF7"/>
    <w:rsid w:val="006E6F02"/>
    <w:rsid w:val="006E6FF1"/>
    <w:rsid w:val="006E75AD"/>
    <w:rsid w:val="006E75E7"/>
    <w:rsid w:val="006E7741"/>
    <w:rsid w:val="006E777E"/>
    <w:rsid w:val="006E7C69"/>
    <w:rsid w:val="006E7FA7"/>
    <w:rsid w:val="006F026E"/>
    <w:rsid w:val="006F02EE"/>
    <w:rsid w:val="006F0409"/>
    <w:rsid w:val="006F0456"/>
    <w:rsid w:val="006F0D43"/>
    <w:rsid w:val="006F0E54"/>
    <w:rsid w:val="006F0E6C"/>
    <w:rsid w:val="006F0EA2"/>
    <w:rsid w:val="006F103D"/>
    <w:rsid w:val="006F1723"/>
    <w:rsid w:val="006F1838"/>
    <w:rsid w:val="006F1A7C"/>
    <w:rsid w:val="006F1DBC"/>
    <w:rsid w:val="006F1F67"/>
    <w:rsid w:val="006F236F"/>
    <w:rsid w:val="006F257B"/>
    <w:rsid w:val="006F25F4"/>
    <w:rsid w:val="006F26BF"/>
    <w:rsid w:val="006F2EBA"/>
    <w:rsid w:val="006F2F79"/>
    <w:rsid w:val="006F2FFC"/>
    <w:rsid w:val="006F3743"/>
    <w:rsid w:val="006F3843"/>
    <w:rsid w:val="006F3B40"/>
    <w:rsid w:val="006F40A2"/>
    <w:rsid w:val="006F4281"/>
    <w:rsid w:val="006F448E"/>
    <w:rsid w:val="006F44C0"/>
    <w:rsid w:val="006F4AED"/>
    <w:rsid w:val="006F4D25"/>
    <w:rsid w:val="006F4F0E"/>
    <w:rsid w:val="006F5008"/>
    <w:rsid w:val="006F51B5"/>
    <w:rsid w:val="006F52EB"/>
    <w:rsid w:val="006F54B1"/>
    <w:rsid w:val="006F5577"/>
    <w:rsid w:val="006F56C0"/>
    <w:rsid w:val="006F5B30"/>
    <w:rsid w:val="006F5C55"/>
    <w:rsid w:val="006F5D43"/>
    <w:rsid w:val="006F5F2A"/>
    <w:rsid w:val="006F608D"/>
    <w:rsid w:val="006F6159"/>
    <w:rsid w:val="006F64E6"/>
    <w:rsid w:val="006F6543"/>
    <w:rsid w:val="006F6638"/>
    <w:rsid w:val="006F6EA0"/>
    <w:rsid w:val="006F6F0F"/>
    <w:rsid w:val="006F70C8"/>
    <w:rsid w:val="006F7229"/>
    <w:rsid w:val="006F7410"/>
    <w:rsid w:val="006F7574"/>
    <w:rsid w:val="006F75C6"/>
    <w:rsid w:val="006F7B65"/>
    <w:rsid w:val="006F7CB9"/>
    <w:rsid w:val="00700165"/>
    <w:rsid w:val="0070044E"/>
    <w:rsid w:val="0070097C"/>
    <w:rsid w:val="00700A53"/>
    <w:rsid w:val="00700AEB"/>
    <w:rsid w:val="00700D17"/>
    <w:rsid w:val="00701065"/>
    <w:rsid w:val="00701560"/>
    <w:rsid w:val="00701612"/>
    <w:rsid w:val="00701740"/>
    <w:rsid w:val="00701C02"/>
    <w:rsid w:val="00701C0F"/>
    <w:rsid w:val="00701FA4"/>
    <w:rsid w:val="007020A7"/>
    <w:rsid w:val="0070236C"/>
    <w:rsid w:val="0070265D"/>
    <w:rsid w:val="007026A2"/>
    <w:rsid w:val="00702B1E"/>
    <w:rsid w:val="00702D28"/>
    <w:rsid w:val="00702D34"/>
    <w:rsid w:val="00702EE1"/>
    <w:rsid w:val="00703052"/>
    <w:rsid w:val="007036FB"/>
    <w:rsid w:val="00703712"/>
    <w:rsid w:val="007038F9"/>
    <w:rsid w:val="00703A4B"/>
    <w:rsid w:val="00703B3E"/>
    <w:rsid w:val="00703E6C"/>
    <w:rsid w:val="007041B6"/>
    <w:rsid w:val="0070427C"/>
    <w:rsid w:val="0070434D"/>
    <w:rsid w:val="007043C0"/>
    <w:rsid w:val="00704440"/>
    <w:rsid w:val="00705074"/>
    <w:rsid w:val="0070508B"/>
    <w:rsid w:val="0070530E"/>
    <w:rsid w:val="0070532C"/>
    <w:rsid w:val="00705B0D"/>
    <w:rsid w:val="00705B26"/>
    <w:rsid w:val="0070608B"/>
    <w:rsid w:val="007061E6"/>
    <w:rsid w:val="00706545"/>
    <w:rsid w:val="00706B2C"/>
    <w:rsid w:val="00706C9D"/>
    <w:rsid w:val="00706D8B"/>
    <w:rsid w:val="0070731E"/>
    <w:rsid w:val="007073DC"/>
    <w:rsid w:val="0070767B"/>
    <w:rsid w:val="00707688"/>
    <w:rsid w:val="00707AB1"/>
    <w:rsid w:val="00707AF9"/>
    <w:rsid w:val="00710258"/>
    <w:rsid w:val="007102F7"/>
    <w:rsid w:val="00710712"/>
    <w:rsid w:val="00710B01"/>
    <w:rsid w:val="00710F24"/>
    <w:rsid w:val="00710FDF"/>
    <w:rsid w:val="007111E3"/>
    <w:rsid w:val="007115CB"/>
    <w:rsid w:val="007118FE"/>
    <w:rsid w:val="00711AD5"/>
    <w:rsid w:val="007129C2"/>
    <w:rsid w:val="007129C3"/>
    <w:rsid w:val="00712C67"/>
    <w:rsid w:val="00712FA0"/>
    <w:rsid w:val="007131E4"/>
    <w:rsid w:val="007134F3"/>
    <w:rsid w:val="007136E8"/>
    <w:rsid w:val="00713745"/>
    <w:rsid w:val="00713954"/>
    <w:rsid w:val="00713AEC"/>
    <w:rsid w:val="00713D0F"/>
    <w:rsid w:val="00713DE4"/>
    <w:rsid w:val="00713FD2"/>
    <w:rsid w:val="00714002"/>
    <w:rsid w:val="007149B4"/>
    <w:rsid w:val="00714A11"/>
    <w:rsid w:val="00714D90"/>
    <w:rsid w:val="0071525D"/>
    <w:rsid w:val="0071538F"/>
    <w:rsid w:val="00715FDB"/>
    <w:rsid w:val="007163AF"/>
    <w:rsid w:val="007163EC"/>
    <w:rsid w:val="007164C6"/>
    <w:rsid w:val="007168E0"/>
    <w:rsid w:val="007169B8"/>
    <w:rsid w:val="00716ACD"/>
    <w:rsid w:val="00716C45"/>
    <w:rsid w:val="00716E00"/>
    <w:rsid w:val="00716EDF"/>
    <w:rsid w:val="007173AB"/>
    <w:rsid w:val="0071740C"/>
    <w:rsid w:val="0071741F"/>
    <w:rsid w:val="007175EE"/>
    <w:rsid w:val="00717E7F"/>
    <w:rsid w:val="0072057C"/>
    <w:rsid w:val="007209E2"/>
    <w:rsid w:val="00720B2E"/>
    <w:rsid w:val="00720B55"/>
    <w:rsid w:val="00720BE1"/>
    <w:rsid w:val="00720CB5"/>
    <w:rsid w:val="00720E89"/>
    <w:rsid w:val="00721745"/>
    <w:rsid w:val="0072188F"/>
    <w:rsid w:val="00721A10"/>
    <w:rsid w:val="00721E56"/>
    <w:rsid w:val="007220AA"/>
    <w:rsid w:val="007220CE"/>
    <w:rsid w:val="007220EF"/>
    <w:rsid w:val="00722200"/>
    <w:rsid w:val="0072258E"/>
    <w:rsid w:val="00722817"/>
    <w:rsid w:val="00722960"/>
    <w:rsid w:val="00722DE4"/>
    <w:rsid w:val="007233F1"/>
    <w:rsid w:val="0072347E"/>
    <w:rsid w:val="007236AD"/>
    <w:rsid w:val="0072370E"/>
    <w:rsid w:val="007240AA"/>
    <w:rsid w:val="0072420A"/>
    <w:rsid w:val="00724223"/>
    <w:rsid w:val="007242CB"/>
    <w:rsid w:val="007242DB"/>
    <w:rsid w:val="00724696"/>
    <w:rsid w:val="007246A5"/>
    <w:rsid w:val="007248A7"/>
    <w:rsid w:val="00724960"/>
    <w:rsid w:val="00724BFB"/>
    <w:rsid w:val="007251AE"/>
    <w:rsid w:val="00725349"/>
    <w:rsid w:val="00725395"/>
    <w:rsid w:val="00725747"/>
    <w:rsid w:val="007258B8"/>
    <w:rsid w:val="00725A07"/>
    <w:rsid w:val="00725C60"/>
    <w:rsid w:val="00725E05"/>
    <w:rsid w:val="00725FDA"/>
    <w:rsid w:val="007260DE"/>
    <w:rsid w:val="007262CB"/>
    <w:rsid w:val="007264D5"/>
    <w:rsid w:val="007267B7"/>
    <w:rsid w:val="007267E7"/>
    <w:rsid w:val="00726E36"/>
    <w:rsid w:val="0072736E"/>
    <w:rsid w:val="007273EB"/>
    <w:rsid w:val="007279A9"/>
    <w:rsid w:val="00727BAD"/>
    <w:rsid w:val="00727BBE"/>
    <w:rsid w:val="00727E43"/>
    <w:rsid w:val="0073022E"/>
    <w:rsid w:val="00730416"/>
    <w:rsid w:val="007305DC"/>
    <w:rsid w:val="00730681"/>
    <w:rsid w:val="00730822"/>
    <w:rsid w:val="007308DB"/>
    <w:rsid w:val="00730A85"/>
    <w:rsid w:val="00730B8A"/>
    <w:rsid w:val="00730C1C"/>
    <w:rsid w:val="00730E25"/>
    <w:rsid w:val="0073106F"/>
    <w:rsid w:val="00731159"/>
    <w:rsid w:val="0073151A"/>
    <w:rsid w:val="0073160D"/>
    <w:rsid w:val="007318B7"/>
    <w:rsid w:val="00731BCD"/>
    <w:rsid w:val="00731EFC"/>
    <w:rsid w:val="00731FDD"/>
    <w:rsid w:val="0073224F"/>
    <w:rsid w:val="00732448"/>
    <w:rsid w:val="00732711"/>
    <w:rsid w:val="00732C68"/>
    <w:rsid w:val="00732C88"/>
    <w:rsid w:val="00732F47"/>
    <w:rsid w:val="00733697"/>
    <w:rsid w:val="00733795"/>
    <w:rsid w:val="00733ADB"/>
    <w:rsid w:val="00733BEC"/>
    <w:rsid w:val="00733CA8"/>
    <w:rsid w:val="00733D87"/>
    <w:rsid w:val="00733E14"/>
    <w:rsid w:val="00733E5E"/>
    <w:rsid w:val="00734071"/>
    <w:rsid w:val="00734100"/>
    <w:rsid w:val="007341B5"/>
    <w:rsid w:val="007341FD"/>
    <w:rsid w:val="007342A0"/>
    <w:rsid w:val="007342FA"/>
    <w:rsid w:val="00734450"/>
    <w:rsid w:val="007346B9"/>
    <w:rsid w:val="007346F0"/>
    <w:rsid w:val="00734C83"/>
    <w:rsid w:val="00734D0E"/>
    <w:rsid w:val="00734D5A"/>
    <w:rsid w:val="0073547B"/>
    <w:rsid w:val="0073552A"/>
    <w:rsid w:val="007355D3"/>
    <w:rsid w:val="0073599A"/>
    <w:rsid w:val="00735B32"/>
    <w:rsid w:val="00735EDC"/>
    <w:rsid w:val="007363C2"/>
    <w:rsid w:val="007366D5"/>
    <w:rsid w:val="007367EC"/>
    <w:rsid w:val="00736BC4"/>
    <w:rsid w:val="00736EBE"/>
    <w:rsid w:val="00737091"/>
    <w:rsid w:val="0073726D"/>
    <w:rsid w:val="00737376"/>
    <w:rsid w:val="007374AD"/>
    <w:rsid w:val="007374F1"/>
    <w:rsid w:val="007377A9"/>
    <w:rsid w:val="00737997"/>
    <w:rsid w:val="007379D4"/>
    <w:rsid w:val="00737D19"/>
    <w:rsid w:val="00737FEC"/>
    <w:rsid w:val="0074019B"/>
    <w:rsid w:val="00740309"/>
    <w:rsid w:val="00740576"/>
    <w:rsid w:val="007405BA"/>
    <w:rsid w:val="0074074D"/>
    <w:rsid w:val="007409B5"/>
    <w:rsid w:val="00740B6D"/>
    <w:rsid w:val="00741220"/>
    <w:rsid w:val="0074126D"/>
    <w:rsid w:val="0074146E"/>
    <w:rsid w:val="007414C5"/>
    <w:rsid w:val="00741745"/>
    <w:rsid w:val="007417AD"/>
    <w:rsid w:val="00741D70"/>
    <w:rsid w:val="00741D80"/>
    <w:rsid w:val="00741E93"/>
    <w:rsid w:val="00741FD9"/>
    <w:rsid w:val="007420A4"/>
    <w:rsid w:val="007423C9"/>
    <w:rsid w:val="00742566"/>
    <w:rsid w:val="0074272E"/>
    <w:rsid w:val="007428A5"/>
    <w:rsid w:val="007429C7"/>
    <w:rsid w:val="00742BC1"/>
    <w:rsid w:val="00742C31"/>
    <w:rsid w:val="00742DFE"/>
    <w:rsid w:val="00743102"/>
    <w:rsid w:val="0074323A"/>
    <w:rsid w:val="007434CB"/>
    <w:rsid w:val="00743613"/>
    <w:rsid w:val="007436C0"/>
    <w:rsid w:val="007436F5"/>
    <w:rsid w:val="007438E2"/>
    <w:rsid w:val="00743E4E"/>
    <w:rsid w:val="00743E66"/>
    <w:rsid w:val="00744046"/>
    <w:rsid w:val="0074407D"/>
    <w:rsid w:val="00744296"/>
    <w:rsid w:val="007442DE"/>
    <w:rsid w:val="00744423"/>
    <w:rsid w:val="007444BF"/>
    <w:rsid w:val="0074455E"/>
    <w:rsid w:val="00744591"/>
    <w:rsid w:val="0074477B"/>
    <w:rsid w:val="00744799"/>
    <w:rsid w:val="007448F9"/>
    <w:rsid w:val="00744950"/>
    <w:rsid w:val="00744B24"/>
    <w:rsid w:val="00744C63"/>
    <w:rsid w:val="007450E2"/>
    <w:rsid w:val="007455D0"/>
    <w:rsid w:val="007459C5"/>
    <w:rsid w:val="007459FD"/>
    <w:rsid w:val="00745B5F"/>
    <w:rsid w:val="00745C2B"/>
    <w:rsid w:val="00746379"/>
    <w:rsid w:val="00746A4C"/>
    <w:rsid w:val="00746DFD"/>
    <w:rsid w:val="00746E1D"/>
    <w:rsid w:val="00746F3E"/>
    <w:rsid w:val="00747A8D"/>
    <w:rsid w:val="00747A90"/>
    <w:rsid w:val="00750057"/>
    <w:rsid w:val="00750426"/>
    <w:rsid w:val="007507C1"/>
    <w:rsid w:val="007511C2"/>
    <w:rsid w:val="0075132F"/>
    <w:rsid w:val="00751358"/>
    <w:rsid w:val="007513A4"/>
    <w:rsid w:val="007520DA"/>
    <w:rsid w:val="00752138"/>
    <w:rsid w:val="00752295"/>
    <w:rsid w:val="007523A5"/>
    <w:rsid w:val="00752526"/>
    <w:rsid w:val="007525D6"/>
    <w:rsid w:val="007525F9"/>
    <w:rsid w:val="00752792"/>
    <w:rsid w:val="00752A5F"/>
    <w:rsid w:val="00752B24"/>
    <w:rsid w:val="00752C5D"/>
    <w:rsid w:val="00752CE3"/>
    <w:rsid w:val="00752E33"/>
    <w:rsid w:val="0075308D"/>
    <w:rsid w:val="0075317A"/>
    <w:rsid w:val="00753436"/>
    <w:rsid w:val="007534E9"/>
    <w:rsid w:val="0075367D"/>
    <w:rsid w:val="00753908"/>
    <w:rsid w:val="00754285"/>
    <w:rsid w:val="0075430D"/>
    <w:rsid w:val="0075448A"/>
    <w:rsid w:val="007544CC"/>
    <w:rsid w:val="0075452E"/>
    <w:rsid w:val="007545A5"/>
    <w:rsid w:val="007549DC"/>
    <w:rsid w:val="00754BBE"/>
    <w:rsid w:val="00754CA6"/>
    <w:rsid w:val="00754F39"/>
    <w:rsid w:val="00755394"/>
    <w:rsid w:val="00755400"/>
    <w:rsid w:val="00755698"/>
    <w:rsid w:val="00755A40"/>
    <w:rsid w:val="00755BA6"/>
    <w:rsid w:val="00755FBB"/>
    <w:rsid w:val="00756170"/>
    <w:rsid w:val="00756194"/>
    <w:rsid w:val="007561B3"/>
    <w:rsid w:val="007562FA"/>
    <w:rsid w:val="00756369"/>
    <w:rsid w:val="00756666"/>
    <w:rsid w:val="0075690C"/>
    <w:rsid w:val="00756C68"/>
    <w:rsid w:val="00756F85"/>
    <w:rsid w:val="00757252"/>
    <w:rsid w:val="007572F0"/>
    <w:rsid w:val="0075730D"/>
    <w:rsid w:val="0075735A"/>
    <w:rsid w:val="00757390"/>
    <w:rsid w:val="007573BE"/>
    <w:rsid w:val="00757437"/>
    <w:rsid w:val="007574E9"/>
    <w:rsid w:val="007574F6"/>
    <w:rsid w:val="007575F9"/>
    <w:rsid w:val="00757661"/>
    <w:rsid w:val="007576EE"/>
    <w:rsid w:val="007577B1"/>
    <w:rsid w:val="007577E8"/>
    <w:rsid w:val="007578F2"/>
    <w:rsid w:val="00757A8A"/>
    <w:rsid w:val="00757B31"/>
    <w:rsid w:val="00757B32"/>
    <w:rsid w:val="00757BF7"/>
    <w:rsid w:val="0076003E"/>
    <w:rsid w:val="007600C4"/>
    <w:rsid w:val="007601D5"/>
    <w:rsid w:val="007602FC"/>
    <w:rsid w:val="00760319"/>
    <w:rsid w:val="0076067F"/>
    <w:rsid w:val="00760FC1"/>
    <w:rsid w:val="0076168E"/>
    <w:rsid w:val="0076198F"/>
    <w:rsid w:val="00761EEE"/>
    <w:rsid w:val="00762167"/>
    <w:rsid w:val="0076245B"/>
    <w:rsid w:val="00762666"/>
    <w:rsid w:val="00762849"/>
    <w:rsid w:val="00762857"/>
    <w:rsid w:val="0076299F"/>
    <w:rsid w:val="00762B29"/>
    <w:rsid w:val="00762B7C"/>
    <w:rsid w:val="00762C93"/>
    <w:rsid w:val="00763109"/>
    <w:rsid w:val="0076334E"/>
    <w:rsid w:val="00763402"/>
    <w:rsid w:val="00763496"/>
    <w:rsid w:val="00763767"/>
    <w:rsid w:val="00763787"/>
    <w:rsid w:val="007638B1"/>
    <w:rsid w:val="00763F1B"/>
    <w:rsid w:val="0076405C"/>
    <w:rsid w:val="0076427F"/>
    <w:rsid w:val="007644DC"/>
    <w:rsid w:val="00764ABB"/>
    <w:rsid w:val="00764CAA"/>
    <w:rsid w:val="00764FD4"/>
    <w:rsid w:val="0076552F"/>
    <w:rsid w:val="0076556B"/>
    <w:rsid w:val="007656C6"/>
    <w:rsid w:val="00765A2F"/>
    <w:rsid w:val="00765ECC"/>
    <w:rsid w:val="00765F08"/>
    <w:rsid w:val="00765FA6"/>
    <w:rsid w:val="007660B8"/>
    <w:rsid w:val="007662AD"/>
    <w:rsid w:val="0076635B"/>
    <w:rsid w:val="00766620"/>
    <w:rsid w:val="00766749"/>
    <w:rsid w:val="00766C08"/>
    <w:rsid w:val="00766C3E"/>
    <w:rsid w:val="00766C5B"/>
    <w:rsid w:val="00766D86"/>
    <w:rsid w:val="00766FAB"/>
    <w:rsid w:val="007671F0"/>
    <w:rsid w:val="00767E21"/>
    <w:rsid w:val="00767E70"/>
    <w:rsid w:val="00767F7C"/>
    <w:rsid w:val="007700F1"/>
    <w:rsid w:val="007701A1"/>
    <w:rsid w:val="00770383"/>
    <w:rsid w:val="007703EA"/>
    <w:rsid w:val="0077045F"/>
    <w:rsid w:val="007706D7"/>
    <w:rsid w:val="007707C2"/>
    <w:rsid w:val="00770AB9"/>
    <w:rsid w:val="00770C2C"/>
    <w:rsid w:val="00771048"/>
    <w:rsid w:val="007711A2"/>
    <w:rsid w:val="007712FB"/>
    <w:rsid w:val="00771BDE"/>
    <w:rsid w:val="00771DBD"/>
    <w:rsid w:val="00771F37"/>
    <w:rsid w:val="00771F44"/>
    <w:rsid w:val="00771F90"/>
    <w:rsid w:val="007720E3"/>
    <w:rsid w:val="0077233C"/>
    <w:rsid w:val="007723CB"/>
    <w:rsid w:val="007727E3"/>
    <w:rsid w:val="00772856"/>
    <w:rsid w:val="00772A48"/>
    <w:rsid w:val="00772A60"/>
    <w:rsid w:val="00772A72"/>
    <w:rsid w:val="00772AB0"/>
    <w:rsid w:val="00772D82"/>
    <w:rsid w:val="00772D8D"/>
    <w:rsid w:val="00773193"/>
    <w:rsid w:val="007732C6"/>
    <w:rsid w:val="00773402"/>
    <w:rsid w:val="007734B7"/>
    <w:rsid w:val="00773505"/>
    <w:rsid w:val="00773586"/>
    <w:rsid w:val="007737E7"/>
    <w:rsid w:val="00773A31"/>
    <w:rsid w:val="00773B4F"/>
    <w:rsid w:val="00774595"/>
    <w:rsid w:val="007745F0"/>
    <w:rsid w:val="00774EE8"/>
    <w:rsid w:val="00774FB5"/>
    <w:rsid w:val="00775126"/>
    <w:rsid w:val="00775222"/>
    <w:rsid w:val="007752B7"/>
    <w:rsid w:val="007752D5"/>
    <w:rsid w:val="007754F6"/>
    <w:rsid w:val="00775841"/>
    <w:rsid w:val="00775A73"/>
    <w:rsid w:val="00775B8A"/>
    <w:rsid w:val="00775BB0"/>
    <w:rsid w:val="00775C1C"/>
    <w:rsid w:val="0077631F"/>
    <w:rsid w:val="00776462"/>
    <w:rsid w:val="00776886"/>
    <w:rsid w:val="007768CF"/>
    <w:rsid w:val="0077697D"/>
    <w:rsid w:val="00776A42"/>
    <w:rsid w:val="00776BD0"/>
    <w:rsid w:val="00776D94"/>
    <w:rsid w:val="00776F33"/>
    <w:rsid w:val="00776FF9"/>
    <w:rsid w:val="00777030"/>
    <w:rsid w:val="00777115"/>
    <w:rsid w:val="00777178"/>
    <w:rsid w:val="007771B5"/>
    <w:rsid w:val="007779A2"/>
    <w:rsid w:val="007779E1"/>
    <w:rsid w:val="00777D0B"/>
    <w:rsid w:val="00780472"/>
    <w:rsid w:val="007805FF"/>
    <w:rsid w:val="0078090D"/>
    <w:rsid w:val="00780913"/>
    <w:rsid w:val="007809F7"/>
    <w:rsid w:val="00780B04"/>
    <w:rsid w:val="00780BEB"/>
    <w:rsid w:val="00780C5B"/>
    <w:rsid w:val="00780CB5"/>
    <w:rsid w:val="00780E4A"/>
    <w:rsid w:val="00780E6A"/>
    <w:rsid w:val="00781575"/>
    <w:rsid w:val="00781578"/>
    <w:rsid w:val="007816AA"/>
    <w:rsid w:val="00781768"/>
    <w:rsid w:val="0078182A"/>
    <w:rsid w:val="00781A58"/>
    <w:rsid w:val="00781E9A"/>
    <w:rsid w:val="00781EC5"/>
    <w:rsid w:val="00782071"/>
    <w:rsid w:val="00782158"/>
    <w:rsid w:val="00782235"/>
    <w:rsid w:val="0078249C"/>
    <w:rsid w:val="0078250C"/>
    <w:rsid w:val="00782583"/>
    <w:rsid w:val="00782683"/>
    <w:rsid w:val="007828C3"/>
    <w:rsid w:val="00782903"/>
    <w:rsid w:val="0078297E"/>
    <w:rsid w:val="00782A99"/>
    <w:rsid w:val="00782B47"/>
    <w:rsid w:val="00782B56"/>
    <w:rsid w:val="00782D09"/>
    <w:rsid w:val="00782E04"/>
    <w:rsid w:val="00783227"/>
    <w:rsid w:val="00783591"/>
    <w:rsid w:val="00783892"/>
    <w:rsid w:val="0078393E"/>
    <w:rsid w:val="00783A61"/>
    <w:rsid w:val="00783D54"/>
    <w:rsid w:val="00784258"/>
    <w:rsid w:val="00784638"/>
    <w:rsid w:val="0078476F"/>
    <w:rsid w:val="00784815"/>
    <w:rsid w:val="0078488D"/>
    <w:rsid w:val="007849AD"/>
    <w:rsid w:val="00784A47"/>
    <w:rsid w:val="00784D43"/>
    <w:rsid w:val="00784F45"/>
    <w:rsid w:val="00784FBB"/>
    <w:rsid w:val="0078505D"/>
    <w:rsid w:val="00785077"/>
    <w:rsid w:val="007854F0"/>
    <w:rsid w:val="0078579D"/>
    <w:rsid w:val="007858F1"/>
    <w:rsid w:val="00785A03"/>
    <w:rsid w:val="00785A24"/>
    <w:rsid w:val="00785B20"/>
    <w:rsid w:val="00785ED1"/>
    <w:rsid w:val="00785EFC"/>
    <w:rsid w:val="007861E2"/>
    <w:rsid w:val="007863AE"/>
    <w:rsid w:val="007863C9"/>
    <w:rsid w:val="007865A9"/>
    <w:rsid w:val="007865B3"/>
    <w:rsid w:val="00786756"/>
    <w:rsid w:val="00786A77"/>
    <w:rsid w:val="00786A88"/>
    <w:rsid w:val="00786C05"/>
    <w:rsid w:val="00786E23"/>
    <w:rsid w:val="00786EF2"/>
    <w:rsid w:val="007873E2"/>
    <w:rsid w:val="0078753D"/>
    <w:rsid w:val="0078776C"/>
    <w:rsid w:val="00787A07"/>
    <w:rsid w:val="00787A13"/>
    <w:rsid w:val="00787A4A"/>
    <w:rsid w:val="00787AFD"/>
    <w:rsid w:val="00787BE4"/>
    <w:rsid w:val="00787C8A"/>
    <w:rsid w:val="00787DDF"/>
    <w:rsid w:val="00787EF9"/>
    <w:rsid w:val="0079028E"/>
    <w:rsid w:val="00790435"/>
    <w:rsid w:val="007907F4"/>
    <w:rsid w:val="00790AD4"/>
    <w:rsid w:val="00790BFB"/>
    <w:rsid w:val="00790C76"/>
    <w:rsid w:val="00790D77"/>
    <w:rsid w:val="0079116A"/>
    <w:rsid w:val="0079126A"/>
    <w:rsid w:val="0079129D"/>
    <w:rsid w:val="007912E4"/>
    <w:rsid w:val="007914C7"/>
    <w:rsid w:val="007917B3"/>
    <w:rsid w:val="007917FD"/>
    <w:rsid w:val="0079183B"/>
    <w:rsid w:val="00791937"/>
    <w:rsid w:val="00791DE7"/>
    <w:rsid w:val="00791E4B"/>
    <w:rsid w:val="00791F71"/>
    <w:rsid w:val="007922E1"/>
    <w:rsid w:val="007922F0"/>
    <w:rsid w:val="0079241A"/>
    <w:rsid w:val="00792746"/>
    <w:rsid w:val="007929E2"/>
    <w:rsid w:val="00792A85"/>
    <w:rsid w:val="00792BA6"/>
    <w:rsid w:val="00792BBD"/>
    <w:rsid w:val="00792DAD"/>
    <w:rsid w:val="00792E01"/>
    <w:rsid w:val="00792ED0"/>
    <w:rsid w:val="007930C7"/>
    <w:rsid w:val="0079319E"/>
    <w:rsid w:val="00793219"/>
    <w:rsid w:val="0079322F"/>
    <w:rsid w:val="0079327B"/>
    <w:rsid w:val="007933A7"/>
    <w:rsid w:val="007933C2"/>
    <w:rsid w:val="007933FA"/>
    <w:rsid w:val="0079345C"/>
    <w:rsid w:val="007937FE"/>
    <w:rsid w:val="007942C7"/>
    <w:rsid w:val="007944DD"/>
    <w:rsid w:val="007947D2"/>
    <w:rsid w:val="00794AD2"/>
    <w:rsid w:val="00794BE9"/>
    <w:rsid w:val="0079521B"/>
    <w:rsid w:val="0079541B"/>
    <w:rsid w:val="007957E3"/>
    <w:rsid w:val="0079598A"/>
    <w:rsid w:val="00795998"/>
    <w:rsid w:val="00795B9A"/>
    <w:rsid w:val="00795C8C"/>
    <w:rsid w:val="0079617F"/>
    <w:rsid w:val="007964A3"/>
    <w:rsid w:val="0079674B"/>
    <w:rsid w:val="00797033"/>
    <w:rsid w:val="00797086"/>
    <w:rsid w:val="007970F5"/>
    <w:rsid w:val="007977E0"/>
    <w:rsid w:val="00797DCF"/>
    <w:rsid w:val="00797EBA"/>
    <w:rsid w:val="007A014F"/>
    <w:rsid w:val="007A01D0"/>
    <w:rsid w:val="007A04E8"/>
    <w:rsid w:val="007A0975"/>
    <w:rsid w:val="007A0A94"/>
    <w:rsid w:val="007A0C7D"/>
    <w:rsid w:val="007A0CBD"/>
    <w:rsid w:val="007A0CDC"/>
    <w:rsid w:val="007A0CF8"/>
    <w:rsid w:val="007A0E9D"/>
    <w:rsid w:val="007A1343"/>
    <w:rsid w:val="007A13C4"/>
    <w:rsid w:val="007A1648"/>
    <w:rsid w:val="007A1889"/>
    <w:rsid w:val="007A1AE5"/>
    <w:rsid w:val="007A1E21"/>
    <w:rsid w:val="007A1E60"/>
    <w:rsid w:val="007A2161"/>
    <w:rsid w:val="007A2238"/>
    <w:rsid w:val="007A23B2"/>
    <w:rsid w:val="007A243C"/>
    <w:rsid w:val="007A254E"/>
    <w:rsid w:val="007A2B22"/>
    <w:rsid w:val="007A2BF6"/>
    <w:rsid w:val="007A2BFF"/>
    <w:rsid w:val="007A3027"/>
    <w:rsid w:val="007A3039"/>
    <w:rsid w:val="007A31C5"/>
    <w:rsid w:val="007A3308"/>
    <w:rsid w:val="007A3671"/>
    <w:rsid w:val="007A3788"/>
    <w:rsid w:val="007A379D"/>
    <w:rsid w:val="007A3BE5"/>
    <w:rsid w:val="007A3ED3"/>
    <w:rsid w:val="007A4012"/>
    <w:rsid w:val="007A4570"/>
    <w:rsid w:val="007A4639"/>
    <w:rsid w:val="007A4657"/>
    <w:rsid w:val="007A48A6"/>
    <w:rsid w:val="007A48B9"/>
    <w:rsid w:val="007A4A75"/>
    <w:rsid w:val="007A4AE2"/>
    <w:rsid w:val="007A4BD7"/>
    <w:rsid w:val="007A4F05"/>
    <w:rsid w:val="007A51AC"/>
    <w:rsid w:val="007A51D2"/>
    <w:rsid w:val="007A51EB"/>
    <w:rsid w:val="007A5229"/>
    <w:rsid w:val="007A5240"/>
    <w:rsid w:val="007A55E3"/>
    <w:rsid w:val="007A572E"/>
    <w:rsid w:val="007A59E8"/>
    <w:rsid w:val="007A5F4D"/>
    <w:rsid w:val="007A5F73"/>
    <w:rsid w:val="007A63F4"/>
    <w:rsid w:val="007A63FB"/>
    <w:rsid w:val="007A66FA"/>
    <w:rsid w:val="007A6719"/>
    <w:rsid w:val="007A67C7"/>
    <w:rsid w:val="007A691F"/>
    <w:rsid w:val="007A6A85"/>
    <w:rsid w:val="007A6C1F"/>
    <w:rsid w:val="007A6D0F"/>
    <w:rsid w:val="007A6D55"/>
    <w:rsid w:val="007A6D65"/>
    <w:rsid w:val="007A6F6D"/>
    <w:rsid w:val="007A70F0"/>
    <w:rsid w:val="007A767F"/>
    <w:rsid w:val="007A77B4"/>
    <w:rsid w:val="007A7814"/>
    <w:rsid w:val="007A7C7B"/>
    <w:rsid w:val="007A7CED"/>
    <w:rsid w:val="007A7DF6"/>
    <w:rsid w:val="007A7E63"/>
    <w:rsid w:val="007B022A"/>
    <w:rsid w:val="007B0855"/>
    <w:rsid w:val="007B0950"/>
    <w:rsid w:val="007B0E12"/>
    <w:rsid w:val="007B0F75"/>
    <w:rsid w:val="007B0F81"/>
    <w:rsid w:val="007B10AD"/>
    <w:rsid w:val="007B16F6"/>
    <w:rsid w:val="007B2364"/>
    <w:rsid w:val="007B2478"/>
    <w:rsid w:val="007B253B"/>
    <w:rsid w:val="007B2736"/>
    <w:rsid w:val="007B2754"/>
    <w:rsid w:val="007B2854"/>
    <w:rsid w:val="007B28BA"/>
    <w:rsid w:val="007B2C53"/>
    <w:rsid w:val="007B2F3C"/>
    <w:rsid w:val="007B3063"/>
    <w:rsid w:val="007B359A"/>
    <w:rsid w:val="007B38A4"/>
    <w:rsid w:val="007B3926"/>
    <w:rsid w:val="007B3D3E"/>
    <w:rsid w:val="007B3D79"/>
    <w:rsid w:val="007B3E54"/>
    <w:rsid w:val="007B3F3D"/>
    <w:rsid w:val="007B3FD3"/>
    <w:rsid w:val="007B4313"/>
    <w:rsid w:val="007B43E4"/>
    <w:rsid w:val="007B47D1"/>
    <w:rsid w:val="007B4846"/>
    <w:rsid w:val="007B4864"/>
    <w:rsid w:val="007B4B5E"/>
    <w:rsid w:val="007B4D36"/>
    <w:rsid w:val="007B4E9B"/>
    <w:rsid w:val="007B4FD0"/>
    <w:rsid w:val="007B4FE2"/>
    <w:rsid w:val="007B5213"/>
    <w:rsid w:val="007B5571"/>
    <w:rsid w:val="007B5AFD"/>
    <w:rsid w:val="007B5B02"/>
    <w:rsid w:val="007B5BE0"/>
    <w:rsid w:val="007B5C07"/>
    <w:rsid w:val="007B5F71"/>
    <w:rsid w:val="007B5FC2"/>
    <w:rsid w:val="007B62A1"/>
    <w:rsid w:val="007B6341"/>
    <w:rsid w:val="007B69EE"/>
    <w:rsid w:val="007B6BB0"/>
    <w:rsid w:val="007B725A"/>
    <w:rsid w:val="007B74BB"/>
    <w:rsid w:val="007B75E0"/>
    <w:rsid w:val="007B798B"/>
    <w:rsid w:val="007B7A5E"/>
    <w:rsid w:val="007B7A8C"/>
    <w:rsid w:val="007B7DA0"/>
    <w:rsid w:val="007B7EA5"/>
    <w:rsid w:val="007C0060"/>
    <w:rsid w:val="007C01FF"/>
    <w:rsid w:val="007C029F"/>
    <w:rsid w:val="007C0534"/>
    <w:rsid w:val="007C0628"/>
    <w:rsid w:val="007C06C1"/>
    <w:rsid w:val="007C0966"/>
    <w:rsid w:val="007C0AA1"/>
    <w:rsid w:val="007C0CC3"/>
    <w:rsid w:val="007C0D41"/>
    <w:rsid w:val="007C0DA2"/>
    <w:rsid w:val="007C106A"/>
    <w:rsid w:val="007C1163"/>
    <w:rsid w:val="007C1638"/>
    <w:rsid w:val="007C179B"/>
    <w:rsid w:val="007C1A18"/>
    <w:rsid w:val="007C1AE7"/>
    <w:rsid w:val="007C1CF1"/>
    <w:rsid w:val="007C1DAB"/>
    <w:rsid w:val="007C20C3"/>
    <w:rsid w:val="007C215F"/>
    <w:rsid w:val="007C254A"/>
    <w:rsid w:val="007C2665"/>
    <w:rsid w:val="007C2756"/>
    <w:rsid w:val="007C27E8"/>
    <w:rsid w:val="007C285C"/>
    <w:rsid w:val="007C296C"/>
    <w:rsid w:val="007C2BE3"/>
    <w:rsid w:val="007C2EDE"/>
    <w:rsid w:val="007C3119"/>
    <w:rsid w:val="007C33B6"/>
    <w:rsid w:val="007C34B3"/>
    <w:rsid w:val="007C35E9"/>
    <w:rsid w:val="007C38CB"/>
    <w:rsid w:val="007C3A85"/>
    <w:rsid w:val="007C3BDC"/>
    <w:rsid w:val="007C3D46"/>
    <w:rsid w:val="007C45E6"/>
    <w:rsid w:val="007C483E"/>
    <w:rsid w:val="007C526C"/>
    <w:rsid w:val="007C52FA"/>
    <w:rsid w:val="007C551F"/>
    <w:rsid w:val="007C5937"/>
    <w:rsid w:val="007C5C7A"/>
    <w:rsid w:val="007C5C8E"/>
    <w:rsid w:val="007C5E6B"/>
    <w:rsid w:val="007C5F2D"/>
    <w:rsid w:val="007C6134"/>
    <w:rsid w:val="007C61E1"/>
    <w:rsid w:val="007C637A"/>
    <w:rsid w:val="007C63F3"/>
    <w:rsid w:val="007C6760"/>
    <w:rsid w:val="007C676E"/>
    <w:rsid w:val="007C68CE"/>
    <w:rsid w:val="007C6A42"/>
    <w:rsid w:val="007C6A7B"/>
    <w:rsid w:val="007C6B2B"/>
    <w:rsid w:val="007C6C3C"/>
    <w:rsid w:val="007C6F1E"/>
    <w:rsid w:val="007C7261"/>
    <w:rsid w:val="007C7289"/>
    <w:rsid w:val="007C7508"/>
    <w:rsid w:val="007C7DED"/>
    <w:rsid w:val="007D018D"/>
    <w:rsid w:val="007D0441"/>
    <w:rsid w:val="007D0455"/>
    <w:rsid w:val="007D0A8F"/>
    <w:rsid w:val="007D0AA5"/>
    <w:rsid w:val="007D0B8B"/>
    <w:rsid w:val="007D0E14"/>
    <w:rsid w:val="007D0FA7"/>
    <w:rsid w:val="007D1076"/>
    <w:rsid w:val="007D1251"/>
    <w:rsid w:val="007D12F3"/>
    <w:rsid w:val="007D15D1"/>
    <w:rsid w:val="007D196E"/>
    <w:rsid w:val="007D1C86"/>
    <w:rsid w:val="007D1EBF"/>
    <w:rsid w:val="007D23FB"/>
    <w:rsid w:val="007D2506"/>
    <w:rsid w:val="007D25AC"/>
    <w:rsid w:val="007D2959"/>
    <w:rsid w:val="007D2DD6"/>
    <w:rsid w:val="007D3113"/>
    <w:rsid w:val="007D324A"/>
    <w:rsid w:val="007D32C6"/>
    <w:rsid w:val="007D338C"/>
    <w:rsid w:val="007D33C0"/>
    <w:rsid w:val="007D3769"/>
    <w:rsid w:val="007D38A2"/>
    <w:rsid w:val="007D3996"/>
    <w:rsid w:val="007D3DCB"/>
    <w:rsid w:val="007D4370"/>
    <w:rsid w:val="007D4725"/>
    <w:rsid w:val="007D48FD"/>
    <w:rsid w:val="007D497E"/>
    <w:rsid w:val="007D49F7"/>
    <w:rsid w:val="007D4CFD"/>
    <w:rsid w:val="007D4DEF"/>
    <w:rsid w:val="007D4E23"/>
    <w:rsid w:val="007D5027"/>
    <w:rsid w:val="007D5113"/>
    <w:rsid w:val="007D5193"/>
    <w:rsid w:val="007D5211"/>
    <w:rsid w:val="007D53BC"/>
    <w:rsid w:val="007D569F"/>
    <w:rsid w:val="007D5E75"/>
    <w:rsid w:val="007D604C"/>
    <w:rsid w:val="007D62B8"/>
    <w:rsid w:val="007D68DC"/>
    <w:rsid w:val="007D69D9"/>
    <w:rsid w:val="007D6A5C"/>
    <w:rsid w:val="007D6A6A"/>
    <w:rsid w:val="007D6E2F"/>
    <w:rsid w:val="007D6E5E"/>
    <w:rsid w:val="007D6E87"/>
    <w:rsid w:val="007D6F82"/>
    <w:rsid w:val="007D7326"/>
    <w:rsid w:val="007D737C"/>
    <w:rsid w:val="007D7597"/>
    <w:rsid w:val="007D76C4"/>
    <w:rsid w:val="007D7A9E"/>
    <w:rsid w:val="007D7B3E"/>
    <w:rsid w:val="007E0027"/>
    <w:rsid w:val="007E055A"/>
    <w:rsid w:val="007E06F3"/>
    <w:rsid w:val="007E0C8E"/>
    <w:rsid w:val="007E103D"/>
    <w:rsid w:val="007E1265"/>
    <w:rsid w:val="007E1606"/>
    <w:rsid w:val="007E1904"/>
    <w:rsid w:val="007E1963"/>
    <w:rsid w:val="007E1A25"/>
    <w:rsid w:val="007E1ABF"/>
    <w:rsid w:val="007E1C23"/>
    <w:rsid w:val="007E1F0D"/>
    <w:rsid w:val="007E1FAB"/>
    <w:rsid w:val="007E2525"/>
    <w:rsid w:val="007E2592"/>
    <w:rsid w:val="007E26DA"/>
    <w:rsid w:val="007E26F1"/>
    <w:rsid w:val="007E2B82"/>
    <w:rsid w:val="007E2CCB"/>
    <w:rsid w:val="007E31C3"/>
    <w:rsid w:val="007E35EF"/>
    <w:rsid w:val="007E3619"/>
    <w:rsid w:val="007E3820"/>
    <w:rsid w:val="007E3A35"/>
    <w:rsid w:val="007E3D3C"/>
    <w:rsid w:val="007E3E08"/>
    <w:rsid w:val="007E4045"/>
    <w:rsid w:val="007E419E"/>
    <w:rsid w:val="007E4257"/>
    <w:rsid w:val="007E4326"/>
    <w:rsid w:val="007E4558"/>
    <w:rsid w:val="007E458C"/>
    <w:rsid w:val="007E46C8"/>
    <w:rsid w:val="007E4BDF"/>
    <w:rsid w:val="007E4FB0"/>
    <w:rsid w:val="007E50F5"/>
    <w:rsid w:val="007E53E6"/>
    <w:rsid w:val="007E5418"/>
    <w:rsid w:val="007E5A15"/>
    <w:rsid w:val="007E5E9E"/>
    <w:rsid w:val="007E605D"/>
    <w:rsid w:val="007E60F8"/>
    <w:rsid w:val="007E61BE"/>
    <w:rsid w:val="007E6293"/>
    <w:rsid w:val="007E6391"/>
    <w:rsid w:val="007E63BF"/>
    <w:rsid w:val="007E6944"/>
    <w:rsid w:val="007E6E91"/>
    <w:rsid w:val="007E6EFF"/>
    <w:rsid w:val="007E6FA6"/>
    <w:rsid w:val="007E7040"/>
    <w:rsid w:val="007E7126"/>
    <w:rsid w:val="007E75B1"/>
    <w:rsid w:val="007E773E"/>
    <w:rsid w:val="007E77D8"/>
    <w:rsid w:val="007E7845"/>
    <w:rsid w:val="007E7977"/>
    <w:rsid w:val="007E797A"/>
    <w:rsid w:val="007E7DEC"/>
    <w:rsid w:val="007E7ED9"/>
    <w:rsid w:val="007E7F8A"/>
    <w:rsid w:val="007E7F93"/>
    <w:rsid w:val="007E7F95"/>
    <w:rsid w:val="007F0070"/>
    <w:rsid w:val="007F0534"/>
    <w:rsid w:val="007F0582"/>
    <w:rsid w:val="007F05AF"/>
    <w:rsid w:val="007F0A07"/>
    <w:rsid w:val="007F0A81"/>
    <w:rsid w:val="007F0C47"/>
    <w:rsid w:val="007F0CEE"/>
    <w:rsid w:val="007F0D28"/>
    <w:rsid w:val="007F0F12"/>
    <w:rsid w:val="007F116E"/>
    <w:rsid w:val="007F1256"/>
    <w:rsid w:val="007F1AC8"/>
    <w:rsid w:val="007F1CC7"/>
    <w:rsid w:val="007F1E13"/>
    <w:rsid w:val="007F1F0F"/>
    <w:rsid w:val="007F1F14"/>
    <w:rsid w:val="007F1FEE"/>
    <w:rsid w:val="007F260F"/>
    <w:rsid w:val="007F2825"/>
    <w:rsid w:val="007F28EB"/>
    <w:rsid w:val="007F2A0B"/>
    <w:rsid w:val="007F2D11"/>
    <w:rsid w:val="007F2D34"/>
    <w:rsid w:val="007F3744"/>
    <w:rsid w:val="007F386A"/>
    <w:rsid w:val="007F3970"/>
    <w:rsid w:val="007F3C48"/>
    <w:rsid w:val="007F43BC"/>
    <w:rsid w:val="007F4B32"/>
    <w:rsid w:val="007F4BBE"/>
    <w:rsid w:val="007F4C58"/>
    <w:rsid w:val="007F4D63"/>
    <w:rsid w:val="007F4EAC"/>
    <w:rsid w:val="007F514D"/>
    <w:rsid w:val="007F5165"/>
    <w:rsid w:val="007F5A06"/>
    <w:rsid w:val="007F5C51"/>
    <w:rsid w:val="007F5D3F"/>
    <w:rsid w:val="007F62DC"/>
    <w:rsid w:val="007F6320"/>
    <w:rsid w:val="007F6430"/>
    <w:rsid w:val="007F6973"/>
    <w:rsid w:val="007F6BC1"/>
    <w:rsid w:val="007F6D0D"/>
    <w:rsid w:val="007F6FAB"/>
    <w:rsid w:val="007F71E3"/>
    <w:rsid w:val="007F73A3"/>
    <w:rsid w:val="007F751D"/>
    <w:rsid w:val="007F766A"/>
    <w:rsid w:val="007F77E3"/>
    <w:rsid w:val="007F7ADE"/>
    <w:rsid w:val="007F7BA2"/>
    <w:rsid w:val="007F7E5E"/>
    <w:rsid w:val="0080030F"/>
    <w:rsid w:val="008005D1"/>
    <w:rsid w:val="008005F1"/>
    <w:rsid w:val="008006AE"/>
    <w:rsid w:val="00800DB3"/>
    <w:rsid w:val="00801519"/>
    <w:rsid w:val="00801599"/>
    <w:rsid w:val="008016E6"/>
    <w:rsid w:val="00801AD9"/>
    <w:rsid w:val="00801B4B"/>
    <w:rsid w:val="00801E84"/>
    <w:rsid w:val="00801FFE"/>
    <w:rsid w:val="00802155"/>
    <w:rsid w:val="00802278"/>
    <w:rsid w:val="00802339"/>
    <w:rsid w:val="0080241D"/>
    <w:rsid w:val="008024EB"/>
    <w:rsid w:val="00802B8B"/>
    <w:rsid w:val="00802D34"/>
    <w:rsid w:val="00803697"/>
    <w:rsid w:val="008037D7"/>
    <w:rsid w:val="00803A2A"/>
    <w:rsid w:val="00803AE5"/>
    <w:rsid w:val="00803BC2"/>
    <w:rsid w:val="00803CDE"/>
    <w:rsid w:val="00803F9C"/>
    <w:rsid w:val="008040B4"/>
    <w:rsid w:val="00804294"/>
    <w:rsid w:val="008045B2"/>
    <w:rsid w:val="008045CD"/>
    <w:rsid w:val="008047C9"/>
    <w:rsid w:val="00804A16"/>
    <w:rsid w:val="00804CCB"/>
    <w:rsid w:val="00804E4C"/>
    <w:rsid w:val="00805162"/>
    <w:rsid w:val="00805234"/>
    <w:rsid w:val="00805251"/>
    <w:rsid w:val="0080529F"/>
    <w:rsid w:val="00805312"/>
    <w:rsid w:val="0080537E"/>
    <w:rsid w:val="008053E0"/>
    <w:rsid w:val="0080542F"/>
    <w:rsid w:val="008055D2"/>
    <w:rsid w:val="008055EE"/>
    <w:rsid w:val="00805ADD"/>
    <w:rsid w:val="00805AF2"/>
    <w:rsid w:val="00805C08"/>
    <w:rsid w:val="00805C13"/>
    <w:rsid w:val="00805F3F"/>
    <w:rsid w:val="00806030"/>
    <w:rsid w:val="00806751"/>
    <w:rsid w:val="008067AC"/>
    <w:rsid w:val="008067DB"/>
    <w:rsid w:val="00806CC7"/>
    <w:rsid w:val="0080715C"/>
    <w:rsid w:val="0080737B"/>
    <w:rsid w:val="008073FE"/>
    <w:rsid w:val="008074C0"/>
    <w:rsid w:val="00807502"/>
    <w:rsid w:val="008078C0"/>
    <w:rsid w:val="0080796B"/>
    <w:rsid w:val="00807DAC"/>
    <w:rsid w:val="00807E9B"/>
    <w:rsid w:val="00807ECF"/>
    <w:rsid w:val="00807F45"/>
    <w:rsid w:val="00807F98"/>
    <w:rsid w:val="00810007"/>
    <w:rsid w:val="0081001B"/>
    <w:rsid w:val="0081010C"/>
    <w:rsid w:val="0081019E"/>
    <w:rsid w:val="008104B4"/>
    <w:rsid w:val="00810685"/>
    <w:rsid w:val="008106BF"/>
    <w:rsid w:val="00810745"/>
    <w:rsid w:val="00810D60"/>
    <w:rsid w:val="00810DC1"/>
    <w:rsid w:val="00810DCC"/>
    <w:rsid w:val="00810E90"/>
    <w:rsid w:val="00810F8B"/>
    <w:rsid w:val="00811054"/>
    <w:rsid w:val="00811251"/>
    <w:rsid w:val="008117CE"/>
    <w:rsid w:val="00811A36"/>
    <w:rsid w:val="00811B6E"/>
    <w:rsid w:val="0081218B"/>
    <w:rsid w:val="0081262E"/>
    <w:rsid w:val="00812E5A"/>
    <w:rsid w:val="0081309A"/>
    <w:rsid w:val="00813165"/>
    <w:rsid w:val="00813651"/>
    <w:rsid w:val="00813AA0"/>
    <w:rsid w:val="00813D76"/>
    <w:rsid w:val="00813E11"/>
    <w:rsid w:val="00813E8E"/>
    <w:rsid w:val="00813EA4"/>
    <w:rsid w:val="008145B2"/>
    <w:rsid w:val="008147D7"/>
    <w:rsid w:val="008147EB"/>
    <w:rsid w:val="00814A98"/>
    <w:rsid w:val="00814C94"/>
    <w:rsid w:val="00814CE7"/>
    <w:rsid w:val="00815094"/>
    <w:rsid w:val="0081532B"/>
    <w:rsid w:val="00815562"/>
    <w:rsid w:val="0081586E"/>
    <w:rsid w:val="00815D20"/>
    <w:rsid w:val="00815F0F"/>
    <w:rsid w:val="00815F2A"/>
    <w:rsid w:val="00816070"/>
    <w:rsid w:val="008160CE"/>
    <w:rsid w:val="00816462"/>
    <w:rsid w:val="00816745"/>
    <w:rsid w:val="00816A62"/>
    <w:rsid w:val="00816AA5"/>
    <w:rsid w:val="00816AEB"/>
    <w:rsid w:val="00816B96"/>
    <w:rsid w:val="00816DCC"/>
    <w:rsid w:val="00816F46"/>
    <w:rsid w:val="00817390"/>
    <w:rsid w:val="00817642"/>
    <w:rsid w:val="00817761"/>
    <w:rsid w:val="008177FC"/>
    <w:rsid w:val="008178A0"/>
    <w:rsid w:val="00817A52"/>
    <w:rsid w:val="00817BEF"/>
    <w:rsid w:val="00817E87"/>
    <w:rsid w:val="00817EDA"/>
    <w:rsid w:val="0082015E"/>
    <w:rsid w:val="008201BD"/>
    <w:rsid w:val="00820308"/>
    <w:rsid w:val="00820541"/>
    <w:rsid w:val="0082059F"/>
    <w:rsid w:val="008208F9"/>
    <w:rsid w:val="0082091F"/>
    <w:rsid w:val="00820BD0"/>
    <w:rsid w:val="00820DCD"/>
    <w:rsid w:val="00820E16"/>
    <w:rsid w:val="00820EDC"/>
    <w:rsid w:val="0082116E"/>
    <w:rsid w:val="008216BD"/>
    <w:rsid w:val="00821783"/>
    <w:rsid w:val="00822005"/>
    <w:rsid w:val="008222B9"/>
    <w:rsid w:val="0082234F"/>
    <w:rsid w:val="0082244C"/>
    <w:rsid w:val="0082253C"/>
    <w:rsid w:val="008225D5"/>
    <w:rsid w:val="0082298A"/>
    <w:rsid w:val="008229F8"/>
    <w:rsid w:val="00822A84"/>
    <w:rsid w:val="00822BB8"/>
    <w:rsid w:val="0082314C"/>
    <w:rsid w:val="00823184"/>
    <w:rsid w:val="00823354"/>
    <w:rsid w:val="008233F3"/>
    <w:rsid w:val="008239B6"/>
    <w:rsid w:val="00823A85"/>
    <w:rsid w:val="00823BBF"/>
    <w:rsid w:val="00823D90"/>
    <w:rsid w:val="00823E06"/>
    <w:rsid w:val="00823E67"/>
    <w:rsid w:val="00823EC5"/>
    <w:rsid w:val="00824252"/>
    <w:rsid w:val="00824322"/>
    <w:rsid w:val="00824349"/>
    <w:rsid w:val="00824AC8"/>
    <w:rsid w:val="00825145"/>
    <w:rsid w:val="00825679"/>
    <w:rsid w:val="008256C2"/>
    <w:rsid w:val="00825901"/>
    <w:rsid w:val="00825D0D"/>
    <w:rsid w:val="00825EDB"/>
    <w:rsid w:val="00825F77"/>
    <w:rsid w:val="00825FDB"/>
    <w:rsid w:val="00825FF2"/>
    <w:rsid w:val="008261C9"/>
    <w:rsid w:val="008270B2"/>
    <w:rsid w:val="00827427"/>
    <w:rsid w:val="0082754A"/>
    <w:rsid w:val="008275DC"/>
    <w:rsid w:val="0082776F"/>
    <w:rsid w:val="00827B7E"/>
    <w:rsid w:val="00827BED"/>
    <w:rsid w:val="00827C86"/>
    <w:rsid w:val="00827DC2"/>
    <w:rsid w:val="00827ECD"/>
    <w:rsid w:val="00830536"/>
    <w:rsid w:val="00830631"/>
    <w:rsid w:val="00830BD5"/>
    <w:rsid w:val="0083117B"/>
    <w:rsid w:val="008311A8"/>
    <w:rsid w:val="008314B9"/>
    <w:rsid w:val="00831516"/>
    <w:rsid w:val="00831A60"/>
    <w:rsid w:val="00831AC7"/>
    <w:rsid w:val="00831D2C"/>
    <w:rsid w:val="00832333"/>
    <w:rsid w:val="008324F6"/>
    <w:rsid w:val="0083252C"/>
    <w:rsid w:val="008326B7"/>
    <w:rsid w:val="00832B8D"/>
    <w:rsid w:val="00833391"/>
    <w:rsid w:val="008333BE"/>
    <w:rsid w:val="00833402"/>
    <w:rsid w:val="0083375B"/>
    <w:rsid w:val="00833A73"/>
    <w:rsid w:val="00833B76"/>
    <w:rsid w:val="00833C15"/>
    <w:rsid w:val="00833CD8"/>
    <w:rsid w:val="00833EEF"/>
    <w:rsid w:val="0083464C"/>
    <w:rsid w:val="0083492D"/>
    <w:rsid w:val="00834A22"/>
    <w:rsid w:val="00834A97"/>
    <w:rsid w:val="00834B2C"/>
    <w:rsid w:val="00834E97"/>
    <w:rsid w:val="00834FEB"/>
    <w:rsid w:val="00835022"/>
    <w:rsid w:val="008352AF"/>
    <w:rsid w:val="00835478"/>
    <w:rsid w:val="008356B6"/>
    <w:rsid w:val="00835828"/>
    <w:rsid w:val="00835842"/>
    <w:rsid w:val="0083590E"/>
    <w:rsid w:val="00835D5E"/>
    <w:rsid w:val="00836104"/>
    <w:rsid w:val="0083612E"/>
    <w:rsid w:val="008363B7"/>
    <w:rsid w:val="008365DF"/>
    <w:rsid w:val="008369D8"/>
    <w:rsid w:val="00836B36"/>
    <w:rsid w:val="00836B64"/>
    <w:rsid w:val="00836F8D"/>
    <w:rsid w:val="0083704B"/>
    <w:rsid w:val="008370CA"/>
    <w:rsid w:val="0083715B"/>
    <w:rsid w:val="0083787C"/>
    <w:rsid w:val="008378E1"/>
    <w:rsid w:val="00837A44"/>
    <w:rsid w:val="00837E27"/>
    <w:rsid w:val="0084004C"/>
    <w:rsid w:val="008400B9"/>
    <w:rsid w:val="008403F9"/>
    <w:rsid w:val="008411FE"/>
    <w:rsid w:val="008414B7"/>
    <w:rsid w:val="008415A1"/>
    <w:rsid w:val="008415E6"/>
    <w:rsid w:val="00841720"/>
    <w:rsid w:val="00841A83"/>
    <w:rsid w:val="00841A9E"/>
    <w:rsid w:val="00842717"/>
    <w:rsid w:val="008428EC"/>
    <w:rsid w:val="00842C14"/>
    <w:rsid w:val="00842D84"/>
    <w:rsid w:val="008436BE"/>
    <w:rsid w:val="00843787"/>
    <w:rsid w:val="0084378A"/>
    <w:rsid w:val="00843901"/>
    <w:rsid w:val="00843A72"/>
    <w:rsid w:val="00843B47"/>
    <w:rsid w:val="00843B68"/>
    <w:rsid w:val="00843B98"/>
    <w:rsid w:val="00844058"/>
    <w:rsid w:val="008440EE"/>
    <w:rsid w:val="0084432D"/>
    <w:rsid w:val="00844419"/>
    <w:rsid w:val="00844441"/>
    <w:rsid w:val="00844489"/>
    <w:rsid w:val="00844521"/>
    <w:rsid w:val="00844DE7"/>
    <w:rsid w:val="008451CE"/>
    <w:rsid w:val="0084552D"/>
    <w:rsid w:val="008457C1"/>
    <w:rsid w:val="008458EC"/>
    <w:rsid w:val="008459A2"/>
    <w:rsid w:val="00845AB3"/>
    <w:rsid w:val="00845BAD"/>
    <w:rsid w:val="00845D4A"/>
    <w:rsid w:val="00845D4E"/>
    <w:rsid w:val="00845D79"/>
    <w:rsid w:val="00845DCB"/>
    <w:rsid w:val="00845E36"/>
    <w:rsid w:val="00846334"/>
    <w:rsid w:val="0084696F"/>
    <w:rsid w:val="00846FBD"/>
    <w:rsid w:val="008470DF"/>
    <w:rsid w:val="00847338"/>
    <w:rsid w:val="008473D4"/>
    <w:rsid w:val="008478AC"/>
    <w:rsid w:val="00847B46"/>
    <w:rsid w:val="00847BA6"/>
    <w:rsid w:val="00847D06"/>
    <w:rsid w:val="00847FD8"/>
    <w:rsid w:val="00850885"/>
    <w:rsid w:val="00850922"/>
    <w:rsid w:val="00850D95"/>
    <w:rsid w:val="00850DBD"/>
    <w:rsid w:val="00850E30"/>
    <w:rsid w:val="00850FC6"/>
    <w:rsid w:val="008510E8"/>
    <w:rsid w:val="008513ED"/>
    <w:rsid w:val="00851907"/>
    <w:rsid w:val="00851A95"/>
    <w:rsid w:val="00851C73"/>
    <w:rsid w:val="00851C78"/>
    <w:rsid w:val="00851C95"/>
    <w:rsid w:val="0085222F"/>
    <w:rsid w:val="00852275"/>
    <w:rsid w:val="008522F1"/>
    <w:rsid w:val="00852378"/>
    <w:rsid w:val="008523DC"/>
    <w:rsid w:val="0085268A"/>
    <w:rsid w:val="00852B46"/>
    <w:rsid w:val="00852BF5"/>
    <w:rsid w:val="00852C77"/>
    <w:rsid w:val="00852D72"/>
    <w:rsid w:val="00852E9C"/>
    <w:rsid w:val="00853017"/>
    <w:rsid w:val="00853178"/>
    <w:rsid w:val="008532AD"/>
    <w:rsid w:val="008537C2"/>
    <w:rsid w:val="00853A61"/>
    <w:rsid w:val="00853E24"/>
    <w:rsid w:val="00853E6A"/>
    <w:rsid w:val="00854013"/>
    <w:rsid w:val="008540F4"/>
    <w:rsid w:val="0085423F"/>
    <w:rsid w:val="008542F2"/>
    <w:rsid w:val="008543DB"/>
    <w:rsid w:val="008544F9"/>
    <w:rsid w:val="0085451C"/>
    <w:rsid w:val="00854555"/>
    <w:rsid w:val="008546D4"/>
    <w:rsid w:val="00854826"/>
    <w:rsid w:val="00855037"/>
    <w:rsid w:val="0085532A"/>
    <w:rsid w:val="0085540D"/>
    <w:rsid w:val="008556A1"/>
    <w:rsid w:val="0085584D"/>
    <w:rsid w:val="008558A5"/>
    <w:rsid w:val="0085593E"/>
    <w:rsid w:val="0085598E"/>
    <w:rsid w:val="00855A36"/>
    <w:rsid w:val="00855ACD"/>
    <w:rsid w:val="00855AFF"/>
    <w:rsid w:val="00855CF5"/>
    <w:rsid w:val="00855D08"/>
    <w:rsid w:val="00855F87"/>
    <w:rsid w:val="00856298"/>
    <w:rsid w:val="00856643"/>
    <w:rsid w:val="00856B78"/>
    <w:rsid w:val="00856C14"/>
    <w:rsid w:val="00856D7F"/>
    <w:rsid w:val="00856EBB"/>
    <w:rsid w:val="00857520"/>
    <w:rsid w:val="0085753F"/>
    <w:rsid w:val="00857D15"/>
    <w:rsid w:val="00857EF6"/>
    <w:rsid w:val="0086000F"/>
    <w:rsid w:val="008604AE"/>
    <w:rsid w:val="0086055F"/>
    <w:rsid w:val="00860645"/>
    <w:rsid w:val="00860769"/>
    <w:rsid w:val="00860B21"/>
    <w:rsid w:val="00860C41"/>
    <w:rsid w:val="00860CD8"/>
    <w:rsid w:val="00860EEF"/>
    <w:rsid w:val="00861219"/>
    <w:rsid w:val="0086133B"/>
    <w:rsid w:val="008613E9"/>
    <w:rsid w:val="008614C2"/>
    <w:rsid w:val="00861A8B"/>
    <w:rsid w:val="0086200A"/>
    <w:rsid w:val="008622B3"/>
    <w:rsid w:val="0086237F"/>
    <w:rsid w:val="008623A7"/>
    <w:rsid w:val="00862446"/>
    <w:rsid w:val="008627C6"/>
    <w:rsid w:val="008628BB"/>
    <w:rsid w:val="00862B3F"/>
    <w:rsid w:val="00862E01"/>
    <w:rsid w:val="00862E37"/>
    <w:rsid w:val="00862EF2"/>
    <w:rsid w:val="008636A4"/>
    <w:rsid w:val="008638F1"/>
    <w:rsid w:val="00863A3C"/>
    <w:rsid w:val="00863B17"/>
    <w:rsid w:val="00863DA3"/>
    <w:rsid w:val="00863DB2"/>
    <w:rsid w:val="00863FFF"/>
    <w:rsid w:val="00864130"/>
    <w:rsid w:val="0086458E"/>
    <w:rsid w:val="00864632"/>
    <w:rsid w:val="0086464D"/>
    <w:rsid w:val="00864981"/>
    <w:rsid w:val="00864988"/>
    <w:rsid w:val="00864A3F"/>
    <w:rsid w:val="00864BE2"/>
    <w:rsid w:val="00864FDB"/>
    <w:rsid w:val="00865203"/>
    <w:rsid w:val="008652DB"/>
    <w:rsid w:val="008655AD"/>
    <w:rsid w:val="00865675"/>
    <w:rsid w:val="0086568D"/>
    <w:rsid w:val="0086590B"/>
    <w:rsid w:val="00865D65"/>
    <w:rsid w:val="008660A5"/>
    <w:rsid w:val="008662E6"/>
    <w:rsid w:val="008662F6"/>
    <w:rsid w:val="008662FC"/>
    <w:rsid w:val="0086637E"/>
    <w:rsid w:val="00866935"/>
    <w:rsid w:val="00866960"/>
    <w:rsid w:val="00866BE3"/>
    <w:rsid w:val="00866F12"/>
    <w:rsid w:val="00867395"/>
    <w:rsid w:val="00867553"/>
    <w:rsid w:val="008677AB"/>
    <w:rsid w:val="00867879"/>
    <w:rsid w:val="00867ABE"/>
    <w:rsid w:val="00867B5E"/>
    <w:rsid w:val="00870074"/>
    <w:rsid w:val="0087043B"/>
    <w:rsid w:val="00870722"/>
    <w:rsid w:val="008708D9"/>
    <w:rsid w:val="008708F1"/>
    <w:rsid w:val="00871060"/>
    <w:rsid w:val="00871099"/>
    <w:rsid w:val="0087110F"/>
    <w:rsid w:val="0087146E"/>
    <w:rsid w:val="00871565"/>
    <w:rsid w:val="008719D5"/>
    <w:rsid w:val="00871BF8"/>
    <w:rsid w:val="00872095"/>
    <w:rsid w:val="008723B1"/>
    <w:rsid w:val="008725A2"/>
    <w:rsid w:val="00872930"/>
    <w:rsid w:val="00872953"/>
    <w:rsid w:val="00872994"/>
    <w:rsid w:val="00872A9E"/>
    <w:rsid w:val="00873147"/>
    <w:rsid w:val="0087321C"/>
    <w:rsid w:val="0087328A"/>
    <w:rsid w:val="00873353"/>
    <w:rsid w:val="008737DC"/>
    <w:rsid w:val="00873906"/>
    <w:rsid w:val="00873B5A"/>
    <w:rsid w:val="00873D98"/>
    <w:rsid w:val="00873DFD"/>
    <w:rsid w:val="00873E57"/>
    <w:rsid w:val="00873E99"/>
    <w:rsid w:val="00873F42"/>
    <w:rsid w:val="00873F65"/>
    <w:rsid w:val="00874127"/>
    <w:rsid w:val="008741BB"/>
    <w:rsid w:val="00874472"/>
    <w:rsid w:val="0087463D"/>
    <w:rsid w:val="00874722"/>
    <w:rsid w:val="00874E25"/>
    <w:rsid w:val="00874FD9"/>
    <w:rsid w:val="008750FB"/>
    <w:rsid w:val="008753EC"/>
    <w:rsid w:val="00875942"/>
    <w:rsid w:val="00875BB1"/>
    <w:rsid w:val="00875C0D"/>
    <w:rsid w:val="00875C78"/>
    <w:rsid w:val="00875F99"/>
    <w:rsid w:val="00876031"/>
    <w:rsid w:val="008760BF"/>
    <w:rsid w:val="0087612A"/>
    <w:rsid w:val="008765A3"/>
    <w:rsid w:val="00876736"/>
    <w:rsid w:val="0087694D"/>
    <w:rsid w:val="00876A62"/>
    <w:rsid w:val="00876E46"/>
    <w:rsid w:val="00876E59"/>
    <w:rsid w:val="00876FD2"/>
    <w:rsid w:val="00877026"/>
    <w:rsid w:val="008772CE"/>
    <w:rsid w:val="0087797E"/>
    <w:rsid w:val="00877EE7"/>
    <w:rsid w:val="00877F53"/>
    <w:rsid w:val="00880005"/>
    <w:rsid w:val="0088022F"/>
    <w:rsid w:val="00880232"/>
    <w:rsid w:val="008802A4"/>
    <w:rsid w:val="00880BE3"/>
    <w:rsid w:val="00881035"/>
    <w:rsid w:val="008812C6"/>
    <w:rsid w:val="008818AA"/>
    <w:rsid w:val="00881CFE"/>
    <w:rsid w:val="00882042"/>
    <w:rsid w:val="0088205D"/>
    <w:rsid w:val="008823B4"/>
    <w:rsid w:val="00882551"/>
    <w:rsid w:val="00882F69"/>
    <w:rsid w:val="0088321D"/>
    <w:rsid w:val="008832D3"/>
    <w:rsid w:val="00883493"/>
    <w:rsid w:val="00883513"/>
    <w:rsid w:val="008836F5"/>
    <w:rsid w:val="00883905"/>
    <w:rsid w:val="00883938"/>
    <w:rsid w:val="00883A10"/>
    <w:rsid w:val="00883FDE"/>
    <w:rsid w:val="008844F2"/>
    <w:rsid w:val="00884BD8"/>
    <w:rsid w:val="00885189"/>
    <w:rsid w:val="0088532A"/>
    <w:rsid w:val="008853AB"/>
    <w:rsid w:val="008855B8"/>
    <w:rsid w:val="008859AD"/>
    <w:rsid w:val="008859D1"/>
    <w:rsid w:val="00885D35"/>
    <w:rsid w:val="00885DEB"/>
    <w:rsid w:val="00885E00"/>
    <w:rsid w:val="00885EDC"/>
    <w:rsid w:val="00885FC5"/>
    <w:rsid w:val="0088655F"/>
    <w:rsid w:val="0088683F"/>
    <w:rsid w:val="00886911"/>
    <w:rsid w:val="008869D6"/>
    <w:rsid w:val="00886D84"/>
    <w:rsid w:val="00886E3A"/>
    <w:rsid w:val="00886E7D"/>
    <w:rsid w:val="00887084"/>
    <w:rsid w:val="008875A7"/>
    <w:rsid w:val="00887700"/>
    <w:rsid w:val="00887A0F"/>
    <w:rsid w:val="00887B4C"/>
    <w:rsid w:val="00887BA3"/>
    <w:rsid w:val="00887CC2"/>
    <w:rsid w:val="00887CE2"/>
    <w:rsid w:val="00887D8E"/>
    <w:rsid w:val="00890643"/>
    <w:rsid w:val="00890B7A"/>
    <w:rsid w:val="008910A8"/>
    <w:rsid w:val="008910D2"/>
    <w:rsid w:val="00891291"/>
    <w:rsid w:val="00891414"/>
    <w:rsid w:val="008915B6"/>
    <w:rsid w:val="00891692"/>
    <w:rsid w:val="00891906"/>
    <w:rsid w:val="00891962"/>
    <w:rsid w:val="00891B3E"/>
    <w:rsid w:val="00891E17"/>
    <w:rsid w:val="0089230B"/>
    <w:rsid w:val="008923B4"/>
    <w:rsid w:val="00892AF0"/>
    <w:rsid w:val="00892DEB"/>
    <w:rsid w:val="008932C6"/>
    <w:rsid w:val="00893414"/>
    <w:rsid w:val="0089395B"/>
    <w:rsid w:val="008939B4"/>
    <w:rsid w:val="00893B2A"/>
    <w:rsid w:val="0089466E"/>
    <w:rsid w:val="008949A0"/>
    <w:rsid w:val="008949A9"/>
    <w:rsid w:val="00894B98"/>
    <w:rsid w:val="00894BFF"/>
    <w:rsid w:val="00894FD8"/>
    <w:rsid w:val="0089506F"/>
    <w:rsid w:val="00895BB3"/>
    <w:rsid w:val="00896279"/>
    <w:rsid w:val="0089690B"/>
    <w:rsid w:val="00896A55"/>
    <w:rsid w:val="00896C18"/>
    <w:rsid w:val="00896D68"/>
    <w:rsid w:val="00897034"/>
    <w:rsid w:val="0089764F"/>
    <w:rsid w:val="008977FE"/>
    <w:rsid w:val="00897893"/>
    <w:rsid w:val="00897A47"/>
    <w:rsid w:val="00897DBE"/>
    <w:rsid w:val="00897F3E"/>
    <w:rsid w:val="008A01B0"/>
    <w:rsid w:val="008A01F6"/>
    <w:rsid w:val="008A0424"/>
    <w:rsid w:val="008A0721"/>
    <w:rsid w:val="008A0A0B"/>
    <w:rsid w:val="008A0EA2"/>
    <w:rsid w:val="008A0EB6"/>
    <w:rsid w:val="008A174E"/>
    <w:rsid w:val="008A1779"/>
    <w:rsid w:val="008A17FA"/>
    <w:rsid w:val="008A1AF6"/>
    <w:rsid w:val="008A1B2B"/>
    <w:rsid w:val="008A1D71"/>
    <w:rsid w:val="008A1F51"/>
    <w:rsid w:val="008A22E4"/>
    <w:rsid w:val="008A2522"/>
    <w:rsid w:val="008A2583"/>
    <w:rsid w:val="008A2698"/>
    <w:rsid w:val="008A2BB5"/>
    <w:rsid w:val="008A2E9F"/>
    <w:rsid w:val="008A3133"/>
    <w:rsid w:val="008A3167"/>
    <w:rsid w:val="008A31BB"/>
    <w:rsid w:val="008A340E"/>
    <w:rsid w:val="008A34EA"/>
    <w:rsid w:val="008A3B7A"/>
    <w:rsid w:val="008A4153"/>
    <w:rsid w:val="008A41F8"/>
    <w:rsid w:val="008A4239"/>
    <w:rsid w:val="008A43C6"/>
    <w:rsid w:val="008A4467"/>
    <w:rsid w:val="008A4B61"/>
    <w:rsid w:val="008A4C1E"/>
    <w:rsid w:val="008A4D02"/>
    <w:rsid w:val="008A50F7"/>
    <w:rsid w:val="008A51A3"/>
    <w:rsid w:val="008A51F1"/>
    <w:rsid w:val="008A53BE"/>
    <w:rsid w:val="008A5414"/>
    <w:rsid w:val="008A55DC"/>
    <w:rsid w:val="008A5834"/>
    <w:rsid w:val="008A588E"/>
    <w:rsid w:val="008A5E5A"/>
    <w:rsid w:val="008A5F77"/>
    <w:rsid w:val="008A60A4"/>
    <w:rsid w:val="008A63AB"/>
    <w:rsid w:val="008A6617"/>
    <w:rsid w:val="008A6848"/>
    <w:rsid w:val="008A6AD5"/>
    <w:rsid w:val="008A6B25"/>
    <w:rsid w:val="008A6B9B"/>
    <w:rsid w:val="008A6D4D"/>
    <w:rsid w:val="008A718D"/>
    <w:rsid w:val="008A71F2"/>
    <w:rsid w:val="008A75A1"/>
    <w:rsid w:val="008A781A"/>
    <w:rsid w:val="008A78EB"/>
    <w:rsid w:val="008A7A4C"/>
    <w:rsid w:val="008A7A74"/>
    <w:rsid w:val="008A7CF2"/>
    <w:rsid w:val="008B036E"/>
    <w:rsid w:val="008B0856"/>
    <w:rsid w:val="008B0DC3"/>
    <w:rsid w:val="008B1274"/>
    <w:rsid w:val="008B1318"/>
    <w:rsid w:val="008B15A4"/>
    <w:rsid w:val="008B15C9"/>
    <w:rsid w:val="008B1DC3"/>
    <w:rsid w:val="008B1F2F"/>
    <w:rsid w:val="008B1FDE"/>
    <w:rsid w:val="008B216B"/>
    <w:rsid w:val="008B23DB"/>
    <w:rsid w:val="008B29EC"/>
    <w:rsid w:val="008B2AB1"/>
    <w:rsid w:val="008B2B1E"/>
    <w:rsid w:val="008B2C4C"/>
    <w:rsid w:val="008B2D50"/>
    <w:rsid w:val="008B2ED5"/>
    <w:rsid w:val="008B32EF"/>
    <w:rsid w:val="008B361D"/>
    <w:rsid w:val="008B39F3"/>
    <w:rsid w:val="008B3A7A"/>
    <w:rsid w:val="008B3F5A"/>
    <w:rsid w:val="008B4352"/>
    <w:rsid w:val="008B44A2"/>
    <w:rsid w:val="008B47F9"/>
    <w:rsid w:val="008B4803"/>
    <w:rsid w:val="008B4828"/>
    <w:rsid w:val="008B4B0E"/>
    <w:rsid w:val="008B4C0B"/>
    <w:rsid w:val="008B4C3B"/>
    <w:rsid w:val="008B52FE"/>
    <w:rsid w:val="008B536C"/>
    <w:rsid w:val="008B55CB"/>
    <w:rsid w:val="008B59BE"/>
    <w:rsid w:val="008B5B1D"/>
    <w:rsid w:val="008B5CA6"/>
    <w:rsid w:val="008B5FDB"/>
    <w:rsid w:val="008B604F"/>
    <w:rsid w:val="008B60C9"/>
    <w:rsid w:val="008B644C"/>
    <w:rsid w:val="008B65E2"/>
    <w:rsid w:val="008B662B"/>
    <w:rsid w:val="008B668C"/>
    <w:rsid w:val="008B6808"/>
    <w:rsid w:val="008B6981"/>
    <w:rsid w:val="008B6A3F"/>
    <w:rsid w:val="008B6B0E"/>
    <w:rsid w:val="008B6FE0"/>
    <w:rsid w:val="008B702F"/>
    <w:rsid w:val="008B7192"/>
    <w:rsid w:val="008B72BE"/>
    <w:rsid w:val="008B72C8"/>
    <w:rsid w:val="008B7E7F"/>
    <w:rsid w:val="008C0057"/>
    <w:rsid w:val="008C0840"/>
    <w:rsid w:val="008C0A9B"/>
    <w:rsid w:val="008C0CDC"/>
    <w:rsid w:val="008C0DE3"/>
    <w:rsid w:val="008C1395"/>
    <w:rsid w:val="008C1A38"/>
    <w:rsid w:val="008C1CC9"/>
    <w:rsid w:val="008C1F11"/>
    <w:rsid w:val="008C2662"/>
    <w:rsid w:val="008C26CE"/>
    <w:rsid w:val="008C2A03"/>
    <w:rsid w:val="008C2EDC"/>
    <w:rsid w:val="008C2F4F"/>
    <w:rsid w:val="008C30B5"/>
    <w:rsid w:val="008C318F"/>
    <w:rsid w:val="008C3232"/>
    <w:rsid w:val="008C33F2"/>
    <w:rsid w:val="008C3510"/>
    <w:rsid w:val="008C36A2"/>
    <w:rsid w:val="008C3944"/>
    <w:rsid w:val="008C3C36"/>
    <w:rsid w:val="008C3C49"/>
    <w:rsid w:val="008C3C97"/>
    <w:rsid w:val="008C3D15"/>
    <w:rsid w:val="008C3EC9"/>
    <w:rsid w:val="008C3FF6"/>
    <w:rsid w:val="008C474A"/>
    <w:rsid w:val="008C492C"/>
    <w:rsid w:val="008C4948"/>
    <w:rsid w:val="008C4E20"/>
    <w:rsid w:val="008C50E7"/>
    <w:rsid w:val="008C561B"/>
    <w:rsid w:val="008C5666"/>
    <w:rsid w:val="008C5781"/>
    <w:rsid w:val="008C5E69"/>
    <w:rsid w:val="008C5F79"/>
    <w:rsid w:val="008C6006"/>
    <w:rsid w:val="008C63A6"/>
    <w:rsid w:val="008C6648"/>
    <w:rsid w:val="008C6879"/>
    <w:rsid w:val="008C697D"/>
    <w:rsid w:val="008C6A19"/>
    <w:rsid w:val="008C6A32"/>
    <w:rsid w:val="008C6AE7"/>
    <w:rsid w:val="008C6C6F"/>
    <w:rsid w:val="008C70C8"/>
    <w:rsid w:val="008C716B"/>
    <w:rsid w:val="008C7434"/>
    <w:rsid w:val="008C76AB"/>
    <w:rsid w:val="008C76AC"/>
    <w:rsid w:val="008C7D31"/>
    <w:rsid w:val="008C7EDE"/>
    <w:rsid w:val="008D0221"/>
    <w:rsid w:val="008D04C4"/>
    <w:rsid w:val="008D07F2"/>
    <w:rsid w:val="008D094A"/>
    <w:rsid w:val="008D0958"/>
    <w:rsid w:val="008D0A61"/>
    <w:rsid w:val="008D0E10"/>
    <w:rsid w:val="008D0E1B"/>
    <w:rsid w:val="008D0FE0"/>
    <w:rsid w:val="008D1349"/>
    <w:rsid w:val="008D13E0"/>
    <w:rsid w:val="008D14A4"/>
    <w:rsid w:val="008D1541"/>
    <w:rsid w:val="008D17D3"/>
    <w:rsid w:val="008D1B8F"/>
    <w:rsid w:val="008D1BE0"/>
    <w:rsid w:val="008D1C10"/>
    <w:rsid w:val="008D1D15"/>
    <w:rsid w:val="008D1E93"/>
    <w:rsid w:val="008D2427"/>
    <w:rsid w:val="008D24E0"/>
    <w:rsid w:val="008D27C9"/>
    <w:rsid w:val="008D29AD"/>
    <w:rsid w:val="008D2A73"/>
    <w:rsid w:val="008D2BB4"/>
    <w:rsid w:val="008D2BF3"/>
    <w:rsid w:val="008D31BE"/>
    <w:rsid w:val="008D36CB"/>
    <w:rsid w:val="008D37F7"/>
    <w:rsid w:val="008D3F36"/>
    <w:rsid w:val="008D428A"/>
    <w:rsid w:val="008D428F"/>
    <w:rsid w:val="008D43C2"/>
    <w:rsid w:val="008D4533"/>
    <w:rsid w:val="008D4559"/>
    <w:rsid w:val="008D461E"/>
    <w:rsid w:val="008D46E2"/>
    <w:rsid w:val="008D4980"/>
    <w:rsid w:val="008D4A45"/>
    <w:rsid w:val="008D4CF0"/>
    <w:rsid w:val="008D4D12"/>
    <w:rsid w:val="008D4D95"/>
    <w:rsid w:val="008D4EC6"/>
    <w:rsid w:val="008D50BF"/>
    <w:rsid w:val="008D5107"/>
    <w:rsid w:val="008D5C84"/>
    <w:rsid w:val="008D5C8B"/>
    <w:rsid w:val="008D649A"/>
    <w:rsid w:val="008D651E"/>
    <w:rsid w:val="008D65B6"/>
    <w:rsid w:val="008D6707"/>
    <w:rsid w:val="008D671D"/>
    <w:rsid w:val="008D6842"/>
    <w:rsid w:val="008D6C62"/>
    <w:rsid w:val="008D6D7F"/>
    <w:rsid w:val="008D6F42"/>
    <w:rsid w:val="008D6F5B"/>
    <w:rsid w:val="008D6F72"/>
    <w:rsid w:val="008D70D6"/>
    <w:rsid w:val="008D7663"/>
    <w:rsid w:val="008D76BF"/>
    <w:rsid w:val="008D7774"/>
    <w:rsid w:val="008D781C"/>
    <w:rsid w:val="008D79DC"/>
    <w:rsid w:val="008D7C5C"/>
    <w:rsid w:val="008E01D3"/>
    <w:rsid w:val="008E0315"/>
    <w:rsid w:val="008E0501"/>
    <w:rsid w:val="008E0683"/>
    <w:rsid w:val="008E0796"/>
    <w:rsid w:val="008E08EA"/>
    <w:rsid w:val="008E0BCF"/>
    <w:rsid w:val="008E0F56"/>
    <w:rsid w:val="008E1060"/>
    <w:rsid w:val="008E1278"/>
    <w:rsid w:val="008E1397"/>
    <w:rsid w:val="008E1482"/>
    <w:rsid w:val="008E182F"/>
    <w:rsid w:val="008E1A7B"/>
    <w:rsid w:val="008E1C6C"/>
    <w:rsid w:val="008E26A3"/>
    <w:rsid w:val="008E2713"/>
    <w:rsid w:val="008E2BB5"/>
    <w:rsid w:val="008E3176"/>
    <w:rsid w:val="008E3339"/>
    <w:rsid w:val="008E3519"/>
    <w:rsid w:val="008E35B1"/>
    <w:rsid w:val="008E3889"/>
    <w:rsid w:val="008E3A22"/>
    <w:rsid w:val="008E3EE2"/>
    <w:rsid w:val="008E3FFF"/>
    <w:rsid w:val="008E4106"/>
    <w:rsid w:val="008E462C"/>
    <w:rsid w:val="008E4874"/>
    <w:rsid w:val="008E4888"/>
    <w:rsid w:val="008E4BC8"/>
    <w:rsid w:val="008E5316"/>
    <w:rsid w:val="008E53B1"/>
    <w:rsid w:val="008E58C3"/>
    <w:rsid w:val="008E5957"/>
    <w:rsid w:val="008E5B2F"/>
    <w:rsid w:val="008E6314"/>
    <w:rsid w:val="008E686A"/>
    <w:rsid w:val="008E6A83"/>
    <w:rsid w:val="008E6DC9"/>
    <w:rsid w:val="008E6EFD"/>
    <w:rsid w:val="008E6F54"/>
    <w:rsid w:val="008E7570"/>
    <w:rsid w:val="008E771B"/>
    <w:rsid w:val="008E776E"/>
    <w:rsid w:val="008E786C"/>
    <w:rsid w:val="008E7A79"/>
    <w:rsid w:val="008E7CB9"/>
    <w:rsid w:val="008E7E12"/>
    <w:rsid w:val="008F01B4"/>
    <w:rsid w:val="008F01BD"/>
    <w:rsid w:val="008F020A"/>
    <w:rsid w:val="008F02E4"/>
    <w:rsid w:val="008F0554"/>
    <w:rsid w:val="008F0BF0"/>
    <w:rsid w:val="008F0D0E"/>
    <w:rsid w:val="008F0D2A"/>
    <w:rsid w:val="008F1120"/>
    <w:rsid w:val="008F1183"/>
    <w:rsid w:val="008F11DE"/>
    <w:rsid w:val="008F1200"/>
    <w:rsid w:val="008F15E2"/>
    <w:rsid w:val="008F18E4"/>
    <w:rsid w:val="008F1AB4"/>
    <w:rsid w:val="008F1B6B"/>
    <w:rsid w:val="008F1BF3"/>
    <w:rsid w:val="008F2022"/>
    <w:rsid w:val="008F2074"/>
    <w:rsid w:val="008F2213"/>
    <w:rsid w:val="008F27D7"/>
    <w:rsid w:val="008F2C84"/>
    <w:rsid w:val="008F3715"/>
    <w:rsid w:val="008F3ADF"/>
    <w:rsid w:val="008F3AF1"/>
    <w:rsid w:val="008F3E26"/>
    <w:rsid w:val="008F3EF8"/>
    <w:rsid w:val="008F43C6"/>
    <w:rsid w:val="008F4404"/>
    <w:rsid w:val="008F4595"/>
    <w:rsid w:val="008F45D0"/>
    <w:rsid w:val="008F48D3"/>
    <w:rsid w:val="008F4AFA"/>
    <w:rsid w:val="008F4E6A"/>
    <w:rsid w:val="008F4EFA"/>
    <w:rsid w:val="008F4F7A"/>
    <w:rsid w:val="008F51FF"/>
    <w:rsid w:val="008F52C0"/>
    <w:rsid w:val="008F5429"/>
    <w:rsid w:val="008F57B5"/>
    <w:rsid w:val="008F595E"/>
    <w:rsid w:val="008F5AD9"/>
    <w:rsid w:val="008F5C33"/>
    <w:rsid w:val="008F5DD4"/>
    <w:rsid w:val="008F5F2F"/>
    <w:rsid w:val="008F5FC5"/>
    <w:rsid w:val="008F5FEB"/>
    <w:rsid w:val="008F6109"/>
    <w:rsid w:val="008F61BE"/>
    <w:rsid w:val="008F61C6"/>
    <w:rsid w:val="008F624E"/>
    <w:rsid w:val="008F6282"/>
    <w:rsid w:val="008F640D"/>
    <w:rsid w:val="008F647F"/>
    <w:rsid w:val="008F65B3"/>
    <w:rsid w:val="008F6D42"/>
    <w:rsid w:val="008F6FDD"/>
    <w:rsid w:val="008F7123"/>
    <w:rsid w:val="008F76D2"/>
    <w:rsid w:val="008F770C"/>
    <w:rsid w:val="008F77C5"/>
    <w:rsid w:val="008F7B9F"/>
    <w:rsid w:val="008F7CB5"/>
    <w:rsid w:val="009001B4"/>
    <w:rsid w:val="009005A1"/>
    <w:rsid w:val="009005AC"/>
    <w:rsid w:val="0090071B"/>
    <w:rsid w:val="009009D1"/>
    <w:rsid w:val="00900CA1"/>
    <w:rsid w:val="00900F85"/>
    <w:rsid w:val="00901423"/>
    <w:rsid w:val="009014BB"/>
    <w:rsid w:val="00901501"/>
    <w:rsid w:val="00901574"/>
    <w:rsid w:val="009016C0"/>
    <w:rsid w:val="009017D9"/>
    <w:rsid w:val="00901967"/>
    <w:rsid w:val="00901A8A"/>
    <w:rsid w:val="00901B7C"/>
    <w:rsid w:val="00902434"/>
    <w:rsid w:val="009027A0"/>
    <w:rsid w:val="00902842"/>
    <w:rsid w:val="009029A1"/>
    <w:rsid w:val="00902BB9"/>
    <w:rsid w:val="00902D2A"/>
    <w:rsid w:val="0090300C"/>
    <w:rsid w:val="009030EA"/>
    <w:rsid w:val="00903192"/>
    <w:rsid w:val="00903CA2"/>
    <w:rsid w:val="00903CA8"/>
    <w:rsid w:val="00903EF2"/>
    <w:rsid w:val="009044CC"/>
    <w:rsid w:val="00904541"/>
    <w:rsid w:val="00904732"/>
    <w:rsid w:val="00904F8D"/>
    <w:rsid w:val="009051C7"/>
    <w:rsid w:val="00905286"/>
    <w:rsid w:val="0090569E"/>
    <w:rsid w:val="009056CB"/>
    <w:rsid w:val="00905936"/>
    <w:rsid w:val="00905A5D"/>
    <w:rsid w:val="00905ACB"/>
    <w:rsid w:val="00905FD9"/>
    <w:rsid w:val="009060F6"/>
    <w:rsid w:val="009063A0"/>
    <w:rsid w:val="009063D7"/>
    <w:rsid w:val="00906494"/>
    <w:rsid w:val="009065AB"/>
    <w:rsid w:val="00906636"/>
    <w:rsid w:val="009066FF"/>
    <w:rsid w:val="0090678A"/>
    <w:rsid w:val="009067B7"/>
    <w:rsid w:val="00906892"/>
    <w:rsid w:val="00906D6A"/>
    <w:rsid w:val="00907026"/>
    <w:rsid w:val="009078A2"/>
    <w:rsid w:val="00907B45"/>
    <w:rsid w:val="00907C97"/>
    <w:rsid w:val="00907E9A"/>
    <w:rsid w:val="00907EEC"/>
    <w:rsid w:val="009101CC"/>
    <w:rsid w:val="009101CF"/>
    <w:rsid w:val="009104C0"/>
    <w:rsid w:val="009105DA"/>
    <w:rsid w:val="00910CEF"/>
    <w:rsid w:val="009113FB"/>
    <w:rsid w:val="0091163E"/>
    <w:rsid w:val="00911813"/>
    <w:rsid w:val="00911C64"/>
    <w:rsid w:val="00911CFE"/>
    <w:rsid w:val="0091278B"/>
    <w:rsid w:val="009127CF"/>
    <w:rsid w:val="009128CA"/>
    <w:rsid w:val="00912948"/>
    <w:rsid w:val="00913112"/>
    <w:rsid w:val="00913606"/>
    <w:rsid w:val="00913647"/>
    <w:rsid w:val="00913712"/>
    <w:rsid w:val="00913771"/>
    <w:rsid w:val="00913903"/>
    <w:rsid w:val="00913A0B"/>
    <w:rsid w:val="00913A65"/>
    <w:rsid w:val="00913D59"/>
    <w:rsid w:val="00913E70"/>
    <w:rsid w:val="00914334"/>
    <w:rsid w:val="009144C1"/>
    <w:rsid w:val="009144D8"/>
    <w:rsid w:val="00914528"/>
    <w:rsid w:val="00914739"/>
    <w:rsid w:val="009152B2"/>
    <w:rsid w:val="00915F9D"/>
    <w:rsid w:val="009160B2"/>
    <w:rsid w:val="009163E1"/>
    <w:rsid w:val="009168A3"/>
    <w:rsid w:val="00916D02"/>
    <w:rsid w:val="00916E3A"/>
    <w:rsid w:val="00917080"/>
    <w:rsid w:val="009172A2"/>
    <w:rsid w:val="009172AE"/>
    <w:rsid w:val="00917459"/>
    <w:rsid w:val="0091750E"/>
    <w:rsid w:val="0091756B"/>
    <w:rsid w:val="00917A32"/>
    <w:rsid w:val="00917BC4"/>
    <w:rsid w:val="00917D7E"/>
    <w:rsid w:val="00917D96"/>
    <w:rsid w:val="00917ED9"/>
    <w:rsid w:val="00920123"/>
    <w:rsid w:val="00920368"/>
    <w:rsid w:val="00920528"/>
    <w:rsid w:val="009210F9"/>
    <w:rsid w:val="009210FC"/>
    <w:rsid w:val="009211C0"/>
    <w:rsid w:val="00921315"/>
    <w:rsid w:val="009219D3"/>
    <w:rsid w:val="00921E63"/>
    <w:rsid w:val="009223A2"/>
    <w:rsid w:val="00922426"/>
    <w:rsid w:val="00922786"/>
    <w:rsid w:val="009227FC"/>
    <w:rsid w:val="009229AC"/>
    <w:rsid w:val="00922AC9"/>
    <w:rsid w:val="00922D97"/>
    <w:rsid w:val="009237E5"/>
    <w:rsid w:val="00923D01"/>
    <w:rsid w:val="00923D22"/>
    <w:rsid w:val="00923D7B"/>
    <w:rsid w:val="00923EB2"/>
    <w:rsid w:val="009244F1"/>
    <w:rsid w:val="009247CA"/>
    <w:rsid w:val="00924806"/>
    <w:rsid w:val="0092485B"/>
    <w:rsid w:val="009248EA"/>
    <w:rsid w:val="00924CC4"/>
    <w:rsid w:val="00924F06"/>
    <w:rsid w:val="00925377"/>
    <w:rsid w:val="00925445"/>
    <w:rsid w:val="009255DE"/>
    <w:rsid w:val="00925925"/>
    <w:rsid w:val="00925F29"/>
    <w:rsid w:val="009261D3"/>
    <w:rsid w:val="009265D0"/>
    <w:rsid w:val="0092676D"/>
    <w:rsid w:val="0092684C"/>
    <w:rsid w:val="00926855"/>
    <w:rsid w:val="00926AD7"/>
    <w:rsid w:val="00926B61"/>
    <w:rsid w:val="00926B62"/>
    <w:rsid w:val="00926DD1"/>
    <w:rsid w:val="00926E42"/>
    <w:rsid w:val="00926F50"/>
    <w:rsid w:val="00926F96"/>
    <w:rsid w:val="00927264"/>
    <w:rsid w:val="009275B6"/>
    <w:rsid w:val="00927795"/>
    <w:rsid w:val="00927858"/>
    <w:rsid w:val="009278A1"/>
    <w:rsid w:val="009279F7"/>
    <w:rsid w:val="00927AAB"/>
    <w:rsid w:val="00927C01"/>
    <w:rsid w:val="00930471"/>
    <w:rsid w:val="009305AB"/>
    <w:rsid w:val="0093076B"/>
    <w:rsid w:val="00930917"/>
    <w:rsid w:val="00930B42"/>
    <w:rsid w:val="00930BCD"/>
    <w:rsid w:val="00930C37"/>
    <w:rsid w:val="00930C43"/>
    <w:rsid w:val="009310E5"/>
    <w:rsid w:val="00931126"/>
    <w:rsid w:val="00931250"/>
    <w:rsid w:val="00931524"/>
    <w:rsid w:val="00931EE6"/>
    <w:rsid w:val="00931FED"/>
    <w:rsid w:val="00932099"/>
    <w:rsid w:val="009325B9"/>
    <w:rsid w:val="009325D1"/>
    <w:rsid w:val="0093288C"/>
    <w:rsid w:val="009328E6"/>
    <w:rsid w:val="00932968"/>
    <w:rsid w:val="00932EF1"/>
    <w:rsid w:val="00932F49"/>
    <w:rsid w:val="0093307F"/>
    <w:rsid w:val="0093309E"/>
    <w:rsid w:val="009330FF"/>
    <w:rsid w:val="009332CB"/>
    <w:rsid w:val="00933498"/>
    <w:rsid w:val="009336AF"/>
    <w:rsid w:val="009339A2"/>
    <w:rsid w:val="009339F3"/>
    <w:rsid w:val="00933B9F"/>
    <w:rsid w:val="00934042"/>
    <w:rsid w:val="00934161"/>
    <w:rsid w:val="0093416E"/>
    <w:rsid w:val="0093436F"/>
    <w:rsid w:val="00934418"/>
    <w:rsid w:val="00934611"/>
    <w:rsid w:val="00934D0F"/>
    <w:rsid w:val="00935006"/>
    <w:rsid w:val="009350AF"/>
    <w:rsid w:val="009351DC"/>
    <w:rsid w:val="009354F0"/>
    <w:rsid w:val="0093554D"/>
    <w:rsid w:val="009358A2"/>
    <w:rsid w:val="00936990"/>
    <w:rsid w:val="00936A8D"/>
    <w:rsid w:val="00936BA2"/>
    <w:rsid w:val="00936CFF"/>
    <w:rsid w:val="00936E14"/>
    <w:rsid w:val="00936E79"/>
    <w:rsid w:val="00936F24"/>
    <w:rsid w:val="00936FD1"/>
    <w:rsid w:val="00936FD8"/>
    <w:rsid w:val="00937013"/>
    <w:rsid w:val="00937024"/>
    <w:rsid w:val="0093714A"/>
    <w:rsid w:val="009372A6"/>
    <w:rsid w:val="0093743A"/>
    <w:rsid w:val="00937713"/>
    <w:rsid w:val="00940033"/>
    <w:rsid w:val="009402F3"/>
    <w:rsid w:val="00940967"/>
    <w:rsid w:val="00940C1D"/>
    <w:rsid w:val="00940C89"/>
    <w:rsid w:val="0094130F"/>
    <w:rsid w:val="00941603"/>
    <w:rsid w:val="00941823"/>
    <w:rsid w:val="00941CDA"/>
    <w:rsid w:val="00941EA7"/>
    <w:rsid w:val="0094208A"/>
    <w:rsid w:val="009425DA"/>
    <w:rsid w:val="009425EE"/>
    <w:rsid w:val="00942696"/>
    <w:rsid w:val="00942A91"/>
    <w:rsid w:val="00942DD3"/>
    <w:rsid w:val="00942F97"/>
    <w:rsid w:val="009439CC"/>
    <w:rsid w:val="00943CE8"/>
    <w:rsid w:val="00943CF0"/>
    <w:rsid w:val="00943D64"/>
    <w:rsid w:val="00943ED0"/>
    <w:rsid w:val="00943F2F"/>
    <w:rsid w:val="009445EA"/>
    <w:rsid w:val="00944BF4"/>
    <w:rsid w:val="00944CA3"/>
    <w:rsid w:val="00944DE3"/>
    <w:rsid w:val="00944F68"/>
    <w:rsid w:val="0094539B"/>
    <w:rsid w:val="0094545B"/>
    <w:rsid w:val="009454C5"/>
    <w:rsid w:val="0094554B"/>
    <w:rsid w:val="00945591"/>
    <w:rsid w:val="009456F2"/>
    <w:rsid w:val="009457DC"/>
    <w:rsid w:val="0094589C"/>
    <w:rsid w:val="00945AEF"/>
    <w:rsid w:val="00945D53"/>
    <w:rsid w:val="00946052"/>
    <w:rsid w:val="009462DE"/>
    <w:rsid w:val="00946512"/>
    <w:rsid w:val="00946732"/>
    <w:rsid w:val="009467C9"/>
    <w:rsid w:val="00946867"/>
    <w:rsid w:val="00946A55"/>
    <w:rsid w:val="00946C36"/>
    <w:rsid w:val="009470B4"/>
    <w:rsid w:val="009476DA"/>
    <w:rsid w:val="00947927"/>
    <w:rsid w:val="009479AE"/>
    <w:rsid w:val="00947AA8"/>
    <w:rsid w:val="00947C56"/>
    <w:rsid w:val="00947CA0"/>
    <w:rsid w:val="00950879"/>
    <w:rsid w:val="00950A2C"/>
    <w:rsid w:val="00950B7C"/>
    <w:rsid w:val="00950BE9"/>
    <w:rsid w:val="00950C85"/>
    <w:rsid w:val="00950CA8"/>
    <w:rsid w:val="00950CD0"/>
    <w:rsid w:val="00950E51"/>
    <w:rsid w:val="009511A7"/>
    <w:rsid w:val="0095177D"/>
    <w:rsid w:val="00951BFD"/>
    <w:rsid w:val="00951E66"/>
    <w:rsid w:val="00952081"/>
    <w:rsid w:val="00952379"/>
    <w:rsid w:val="0095259F"/>
    <w:rsid w:val="00952603"/>
    <w:rsid w:val="009526AD"/>
    <w:rsid w:val="00952D22"/>
    <w:rsid w:val="009532B0"/>
    <w:rsid w:val="009532EA"/>
    <w:rsid w:val="00953500"/>
    <w:rsid w:val="009535D7"/>
    <w:rsid w:val="009536A4"/>
    <w:rsid w:val="009538D1"/>
    <w:rsid w:val="00953A11"/>
    <w:rsid w:val="00953A4A"/>
    <w:rsid w:val="00953B6A"/>
    <w:rsid w:val="00954073"/>
    <w:rsid w:val="00954186"/>
    <w:rsid w:val="009541AA"/>
    <w:rsid w:val="00954223"/>
    <w:rsid w:val="0095423A"/>
    <w:rsid w:val="009547F5"/>
    <w:rsid w:val="00954B92"/>
    <w:rsid w:val="00954D73"/>
    <w:rsid w:val="00954DA3"/>
    <w:rsid w:val="009553F7"/>
    <w:rsid w:val="00955403"/>
    <w:rsid w:val="009559ED"/>
    <w:rsid w:val="00955C2B"/>
    <w:rsid w:val="00955D28"/>
    <w:rsid w:val="00955EAE"/>
    <w:rsid w:val="009561EE"/>
    <w:rsid w:val="009566D9"/>
    <w:rsid w:val="009569E4"/>
    <w:rsid w:val="00956D03"/>
    <w:rsid w:val="00956FC7"/>
    <w:rsid w:val="009570F0"/>
    <w:rsid w:val="00957692"/>
    <w:rsid w:val="009576B9"/>
    <w:rsid w:val="009577A5"/>
    <w:rsid w:val="009600BD"/>
    <w:rsid w:val="009602B9"/>
    <w:rsid w:val="0096047C"/>
    <w:rsid w:val="00960929"/>
    <w:rsid w:val="00960A5B"/>
    <w:rsid w:val="00960E6A"/>
    <w:rsid w:val="00960FE8"/>
    <w:rsid w:val="00961057"/>
    <w:rsid w:val="0096120B"/>
    <w:rsid w:val="009612C9"/>
    <w:rsid w:val="00961434"/>
    <w:rsid w:val="0096143C"/>
    <w:rsid w:val="009619E9"/>
    <w:rsid w:val="009619F4"/>
    <w:rsid w:val="00961BD5"/>
    <w:rsid w:val="00961C5A"/>
    <w:rsid w:val="00962062"/>
    <w:rsid w:val="00962280"/>
    <w:rsid w:val="00962364"/>
    <w:rsid w:val="009625A7"/>
    <w:rsid w:val="0096270C"/>
    <w:rsid w:val="0096280F"/>
    <w:rsid w:val="009629E0"/>
    <w:rsid w:val="00962A33"/>
    <w:rsid w:val="00962C2F"/>
    <w:rsid w:val="00963066"/>
    <w:rsid w:val="009630C0"/>
    <w:rsid w:val="009633CE"/>
    <w:rsid w:val="009637C5"/>
    <w:rsid w:val="0096394D"/>
    <w:rsid w:val="009639B2"/>
    <w:rsid w:val="00963A13"/>
    <w:rsid w:val="00963C12"/>
    <w:rsid w:val="00963C79"/>
    <w:rsid w:val="00963DCB"/>
    <w:rsid w:val="00963F1F"/>
    <w:rsid w:val="00963FE5"/>
    <w:rsid w:val="0096452A"/>
    <w:rsid w:val="00964BE8"/>
    <w:rsid w:val="00964CFC"/>
    <w:rsid w:val="00964D84"/>
    <w:rsid w:val="00964EAD"/>
    <w:rsid w:val="00965023"/>
    <w:rsid w:val="0096515E"/>
    <w:rsid w:val="0096524C"/>
    <w:rsid w:val="0096527D"/>
    <w:rsid w:val="0096563A"/>
    <w:rsid w:val="00965673"/>
    <w:rsid w:val="00965AEA"/>
    <w:rsid w:val="00965D91"/>
    <w:rsid w:val="009660D4"/>
    <w:rsid w:val="00966369"/>
    <w:rsid w:val="00966402"/>
    <w:rsid w:val="009664A1"/>
    <w:rsid w:val="0096667F"/>
    <w:rsid w:val="00966782"/>
    <w:rsid w:val="00966888"/>
    <w:rsid w:val="00966896"/>
    <w:rsid w:val="00966B0D"/>
    <w:rsid w:val="00966B77"/>
    <w:rsid w:val="00966C20"/>
    <w:rsid w:val="00966C8B"/>
    <w:rsid w:val="00966EF1"/>
    <w:rsid w:val="00966F61"/>
    <w:rsid w:val="00967245"/>
    <w:rsid w:val="009672AE"/>
    <w:rsid w:val="00967393"/>
    <w:rsid w:val="00967582"/>
    <w:rsid w:val="0096759E"/>
    <w:rsid w:val="0096762C"/>
    <w:rsid w:val="009677C7"/>
    <w:rsid w:val="0096785C"/>
    <w:rsid w:val="00970088"/>
    <w:rsid w:val="00970257"/>
    <w:rsid w:val="00970702"/>
    <w:rsid w:val="00970A5E"/>
    <w:rsid w:val="009711A3"/>
    <w:rsid w:val="00971509"/>
    <w:rsid w:val="0097160D"/>
    <w:rsid w:val="0097161C"/>
    <w:rsid w:val="009717A2"/>
    <w:rsid w:val="009717B7"/>
    <w:rsid w:val="009718DB"/>
    <w:rsid w:val="00971AAD"/>
    <w:rsid w:val="00971B48"/>
    <w:rsid w:val="00971D2B"/>
    <w:rsid w:val="00971F48"/>
    <w:rsid w:val="00972362"/>
    <w:rsid w:val="009729F1"/>
    <w:rsid w:val="00972E30"/>
    <w:rsid w:val="00972ECD"/>
    <w:rsid w:val="00972F57"/>
    <w:rsid w:val="00973077"/>
    <w:rsid w:val="00973114"/>
    <w:rsid w:val="009733C5"/>
    <w:rsid w:val="009734CE"/>
    <w:rsid w:val="0097359F"/>
    <w:rsid w:val="009736AF"/>
    <w:rsid w:val="009738F6"/>
    <w:rsid w:val="00973DED"/>
    <w:rsid w:val="00974728"/>
    <w:rsid w:val="00974746"/>
    <w:rsid w:val="0097486B"/>
    <w:rsid w:val="00974963"/>
    <w:rsid w:val="009749D6"/>
    <w:rsid w:val="00974DC8"/>
    <w:rsid w:val="00974F6D"/>
    <w:rsid w:val="00974FBC"/>
    <w:rsid w:val="0097508D"/>
    <w:rsid w:val="0097511D"/>
    <w:rsid w:val="0097518C"/>
    <w:rsid w:val="00975477"/>
    <w:rsid w:val="00975C40"/>
    <w:rsid w:val="00976389"/>
    <w:rsid w:val="009763B7"/>
    <w:rsid w:val="0097641B"/>
    <w:rsid w:val="00976862"/>
    <w:rsid w:val="00976E60"/>
    <w:rsid w:val="00976FDD"/>
    <w:rsid w:val="009771AA"/>
    <w:rsid w:val="0097724D"/>
    <w:rsid w:val="009774A3"/>
    <w:rsid w:val="00977AA1"/>
    <w:rsid w:val="00977E6A"/>
    <w:rsid w:val="00977E84"/>
    <w:rsid w:val="00980002"/>
    <w:rsid w:val="0098050D"/>
    <w:rsid w:val="009805D7"/>
    <w:rsid w:val="009806BA"/>
    <w:rsid w:val="00980800"/>
    <w:rsid w:val="00980995"/>
    <w:rsid w:val="00980B97"/>
    <w:rsid w:val="00980D00"/>
    <w:rsid w:val="00980F67"/>
    <w:rsid w:val="0098114E"/>
    <w:rsid w:val="00981425"/>
    <w:rsid w:val="00981C29"/>
    <w:rsid w:val="00981C89"/>
    <w:rsid w:val="00981E71"/>
    <w:rsid w:val="00981F35"/>
    <w:rsid w:val="00981FF6"/>
    <w:rsid w:val="009820BD"/>
    <w:rsid w:val="0098211B"/>
    <w:rsid w:val="00982438"/>
    <w:rsid w:val="009824DD"/>
    <w:rsid w:val="00982AFD"/>
    <w:rsid w:val="00982C37"/>
    <w:rsid w:val="00983075"/>
    <w:rsid w:val="0098321F"/>
    <w:rsid w:val="0098335F"/>
    <w:rsid w:val="009838F4"/>
    <w:rsid w:val="00983A5A"/>
    <w:rsid w:val="00983BA8"/>
    <w:rsid w:val="00983C6A"/>
    <w:rsid w:val="00983C6B"/>
    <w:rsid w:val="00983DE9"/>
    <w:rsid w:val="00983EFA"/>
    <w:rsid w:val="009840C9"/>
    <w:rsid w:val="009840DB"/>
    <w:rsid w:val="0098446D"/>
    <w:rsid w:val="00984D24"/>
    <w:rsid w:val="009851D9"/>
    <w:rsid w:val="00985235"/>
    <w:rsid w:val="00985335"/>
    <w:rsid w:val="00985337"/>
    <w:rsid w:val="0098539B"/>
    <w:rsid w:val="009854D9"/>
    <w:rsid w:val="009855AA"/>
    <w:rsid w:val="00985B88"/>
    <w:rsid w:val="00985C1F"/>
    <w:rsid w:val="00985FA4"/>
    <w:rsid w:val="00986638"/>
    <w:rsid w:val="00986774"/>
    <w:rsid w:val="00986787"/>
    <w:rsid w:val="00986C67"/>
    <w:rsid w:val="00986CEF"/>
    <w:rsid w:val="00986E38"/>
    <w:rsid w:val="00987031"/>
    <w:rsid w:val="0098719A"/>
    <w:rsid w:val="009874B3"/>
    <w:rsid w:val="009874D9"/>
    <w:rsid w:val="00987E65"/>
    <w:rsid w:val="00987E77"/>
    <w:rsid w:val="009906BC"/>
    <w:rsid w:val="009906C4"/>
    <w:rsid w:val="0099083D"/>
    <w:rsid w:val="00990868"/>
    <w:rsid w:val="009908D4"/>
    <w:rsid w:val="00990A2D"/>
    <w:rsid w:val="00990E57"/>
    <w:rsid w:val="00990E8C"/>
    <w:rsid w:val="00990ED6"/>
    <w:rsid w:val="00990F6B"/>
    <w:rsid w:val="0099124F"/>
    <w:rsid w:val="00991342"/>
    <w:rsid w:val="00991617"/>
    <w:rsid w:val="009916A7"/>
    <w:rsid w:val="00991772"/>
    <w:rsid w:val="00991A0B"/>
    <w:rsid w:val="00991AD6"/>
    <w:rsid w:val="00991C23"/>
    <w:rsid w:val="00991F06"/>
    <w:rsid w:val="00992346"/>
    <w:rsid w:val="0099255D"/>
    <w:rsid w:val="009928C7"/>
    <w:rsid w:val="009928F2"/>
    <w:rsid w:val="00992B71"/>
    <w:rsid w:val="00992B8E"/>
    <w:rsid w:val="0099364F"/>
    <w:rsid w:val="009936B1"/>
    <w:rsid w:val="009938F0"/>
    <w:rsid w:val="00993B86"/>
    <w:rsid w:val="00993CE7"/>
    <w:rsid w:val="009943E2"/>
    <w:rsid w:val="009947CD"/>
    <w:rsid w:val="009950CC"/>
    <w:rsid w:val="00995312"/>
    <w:rsid w:val="00995454"/>
    <w:rsid w:val="0099570E"/>
    <w:rsid w:val="0099571C"/>
    <w:rsid w:val="009957D7"/>
    <w:rsid w:val="009959C1"/>
    <w:rsid w:val="00995BB2"/>
    <w:rsid w:val="00995C64"/>
    <w:rsid w:val="00996CB1"/>
    <w:rsid w:val="00996D86"/>
    <w:rsid w:val="00996E3B"/>
    <w:rsid w:val="00996FE3"/>
    <w:rsid w:val="009971F7"/>
    <w:rsid w:val="00997441"/>
    <w:rsid w:val="00997600"/>
    <w:rsid w:val="009976FB"/>
    <w:rsid w:val="0099798C"/>
    <w:rsid w:val="009979AF"/>
    <w:rsid w:val="00997C86"/>
    <w:rsid w:val="00997CD8"/>
    <w:rsid w:val="00997E51"/>
    <w:rsid w:val="009A021C"/>
    <w:rsid w:val="009A041B"/>
    <w:rsid w:val="009A0AA5"/>
    <w:rsid w:val="009A0B9C"/>
    <w:rsid w:val="009A1F7D"/>
    <w:rsid w:val="009A2116"/>
    <w:rsid w:val="009A22D6"/>
    <w:rsid w:val="009A2470"/>
    <w:rsid w:val="009A258C"/>
    <w:rsid w:val="009A25DE"/>
    <w:rsid w:val="009A27BC"/>
    <w:rsid w:val="009A2802"/>
    <w:rsid w:val="009A28EC"/>
    <w:rsid w:val="009A2C4F"/>
    <w:rsid w:val="009A2C5D"/>
    <w:rsid w:val="009A2E94"/>
    <w:rsid w:val="009A384A"/>
    <w:rsid w:val="009A39BE"/>
    <w:rsid w:val="009A3A62"/>
    <w:rsid w:val="009A3B54"/>
    <w:rsid w:val="009A3C6D"/>
    <w:rsid w:val="009A3FE7"/>
    <w:rsid w:val="009A4120"/>
    <w:rsid w:val="009A412D"/>
    <w:rsid w:val="009A4242"/>
    <w:rsid w:val="009A4332"/>
    <w:rsid w:val="009A4775"/>
    <w:rsid w:val="009A4870"/>
    <w:rsid w:val="009A48D8"/>
    <w:rsid w:val="009A4D21"/>
    <w:rsid w:val="009A4EDA"/>
    <w:rsid w:val="009A5409"/>
    <w:rsid w:val="009A548B"/>
    <w:rsid w:val="009A5ABA"/>
    <w:rsid w:val="009A5D9F"/>
    <w:rsid w:val="009A5E3D"/>
    <w:rsid w:val="009A5F5C"/>
    <w:rsid w:val="009A6AF2"/>
    <w:rsid w:val="009A6B09"/>
    <w:rsid w:val="009A6F02"/>
    <w:rsid w:val="009A6F18"/>
    <w:rsid w:val="009A74DA"/>
    <w:rsid w:val="009A7645"/>
    <w:rsid w:val="009A770C"/>
    <w:rsid w:val="009A7844"/>
    <w:rsid w:val="009A78D5"/>
    <w:rsid w:val="009A7B47"/>
    <w:rsid w:val="009A7BBE"/>
    <w:rsid w:val="009B02C6"/>
    <w:rsid w:val="009B0407"/>
    <w:rsid w:val="009B0412"/>
    <w:rsid w:val="009B044E"/>
    <w:rsid w:val="009B0582"/>
    <w:rsid w:val="009B058B"/>
    <w:rsid w:val="009B06AC"/>
    <w:rsid w:val="009B08D3"/>
    <w:rsid w:val="009B0A13"/>
    <w:rsid w:val="009B0A34"/>
    <w:rsid w:val="009B1428"/>
    <w:rsid w:val="009B16A8"/>
    <w:rsid w:val="009B16E2"/>
    <w:rsid w:val="009B1BDE"/>
    <w:rsid w:val="009B1C38"/>
    <w:rsid w:val="009B1EB9"/>
    <w:rsid w:val="009B1F1B"/>
    <w:rsid w:val="009B2B33"/>
    <w:rsid w:val="009B2E28"/>
    <w:rsid w:val="009B2EEA"/>
    <w:rsid w:val="009B2F6E"/>
    <w:rsid w:val="009B32C9"/>
    <w:rsid w:val="009B3547"/>
    <w:rsid w:val="009B3593"/>
    <w:rsid w:val="009B3627"/>
    <w:rsid w:val="009B3B88"/>
    <w:rsid w:val="009B3C58"/>
    <w:rsid w:val="009B3D50"/>
    <w:rsid w:val="009B3F14"/>
    <w:rsid w:val="009B4592"/>
    <w:rsid w:val="009B45A6"/>
    <w:rsid w:val="009B45F7"/>
    <w:rsid w:val="009B4722"/>
    <w:rsid w:val="009B49C3"/>
    <w:rsid w:val="009B4A11"/>
    <w:rsid w:val="009B4B42"/>
    <w:rsid w:val="009B51E1"/>
    <w:rsid w:val="009B537E"/>
    <w:rsid w:val="009B542A"/>
    <w:rsid w:val="009B5535"/>
    <w:rsid w:val="009B5805"/>
    <w:rsid w:val="009B59C7"/>
    <w:rsid w:val="009B59D8"/>
    <w:rsid w:val="009B5B66"/>
    <w:rsid w:val="009B5E69"/>
    <w:rsid w:val="009B5EAC"/>
    <w:rsid w:val="009B6114"/>
    <w:rsid w:val="009B629B"/>
    <w:rsid w:val="009B65E6"/>
    <w:rsid w:val="009B6759"/>
    <w:rsid w:val="009B67DA"/>
    <w:rsid w:val="009B68A3"/>
    <w:rsid w:val="009B68E4"/>
    <w:rsid w:val="009B7240"/>
    <w:rsid w:val="009B7665"/>
    <w:rsid w:val="009B77AD"/>
    <w:rsid w:val="009B78AB"/>
    <w:rsid w:val="009B7AA6"/>
    <w:rsid w:val="009B7EF0"/>
    <w:rsid w:val="009C02A0"/>
    <w:rsid w:val="009C02C6"/>
    <w:rsid w:val="009C03BC"/>
    <w:rsid w:val="009C044A"/>
    <w:rsid w:val="009C048A"/>
    <w:rsid w:val="009C0586"/>
    <w:rsid w:val="009C06E4"/>
    <w:rsid w:val="009C0879"/>
    <w:rsid w:val="009C0D34"/>
    <w:rsid w:val="009C0D4D"/>
    <w:rsid w:val="009C0E24"/>
    <w:rsid w:val="009C1288"/>
    <w:rsid w:val="009C17D9"/>
    <w:rsid w:val="009C1872"/>
    <w:rsid w:val="009C1A06"/>
    <w:rsid w:val="009C1B4C"/>
    <w:rsid w:val="009C1C4D"/>
    <w:rsid w:val="009C1FBD"/>
    <w:rsid w:val="009C25D0"/>
    <w:rsid w:val="009C2913"/>
    <w:rsid w:val="009C2AD6"/>
    <w:rsid w:val="009C30F3"/>
    <w:rsid w:val="009C32AC"/>
    <w:rsid w:val="009C39F2"/>
    <w:rsid w:val="009C3D60"/>
    <w:rsid w:val="009C40D2"/>
    <w:rsid w:val="009C41EE"/>
    <w:rsid w:val="009C436E"/>
    <w:rsid w:val="009C444C"/>
    <w:rsid w:val="009C450F"/>
    <w:rsid w:val="009C45F7"/>
    <w:rsid w:val="009C47AD"/>
    <w:rsid w:val="009C4E33"/>
    <w:rsid w:val="009C4FDE"/>
    <w:rsid w:val="009C52E4"/>
    <w:rsid w:val="009C593E"/>
    <w:rsid w:val="009C59FD"/>
    <w:rsid w:val="009C5A1B"/>
    <w:rsid w:val="009C5A48"/>
    <w:rsid w:val="009C5AAE"/>
    <w:rsid w:val="009C5CD9"/>
    <w:rsid w:val="009C5ED8"/>
    <w:rsid w:val="009C5F98"/>
    <w:rsid w:val="009C609F"/>
    <w:rsid w:val="009C61D6"/>
    <w:rsid w:val="009C6357"/>
    <w:rsid w:val="009C66AD"/>
    <w:rsid w:val="009C6A51"/>
    <w:rsid w:val="009C6D5E"/>
    <w:rsid w:val="009C701A"/>
    <w:rsid w:val="009C706C"/>
    <w:rsid w:val="009C7137"/>
    <w:rsid w:val="009C71EB"/>
    <w:rsid w:val="009C73F1"/>
    <w:rsid w:val="009C7410"/>
    <w:rsid w:val="009C7541"/>
    <w:rsid w:val="009C77D8"/>
    <w:rsid w:val="009C77F6"/>
    <w:rsid w:val="009C7811"/>
    <w:rsid w:val="009C78C2"/>
    <w:rsid w:val="009C7913"/>
    <w:rsid w:val="009C7A1A"/>
    <w:rsid w:val="009C7CE6"/>
    <w:rsid w:val="009C7DFB"/>
    <w:rsid w:val="009C7E58"/>
    <w:rsid w:val="009C7E89"/>
    <w:rsid w:val="009D01BD"/>
    <w:rsid w:val="009D02FC"/>
    <w:rsid w:val="009D056B"/>
    <w:rsid w:val="009D0771"/>
    <w:rsid w:val="009D0A53"/>
    <w:rsid w:val="009D0B1E"/>
    <w:rsid w:val="009D12B6"/>
    <w:rsid w:val="009D1318"/>
    <w:rsid w:val="009D1925"/>
    <w:rsid w:val="009D1C4D"/>
    <w:rsid w:val="009D1D6F"/>
    <w:rsid w:val="009D1EE4"/>
    <w:rsid w:val="009D2230"/>
    <w:rsid w:val="009D25AF"/>
    <w:rsid w:val="009D28A0"/>
    <w:rsid w:val="009D3262"/>
    <w:rsid w:val="009D3302"/>
    <w:rsid w:val="009D33A9"/>
    <w:rsid w:val="009D35E1"/>
    <w:rsid w:val="009D379E"/>
    <w:rsid w:val="009D387E"/>
    <w:rsid w:val="009D3918"/>
    <w:rsid w:val="009D3EA8"/>
    <w:rsid w:val="009D3F90"/>
    <w:rsid w:val="009D40BE"/>
    <w:rsid w:val="009D4235"/>
    <w:rsid w:val="009D43A2"/>
    <w:rsid w:val="009D447F"/>
    <w:rsid w:val="009D48ED"/>
    <w:rsid w:val="009D4A6F"/>
    <w:rsid w:val="009D4D23"/>
    <w:rsid w:val="009D4DBB"/>
    <w:rsid w:val="009D4EC1"/>
    <w:rsid w:val="009D5068"/>
    <w:rsid w:val="009D5481"/>
    <w:rsid w:val="009D5656"/>
    <w:rsid w:val="009D5B58"/>
    <w:rsid w:val="009D5DAC"/>
    <w:rsid w:val="009D5F71"/>
    <w:rsid w:val="009D6262"/>
    <w:rsid w:val="009D6299"/>
    <w:rsid w:val="009D63ED"/>
    <w:rsid w:val="009D652F"/>
    <w:rsid w:val="009D6E8D"/>
    <w:rsid w:val="009D739E"/>
    <w:rsid w:val="009D75D0"/>
    <w:rsid w:val="009D7998"/>
    <w:rsid w:val="009D799E"/>
    <w:rsid w:val="009D7DD7"/>
    <w:rsid w:val="009D7FCE"/>
    <w:rsid w:val="009E01EA"/>
    <w:rsid w:val="009E02C4"/>
    <w:rsid w:val="009E0498"/>
    <w:rsid w:val="009E059A"/>
    <w:rsid w:val="009E06F2"/>
    <w:rsid w:val="009E081B"/>
    <w:rsid w:val="009E0CC1"/>
    <w:rsid w:val="009E0D23"/>
    <w:rsid w:val="009E0DCA"/>
    <w:rsid w:val="009E1067"/>
    <w:rsid w:val="009E10A2"/>
    <w:rsid w:val="009E1121"/>
    <w:rsid w:val="009E1585"/>
    <w:rsid w:val="009E1616"/>
    <w:rsid w:val="009E18B2"/>
    <w:rsid w:val="009E199A"/>
    <w:rsid w:val="009E199B"/>
    <w:rsid w:val="009E1BF6"/>
    <w:rsid w:val="009E21B1"/>
    <w:rsid w:val="009E2209"/>
    <w:rsid w:val="009E222C"/>
    <w:rsid w:val="009E25B6"/>
    <w:rsid w:val="009E26A0"/>
    <w:rsid w:val="009E29D7"/>
    <w:rsid w:val="009E2ADE"/>
    <w:rsid w:val="009E2C51"/>
    <w:rsid w:val="009E2DB3"/>
    <w:rsid w:val="009E2EE4"/>
    <w:rsid w:val="009E31DB"/>
    <w:rsid w:val="009E32C4"/>
    <w:rsid w:val="009E33C0"/>
    <w:rsid w:val="009E35BD"/>
    <w:rsid w:val="009E3A3D"/>
    <w:rsid w:val="009E3CB9"/>
    <w:rsid w:val="009E405E"/>
    <w:rsid w:val="009E420E"/>
    <w:rsid w:val="009E42AF"/>
    <w:rsid w:val="009E4B45"/>
    <w:rsid w:val="009E4E01"/>
    <w:rsid w:val="009E4F1E"/>
    <w:rsid w:val="009E5154"/>
    <w:rsid w:val="009E5439"/>
    <w:rsid w:val="009E5848"/>
    <w:rsid w:val="009E594F"/>
    <w:rsid w:val="009E5AB1"/>
    <w:rsid w:val="009E5CA6"/>
    <w:rsid w:val="009E5DED"/>
    <w:rsid w:val="009E5E53"/>
    <w:rsid w:val="009E5FB3"/>
    <w:rsid w:val="009E6301"/>
    <w:rsid w:val="009E6750"/>
    <w:rsid w:val="009E6BC2"/>
    <w:rsid w:val="009E72DD"/>
    <w:rsid w:val="009E7409"/>
    <w:rsid w:val="009E75E2"/>
    <w:rsid w:val="009E7E5D"/>
    <w:rsid w:val="009F01CD"/>
    <w:rsid w:val="009F0706"/>
    <w:rsid w:val="009F076A"/>
    <w:rsid w:val="009F10A8"/>
    <w:rsid w:val="009F127C"/>
    <w:rsid w:val="009F1300"/>
    <w:rsid w:val="009F13DD"/>
    <w:rsid w:val="009F1769"/>
    <w:rsid w:val="009F17D6"/>
    <w:rsid w:val="009F1BED"/>
    <w:rsid w:val="009F1E3B"/>
    <w:rsid w:val="009F1E6D"/>
    <w:rsid w:val="009F209A"/>
    <w:rsid w:val="009F2146"/>
    <w:rsid w:val="009F22AC"/>
    <w:rsid w:val="009F27AB"/>
    <w:rsid w:val="009F2968"/>
    <w:rsid w:val="009F2A17"/>
    <w:rsid w:val="009F2AEF"/>
    <w:rsid w:val="009F2BFC"/>
    <w:rsid w:val="009F2C0F"/>
    <w:rsid w:val="009F2EA9"/>
    <w:rsid w:val="009F2F46"/>
    <w:rsid w:val="009F2FFD"/>
    <w:rsid w:val="009F30E4"/>
    <w:rsid w:val="009F329F"/>
    <w:rsid w:val="009F3388"/>
    <w:rsid w:val="009F357A"/>
    <w:rsid w:val="009F35F7"/>
    <w:rsid w:val="009F379B"/>
    <w:rsid w:val="009F3802"/>
    <w:rsid w:val="009F3C1C"/>
    <w:rsid w:val="009F3C49"/>
    <w:rsid w:val="009F3DBE"/>
    <w:rsid w:val="009F402E"/>
    <w:rsid w:val="009F4475"/>
    <w:rsid w:val="009F4C79"/>
    <w:rsid w:val="009F4EC4"/>
    <w:rsid w:val="009F4FA6"/>
    <w:rsid w:val="009F4FF3"/>
    <w:rsid w:val="009F5461"/>
    <w:rsid w:val="009F54EC"/>
    <w:rsid w:val="009F5966"/>
    <w:rsid w:val="009F5AFF"/>
    <w:rsid w:val="009F5D3E"/>
    <w:rsid w:val="009F5E04"/>
    <w:rsid w:val="009F5EFA"/>
    <w:rsid w:val="009F5F21"/>
    <w:rsid w:val="009F5F2D"/>
    <w:rsid w:val="009F6047"/>
    <w:rsid w:val="009F61A0"/>
    <w:rsid w:val="009F6A21"/>
    <w:rsid w:val="009F6DDF"/>
    <w:rsid w:val="009F6FCD"/>
    <w:rsid w:val="009F7095"/>
    <w:rsid w:val="009F73C5"/>
    <w:rsid w:val="009F73EF"/>
    <w:rsid w:val="009F762E"/>
    <w:rsid w:val="009F7BA1"/>
    <w:rsid w:val="009F7BD7"/>
    <w:rsid w:val="009F7D75"/>
    <w:rsid w:val="009F7F53"/>
    <w:rsid w:val="009F7FAD"/>
    <w:rsid w:val="00A003F5"/>
    <w:rsid w:val="00A00A56"/>
    <w:rsid w:val="00A00EEA"/>
    <w:rsid w:val="00A0144A"/>
    <w:rsid w:val="00A0161D"/>
    <w:rsid w:val="00A017B5"/>
    <w:rsid w:val="00A01C7B"/>
    <w:rsid w:val="00A01CC0"/>
    <w:rsid w:val="00A01CCB"/>
    <w:rsid w:val="00A01D17"/>
    <w:rsid w:val="00A01F09"/>
    <w:rsid w:val="00A02142"/>
    <w:rsid w:val="00A0243B"/>
    <w:rsid w:val="00A02593"/>
    <w:rsid w:val="00A0272F"/>
    <w:rsid w:val="00A02735"/>
    <w:rsid w:val="00A02855"/>
    <w:rsid w:val="00A028BE"/>
    <w:rsid w:val="00A02C62"/>
    <w:rsid w:val="00A02F32"/>
    <w:rsid w:val="00A02F5E"/>
    <w:rsid w:val="00A02F6D"/>
    <w:rsid w:val="00A033F7"/>
    <w:rsid w:val="00A0356A"/>
    <w:rsid w:val="00A03619"/>
    <w:rsid w:val="00A036F3"/>
    <w:rsid w:val="00A0373E"/>
    <w:rsid w:val="00A03969"/>
    <w:rsid w:val="00A03972"/>
    <w:rsid w:val="00A039CC"/>
    <w:rsid w:val="00A03B4E"/>
    <w:rsid w:val="00A03CAC"/>
    <w:rsid w:val="00A04125"/>
    <w:rsid w:val="00A041A5"/>
    <w:rsid w:val="00A041F3"/>
    <w:rsid w:val="00A042C0"/>
    <w:rsid w:val="00A042C2"/>
    <w:rsid w:val="00A043F2"/>
    <w:rsid w:val="00A04509"/>
    <w:rsid w:val="00A04ACD"/>
    <w:rsid w:val="00A04CE7"/>
    <w:rsid w:val="00A04D6E"/>
    <w:rsid w:val="00A050F0"/>
    <w:rsid w:val="00A051A1"/>
    <w:rsid w:val="00A051B9"/>
    <w:rsid w:val="00A052FA"/>
    <w:rsid w:val="00A05AFD"/>
    <w:rsid w:val="00A05B18"/>
    <w:rsid w:val="00A05DD2"/>
    <w:rsid w:val="00A05DE2"/>
    <w:rsid w:val="00A05FB6"/>
    <w:rsid w:val="00A06024"/>
    <w:rsid w:val="00A060F7"/>
    <w:rsid w:val="00A06114"/>
    <w:rsid w:val="00A06158"/>
    <w:rsid w:val="00A061E1"/>
    <w:rsid w:val="00A06265"/>
    <w:rsid w:val="00A063C9"/>
    <w:rsid w:val="00A065C6"/>
    <w:rsid w:val="00A06CEE"/>
    <w:rsid w:val="00A0710B"/>
    <w:rsid w:val="00A071D2"/>
    <w:rsid w:val="00A07400"/>
    <w:rsid w:val="00A07795"/>
    <w:rsid w:val="00A07EDC"/>
    <w:rsid w:val="00A1031C"/>
    <w:rsid w:val="00A104AF"/>
    <w:rsid w:val="00A105DA"/>
    <w:rsid w:val="00A10618"/>
    <w:rsid w:val="00A1066D"/>
    <w:rsid w:val="00A10885"/>
    <w:rsid w:val="00A10899"/>
    <w:rsid w:val="00A10F91"/>
    <w:rsid w:val="00A1125D"/>
    <w:rsid w:val="00A11357"/>
    <w:rsid w:val="00A113A2"/>
    <w:rsid w:val="00A1148D"/>
    <w:rsid w:val="00A11A37"/>
    <w:rsid w:val="00A11B88"/>
    <w:rsid w:val="00A11CB9"/>
    <w:rsid w:val="00A11F07"/>
    <w:rsid w:val="00A12A42"/>
    <w:rsid w:val="00A12A6E"/>
    <w:rsid w:val="00A12E00"/>
    <w:rsid w:val="00A12E32"/>
    <w:rsid w:val="00A13200"/>
    <w:rsid w:val="00A1322A"/>
    <w:rsid w:val="00A133F2"/>
    <w:rsid w:val="00A1361F"/>
    <w:rsid w:val="00A13ACB"/>
    <w:rsid w:val="00A13BAA"/>
    <w:rsid w:val="00A13DE4"/>
    <w:rsid w:val="00A14274"/>
    <w:rsid w:val="00A1454D"/>
    <w:rsid w:val="00A14566"/>
    <w:rsid w:val="00A14681"/>
    <w:rsid w:val="00A14719"/>
    <w:rsid w:val="00A148D5"/>
    <w:rsid w:val="00A14E3E"/>
    <w:rsid w:val="00A14FDB"/>
    <w:rsid w:val="00A150EF"/>
    <w:rsid w:val="00A15226"/>
    <w:rsid w:val="00A1586D"/>
    <w:rsid w:val="00A15A1E"/>
    <w:rsid w:val="00A15B29"/>
    <w:rsid w:val="00A16340"/>
    <w:rsid w:val="00A16433"/>
    <w:rsid w:val="00A166D7"/>
    <w:rsid w:val="00A16808"/>
    <w:rsid w:val="00A168F9"/>
    <w:rsid w:val="00A169AE"/>
    <w:rsid w:val="00A16A77"/>
    <w:rsid w:val="00A16AB1"/>
    <w:rsid w:val="00A16B76"/>
    <w:rsid w:val="00A17197"/>
    <w:rsid w:val="00A171B5"/>
    <w:rsid w:val="00A17342"/>
    <w:rsid w:val="00A17347"/>
    <w:rsid w:val="00A17485"/>
    <w:rsid w:val="00A176C5"/>
    <w:rsid w:val="00A17AF5"/>
    <w:rsid w:val="00A17E37"/>
    <w:rsid w:val="00A17FB6"/>
    <w:rsid w:val="00A17FFB"/>
    <w:rsid w:val="00A200E5"/>
    <w:rsid w:val="00A20197"/>
    <w:rsid w:val="00A205AD"/>
    <w:rsid w:val="00A208AB"/>
    <w:rsid w:val="00A20AED"/>
    <w:rsid w:val="00A20C21"/>
    <w:rsid w:val="00A20CBC"/>
    <w:rsid w:val="00A20E34"/>
    <w:rsid w:val="00A20E98"/>
    <w:rsid w:val="00A2102D"/>
    <w:rsid w:val="00A2161D"/>
    <w:rsid w:val="00A217A6"/>
    <w:rsid w:val="00A21C5C"/>
    <w:rsid w:val="00A21CB2"/>
    <w:rsid w:val="00A21F8F"/>
    <w:rsid w:val="00A221E8"/>
    <w:rsid w:val="00A225CD"/>
    <w:rsid w:val="00A2265B"/>
    <w:rsid w:val="00A22804"/>
    <w:rsid w:val="00A22BCB"/>
    <w:rsid w:val="00A22C2D"/>
    <w:rsid w:val="00A231BB"/>
    <w:rsid w:val="00A2368A"/>
    <w:rsid w:val="00A2368D"/>
    <w:rsid w:val="00A2384A"/>
    <w:rsid w:val="00A23CAF"/>
    <w:rsid w:val="00A23E53"/>
    <w:rsid w:val="00A23F23"/>
    <w:rsid w:val="00A23F28"/>
    <w:rsid w:val="00A244F3"/>
    <w:rsid w:val="00A24C3B"/>
    <w:rsid w:val="00A25067"/>
    <w:rsid w:val="00A25083"/>
    <w:rsid w:val="00A251A7"/>
    <w:rsid w:val="00A252F5"/>
    <w:rsid w:val="00A254DD"/>
    <w:rsid w:val="00A25597"/>
    <w:rsid w:val="00A259CF"/>
    <w:rsid w:val="00A25DEB"/>
    <w:rsid w:val="00A25E51"/>
    <w:rsid w:val="00A26376"/>
    <w:rsid w:val="00A2637F"/>
    <w:rsid w:val="00A264FC"/>
    <w:rsid w:val="00A268C7"/>
    <w:rsid w:val="00A26C7E"/>
    <w:rsid w:val="00A26FF1"/>
    <w:rsid w:val="00A27034"/>
    <w:rsid w:val="00A2705C"/>
    <w:rsid w:val="00A2710A"/>
    <w:rsid w:val="00A276A1"/>
    <w:rsid w:val="00A277D8"/>
    <w:rsid w:val="00A27CC5"/>
    <w:rsid w:val="00A27D1F"/>
    <w:rsid w:val="00A27D25"/>
    <w:rsid w:val="00A27F1C"/>
    <w:rsid w:val="00A300AF"/>
    <w:rsid w:val="00A304DE"/>
    <w:rsid w:val="00A30651"/>
    <w:rsid w:val="00A30A30"/>
    <w:rsid w:val="00A30AD8"/>
    <w:rsid w:val="00A30CB6"/>
    <w:rsid w:val="00A30F86"/>
    <w:rsid w:val="00A312A3"/>
    <w:rsid w:val="00A31410"/>
    <w:rsid w:val="00A319AB"/>
    <w:rsid w:val="00A31AED"/>
    <w:rsid w:val="00A321E3"/>
    <w:rsid w:val="00A32718"/>
    <w:rsid w:val="00A32808"/>
    <w:rsid w:val="00A3290D"/>
    <w:rsid w:val="00A32B6B"/>
    <w:rsid w:val="00A32CB3"/>
    <w:rsid w:val="00A32E48"/>
    <w:rsid w:val="00A32E61"/>
    <w:rsid w:val="00A32F90"/>
    <w:rsid w:val="00A33301"/>
    <w:rsid w:val="00A3348A"/>
    <w:rsid w:val="00A337DC"/>
    <w:rsid w:val="00A33BF8"/>
    <w:rsid w:val="00A33E1A"/>
    <w:rsid w:val="00A33EA6"/>
    <w:rsid w:val="00A33FD1"/>
    <w:rsid w:val="00A34147"/>
    <w:rsid w:val="00A34CED"/>
    <w:rsid w:val="00A3563D"/>
    <w:rsid w:val="00A35CC4"/>
    <w:rsid w:val="00A35D7B"/>
    <w:rsid w:val="00A35E11"/>
    <w:rsid w:val="00A35ECF"/>
    <w:rsid w:val="00A35F7A"/>
    <w:rsid w:val="00A360DF"/>
    <w:rsid w:val="00A364D5"/>
    <w:rsid w:val="00A364FE"/>
    <w:rsid w:val="00A3700F"/>
    <w:rsid w:val="00A37406"/>
    <w:rsid w:val="00A37EFD"/>
    <w:rsid w:val="00A37FE1"/>
    <w:rsid w:val="00A40008"/>
    <w:rsid w:val="00A4011D"/>
    <w:rsid w:val="00A4046B"/>
    <w:rsid w:val="00A40BE7"/>
    <w:rsid w:val="00A40CAF"/>
    <w:rsid w:val="00A40D86"/>
    <w:rsid w:val="00A40DBC"/>
    <w:rsid w:val="00A40E0B"/>
    <w:rsid w:val="00A40EB4"/>
    <w:rsid w:val="00A413C7"/>
    <w:rsid w:val="00A4198B"/>
    <w:rsid w:val="00A41D52"/>
    <w:rsid w:val="00A41DEB"/>
    <w:rsid w:val="00A41E12"/>
    <w:rsid w:val="00A4233A"/>
    <w:rsid w:val="00A42524"/>
    <w:rsid w:val="00A42984"/>
    <w:rsid w:val="00A429AF"/>
    <w:rsid w:val="00A42A20"/>
    <w:rsid w:val="00A42C77"/>
    <w:rsid w:val="00A43129"/>
    <w:rsid w:val="00A43A05"/>
    <w:rsid w:val="00A43AF8"/>
    <w:rsid w:val="00A43C64"/>
    <w:rsid w:val="00A43C76"/>
    <w:rsid w:val="00A4428E"/>
    <w:rsid w:val="00A44312"/>
    <w:rsid w:val="00A445F6"/>
    <w:rsid w:val="00A447A5"/>
    <w:rsid w:val="00A44B5A"/>
    <w:rsid w:val="00A44CCB"/>
    <w:rsid w:val="00A44FE4"/>
    <w:rsid w:val="00A4514A"/>
    <w:rsid w:val="00A4515C"/>
    <w:rsid w:val="00A4524D"/>
    <w:rsid w:val="00A45263"/>
    <w:rsid w:val="00A452CB"/>
    <w:rsid w:val="00A45393"/>
    <w:rsid w:val="00A45428"/>
    <w:rsid w:val="00A4580C"/>
    <w:rsid w:val="00A458C0"/>
    <w:rsid w:val="00A45988"/>
    <w:rsid w:val="00A45B2A"/>
    <w:rsid w:val="00A45CC8"/>
    <w:rsid w:val="00A46305"/>
    <w:rsid w:val="00A4656F"/>
    <w:rsid w:val="00A46730"/>
    <w:rsid w:val="00A46909"/>
    <w:rsid w:val="00A46DFC"/>
    <w:rsid w:val="00A46EE9"/>
    <w:rsid w:val="00A4725C"/>
    <w:rsid w:val="00A472A5"/>
    <w:rsid w:val="00A4744E"/>
    <w:rsid w:val="00A47500"/>
    <w:rsid w:val="00A47B17"/>
    <w:rsid w:val="00A47B33"/>
    <w:rsid w:val="00A50348"/>
    <w:rsid w:val="00A504AD"/>
    <w:rsid w:val="00A50BC5"/>
    <w:rsid w:val="00A50E94"/>
    <w:rsid w:val="00A50F6D"/>
    <w:rsid w:val="00A510EE"/>
    <w:rsid w:val="00A5156F"/>
    <w:rsid w:val="00A515CF"/>
    <w:rsid w:val="00A5162E"/>
    <w:rsid w:val="00A5191B"/>
    <w:rsid w:val="00A51F92"/>
    <w:rsid w:val="00A520A7"/>
    <w:rsid w:val="00A52123"/>
    <w:rsid w:val="00A52200"/>
    <w:rsid w:val="00A52282"/>
    <w:rsid w:val="00A525AD"/>
    <w:rsid w:val="00A526C6"/>
    <w:rsid w:val="00A52ACF"/>
    <w:rsid w:val="00A52C2A"/>
    <w:rsid w:val="00A52DEC"/>
    <w:rsid w:val="00A5301F"/>
    <w:rsid w:val="00A531D3"/>
    <w:rsid w:val="00A5351F"/>
    <w:rsid w:val="00A53760"/>
    <w:rsid w:val="00A53871"/>
    <w:rsid w:val="00A53D0F"/>
    <w:rsid w:val="00A53D90"/>
    <w:rsid w:val="00A53F1A"/>
    <w:rsid w:val="00A541C6"/>
    <w:rsid w:val="00A54310"/>
    <w:rsid w:val="00A546A1"/>
    <w:rsid w:val="00A54749"/>
    <w:rsid w:val="00A5497A"/>
    <w:rsid w:val="00A550B7"/>
    <w:rsid w:val="00A55491"/>
    <w:rsid w:val="00A5553D"/>
    <w:rsid w:val="00A5560B"/>
    <w:rsid w:val="00A563B3"/>
    <w:rsid w:val="00A566B9"/>
    <w:rsid w:val="00A56887"/>
    <w:rsid w:val="00A5695B"/>
    <w:rsid w:val="00A56CC7"/>
    <w:rsid w:val="00A56DB7"/>
    <w:rsid w:val="00A56FAD"/>
    <w:rsid w:val="00A571EF"/>
    <w:rsid w:val="00A57259"/>
    <w:rsid w:val="00A57292"/>
    <w:rsid w:val="00A57377"/>
    <w:rsid w:val="00A573E0"/>
    <w:rsid w:val="00A574A6"/>
    <w:rsid w:val="00A574EB"/>
    <w:rsid w:val="00A57787"/>
    <w:rsid w:val="00A57AFE"/>
    <w:rsid w:val="00A57C58"/>
    <w:rsid w:val="00A600E2"/>
    <w:rsid w:val="00A601D6"/>
    <w:rsid w:val="00A602A7"/>
    <w:rsid w:val="00A602FC"/>
    <w:rsid w:val="00A604AC"/>
    <w:rsid w:val="00A608C7"/>
    <w:rsid w:val="00A60995"/>
    <w:rsid w:val="00A60BA1"/>
    <w:rsid w:val="00A60E98"/>
    <w:rsid w:val="00A614EC"/>
    <w:rsid w:val="00A6153D"/>
    <w:rsid w:val="00A61627"/>
    <w:rsid w:val="00A61709"/>
    <w:rsid w:val="00A61A3A"/>
    <w:rsid w:val="00A61B37"/>
    <w:rsid w:val="00A61CE0"/>
    <w:rsid w:val="00A621BB"/>
    <w:rsid w:val="00A623B3"/>
    <w:rsid w:val="00A62717"/>
    <w:rsid w:val="00A627CD"/>
    <w:rsid w:val="00A628B4"/>
    <w:rsid w:val="00A63015"/>
    <w:rsid w:val="00A63546"/>
    <w:rsid w:val="00A63739"/>
    <w:rsid w:val="00A63F04"/>
    <w:rsid w:val="00A64517"/>
    <w:rsid w:val="00A6465B"/>
    <w:rsid w:val="00A64735"/>
    <w:rsid w:val="00A64753"/>
    <w:rsid w:val="00A64ADA"/>
    <w:rsid w:val="00A64C43"/>
    <w:rsid w:val="00A64F7A"/>
    <w:rsid w:val="00A654F1"/>
    <w:rsid w:val="00A65535"/>
    <w:rsid w:val="00A655E9"/>
    <w:rsid w:val="00A65BC1"/>
    <w:rsid w:val="00A65CC7"/>
    <w:rsid w:val="00A6604C"/>
    <w:rsid w:val="00A660BB"/>
    <w:rsid w:val="00A662D5"/>
    <w:rsid w:val="00A66680"/>
    <w:rsid w:val="00A6693E"/>
    <w:rsid w:val="00A66B39"/>
    <w:rsid w:val="00A66D62"/>
    <w:rsid w:val="00A66D9F"/>
    <w:rsid w:val="00A67050"/>
    <w:rsid w:val="00A67173"/>
    <w:rsid w:val="00A6739A"/>
    <w:rsid w:val="00A67855"/>
    <w:rsid w:val="00A67896"/>
    <w:rsid w:val="00A678AB"/>
    <w:rsid w:val="00A678B8"/>
    <w:rsid w:val="00A67999"/>
    <w:rsid w:val="00A67C70"/>
    <w:rsid w:val="00A7004B"/>
    <w:rsid w:val="00A7005F"/>
    <w:rsid w:val="00A700FD"/>
    <w:rsid w:val="00A7016F"/>
    <w:rsid w:val="00A701FE"/>
    <w:rsid w:val="00A705FD"/>
    <w:rsid w:val="00A7092D"/>
    <w:rsid w:val="00A709E2"/>
    <w:rsid w:val="00A70A21"/>
    <w:rsid w:val="00A70FB4"/>
    <w:rsid w:val="00A71101"/>
    <w:rsid w:val="00A71155"/>
    <w:rsid w:val="00A711F8"/>
    <w:rsid w:val="00A7180B"/>
    <w:rsid w:val="00A71B9B"/>
    <w:rsid w:val="00A71BAD"/>
    <w:rsid w:val="00A71D74"/>
    <w:rsid w:val="00A71D97"/>
    <w:rsid w:val="00A71DAC"/>
    <w:rsid w:val="00A71EB9"/>
    <w:rsid w:val="00A72162"/>
    <w:rsid w:val="00A7233B"/>
    <w:rsid w:val="00A7238A"/>
    <w:rsid w:val="00A7279D"/>
    <w:rsid w:val="00A727A0"/>
    <w:rsid w:val="00A72814"/>
    <w:rsid w:val="00A72872"/>
    <w:rsid w:val="00A72B15"/>
    <w:rsid w:val="00A72B82"/>
    <w:rsid w:val="00A72C8B"/>
    <w:rsid w:val="00A72C9F"/>
    <w:rsid w:val="00A72E31"/>
    <w:rsid w:val="00A7351A"/>
    <w:rsid w:val="00A736D1"/>
    <w:rsid w:val="00A73B2D"/>
    <w:rsid w:val="00A74218"/>
    <w:rsid w:val="00A746F5"/>
    <w:rsid w:val="00A747A9"/>
    <w:rsid w:val="00A748BD"/>
    <w:rsid w:val="00A74B14"/>
    <w:rsid w:val="00A74B2F"/>
    <w:rsid w:val="00A74E81"/>
    <w:rsid w:val="00A74EDA"/>
    <w:rsid w:val="00A74FC0"/>
    <w:rsid w:val="00A7504F"/>
    <w:rsid w:val="00A751DB"/>
    <w:rsid w:val="00A751E4"/>
    <w:rsid w:val="00A75688"/>
    <w:rsid w:val="00A75D77"/>
    <w:rsid w:val="00A75FC8"/>
    <w:rsid w:val="00A76012"/>
    <w:rsid w:val="00A76024"/>
    <w:rsid w:val="00A762B6"/>
    <w:rsid w:val="00A76926"/>
    <w:rsid w:val="00A76A4E"/>
    <w:rsid w:val="00A76CDE"/>
    <w:rsid w:val="00A76D0D"/>
    <w:rsid w:val="00A77119"/>
    <w:rsid w:val="00A771E4"/>
    <w:rsid w:val="00A77327"/>
    <w:rsid w:val="00A775AE"/>
    <w:rsid w:val="00A776D6"/>
    <w:rsid w:val="00A77B25"/>
    <w:rsid w:val="00A77EC5"/>
    <w:rsid w:val="00A80009"/>
    <w:rsid w:val="00A8001E"/>
    <w:rsid w:val="00A8039C"/>
    <w:rsid w:val="00A80411"/>
    <w:rsid w:val="00A80670"/>
    <w:rsid w:val="00A80770"/>
    <w:rsid w:val="00A80C21"/>
    <w:rsid w:val="00A80D36"/>
    <w:rsid w:val="00A80D63"/>
    <w:rsid w:val="00A81490"/>
    <w:rsid w:val="00A814F5"/>
    <w:rsid w:val="00A815C6"/>
    <w:rsid w:val="00A817E1"/>
    <w:rsid w:val="00A8213B"/>
    <w:rsid w:val="00A8237F"/>
    <w:rsid w:val="00A8256C"/>
    <w:rsid w:val="00A82E38"/>
    <w:rsid w:val="00A8324F"/>
    <w:rsid w:val="00A83A9E"/>
    <w:rsid w:val="00A83B5C"/>
    <w:rsid w:val="00A83FBD"/>
    <w:rsid w:val="00A83FD0"/>
    <w:rsid w:val="00A84053"/>
    <w:rsid w:val="00A84496"/>
    <w:rsid w:val="00A8451E"/>
    <w:rsid w:val="00A846E8"/>
    <w:rsid w:val="00A84A86"/>
    <w:rsid w:val="00A84C07"/>
    <w:rsid w:val="00A84C78"/>
    <w:rsid w:val="00A84E83"/>
    <w:rsid w:val="00A8500F"/>
    <w:rsid w:val="00A85036"/>
    <w:rsid w:val="00A856BE"/>
    <w:rsid w:val="00A856F4"/>
    <w:rsid w:val="00A85793"/>
    <w:rsid w:val="00A8587B"/>
    <w:rsid w:val="00A8592A"/>
    <w:rsid w:val="00A8619D"/>
    <w:rsid w:val="00A862BE"/>
    <w:rsid w:val="00A864D9"/>
    <w:rsid w:val="00A8669C"/>
    <w:rsid w:val="00A86914"/>
    <w:rsid w:val="00A86A02"/>
    <w:rsid w:val="00A86F69"/>
    <w:rsid w:val="00A87293"/>
    <w:rsid w:val="00A872CC"/>
    <w:rsid w:val="00A874CA"/>
    <w:rsid w:val="00A87859"/>
    <w:rsid w:val="00A878E6"/>
    <w:rsid w:val="00A87E54"/>
    <w:rsid w:val="00A903A1"/>
    <w:rsid w:val="00A90611"/>
    <w:rsid w:val="00A9062A"/>
    <w:rsid w:val="00A90718"/>
    <w:rsid w:val="00A90EEF"/>
    <w:rsid w:val="00A9160E"/>
    <w:rsid w:val="00A91AA5"/>
    <w:rsid w:val="00A91D22"/>
    <w:rsid w:val="00A91D73"/>
    <w:rsid w:val="00A91DAD"/>
    <w:rsid w:val="00A91EDC"/>
    <w:rsid w:val="00A91F94"/>
    <w:rsid w:val="00A923AB"/>
    <w:rsid w:val="00A9259E"/>
    <w:rsid w:val="00A92929"/>
    <w:rsid w:val="00A92984"/>
    <w:rsid w:val="00A92C01"/>
    <w:rsid w:val="00A92D4D"/>
    <w:rsid w:val="00A92E40"/>
    <w:rsid w:val="00A931F3"/>
    <w:rsid w:val="00A93529"/>
    <w:rsid w:val="00A93698"/>
    <w:rsid w:val="00A9395B"/>
    <w:rsid w:val="00A93DDB"/>
    <w:rsid w:val="00A93E69"/>
    <w:rsid w:val="00A93EBF"/>
    <w:rsid w:val="00A94023"/>
    <w:rsid w:val="00A94140"/>
    <w:rsid w:val="00A9456F"/>
    <w:rsid w:val="00A94792"/>
    <w:rsid w:val="00A94798"/>
    <w:rsid w:val="00A94E46"/>
    <w:rsid w:val="00A95127"/>
    <w:rsid w:val="00A953AC"/>
    <w:rsid w:val="00A9555D"/>
    <w:rsid w:val="00A959B7"/>
    <w:rsid w:val="00A95A70"/>
    <w:rsid w:val="00A95AB9"/>
    <w:rsid w:val="00A95B6B"/>
    <w:rsid w:val="00A95E4C"/>
    <w:rsid w:val="00A961B5"/>
    <w:rsid w:val="00A96618"/>
    <w:rsid w:val="00A96658"/>
    <w:rsid w:val="00A96A13"/>
    <w:rsid w:val="00A96AFD"/>
    <w:rsid w:val="00A96B9F"/>
    <w:rsid w:val="00A96C80"/>
    <w:rsid w:val="00A96C99"/>
    <w:rsid w:val="00A96EFF"/>
    <w:rsid w:val="00A970E6"/>
    <w:rsid w:val="00A97323"/>
    <w:rsid w:val="00A973EA"/>
    <w:rsid w:val="00A9763A"/>
    <w:rsid w:val="00A97780"/>
    <w:rsid w:val="00A97915"/>
    <w:rsid w:val="00A97B76"/>
    <w:rsid w:val="00A97D68"/>
    <w:rsid w:val="00A97DB2"/>
    <w:rsid w:val="00A97F12"/>
    <w:rsid w:val="00AA00F2"/>
    <w:rsid w:val="00AA04EF"/>
    <w:rsid w:val="00AA06A7"/>
    <w:rsid w:val="00AA0A89"/>
    <w:rsid w:val="00AA0A92"/>
    <w:rsid w:val="00AA0A9C"/>
    <w:rsid w:val="00AA13A3"/>
    <w:rsid w:val="00AA13FC"/>
    <w:rsid w:val="00AA174B"/>
    <w:rsid w:val="00AA1932"/>
    <w:rsid w:val="00AA1B5A"/>
    <w:rsid w:val="00AA203F"/>
    <w:rsid w:val="00AA2181"/>
    <w:rsid w:val="00AA2342"/>
    <w:rsid w:val="00AA274B"/>
    <w:rsid w:val="00AA2B1E"/>
    <w:rsid w:val="00AA2B55"/>
    <w:rsid w:val="00AA38E4"/>
    <w:rsid w:val="00AA40AE"/>
    <w:rsid w:val="00AA4235"/>
    <w:rsid w:val="00AA42C5"/>
    <w:rsid w:val="00AA4893"/>
    <w:rsid w:val="00AA499A"/>
    <w:rsid w:val="00AA4D59"/>
    <w:rsid w:val="00AA4FB5"/>
    <w:rsid w:val="00AA54CE"/>
    <w:rsid w:val="00AA54F2"/>
    <w:rsid w:val="00AA556A"/>
    <w:rsid w:val="00AA556C"/>
    <w:rsid w:val="00AA577D"/>
    <w:rsid w:val="00AA5FA5"/>
    <w:rsid w:val="00AA6308"/>
    <w:rsid w:val="00AA6520"/>
    <w:rsid w:val="00AA66E3"/>
    <w:rsid w:val="00AA6AF8"/>
    <w:rsid w:val="00AA6B5E"/>
    <w:rsid w:val="00AA6C43"/>
    <w:rsid w:val="00AA70CE"/>
    <w:rsid w:val="00AA7296"/>
    <w:rsid w:val="00AA72DD"/>
    <w:rsid w:val="00AA7336"/>
    <w:rsid w:val="00AA73A9"/>
    <w:rsid w:val="00AA75D5"/>
    <w:rsid w:val="00AA7B56"/>
    <w:rsid w:val="00AA7BD4"/>
    <w:rsid w:val="00AA7C3F"/>
    <w:rsid w:val="00AA7DC1"/>
    <w:rsid w:val="00AA7FCD"/>
    <w:rsid w:val="00AB0350"/>
    <w:rsid w:val="00AB06B4"/>
    <w:rsid w:val="00AB08E2"/>
    <w:rsid w:val="00AB0910"/>
    <w:rsid w:val="00AB0994"/>
    <w:rsid w:val="00AB0A9F"/>
    <w:rsid w:val="00AB0FB1"/>
    <w:rsid w:val="00AB12BC"/>
    <w:rsid w:val="00AB18B6"/>
    <w:rsid w:val="00AB1DFE"/>
    <w:rsid w:val="00AB2267"/>
    <w:rsid w:val="00AB260E"/>
    <w:rsid w:val="00AB2625"/>
    <w:rsid w:val="00AB27AE"/>
    <w:rsid w:val="00AB284E"/>
    <w:rsid w:val="00AB2A35"/>
    <w:rsid w:val="00AB2C10"/>
    <w:rsid w:val="00AB2ECA"/>
    <w:rsid w:val="00AB367B"/>
    <w:rsid w:val="00AB3714"/>
    <w:rsid w:val="00AB3750"/>
    <w:rsid w:val="00AB3799"/>
    <w:rsid w:val="00AB386A"/>
    <w:rsid w:val="00AB3A21"/>
    <w:rsid w:val="00AB3FBC"/>
    <w:rsid w:val="00AB40ED"/>
    <w:rsid w:val="00AB4501"/>
    <w:rsid w:val="00AB4710"/>
    <w:rsid w:val="00AB48F0"/>
    <w:rsid w:val="00AB4E38"/>
    <w:rsid w:val="00AB4E40"/>
    <w:rsid w:val="00AB53B6"/>
    <w:rsid w:val="00AB5B41"/>
    <w:rsid w:val="00AB5B99"/>
    <w:rsid w:val="00AB5C94"/>
    <w:rsid w:val="00AB5CC4"/>
    <w:rsid w:val="00AB5D94"/>
    <w:rsid w:val="00AB5EEE"/>
    <w:rsid w:val="00AB632E"/>
    <w:rsid w:val="00AB6411"/>
    <w:rsid w:val="00AB646F"/>
    <w:rsid w:val="00AB668C"/>
    <w:rsid w:val="00AB6717"/>
    <w:rsid w:val="00AB67CB"/>
    <w:rsid w:val="00AB6814"/>
    <w:rsid w:val="00AB6933"/>
    <w:rsid w:val="00AB6B41"/>
    <w:rsid w:val="00AB6C1B"/>
    <w:rsid w:val="00AB6DAC"/>
    <w:rsid w:val="00AB6E71"/>
    <w:rsid w:val="00AB6E8B"/>
    <w:rsid w:val="00AB73F5"/>
    <w:rsid w:val="00AB745E"/>
    <w:rsid w:val="00AB784C"/>
    <w:rsid w:val="00AB797C"/>
    <w:rsid w:val="00AB7BA1"/>
    <w:rsid w:val="00AB7EA3"/>
    <w:rsid w:val="00AC02FC"/>
    <w:rsid w:val="00AC0523"/>
    <w:rsid w:val="00AC0ACE"/>
    <w:rsid w:val="00AC0BEC"/>
    <w:rsid w:val="00AC0C6A"/>
    <w:rsid w:val="00AC0CFE"/>
    <w:rsid w:val="00AC1258"/>
    <w:rsid w:val="00AC138C"/>
    <w:rsid w:val="00AC14E6"/>
    <w:rsid w:val="00AC16DA"/>
    <w:rsid w:val="00AC19CF"/>
    <w:rsid w:val="00AC1B88"/>
    <w:rsid w:val="00AC1E8B"/>
    <w:rsid w:val="00AC21EE"/>
    <w:rsid w:val="00AC2588"/>
    <w:rsid w:val="00AC2B1D"/>
    <w:rsid w:val="00AC2C5F"/>
    <w:rsid w:val="00AC2CF9"/>
    <w:rsid w:val="00AC2DEE"/>
    <w:rsid w:val="00AC300F"/>
    <w:rsid w:val="00AC301D"/>
    <w:rsid w:val="00AC3168"/>
    <w:rsid w:val="00AC337F"/>
    <w:rsid w:val="00AC344A"/>
    <w:rsid w:val="00AC358D"/>
    <w:rsid w:val="00AC362F"/>
    <w:rsid w:val="00AC38A8"/>
    <w:rsid w:val="00AC3BDC"/>
    <w:rsid w:val="00AC3CDB"/>
    <w:rsid w:val="00AC3E5F"/>
    <w:rsid w:val="00AC411D"/>
    <w:rsid w:val="00AC4166"/>
    <w:rsid w:val="00AC43CC"/>
    <w:rsid w:val="00AC4401"/>
    <w:rsid w:val="00AC4624"/>
    <w:rsid w:val="00AC4695"/>
    <w:rsid w:val="00AC4846"/>
    <w:rsid w:val="00AC4A9E"/>
    <w:rsid w:val="00AC4E51"/>
    <w:rsid w:val="00AC54A4"/>
    <w:rsid w:val="00AC5602"/>
    <w:rsid w:val="00AC5B6F"/>
    <w:rsid w:val="00AC5D62"/>
    <w:rsid w:val="00AC5E81"/>
    <w:rsid w:val="00AC5F74"/>
    <w:rsid w:val="00AC6035"/>
    <w:rsid w:val="00AC641B"/>
    <w:rsid w:val="00AC6613"/>
    <w:rsid w:val="00AC6740"/>
    <w:rsid w:val="00AC6905"/>
    <w:rsid w:val="00AC6AD5"/>
    <w:rsid w:val="00AC6C16"/>
    <w:rsid w:val="00AC6CCD"/>
    <w:rsid w:val="00AC6E57"/>
    <w:rsid w:val="00AC6FE4"/>
    <w:rsid w:val="00AC7011"/>
    <w:rsid w:val="00AC711E"/>
    <w:rsid w:val="00AC7188"/>
    <w:rsid w:val="00AC724F"/>
    <w:rsid w:val="00AC7862"/>
    <w:rsid w:val="00AC78E8"/>
    <w:rsid w:val="00AC7B26"/>
    <w:rsid w:val="00AC7F62"/>
    <w:rsid w:val="00AC7FAF"/>
    <w:rsid w:val="00AD009B"/>
    <w:rsid w:val="00AD0131"/>
    <w:rsid w:val="00AD058C"/>
    <w:rsid w:val="00AD058F"/>
    <w:rsid w:val="00AD05F1"/>
    <w:rsid w:val="00AD0AB5"/>
    <w:rsid w:val="00AD0ABF"/>
    <w:rsid w:val="00AD0AC7"/>
    <w:rsid w:val="00AD0BC7"/>
    <w:rsid w:val="00AD103B"/>
    <w:rsid w:val="00AD150B"/>
    <w:rsid w:val="00AD17BD"/>
    <w:rsid w:val="00AD188B"/>
    <w:rsid w:val="00AD194C"/>
    <w:rsid w:val="00AD19F4"/>
    <w:rsid w:val="00AD2023"/>
    <w:rsid w:val="00AD2120"/>
    <w:rsid w:val="00AD2204"/>
    <w:rsid w:val="00AD224F"/>
    <w:rsid w:val="00AD2333"/>
    <w:rsid w:val="00AD23A7"/>
    <w:rsid w:val="00AD2535"/>
    <w:rsid w:val="00AD255D"/>
    <w:rsid w:val="00AD25CF"/>
    <w:rsid w:val="00AD2650"/>
    <w:rsid w:val="00AD2687"/>
    <w:rsid w:val="00AD276E"/>
    <w:rsid w:val="00AD2A0C"/>
    <w:rsid w:val="00AD2C3E"/>
    <w:rsid w:val="00AD316E"/>
    <w:rsid w:val="00AD31EB"/>
    <w:rsid w:val="00AD323F"/>
    <w:rsid w:val="00AD3246"/>
    <w:rsid w:val="00AD3279"/>
    <w:rsid w:val="00AD3537"/>
    <w:rsid w:val="00AD37DC"/>
    <w:rsid w:val="00AD397A"/>
    <w:rsid w:val="00AD3AE1"/>
    <w:rsid w:val="00AD3E22"/>
    <w:rsid w:val="00AD3EF9"/>
    <w:rsid w:val="00AD40B6"/>
    <w:rsid w:val="00AD4364"/>
    <w:rsid w:val="00AD45C8"/>
    <w:rsid w:val="00AD4828"/>
    <w:rsid w:val="00AD4C71"/>
    <w:rsid w:val="00AD50C3"/>
    <w:rsid w:val="00AD5268"/>
    <w:rsid w:val="00AD53A9"/>
    <w:rsid w:val="00AD5751"/>
    <w:rsid w:val="00AD57B4"/>
    <w:rsid w:val="00AD58FA"/>
    <w:rsid w:val="00AD6055"/>
    <w:rsid w:val="00AD63A7"/>
    <w:rsid w:val="00AD65ED"/>
    <w:rsid w:val="00AD6660"/>
    <w:rsid w:val="00AD66F1"/>
    <w:rsid w:val="00AD672C"/>
    <w:rsid w:val="00AD6863"/>
    <w:rsid w:val="00AD6B45"/>
    <w:rsid w:val="00AD6E7D"/>
    <w:rsid w:val="00AD73E2"/>
    <w:rsid w:val="00AD7579"/>
    <w:rsid w:val="00AD769B"/>
    <w:rsid w:val="00AD7831"/>
    <w:rsid w:val="00AD7A61"/>
    <w:rsid w:val="00AD7E04"/>
    <w:rsid w:val="00AD7E67"/>
    <w:rsid w:val="00AD7EA6"/>
    <w:rsid w:val="00AD7EC7"/>
    <w:rsid w:val="00AD7F5E"/>
    <w:rsid w:val="00AE01BC"/>
    <w:rsid w:val="00AE0A2B"/>
    <w:rsid w:val="00AE0B2C"/>
    <w:rsid w:val="00AE0B4D"/>
    <w:rsid w:val="00AE0D2C"/>
    <w:rsid w:val="00AE0F9D"/>
    <w:rsid w:val="00AE1836"/>
    <w:rsid w:val="00AE18AA"/>
    <w:rsid w:val="00AE1A93"/>
    <w:rsid w:val="00AE1C39"/>
    <w:rsid w:val="00AE270A"/>
    <w:rsid w:val="00AE2AEC"/>
    <w:rsid w:val="00AE2D9D"/>
    <w:rsid w:val="00AE301F"/>
    <w:rsid w:val="00AE330D"/>
    <w:rsid w:val="00AE3325"/>
    <w:rsid w:val="00AE33EB"/>
    <w:rsid w:val="00AE3646"/>
    <w:rsid w:val="00AE36D2"/>
    <w:rsid w:val="00AE3AE8"/>
    <w:rsid w:val="00AE3C96"/>
    <w:rsid w:val="00AE3F6E"/>
    <w:rsid w:val="00AE41C6"/>
    <w:rsid w:val="00AE426C"/>
    <w:rsid w:val="00AE4276"/>
    <w:rsid w:val="00AE435A"/>
    <w:rsid w:val="00AE435F"/>
    <w:rsid w:val="00AE4989"/>
    <w:rsid w:val="00AE4B73"/>
    <w:rsid w:val="00AE4ED1"/>
    <w:rsid w:val="00AE55C2"/>
    <w:rsid w:val="00AE59AC"/>
    <w:rsid w:val="00AE5B79"/>
    <w:rsid w:val="00AE5BAC"/>
    <w:rsid w:val="00AE5CB6"/>
    <w:rsid w:val="00AE5D99"/>
    <w:rsid w:val="00AE5E7A"/>
    <w:rsid w:val="00AE5EA7"/>
    <w:rsid w:val="00AE618B"/>
    <w:rsid w:val="00AE63B3"/>
    <w:rsid w:val="00AE65E4"/>
    <w:rsid w:val="00AE6A9A"/>
    <w:rsid w:val="00AE6B4A"/>
    <w:rsid w:val="00AE6CAD"/>
    <w:rsid w:val="00AE6DB2"/>
    <w:rsid w:val="00AE6E13"/>
    <w:rsid w:val="00AE7029"/>
    <w:rsid w:val="00AE709E"/>
    <w:rsid w:val="00AE7616"/>
    <w:rsid w:val="00AE7853"/>
    <w:rsid w:val="00AE7884"/>
    <w:rsid w:val="00AE7910"/>
    <w:rsid w:val="00AE7914"/>
    <w:rsid w:val="00AE7A93"/>
    <w:rsid w:val="00AE7C6C"/>
    <w:rsid w:val="00AF01AD"/>
    <w:rsid w:val="00AF01B9"/>
    <w:rsid w:val="00AF04A4"/>
    <w:rsid w:val="00AF04AD"/>
    <w:rsid w:val="00AF04D4"/>
    <w:rsid w:val="00AF0636"/>
    <w:rsid w:val="00AF094A"/>
    <w:rsid w:val="00AF0F0D"/>
    <w:rsid w:val="00AF12E6"/>
    <w:rsid w:val="00AF1303"/>
    <w:rsid w:val="00AF18D8"/>
    <w:rsid w:val="00AF1938"/>
    <w:rsid w:val="00AF1A98"/>
    <w:rsid w:val="00AF1D6B"/>
    <w:rsid w:val="00AF22F0"/>
    <w:rsid w:val="00AF24C7"/>
    <w:rsid w:val="00AF258C"/>
    <w:rsid w:val="00AF282F"/>
    <w:rsid w:val="00AF290A"/>
    <w:rsid w:val="00AF2A02"/>
    <w:rsid w:val="00AF2B1E"/>
    <w:rsid w:val="00AF2B5C"/>
    <w:rsid w:val="00AF346A"/>
    <w:rsid w:val="00AF36F7"/>
    <w:rsid w:val="00AF3972"/>
    <w:rsid w:val="00AF4086"/>
    <w:rsid w:val="00AF4249"/>
    <w:rsid w:val="00AF4299"/>
    <w:rsid w:val="00AF48CC"/>
    <w:rsid w:val="00AF4E46"/>
    <w:rsid w:val="00AF54C0"/>
    <w:rsid w:val="00AF590B"/>
    <w:rsid w:val="00AF5B3B"/>
    <w:rsid w:val="00AF60D0"/>
    <w:rsid w:val="00AF6222"/>
    <w:rsid w:val="00AF637F"/>
    <w:rsid w:val="00AF6563"/>
    <w:rsid w:val="00AF6631"/>
    <w:rsid w:val="00AF7233"/>
    <w:rsid w:val="00AF72D2"/>
    <w:rsid w:val="00AF72D4"/>
    <w:rsid w:val="00AF73A7"/>
    <w:rsid w:val="00AF793E"/>
    <w:rsid w:val="00AF7A50"/>
    <w:rsid w:val="00AF7F85"/>
    <w:rsid w:val="00B0006B"/>
    <w:rsid w:val="00B0018C"/>
    <w:rsid w:val="00B00512"/>
    <w:rsid w:val="00B00745"/>
    <w:rsid w:val="00B007F9"/>
    <w:rsid w:val="00B00821"/>
    <w:rsid w:val="00B00826"/>
    <w:rsid w:val="00B008BE"/>
    <w:rsid w:val="00B009F1"/>
    <w:rsid w:val="00B00ADA"/>
    <w:rsid w:val="00B00D20"/>
    <w:rsid w:val="00B012E1"/>
    <w:rsid w:val="00B0170D"/>
    <w:rsid w:val="00B01C99"/>
    <w:rsid w:val="00B01CA2"/>
    <w:rsid w:val="00B01D52"/>
    <w:rsid w:val="00B01F09"/>
    <w:rsid w:val="00B01F93"/>
    <w:rsid w:val="00B02130"/>
    <w:rsid w:val="00B02275"/>
    <w:rsid w:val="00B02470"/>
    <w:rsid w:val="00B02826"/>
    <w:rsid w:val="00B028DC"/>
    <w:rsid w:val="00B02910"/>
    <w:rsid w:val="00B02BA0"/>
    <w:rsid w:val="00B02D4B"/>
    <w:rsid w:val="00B02EAD"/>
    <w:rsid w:val="00B03197"/>
    <w:rsid w:val="00B03616"/>
    <w:rsid w:val="00B03660"/>
    <w:rsid w:val="00B0367E"/>
    <w:rsid w:val="00B0368E"/>
    <w:rsid w:val="00B03714"/>
    <w:rsid w:val="00B03781"/>
    <w:rsid w:val="00B039C3"/>
    <w:rsid w:val="00B03A82"/>
    <w:rsid w:val="00B03B39"/>
    <w:rsid w:val="00B0418E"/>
    <w:rsid w:val="00B0429D"/>
    <w:rsid w:val="00B042AF"/>
    <w:rsid w:val="00B04400"/>
    <w:rsid w:val="00B048EF"/>
    <w:rsid w:val="00B04F22"/>
    <w:rsid w:val="00B04FB1"/>
    <w:rsid w:val="00B053AD"/>
    <w:rsid w:val="00B053ED"/>
    <w:rsid w:val="00B05452"/>
    <w:rsid w:val="00B05641"/>
    <w:rsid w:val="00B05676"/>
    <w:rsid w:val="00B05821"/>
    <w:rsid w:val="00B05A17"/>
    <w:rsid w:val="00B05BFE"/>
    <w:rsid w:val="00B05D6D"/>
    <w:rsid w:val="00B05D8C"/>
    <w:rsid w:val="00B05E16"/>
    <w:rsid w:val="00B05E34"/>
    <w:rsid w:val="00B06122"/>
    <w:rsid w:val="00B06197"/>
    <w:rsid w:val="00B0630F"/>
    <w:rsid w:val="00B0668A"/>
    <w:rsid w:val="00B06B8B"/>
    <w:rsid w:val="00B06BCE"/>
    <w:rsid w:val="00B06C0C"/>
    <w:rsid w:val="00B06E02"/>
    <w:rsid w:val="00B072FE"/>
    <w:rsid w:val="00B0752D"/>
    <w:rsid w:val="00B07906"/>
    <w:rsid w:val="00B079F6"/>
    <w:rsid w:val="00B07A5D"/>
    <w:rsid w:val="00B07ACA"/>
    <w:rsid w:val="00B07BED"/>
    <w:rsid w:val="00B07BFF"/>
    <w:rsid w:val="00B07D01"/>
    <w:rsid w:val="00B1010D"/>
    <w:rsid w:val="00B1024B"/>
    <w:rsid w:val="00B102D6"/>
    <w:rsid w:val="00B10422"/>
    <w:rsid w:val="00B10804"/>
    <w:rsid w:val="00B10ACA"/>
    <w:rsid w:val="00B10BB4"/>
    <w:rsid w:val="00B10DCA"/>
    <w:rsid w:val="00B10DF7"/>
    <w:rsid w:val="00B10E80"/>
    <w:rsid w:val="00B10EC6"/>
    <w:rsid w:val="00B10F9B"/>
    <w:rsid w:val="00B1106E"/>
    <w:rsid w:val="00B111C6"/>
    <w:rsid w:val="00B117F9"/>
    <w:rsid w:val="00B11CDA"/>
    <w:rsid w:val="00B11D29"/>
    <w:rsid w:val="00B11DE2"/>
    <w:rsid w:val="00B11E9A"/>
    <w:rsid w:val="00B11EB5"/>
    <w:rsid w:val="00B12020"/>
    <w:rsid w:val="00B120DD"/>
    <w:rsid w:val="00B126D6"/>
    <w:rsid w:val="00B1276E"/>
    <w:rsid w:val="00B12808"/>
    <w:rsid w:val="00B128D1"/>
    <w:rsid w:val="00B12DF4"/>
    <w:rsid w:val="00B12F57"/>
    <w:rsid w:val="00B12F66"/>
    <w:rsid w:val="00B13403"/>
    <w:rsid w:val="00B139DA"/>
    <w:rsid w:val="00B13A9E"/>
    <w:rsid w:val="00B13E4A"/>
    <w:rsid w:val="00B14003"/>
    <w:rsid w:val="00B14010"/>
    <w:rsid w:val="00B14480"/>
    <w:rsid w:val="00B147F2"/>
    <w:rsid w:val="00B14A10"/>
    <w:rsid w:val="00B14ACE"/>
    <w:rsid w:val="00B14BB0"/>
    <w:rsid w:val="00B14C24"/>
    <w:rsid w:val="00B14E52"/>
    <w:rsid w:val="00B14FF3"/>
    <w:rsid w:val="00B15813"/>
    <w:rsid w:val="00B15922"/>
    <w:rsid w:val="00B15AD0"/>
    <w:rsid w:val="00B15CB5"/>
    <w:rsid w:val="00B15F4D"/>
    <w:rsid w:val="00B160DC"/>
    <w:rsid w:val="00B16128"/>
    <w:rsid w:val="00B162C4"/>
    <w:rsid w:val="00B1685E"/>
    <w:rsid w:val="00B169F8"/>
    <w:rsid w:val="00B16C49"/>
    <w:rsid w:val="00B16C4D"/>
    <w:rsid w:val="00B16CCA"/>
    <w:rsid w:val="00B16D50"/>
    <w:rsid w:val="00B16F81"/>
    <w:rsid w:val="00B177AA"/>
    <w:rsid w:val="00B178B7"/>
    <w:rsid w:val="00B2000B"/>
    <w:rsid w:val="00B20017"/>
    <w:rsid w:val="00B20087"/>
    <w:rsid w:val="00B203E3"/>
    <w:rsid w:val="00B2049B"/>
    <w:rsid w:val="00B2059C"/>
    <w:rsid w:val="00B206F9"/>
    <w:rsid w:val="00B2100F"/>
    <w:rsid w:val="00B2101F"/>
    <w:rsid w:val="00B21268"/>
    <w:rsid w:val="00B21270"/>
    <w:rsid w:val="00B21538"/>
    <w:rsid w:val="00B215B1"/>
    <w:rsid w:val="00B219AD"/>
    <w:rsid w:val="00B21C1D"/>
    <w:rsid w:val="00B21D00"/>
    <w:rsid w:val="00B22079"/>
    <w:rsid w:val="00B223E5"/>
    <w:rsid w:val="00B223F7"/>
    <w:rsid w:val="00B2284B"/>
    <w:rsid w:val="00B229B6"/>
    <w:rsid w:val="00B22A87"/>
    <w:rsid w:val="00B22C88"/>
    <w:rsid w:val="00B22D2D"/>
    <w:rsid w:val="00B2339A"/>
    <w:rsid w:val="00B233F0"/>
    <w:rsid w:val="00B23490"/>
    <w:rsid w:val="00B236F3"/>
    <w:rsid w:val="00B23B41"/>
    <w:rsid w:val="00B23EAC"/>
    <w:rsid w:val="00B24289"/>
    <w:rsid w:val="00B24D02"/>
    <w:rsid w:val="00B24E53"/>
    <w:rsid w:val="00B24FA0"/>
    <w:rsid w:val="00B2511E"/>
    <w:rsid w:val="00B253E4"/>
    <w:rsid w:val="00B258E9"/>
    <w:rsid w:val="00B26318"/>
    <w:rsid w:val="00B26474"/>
    <w:rsid w:val="00B264A0"/>
    <w:rsid w:val="00B26935"/>
    <w:rsid w:val="00B26A79"/>
    <w:rsid w:val="00B26AEA"/>
    <w:rsid w:val="00B26D78"/>
    <w:rsid w:val="00B26DF9"/>
    <w:rsid w:val="00B26F20"/>
    <w:rsid w:val="00B26FC6"/>
    <w:rsid w:val="00B2705E"/>
    <w:rsid w:val="00B271D8"/>
    <w:rsid w:val="00B27247"/>
    <w:rsid w:val="00B273D1"/>
    <w:rsid w:val="00B27542"/>
    <w:rsid w:val="00B275F4"/>
    <w:rsid w:val="00B27A7D"/>
    <w:rsid w:val="00B27BA8"/>
    <w:rsid w:val="00B27C55"/>
    <w:rsid w:val="00B3021F"/>
    <w:rsid w:val="00B304F6"/>
    <w:rsid w:val="00B307AC"/>
    <w:rsid w:val="00B30914"/>
    <w:rsid w:val="00B3099D"/>
    <w:rsid w:val="00B30B31"/>
    <w:rsid w:val="00B30B38"/>
    <w:rsid w:val="00B30CEC"/>
    <w:rsid w:val="00B30D4D"/>
    <w:rsid w:val="00B30EC7"/>
    <w:rsid w:val="00B3112E"/>
    <w:rsid w:val="00B3131A"/>
    <w:rsid w:val="00B31751"/>
    <w:rsid w:val="00B317B8"/>
    <w:rsid w:val="00B31904"/>
    <w:rsid w:val="00B31DC7"/>
    <w:rsid w:val="00B32085"/>
    <w:rsid w:val="00B321C2"/>
    <w:rsid w:val="00B32248"/>
    <w:rsid w:val="00B324AE"/>
    <w:rsid w:val="00B3263E"/>
    <w:rsid w:val="00B32773"/>
    <w:rsid w:val="00B328CF"/>
    <w:rsid w:val="00B3325F"/>
    <w:rsid w:val="00B33682"/>
    <w:rsid w:val="00B3374E"/>
    <w:rsid w:val="00B3378D"/>
    <w:rsid w:val="00B3398C"/>
    <w:rsid w:val="00B33A79"/>
    <w:rsid w:val="00B33EED"/>
    <w:rsid w:val="00B34F30"/>
    <w:rsid w:val="00B34F4A"/>
    <w:rsid w:val="00B34F5B"/>
    <w:rsid w:val="00B35445"/>
    <w:rsid w:val="00B3587C"/>
    <w:rsid w:val="00B358F7"/>
    <w:rsid w:val="00B35B4C"/>
    <w:rsid w:val="00B36643"/>
    <w:rsid w:val="00B367A3"/>
    <w:rsid w:val="00B36B39"/>
    <w:rsid w:val="00B36C2A"/>
    <w:rsid w:val="00B36DF7"/>
    <w:rsid w:val="00B36F3F"/>
    <w:rsid w:val="00B37933"/>
    <w:rsid w:val="00B37AE3"/>
    <w:rsid w:val="00B37E1B"/>
    <w:rsid w:val="00B37E2D"/>
    <w:rsid w:val="00B40054"/>
    <w:rsid w:val="00B404A5"/>
    <w:rsid w:val="00B40DA9"/>
    <w:rsid w:val="00B41660"/>
    <w:rsid w:val="00B417E1"/>
    <w:rsid w:val="00B41B1D"/>
    <w:rsid w:val="00B41E5F"/>
    <w:rsid w:val="00B42129"/>
    <w:rsid w:val="00B4217D"/>
    <w:rsid w:val="00B421BE"/>
    <w:rsid w:val="00B4226A"/>
    <w:rsid w:val="00B425B9"/>
    <w:rsid w:val="00B4289E"/>
    <w:rsid w:val="00B428FB"/>
    <w:rsid w:val="00B42B28"/>
    <w:rsid w:val="00B42C86"/>
    <w:rsid w:val="00B43128"/>
    <w:rsid w:val="00B43569"/>
    <w:rsid w:val="00B438C1"/>
    <w:rsid w:val="00B43B23"/>
    <w:rsid w:val="00B441D4"/>
    <w:rsid w:val="00B444B4"/>
    <w:rsid w:val="00B4459F"/>
    <w:rsid w:val="00B445F1"/>
    <w:rsid w:val="00B447AD"/>
    <w:rsid w:val="00B447DA"/>
    <w:rsid w:val="00B44C11"/>
    <w:rsid w:val="00B44F2D"/>
    <w:rsid w:val="00B44F99"/>
    <w:rsid w:val="00B45588"/>
    <w:rsid w:val="00B4577C"/>
    <w:rsid w:val="00B4581F"/>
    <w:rsid w:val="00B458D2"/>
    <w:rsid w:val="00B458FF"/>
    <w:rsid w:val="00B45956"/>
    <w:rsid w:val="00B45CAA"/>
    <w:rsid w:val="00B460DB"/>
    <w:rsid w:val="00B4621B"/>
    <w:rsid w:val="00B463AE"/>
    <w:rsid w:val="00B464A1"/>
    <w:rsid w:val="00B465D8"/>
    <w:rsid w:val="00B4664B"/>
    <w:rsid w:val="00B4672A"/>
    <w:rsid w:val="00B468FB"/>
    <w:rsid w:val="00B46DAF"/>
    <w:rsid w:val="00B46FF6"/>
    <w:rsid w:val="00B47154"/>
    <w:rsid w:val="00B4732E"/>
    <w:rsid w:val="00B47476"/>
    <w:rsid w:val="00B47483"/>
    <w:rsid w:val="00B474A7"/>
    <w:rsid w:val="00B47542"/>
    <w:rsid w:val="00B47652"/>
    <w:rsid w:val="00B476F0"/>
    <w:rsid w:val="00B47895"/>
    <w:rsid w:val="00B478AC"/>
    <w:rsid w:val="00B479A2"/>
    <w:rsid w:val="00B47A5A"/>
    <w:rsid w:val="00B47BE4"/>
    <w:rsid w:val="00B47E80"/>
    <w:rsid w:val="00B47FA5"/>
    <w:rsid w:val="00B50007"/>
    <w:rsid w:val="00B504DE"/>
    <w:rsid w:val="00B5083E"/>
    <w:rsid w:val="00B50EED"/>
    <w:rsid w:val="00B513C8"/>
    <w:rsid w:val="00B51498"/>
    <w:rsid w:val="00B514AF"/>
    <w:rsid w:val="00B51738"/>
    <w:rsid w:val="00B51773"/>
    <w:rsid w:val="00B518FD"/>
    <w:rsid w:val="00B51A4E"/>
    <w:rsid w:val="00B51AD0"/>
    <w:rsid w:val="00B51CA7"/>
    <w:rsid w:val="00B51CD9"/>
    <w:rsid w:val="00B51D0E"/>
    <w:rsid w:val="00B51F38"/>
    <w:rsid w:val="00B5208C"/>
    <w:rsid w:val="00B520FD"/>
    <w:rsid w:val="00B524B0"/>
    <w:rsid w:val="00B5272E"/>
    <w:rsid w:val="00B52975"/>
    <w:rsid w:val="00B52DBD"/>
    <w:rsid w:val="00B52DC8"/>
    <w:rsid w:val="00B5302A"/>
    <w:rsid w:val="00B5312B"/>
    <w:rsid w:val="00B53630"/>
    <w:rsid w:val="00B53C85"/>
    <w:rsid w:val="00B53D95"/>
    <w:rsid w:val="00B53E2B"/>
    <w:rsid w:val="00B54089"/>
    <w:rsid w:val="00B541A9"/>
    <w:rsid w:val="00B5428C"/>
    <w:rsid w:val="00B543B5"/>
    <w:rsid w:val="00B54A8A"/>
    <w:rsid w:val="00B54EE9"/>
    <w:rsid w:val="00B54FCA"/>
    <w:rsid w:val="00B550BA"/>
    <w:rsid w:val="00B551F1"/>
    <w:rsid w:val="00B5523D"/>
    <w:rsid w:val="00B556AC"/>
    <w:rsid w:val="00B5572C"/>
    <w:rsid w:val="00B55747"/>
    <w:rsid w:val="00B55C18"/>
    <w:rsid w:val="00B55FFD"/>
    <w:rsid w:val="00B562BB"/>
    <w:rsid w:val="00B562E0"/>
    <w:rsid w:val="00B564E4"/>
    <w:rsid w:val="00B56585"/>
    <w:rsid w:val="00B565D2"/>
    <w:rsid w:val="00B56678"/>
    <w:rsid w:val="00B568CF"/>
    <w:rsid w:val="00B568F6"/>
    <w:rsid w:val="00B56A11"/>
    <w:rsid w:val="00B56ED5"/>
    <w:rsid w:val="00B56F94"/>
    <w:rsid w:val="00B5707C"/>
    <w:rsid w:val="00B5755F"/>
    <w:rsid w:val="00B57602"/>
    <w:rsid w:val="00B576CD"/>
    <w:rsid w:val="00B577BB"/>
    <w:rsid w:val="00B57D0B"/>
    <w:rsid w:val="00B57D26"/>
    <w:rsid w:val="00B57D34"/>
    <w:rsid w:val="00B57D5B"/>
    <w:rsid w:val="00B57DD6"/>
    <w:rsid w:val="00B57E81"/>
    <w:rsid w:val="00B6003C"/>
    <w:rsid w:val="00B60655"/>
    <w:rsid w:val="00B60999"/>
    <w:rsid w:val="00B60A70"/>
    <w:rsid w:val="00B60A7D"/>
    <w:rsid w:val="00B60D9E"/>
    <w:rsid w:val="00B60DE5"/>
    <w:rsid w:val="00B61071"/>
    <w:rsid w:val="00B61078"/>
    <w:rsid w:val="00B61200"/>
    <w:rsid w:val="00B62292"/>
    <w:rsid w:val="00B622AF"/>
    <w:rsid w:val="00B628BE"/>
    <w:rsid w:val="00B62901"/>
    <w:rsid w:val="00B62B5F"/>
    <w:rsid w:val="00B62F6B"/>
    <w:rsid w:val="00B6300F"/>
    <w:rsid w:val="00B6304D"/>
    <w:rsid w:val="00B63371"/>
    <w:rsid w:val="00B63837"/>
    <w:rsid w:val="00B63C16"/>
    <w:rsid w:val="00B63CB2"/>
    <w:rsid w:val="00B63F34"/>
    <w:rsid w:val="00B646C6"/>
    <w:rsid w:val="00B646F5"/>
    <w:rsid w:val="00B647CE"/>
    <w:rsid w:val="00B64811"/>
    <w:rsid w:val="00B64F12"/>
    <w:rsid w:val="00B65403"/>
    <w:rsid w:val="00B65493"/>
    <w:rsid w:val="00B6573E"/>
    <w:rsid w:val="00B65918"/>
    <w:rsid w:val="00B65AAD"/>
    <w:rsid w:val="00B65D87"/>
    <w:rsid w:val="00B66042"/>
    <w:rsid w:val="00B66100"/>
    <w:rsid w:val="00B66352"/>
    <w:rsid w:val="00B66472"/>
    <w:rsid w:val="00B664F5"/>
    <w:rsid w:val="00B666FC"/>
    <w:rsid w:val="00B66BA4"/>
    <w:rsid w:val="00B66D91"/>
    <w:rsid w:val="00B66DE4"/>
    <w:rsid w:val="00B66FE5"/>
    <w:rsid w:val="00B67433"/>
    <w:rsid w:val="00B6744C"/>
    <w:rsid w:val="00B676F5"/>
    <w:rsid w:val="00B67973"/>
    <w:rsid w:val="00B67DF4"/>
    <w:rsid w:val="00B67F7A"/>
    <w:rsid w:val="00B67FB9"/>
    <w:rsid w:val="00B70565"/>
    <w:rsid w:val="00B7082E"/>
    <w:rsid w:val="00B7099D"/>
    <w:rsid w:val="00B70E4B"/>
    <w:rsid w:val="00B70EBD"/>
    <w:rsid w:val="00B7109A"/>
    <w:rsid w:val="00B7118B"/>
    <w:rsid w:val="00B7169B"/>
    <w:rsid w:val="00B7176D"/>
    <w:rsid w:val="00B71AC3"/>
    <w:rsid w:val="00B71AC7"/>
    <w:rsid w:val="00B71B66"/>
    <w:rsid w:val="00B722A3"/>
    <w:rsid w:val="00B724FC"/>
    <w:rsid w:val="00B72D34"/>
    <w:rsid w:val="00B73197"/>
    <w:rsid w:val="00B73205"/>
    <w:rsid w:val="00B732A7"/>
    <w:rsid w:val="00B7345A"/>
    <w:rsid w:val="00B736BE"/>
    <w:rsid w:val="00B73C8F"/>
    <w:rsid w:val="00B73D8E"/>
    <w:rsid w:val="00B73EAB"/>
    <w:rsid w:val="00B73ED9"/>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7E8"/>
    <w:rsid w:val="00B75935"/>
    <w:rsid w:val="00B75BAD"/>
    <w:rsid w:val="00B75F2C"/>
    <w:rsid w:val="00B75FC1"/>
    <w:rsid w:val="00B76027"/>
    <w:rsid w:val="00B7656C"/>
    <w:rsid w:val="00B76666"/>
    <w:rsid w:val="00B76854"/>
    <w:rsid w:val="00B76A7A"/>
    <w:rsid w:val="00B76B32"/>
    <w:rsid w:val="00B772DB"/>
    <w:rsid w:val="00B77554"/>
    <w:rsid w:val="00B777BD"/>
    <w:rsid w:val="00B77837"/>
    <w:rsid w:val="00B77AC8"/>
    <w:rsid w:val="00B77B24"/>
    <w:rsid w:val="00B77EA2"/>
    <w:rsid w:val="00B802F4"/>
    <w:rsid w:val="00B80426"/>
    <w:rsid w:val="00B80A3A"/>
    <w:rsid w:val="00B80DCA"/>
    <w:rsid w:val="00B810C3"/>
    <w:rsid w:val="00B81393"/>
    <w:rsid w:val="00B81774"/>
    <w:rsid w:val="00B81796"/>
    <w:rsid w:val="00B81924"/>
    <w:rsid w:val="00B81AA9"/>
    <w:rsid w:val="00B81EB3"/>
    <w:rsid w:val="00B81EE3"/>
    <w:rsid w:val="00B82156"/>
    <w:rsid w:val="00B82482"/>
    <w:rsid w:val="00B827CE"/>
    <w:rsid w:val="00B829A3"/>
    <w:rsid w:val="00B8316A"/>
    <w:rsid w:val="00B832DC"/>
    <w:rsid w:val="00B832E4"/>
    <w:rsid w:val="00B835FC"/>
    <w:rsid w:val="00B83A02"/>
    <w:rsid w:val="00B83B67"/>
    <w:rsid w:val="00B8401F"/>
    <w:rsid w:val="00B84358"/>
    <w:rsid w:val="00B8450E"/>
    <w:rsid w:val="00B845CE"/>
    <w:rsid w:val="00B845FB"/>
    <w:rsid w:val="00B84767"/>
    <w:rsid w:val="00B847F7"/>
    <w:rsid w:val="00B84877"/>
    <w:rsid w:val="00B848F8"/>
    <w:rsid w:val="00B849D4"/>
    <w:rsid w:val="00B849E2"/>
    <w:rsid w:val="00B84E33"/>
    <w:rsid w:val="00B84E65"/>
    <w:rsid w:val="00B84F40"/>
    <w:rsid w:val="00B85155"/>
    <w:rsid w:val="00B85244"/>
    <w:rsid w:val="00B8527E"/>
    <w:rsid w:val="00B85338"/>
    <w:rsid w:val="00B8534C"/>
    <w:rsid w:val="00B854AE"/>
    <w:rsid w:val="00B8571C"/>
    <w:rsid w:val="00B8581B"/>
    <w:rsid w:val="00B858AB"/>
    <w:rsid w:val="00B858D4"/>
    <w:rsid w:val="00B85EB4"/>
    <w:rsid w:val="00B86588"/>
    <w:rsid w:val="00B86670"/>
    <w:rsid w:val="00B86FD9"/>
    <w:rsid w:val="00B8721A"/>
    <w:rsid w:val="00B87371"/>
    <w:rsid w:val="00B873BA"/>
    <w:rsid w:val="00B87A58"/>
    <w:rsid w:val="00B87D41"/>
    <w:rsid w:val="00B87E57"/>
    <w:rsid w:val="00B9016F"/>
    <w:rsid w:val="00B90673"/>
    <w:rsid w:val="00B907A4"/>
    <w:rsid w:val="00B90860"/>
    <w:rsid w:val="00B90895"/>
    <w:rsid w:val="00B908B2"/>
    <w:rsid w:val="00B90B50"/>
    <w:rsid w:val="00B912AA"/>
    <w:rsid w:val="00B91347"/>
    <w:rsid w:val="00B91449"/>
    <w:rsid w:val="00B91934"/>
    <w:rsid w:val="00B9195A"/>
    <w:rsid w:val="00B91E5F"/>
    <w:rsid w:val="00B92090"/>
    <w:rsid w:val="00B926B5"/>
    <w:rsid w:val="00B92775"/>
    <w:rsid w:val="00B929C5"/>
    <w:rsid w:val="00B930DE"/>
    <w:rsid w:val="00B932C3"/>
    <w:rsid w:val="00B934EA"/>
    <w:rsid w:val="00B93597"/>
    <w:rsid w:val="00B9364B"/>
    <w:rsid w:val="00B93809"/>
    <w:rsid w:val="00B93849"/>
    <w:rsid w:val="00B941DA"/>
    <w:rsid w:val="00B942DB"/>
    <w:rsid w:val="00B94339"/>
    <w:rsid w:val="00B94672"/>
    <w:rsid w:val="00B94727"/>
    <w:rsid w:val="00B9478D"/>
    <w:rsid w:val="00B949F6"/>
    <w:rsid w:val="00B94D86"/>
    <w:rsid w:val="00B94E66"/>
    <w:rsid w:val="00B94F5D"/>
    <w:rsid w:val="00B9512E"/>
    <w:rsid w:val="00B95184"/>
    <w:rsid w:val="00B956B9"/>
    <w:rsid w:val="00B95C26"/>
    <w:rsid w:val="00B95FD4"/>
    <w:rsid w:val="00B96052"/>
    <w:rsid w:val="00B96149"/>
    <w:rsid w:val="00B96334"/>
    <w:rsid w:val="00B96436"/>
    <w:rsid w:val="00B9681B"/>
    <w:rsid w:val="00B9682D"/>
    <w:rsid w:val="00B96914"/>
    <w:rsid w:val="00B96930"/>
    <w:rsid w:val="00B96D71"/>
    <w:rsid w:val="00B97088"/>
    <w:rsid w:val="00B9738B"/>
    <w:rsid w:val="00B974DC"/>
    <w:rsid w:val="00B9777A"/>
    <w:rsid w:val="00B977CA"/>
    <w:rsid w:val="00B977D9"/>
    <w:rsid w:val="00B979C1"/>
    <w:rsid w:val="00B97C98"/>
    <w:rsid w:val="00B97E4B"/>
    <w:rsid w:val="00BA0194"/>
    <w:rsid w:val="00BA0461"/>
    <w:rsid w:val="00BA0E76"/>
    <w:rsid w:val="00BA0EB2"/>
    <w:rsid w:val="00BA0F9B"/>
    <w:rsid w:val="00BA1325"/>
    <w:rsid w:val="00BA1392"/>
    <w:rsid w:val="00BA13AF"/>
    <w:rsid w:val="00BA1B98"/>
    <w:rsid w:val="00BA1EEE"/>
    <w:rsid w:val="00BA25DA"/>
    <w:rsid w:val="00BA26F0"/>
    <w:rsid w:val="00BA2786"/>
    <w:rsid w:val="00BA2798"/>
    <w:rsid w:val="00BA2A05"/>
    <w:rsid w:val="00BA2B2E"/>
    <w:rsid w:val="00BA2B68"/>
    <w:rsid w:val="00BA30F8"/>
    <w:rsid w:val="00BA349F"/>
    <w:rsid w:val="00BA362C"/>
    <w:rsid w:val="00BA3BEB"/>
    <w:rsid w:val="00BA3C24"/>
    <w:rsid w:val="00BA3E8B"/>
    <w:rsid w:val="00BA4044"/>
    <w:rsid w:val="00BA40C0"/>
    <w:rsid w:val="00BA40C2"/>
    <w:rsid w:val="00BA4294"/>
    <w:rsid w:val="00BA470A"/>
    <w:rsid w:val="00BA4749"/>
    <w:rsid w:val="00BA4918"/>
    <w:rsid w:val="00BA4A11"/>
    <w:rsid w:val="00BA4C7D"/>
    <w:rsid w:val="00BA4F1E"/>
    <w:rsid w:val="00BA50CA"/>
    <w:rsid w:val="00BA5A49"/>
    <w:rsid w:val="00BA6097"/>
    <w:rsid w:val="00BA633B"/>
    <w:rsid w:val="00BA652B"/>
    <w:rsid w:val="00BA664E"/>
    <w:rsid w:val="00BA67AE"/>
    <w:rsid w:val="00BA67C7"/>
    <w:rsid w:val="00BA6AD6"/>
    <w:rsid w:val="00BA6B26"/>
    <w:rsid w:val="00BA6DA4"/>
    <w:rsid w:val="00BA70E9"/>
    <w:rsid w:val="00BA7124"/>
    <w:rsid w:val="00BA7145"/>
    <w:rsid w:val="00BA7341"/>
    <w:rsid w:val="00BA734E"/>
    <w:rsid w:val="00BA735B"/>
    <w:rsid w:val="00BA78BA"/>
    <w:rsid w:val="00BA78CA"/>
    <w:rsid w:val="00BA7AFB"/>
    <w:rsid w:val="00BA7B32"/>
    <w:rsid w:val="00BA7C18"/>
    <w:rsid w:val="00BA7D39"/>
    <w:rsid w:val="00BB01D5"/>
    <w:rsid w:val="00BB0397"/>
    <w:rsid w:val="00BB04C7"/>
    <w:rsid w:val="00BB0804"/>
    <w:rsid w:val="00BB0A0B"/>
    <w:rsid w:val="00BB0F2F"/>
    <w:rsid w:val="00BB0FCD"/>
    <w:rsid w:val="00BB0FDE"/>
    <w:rsid w:val="00BB11AD"/>
    <w:rsid w:val="00BB11AF"/>
    <w:rsid w:val="00BB1464"/>
    <w:rsid w:val="00BB1608"/>
    <w:rsid w:val="00BB1AD0"/>
    <w:rsid w:val="00BB1B38"/>
    <w:rsid w:val="00BB2307"/>
    <w:rsid w:val="00BB23E7"/>
    <w:rsid w:val="00BB251D"/>
    <w:rsid w:val="00BB3086"/>
    <w:rsid w:val="00BB326D"/>
    <w:rsid w:val="00BB3332"/>
    <w:rsid w:val="00BB33A9"/>
    <w:rsid w:val="00BB3496"/>
    <w:rsid w:val="00BB3637"/>
    <w:rsid w:val="00BB38DB"/>
    <w:rsid w:val="00BB3949"/>
    <w:rsid w:val="00BB3B19"/>
    <w:rsid w:val="00BB3D13"/>
    <w:rsid w:val="00BB3EB9"/>
    <w:rsid w:val="00BB3FA9"/>
    <w:rsid w:val="00BB42CD"/>
    <w:rsid w:val="00BB448F"/>
    <w:rsid w:val="00BB4636"/>
    <w:rsid w:val="00BB4795"/>
    <w:rsid w:val="00BB4B11"/>
    <w:rsid w:val="00BB4E0E"/>
    <w:rsid w:val="00BB4FFF"/>
    <w:rsid w:val="00BB501C"/>
    <w:rsid w:val="00BB55B5"/>
    <w:rsid w:val="00BB55E6"/>
    <w:rsid w:val="00BB58D4"/>
    <w:rsid w:val="00BB5930"/>
    <w:rsid w:val="00BB59F7"/>
    <w:rsid w:val="00BB5BC2"/>
    <w:rsid w:val="00BB643B"/>
    <w:rsid w:val="00BB6952"/>
    <w:rsid w:val="00BB72B2"/>
    <w:rsid w:val="00BB76F7"/>
    <w:rsid w:val="00BB77B4"/>
    <w:rsid w:val="00BB78DF"/>
    <w:rsid w:val="00BB79FB"/>
    <w:rsid w:val="00BB7C12"/>
    <w:rsid w:val="00BC0086"/>
    <w:rsid w:val="00BC03BE"/>
    <w:rsid w:val="00BC057F"/>
    <w:rsid w:val="00BC05A5"/>
    <w:rsid w:val="00BC06C0"/>
    <w:rsid w:val="00BC0CB2"/>
    <w:rsid w:val="00BC0FF6"/>
    <w:rsid w:val="00BC1A56"/>
    <w:rsid w:val="00BC1A87"/>
    <w:rsid w:val="00BC1BA5"/>
    <w:rsid w:val="00BC1BDD"/>
    <w:rsid w:val="00BC1C91"/>
    <w:rsid w:val="00BC1D96"/>
    <w:rsid w:val="00BC2424"/>
    <w:rsid w:val="00BC28CF"/>
    <w:rsid w:val="00BC28D2"/>
    <w:rsid w:val="00BC2E11"/>
    <w:rsid w:val="00BC2FDF"/>
    <w:rsid w:val="00BC3178"/>
    <w:rsid w:val="00BC3226"/>
    <w:rsid w:val="00BC34D3"/>
    <w:rsid w:val="00BC3503"/>
    <w:rsid w:val="00BC3C45"/>
    <w:rsid w:val="00BC3DFD"/>
    <w:rsid w:val="00BC3EEF"/>
    <w:rsid w:val="00BC43F6"/>
    <w:rsid w:val="00BC46BC"/>
    <w:rsid w:val="00BC4758"/>
    <w:rsid w:val="00BC4A4E"/>
    <w:rsid w:val="00BC4D54"/>
    <w:rsid w:val="00BC4EFA"/>
    <w:rsid w:val="00BC56FF"/>
    <w:rsid w:val="00BC5707"/>
    <w:rsid w:val="00BC573B"/>
    <w:rsid w:val="00BC5896"/>
    <w:rsid w:val="00BC5B47"/>
    <w:rsid w:val="00BC5C36"/>
    <w:rsid w:val="00BC5CCE"/>
    <w:rsid w:val="00BC5CF9"/>
    <w:rsid w:val="00BC5DD8"/>
    <w:rsid w:val="00BC65BD"/>
    <w:rsid w:val="00BC67C5"/>
    <w:rsid w:val="00BC6CBA"/>
    <w:rsid w:val="00BC6D7B"/>
    <w:rsid w:val="00BC6D81"/>
    <w:rsid w:val="00BC6DA0"/>
    <w:rsid w:val="00BC6EDE"/>
    <w:rsid w:val="00BC6F5D"/>
    <w:rsid w:val="00BC6F69"/>
    <w:rsid w:val="00BC7041"/>
    <w:rsid w:val="00BC7047"/>
    <w:rsid w:val="00BC7515"/>
    <w:rsid w:val="00BC7532"/>
    <w:rsid w:val="00BC7946"/>
    <w:rsid w:val="00BC7AA6"/>
    <w:rsid w:val="00BC7B0F"/>
    <w:rsid w:val="00BC7D88"/>
    <w:rsid w:val="00BC7E98"/>
    <w:rsid w:val="00BD0321"/>
    <w:rsid w:val="00BD051A"/>
    <w:rsid w:val="00BD0660"/>
    <w:rsid w:val="00BD0693"/>
    <w:rsid w:val="00BD08AD"/>
    <w:rsid w:val="00BD0B41"/>
    <w:rsid w:val="00BD0C26"/>
    <w:rsid w:val="00BD0CDB"/>
    <w:rsid w:val="00BD0CF0"/>
    <w:rsid w:val="00BD0E70"/>
    <w:rsid w:val="00BD0EB7"/>
    <w:rsid w:val="00BD10F0"/>
    <w:rsid w:val="00BD12AC"/>
    <w:rsid w:val="00BD18AE"/>
    <w:rsid w:val="00BD1B7E"/>
    <w:rsid w:val="00BD1CFF"/>
    <w:rsid w:val="00BD1F93"/>
    <w:rsid w:val="00BD2063"/>
    <w:rsid w:val="00BD20EE"/>
    <w:rsid w:val="00BD20FA"/>
    <w:rsid w:val="00BD2106"/>
    <w:rsid w:val="00BD2245"/>
    <w:rsid w:val="00BD240C"/>
    <w:rsid w:val="00BD2951"/>
    <w:rsid w:val="00BD2B3B"/>
    <w:rsid w:val="00BD2C75"/>
    <w:rsid w:val="00BD2DD4"/>
    <w:rsid w:val="00BD2EBA"/>
    <w:rsid w:val="00BD3180"/>
    <w:rsid w:val="00BD3825"/>
    <w:rsid w:val="00BD3B4B"/>
    <w:rsid w:val="00BD3B8E"/>
    <w:rsid w:val="00BD3C0C"/>
    <w:rsid w:val="00BD3E2F"/>
    <w:rsid w:val="00BD414D"/>
    <w:rsid w:val="00BD4339"/>
    <w:rsid w:val="00BD456C"/>
    <w:rsid w:val="00BD498F"/>
    <w:rsid w:val="00BD4A03"/>
    <w:rsid w:val="00BD4DDF"/>
    <w:rsid w:val="00BD4E9B"/>
    <w:rsid w:val="00BD510C"/>
    <w:rsid w:val="00BD51A4"/>
    <w:rsid w:val="00BD52A6"/>
    <w:rsid w:val="00BD5660"/>
    <w:rsid w:val="00BD568F"/>
    <w:rsid w:val="00BD5B7B"/>
    <w:rsid w:val="00BD5D32"/>
    <w:rsid w:val="00BD5E19"/>
    <w:rsid w:val="00BD5EF7"/>
    <w:rsid w:val="00BD6337"/>
    <w:rsid w:val="00BD651B"/>
    <w:rsid w:val="00BD65D9"/>
    <w:rsid w:val="00BD6638"/>
    <w:rsid w:val="00BD66D7"/>
    <w:rsid w:val="00BD6A87"/>
    <w:rsid w:val="00BD6B2F"/>
    <w:rsid w:val="00BD6EED"/>
    <w:rsid w:val="00BD6F50"/>
    <w:rsid w:val="00BD70E4"/>
    <w:rsid w:val="00BD723E"/>
    <w:rsid w:val="00BD7683"/>
    <w:rsid w:val="00BD787F"/>
    <w:rsid w:val="00BD79FB"/>
    <w:rsid w:val="00BD7E23"/>
    <w:rsid w:val="00BE01D4"/>
    <w:rsid w:val="00BE0230"/>
    <w:rsid w:val="00BE058C"/>
    <w:rsid w:val="00BE0956"/>
    <w:rsid w:val="00BE0D5B"/>
    <w:rsid w:val="00BE0EFC"/>
    <w:rsid w:val="00BE110B"/>
    <w:rsid w:val="00BE11C2"/>
    <w:rsid w:val="00BE178A"/>
    <w:rsid w:val="00BE18AE"/>
    <w:rsid w:val="00BE1C03"/>
    <w:rsid w:val="00BE1EA5"/>
    <w:rsid w:val="00BE1F3F"/>
    <w:rsid w:val="00BE2123"/>
    <w:rsid w:val="00BE24A7"/>
    <w:rsid w:val="00BE26ED"/>
    <w:rsid w:val="00BE276C"/>
    <w:rsid w:val="00BE286E"/>
    <w:rsid w:val="00BE28CA"/>
    <w:rsid w:val="00BE2A54"/>
    <w:rsid w:val="00BE2DF1"/>
    <w:rsid w:val="00BE2F9C"/>
    <w:rsid w:val="00BE3261"/>
    <w:rsid w:val="00BE3333"/>
    <w:rsid w:val="00BE3383"/>
    <w:rsid w:val="00BE37B6"/>
    <w:rsid w:val="00BE3858"/>
    <w:rsid w:val="00BE3C65"/>
    <w:rsid w:val="00BE3CA1"/>
    <w:rsid w:val="00BE3E6A"/>
    <w:rsid w:val="00BE4464"/>
    <w:rsid w:val="00BE48E7"/>
    <w:rsid w:val="00BE4BA9"/>
    <w:rsid w:val="00BE5032"/>
    <w:rsid w:val="00BE504C"/>
    <w:rsid w:val="00BE5495"/>
    <w:rsid w:val="00BE5602"/>
    <w:rsid w:val="00BE5635"/>
    <w:rsid w:val="00BE5B87"/>
    <w:rsid w:val="00BE5EA6"/>
    <w:rsid w:val="00BE6025"/>
    <w:rsid w:val="00BE61BB"/>
    <w:rsid w:val="00BE621E"/>
    <w:rsid w:val="00BE62D2"/>
    <w:rsid w:val="00BE63EF"/>
    <w:rsid w:val="00BE646C"/>
    <w:rsid w:val="00BE68BC"/>
    <w:rsid w:val="00BE6F02"/>
    <w:rsid w:val="00BE7124"/>
    <w:rsid w:val="00BE7172"/>
    <w:rsid w:val="00BE7174"/>
    <w:rsid w:val="00BE72C7"/>
    <w:rsid w:val="00BE72EC"/>
    <w:rsid w:val="00BE741D"/>
    <w:rsid w:val="00BE7640"/>
    <w:rsid w:val="00BE7A77"/>
    <w:rsid w:val="00BE7E25"/>
    <w:rsid w:val="00BF0151"/>
    <w:rsid w:val="00BF036D"/>
    <w:rsid w:val="00BF0635"/>
    <w:rsid w:val="00BF0F3D"/>
    <w:rsid w:val="00BF102E"/>
    <w:rsid w:val="00BF10F0"/>
    <w:rsid w:val="00BF1154"/>
    <w:rsid w:val="00BF1251"/>
    <w:rsid w:val="00BF126E"/>
    <w:rsid w:val="00BF13DA"/>
    <w:rsid w:val="00BF146B"/>
    <w:rsid w:val="00BF155E"/>
    <w:rsid w:val="00BF181D"/>
    <w:rsid w:val="00BF191E"/>
    <w:rsid w:val="00BF1F3A"/>
    <w:rsid w:val="00BF1FEA"/>
    <w:rsid w:val="00BF23EB"/>
    <w:rsid w:val="00BF2545"/>
    <w:rsid w:val="00BF2647"/>
    <w:rsid w:val="00BF267C"/>
    <w:rsid w:val="00BF2729"/>
    <w:rsid w:val="00BF29CF"/>
    <w:rsid w:val="00BF2B19"/>
    <w:rsid w:val="00BF2C27"/>
    <w:rsid w:val="00BF2CEC"/>
    <w:rsid w:val="00BF2CF7"/>
    <w:rsid w:val="00BF2CFD"/>
    <w:rsid w:val="00BF30D3"/>
    <w:rsid w:val="00BF31A7"/>
    <w:rsid w:val="00BF3263"/>
    <w:rsid w:val="00BF337C"/>
    <w:rsid w:val="00BF33C4"/>
    <w:rsid w:val="00BF3598"/>
    <w:rsid w:val="00BF3E55"/>
    <w:rsid w:val="00BF3E64"/>
    <w:rsid w:val="00BF3E7A"/>
    <w:rsid w:val="00BF3FF6"/>
    <w:rsid w:val="00BF43C3"/>
    <w:rsid w:val="00BF4424"/>
    <w:rsid w:val="00BF4437"/>
    <w:rsid w:val="00BF454B"/>
    <w:rsid w:val="00BF4968"/>
    <w:rsid w:val="00BF4D81"/>
    <w:rsid w:val="00BF501B"/>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26F"/>
    <w:rsid w:val="00C00343"/>
    <w:rsid w:val="00C004BD"/>
    <w:rsid w:val="00C00526"/>
    <w:rsid w:val="00C007F5"/>
    <w:rsid w:val="00C00DE9"/>
    <w:rsid w:val="00C00FAC"/>
    <w:rsid w:val="00C014FE"/>
    <w:rsid w:val="00C0169F"/>
    <w:rsid w:val="00C019B0"/>
    <w:rsid w:val="00C01DEC"/>
    <w:rsid w:val="00C01DF5"/>
    <w:rsid w:val="00C01FA3"/>
    <w:rsid w:val="00C0239D"/>
    <w:rsid w:val="00C0261A"/>
    <w:rsid w:val="00C02923"/>
    <w:rsid w:val="00C029BB"/>
    <w:rsid w:val="00C02E9F"/>
    <w:rsid w:val="00C031CA"/>
    <w:rsid w:val="00C03504"/>
    <w:rsid w:val="00C03579"/>
    <w:rsid w:val="00C03C65"/>
    <w:rsid w:val="00C03C81"/>
    <w:rsid w:val="00C0404B"/>
    <w:rsid w:val="00C0415E"/>
    <w:rsid w:val="00C046D6"/>
    <w:rsid w:val="00C04717"/>
    <w:rsid w:val="00C0491A"/>
    <w:rsid w:val="00C0492A"/>
    <w:rsid w:val="00C0496B"/>
    <w:rsid w:val="00C04B0D"/>
    <w:rsid w:val="00C04B6E"/>
    <w:rsid w:val="00C04BEE"/>
    <w:rsid w:val="00C04C83"/>
    <w:rsid w:val="00C04D83"/>
    <w:rsid w:val="00C04ED0"/>
    <w:rsid w:val="00C050BA"/>
    <w:rsid w:val="00C05163"/>
    <w:rsid w:val="00C05352"/>
    <w:rsid w:val="00C05490"/>
    <w:rsid w:val="00C05D85"/>
    <w:rsid w:val="00C05E83"/>
    <w:rsid w:val="00C06741"/>
    <w:rsid w:val="00C067DA"/>
    <w:rsid w:val="00C069CC"/>
    <w:rsid w:val="00C06BB9"/>
    <w:rsid w:val="00C06F50"/>
    <w:rsid w:val="00C0779C"/>
    <w:rsid w:val="00C0786E"/>
    <w:rsid w:val="00C07A06"/>
    <w:rsid w:val="00C07B9E"/>
    <w:rsid w:val="00C10334"/>
    <w:rsid w:val="00C10ABE"/>
    <w:rsid w:val="00C10B8C"/>
    <w:rsid w:val="00C10D24"/>
    <w:rsid w:val="00C10DE9"/>
    <w:rsid w:val="00C10F66"/>
    <w:rsid w:val="00C111CB"/>
    <w:rsid w:val="00C11205"/>
    <w:rsid w:val="00C113FE"/>
    <w:rsid w:val="00C117F7"/>
    <w:rsid w:val="00C11CFB"/>
    <w:rsid w:val="00C11D5D"/>
    <w:rsid w:val="00C11E62"/>
    <w:rsid w:val="00C12090"/>
    <w:rsid w:val="00C12180"/>
    <w:rsid w:val="00C1222C"/>
    <w:rsid w:val="00C12231"/>
    <w:rsid w:val="00C122D8"/>
    <w:rsid w:val="00C12323"/>
    <w:rsid w:val="00C12B5E"/>
    <w:rsid w:val="00C12B63"/>
    <w:rsid w:val="00C12FFB"/>
    <w:rsid w:val="00C132DB"/>
    <w:rsid w:val="00C13572"/>
    <w:rsid w:val="00C136D8"/>
    <w:rsid w:val="00C13A8D"/>
    <w:rsid w:val="00C13ACF"/>
    <w:rsid w:val="00C13BF6"/>
    <w:rsid w:val="00C13C0E"/>
    <w:rsid w:val="00C13F02"/>
    <w:rsid w:val="00C1432D"/>
    <w:rsid w:val="00C1486F"/>
    <w:rsid w:val="00C148BD"/>
    <w:rsid w:val="00C149F8"/>
    <w:rsid w:val="00C14A76"/>
    <w:rsid w:val="00C14D4E"/>
    <w:rsid w:val="00C14E0A"/>
    <w:rsid w:val="00C15120"/>
    <w:rsid w:val="00C15275"/>
    <w:rsid w:val="00C15465"/>
    <w:rsid w:val="00C15594"/>
    <w:rsid w:val="00C15603"/>
    <w:rsid w:val="00C157ED"/>
    <w:rsid w:val="00C158A3"/>
    <w:rsid w:val="00C15ABB"/>
    <w:rsid w:val="00C15E93"/>
    <w:rsid w:val="00C15FBA"/>
    <w:rsid w:val="00C165ED"/>
    <w:rsid w:val="00C16601"/>
    <w:rsid w:val="00C1666C"/>
    <w:rsid w:val="00C16999"/>
    <w:rsid w:val="00C16D98"/>
    <w:rsid w:val="00C17047"/>
    <w:rsid w:val="00C17353"/>
    <w:rsid w:val="00C178CC"/>
    <w:rsid w:val="00C17B57"/>
    <w:rsid w:val="00C17D0D"/>
    <w:rsid w:val="00C17DD3"/>
    <w:rsid w:val="00C17DEB"/>
    <w:rsid w:val="00C17E49"/>
    <w:rsid w:val="00C17F85"/>
    <w:rsid w:val="00C203A3"/>
    <w:rsid w:val="00C20416"/>
    <w:rsid w:val="00C206AB"/>
    <w:rsid w:val="00C20832"/>
    <w:rsid w:val="00C20D06"/>
    <w:rsid w:val="00C20D11"/>
    <w:rsid w:val="00C20D27"/>
    <w:rsid w:val="00C20F55"/>
    <w:rsid w:val="00C21441"/>
    <w:rsid w:val="00C2152A"/>
    <w:rsid w:val="00C216E9"/>
    <w:rsid w:val="00C2177D"/>
    <w:rsid w:val="00C217A3"/>
    <w:rsid w:val="00C2206B"/>
    <w:rsid w:val="00C22071"/>
    <w:rsid w:val="00C221DE"/>
    <w:rsid w:val="00C22289"/>
    <w:rsid w:val="00C22333"/>
    <w:rsid w:val="00C2275B"/>
    <w:rsid w:val="00C2288E"/>
    <w:rsid w:val="00C2296D"/>
    <w:rsid w:val="00C22AA6"/>
    <w:rsid w:val="00C2300C"/>
    <w:rsid w:val="00C230A6"/>
    <w:rsid w:val="00C23143"/>
    <w:rsid w:val="00C23419"/>
    <w:rsid w:val="00C235C1"/>
    <w:rsid w:val="00C23627"/>
    <w:rsid w:val="00C236C1"/>
    <w:rsid w:val="00C237F5"/>
    <w:rsid w:val="00C23977"/>
    <w:rsid w:val="00C23CC8"/>
    <w:rsid w:val="00C240FA"/>
    <w:rsid w:val="00C24464"/>
    <w:rsid w:val="00C24800"/>
    <w:rsid w:val="00C248A8"/>
    <w:rsid w:val="00C248D3"/>
    <w:rsid w:val="00C248F5"/>
    <w:rsid w:val="00C24F9F"/>
    <w:rsid w:val="00C251B3"/>
    <w:rsid w:val="00C25258"/>
    <w:rsid w:val="00C254A9"/>
    <w:rsid w:val="00C2573E"/>
    <w:rsid w:val="00C2576B"/>
    <w:rsid w:val="00C257BD"/>
    <w:rsid w:val="00C25A4D"/>
    <w:rsid w:val="00C25B7B"/>
    <w:rsid w:val="00C25CBD"/>
    <w:rsid w:val="00C25D13"/>
    <w:rsid w:val="00C25DC7"/>
    <w:rsid w:val="00C25F83"/>
    <w:rsid w:val="00C2621A"/>
    <w:rsid w:val="00C265B7"/>
    <w:rsid w:val="00C2699E"/>
    <w:rsid w:val="00C26A4D"/>
    <w:rsid w:val="00C26D6E"/>
    <w:rsid w:val="00C26F70"/>
    <w:rsid w:val="00C27076"/>
    <w:rsid w:val="00C2713B"/>
    <w:rsid w:val="00C272B1"/>
    <w:rsid w:val="00C272BE"/>
    <w:rsid w:val="00C274B1"/>
    <w:rsid w:val="00C2756D"/>
    <w:rsid w:val="00C2757C"/>
    <w:rsid w:val="00C27A0C"/>
    <w:rsid w:val="00C27B49"/>
    <w:rsid w:val="00C27D02"/>
    <w:rsid w:val="00C27FF4"/>
    <w:rsid w:val="00C3032E"/>
    <w:rsid w:val="00C30D91"/>
    <w:rsid w:val="00C30F2A"/>
    <w:rsid w:val="00C30F6F"/>
    <w:rsid w:val="00C30FC7"/>
    <w:rsid w:val="00C311D7"/>
    <w:rsid w:val="00C31303"/>
    <w:rsid w:val="00C3137D"/>
    <w:rsid w:val="00C313A3"/>
    <w:rsid w:val="00C313CC"/>
    <w:rsid w:val="00C3145D"/>
    <w:rsid w:val="00C314E9"/>
    <w:rsid w:val="00C3195B"/>
    <w:rsid w:val="00C31A44"/>
    <w:rsid w:val="00C31F32"/>
    <w:rsid w:val="00C31F95"/>
    <w:rsid w:val="00C32633"/>
    <w:rsid w:val="00C32DBF"/>
    <w:rsid w:val="00C32E0D"/>
    <w:rsid w:val="00C32EC6"/>
    <w:rsid w:val="00C32FF4"/>
    <w:rsid w:val="00C333CB"/>
    <w:rsid w:val="00C33677"/>
    <w:rsid w:val="00C338E6"/>
    <w:rsid w:val="00C33942"/>
    <w:rsid w:val="00C33E92"/>
    <w:rsid w:val="00C33F4F"/>
    <w:rsid w:val="00C33FCC"/>
    <w:rsid w:val="00C34217"/>
    <w:rsid w:val="00C342BA"/>
    <w:rsid w:val="00C34660"/>
    <w:rsid w:val="00C34D83"/>
    <w:rsid w:val="00C34E9E"/>
    <w:rsid w:val="00C35028"/>
    <w:rsid w:val="00C35095"/>
    <w:rsid w:val="00C350E0"/>
    <w:rsid w:val="00C35527"/>
    <w:rsid w:val="00C35A6E"/>
    <w:rsid w:val="00C35DB9"/>
    <w:rsid w:val="00C35E3D"/>
    <w:rsid w:val="00C360B1"/>
    <w:rsid w:val="00C3635E"/>
    <w:rsid w:val="00C36BAF"/>
    <w:rsid w:val="00C36EA2"/>
    <w:rsid w:val="00C3717F"/>
    <w:rsid w:val="00C371F6"/>
    <w:rsid w:val="00C37500"/>
    <w:rsid w:val="00C37506"/>
    <w:rsid w:val="00C376D0"/>
    <w:rsid w:val="00C37CF1"/>
    <w:rsid w:val="00C37E5D"/>
    <w:rsid w:val="00C4008F"/>
    <w:rsid w:val="00C400A3"/>
    <w:rsid w:val="00C4016E"/>
    <w:rsid w:val="00C40A64"/>
    <w:rsid w:val="00C40A6D"/>
    <w:rsid w:val="00C40A95"/>
    <w:rsid w:val="00C40ACA"/>
    <w:rsid w:val="00C40B07"/>
    <w:rsid w:val="00C410F9"/>
    <w:rsid w:val="00C4150E"/>
    <w:rsid w:val="00C41756"/>
    <w:rsid w:val="00C41785"/>
    <w:rsid w:val="00C4183B"/>
    <w:rsid w:val="00C41919"/>
    <w:rsid w:val="00C41C55"/>
    <w:rsid w:val="00C41EDB"/>
    <w:rsid w:val="00C42831"/>
    <w:rsid w:val="00C42984"/>
    <w:rsid w:val="00C42ACD"/>
    <w:rsid w:val="00C42E45"/>
    <w:rsid w:val="00C42F57"/>
    <w:rsid w:val="00C431BF"/>
    <w:rsid w:val="00C432C3"/>
    <w:rsid w:val="00C4349E"/>
    <w:rsid w:val="00C434EF"/>
    <w:rsid w:val="00C4378C"/>
    <w:rsid w:val="00C43837"/>
    <w:rsid w:val="00C43921"/>
    <w:rsid w:val="00C43CA1"/>
    <w:rsid w:val="00C43ECA"/>
    <w:rsid w:val="00C43EF7"/>
    <w:rsid w:val="00C44128"/>
    <w:rsid w:val="00C44499"/>
    <w:rsid w:val="00C44592"/>
    <w:rsid w:val="00C445D8"/>
    <w:rsid w:val="00C449EA"/>
    <w:rsid w:val="00C44A5E"/>
    <w:rsid w:val="00C44AB8"/>
    <w:rsid w:val="00C44BCA"/>
    <w:rsid w:val="00C44BFC"/>
    <w:rsid w:val="00C45075"/>
    <w:rsid w:val="00C4539A"/>
    <w:rsid w:val="00C45429"/>
    <w:rsid w:val="00C454D1"/>
    <w:rsid w:val="00C454D8"/>
    <w:rsid w:val="00C4551A"/>
    <w:rsid w:val="00C45622"/>
    <w:rsid w:val="00C45780"/>
    <w:rsid w:val="00C457C2"/>
    <w:rsid w:val="00C45DBD"/>
    <w:rsid w:val="00C4654A"/>
    <w:rsid w:val="00C46678"/>
    <w:rsid w:val="00C46739"/>
    <w:rsid w:val="00C46B59"/>
    <w:rsid w:val="00C46C51"/>
    <w:rsid w:val="00C46C81"/>
    <w:rsid w:val="00C46D15"/>
    <w:rsid w:val="00C46E3F"/>
    <w:rsid w:val="00C47014"/>
    <w:rsid w:val="00C47091"/>
    <w:rsid w:val="00C470FF"/>
    <w:rsid w:val="00C47139"/>
    <w:rsid w:val="00C47235"/>
    <w:rsid w:val="00C474EF"/>
    <w:rsid w:val="00C4762D"/>
    <w:rsid w:val="00C477EE"/>
    <w:rsid w:val="00C47E62"/>
    <w:rsid w:val="00C502C7"/>
    <w:rsid w:val="00C5034D"/>
    <w:rsid w:val="00C50531"/>
    <w:rsid w:val="00C5062F"/>
    <w:rsid w:val="00C5096A"/>
    <w:rsid w:val="00C50DB3"/>
    <w:rsid w:val="00C50E79"/>
    <w:rsid w:val="00C514FE"/>
    <w:rsid w:val="00C5165E"/>
    <w:rsid w:val="00C51775"/>
    <w:rsid w:val="00C51A94"/>
    <w:rsid w:val="00C51BAE"/>
    <w:rsid w:val="00C51C05"/>
    <w:rsid w:val="00C51E2B"/>
    <w:rsid w:val="00C5234F"/>
    <w:rsid w:val="00C523FF"/>
    <w:rsid w:val="00C5264B"/>
    <w:rsid w:val="00C52756"/>
    <w:rsid w:val="00C527AD"/>
    <w:rsid w:val="00C52895"/>
    <w:rsid w:val="00C52AD4"/>
    <w:rsid w:val="00C5340F"/>
    <w:rsid w:val="00C534EB"/>
    <w:rsid w:val="00C536D3"/>
    <w:rsid w:val="00C539F5"/>
    <w:rsid w:val="00C53B2A"/>
    <w:rsid w:val="00C53C62"/>
    <w:rsid w:val="00C53E45"/>
    <w:rsid w:val="00C53E66"/>
    <w:rsid w:val="00C53EC5"/>
    <w:rsid w:val="00C53FA7"/>
    <w:rsid w:val="00C53FC4"/>
    <w:rsid w:val="00C54291"/>
    <w:rsid w:val="00C54432"/>
    <w:rsid w:val="00C54485"/>
    <w:rsid w:val="00C54738"/>
    <w:rsid w:val="00C5497D"/>
    <w:rsid w:val="00C54B74"/>
    <w:rsid w:val="00C54C84"/>
    <w:rsid w:val="00C55799"/>
    <w:rsid w:val="00C55836"/>
    <w:rsid w:val="00C55A13"/>
    <w:rsid w:val="00C55BCB"/>
    <w:rsid w:val="00C5626D"/>
    <w:rsid w:val="00C5640B"/>
    <w:rsid w:val="00C566A9"/>
    <w:rsid w:val="00C56A49"/>
    <w:rsid w:val="00C56C81"/>
    <w:rsid w:val="00C56EA4"/>
    <w:rsid w:val="00C56F91"/>
    <w:rsid w:val="00C570E8"/>
    <w:rsid w:val="00C57116"/>
    <w:rsid w:val="00C5760D"/>
    <w:rsid w:val="00C5762B"/>
    <w:rsid w:val="00C57784"/>
    <w:rsid w:val="00C577C7"/>
    <w:rsid w:val="00C57863"/>
    <w:rsid w:val="00C57B36"/>
    <w:rsid w:val="00C57E64"/>
    <w:rsid w:val="00C57E7B"/>
    <w:rsid w:val="00C57F81"/>
    <w:rsid w:val="00C600D0"/>
    <w:rsid w:val="00C601F6"/>
    <w:rsid w:val="00C605BC"/>
    <w:rsid w:val="00C605C4"/>
    <w:rsid w:val="00C6062B"/>
    <w:rsid w:val="00C6091A"/>
    <w:rsid w:val="00C609E0"/>
    <w:rsid w:val="00C60B66"/>
    <w:rsid w:val="00C60C7D"/>
    <w:rsid w:val="00C60E48"/>
    <w:rsid w:val="00C61121"/>
    <w:rsid w:val="00C613EC"/>
    <w:rsid w:val="00C6151B"/>
    <w:rsid w:val="00C615BC"/>
    <w:rsid w:val="00C61739"/>
    <w:rsid w:val="00C61755"/>
    <w:rsid w:val="00C61ABA"/>
    <w:rsid w:val="00C61BCE"/>
    <w:rsid w:val="00C61DF0"/>
    <w:rsid w:val="00C61E21"/>
    <w:rsid w:val="00C61ED3"/>
    <w:rsid w:val="00C6209E"/>
    <w:rsid w:val="00C620B8"/>
    <w:rsid w:val="00C621EE"/>
    <w:rsid w:val="00C625ED"/>
    <w:rsid w:val="00C62896"/>
    <w:rsid w:val="00C62C6A"/>
    <w:rsid w:val="00C62D8A"/>
    <w:rsid w:val="00C63247"/>
    <w:rsid w:val="00C6334B"/>
    <w:rsid w:val="00C634DE"/>
    <w:rsid w:val="00C63582"/>
    <w:rsid w:val="00C63A55"/>
    <w:rsid w:val="00C63B2E"/>
    <w:rsid w:val="00C63B93"/>
    <w:rsid w:val="00C63F4C"/>
    <w:rsid w:val="00C63FD8"/>
    <w:rsid w:val="00C64204"/>
    <w:rsid w:val="00C64410"/>
    <w:rsid w:val="00C6453C"/>
    <w:rsid w:val="00C645CF"/>
    <w:rsid w:val="00C64B29"/>
    <w:rsid w:val="00C64C8F"/>
    <w:rsid w:val="00C64CAF"/>
    <w:rsid w:val="00C64F9E"/>
    <w:rsid w:val="00C6511D"/>
    <w:rsid w:val="00C651B5"/>
    <w:rsid w:val="00C65268"/>
    <w:rsid w:val="00C65574"/>
    <w:rsid w:val="00C6569C"/>
    <w:rsid w:val="00C65870"/>
    <w:rsid w:val="00C66318"/>
    <w:rsid w:val="00C66424"/>
    <w:rsid w:val="00C66444"/>
    <w:rsid w:val="00C6680E"/>
    <w:rsid w:val="00C669E0"/>
    <w:rsid w:val="00C66B2F"/>
    <w:rsid w:val="00C66C34"/>
    <w:rsid w:val="00C67034"/>
    <w:rsid w:val="00C6742D"/>
    <w:rsid w:val="00C67710"/>
    <w:rsid w:val="00C6788C"/>
    <w:rsid w:val="00C67CD9"/>
    <w:rsid w:val="00C70B53"/>
    <w:rsid w:val="00C71068"/>
    <w:rsid w:val="00C71485"/>
    <w:rsid w:val="00C717C1"/>
    <w:rsid w:val="00C7188A"/>
    <w:rsid w:val="00C718AE"/>
    <w:rsid w:val="00C71900"/>
    <w:rsid w:val="00C71992"/>
    <w:rsid w:val="00C71AF7"/>
    <w:rsid w:val="00C71BA8"/>
    <w:rsid w:val="00C71C87"/>
    <w:rsid w:val="00C71CAE"/>
    <w:rsid w:val="00C71DB6"/>
    <w:rsid w:val="00C71E6C"/>
    <w:rsid w:val="00C72283"/>
    <w:rsid w:val="00C722DB"/>
    <w:rsid w:val="00C72317"/>
    <w:rsid w:val="00C7255B"/>
    <w:rsid w:val="00C7346C"/>
    <w:rsid w:val="00C7346D"/>
    <w:rsid w:val="00C734F7"/>
    <w:rsid w:val="00C7350E"/>
    <w:rsid w:val="00C7361C"/>
    <w:rsid w:val="00C736F9"/>
    <w:rsid w:val="00C73A7C"/>
    <w:rsid w:val="00C740EC"/>
    <w:rsid w:val="00C74411"/>
    <w:rsid w:val="00C74610"/>
    <w:rsid w:val="00C747A7"/>
    <w:rsid w:val="00C74CCF"/>
    <w:rsid w:val="00C75088"/>
    <w:rsid w:val="00C7517C"/>
    <w:rsid w:val="00C7534B"/>
    <w:rsid w:val="00C75480"/>
    <w:rsid w:val="00C758EB"/>
    <w:rsid w:val="00C75AF2"/>
    <w:rsid w:val="00C75CFF"/>
    <w:rsid w:val="00C75D94"/>
    <w:rsid w:val="00C76283"/>
    <w:rsid w:val="00C76288"/>
    <w:rsid w:val="00C76328"/>
    <w:rsid w:val="00C764F3"/>
    <w:rsid w:val="00C7691B"/>
    <w:rsid w:val="00C76933"/>
    <w:rsid w:val="00C769F4"/>
    <w:rsid w:val="00C76D7C"/>
    <w:rsid w:val="00C775AC"/>
    <w:rsid w:val="00C7792B"/>
    <w:rsid w:val="00C77A44"/>
    <w:rsid w:val="00C77ABF"/>
    <w:rsid w:val="00C77B09"/>
    <w:rsid w:val="00C77B10"/>
    <w:rsid w:val="00C77D8B"/>
    <w:rsid w:val="00C803F5"/>
    <w:rsid w:val="00C804AD"/>
    <w:rsid w:val="00C805E9"/>
    <w:rsid w:val="00C80818"/>
    <w:rsid w:val="00C80928"/>
    <w:rsid w:val="00C80AAA"/>
    <w:rsid w:val="00C80AD2"/>
    <w:rsid w:val="00C80B94"/>
    <w:rsid w:val="00C80E18"/>
    <w:rsid w:val="00C80EA2"/>
    <w:rsid w:val="00C81239"/>
    <w:rsid w:val="00C81401"/>
    <w:rsid w:val="00C8142E"/>
    <w:rsid w:val="00C814C0"/>
    <w:rsid w:val="00C8152D"/>
    <w:rsid w:val="00C816E4"/>
    <w:rsid w:val="00C8171E"/>
    <w:rsid w:val="00C81AE2"/>
    <w:rsid w:val="00C81B41"/>
    <w:rsid w:val="00C820B9"/>
    <w:rsid w:val="00C822DF"/>
    <w:rsid w:val="00C82307"/>
    <w:rsid w:val="00C82680"/>
    <w:rsid w:val="00C826A9"/>
    <w:rsid w:val="00C827A6"/>
    <w:rsid w:val="00C82EC2"/>
    <w:rsid w:val="00C8318E"/>
    <w:rsid w:val="00C83202"/>
    <w:rsid w:val="00C83475"/>
    <w:rsid w:val="00C837B2"/>
    <w:rsid w:val="00C8398E"/>
    <w:rsid w:val="00C83A2D"/>
    <w:rsid w:val="00C83D02"/>
    <w:rsid w:val="00C84018"/>
    <w:rsid w:val="00C842B4"/>
    <w:rsid w:val="00C84310"/>
    <w:rsid w:val="00C8460F"/>
    <w:rsid w:val="00C84A7B"/>
    <w:rsid w:val="00C84BFE"/>
    <w:rsid w:val="00C84CA4"/>
    <w:rsid w:val="00C84CDF"/>
    <w:rsid w:val="00C84CFF"/>
    <w:rsid w:val="00C85069"/>
    <w:rsid w:val="00C8514C"/>
    <w:rsid w:val="00C852DD"/>
    <w:rsid w:val="00C853DD"/>
    <w:rsid w:val="00C85516"/>
    <w:rsid w:val="00C85DF6"/>
    <w:rsid w:val="00C86472"/>
    <w:rsid w:val="00C865B2"/>
    <w:rsid w:val="00C86A39"/>
    <w:rsid w:val="00C86E18"/>
    <w:rsid w:val="00C871D2"/>
    <w:rsid w:val="00C874D5"/>
    <w:rsid w:val="00C87B2F"/>
    <w:rsid w:val="00C87D63"/>
    <w:rsid w:val="00C87E82"/>
    <w:rsid w:val="00C90024"/>
    <w:rsid w:val="00C900A3"/>
    <w:rsid w:val="00C90277"/>
    <w:rsid w:val="00C9035F"/>
    <w:rsid w:val="00C904E5"/>
    <w:rsid w:val="00C904F0"/>
    <w:rsid w:val="00C90595"/>
    <w:rsid w:val="00C909C8"/>
    <w:rsid w:val="00C90AAC"/>
    <w:rsid w:val="00C90BF4"/>
    <w:rsid w:val="00C90CE8"/>
    <w:rsid w:val="00C90FE7"/>
    <w:rsid w:val="00C910AE"/>
    <w:rsid w:val="00C9119E"/>
    <w:rsid w:val="00C913A5"/>
    <w:rsid w:val="00C914D8"/>
    <w:rsid w:val="00C91948"/>
    <w:rsid w:val="00C91B48"/>
    <w:rsid w:val="00C91C92"/>
    <w:rsid w:val="00C91FA5"/>
    <w:rsid w:val="00C91FCB"/>
    <w:rsid w:val="00C92074"/>
    <w:rsid w:val="00C9210C"/>
    <w:rsid w:val="00C92224"/>
    <w:rsid w:val="00C9237D"/>
    <w:rsid w:val="00C927D5"/>
    <w:rsid w:val="00C92C6A"/>
    <w:rsid w:val="00C92DAD"/>
    <w:rsid w:val="00C92E18"/>
    <w:rsid w:val="00C93074"/>
    <w:rsid w:val="00C93276"/>
    <w:rsid w:val="00C93689"/>
    <w:rsid w:val="00C9385C"/>
    <w:rsid w:val="00C939D3"/>
    <w:rsid w:val="00C93BBF"/>
    <w:rsid w:val="00C93E0A"/>
    <w:rsid w:val="00C93F91"/>
    <w:rsid w:val="00C9436E"/>
    <w:rsid w:val="00C94CE6"/>
    <w:rsid w:val="00C94DDF"/>
    <w:rsid w:val="00C94ECD"/>
    <w:rsid w:val="00C95180"/>
    <w:rsid w:val="00C952B4"/>
    <w:rsid w:val="00C9560B"/>
    <w:rsid w:val="00C95617"/>
    <w:rsid w:val="00C95619"/>
    <w:rsid w:val="00C95A68"/>
    <w:rsid w:val="00C95B2F"/>
    <w:rsid w:val="00C95CAB"/>
    <w:rsid w:val="00C95D82"/>
    <w:rsid w:val="00C95E22"/>
    <w:rsid w:val="00C95EBF"/>
    <w:rsid w:val="00C962A3"/>
    <w:rsid w:val="00C962BA"/>
    <w:rsid w:val="00C96428"/>
    <w:rsid w:val="00C967ED"/>
    <w:rsid w:val="00C96A41"/>
    <w:rsid w:val="00C96DA5"/>
    <w:rsid w:val="00C96EA8"/>
    <w:rsid w:val="00C96EAA"/>
    <w:rsid w:val="00C9708F"/>
    <w:rsid w:val="00C9734F"/>
    <w:rsid w:val="00C975EE"/>
    <w:rsid w:val="00C97E8F"/>
    <w:rsid w:val="00CA02A4"/>
    <w:rsid w:val="00CA0941"/>
    <w:rsid w:val="00CA0B8F"/>
    <w:rsid w:val="00CA0FD9"/>
    <w:rsid w:val="00CA1326"/>
    <w:rsid w:val="00CA18F7"/>
    <w:rsid w:val="00CA1F3C"/>
    <w:rsid w:val="00CA217B"/>
    <w:rsid w:val="00CA23C1"/>
    <w:rsid w:val="00CA278C"/>
    <w:rsid w:val="00CA29C1"/>
    <w:rsid w:val="00CA2E0D"/>
    <w:rsid w:val="00CA2E3E"/>
    <w:rsid w:val="00CA334A"/>
    <w:rsid w:val="00CA3358"/>
    <w:rsid w:val="00CA3384"/>
    <w:rsid w:val="00CA33BC"/>
    <w:rsid w:val="00CA3818"/>
    <w:rsid w:val="00CA3843"/>
    <w:rsid w:val="00CA39F4"/>
    <w:rsid w:val="00CA39F8"/>
    <w:rsid w:val="00CA3AB5"/>
    <w:rsid w:val="00CA3E59"/>
    <w:rsid w:val="00CA3FAB"/>
    <w:rsid w:val="00CA44DA"/>
    <w:rsid w:val="00CA4643"/>
    <w:rsid w:val="00CA48A4"/>
    <w:rsid w:val="00CA4B00"/>
    <w:rsid w:val="00CA4C7F"/>
    <w:rsid w:val="00CA4CC0"/>
    <w:rsid w:val="00CA4D9E"/>
    <w:rsid w:val="00CA51EB"/>
    <w:rsid w:val="00CA5348"/>
    <w:rsid w:val="00CA53C0"/>
    <w:rsid w:val="00CA549D"/>
    <w:rsid w:val="00CA56BE"/>
    <w:rsid w:val="00CA5801"/>
    <w:rsid w:val="00CA593B"/>
    <w:rsid w:val="00CA59BA"/>
    <w:rsid w:val="00CA59C8"/>
    <w:rsid w:val="00CA5CBE"/>
    <w:rsid w:val="00CA5DDD"/>
    <w:rsid w:val="00CA663A"/>
    <w:rsid w:val="00CA689C"/>
    <w:rsid w:val="00CA6E41"/>
    <w:rsid w:val="00CA7555"/>
    <w:rsid w:val="00CA77F3"/>
    <w:rsid w:val="00CA78FF"/>
    <w:rsid w:val="00CA7962"/>
    <w:rsid w:val="00CA7A37"/>
    <w:rsid w:val="00CA7E22"/>
    <w:rsid w:val="00CB009D"/>
    <w:rsid w:val="00CB0388"/>
    <w:rsid w:val="00CB084C"/>
    <w:rsid w:val="00CB0C81"/>
    <w:rsid w:val="00CB0CD2"/>
    <w:rsid w:val="00CB0E80"/>
    <w:rsid w:val="00CB1204"/>
    <w:rsid w:val="00CB1408"/>
    <w:rsid w:val="00CB1429"/>
    <w:rsid w:val="00CB15F3"/>
    <w:rsid w:val="00CB1A12"/>
    <w:rsid w:val="00CB1D6E"/>
    <w:rsid w:val="00CB1DA7"/>
    <w:rsid w:val="00CB22BF"/>
    <w:rsid w:val="00CB26D5"/>
    <w:rsid w:val="00CB2712"/>
    <w:rsid w:val="00CB275D"/>
    <w:rsid w:val="00CB2B0B"/>
    <w:rsid w:val="00CB2BF6"/>
    <w:rsid w:val="00CB2ECC"/>
    <w:rsid w:val="00CB2FB0"/>
    <w:rsid w:val="00CB3415"/>
    <w:rsid w:val="00CB370F"/>
    <w:rsid w:val="00CB3870"/>
    <w:rsid w:val="00CB3C0D"/>
    <w:rsid w:val="00CB3E59"/>
    <w:rsid w:val="00CB3E8C"/>
    <w:rsid w:val="00CB40E8"/>
    <w:rsid w:val="00CB439B"/>
    <w:rsid w:val="00CB46F8"/>
    <w:rsid w:val="00CB4A5E"/>
    <w:rsid w:val="00CB4C83"/>
    <w:rsid w:val="00CB4ED3"/>
    <w:rsid w:val="00CB516C"/>
    <w:rsid w:val="00CB5471"/>
    <w:rsid w:val="00CB55E5"/>
    <w:rsid w:val="00CB589A"/>
    <w:rsid w:val="00CB596C"/>
    <w:rsid w:val="00CB5B94"/>
    <w:rsid w:val="00CB5C22"/>
    <w:rsid w:val="00CB5E13"/>
    <w:rsid w:val="00CB5E32"/>
    <w:rsid w:val="00CB5F05"/>
    <w:rsid w:val="00CB619B"/>
    <w:rsid w:val="00CB61B2"/>
    <w:rsid w:val="00CB63AF"/>
    <w:rsid w:val="00CB68BC"/>
    <w:rsid w:val="00CB695A"/>
    <w:rsid w:val="00CB6FB4"/>
    <w:rsid w:val="00CB71C2"/>
    <w:rsid w:val="00CB771F"/>
    <w:rsid w:val="00CB79C7"/>
    <w:rsid w:val="00CB7D6B"/>
    <w:rsid w:val="00CC0147"/>
    <w:rsid w:val="00CC049C"/>
    <w:rsid w:val="00CC0703"/>
    <w:rsid w:val="00CC09BA"/>
    <w:rsid w:val="00CC0D03"/>
    <w:rsid w:val="00CC0DE5"/>
    <w:rsid w:val="00CC138A"/>
    <w:rsid w:val="00CC1C9D"/>
    <w:rsid w:val="00CC1E56"/>
    <w:rsid w:val="00CC2093"/>
    <w:rsid w:val="00CC21C3"/>
    <w:rsid w:val="00CC2508"/>
    <w:rsid w:val="00CC279F"/>
    <w:rsid w:val="00CC2B58"/>
    <w:rsid w:val="00CC2C50"/>
    <w:rsid w:val="00CC2C68"/>
    <w:rsid w:val="00CC2C96"/>
    <w:rsid w:val="00CC2CD8"/>
    <w:rsid w:val="00CC3000"/>
    <w:rsid w:val="00CC330B"/>
    <w:rsid w:val="00CC3431"/>
    <w:rsid w:val="00CC3832"/>
    <w:rsid w:val="00CC3AC9"/>
    <w:rsid w:val="00CC3B0D"/>
    <w:rsid w:val="00CC3C53"/>
    <w:rsid w:val="00CC436C"/>
    <w:rsid w:val="00CC4431"/>
    <w:rsid w:val="00CC454D"/>
    <w:rsid w:val="00CC4812"/>
    <w:rsid w:val="00CC4BF5"/>
    <w:rsid w:val="00CC4F20"/>
    <w:rsid w:val="00CC5378"/>
    <w:rsid w:val="00CC5675"/>
    <w:rsid w:val="00CC596D"/>
    <w:rsid w:val="00CC5A24"/>
    <w:rsid w:val="00CC5B50"/>
    <w:rsid w:val="00CC5BAD"/>
    <w:rsid w:val="00CC5C25"/>
    <w:rsid w:val="00CC5C3D"/>
    <w:rsid w:val="00CC646D"/>
    <w:rsid w:val="00CC6562"/>
    <w:rsid w:val="00CC6694"/>
    <w:rsid w:val="00CC66EB"/>
    <w:rsid w:val="00CC68EA"/>
    <w:rsid w:val="00CC693E"/>
    <w:rsid w:val="00CC696E"/>
    <w:rsid w:val="00CC6A39"/>
    <w:rsid w:val="00CC6BC0"/>
    <w:rsid w:val="00CC6EEF"/>
    <w:rsid w:val="00CC6F5F"/>
    <w:rsid w:val="00CC6F85"/>
    <w:rsid w:val="00CC6F9E"/>
    <w:rsid w:val="00CC74FF"/>
    <w:rsid w:val="00CC7654"/>
    <w:rsid w:val="00CC7B49"/>
    <w:rsid w:val="00CD06E8"/>
    <w:rsid w:val="00CD0740"/>
    <w:rsid w:val="00CD0AD2"/>
    <w:rsid w:val="00CD0E12"/>
    <w:rsid w:val="00CD10D4"/>
    <w:rsid w:val="00CD19B6"/>
    <w:rsid w:val="00CD21D0"/>
    <w:rsid w:val="00CD239B"/>
    <w:rsid w:val="00CD2479"/>
    <w:rsid w:val="00CD257A"/>
    <w:rsid w:val="00CD26F6"/>
    <w:rsid w:val="00CD2C07"/>
    <w:rsid w:val="00CD2D6B"/>
    <w:rsid w:val="00CD3164"/>
    <w:rsid w:val="00CD379D"/>
    <w:rsid w:val="00CD3A27"/>
    <w:rsid w:val="00CD3C9F"/>
    <w:rsid w:val="00CD3EAE"/>
    <w:rsid w:val="00CD3F40"/>
    <w:rsid w:val="00CD4076"/>
    <w:rsid w:val="00CD40BE"/>
    <w:rsid w:val="00CD460E"/>
    <w:rsid w:val="00CD4742"/>
    <w:rsid w:val="00CD4A62"/>
    <w:rsid w:val="00CD4B20"/>
    <w:rsid w:val="00CD4C41"/>
    <w:rsid w:val="00CD4C9B"/>
    <w:rsid w:val="00CD4EFE"/>
    <w:rsid w:val="00CD5052"/>
    <w:rsid w:val="00CD5189"/>
    <w:rsid w:val="00CD53C7"/>
    <w:rsid w:val="00CD53C8"/>
    <w:rsid w:val="00CD57DE"/>
    <w:rsid w:val="00CD59DF"/>
    <w:rsid w:val="00CD5CDC"/>
    <w:rsid w:val="00CD5D65"/>
    <w:rsid w:val="00CD5F18"/>
    <w:rsid w:val="00CD600E"/>
    <w:rsid w:val="00CD60E0"/>
    <w:rsid w:val="00CD63E5"/>
    <w:rsid w:val="00CD643E"/>
    <w:rsid w:val="00CD66FA"/>
    <w:rsid w:val="00CD6BE6"/>
    <w:rsid w:val="00CD736E"/>
    <w:rsid w:val="00CD73AF"/>
    <w:rsid w:val="00CD74F6"/>
    <w:rsid w:val="00CD766A"/>
    <w:rsid w:val="00CD78A9"/>
    <w:rsid w:val="00CD79FB"/>
    <w:rsid w:val="00CD7A19"/>
    <w:rsid w:val="00CD7A92"/>
    <w:rsid w:val="00CD7AF9"/>
    <w:rsid w:val="00CD7C28"/>
    <w:rsid w:val="00CE039B"/>
    <w:rsid w:val="00CE04ED"/>
    <w:rsid w:val="00CE089B"/>
    <w:rsid w:val="00CE0AD9"/>
    <w:rsid w:val="00CE0BC9"/>
    <w:rsid w:val="00CE0C0D"/>
    <w:rsid w:val="00CE0C3D"/>
    <w:rsid w:val="00CE0D4B"/>
    <w:rsid w:val="00CE0E45"/>
    <w:rsid w:val="00CE12E6"/>
    <w:rsid w:val="00CE15AF"/>
    <w:rsid w:val="00CE15CE"/>
    <w:rsid w:val="00CE16D6"/>
    <w:rsid w:val="00CE17DC"/>
    <w:rsid w:val="00CE1B26"/>
    <w:rsid w:val="00CE1E16"/>
    <w:rsid w:val="00CE2062"/>
    <w:rsid w:val="00CE220F"/>
    <w:rsid w:val="00CE24D0"/>
    <w:rsid w:val="00CE2E8A"/>
    <w:rsid w:val="00CE2FCD"/>
    <w:rsid w:val="00CE3230"/>
    <w:rsid w:val="00CE3311"/>
    <w:rsid w:val="00CE358F"/>
    <w:rsid w:val="00CE36F9"/>
    <w:rsid w:val="00CE37F4"/>
    <w:rsid w:val="00CE38E5"/>
    <w:rsid w:val="00CE3A45"/>
    <w:rsid w:val="00CE3BBE"/>
    <w:rsid w:val="00CE3C2F"/>
    <w:rsid w:val="00CE3D51"/>
    <w:rsid w:val="00CE4148"/>
    <w:rsid w:val="00CE4292"/>
    <w:rsid w:val="00CE4766"/>
    <w:rsid w:val="00CE4CCA"/>
    <w:rsid w:val="00CE4E8B"/>
    <w:rsid w:val="00CE4EC0"/>
    <w:rsid w:val="00CE4EEB"/>
    <w:rsid w:val="00CE5071"/>
    <w:rsid w:val="00CE514B"/>
    <w:rsid w:val="00CE5156"/>
    <w:rsid w:val="00CE5874"/>
    <w:rsid w:val="00CE59DB"/>
    <w:rsid w:val="00CE5A50"/>
    <w:rsid w:val="00CE5AB9"/>
    <w:rsid w:val="00CE5DAE"/>
    <w:rsid w:val="00CE5FA0"/>
    <w:rsid w:val="00CE61E0"/>
    <w:rsid w:val="00CE62B9"/>
    <w:rsid w:val="00CE63F8"/>
    <w:rsid w:val="00CE6665"/>
    <w:rsid w:val="00CE6745"/>
    <w:rsid w:val="00CE68BF"/>
    <w:rsid w:val="00CE6B9C"/>
    <w:rsid w:val="00CE6C6A"/>
    <w:rsid w:val="00CE6D03"/>
    <w:rsid w:val="00CE6EB5"/>
    <w:rsid w:val="00CE7501"/>
    <w:rsid w:val="00CF0281"/>
    <w:rsid w:val="00CF070D"/>
    <w:rsid w:val="00CF0730"/>
    <w:rsid w:val="00CF085E"/>
    <w:rsid w:val="00CF0B01"/>
    <w:rsid w:val="00CF0C09"/>
    <w:rsid w:val="00CF0C98"/>
    <w:rsid w:val="00CF0D6C"/>
    <w:rsid w:val="00CF17C9"/>
    <w:rsid w:val="00CF1CE7"/>
    <w:rsid w:val="00CF21FC"/>
    <w:rsid w:val="00CF233D"/>
    <w:rsid w:val="00CF23C5"/>
    <w:rsid w:val="00CF243E"/>
    <w:rsid w:val="00CF28AB"/>
    <w:rsid w:val="00CF2C35"/>
    <w:rsid w:val="00CF2E29"/>
    <w:rsid w:val="00CF372D"/>
    <w:rsid w:val="00CF397A"/>
    <w:rsid w:val="00CF3C57"/>
    <w:rsid w:val="00CF3E11"/>
    <w:rsid w:val="00CF4041"/>
    <w:rsid w:val="00CF40BF"/>
    <w:rsid w:val="00CF4256"/>
    <w:rsid w:val="00CF42D6"/>
    <w:rsid w:val="00CF47E8"/>
    <w:rsid w:val="00CF4AE0"/>
    <w:rsid w:val="00CF4BDA"/>
    <w:rsid w:val="00CF4CF1"/>
    <w:rsid w:val="00CF51EA"/>
    <w:rsid w:val="00CF595A"/>
    <w:rsid w:val="00CF5D68"/>
    <w:rsid w:val="00CF608D"/>
    <w:rsid w:val="00CF6166"/>
    <w:rsid w:val="00CF62D1"/>
    <w:rsid w:val="00CF6377"/>
    <w:rsid w:val="00CF63FD"/>
    <w:rsid w:val="00CF648B"/>
    <w:rsid w:val="00CF66D4"/>
    <w:rsid w:val="00CF68A3"/>
    <w:rsid w:val="00CF68DC"/>
    <w:rsid w:val="00CF695C"/>
    <w:rsid w:val="00CF69D7"/>
    <w:rsid w:val="00CF6B46"/>
    <w:rsid w:val="00CF70A9"/>
    <w:rsid w:val="00CF75DC"/>
    <w:rsid w:val="00CF77C1"/>
    <w:rsid w:val="00CF77FD"/>
    <w:rsid w:val="00CF780E"/>
    <w:rsid w:val="00CF784D"/>
    <w:rsid w:val="00CF7A9F"/>
    <w:rsid w:val="00CF7C61"/>
    <w:rsid w:val="00CF7DDE"/>
    <w:rsid w:val="00D00129"/>
    <w:rsid w:val="00D004F9"/>
    <w:rsid w:val="00D00591"/>
    <w:rsid w:val="00D00786"/>
    <w:rsid w:val="00D008CD"/>
    <w:rsid w:val="00D00B61"/>
    <w:rsid w:val="00D00BD6"/>
    <w:rsid w:val="00D010B5"/>
    <w:rsid w:val="00D010FA"/>
    <w:rsid w:val="00D01115"/>
    <w:rsid w:val="00D016E3"/>
    <w:rsid w:val="00D017C6"/>
    <w:rsid w:val="00D018DF"/>
    <w:rsid w:val="00D01A74"/>
    <w:rsid w:val="00D0204A"/>
    <w:rsid w:val="00D02121"/>
    <w:rsid w:val="00D0234C"/>
    <w:rsid w:val="00D023C9"/>
    <w:rsid w:val="00D023DE"/>
    <w:rsid w:val="00D024CD"/>
    <w:rsid w:val="00D02559"/>
    <w:rsid w:val="00D026D7"/>
    <w:rsid w:val="00D02AE4"/>
    <w:rsid w:val="00D02AFF"/>
    <w:rsid w:val="00D02F16"/>
    <w:rsid w:val="00D030DD"/>
    <w:rsid w:val="00D0318C"/>
    <w:rsid w:val="00D031DC"/>
    <w:rsid w:val="00D03398"/>
    <w:rsid w:val="00D0371E"/>
    <w:rsid w:val="00D038AA"/>
    <w:rsid w:val="00D039F5"/>
    <w:rsid w:val="00D03A1D"/>
    <w:rsid w:val="00D03D75"/>
    <w:rsid w:val="00D04395"/>
    <w:rsid w:val="00D04635"/>
    <w:rsid w:val="00D046A8"/>
    <w:rsid w:val="00D04969"/>
    <w:rsid w:val="00D04A18"/>
    <w:rsid w:val="00D04ABC"/>
    <w:rsid w:val="00D04BC8"/>
    <w:rsid w:val="00D04D13"/>
    <w:rsid w:val="00D04E06"/>
    <w:rsid w:val="00D055DF"/>
    <w:rsid w:val="00D056AA"/>
    <w:rsid w:val="00D058C4"/>
    <w:rsid w:val="00D059F5"/>
    <w:rsid w:val="00D05BDE"/>
    <w:rsid w:val="00D06210"/>
    <w:rsid w:val="00D06263"/>
    <w:rsid w:val="00D06471"/>
    <w:rsid w:val="00D06676"/>
    <w:rsid w:val="00D066EA"/>
    <w:rsid w:val="00D0678D"/>
    <w:rsid w:val="00D0694E"/>
    <w:rsid w:val="00D06C79"/>
    <w:rsid w:val="00D06ECD"/>
    <w:rsid w:val="00D06FF2"/>
    <w:rsid w:val="00D07132"/>
    <w:rsid w:val="00D072C4"/>
    <w:rsid w:val="00D074FC"/>
    <w:rsid w:val="00D075F8"/>
    <w:rsid w:val="00D07773"/>
    <w:rsid w:val="00D07C70"/>
    <w:rsid w:val="00D07D36"/>
    <w:rsid w:val="00D07EDF"/>
    <w:rsid w:val="00D07F57"/>
    <w:rsid w:val="00D07FAC"/>
    <w:rsid w:val="00D10005"/>
    <w:rsid w:val="00D103EB"/>
    <w:rsid w:val="00D104FD"/>
    <w:rsid w:val="00D10AF9"/>
    <w:rsid w:val="00D10C12"/>
    <w:rsid w:val="00D10C62"/>
    <w:rsid w:val="00D10E30"/>
    <w:rsid w:val="00D10FBA"/>
    <w:rsid w:val="00D10FC5"/>
    <w:rsid w:val="00D11143"/>
    <w:rsid w:val="00D11283"/>
    <w:rsid w:val="00D11486"/>
    <w:rsid w:val="00D115E6"/>
    <w:rsid w:val="00D115F3"/>
    <w:rsid w:val="00D1189A"/>
    <w:rsid w:val="00D11BC5"/>
    <w:rsid w:val="00D124A2"/>
    <w:rsid w:val="00D1272A"/>
    <w:rsid w:val="00D12826"/>
    <w:rsid w:val="00D1291A"/>
    <w:rsid w:val="00D12A28"/>
    <w:rsid w:val="00D12B75"/>
    <w:rsid w:val="00D12E65"/>
    <w:rsid w:val="00D12EB3"/>
    <w:rsid w:val="00D13057"/>
    <w:rsid w:val="00D132A8"/>
    <w:rsid w:val="00D133B9"/>
    <w:rsid w:val="00D138D6"/>
    <w:rsid w:val="00D13968"/>
    <w:rsid w:val="00D13B16"/>
    <w:rsid w:val="00D13BAE"/>
    <w:rsid w:val="00D13C30"/>
    <w:rsid w:val="00D144BA"/>
    <w:rsid w:val="00D14637"/>
    <w:rsid w:val="00D1468D"/>
    <w:rsid w:val="00D146B7"/>
    <w:rsid w:val="00D14758"/>
    <w:rsid w:val="00D14867"/>
    <w:rsid w:val="00D14C21"/>
    <w:rsid w:val="00D14F55"/>
    <w:rsid w:val="00D1513F"/>
    <w:rsid w:val="00D1564B"/>
    <w:rsid w:val="00D1570B"/>
    <w:rsid w:val="00D157D0"/>
    <w:rsid w:val="00D15A7C"/>
    <w:rsid w:val="00D15BC5"/>
    <w:rsid w:val="00D15C6F"/>
    <w:rsid w:val="00D16198"/>
    <w:rsid w:val="00D1639D"/>
    <w:rsid w:val="00D16472"/>
    <w:rsid w:val="00D1653E"/>
    <w:rsid w:val="00D16723"/>
    <w:rsid w:val="00D16755"/>
    <w:rsid w:val="00D16766"/>
    <w:rsid w:val="00D16843"/>
    <w:rsid w:val="00D16CC8"/>
    <w:rsid w:val="00D17040"/>
    <w:rsid w:val="00D17228"/>
    <w:rsid w:val="00D17281"/>
    <w:rsid w:val="00D17A00"/>
    <w:rsid w:val="00D17C72"/>
    <w:rsid w:val="00D17E92"/>
    <w:rsid w:val="00D17EEF"/>
    <w:rsid w:val="00D200CA"/>
    <w:rsid w:val="00D2069F"/>
    <w:rsid w:val="00D20726"/>
    <w:rsid w:val="00D20A55"/>
    <w:rsid w:val="00D20AA0"/>
    <w:rsid w:val="00D20BFD"/>
    <w:rsid w:val="00D20EEF"/>
    <w:rsid w:val="00D21212"/>
    <w:rsid w:val="00D21317"/>
    <w:rsid w:val="00D21420"/>
    <w:rsid w:val="00D2177E"/>
    <w:rsid w:val="00D21AD4"/>
    <w:rsid w:val="00D21BAA"/>
    <w:rsid w:val="00D21BF0"/>
    <w:rsid w:val="00D21D5F"/>
    <w:rsid w:val="00D21FCE"/>
    <w:rsid w:val="00D225F0"/>
    <w:rsid w:val="00D229AE"/>
    <w:rsid w:val="00D22B14"/>
    <w:rsid w:val="00D22C3C"/>
    <w:rsid w:val="00D22EB2"/>
    <w:rsid w:val="00D23180"/>
    <w:rsid w:val="00D238DF"/>
    <w:rsid w:val="00D23935"/>
    <w:rsid w:val="00D24220"/>
    <w:rsid w:val="00D24389"/>
    <w:rsid w:val="00D244CE"/>
    <w:rsid w:val="00D24587"/>
    <w:rsid w:val="00D245B4"/>
    <w:rsid w:val="00D246ED"/>
    <w:rsid w:val="00D24720"/>
    <w:rsid w:val="00D24967"/>
    <w:rsid w:val="00D249B1"/>
    <w:rsid w:val="00D24AD4"/>
    <w:rsid w:val="00D24FE5"/>
    <w:rsid w:val="00D250C0"/>
    <w:rsid w:val="00D2521E"/>
    <w:rsid w:val="00D252CC"/>
    <w:rsid w:val="00D2530D"/>
    <w:rsid w:val="00D2537B"/>
    <w:rsid w:val="00D25395"/>
    <w:rsid w:val="00D25469"/>
    <w:rsid w:val="00D254B1"/>
    <w:rsid w:val="00D254F4"/>
    <w:rsid w:val="00D258F0"/>
    <w:rsid w:val="00D25B8D"/>
    <w:rsid w:val="00D25E1F"/>
    <w:rsid w:val="00D25EC1"/>
    <w:rsid w:val="00D25EF6"/>
    <w:rsid w:val="00D25F81"/>
    <w:rsid w:val="00D26114"/>
    <w:rsid w:val="00D2613D"/>
    <w:rsid w:val="00D26871"/>
    <w:rsid w:val="00D26BAD"/>
    <w:rsid w:val="00D26E4B"/>
    <w:rsid w:val="00D273A2"/>
    <w:rsid w:val="00D27770"/>
    <w:rsid w:val="00D27A1C"/>
    <w:rsid w:val="00D27C43"/>
    <w:rsid w:val="00D300E3"/>
    <w:rsid w:val="00D30223"/>
    <w:rsid w:val="00D30393"/>
    <w:rsid w:val="00D304B3"/>
    <w:rsid w:val="00D30661"/>
    <w:rsid w:val="00D30B57"/>
    <w:rsid w:val="00D30F94"/>
    <w:rsid w:val="00D31185"/>
    <w:rsid w:val="00D3140D"/>
    <w:rsid w:val="00D31967"/>
    <w:rsid w:val="00D31ABB"/>
    <w:rsid w:val="00D31B43"/>
    <w:rsid w:val="00D31D0C"/>
    <w:rsid w:val="00D31DB9"/>
    <w:rsid w:val="00D31F11"/>
    <w:rsid w:val="00D320C8"/>
    <w:rsid w:val="00D3219C"/>
    <w:rsid w:val="00D3245C"/>
    <w:rsid w:val="00D3262A"/>
    <w:rsid w:val="00D32849"/>
    <w:rsid w:val="00D32925"/>
    <w:rsid w:val="00D32A48"/>
    <w:rsid w:val="00D32B98"/>
    <w:rsid w:val="00D32C45"/>
    <w:rsid w:val="00D32D7E"/>
    <w:rsid w:val="00D32FA8"/>
    <w:rsid w:val="00D32FD4"/>
    <w:rsid w:val="00D33210"/>
    <w:rsid w:val="00D3322D"/>
    <w:rsid w:val="00D3325E"/>
    <w:rsid w:val="00D333DB"/>
    <w:rsid w:val="00D338CE"/>
    <w:rsid w:val="00D33C25"/>
    <w:rsid w:val="00D33C2A"/>
    <w:rsid w:val="00D340B6"/>
    <w:rsid w:val="00D3424D"/>
    <w:rsid w:val="00D346E7"/>
    <w:rsid w:val="00D347BD"/>
    <w:rsid w:val="00D349FF"/>
    <w:rsid w:val="00D34AD8"/>
    <w:rsid w:val="00D34C31"/>
    <w:rsid w:val="00D34CCF"/>
    <w:rsid w:val="00D34D87"/>
    <w:rsid w:val="00D35022"/>
    <w:rsid w:val="00D3517E"/>
    <w:rsid w:val="00D3551E"/>
    <w:rsid w:val="00D35567"/>
    <w:rsid w:val="00D356F3"/>
    <w:rsid w:val="00D357BD"/>
    <w:rsid w:val="00D3583D"/>
    <w:rsid w:val="00D35E23"/>
    <w:rsid w:val="00D35E3A"/>
    <w:rsid w:val="00D3678E"/>
    <w:rsid w:val="00D36AC1"/>
    <w:rsid w:val="00D36C34"/>
    <w:rsid w:val="00D36DC1"/>
    <w:rsid w:val="00D370D1"/>
    <w:rsid w:val="00D37159"/>
    <w:rsid w:val="00D374AC"/>
    <w:rsid w:val="00D37839"/>
    <w:rsid w:val="00D3783C"/>
    <w:rsid w:val="00D37933"/>
    <w:rsid w:val="00D37A61"/>
    <w:rsid w:val="00D4012E"/>
    <w:rsid w:val="00D403C4"/>
    <w:rsid w:val="00D4045E"/>
    <w:rsid w:val="00D4070B"/>
    <w:rsid w:val="00D40795"/>
    <w:rsid w:val="00D407F4"/>
    <w:rsid w:val="00D4084E"/>
    <w:rsid w:val="00D408D7"/>
    <w:rsid w:val="00D40AF0"/>
    <w:rsid w:val="00D41126"/>
    <w:rsid w:val="00D41418"/>
    <w:rsid w:val="00D414C9"/>
    <w:rsid w:val="00D4156D"/>
    <w:rsid w:val="00D41A1D"/>
    <w:rsid w:val="00D41BB8"/>
    <w:rsid w:val="00D41BFB"/>
    <w:rsid w:val="00D41E85"/>
    <w:rsid w:val="00D421BA"/>
    <w:rsid w:val="00D42396"/>
    <w:rsid w:val="00D423E9"/>
    <w:rsid w:val="00D4268D"/>
    <w:rsid w:val="00D4274F"/>
    <w:rsid w:val="00D427C9"/>
    <w:rsid w:val="00D42883"/>
    <w:rsid w:val="00D42D51"/>
    <w:rsid w:val="00D42DAB"/>
    <w:rsid w:val="00D43104"/>
    <w:rsid w:val="00D435FC"/>
    <w:rsid w:val="00D43A2F"/>
    <w:rsid w:val="00D43AE1"/>
    <w:rsid w:val="00D43B6B"/>
    <w:rsid w:val="00D43F1A"/>
    <w:rsid w:val="00D44066"/>
    <w:rsid w:val="00D4415D"/>
    <w:rsid w:val="00D446EA"/>
    <w:rsid w:val="00D44782"/>
    <w:rsid w:val="00D447FF"/>
    <w:rsid w:val="00D4487B"/>
    <w:rsid w:val="00D44943"/>
    <w:rsid w:val="00D44BAA"/>
    <w:rsid w:val="00D44C49"/>
    <w:rsid w:val="00D454F8"/>
    <w:rsid w:val="00D45500"/>
    <w:rsid w:val="00D4589F"/>
    <w:rsid w:val="00D45E5C"/>
    <w:rsid w:val="00D45FD4"/>
    <w:rsid w:val="00D4635E"/>
    <w:rsid w:val="00D46402"/>
    <w:rsid w:val="00D464C7"/>
    <w:rsid w:val="00D466CE"/>
    <w:rsid w:val="00D468FF"/>
    <w:rsid w:val="00D46C33"/>
    <w:rsid w:val="00D46F51"/>
    <w:rsid w:val="00D46F84"/>
    <w:rsid w:val="00D46F85"/>
    <w:rsid w:val="00D470A5"/>
    <w:rsid w:val="00D470BC"/>
    <w:rsid w:val="00D472BA"/>
    <w:rsid w:val="00D47300"/>
    <w:rsid w:val="00D47377"/>
    <w:rsid w:val="00D47822"/>
    <w:rsid w:val="00D478B0"/>
    <w:rsid w:val="00D47918"/>
    <w:rsid w:val="00D47A8A"/>
    <w:rsid w:val="00D47B9E"/>
    <w:rsid w:val="00D47D9B"/>
    <w:rsid w:val="00D47E77"/>
    <w:rsid w:val="00D50047"/>
    <w:rsid w:val="00D5025E"/>
    <w:rsid w:val="00D503A8"/>
    <w:rsid w:val="00D503E5"/>
    <w:rsid w:val="00D50557"/>
    <w:rsid w:val="00D507C2"/>
    <w:rsid w:val="00D508B4"/>
    <w:rsid w:val="00D50941"/>
    <w:rsid w:val="00D50AE1"/>
    <w:rsid w:val="00D50C7A"/>
    <w:rsid w:val="00D50C95"/>
    <w:rsid w:val="00D50C96"/>
    <w:rsid w:val="00D50D57"/>
    <w:rsid w:val="00D51008"/>
    <w:rsid w:val="00D51097"/>
    <w:rsid w:val="00D514DE"/>
    <w:rsid w:val="00D516D9"/>
    <w:rsid w:val="00D518AE"/>
    <w:rsid w:val="00D51BE3"/>
    <w:rsid w:val="00D51CCB"/>
    <w:rsid w:val="00D51D22"/>
    <w:rsid w:val="00D51D5B"/>
    <w:rsid w:val="00D5218D"/>
    <w:rsid w:val="00D5220C"/>
    <w:rsid w:val="00D5226D"/>
    <w:rsid w:val="00D524FA"/>
    <w:rsid w:val="00D527BD"/>
    <w:rsid w:val="00D52C9A"/>
    <w:rsid w:val="00D52CA7"/>
    <w:rsid w:val="00D53374"/>
    <w:rsid w:val="00D53595"/>
    <w:rsid w:val="00D535C2"/>
    <w:rsid w:val="00D53809"/>
    <w:rsid w:val="00D53909"/>
    <w:rsid w:val="00D53953"/>
    <w:rsid w:val="00D539C6"/>
    <w:rsid w:val="00D53C63"/>
    <w:rsid w:val="00D53FB6"/>
    <w:rsid w:val="00D5466E"/>
    <w:rsid w:val="00D548C1"/>
    <w:rsid w:val="00D54A17"/>
    <w:rsid w:val="00D54A33"/>
    <w:rsid w:val="00D54D01"/>
    <w:rsid w:val="00D54D75"/>
    <w:rsid w:val="00D5512B"/>
    <w:rsid w:val="00D554DD"/>
    <w:rsid w:val="00D5565B"/>
    <w:rsid w:val="00D556A0"/>
    <w:rsid w:val="00D55D0F"/>
    <w:rsid w:val="00D55E05"/>
    <w:rsid w:val="00D55F50"/>
    <w:rsid w:val="00D5639F"/>
    <w:rsid w:val="00D564B7"/>
    <w:rsid w:val="00D56509"/>
    <w:rsid w:val="00D56F0E"/>
    <w:rsid w:val="00D57192"/>
    <w:rsid w:val="00D576C0"/>
    <w:rsid w:val="00D576CD"/>
    <w:rsid w:val="00D577EE"/>
    <w:rsid w:val="00D57988"/>
    <w:rsid w:val="00D57A3F"/>
    <w:rsid w:val="00D57A59"/>
    <w:rsid w:val="00D57D26"/>
    <w:rsid w:val="00D60232"/>
    <w:rsid w:val="00D603AF"/>
    <w:rsid w:val="00D608C1"/>
    <w:rsid w:val="00D60973"/>
    <w:rsid w:val="00D609F8"/>
    <w:rsid w:val="00D60D16"/>
    <w:rsid w:val="00D60ED3"/>
    <w:rsid w:val="00D6178B"/>
    <w:rsid w:val="00D61854"/>
    <w:rsid w:val="00D61A92"/>
    <w:rsid w:val="00D61B4A"/>
    <w:rsid w:val="00D61ED6"/>
    <w:rsid w:val="00D622BA"/>
    <w:rsid w:val="00D62457"/>
    <w:rsid w:val="00D625C1"/>
    <w:rsid w:val="00D628DE"/>
    <w:rsid w:val="00D62E26"/>
    <w:rsid w:val="00D63066"/>
    <w:rsid w:val="00D631BB"/>
    <w:rsid w:val="00D63364"/>
    <w:rsid w:val="00D6353F"/>
    <w:rsid w:val="00D635D3"/>
    <w:rsid w:val="00D636DE"/>
    <w:rsid w:val="00D63ACD"/>
    <w:rsid w:val="00D63DCF"/>
    <w:rsid w:val="00D64010"/>
    <w:rsid w:val="00D64170"/>
    <w:rsid w:val="00D64356"/>
    <w:rsid w:val="00D64675"/>
    <w:rsid w:val="00D64866"/>
    <w:rsid w:val="00D64B81"/>
    <w:rsid w:val="00D64CD3"/>
    <w:rsid w:val="00D6577C"/>
    <w:rsid w:val="00D65C5C"/>
    <w:rsid w:val="00D65C8D"/>
    <w:rsid w:val="00D65D0A"/>
    <w:rsid w:val="00D65DCA"/>
    <w:rsid w:val="00D65EBD"/>
    <w:rsid w:val="00D65F27"/>
    <w:rsid w:val="00D65F54"/>
    <w:rsid w:val="00D6625D"/>
    <w:rsid w:val="00D66284"/>
    <w:rsid w:val="00D664A3"/>
    <w:rsid w:val="00D667E6"/>
    <w:rsid w:val="00D66D77"/>
    <w:rsid w:val="00D66DE0"/>
    <w:rsid w:val="00D67210"/>
    <w:rsid w:val="00D67310"/>
    <w:rsid w:val="00D673DA"/>
    <w:rsid w:val="00D673DF"/>
    <w:rsid w:val="00D67492"/>
    <w:rsid w:val="00D6776A"/>
    <w:rsid w:val="00D67775"/>
    <w:rsid w:val="00D677BC"/>
    <w:rsid w:val="00D67885"/>
    <w:rsid w:val="00D6791E"/>
    <w:rsid w:val="00D67982"/>
    <w:rsid w:val="00D67BA4"/>
    <w:rsid w:val="00D67D7E"/>
    <w:rsid w:val="00D70682"/>
    <w:rsid w:val="00D7091D"/>
    <w:rsid w:val="00D70949"/>
    <w:rsid w:val="00D71301"/>
    <w:rsid w:val="00D71867"/>
    <w:rsid w:val="00D71BF0"/>
    <w:rsid w:val="00D71DC1"/>
    <w:rsid w:val="00D71FA7"/>
    <w:rsid w:val="00D72039"/>
    <w:rsid w:val="00D721F6"/>
    <w:rsid w:val="00D7225E"/>
    <w:rsid w:val="00D72716"/>
    <w:rsid w:val="00D727AF"/>
    <w:rsid w:val="00D7284D"/>
    <w:rsid w:val="00D72891"/>
    <w:rsid w:val="00D72AEC"/>
    <w:rsid w:val="00D72BD0"/>
    <w:rsid w:val="00D72F1E"/>
    <w:rsid w:val="00D73734"/>
    <w:rsid w:val="00D73EE9"/>
    <w:rsid w:val="00D73EF6"/>
    <w:rsid w:val="00D73FAB"/>
    <w:rsid w:val="00D74093"/>
    <w:rsid w:val="00D747DE"/>
    <w:rsid w:val="00D74ECE"/>
    <w:rsid w:val="00D7508B"/>
    <w:rsid w:val="00D751A0"/>
    <w:rsid w:val="00D75269"/>
    <w:rsid w:val="00D75608"/>
    <w:rsid w:val="00D75AFB"/>
    <w:rsid w:val="00D75D63"/>
    <w:rsid w:val="00D761B8"/>
    <w:rsid w:val="00D76331"/>
    <w:rsid w:val="00D7636F"/>
    <w:rsid w:val="00D765E4"/>
    <w:rsid w:val="00D7679D"/>
    <w:rsid w:val="00D7686B"/>
    <w:rsid w:val="00D76B10"/>
    <w:rsid w:val="00D77232"/>
    <w:rsid w:val="00D77379"/>
    <w:rsid w:val="00D776DE"/>
    <w:rsid w:val="00D77C88"/>
    <w:rsid w:val="00D77E17"/>
    <w:rsid w:val="00D80358"/>
    <w:rsid w:val="00D805CD"/>
    <w:rsid w:val="00D8071A"/>
    <w:rsid w:val="00D80DBF"/>
    <w:rsid w:val="00D81A70"/>
    <w:rsid w:val="00D81C80"/>
    <w:rsid w:val="00D82097"/>
    <w:rsid w:val="00D82130"/>
    <w:rsid w:val="00D823B4"/>
    <w:rsid w:val="00D82404"/>
    <w:rsid w:val="00D82471"/>
    <w:rsid w:val="00D82629"/>
    <w:rsid w:val="00D82776"/>
    <w:rsid w:val="00D82948"/>
    <w:rsid w:val="00D82ABC"/>
    <w:rsid w:val="00D82E13"/>
    <w:rsid w:val="00D82FA0"/>
    <w:rsid w:val="00D8347B"/>
    <w:rsid w:val="00D83868"/>
    <w:rsid w:val="00D83AD7"/>
    <w:rsid w:val="00D83CCF"/>
    <w:rsid w:val="00D83DD1"/>
    <w:rsid w:val="00D83FE3"/>
    <w:rsid w:val="00D84405"/>
    <w:rsid w:val="00D8483F"/>
    <w:rsid w:val="00D8494A"/>
    <w:rsid w:val="00D8499B"/>
    <w:rsid w:val="00D849EC"/>
    <w:rsid w:val="00D84A50"/>
    <w:rsid w:val="00D851A7"/>
    <w:rsid w:val="00D851F2"/>
    <w:rsid w:val="00D85269"/>
    <w:rsid w:val="00D85365"/>
    <w:rsid w:val="00D85626"/>
    <w:rsid w:val="00D85AD4"/>
    <w:rsid w:val="00D85D56"/>
    <w:rsid w:val="00D85DDD"/>
    <w:rsid w:val="00D860C3"/>
    <w:rsid w:val="00D86817"/>
    <w:rsid w:val="00D86893"/>
    <w:rsid w:val="00D86B32"/>
    <w:rsid w:val="00D86BC1"/>
    <w:rsid w:val="00D870F8"/>
    <w:rsid w:val="00D87233"/>
    <w:rsid w:val="00D87407"/>
    <w:rsid w:val="00D87587"/>
    <w:rsid w:val="00D87908"/>
    <w:rsid w:val="00D87A58"/>
    <w:rsid w:val="00D87BA3"/>
    <w:rsid w:val="00D87BCB"/>
    <w:rsid w:val="00D87C9C"/>
    <w:rsid w:val="00D87DEB"/>
    <w:rsid w:val="00D90317"/>
    <w:rsid w:val="00D9035C"/>
    <w:rsid w:val="00D9042C"/>
    <w:rsid w:val="00D9083D"/>
    <w:rsid w:val="00D90B44"/>
    <w:rsid w:val="00D90C30"/>
    <w:rsid w:val="00D90F45"/>
    <w:rsid w:val="00D911F3"/>
    <w:rsid w:val="00D913BC"/>
    <w:rsid w:val="00D916C4"/>
    <w:rsid w:val="00D918CB"/>
    <w:rsid w:val="00D91995"/>
    <w:rsid w:val="00D92612"/>
    <w:rsid w:val="00D92761"/>
    <w:rsid w:val="00D927EF"/>
    <w:rsid w:val="00D92906"/>
    <w:rsid w:val="00D92910"/>
    <w:rsid w:val="00D92A64"/>
    <w:rsid w:val="00D92B77"/>
    <w:rsid w:val="00D92B89"/>
    <w:rsid w:val="00D92E45"/>
    <w:rsid w:val="00D92E53"/>
    <w:rsid w:val="00D92ECE"/>
    <w:rsid w:val="00D93059"/>
    <w:rsid w:val="00D930BB"/>
    <w:rsid w:val="00D93254"/>
    <w:rsid w:val="00D93371"/>
    <w:rsid w:val="00D939A7"/>
    <w:rsid w:val="00D93A7E"/>
    <w:rsid w:val="00D93CA6"/>
    <w:rsid w:val="00D93CBD"/>
    <w:rsid w:val="00D93DE6"/>
    <w:rsid w:val="00D93EDE"/>
    <w:rsid w:val="00D93F9D"/>
    <w:rsid w:val="00D941FB"/>
    <w:rsid w:val="00D9433E"/>
    <w:rsid w:val="00D944C2"/>
    <w:rsid w:val="00D94774"/>
    <w:rsid w:val="00D94835"/>
    <w:rsid w:val="00D948B6"/>
    <w:rsid w:val="00D94D96"/>
    <w:rsid w:val="00D94DD8"/>
    <w:rsid w:val="00D94E78"/>
    <w:rsid w:val="00D94F49"/>
    <w:rsid w:val="00D95135"/>
    <w:rsid w:val="00D9554F"/>
    <w:rsid w:val="00D955AE"/>
    <w:rsid w:val="00D95768"/>
    <w:rsid w:val="00D957C3"/>
    <w:rsid w:val="00D957CD"/>
    <w:rsid w:val="00D9590D"/>
    <w:rsid w:val="00D959F5"/>
    <w:rsid w:val="00D9614B"/>
    <w:rsid w:val="00D96358"/>
    <w:rsid w:val="00D96464"/>
    <w:rsid w:val="00D967E4"/>
    <w:rsid w:val="00D96A2B"/>
    <w:rsid w:val="00D96BAF"/>
    <w:rsid w:val="00D9711A"/>
    <w:rsid w:val="00D9717A"/>
    <w:rsid w:val="00D97DE6"/>
    <w:rsid w:val="00D97ED2"/>
    <w:rsid w:val="00DA0508"/>
    <w:rsid w:val="00DA0660"/>
    <w:rsid w:val="00DA0809"/>
    <w:rsid w:val="00DA08C0"/>
    <w:rsid w:val="00DA0AC5"/>
    <w:rsid w:val="00DA0D3C"/>
    <w:rsid w:val="00DA0E36"/>
    <w:rsid w:val="00DA0FA0"/>
    <w:rsid w:val="00DA11D4"/>
    <w:rsid w:val="00DA1509"/>
    <w:rsid w:val="00DA1753"/>
    <w:rsid w:val="00DA1C0B"/>
    <w:rsid w:val="00DA1C88"/>
    <w:rsid w:val="00DA1CAC"/>
    <w:rsid w:val="00DA1D81"/>
    <w:rsid w:val="00DA1E31"/>
    <w:rsid w:val="00DA1F2E"/>
    <w:rsid w:val="00DA2172"/>
    <w:rsid w:val="00DA2431"/>
    <w:rsid w:val="00DA26BC"/>
    <w:rsid w:val="00DA2841"/>
    <w:rsid w:val="00DA2958"/>
    <w:rsid w:val="00DA2A0C"/>
    <w:rsid w:val="00DA2CA8"/>
    <w:rsid w:val="00DA2DEC"/>
    <w:rsid w:val="00DA2EC3"/>
    <w:rsid w:val="00DA2F67"/>
    <w:rsid w:val="00DA3149"/>
    <w:rsid w:val="00DA3299"/>
    <w:rsid w:val="00DA32A1"/>
    <w:rsid w:val="00DA36BF"/>
    <w:rsid w:val="00DA3BAA"/>
    <w:rsid w:val="00DA402E"/>
    <w:rsid w:val="00DA40C2"/>
    <w:rsid w:val="00DA4490"/>
    <w:rsid w:val="00DA464B"/>
    <w:rsid w:val="00DA4C8A"/>
    <w:rsid w:val="00DA4E39"/>
    <w:rsid w:val="00DA5289"/>
    <w:rsid w:val="00DA535D"/>
    <w:rsid w:val="00DA5658"/>
    <w:rsid w:val="00DA5BCE"/>
    <w:rsid w:val="00DA5DE2"/>
    <w:rsid w:val="00DA5FA1"/>
    <w:rsid w:val="00DA60DF"/>
    <w:rsid w:val="00DA6168"/>
    <w:rsid w:val="00DA61F1"/>
    <w:rsid w:val="00DA628D"/>
    <w:rsid w:val="00DA6987"/>
    <w:rsid w:val="00DA6CF2"/>
    <w:rsid w:val="00DA6EC4"/>
    <w:rsid w:val="00DA6F12"/>
    <w:rsid w:val="00DA7080"/>
    <w:rsid w:val="00DA7416"/>
    <w:rsid w:val="00DA75AD"/>
    <w:rsid w:val="00DA79AC"/>
    <w:rsid w:val="00DA7B2D"/>
    <w:rsid w:val="00DB03D8"/>
    <w:rsid w:val="00DB076F"/>
    <w:rsid w:val="00DB0A66"/>
    <w:rsid w:val="00DB0D0D"/>
    <w:rsid w:val="00DB0D8C"/>
    <w:rsid w:val="00DB0EEA"/>
    <w:rsid w:val="00DB0FB6"/>
    <w:rsid w:val="00DB1267"/>
    <w:rsid w:val="00DB1320"/>
    <w:rsid w:val="00DB156A"/>
    <w:rsid w:val="00DB1642"/>
    <w:rsid w:val="00DB17EC"/>
    <w:rsid w:val="00DB1812"/>
    <w:rsid w:val="00DB1B1C"/>
    <w:rsid w:val="00DB1B93"/>
    <w:rsid w:val="00DB1C61"/>
    <w:rsid w:val="00DB202D"/>
    <w:rsid w:val="00DB21B0"/>
    <w:rsid w:val="00DB2299"/>
    <w:rsid w:val="00DB22D1"/>
    <w:rsid w:val="00DB24A4"/>
    <w:rsid w:val="00DB24E3"/>
    <w:rsid w:val="00DB257E"/>
    <w:rsid w:val="00DB268D"/>
    <w:rsid w:val="00DB2AD0"/>
    <w:rsid w:val="00DB2AEC"/>
    <w:rsid w:val="00DB2CD4"/>
    <w:rsid w:val="00DB2F8E"/>
    <w:rsid w:val="00DB30BF"/>
    <w:rsid w:val="00DB3113"/>
    <w:rsid w:val="00DB3382"/>
    <w:rsid w:val="00DB33E3"/>
    <w:rsid w:val="00DB3855"/>
    <w:rsid w:val="00DB3915"/>
    <w:rsid w:val="00DB3A09"/>
    <w:rsid w:val="00DB3F4C"/>
    <w:rsid w:val="00DB4225"/>
    <w:rsid w:val="00DB42D8"/>
    <w:rsid w:val="00DB4352"/>
    <w:rsid w:val="00DB4484"/>
    <w:rsid w:val="00DB477D"/>
    <w:rsid w:val="00DB4893"/>
    <w:rsid w:val="00DB48BA"/>
    <w:rsid w:val="00DB49A5"/>
    <w:rsid w:val="00DB4D09"/>
    <w:rsid w:val="00DB4D81"/>
    <w:rsid w:val="00DB5173"/>
    <w:rsid w:val="00DB5303"/>
    <w:rsid w:val="00DB54BD"/>
    <w:rsid w:val="00DB57F6"/>
    <w:rsid w:val="00DB5AAF"/>
    <w:rsid w:val="00DB6007"/>
    <w:rsid w:val="00DB6278"/>
    <w:rsid w:val="00DB64E7"/>
    <w:rsid w:val="00DB672F"/>
    <w:rsid w:val="00DB67BC"/>
    <w:rsid w:val="00DB6851"/>
    <w:rsid w:val="00DB6871"/>
    <w:rsid w:val="00DB6A52"/>
    <w:rsid w:val="00DB6A84"/>
    <w:rsid w:val="00DB715D"/>
    <w:rsid w:val="00DB7170"/>
    <w:rsid w:val="00DB7269"/>
    <w:rsid w:val="00DB736F"/>
    <w:rsid w:val="00DB73D1"/>
    <w:rsid w:val="00DB74D3"/>
    <w:rsid w:val="00DB75F9"/>
    <w:rsid w:val="00DB76B4"/>
    <w:rsid w:val="00DB7987"/>
    <w:rsid w:val="00DB7FD3"/>
    <w:rsid w:val="00DC007B"/>
    <w:rsid w:val="00DC0422"/>
    <w:rsid w:val="00DC0486"/>
    <w:rsid w:val="00DC0635"/>
    <w:rsid w:val="00DC0937"/>
    <w:rsid w:val="00DC0FEE"/>
    <w:rsid w:val="00DC106B"/>
    <w:rsid w:val="00DC1840"/>
    <w:rsid w:val="00DC18E6"/>
    <w:rsid w:val="00DC1D5E"/>
    <w:rsid w:val="00DC1E76"/>
    <w:rsid w:val="00DC203A"/>
    <w:rsid w:val="00DC211A"/>
    <w:rsid w:val="00DC2131"/>
    <w:rsid w:val="00DC2475"/>
    <w:rsid w:val="00DC24C0"/>
    <w:rsid w:val="00DC2505"/>
    <w:rsid w:val="00DC255C"/>
    <w:rsid w:val="00DC2595"/>
    <w:rsid w:val="00DC25D9"/>
    <w:rsid w:val="00DC26DE"/>
    <w:rsid w:val="00DC2955"/>
    <w:rsid w:val="00DC2CCA"/>
    <w:rsid w:val="00DC2F81"/>
    <w:rsid w:val="00DC34EB"/>
    <w:rsid w:val="00DC3948"/>
    <w:rsid w:val="00DC3BE1"/>
    <w:rsid w:val="00DC3CB9"/>
    <w:rsid w:val="00DC3CCD"/>
    <w:rsid w:val="00DC3F23"/>
    <w:rsid w:val="00DC447B"/>
    <w:rsid w:val="00DC47CE"/>
    <w:rsid w:val="00DC47F5"/>
    <w:rsid w:val="00DC48F4"/>
    <w:rsid w:val="00DC4A08"/>
    <w:rsid w:val="00DC4DCF"/>
    <w:rsid w:val="00DC4F61"/>
    <w:rsid w:val="00DC501B"/>
    <w:rsid w:val="00DC507C"/>
    <w:rsid w:val="00DC5114"/>
    <w:rsid w:val="00DC5240"/>
    <w:rsid w:val="00DC5447"/>
    <w:rsid w:val="00DC5C07"/>
    <w:rsid w:val="00DC5C1C"/>
    <w:rsid w:val="00DC5CC1"/>
    <w:rsid w:val="00DC60EE"/>
    <w:rsid w:val="00DC6120"/>
    <w:rsid w:val="00DC626F"/>
    <w:rsid w:val="00DC6364"/>
    <w:rsid w:val="00DC6562"/>
    <w:rsid w:val="00DC676F"/>
    <w:rsid w:val="00DC67ED"/>
    <w:rsid w:val="00DC689F"/>
    <w:rsid w:val="00DC6BC5"/>
    <w:rsid w:val="00DC6BC7"/>
    <w:rsid w:val="00DC6DA4"/>
    <w:rsid w:val="00DC6FE1"/>
    <w:rsid w:val="00DC7237"/>
    <w:rsid w:val="00DC73F3"/>
    <w:rsid w:val="00DC7506"/>
    <w:rsid w:val="00DC7529"/>
    <w:rsid w:val="00DC75E5"/>
    <w:rsid w:val="00DC7D56"/>
    <w:rsid w:val="00DC7DAF"/>
    <w:rsid w:val="00DC7E53"/>
    <w:rsid w:val="00DD024E"/>
    <w:rsid w:val="00DD0354"/>
    <w:rsid w:val="00DD043D"/>
    <w:rsid w:val="00DD0570"/>
    <w:rsid w:val="00DD0BEE"/>
    <w:rsid w:val="00DD12A4"/>
    <w:rsid w:val="00DD12D7"/>
    <w:rsid w:val="00DD1471"/>
    <w:rsid w:val="00DD1582"/>
    <w:rsid w:val="00DD18C1"/>
    <w:rsid w:val="00DD19BB"/>
    <w:rsid w:val="00DD1AD3"/>
    <w:rsid w:val="00DD1DEF"/>
    <w:rsid w:val="00DD2171"/>
    <w:rsid w:val="00DD24BC"/>
    <w:rsid w:val="00DD2C19"/>
    <w:rsid w:val="00DD2CCB"/>
    <w:rsid w:val="00DD2EB5"/>
    <w:rsid w:val="00DD3125"/>
    <w:rsid w:val="00DD3224"/>
    <w:rsid w:val="00DD3265"/>
    <w:rsid w:val="00DD35E6"/>
    <w:rsid w:val="00DD38A1"/>
    <w:rsid w:val="00DD3904"/>
    <w:rsid w:val="00DD3BFA"/>
    <w:rsid w:val="00DD3F7A"/>
    <w:rsid w:val="00DD416C"/>
    <w:rsid w:val="00DD43E8"/>
    <w:rsid w:val="00DD4421"/>
    <w:rsid w:val="00DD448D"/>
    <w:rsid w:val="00DD458A"/>
    <w:rsid w:val="00DD475A"/>
    <w:rsid w:val="00DD4BFF"/>
    <w:rsid w:val="00DD50B8"/>
    <w:rsid w:val="00DD530D"/>
    <w:rsid w:val="00DD536C"/>
    <w:rsid w:val="00DD5596"/>
    <w:rsid w:val="00DD5782"/>
    <w:rsid w:val="00DD5799"/>
    <w:rsid w:val="00DD59E6"/>
    <w:rsid w:val="00DD5C01"/>
    <w:rsid w:val="00DD5CC5"/>
    <w:rsid w:val="00DD5DE8"/>
    <w:rsid w:val="00DD5F3F"/>
    <w:rsid w:val="00DD60EF"/>
    <w:rsid w:val="00DD6262"/>
    <w:rsid w:val="00DD647F"/>
    <w:rsid w:val="00DD69E2"/>
    <w:rsid w:val="00DD6A9D"/>
    <w:rsid w:val="00DD6BA6"/>
    <w:rsid w:val="00DD6C49"/>
    <w:rsid w:val="00DD6CC1"/>
    <w:rsid w:val="00DD71E2"/>
    <w:rsid w:val="00DD7374"/>
    <w:rsid w:val="00DD7488"/>
    <w:rsid w:val="00DD7504"/>
    <w:rsid w:val="00DD7957"/>
    <w:rsid w:val="00DD7A2A"/>
    <w:rsid w:val="00DD7F27"/>
    <w:rsid w:val="00DE024F"/>
    <w:rsid w:val="00DE10A9"/>
    <w:rsid w:val="00DE10C5"/>
    <w:rsid w:val="00DE123D"/>
    <w:rsid w:val="00DE12C7"/>
    <w:rsid w:val="00DE156A"/>
    <w:rsid w:val="00DE1677"/>
    <w:rsid w:val="00DE1704"/>
    <w:rsid w:val="00DE170D"/>
    <w:rsid w:val="00DE198A"/>
    <w:rsid w:val="00DE1ABF"/>
    <w:rsid w:val="00DE1DAB"/>
    <w:rsid w:val="00DE211E"/>
    <w:rsid w:val="00DE2415"/>
    <w:rsid w:val="00DE25B1"/>
    <w:rsid w:val="00DE2730"/>
    <w:rsid w:val="00DE28D5"/>
    <w:rsid w:val="00DE2C02"/>
    <w:rsid w:val="00DE2F07"/>
    <w:rsid w:val="00DE3057"/>
    <w:rsid w:val="00DE316B"/>
    <w:rsid w:val="00DE3302"/>
    <w:rsid w:val="00DE374D"/>
    <w:rsid w:val="00DE392C"/>
    <w:rsid w:val="00DE3AFD"/>
    <w:rsid w:val="00DE3B70"/>
    <w:rsid w:val="00DE3B9A"/>
    <w:rsid w:val="00DE3C76"/>
    <w:rsid w:val="00DE3D88"/>
    <w:rsid w:val="00DE3DBD"/>
    <w:rsid w:val="00DE3E8B"/>
    <w:rsid w:val="00DE3F6B"/>
    <w:rsid w:val="00DE4196"/>
    <w:rsid w:val="00DE48B5"/>
    <w:rsid w:val="00DE4A1B"/>
    <w:rsid w:val="00DE4AC1"/>
    <w:rsid w:val="00DE5079"/>
    <w:rsid w:val="00DE53DF"/>
    <w:rsid w:val="00DE54F1"/>
    <w:rsid w:val="00DE5C8E"/>
    <w:rsid w:val="00DE5D43"/>
    <w:rsid w:val="00DE60B2"/>
    <w:rsid w:val="00DE6155"/>
    <w:rsid w:val="00DE618D"/>
    <w:rsid w:val="00DE6AF8"/>
    <w:rsid w:val="00DE6D68"/>
    <w:rsid w:val="00DE7113"/>
    <w:rsid w:val="00DE766C"/>
    <w:rsid w:val="00DE78B1"/>
    <w:rsid w:val="00DE7A5F"/>
    <w:rsid w:val="00DE7E8B"/>
    <w:rsid w:val="00DF0077"/>
    <w:rsid w:val="00DF010D"/>
    <w:rsid w:val="00DF0315"/>
    <w:rsid w:val="00DF0836"/>
    <w:rsid w:val="00DF0BED"/>
    <w:rsid w:val="00DF0C9A"/>
    <w:rsid w:val="00DF0D24"/>
    <w:rsid w:val="00DF126D"/>
    <w:rsid w:val="00DF132C"/>
    <w:rsid w:val="00DF134F"/>
    <w:rsid w:val="00DF17E0"/>
    <w:rsid w:val="00DF183E"/>
    <w:rsid w:val="00DF18C6"/>
    <w:rsid w:val="00DF1968"/>
    <w:rsid w:val="00DF1BED"/>
    <w:rsid w:val="00DF1E27"/>
    <w:rsid w:val="00DF1E8E"/>
    <w:rsid w:val="00DF1F36"/>
    <w:rsid w:val="00DF2183"/>
    <w:rsid w:val="00DF21AB"/>
    <w:rsid w:val="00DF2AC0"/>
    <w:rsid w:val="00DF2F48"/>
    <w:rsid w:val="00DF31F2"/>
    <w:rsid w:val="00DF331B"/>
    <w:rsid w:val="00DF3465"/>
    <w:rsid w:val="00DF349A"/>
    <w:rsid w:val="00DF35DF"/>
    <w:rsid w:val="00DF38E4"/>
    <w:rsid w:val="00DF3AB2"/>
    <w:rsid w:val="00DF4323"/>
    <w:rsid w:val="00DF48E7"/>
    <w:rsid w:val="00DF4A47"/>
    <w:rsid w:val="00DF4B66"/>
    <w:rsid w:val="00DF4C16"/>
    <w:rsid w:val="00DF4F95"/>
    <w:rsid w:val="00DF50D4"/>
    <w:rsid w:val="00DF556A"/>
    <w:rsid w:val="00DF5620"/>
    <w:rsid w:val="00DF59EA"/>
    <w:rsid w:val="00DF5AF0"/>
    <w:rsid w:val="00DF5FC1"/>
    <w:rsid w:val="00DF63BE"/>
    <w:rsid w:val="00DF694B"/>
    <w:rsid w:val="00DF6AF3"/>
    <w:rsid w:val="00DF6F72"/>
    <w:rsid w:val="00DF71BB"/>
    <w:rsid w:val="00DF73B5"/>
    <w:rsid w:val="00DF78C8"/>
    <w:rsid w:val="00DF7A25"/>
    <w:rsid w:val="00DF7B83"/>
    <w:rsid w:val="00DF7DB9"/>
    <w:rsid w:val="00DF7EF9"/>
    <w:rsid w:val="00DF7F45"/>
    <w:rsid w:val="00DF7F61"/>
    <w:rsid w:val="00E00023"/>
    <w:rsid w:val="00E006E8"/>
    <w:rsid w:val="00E00A47"/>
    <w:rsid w:val="00E01152"/>
    <w:rsid w:val="00E0181D"/>
    <w:rsid w:val="00E01938"/>
    <w:rsid w:val="00E01A2F"/>
    <w:rsid w:val="00E01CCA"/>
    <w:rsid w:val="00E01F06"/>
    <w:rsid w:val="00E02392"/>
    <w:rsid w:val="00E02508"/>
    <w:rsid w:val="00E02654"/>
    <w:rsid w:val="00E02708"/>
    <w:rsid w:val="00E02814"/>
    <w:rsid w:val="00E029CF"/>
    <w:rsid w:val="00E02A80"/>
    <w:rsid w:val="00E02BF4"/>
    <w:rsid w:val="00E02D4A"/>
    <w:rsid w:val="00E02F9A"/>
    <w:rsid w:val="00E0303E"/>
    <w:rsid w:val="00E03392"/>
    <w:rsid w:val="00E035A3"/>
    <w:rsid w:val="00E03C5B"/>
    <w:rsid w:val="00E04149"/>
    <w:rsid w:val="00E042BA"/>
    <w:rsid w:val="00E043C4"/>
    <w:rsid w:val="00E0461F"/>
    <w:rsid w:val="00E04716"/>
    <w:rsid w:val="00E049AE"/>
    <w:rsid w:val="00E04D0A"/>
    <w:rsid w:val="00E04D5D"/>
    <w:rsid w:val="00E05148"/>
    <w:rsid w:val="00E055CE"/>
    <w:rsid w:val="00E057D2"/>
    <w:rsid w:val="00E058B8"/>
    <w:rsid w:val="00E05904"/>
    <w:rsid w:val="00E059E4"/>
    <w:rsid w:val="00E06535"/>
    <w:rsid w:val="00E06731"/>
    <w:rsid w:val="00E0686F"/>
    <w:rsid w:val="00E06892"/>
    <w:rsid w:val="00E06A13"/>
    <w:rsid w:val="00E0705F"/>
    <w:rsid w:val="00E075F6"/>
    <w:rsid w:val="00E07A5D"/>
    <w:rsid w:val="00E07ACA"/>
    <w:rsid w:val="00E07C03"/>
    <w:rsid w:val="00E07CAF"/>
    <w:rsid w:val="00E07CE1"/>
    <w:rsid w:val="00E07D42"/>
    <w:rsid w:val="00E07F05"/>
    <w:rsid w:val="00E07F3F"/>
    <w:rsid w:val="00E1006B"/>
    <w:rsid w:val="00E101AB"/>
    <w:rsid w:val="00E1039D"/>
    <w:rsid w:val="00E10C11"/>
    <w:rsid w:val="00E10C72"/>
    <w:rsid w:val="00E1165A"/>
    <w:rsid w:val="00E11918"/>
    <w:rsid w:val="00E119C2"/>
    <w:rsid w:val="00E11B0D"/>
    <w:rsid w:val="00E11DE4"/>
    <w:rsid w:val="00E11DE5"/>
    <w:rsid w:val="00E11F4A"/>
    <w:rsid w:val="00E12112"/>
    <w:rsid w:val="00E121B0"/>
    <w:rsid w:val="00E12234"/>
    <w:rsid w:val="00E12368"/>
    <w:rsid w:val="00E124D2"/>
    <w:rsid w:val="00E12594"/>
    <w:rsid w:val="00E12742"/>
    <w:rsid w:val="00E1290D"/>
    <w:rsid w:val="00E12BF3"/>
    <w:rsid w:val="00E12F20"/>
    <w:rsid w:val="00E13142"/>
    <w:rsid w:val="00E13249"/>
    <w:rsid w:val="00E13306"/>
    <w:rsid w:val="00E13435"/>
    <w:rsid w:val="00E13611"/>
    <w:rsid w:val="00E13701"/>
    <w:rsid w:val="00E138A6"/>
    <w:rsid w:val="00E13B22"/>
    <w:rsid w:val="00E1464D"/>
    <w:rsid w:val="00E147A7"/>
    <w:rsid w:val="00E14918"/>
    <w:rsid w:val="00E1497F"/>
    <w:rsid w:val="00E149AA"/>
    <w:rsid w:val="00E14B89"/>
    <w:rsid w:val="00E14E03"/>
    <w:rsid w:val="00E14F11"/>
    <w:rsid w:val="00E15162"/>
    <w:rsid w:val="00E15AD3"/>
    <w:rsid w:val="00E15B59"/>
    <w:rsid w:val="00E1603C"/>
    <w:rsid w:val="00E16056"/>
    <w:rsid w:val="00E162E1"/>
    <w:rsid w:val="00E1648E"/>
    <w:rsid w:val="00E1694A"/>
    <w:rsid w:val="00E1696F"/>
    <w:rsid w:val="00E16EA3"/>
    <w:rsid w:val="00E16ECE"/>
    <w:rsid w:val="00E17008"/>
    <w:rsid w:val="00E17053"/>
    <w:rsid w:val="00E170CA"/>
    <w:rsid w:val="00E174E8"/>
    <w:rsid w:val="00E17A8A"/>
    <w:rsid w:val="00E17AC8"/>
    <w:rsid w:val="00E17C46"/>
    <w:rsid w:val="00E17E2A"/>
    <w:rsid w:val="00E17F74"/>
    <w:rsid w:val="00E20A51"/>
    <w:rsid w:val="00E20BBA"/>
    <w:rsid w:val="00E20C89"/>
    <w:rsid w:val="00E20D21"/>
    <w:rsid w:val="00E20F04"/>
    <w:rsid w:val="00E2116F"/>
    <w:rsid w:val="00E213AF"/>
    <w:rsid w:val="00E21CCC"/>
    <w:rsid w:val="00E21CEC"/>
    <w:rsid w:val="00E21F84"/>
    <w:rsid w:val="00E2217B"/>
    <w:rsid w:val="00E221BA"/>
    <w:rsid w:val="00E22510"/>
    <w:rsid w:val="00E22686"/>
    <w:rsid w:val="00E228D9"/>
    <w:rsid w:val="00E22C7B"/>
    <w:rsid w:val="00E22E92"/>
    <w:rsid w:val="00E231A0"/>
    <w:rsid w:val="00E232AF"/>
    <w:rsid w:val="00E235BD"/>
    <w:rsid w:val="00E23871"/>
    <w:rsid w:val="00E2390C"/>
    <w:rsid w:val="00E23976"/>
    <w:rsid w:val="00E23F1A"/>
    <w:rsid w:val="00E2445E"/>
    <w:rsid w:val="00E2455C"/>
    <w:rsid w:val="00E24758"/>
    <w:rsid w:val="00E24873"/>
    <w:rsid w:val="00E24C91"/>
    <w:rsid w:val="00E250C2"/>
    <w:rsid w:val="00E255E6"/>
    <w:rsid w:val="00E25BA0"/>
    <w:rsid w:val="00E25C08"/>
    <w:rsid w:val="00E25D20"/>
    <w:rsid w:val="00E260E1"/>
    <w:rsid w:val="00E263A3"/>
    <w:rsid w:val="00E2657E"/>
    <w:rsid w:val="00E268ED"/>
    <w:rsid w:val="00E26ED1"/>
    <w:rsid w:val="00E2718D"/>
    <w:rsid w:val="00E272B2"/>
    <w:rsid w:val="00E272DA"/>
    <w:rsid w:val="00E27343"/>
    <w:rsid w:val="00E2743C"/>
    <w:rsid w:val="00E274A7"/>
    <w:rsid w:val="00E274C5"/>
    <w:rsid w:val="00E27832"/>
    <w:rsid w:val="00E278B5"/>
    <w:rsid w:val="00E2796B"/>
    <w:rsid w:val="00E27B05"/>
    <w:rsid w:val="00E309B1"/>
    <w:rsid w:val="00E30B8B"/>
    <w:rsid w:val="00E31097"/>
    <w:rsid w:val="00E310DE"/>
    <w:rsid w:val="00E31105"/>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1F7"/>
    <w:rsid w:val="00E344DD"/>
    <w:rsid w:val="00E346CD"/>
    <w:rsid w:val="00E34768"/>
    <w:rsid w:val="00E3495B"/>
    <w:rsid w:val="00E34A6B"/>
    <w:rsid w:val="00E34B5C"/>
    <w:rsid w:val="00E34C0C"/>
    <w:rsid w:val="00E34ED5"/>
    <w:rsid w:val="00E35096"/>
    <w:rsid w:val="00E35492"/>
    <w:rsid w:val="00E354E4"/>
    <w:rsid w:val="00E355F5"/>
    <w:rsid w:val="00E3568A"/>
    <w:rsid w:val="00E359D8"/>
    <w:rsid w:val="00E35A54"/>
    <w:rsid w:val="00E35BB3"/>
    <w:rsid w:val="00E35EB2"/>
    <w:rsid w:val="00E35FB8"/>
    <w:rsid w:val="00E363EB"/>
    <w:rsid w:val="00E36529"/>
    <w:rsid w:val="00E36647"/>
    <w:rsid w:val="00E3666D"/>
    <w:rsid w:val="00E369CD"/>
    <w:rsid w:val="00E36CED"/>
    <w:rsid w:val="00E36EAF"/>
    <w:rsid w:val="00E370D5"/>
    <w:rsid w:val="00E370EB"/>
    <w:rsid w:val="00E37141"/>
    <w:rsid w:val="00E3714C"/>
    <w:rsid w:val="00E3757C"/>
    <w:rsid w:val="00E37732"/>
    <w:rsid w:val="00E37860"/>
    <w:rsid w:val="00E40157"/>
    <w:rsid w:val="00E40250"/>
    <w:rsid w:val="00E405A8"/>
    <w:rsid w:val="00E4073D"/>
    <w:rsid w:val="00E40B40"/>
    <w:rsid w:val="00E40C31"/>
    <w:rsid w:val="00E40C9F"/>
    <w:rsid w:val="00E40F81"/>
    <w:rsid w:val="00E41369"/>
    <w:rsid w:val="00E41471"/>
    <w:rsid w:val="00E41790"/>
    <w:rsid w:val="00E418BC"/>
    <w:rsid w:val="00E4193B"/>
    <w:rsid w:val="00E41BEB"/>
    <w:rsid w:val="00E41E21"/>
    <w:rsid w:val="00E422BC"/>
    <w:rsid w:val="00E426A2"/>
    <w:rsid w:val="00E426AF"/>
    <w:rsid w:val="00E4277C"/>
    <w:rsid w:val="00E427FC"/>
    <w:rsid w:val="00E42AB7"/>
    <w:rsid w:val="00E42CDF"/>
    <w:rsid w:val="00E42E05"/>
    <w:rsid w:val="00E42F0D"/>
    <w:rsid w:val="00E42FDA"/>
    <w:rsid w:val="00E43153"/>
    <w:rsid w:val="00E43983"/>
    <w:rsid w:val="00E43C03"/>
    <w:rsid w:val="00E43C25"/>
    <w:rsid w:val="00E43D3A"/>
    <w:rsid w:val="00E43EEC"/>
    <w:rsid w:val="00E43FE9"/>
    <w:rsid w:val="00E443FD"/>
    <w:rsid w:val="00E44AA8"/>
    <w:rsid w:val="00E44F06"/>
    <w:rsid w:val="00E453A9"/>
    <w:rsid w:val="00E45427"/>
    <w:rsid w:val="00E454B2"/>
    <w:rsid w:val="00E455AD"/>
    <w:rsid w:val="00E455CB"/>
    <w:rsid w:val="00E459CC"/>
    <w:rsid w:val="00E461B8"/>
    <w:rsid w:val="00E461ED"/>
    <w:rsid w:val="00E4635C"/>
    <w:rsid w:val="00E465C4"/>
    <w:rsid w:val="00E465EB"/>
    <w:rsid w:val="00E46B48"/>
    <w:rsid w:val="00E46D8D"/>
    <w:rsid w:val="00E46E80"/>
    <w:rsid w:val="00E46F8C"/>
    <w:rsid w:val="00E46FB8"/>
    <w:rsid w:val="00E47672"/>
    <w:rsid w:val="00E50027"/>
    <w:rsid w:val="00E501C9"/>
    <w:rsid w:val="00E505D1"/>
    <w:rsid w:val="00E50C91"/>
    <w:rsid w:val="00E50D30"/>
    <w:rsid w:val="00E50F6F"/>
    <w:rsid w:val="00E51142"/>
    <w:rsid w:val="00E51247"/>
    <w:rsid w:val="00E51458"/>
    <w:rsid w:val="00E514FF"/>
    <w:rsid w:val="00E51601"/>
    <w:rsid w:val="00E51CDA"/>
    <w:rsid w:val="00E51F1A"/>
    <w:rsid w:val="00E52245"/>
    <w:rsid w:val="00E5247B"/>
    <w:rsid w:val="00E5250E"/>
    <w:rsid w:val="00E525A7"/>
    <w:rsid w:val="00E52A1C"/>
    <w:rsid w:val="00E52ADD"/>
    <w:rsid w:val="00E52CCB"/>
    <w:rsid w:val="00E52DE4"/>
    <w:rsid w:val="00E52EFB"/>
    <w:rsid w:val="00E53316"/>
    <w:rsid w:val="00E53396"/>
    <w:rsid w:val="00E538FF"/>
    <w:rsid w:val="00E541B1"/>
    <w:rsid w:val="00E54650"/>
    <w:rsid w:val="00E547FE"/>
    <w:rsid w:val="00E54901"/>
    <w:rsid w:val="00E55276"/>
    <w:rsid w:val="00E553F5"/>
    <w:rsid w:val="00E554C1"/>
    <w:rsid w:val="00E55662"/>
    <w:rsid w:val="00E5578A"/>
    <w:rsid w:val="00E55C6A"/>
    <w:rsid w:val="00E55E26"/>
    <w:rsid w:val="00E55E7B"/>
    <w:rsid w:val="00E55ECC"/>
    <w:rsid w:val="00E55EEF"/>
    <w:rsid w:val="00E56077"/>
    <w:rsid w:val="00E5612C"/>
    <w:rsid w:val="00E5617D"/>
    <w:rsid w:val="00E56507"/>
    <w:rsid w:val="00E567B7"/>
    <w:rsid w:val="00E569AC"/>
    <w:rsid w:val="00E56B09"/>
    <w:rsid w:val="00E56D54"/>
    <w:rsid w:val="00E56DE0"/>
    <w:rsid w:val="00E56ED9"/>
    <w:rsid w:val="00E56EEF"/>
    <w:rsid w:val="00E57003"/>
    <w:rsid w:val="00E571A9"/>
    <w:rsid w:val="00E57351"/>
    <w:rsid w:val="00E5770E"/>
    <w:rsid w:val="00E57E2A"/>
    <w:rsid w:val="00E57F28"/>
    <w:rsid w:val="00E57F8B"/>
    <w:rsid w:val="00E60814"/>
    <w:rsid w:val="00E60827"/>
    <w:rsid w:val="00E60AB1"/>
    <w:rsid w:val="00E60C09"/>
    <w:rsid w:val="00E60F68"/>
    <w:rsid w:val="00E61085"/>
    <w:rsid w:val="00E61228"/>
    <w:rsid w:val="00E61675"/>
    <w:rsid w:val="00E6174D"/>
    <w:rsid w:val="00E6190A"/>
    <w:rsid w:val="00E61ABD"/>
    <w:rsid w:val="00E61FB0"/>
    <w:rsid w:val="00E61FC0"/>
    <w:rsid w:val="00E6238C"/>
    <w:rsid w:val="00E623F4"/>
    <w:rsid w:val="00E62937"/>
    <w:rsid w:val="00E629B6"/>
    <w:rsid w:val="00E62D7A"/>
    <w:rsid w:val="00E632E1"/>
    <w:rsid w:val="00E63474"/>
    <w:rsid w:val="00E63DBF"/>
    <w:rsid w:val="00E6473F"/>
    <w:rsid w:val="00E6479C"/>
    <w:rsid w:val="00E64A7A"/>
    <w:rsid w:val="00E64FE0"/>
    <w:rsid w:val="00E6510F"/>
    <w:rsid w:val="00E651CD"/>
    <w:rsid w:val="00E65242"/>
    <w:rsid w:val="00E654A3"/>
    <w:rsid w:val="00E654F6"/>
    <w:rsid w:val="00E65954"/>
    <w:rsid w:val="00E65A5F"/>
    <w:rsid w:val="00E66462"/>
    <w:rsid w:val="00E66672"/>
    <w:rsid w:val="00E6686C"/>
    <w:rsid w:val="00E6694B"/>
    <w:rsid w:val="00E66967"/>
    <w:rsid w:val="00E66A7A"/>
    <w:rsid w:val="00E66E90"/>
    <w:rsid w:val="00E66ED5"/>
    <w:rsid w:val="00E671C8"/>
    <w:rsid w:val="00E679E4"/>
    <w:rsid w:val="00E67A3C"/>
    <w:rsid w:val="00E67D2D"/>
    <w:rsid w:val="00E67F71"/>
    <w:rsid w:val="00E70093"/>
    <w:rsid w:val="00E700D2"/>
    <w:rsid w:val="00E700DA"/>
    <w:rsid w:val="00E70196"/>
    <w:rsid w:val="00E70396"/>
    <w:rsid w:val="00E705B5"/>
    <w:rsid w:val="00E707FB"/>
    <w:rsid w:val="00E70926"/>
    <w:rsid w:val="00E70AE7"/>
    <w:rsid w:val="00E70D05"/>
    <w:rsid w:val="00E70FFD"/>
    <w:rsid w:val="00E7153F"/>
    <w:rsid w:val="00E71554"/>
    <w:rsid w:val="00E7168B"/>
    <w:rsid w:val="00E719A7"/>
    <w:rsid w:val="00E71CE8"/>
    <w:rsid w:val="00E71D44"/>
    <w:rsid w:val="00E7247E"/>
    <w:rsid w:val="00E72646"/>
    <w:rsid w:val="00E72789"/>
    <w:rsid w:val="00E7278F"/>
    <w:rsid w:val="00E72B13"/>
    <w:rsid w:val="00E72EAB"/>
    <w:rsid w:val="00E72ECD"/>
    <w:rsid w:val="00E73402"/>
    <w:rsid w:val="00E73407"/>
    <w:rsid w:val="00E73513"/>
    <w:rsid w:val="00E738CC"/>
    <w:rsid w:val="00E73E7B"/>
    <w:rsid w:val="00E7436C"/>
    <w:rsid w:val="00E743F0"/>
    <w:rsid w:val="00E745E6"/>
    <w:rsid w:val="00E74641"/>
    <w:rsid w:val="00E74819"/>
    <w:rsid w:val="00E749EA"/>
    <w:rsid w:val="00E74CB5"/>
    <w:rsid w:val="00E74CF2"/>
    <w:rsid w:val="00E75087"/>
    <w:rsid w:val="00E750D7"/>
    <w:rsid w:val="00E754E2"/>
    <w:rsid w:val="00E756E4"/>
    <w:rsid w:val="00E75823"/>
    <w:rsid w:val="00E75939"/>
    <w:rsid w:val="00E75BFE"/>
    <w:rsid w:val="00E76114"/>
    <w:rsid w:val="00E7667A"/>
    <w:rsid w:val="00E767EE"/>
    <w:rsid w:val="00E77487"/>
    <w:rsid w:val="00E7789C"/>
    <w:rsid w:val="00E77A75"/>
    <w:rsid w:val="00E77BE7"/>
    <w:rsid w:val="00E77EED"/>
    <w:rsid w:val="00E80053"/>
    <w:rsid w:val="00E80211"/>
    <w:rsid w:val="00E80252"/>
    <w:rsid w:val="00E80371"/>
    <w:rsid w:val="00E8051C"/>
    <w:rsid w:val="00E805F3"/>
    <w:rsid w:val="00E8076E"/>
    <w:rsid w:val="00E8094E"/>
    <w:rsid w:val="00E80E6A"/>
    <w:rsid w:val="00E8115C"/>
    <w:rsid w:val="00E8183D"/>
    <w:rsid w:val="00E81A9A"/>
    <w:rsid w:val="00E82193"/>
    <w:rsid w:val="00E8229A"/>
    <w:rsid w:val="00E824B0"/>
    <w:rsid w:val="00E824C3"/>
    <w:rsid w:val="00E825F7"/>
    <w:rsid w:val="00E8276C"/>
    <w:rsid w:val="00E82FBD"/>
    <w:rsid w:val="00E8313E"/>
    <w:rsid w:val="00E8316E"/>
    <w:rsid w:val="00E833C6"/>
    <w:rsid w:val="00E836D1"/>
    <w:rsid w:val="00E8372C"/>
    <w:rsid w:val="00E83B14"/>
    <w:rsid w:val="00E83D43"/>
    <w:rsid w:val="00E83EDC"/>
    <w:rsid w:val="00E845FF"/>
    <w:rsid w:val="00E84616"/>
    <w:rsid w:val="00E84729"/>
    <w:rsid w:val="00E84B7F"/>
    <w:rsid w:val="00E84F1F"/>
    <w:rsid w:val="00E84F23"/>
    <w:rsid w:val="00E84FCB"/>
    <w:rsid w:val="00E85412"/>
    <w:rsid w:val="00E8574E"/>
    <w:rsid w:val="00E85987"/>
    <w:rsid w:val="00E85CAF"/>
    <w:rsid w:val="00E85FE5"/>
    <w:rsid w:val="00E860F8"/>
    <w:rsid w:val="00E8621B"/>
    <w:rsid w:val="00E863D0"/>
    <w:rsid w:val="00E864FF"/>
    <w:rsid w:val="00E866C8"/>
    <w:rsid w:val="00E8686D"/>
    <w:rsid w:val="00E869C2"/>
    <w:rsid w:val="00E86C4D"/>
    <w:rsid w:val="00E86CA9"/>
    <w:rsid w:val="00E86D64"/>
    <w:rsid w:val="00E86DA8"/>
    <w:rsid w:val="00E87518"/>
    <w:rsid w:val="00E87793"/>
    <w:rsid w:val="00E87869"/>
    <w:rsid w:val="00E87A12"/>
    <w:rsid w:val="00E87A13"/>
    <w:rsid w:val="00E87C12"/>
    <w:rsid w:val="00E87E82"/>
    <w:rsid w:val="00E900A5"/>
    <w:rsid w:val="00E900C1"/>
    <w:rsid w:val="00E901EC"/>
    <w:rsid w:val="00E9026F"/>
    <w:rsid w:val="00E90972"/>
    <w:rsid w:val="00E9105D"/>
    <w:rsid w:val="00E9117B"/>
    <w:rsid w:val="00E913A6"/>
    <w:rsid w:val="00E91539"/>
    <w:rsid w:val="00E91BB1"/>
    <w:rsid w:val="00E91F53"/>
    <w:rsid w:val="00E91FDB"/>
    <w:rsid w:val="00E92395"/>
    <w:rsid w:val="00E9247F"/>
    <w:rsid w:val="00E924BC"/>
    <w:rsid w:val="00E92860"/>
    <w:rsid w:val="00E92990"/>
    <w:rsid w:val="00E92BB1"/>
    <w:rsid w:val="00E92BF2"/>
    <w:rsid w:val="00E92C9A"/>
    <w:rsid w:val="00E92DA5"/>
    <w:rsid w:val="00E92DC3"/>
    <w:rsid w:val="00E930FF"/>
    <w:rsid w:val="00E93445"/>
    <w:rsid w:val="00E9351C"/>
    <w:rsid w:val="00E93F68"/>
    <w:rsid w:val="00E94432"/>
    <w:rsid w:val="00E94ED2"/>
    <w:rsid w:val="00E9525E"/>
    <w:rsid w:val="00E9530B"/>
    <w:rsid w:val="00E95337"/>
    <w:rsid w:val="00E9533A"/>
    <w:rsid w:val="00E95665"/>
    <w:rsid w:val="00E956CD"/>
    <w:rsid w:val="00E9574D"/>
    <w:rsid w:val="00E957D7"/>
    <w:rsid w:val="00E95886"/>
    <w:rsid w:val="00E95C8B"/>
    <w:rsid w:val="00E95FAC"/>
    <w:rsid w:val="00E96037"/>
    <w:rsid w:val="00E96077"/>
    <w:rsid w:val="00E960A6"/>
    <w:rsid w:val="00E961AA"/>
    <w:rsid w:val="00E962B1"/>
    <w:rsid w:val="00E96353"/>
    <w:rsid w:val="00E963DA"/>
    <w:rsid w:val="00E9665C"/>
    <w:rsid w:val="00E96770"/>
    <w:rsid w:val="00E96849"/>
    <w:rsid w:val="00E96A28"/>
    <w:rsid w:val="00E96BD8"/>
    <w:rsid w:val="00E96C73"/>
    <w:rsid w:val="00E9738E"/>
    <w:rsid w:val="00E974B7"/>
    <w:rsid w:val="00E975F0"/>
    <w:rsid w:val="00E97838"/>
    <w:rsid w:val="00E97917"/>
    <w:rsid w:val="00EA0022"/>
    <w:rsid w:val="00EA0472"/>
    <w:rsid w:val="00EA04F5"/>
    <w:rsid w:val="00EA0696"/>
    <w:rsid w:val="00EA08DE"/>
    <w:rsid w:val="00EA096D"/>
    <w:rsid w:val="00EA0CF5"/>
    <w:rsid w:val="00EA1801"/>
    <w:rsid w:val="00EA1AAB"/>
    <w:rsid w:val="00EA1DA2"/>
    <w:rsid w:val="00EA1E76"/>
    <w:rsid w:val="00EA1F80"/>
    <w:rsid w:val="00EA20D3"/>
    <w:rsid w:val="00EA2496"/>
    <w:rsid w:val="00EA24DC"/>
    <w:rsid w:val="00EA25E2"/>
    <w:rsid w:val="00EA27A0"/>
    <w:rsid w:val="00EA27AC"/>
    <w:rsid w:val="00EA2959"/>
    <w:rsid w:val="00EA298B"/>
    <w:rsid w:val="00EA2B9E"/>
    <w:rsid w:val="00EA2BF7"/>
    <w:rsid w:val="00EA2C3D"/>
    <w:rsid w:val="00EA3051"/>
    <w:rsid w:val="00EA31AF"/>
    <w:rsid w:val="00EA36CA"/>
    <w:rsid w:val="00EA38C1"/>
    <w:rsid w:val="00EA38CC"/>
    <w:rsid w:val="00EA3A87"/>
    <w:rsid w:val="00EA3AF5"/>
    <w:rsid w:val="00EA3CD3"/>
    <w:rsid w:val="00EA4073"/>
    <w:rsid w:val="00EA41F7"/>
    <w:rsid w:val="00EA4CCA"/>
    <w:rsid w:val="00EA4FD1"/>
    <w:rsid w:val="00EA50C4"/>
    <w:rsid w:val="00EA5185"/>
    <w:rsid w:val="00EA565D"/>
    <w:rsid w:val="00EA5769"/>
    <w:rsid w:val="00EA5BBB"/>
    <w:rsid w:val="00EA5BD5"/>
    <w:rsid w:val="00EA5D78"/>
    <w:rsid w:val="00EA5EEE"/>
    <w:rsid w:val="00EA5FD9"/>
    <w:rsid w:val="00EA6066"/>
    <w:rsid w:val="00EA6116"/>
    <w:rsid w:val="00EA63C7"/>
    <w:rsid w:val="00EA6451"/>
    <w:rsid w:val="00EA645C"/>
    <w:rsid w:val="00EA6790"/>
    <w:rsid w:val="00EA69AC"/>
    <w:rsid w:val="00EA6B3E"/>
    <w:rsid w:val="00EA6E16"/>
    <w:rsid w:val="00EA7018"/>
    <w:rsid w:val="00EA73A7"/>
    <w:rsid w:val="00EA73F7"/>
    <w:rsid w:val="00EA787D"/>
    <w:rsid w:val="00EA7D6A"/>
    <w:rsid w:val="00EB000E"/>
    <w:rsid w:val="00EB00C8"/>
    <w:rsid w:val="00EB01B7"/>
    <w:rsid w:val="00EB04F9"/>
    <w:rsid w:val="00EB05C5"/>
    <w:rsid w:val="00EB0741"/>
    <w:rsid w:val="00EB0981"/>
    <w:rsid w:val="00EB0BB1"/>
    <w:rsid w:val="00EB0BD0"/>
    <w:rsid w:val="00EB10E0"/>
    <w:rsid w:val="00EB13AC"/>
    <w:rsid w:val="00EB169D"/>
    <w:rsid w:val="00EB16F1"/>
    <w:rsid w:val="00EB17C9"/>
    <w:rsid w:val="00EB19EB"/>
    <w:rsid w:val="00EB1A60"/>
    <w:rsid w:val="00EB1BDA"/>
    <w:rsid w:val="00EB1BE8"/>
    <w:rsid w:val="00EB1F9E"/>
    <w:rsid w:val="00EB2098"/>
    <w:rsid w:val="00EB20AF"/>
    <w:rsid w:val="00EB28E9"/>
    <w:rsid w:val="00EB295D"/>
    <w:rsid w:val="00EB2B68"/>
    <w:rsid w:val="00EB2DAD"/>
    <w:rsid w:val="00EB2FAA"/>
    <w:rsid w:val="00EB30B4"/>
    <w:rsid w:val="00EB31D1"/>
    <w:rsid w:val="00EB37A8"/>
    <w:rsid w:val="00EB37AD"/>
    <w:rsid w:val="00EB400F"/>
    <w:rsid w:val="00EB4155"/>
    <w:rsid w:val="00EB4620"/>
    <w:rsid w:val="00EB4DEC"/>
    <w:rsid w:val="00EB5164"/>
    <w:rsid w:val="00EB5184"/>
    <w:rsid w:val="00EB5531"/>
    <w:rsid w:val="00EB598B"/>
    <w:rsid w:val="00EB5A8E"/>
    <w:rsid w:val="00EB5AD9"/>
    <w:rsid w:val="00EB5B94"/>
    <w:rsid w:val="00EB5D09"/>
    <w:rsid w:val="00EB5E73"/>
    <w:rsid w:val="00EB5EC1"/>
    <w:rsid w:val="00EB6158"/>
    <w:rsid w:val="00EB6553"/>
    <w:rsid w:val="00EB6A87"/>
    <w:rsid w:val="00EB6B0D"/>
    <w:rsid w:val="00EB6B52"/>
    <w:rsid w:val="00EB6C50"/>
    <w:rsid w:val="00EB6CE4"/>
    <w:rsid w:val="00EB6DD1"/>
    <w:rsid w:val="00EB6EB3"/>
    <w:rsid w:val="00EB6F1B"/>
    <w:rsid w:val="00EB6F36"/>
    <w:rsid w:val="00EB6F39"/>
    <w:rsid w:val="00EB6F99"/>
    <w:rsid w:val="00EB6FBC"/>
    <w:rsid w:val="00EB730A"/>
    <w:rsid w:val="00EB75B7"/>
    <w:rsid w:val="00EB7642"/>
    <w:rsid w:val="00EB76CD"/>
    <w:rsid w:val="00EB7B0C"/>
    <w:rsid w:val="00EB7B85"/>
    <w:rsid w:val="00EB7E17"/>
    <w:rsid w:val="00EB7EAF"/>
    <w:rsid w:val="00EC01D4"/>
    <w:rsid w:val="00EC02E3"/>
    <w:rsid w:val="00EC0540"/>
    <w:rsid w:val="00EC05E7"/>
    <w:rsid w:val="00EC0612"/>
    <w:rsid w:val="00EC0915"/>
    <w:rsid w:val="00EC0DD5"/>
    <w:rsid w:val="00EC102E"/>
    <w:rsid w:val="00EC105E"/>
    <w:rsid w:val="00EC1073"/>
    <w:rsid w:val="00EC109A"/>
    <w:rsid w:val="00EC14C6"/>
    <w:rsid w:val="00EC160D"/>
    <w:rsid w:val="00EC16A4"/>
    <w:rsid w:val="00EC1C9A"/>
    <w:rsid w:val="00EC1EC2"/>
    <w:rsid w:val="00EC2636"/>
    <w:rsid w:val="00EC2C99"/>
    <w:rsid w:val="00EC3531"/>
    <w:rsid w:val="00EC390F"/>
    <w:rsid w:val="00EC3B5D"/>
    <w:rsid w:val="00EC3F21"/>
    <w:rsid w:val="00EC4435"/>
    <w:rsid w:val="00EC44C8"/>
    <w:rsid w:val="00EC47DB"/>
    <w:rsid w:val="00EC4861"/>
    <w:rsid w:val="00EC4B64"/>
    <w:rsid w:val="00EC4B96"/>
    <w:rsid w:val="00EC4C56"/>
    <w:rsid w:val="00EC4CF3"/>
    <w:rsid w:val="00EC5053"/>
    <w:rsid w:val="00EC506F"/>
    <w:rsid w:val="00EC5098"/>
    <w:rsid w:val="00EC5177"/>
    <w:rsid w:val="00EC517B"/>
    <w:rsid w:val="00EC5247"/>
    <w:rsid w:val="00EC5282"/>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58"/>
    <w:rsid w:val="00ED02FF"/>
    <w:rsid w:val="00ED08CB"/>
    <w:rsid w:val="00ED0B95"/>
    <w:rsid w:val="00ED0DED"/>
    <w:rsid w:val="00ED1205"/>
    <w:rsid w:val="00ED1260"/>
    <w:rsid w:val="00ED1482"/>
    <w:rsid w:val="00ED14A9"/>
    <w:rsid w:val="00ED16AE"/>
    <w:rsid w:val="00ED1BD5"/>
    <w:rsid w:val="00ED1E59"/>
    <w:rsid w:val="00ED229D"/>
    <w:rsid w:val="00ED23C0"/>
    <w:rsid w:val="00ED259C"/>
    <w:rsid w:val="00ED293F"/>
    <w:rsid w:val="00ED29FC"/>
    <w:rsid w:val="00ED2A66"/>
    <w:rsid w:val="00ED2ABF"/>
    <w:rsid w:val="00ED2C37"/>
    <w:rsid w:val="00ED2C4A"/>
    <w:rsid w:val="00ED2D2F"/>
    <w:rsid w:val="00ED320D"/>
    <w:rsid w:val="00ED36F8"/>
    <w:rsid w:val="00ED3949"/>
    <w:rsid w:val="00ED3FB1"/>
    <w:rsid w:val="00ED458D"/>
    <w:rsid w:val="00ED47FB"/>
    <w:rsid w:val="00ED4B47"/>
    <w:rsid w:val="00ED4E1C"/>
    <w:rsid w:val="00ED5858"/>
    <w:rsid w:val="00ED5A34"/>
    <w:rsid w:val="00ED5B09"/>
    <w:rsid w:val="00ED5B46"/>
    <w:rsid w:val="00ED5B4E"/>
    <w:rsid w:val="00ED5D8A"/>
    <w:rsid w:val="00ED5ECA"/>
    <w:rsid w:val="00ED6163"/>
    <w:rsid w:val="00ED61EA"/>
    <w:rsid w:val="00ED64F8"/>
    <w:rsid w:val="00ED677B"/>
    <w:rsid w:val="00ED67E5"/>
    <w:rsid w:val="00ED68D2"/>
    <w:rsid w:val="00ED6A62"/>
    <w:rsid w:val="00ED6B37"/>
    <w:rsid w:val="00ED701D"/>
    <w:rsid w:val="00ED77EC"/>
    <w:rsid w:val="00ED7BC5"/>
    <w:rsid w:val="00EE04A4"/>
    <w:rsid w:val="00EE069A"/>
    <w:rsid w:val="00EE0716"/>
    <w:rsid w:val="00EE0E5E"/>
    <w:rsid w:val="00EE0E87"/>
    <w:rsid w:val="00EE109B"/>
    <w:rsid w:val="00EE123D"/>
    <w:rsid w:val="00EE1556"/>
    <w:rsid w:val="00EE1570"/>
    <w:rsid w:val="00EE1A2C"/>
    <w:rsid w:val="00EE1AE5"/>
    <w:rsid w:val="00EE22CE"/>
    <w:rsid w:val="00EE286C"/>
    <w:rsid w:val="00EE2B03"/>
    <w:rsid w:val="00EE2BFE"/>
    <w:rsid w:val="00EE2CFD"/>
    <w:rsid w:val="00EE2DE0"/>
    <w:rsid w:val="00EE2DFB"/>
    <w:rsid w:val="00EE37D1"/>
    <w:rsid w:val="00EE3A18"/>
    <w:rsid w:val="00EE3B5D"/>
    <w:rsid w:val="00EE3D7B"/>
    <w:rsid w:val="00EE40DC"/>
    <w:rsid w:val="00EE41AE"/>
    <w:rsid w:val="00EE47C7"/>
    <w:rsid w:val="00EE4BE0"/>
    <w:rsid w:val="00EE4C18"/>
    <w:rsid w:val="00EE4CA1"/>
    <w:rsid w:val="00EE4D1A"/>
    <w:rsid w:val="00EE4D3E"/>
    <w:rsid w:val="00EE503B"/>
    <w:rsid w:val="00EE50E8"/>
    <w:rsid w:val="00EE53A2"/>
    <w:rsid w:val="00EE56C0"/>
    <w:rsid w:val="00EE57C5"/>
    <w:rsid w:val="00EE5F5D"/>
    <w:rsid w:val="00EE6652"/>
    <w:rsid w:val="00EE6BA9"/>
    <w:rsid w:val="00EE6E75"/>
    <w:rsid w:val="00EE6FDB"/>
    <w:rsid w:val="00EE7896"/>
    <w:rsid w:val="00EE7A4E"/>
    <w:rsid w:val="00EE7E6F"/>
    <w:rsid w:val="00EF00A0"/>
    <w:rsid w:val="00EF0227"/>
    <w:rsid w:val="00EF03BD"/>
    <w:rsid w:val="00EF0482"/>
    <w:rsid w:val="00EF06CA"/>
    <w:rsid w:val="00EF09AB"/>
    <w:rsid w:val="00EF0C5A"/>
    <w:rsid w:val="00EF11E8"/>
    <w:rsid w:val="00EF120C"/>
    <w:rsid w:val="00EF1354"/>
    <w:rsid w:val="00EF14A6"/>
    <w:rsid w:val="00EF154B"/>
    <w:rsid w:val="00EF19EA"/>
    <w:rsid w:val="00EF1F05"/>
    <w:rsid w:val="00EF214D"/>
    <w:rsid w:val="00EF224C"/>
    <w:rsid w:val="00EF22BE"/>
    <w:rsid w:val="00EF22FA"/>
    <w:rsid w:val="00EF2342"/>
    <w:rsid w:val="00EF2435"/>
    <w:rsid w:val="00EF244D"/>
    <w:rsid w:val="00EF2513"/>
    <w:rsid w:val="00EF2516"/>
    <w:rsid w:val="00EF25F2"/>
    <w:rsid w:val="00EF2675"/>
    <w:rsid w:val="00EF2870"/>
    <w:rsid w:val="00EF29D0"/>
    <w:rsid w:val="00EF2BC2"/>
    <w:rsid w:val="00EF2C32"/>
    <w:rsid w:val="00EF2D01"/>
    <w:rsid w:val="00EF2E79"/>
    <w:rsid w:val="00EF2F23"/>
    <w:rsid w:val="00EF312A"/>
    <w:rsid w:val="00EF3149"/>
    <w:rsid w:val="00EF32F4"/>
    <w:rsid w:val="00EF338F"/>
    <w:rsid w:val="00EF33F5"/>
    <w:rsid w:val="00EF36BA"/>
    <w:rsid w:val="00EF36E1"/>
    <w:rsid w:val="00EF381B"/>
    <w:rsid w:val="00EF38FC"/>
    <w:rsid w:val="00EF39E7"/>
    <w:rsid w:val="00EF3B91"/>
    <w:rsid w:val="00EF3D6F"/>
    <w:rsid w:val="00EF3ECC"/>
    <w:rsid w:val="00EF3ED5"/>
    <w:rsid w:val="00EF3FE1"/>
    <w:rsid w:val="00EF4041"/>
    <w:rsid w:val="00EF40B5"/>
    <w:rsid w:val="00EF40EB"/>
    <w:rsid w:val="00EF4469"/>
    <w:rsid w:val="00EF450C"/>
    <w:rsid w:val="00EF45B9"/>
    <w:rsid w:val="00EF485A"/>
    <w:rsid w:val="00EF4C4C"/>
    <w:rsid w:val="00EF5440"/>
    <w:rsid w:val="00EF59EA"/>
    <w:rsid w:val="00EF5E7C"/>
    <w:rsid w:val="00EF61FB"/>
    <w:rsid w:val="00EF6344"/>
    <w:rsid w:val="00EF6703"/>
    <w:rsid w:val="00EF6874"/>
    <w:rsid w:val="00EF6DE3"/>
    <w:rsid w:val="00EF7023"/>
    <w:rsid w:val="00EF7041"/>
    <w:rsid w:val="00EF71E5"/>
    <w:rsid w:val="00EF7395"/>
    <w:rsid w:val="00EF73A4"/>
    <w:rsid w:val="00EF744B"/>
    <w:rsid w:val="00EF762D"/>
    <w:rsid w:val="00EF78B7"/>
    <w:rsid w:val="00F000A5"/>
    <w:rsid w:val="00F00696"/>
    <w:rsid w:val="00F0074D"/>
    <w:rsid w:val="00F00A22"/>
    <w:rsid w:val="00F00BA5"/>
    <w:rsid w:val="00F00E8D"/>
    <w:rsid w:val="00F00F49"/>
    <w:rsid w:val="00F013B6"/>
    <w:rsid w:val="00F01532"/>
    <w:rsid w:val="00F015C0"/>
    <w:rsid w:val="00F019D3"/>
    <w:rsid w:val="00F01A35"/>
    <w:rsid w:val="00F01B69"/>
    <w:rsid w:val="00F01D80"/>
    <w:rsid w:val="00F01F73"/>
    <w:rsid w:val="00F02069"/>
    <w:rsid w:val="00F0209F"/>
    <w:rsid w:val="00F022E6"/>
    <w:rsid w:val="00F025BD"/>
    <w:rsid w:val="00F025C3"/>
    <w:rsid w:val="00F02B67"/>
    <w:rsid w:val="00F02D28"/>
    <w:rsid w:val="00F03329"/>
    <w:rsid w:val="00F0342B"/>
    <w:rsid w:val="00F03623"/>
    <w:rsid w:val="00F03798"/>
    <w:rsid w:val="00F038E9"/>
    <w:rsid w:val="00F03A41"/>
    <w:rsid w:val="00F03AF1"/>
    <w:rsid w:val="00F03AFE"/>
    <w:rsid w:val="00F03E26"/>
    <w:rsid w:val="00F04162"/>
    <w:rsid w:val="00F0431F"/>
    <w:rsid w:val="00F048AE"/>
    <w:rsid w:val="00F04B2C"/>
    <w:rsid w:val="00F04C1D"/>
    <w:rsid w:val="00F04E0F"/>
    <w:rsid w:val="00F051AC"/>
    <w:rsid w:val="00F051F1"/>
    <w:rsid w:val="00F053FD"/>
    <w:rsid w:val="00F05452"/>
    <w:rsid w:val="00F0563F"/>
    <w:rsid w:val="00F05808"/>
    <w:rsid w:val="00F05968"/>
    <w:rsid w:val="00F05AA9"/>
    <w:rsid w:val="00F05BB7"/>
    <w:rsid w:val="00F05C67"/>
    <w:rsid w:val="00F05D46"/>
    <w:rsid w:val="00F05D8B"/>
    <w:rsid w:val="00F05E30"/>
    <w:rsid w:val="00F05EE1"/>
    <w:rsid w:val="00F0615B"/>
    <w:rsid w:val="00F061E0"/>
    <w:rsid w:val="00F06604"/>
    <w:rsid w:val="00F0666D"/>
    <w:rsid w:val="00F066D2"/>
    <w:rsid w:val="00F0681E"/>
    <w:rsid w:val="00F068D3"/>
    <w:rsid w:val="00F06C0D"/>
    <w:rsid w:val="00F06F23"/>
    <w:rsid w:val="00F070BE"/>
    <w:rsid w:val="00F074BF"/>
    <w:rsid w:val="00F077D5"/>
    <w:rsid w:val="00F07F9E"/>
    <w:rsid w:val="00F07FFC"/>
    <w:rsid w:val="00F10045"/>
    <w:rsid w:val="00F101C1"/>
    <w:rsid w:val="00F1030D"/>
    <w:rsid w:val="00F103DE"/>
    <w:rsid w:val="00F105A6"/>
    <w:rsid w:val="00F10992"/>
    <w:rsid w:val="00F10D15"/>
    <w:rsid w:val="00F1130B"/>
    <w:rsid w:val="00F118FC"/>
    <w:rsid w:val="00F11CB1"/>
    <w:rsid w:val="00F11DBD"/>
    <w:rsid w:val="00F11DC0"/>
    <w:rsid w:val="00F11EC3"/>
    <w:rsid w:val="00F11F1B"/>
    <w:rsid w:val="00F12428"/>
    <w:rsid w:val="00F125E5"/>
    <w:rsid w:val="00F12678"/>
    <w:rsid w:val="00F126BB"/>
    <w:rsid w:val="00F12B34"/>
    <w:rsid w:val="00F12CE1"/>
    <w:rsid w:val="00F12E78"/>
    <w:rsid w:val="00F12F05"/>
    <w:rsid w:val="00F12F36"/>
    <w:rsid w:val="00F12FF2"/>
    <w:rsid w:val="00F13209"/>
    <w:rsid w:val="00F13338"/>
    <w:rsid w:val="00F1341C"/>
    <w:rsid w:val="00F13664"/>
    <w:rsid w:val="00F13957"/>
    <w:rsid w:val="00F13978"/>
    <w:rsid w:val="00F13DDD"/>
    <w:rsid w:val="00F13FD1"/>
    <w:rsid w:val="00F1401A"/>
    <w:rsid w:val="00F14632"/>
    <w:rsid w:val="00F14663"/>
    <w:rsid w:val="00F146DA"/>
    <w:rsid w:val="00F1486A"/>
    <w:rsid w:val="00F14D03"/>
    <w:rsid w:val="00F14F78"/>
    <w:rsid w:val="00F15292"/>
    <w:rsid w:val="00F154F8"/>
    <w:rsid w:val="00F15515"/>
    <w:rsid w:val="00F157AE"/>
    <w:rsid w:val="00F158EF"/>
    <w:rsid w:val="00F15E35"/>
    <w:rsid w:val="00F15F65"/>
    <w:rsid w:val="00F15FCD"/>
    <w:rsid w:val="00F167E0"/>
    <w:rsid w:val="00F16A1D"/>
    <w:rsid w:val="00F16AF8"/>
    <w:rsid w:val="00F16BD8"/>
    <w:rsid w:val="00F16F29"/>
    <w:rsid w:val="00F17694"/>
    <w:rsid w:val="00F177AC"/>
    <w:rsid w:val="00F17A10"/>
    <w:rsid w:val="00F17A64"/>
    <w:rsid w:val="00F17AE7"/>
    <w:rsid w:val="00F17C9F"/>
    <w:rsid w:val="00F17D67"/>
    <w:rsid w:val="00F17DE8"/>
    <w:rsid w:val="00F2019F"/>
    <w:rsid w:val="00F20381"/>
    <w:rsid w:val="00F20394"/>
    <w:rsid w:val="00F204C6"/>
    <w:rsid w:val="00F20533"/>
    <w:rsid w:val="00F20B9B"/>
    <w:rsid w:val="00F20C1B"/>
    <w:rsid w:val="00F21026"/>
    <w:rsid w:val="00F213F3"/>
    <w:rsid w:val="00F214F3"/>
    <w:rsid w:val="00F2179F"/>
    <w:rsid w:val="00F218A1"/>
    <w:rsid w:val="00F218E4"/>
    <w:rsid w:val="00F2196B"/>
    <w:rsid w:val="00F21A21"/>
    <w:rsid w:val="00F21FA3"/>
    <w:rsid w:val="00F22140"/>
    <w:rsid w:val="00F221BE"/>
    <w:rsid w:val="00F224CD"/>
    <w:rsid w:val="00F225CC"/>
    <w:rsid w:val="00F22753"/>
    <w:rsid w:val="00F22783"/>
    <w:rsid w:val="00F2293D"/>
    <w:rsid w:val="00F22A4A"/>
    <w:rsid w:val="00F22DA0"/>
    <w:rsid w:val="00F22F6F"/>
    <w:rsid w:val="00F2300C"/>
    <w:rsid w:val="00F2335E"/>
    <w:rsid w:val="00F23375"/>
    <w:rsid w:val="00F23ADE"/>
    <w:rsid w:val="00F23CC3"/>
    <w:rsid w:val="00F23D70"/>
    <w:rsid w:val="00F23DA5"/>
    <w:rsid w:val="00F23E8A"/>
    <w:rsid w:val="00F23FD9"/>
    <w:rsid w:val="00F2449A"/>
    <w:rsid w:val="00F2455E"/>
    <w:rsid w:val="00F245CD"/>
    <w:rsid w:val="00F247F4"/>
    <w:rsid w:val="00F2484E"/>
    <w:rsid w:val="00F248D3"/>
    <w:rsid w:val="00F24ABA"/>
    <w:rsid w:val="00F24BFF"/>
    <w:rsid w:val="00F24D6A"/>
    <w:rsid w:val="00F24DD8"/>
    <w:rsid w:val="00F25257"/>
    <w:rsid w:val="00F2528A"/>
    <w:rsid w:val="00F252B9"/>
    <w:rsid w:val="00F25461"/>
    <w:rsid w:val="00F254BD"/>
    <w:rsid w:val="00F254EB"/>
    <w:rsid w:val="00F25523"/>
    <w:rsid w:val="00F255D0"/>
    <w:rsid w:val="00F25BB2"/>
    <w:rsid w:val="00F26295"/>
    <w:rsid w:val="00F262AA"/>
    <w:rsid w:val="00F26556"/>
    <w:rsid w:val="00F26764"/>
    <w:rsid w:val="00F26E46"/>
    <w:rsid w:val="00F26F9D"/>
    <w:rsid w:val="00F275F8"/>
    <w:rsid w:val="00F27642"/>
    <w:rsid w:val="00F278B5"/>
    <w:rsid w:val="00F278C1"/>
    <w:rsid w:val="00F27B15"/>
    <w:rsid w:val="00F27B4D"/>
    <w:rsid w:val="00F27B66"/>
    <w:rsid w:val="00F27BC9"/>
    <w:rsid w:val="00F27E42"/>
    <w:rsid w:val="00F27E62"/>
    <w:rsid w:val="00F30112"/>
    <w:rsid w:val="00F303BD"/>
    <w:rsid w:val="00F30685"/>
    <w:rsid w:val="00F30786"/>
    <w:rsid w:val="00F3092A"/>
    <w:rsid w:val="00F30C1C"/>
    <w:rsid w:val="00F30C86"/>
    <w:rsid w:val="00F30E93"/>
    <w:rsid w:val="00F30FAF"/>
    <w:rsid w:val="00F3120A"/>
    <w:rsid w:val="00F31591"/>
    <w:rsid w:val="00F31944"/>
    <w:rsid w:val="00F319B7"/>
    <w:rsid w:val="00F31E63"/>
    <w:rsid w:val="00F31EC5"/>
    <w:rsid w:val="00F3221C"/>
    <w:rsid w:val="00F322B9"/>
    <w:rsid w:val="00F323CA"/>
    <w:rsid w:val="00F32409"/>
    <w:rsid w:val="00F32489"/>
    <w:rsid w:val="00F324E8"/>
    <w:rsid w:val="00F3270F"/>
    <w:rsid w:val="00F327AC"/>
    <w:rsid w:val="00F329D5"/>
    <w:rsid w:val="00F32C81"/>
    <w:rsid w:val="00F32F13"/>
    <w:rsid w:val="00F33084"/>
    <w:rsid w:val="00F3328F"/>
    <w:rsid w:val="00F3351E"/>
    <w:rsid w:val="00F33674"/>
    <w:rsid w:val="00F33778"/>
    <w:rsid w:val="00F33952"/>
    <w:rsid w:val="00F33B52"/>
    <w:rsid w:val="00F33B61"/>
    <w:rsid w:val="00F33E50"/>
    <w:rsid w:val="00F33EF5"/>
    <w:rsid w:val="00F33EF8"/>
    <w:rsid w:val="00F33F60"/>
    <w:rsid w:val="00F341FA"/>
    <w:rsid w:val="00F3421B"/>
    <w:rsid w:val="00F344A4"/>
    <w:rsid w:val="00F3452A"/>
    <w:rsid w:val="00F34A4B"/>
    <w:rsid w:val="00F34E05"/>
    <w:rsid w:val="00F34E41"/>
    <w:rsid w:val="00F356B1"/>
    <w:rsid w:val="00F35A97"/>
    <w:rsid w:val="00F35C8B"/>
    <w:rsid w:val="00F35E84"/>
    <w:rsid w:val="00F35EB2"/>
    <w:rsid w:val="00F36328"/>
    <w:rsid w:val="00F3694A"/>
    <w:rsid w:val="00F369CC"/>
    <w:rsid w:val="00F36BCB"/>
    <w:rsid w:val="00F36F43"/>
    <w:rsid w:val="00F37256"/>
    <w:rsid w:val="00F3741C"/>
    <w:rsid w:val="00F37AAA"/>
    <w:rsid w:val="00F37E0A"/>
    <w:rsid w:val="00F37EFA"/>
    <w:rsid w:val="00F40217"/>
    <w:rsid w:val="00F40221"/>
    <w:rsid w:val="00F403CB"/>
    <w:rsid w:val="00F40940"/>
    <w:rsid w:val="00F40CF9"/>
    <w:rsid w:val="00F40FC4"/>
    <w:rsid w:val="00F4179E"/>
    <w:rsid w:val="00F42012"/>
    <w:rsid w:val="00F422EC"/>
    <w:rsid w:val="00F423C8"/>
    <w:rsid w:val="00F4281E"/>
    <w:rsid w:val="00F4292D"/>
    <w:rsid w:val="00F42C81"/>
    <w:rsid w:val="00F433D8"/>
    <w:rsid w:val="00F436FC"/>
    <w:rsid w:val="00F437B5"/>
    <w:rsid w:val="00F43AC7"/>
    <w:rsid w:val="00F43B66"/>
    <w:rsid w:val="00F43C53"/>
    <w:rsid w:val="00F4402F"/>
    <w:rsid w:val="00F443C4"/>
    <w:rsid w:val="00F443C6"/>
    <w:rsid w:val="00F443D1"/>
    <w:rsid w:val="00F4478C"/>
    <w:rsid w:val="00F44DB0"/>
    <w:rsid w:val="00F44DB4"/>
    <w:rsid w:val="00F450A5"/>
    <w:rsid w:val="00F45109"/>
    <w:rsid w:val="00F451BA"/>
    <w:rsid w:val="00F453D3"/>
    <w:rsid w:val="00F4571B"/>
    <w:rsid w:val="00F459B7"/>
    <w:rsid w:val="00F459DA"/>
    <w:rsid w:val="00F45B4B"/>
    <w:rsid w:val="00F45B7D"/>
    <w:rsid w:val="00F45CC2"/>
    <w:rsid w:val="00F45D97"/>
    <w:rsid w:val="00F45E3A"/>
    <w:rsid w:val="00F46123"/>
    <w:rsid w:val="00F4625D"/>
    <w:rsid w:val="00F4626D"/>
    <w:rsid w:val="00F46585"/>
    <w:rsid w:val="00F46A15"/>
    <w:rsid w:val="00F46D4A"/>
    <w:rsid w:val="00F46DBD"/>
    <w:rsid w:val="00F46E0D"/>
    <w:rsid w:val="00F471C2"/>
    <w:rsid w:val="00F47201"/>
    <w:rsid w:val="00F47249"/>
    <w:rsid w:val="00F472B9"/>
    <w:rsid w:val="00F4743B"/>
    <w:rsid w:val="00F479AB"/>
    <w:rsid w:val="00F47B51"/>
    <w:rsid w:val="00F5010C"/>
    <w:rsid w:val="00F5018F"/>
    <w:rsid w:val="00F504C1"/>
    <w:rsid w:val="00F50627"/>
    <w:rsid w:val="00F5084F"/>
    <w:rsid w:val="00F50957"/>
    <w:rsid w:val="00F50A07"/>
    <w:rsid w:val="00F50CF0"/>
    <w:rsid w:val="00F5117C"/>
    <w:rsid w:val="00F5127D"/>
    <w:rsid w:val="00F517AF"/>
    <w:rsid w:val="00F51FB2"/>
    <w:rsid w:val="00F5212C"/>
    <w:rsid w:val="00F52139"/>
    <w:rsid w:val="00F52277"/>
    <w:rsid w:val="00F52403"/>
    <w:rsid w:val="00F527FC"/>
    <w:rsid w:val="00F52C41"/>
    <w:rsid w:val="00F52C9C"/>
    <w:rsid w:val="00F52D00"/>
    <w:rsid w:val="00F52E1C"/>
    <w:rsid w:val="00F53456"/>
    <w:rsid w:val="00F534F9"/>
    <w:rsid w:val="00F53630"/>
    <w:rsid w:val="00F53960"/>
    <w:rsid w:val="00F53ACE"/>
    <w:rsid w:val="00F53C34"/>
    <w:rsid w:val="00F53CFF"/>
    <w:rsid w:val="00F53F63"/>
    <w:rsid w:val="00F540FC"/>
    <w:rsid w:val="00F541E7"/>
    <w:rsid w:val="00F54280"/>
    <w:rsid w:val="00F544BB"/>
    <w:rsid w:val="00F5480E"/>
    <w:rsid w:val="00F54D07"/>
    <w:rsid w:val="00F54D19"/>
    <w:rsid w:val="00F54DDB"/>
    <w:rsid w:val="00F550C0"/>
    <w:rsid w:val="00F552BD"/>
    <w:rsid w:val="00F55362"/>
    <w:rsid w:val="00F55364"/>
    <w:rsid w:val="00F5573A"/>
    <w:rsid w:val="00F558A3"/>
    <w:rsid w:val="00F55CF2"/>
    <w:rsid w:val="00F56195"/>
    <w:rsid w:val="00F56236"/>
    <w:rsid w:val="00F56410"/>
    <w:rsid w:val="00F564DD"/>
    <w:rsid w:val="00F565B8"/>
    <w:rsid w:val="00F568C6"/>
    <w:rsid w:val="00F56968"/>
    <w:rsid w:val="00F56A1B"/>
    <w:rsid w:val="00F56B78"/>
    <w:rsid w:val="00F56C1A"/>
    <w:rsid w:val="00F56C71"/>
    <w:rsid w:val="00F56F24"/>
    <w:rsid w:val="00F56FB8"/>
    <w:rsid w:val="00F57327"/>
    <w:rsid w:val="00F57434"/>
    <w:rsid w:val="00F5762B"/>
    <w:rsid w:val="00F57780"/>
    <w:rsid w:val="00F579B4"/>
    <w:rsid w:val="00F57BC5"/>
    <w:rsid w:val="00F57C36"/>
    <w:rsid w:val="00F57CE1"/>
    <w:rsid w:val="00F6013F"/>
    <w:rsid w:val="00F606BB"/>
    <w:rsid w:val="00F606E1"/>
    <w:rsid w:val="00F6073C"/>
    <w:rsid w:val="00F60775"/>
    <w:rsid w:val="00F607CA"/>
    <w:rsid w:val="00F607EE"/>
    <w:rsid w:val="00F60B6F"/>
    <w:rsid w:val="00F60FCD"/>
    <w:rsid w:val="00F61371"/>
    <w:rsid w:val="00F614B7"/>
    <w:rsid w:val="00F61551"/>
    <w:rsid w:val="00F61731"/>
    <w:rsid w:val="00F61DF5"/>
    <w:rsid w:val="00F6221E"/>
    <w:rsid w:val="00F6224B"/>
    <w:rsid w:val="00F624B2"/>
    <w:rsid w:val="00F62590"/>
    <w:rsid w:val="00F62A0D"/>
    <w:rsid w:val="00F62D46"/>
    <w:rsid w:val="00F62E23"/>
    <w:rsid w:val="00F63045"/>
    <w:rsid w:val="00F63165"/>
    <w:rsid w:val="00F63656"/>
    <w:rsid w:val="00F639BB"/>
    <w:rsid w:val="00F63B26"/>
    <w:rsid w:val="00F63B48"/>
    <w:rsid w:val="00F63F41"/>
    <w:rsid w:val="00F6467E"/>
    <w:rsid w:val="00F64AEC"/>
    <w:rsid w:val="00F64BA0"/>
    <w:rsid w:val="00F64BAE"/>
    <w:rsid w:val="00F64BF8"/>
    <w:rsid w:val="00F64C47"/>
    <w:rsid w:val="00F64DC6"/>
    <w:rsid w:val="00F64E02"/>
    <w:rsid w:val="00F64EA1"/>
    <w:rsid w:val="00F652EA"/>
    <w:rsid w:val="00F65389"/>
    <w:rsid w:val="00F658B4"/>
    <w:rsid w:val="00F65A05"/>
    <w:rsid w:val="00F660C7"/>
    <w:rsid w:val="00F66288"/>
    <w:rsid w:val="00F66517"/>
    <w:rsid w:val="00F66620"/>
    <w:rsid w:val="00F667CC"/>
    <w:rsid w:val="00F6680F"/>
    <w:rsid w:val="00F669F8"/>
    <w:rsid w:val="00F66A96"/>
    <w:rsid w:val="00F66CBA"/>
    <w:rsid w:val="00F66F86"/>
    <w:rsid w:val="00F67212"/>
    <w:rsid w:val="00F6783F"/>
    <w:rsid w:val="00F67AB4"/>
    <w:rsid w:val="00F67C20"/>
    <w:rsid w:val="00F67CC0"/>
    <w:rsid w:val="00F67CD4"/>
    <w:rsid w:val="00F67EDF"/>
    <w:rsid w:val="00F67FCF"/>
    <w:rsid w:val="00F67FF9"/>
    <w:rsid w:val="00F7014F"/>
    <w:rsid w:val="00F70152"/>
    <w:rsid w:val="00F70379"/>
    <w:rsid w:val="00F70393"/>
    <w:rsid w:val="00F70570"/>
    <w:rsid w:val="00F70778"/>
    <w:rsid w:val="00F7080C"/>
    <w:rsid w:val="00F70D80"/>
    <w:rsid w:val="00F70DA7"/>
    <w:rsid w:val="00F70FA7"/>
    <w:rsid w:val="00F711D3"/>
    <w:rsid w:val="00F71266"/>
    <w:rsid w:val="00F712A9"/>
    <w:rsid w:val="00F7170B"/>
    <w:rsid w:val="00F7179D"/>
    <w:rsid w:val="00F71A0B"/>
    <w:rsid w:val="00F71B10"/>
    <w:rsid w:val="00F7224D"/>
    <w:rsid w:val="00F723B0"/>
    <w:rsid w:val="00F72BF5"/>
    <w:rsid w:val="00F731EB"/>
    <w:rsid w:val="00F7378B"/>
    <w:rsid w:val="00F73807"/>
    <w:rsid w:val="00F7383D"/>
    <w:rsid w:val="00F73C8C"/>
    <w:rsid w:val="00F73D4D"/>
    <w:rsid w:val="00F740E3"/>
    <w:rsid w:val="00F741F1"/>
    <w:rsid w:val="00F7425C"/>
    <w:rsid w:val="00F742F6"/>
    <w:rsid w:val="00F7432B"/>
    <w:rsid w:val="00F74408"/>
    <w:rsid w:val="00F74737"/>
    <w:rsid w:val="00F747B6"/>
    <w:rsid w:val="00F74DA9"/>
    <w:rsid w:val="00F74EB0"/>
    <w:rsid w:val="00F754F1"/>
    <w:rsid w:val="00F75B0E"/>
    <w:rsid w:val="00F760AA"/>
    <w:rsid w:val="00F760DC"/>
    <w:rsid w:val="00F7617F"/>
    <w:rsid w:val="00F76189"/>
    <w:rsid w:val="00F7648F"/>
    <w:rsid w:val="00F768D1"/>
    <w:rsid w:val="00F768F6"/>
    <w:rsid w:val="00F76C7F"/>
    <w:rsid w:val="00F7701C"/>
    <w:rsid w:val="00F77374"/>
    <w:rsid w:val="00F7760D"/>
    <w:rsid w:val="00F7784B"/>
    <w:rsid w:val="00F7792C"/>
    <w:rsid w:val="00F77D71"/>
    <w:rsid w:val="00F77F57"/>
    <w:rsid w:val="00F801CF"/>
    <w:rsid w:val="00F80286"/>
    <w:rsid w:val="00F80594"/>
    <w:rsid w:val="00F806EE"/>
    <w:rsid w:val="00F807FA"/>
    <w:rsid w:val="00F80A71"/>
    <w:rsid w:val="00F80C0A"/>
    <w:rsid w:val="00F80C89"/>
    <w:rsid w:val="00F80DE1"/>
    <w:rsid w:val="00F80EA0"/>
    <w:rsid w:val="00F8135F"/>
    <w:rsid w:val="00F813E9"/>
    <w:rsid w:val="00F8142B"/>
    <w:rsid w:val="00F814AF"/>
    <w:rsid w:val="00F815D2"/>
    <w:rsid w:val="00F81847"/>
    <w:rsid w:val="00F81943"/>
    <w:rsid w:val="00F81A0D"/>
    <w:rsid w:val="00F82233"/>
    <w:rsid w:val="00F825BE"/>
    <w:rsid w:val="00F826CC"/>
    <w:rsid w:val="00F827C6"/>
    <w:rsid w:val="00F827F3"/>
    <w:rsid w:val="00F828DD"/>
    <w:rsid w:val="00F82935"/>
    <w:rsid w:val="00F83085"/>
    <w:rsid w:val="00F830A4"/>
    <w:rsid w:val="00F833ED"/>
    <w:rsid w:val="00F83524"/>
    <w:rsid w:val="00F838DC"/>
    <w:rsid w:val="00F839CA"/>
    <w:rsid w:val="00F83EC4"/>
    <w:rsid w:val="00F8400C"/>
    <w:rsid w:val="00F84038"/>
    <w:rsid w:val="00F84DD0"/>
    <w:rsid w:val="00F84DFB"/>
    <w:rsid w:val="00F85228"/>
    <w:rsid w:val="00F854CD"/>
    <w:rsid w:val="00F85574"/>
    <w:rsid w:val="00F85B99"/>
    <w:rsid w:val="00F85D53"/>
    <w:rsid w:val="00F85D84"/>
    <w:rsid w:val="00F85FE0"/>
    <w:rsid w:val="00F8608A"/>
    <w:rsid w:val="00F862E1"/>
    <w:rsid w:val="00F8635C"/>
    <w:rsid w:val="00F86454"/>
    <w:rsid w:val="00F86582"/>
    <w:rsid w:val="00F865E1"/>
    <w:rsid w:val="00F86709"/>
    <w:rsid w:val="00F869A5"/>
    <w:rsid w:val="00F86A20"/>
    <w:rsid w:val="00F86BB5"/>
    <w:rsid w:val="00F875EC"/>
    <w:rsid w:val="00F87B69"/>
    <w:rsid w:val="00F87C06"/>
    <w:rsid w:val="00F87EFC"/>
    <w:rsid w:val="00F903E5"/>
    <w:rsid w:val="00F904D2"/>
    <w:rsid w:val="00F9065C"/>
    <w:rsid w:val="00F906E2"/>
    <w:rsid w:val="00F906EF"/>
    <w:rsid w:val="00F909B2"/>
    <w:rsid w:val="00F9134B"/>
    <w:rsid w:val="00F9138E"/>
    <w:rsid w:val="00F913D9"/>
    <w:rsid w:val="00F91821"/>
    <w:rsid w:val="00F91843"/>
    <w:rsid w:val="00F91F3D"/>
    <w:rsid w:val="00F9217A"/>
    <w:rsid w:val="00F92217"/>
    <w:rsid w:val="00F92407"/>
    <w:rsid w:val="00F924EC"/>
    <w:rsid w:val="00F92776"/>
    <w:rsid w:val="00F92778"/>
    <w:rsid w:val="00F92806"/>
    <w:rsid w:val="00F928A4"/>
    <w:rsid w:val="00F92CE1"/>
    <w:rsid w:val="00F933AF"/>
    <w:rsid w:val="00F93556"/>
    <w:rsid w:val="00F939D0"/>
    <w:rsid w:val="00F93FDE"/>
    <w:rsid w:val="00F9402C"/>
    <w:rsid w:val="00F94115"/>
    <w:rsid w:val="00F943AF"/>
    <w:rsid w:val="00F943D9"/>
    <w:rsid w:val="00F948DB"/>
    <w:rsid w:val="00F94A18"/>
    <w:rsid w:val="00F94B2C"/>
    <w:rsid w:val="00F94B84"/>
    <w:rsid w:val="00F94B86"/>
    <w:rsid w:val="00F9527D"/>
    <w:rsid w:val="00F953C6"/>
    <w:rsid w:val="00F9552E"/>
    <w:rsid w:val="00F956E1"/>
    <w:rsid w:val="00F95817"/>
    <w:rsid w:val="00F95A7A"/>
    <w:rsid w:val="00F95BBF"/>
    <w:rsid w:val="00F95E76"/>
    <w:rsid w:val="00F95F3A"/>
    <w:rsid w:val="00F95F48"/>
    <w:rsid w:val="00F961BE"/>
    <w:rsid w:val="00F963A6"/>
    <w:rsid w:val="00F963CE"/>
    <w:rsid w:val="00F96CBD"/>
    <w:rsid w:val="00F96DF8"/>
    <w:rsid w:val="00F96EAA"/>
    <w:rsid w:val="00F96FAF"/>
    <w:rsid w:val="00F976B2"/>
    <w:rsid w:val="00F978C0"/>
    <w:rsid w:val="00F97AD3"/>
    <w:rsid w:val="00F97EB0"/>
    <w:rsid w:val="00FA05A8"/>
    <w:rsid w:val="00FA0653"/>
    <w:rsid w:val="00FA0868"/>
    <w:rsid w:val="00FA09A8"/>
    <w:rsid w:val="00FA0A95"/>
    <w:rsid w:val="00FA0A99"/>
    <w:rsid w:val="00FA0BBD"/>
    <w:rsid w:val="00FA0D32"/>
    <w:rsid w:val="00FA0FB9"/>
    <w:rsid w:val="00FA150D"/>
    <w:rsid w:val="00FA1668"/>
    <w:rsid w:val="00FA199B"/>
    <w:rsid w:val="00FA1ABF"/>
    <w:rsid w:val="00FA1B6A"/>
    <w:rsid w:val="00FA1D60"/>
    <w:rsid w:val="00FA1DA6"/>
    <w:rsid w:val="00FA1DA8"/>
    <w:rsid w:val="00FA1FA6"/>
    <w:rsid w:val="00FA2036"/>
    <w:rsid w:val="00FA2385"/>
    <w:rsid w:val="00FA259D"/>
    <w:rsid w:val="00FA2A1D"/>
    <w:rsid w:val="00FA2B0B"/>
    <w:rsid w:val="00FA2B41"/>
    <w:rsid w:val="00FA2C3D"/>
    <w:rsid w:val="00FA2E07"/>
    <w:rsid w:val="00FA2FBB"/>
    <w:rsid w:val="00FA3048"/>
    <w:rsid w:val="00FA30E5"/>
    <w:rsid w:val="00FA3221"/>
    <w:rsid w:val="00FA334C"/>
    <w:rsid w:val="00FA33F4"/>
    <w:rsid w:val="00FA34C8"/>
    <w:rsid w:val="00FA3863"/>
    <w:rsid w:val="00FA3B72"/>
    <w:rsid w:val="00FA3F91"/>
    <w:rsid w:val="00FA4236"/>
    <w:rsid w:val="00FA43DF"/>
    <w:rsid w:val="00FA4413"/>
    <w:rsid w:val="00FA4557"/>
    <w:rsid w:val="00FA4591"/>
    <w:rsid w:val="00FA45AD"/>
    <w:rsid w:val="00FA4658"/>
    <w:rsid w:val="00FA483F"/>
    <w:rsid w:val="00FA4D20"/>
    <w:rsid w:val="00FA508A"/>
    <w:rsid w:val="00FA543F"/>
    <w:rsid w:val="00FA54E8"/>
    <w:rsid w:val="00FA5501"/>
    <w:rsid w:val="00FA5534"/>
    <w:rsid w:val="00FA5541"/>
    <w:rsid w:val="00FA5725"/>
    <w:rsid w:val="00FA57AA"/>
    <w:rsid w:val="00FA5C96"/>
    <w:rsid w:val="00FA5F26"/>
    <w:rsid w:val="00FA6545"/>
    <w:rsid w:val="00FA65F5"/>
    <w:rsid w:val="00FA6811"/>
    <w:rsid w:val="00FA6D7F"/>
    <w:rsid w:val="00FA7127"/>
    <w:rsid w:val="00FA748E"/>
    <w:rsid w:val="00FA781D"/>
    <w:rsid w:val="00FA78E2"/>
    <w:rsid w:val="00FA7AC2"/>
    <w:rsid w:val="00FA7C9D"/>
    <w:rsid w:val="00FA7E1A"/>
    <w:rsid w:val="00FA7F03"/>
    <w:rsid w:val="00FB00D2"/>
    <w:rsid w:val="00FB0119"/>
    <w:rsid w:val="00FB0728"/>
    <w:rsid w:val="00FB0803"/>
    <w:rsid w:val="00FB0A77"/>
    <w:rsid w:val="00FB0DAB"/>
    <w:rsid w:val="00FB0E41"/>
    <w:rsid w:val="00FB0F68"/>
    <w:rsid w:val="00FB1312"/>
    <w:rsid w:val="00FB1458"/>
    <w:rsid w:val="00FB15A1"/>
    <w:rsid w:val="00FB16A5"/>
    <w:rsid w:val="00FB1728"/>
    <w:rsid w:val="00FB1B85"/>
    <w:rsid w:val="00FB1C98"/>
    <w:rsid w:val="00FB1E9B"/>
    <w:rsid w:val="00FB23B3"/>
    <w:rsid w:val="00FB26C2"/>
    <w:rsid w:val="00FB27F6"/>
    <w:rsid w:val="00FB2AD3"/>
    <w:rsid w:val="00FB2B05"/>
    <w:rsid w:val="00FB3747"/>
    <w:rsid w:val="00FB3749"/>
    <w:rsid w:val="00FB3792"/>
    <w:rsid w:val="00FB3902"/>
    <w:rsid w:val="00FB3B8A"/>
    <w:rsid w:val="00FB3F69"/>
    <w:rsid w:val="00FB4209"/>
    <w:rsid w:val="00FB42AD"/>
    <w:rsid w:val="00FB4340"/>
    <w:rsid w:val="00FB436E"/>
    <w:rsid w:val="00FB4496"/>
    <w:rsid w:val="00FB45AC"/>
    <w:rsid w:val="00FB464D"/>
    <w:rsid w:val="00FB468D"/>
    <w:rsid w:val="00FB4AD1"/>
    <w:rsid w:val="00FB4C6F"/>
    <w:rsid w:val="00FB5018"/>
    <w:rsid w:val="00FB5197"/>
    <w:rsid w:val="00FB519B"/>
    <w:rsid w:val="00FB55F6"/>
    <w:rsid w:val="00FB5B5B"/>
    <w:rsid w:val="00FB5C16"/>
    <w:rsid w:val="00FB5EEB"/>
    <w:rsid w:val="00FB5EED"/>
    <w:rsid w:val="00FB6393"/>
    <w:rsid w:val="00FB65B8"/>
    <w:rsid w:val="00FB6941"/>
    <w:rsid w:val="00FB6A13"/>
    <w:rsid w:val="00FB6D42"/>
    <w:rsid w:val="00FB71B4"/>
    <w:rsid w:val="00FB71DC"/>
    <w:rsid w:val="00FB730B"/>
    <w:rsid w:val="00FB737C"/>
    <w:rsid w:val="00FB7662"/>
    <w:rsid w:val="00FB7883"/>
    <w:rsid w:val="00FB7E8A"/>
    <w:rsid w:val="00FC007F"/>
    <w:rsid w:val="00FC021B"/>
    <w:rsid w:val="00FC02BF"/>
    <w:rsid w:val="00FC03B3"/>
    <w:rsid w:val="00FC089D"/>
    <w:rsid w:val="00FC08F3"/>
    <w:rsid w:val="00FC0B36"/>
    <w:rsid w:val="00FC0B54"/>
    <w:rsid w:val="00FC101A"/>
    <w:rsid w:val="00FC123E"/>
    <w:rsid w:val="00FC1250"/>
    <w:rsid w:val="00FC1380"/>
    <w:rsid w:val="00FC1462"/>
    <w:rsid w:val="00FC1905"/>
    <w:rsid w:val="00FC19A7"/>
    <w:rsid w:val="00FC1AD9"/>
    <w:rsid w:val="00FC1EF3"/>
    <w:rsid w:val="00FC1F74"/>
    <w:rsid w:val="00FC2286"/>
    <w:rsid w:val="00FC2524"/>
    <w:rsid w:val="00FC25D4"/>
    <w:rsid w:val="00FC2635"/>
    <w:rsid w:val="00FC31AB"/>
    <w:rsid w:val="00FC3892"/>
    <w:rsid w:val="00FC3986"/>
    <w:rsid w:val="00FC3ABD"/>
    <w:rsid w:val="00FC3ED7"/>
    <w:rsid w:val="00FC3FE2"/>
    <w:rsid w:val="00FC4167"/>
    <w:rsid w:val="00FC43D5"/>
    <w:rsid w:val="00FC46AC"/>
    <w:rsid w:val="00FC47EE"/>
    <w:rsid w:val="00FC4852"/>
    <w:rsid w:val="00FC48FB"/>
    <w:rsid w:val="00FC4A3F"/>
    <w:rsid w:val="00FC4BF6"/>
    <w:rsid w:val="00FC4D63"/>
    <w:rsid w:val="00FC53D3"/>
    <w:rsid w:val="00FC5568"/>
    <w:rsid w:val="00FC55BC"/>
    <w:rsid w:val="00FC56C4"/>
    <w:rsid w:val="00FC5754"/>
    <w:rsid w:val="00FC5A67"/>
    <w:rsid w:val="00FC5D78"/>
    <w:rsid w:val="00FC5F9E"/>
    <w:rsid w:val="00FC61C3"/>
    <w:rsid w:val="00FC645A"/>
    <w:rsid w:val="00FC6979"/>
    <w:rsid w:val="00FC6DD5"/>
    <w:rsid w:val="00FC6F0E"/>
    <w:rsid w:val="00FC6F6F"/>
    <w:rsid w:val="00FC738E"/>
    <w:rsid w:val="00FC73E3"/>
    <w:rsid w:val="00FC782B"/>
    <w:rsid w:val="00FC7BF1"/>
    <w:rsid w:val="00FC7C77"/>
    <w:rsid w:val="00FC7CF1"/>
    <w:rsid w:val="00FC7EE6"/>
    <w:rsid w:val="00FD0058"/>
    <w:rsid w:val="00FD0276"/>
    <w:rsid w:val="00FD0688"/>
    <w:rsid w:val="00FD09A0"/>
    <w:rsid w:val="00FD0A9A"/>
    <w:rsid w:val="00FD0CBC"/>
    <w:rsid w:val="00FD11E7"/>
    <w:rsid w:val="00FD15B1"/>
    <w:rsid w:val="00FD168E"/>
    <w:rsid w:val="00FD1725"/>
    <w:rsid w:val="00FD195D"/>
    <w:rsid w:val="00FD2073"/>
    <w:rsid w:val="00FD226E"/>
    <w:rsid w:val="00FD2409"/>
    <w:rsid w:val="00FD2452"/>
    <w:rsid w:val="00FD2B30"/>
    <w:rsid w:val="00FD2C6F"/>
    <w:rsid w:val="00FD30B1"/>
    <w:rsid w:val="00FD315F"/>
    <w:rsid w:val="00FD32F5"/>
    <w:rsid w:val="00FD34F7"/>
    <w:rsid w:val="00FD394B"/>
    <w:rsid w:val="00FD39F8"/>
    <w:rsid w:val="00FD3ACE"/>
    <w:rsid w:val="00FD3E64"/>
    <w:rsid w:val="00FD3F1D"/>
    <w:rsid w:val="00FD40B5"/>
    <w:rsid w:val="00FD40EF"/>
    <w:rsid w:val="00FD43C7"/>
    <w:rsid w:val="00FD4615"/>
    <w:rsid w:val="00FD4876"/>
    <w:rsid w:val="00FD494F"/>
    <w:rsid w:val="00FD49FD"/>
    <w:rsid w:val="00FD4ADC"/>
    <w:rsid w:val="00FD4B13"/>
    <w:rsid w:val="00FD4BC5"/>
    <w:rsid w:val="00FD4C99"/>
    <w:rsid w:val="00FD4E05"/>
    <w:rsid w:val="00FD4E79"/>
    <w:rsid w:val="00FD50AB"/>
    <w:rsid w:val="00FD527F"/>
    <w:rsid w:val="00FD53BE"/>
    <w:rsid w:val="00FD5731"/>
    <w:rsid w:val="00FD5C17"/>
    <w:rsid w:val="00FD5F93"/>
    <w:rsid w:val="00FD618A"/>
    <w:rsid w:val="00FD6220"/>
    <w:rsid w:val="00FD6256"/>
    <w:rsid w:val="00FD6427"/>
    <w:rsid w:val="00FD696B"/>
    <w:rsid w:val="00FD6C07"/>
    <w:rsid w:val="00FD6CDD"/>
    <w:rsid w:val="00FD6DDA"/>
    <w:rsid w:val="00FD7114"/>
    <w:rsid w:val="00FD730B"/>
    <w:rsid w:val="00FD73CE"/>
    <w:rsid w:val="00FD7508"/>
    <w:rsid w:val="00FD7681"/>
    <w:rsid w:val="00FD7930"/>
    <w:rsid w:val="00FD7F0C"/>
    <w:rsid w:val="00FE0127"/>
    <w:rsid w:val="00FE038A"/>
    <w:rsid w:val="00FE0B48"/>
    <w:rsid w:val="00FE11C5"/>
    <w:rsid w:val="00FE14A4"/>
    <w:rsid w:val="00FE153E"/>
    <w:rsid w:val="00FE172D"/>
    <w:rsid w:val="00FE2034"/>
    <w:rsid w:val="00FE21C1"/>
    <w:rsid w:val="00FE2314"/>
    <w:rsid w:val="00FE2604"/>
    <w:rsid w:val="00FE2643"/>
    <w:rsid w:val="00FE270A"/>
    <w:rsid w:val="00FE2795"/>
    <w:rsid w:val="00FE2890"/>
    <w:rsid w:val="00FE28D8"/>
    <w:rsid w:val="00FE2B4D"/>
    <w:rsid w:val="00FE2CC4"/>
    <w:rsid w:val="00FE2E70"/>
    <w:rsid w:val="00FE3271"/>
    <w:rsid w:val="00FE3485"/>
    <w:rsid w:val="00FE3594"/>
    <w:rsid w:val="00FE3673"/>
    <w:rsid w:val="00FE36CF"/>
    <w:rsid w:val="00FE375C"/>
    <w:rsid w:val="00FE38A8"/>
    <w:rsid w:val="00FE38F6"/>
    <w:rsid w:val="00FE3A1E"/>
    <w:rsid w:val="00FE3C95"/>
    <w:rsid w:val="00FE3CAC"/>
    <w:rsid w:val="00FE3FE8"/>
    <w:rsid w:val="00FE418E"/>
    <w:rsid w:val="00FE44AB"/>
    <w:rsid w:val="00FE4558"/>
    <w:rsid w:val="00FE4B8E"/>
    <w:rsid w:val="00FE4BDE"/>
    <w:rsid w:val="00FE4DA0"/>
    <w:rsid w:val="00FE4F93"/>
    <w:rsid w:val="00FE4FC3"/>
    <w:rsid w:val="00FE503F"/>
    <w:rsid w:val="00FE516A"/>
    <w:rsid w:val="00FE5358"/>
    <w:rsid w:val="00FE5588"/>
    <w:rsid w:val="00FE56AE"/>
    <w:rsid w:val="00FE5E3F"/>
    <w:rsid w:val="00FE5F04"/>
    <w:rsid w:val="00FE6066"/>
    <w:rsid w:val="00FE69DF"/>
    <w:rsid w:val="00FE6A9B"/>
    <w:rsid w:val="00FE6D72"/>
    <w:rsid w:val="00FE6DCC"/>
    <w:rsid w:val="00FE6EE5"/>
    <w:rsid w:val="00FE7328"/>
    <w:rsid w:val="00FE76F4"/>
    <w:rsid w:val="00FE7777"/>
    <w:rsid w:val="00FE78F6"/>
    <w:rsid w:val="00FE7CCE"/>
    <w:rsid w:val="00FE7E8F"/>
    <w:rsid w:val="00FF003D"/>
    <w:rsid w:val="00FF01B3"/>
    <w:rsid w:val="00FF1201"/>
    <w:rsid w:val="00FF122F"/>
    <w:rsid w:val="00FF146D"/>
    <w:rsid w:val="00FF164B"/>
    <w:rsid w:val="00FF16D0"/>
    <w:rsid w:val="00FF17AB"/>
    <w:rsid w:val="00FF1ABE"/>
    <w:rsid w:val="00FF2052"/>
    <w:rsid w:val="00FF20AF"/>
    <w:rsid w:val="00FF2282"/>
    <w:rsid w:val="00FF2476"/>
    <w:rsid w:val="00FF2526"/>
    <w:rsid w:val="00FF274F"/>
    <w:rsid w:val="00FF2A0A"/>
    <w:rsid w:val="00FF2ACC"/>
    <w:rsid w:val="00FF341B"/>
    <w:rsid w:val="00FF3BA4"/>
    <w:rsid w:val="00FF3D25"/>
    <w:rsid w:val="00FF3F2E"/>
    <w:rsid w:val="00FF4310"/>
    <w:rsid w:val="00FF4636"/>
    <w:rsid w:val="00FF4721"/>
    <w:rsid w:val="00FF49A4"/>
    <w:rsid w:val="00FF4AF7"/>
    <w:rsid w:val="00FF4DED"/>
    <w:rsid w:val="00FF4E00"/>
    <w:rsid w:val="00FF4FA6"/>
    <w:rsid w:val="00FF5080"/>
    <w:rsid w:val="00FF5330"/>
    <w:rsid w:val="00FF538F"/>
    <w:rsid w:val="00FF5998"/>
    <w:rsid w:val="00FF5C79"/>
    <w:rsid w:val="00FF5CE1"/>
    <w:rsid w:val="00FF5FBC"/>
    <w:rsid w:val="00FF6316"/>
    <w:rsid w:val="00FF6548"/>
    <w:rsid w:val="00FF68ED"/>
    <w:rsid w:val="00FF6923"/>
    <w:rsid w:val="00FF6BCE"/>
    <w:rsid w:val="00FF6C2F"/>
    <w:rsid w:val="00FF6D8B"/>
    <w:rsid w:val="00FF72F3"/>
    <w:rsid w:val="00FF7342"/>
    <w:rsid w:val="00FF7537"/>
    <w:rsid w:val="00FF795D"/>
    <w:rsid w:val="00FF7D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237F9"/>
  <w15:docId w15:val="{25C896CB-D673-4E1A-8777-DEF3D8779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4A4"/>
    <w:pPr>
      <w:spacing w:before="120"/>
      <w:jc w:val="both"/>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styleId="Header">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paragraph" w:customStyle="1" w:styleId="titlumicagenda">
    <w:name w:val="titlu mic agenda"/>
    <w:basedOn w:val="Heading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paragraph" w:customStyle="1" w:styleId="AgendaEU">
    <w:name w:val="Agenda EU"/>
    <w:basedOn w:val="Heading2"/>
    <w:next w:val="Normal"/>
    <w:link w:val="AgendaEUChar"/>
    <w:rsid w:val="008875A7"/>
    <w:rPr>
      <w:color w:val="0066FF"/>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ieuropene">
    <w:name w:val="Institutii europene"/>
    <w:basedOn w:val="Heading2"/>
    <w:next w:val="Normal"/>
    <w:rsid w:val="00D9083D"/>
    <w:pPr>
      <w:spacing w:before="120"/>
    </w:pPr>
    <w:rPr>
      <w:rFonts w:cs="Times New Roman"/>
      <w:iCs w:val="0"/>
      <w:color w:val="0000FF"/>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Heading2"/>
    <w:next w:val="Normal"/>
    <w:rsid w:val="00E30B8B"/>
    <w:pPr>
      <w:spacing w:before="120"/>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character" w:customStyle="1" w:styleId="Detalii-PaginiChar">
    <w:name w:val="Detalii-Pagini Char"/>
    <w:link w:val="Detalii-Pagini"/>
    <w:rsid w:val="000132E9"/>
    <w:rPr>
      <w:rFonts w:ascii="Verdana" w:hAnsi="Verdana"/>
      <w:b/>
      <w:sz w:val="16"/>
      <w:szCs w:val="16"/>
      <w:lang w:val="ro-RO" w:eastAsia="en-US" w:bidi="ar-SA"/>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uiPriority w:val="99"/>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MeniuneNerezolvat38">
    <w:name w:val="Mențiune Nerezolvat38"/>
    <w:basedOn w:val="DefaultParagraphFont"/>
    <w:uiPriority w:val="99"/>
    <w:semiHidden/>
    <w:unhideWhenUsed/>
    <w:rsid w:val="00C031CA"/>
    <w:rPr>
      <w:color w:val="605E5C"/>
      <w:shd w:val="clear" w:color="auto" w:fill="E1DFDD"/>
    </w:rPr>
  </w:style>
  <w:style w:type="character" w:customStyle="1" w:styleId="MeniuneNerezolvat39">
    <w:name w:val="Mențiune Nerezolvat39"/>
    <w:basedOn w:val="DefaultParagraphFont"/>
    <w:uiPriority w:val="99"/>
    <w:semiHidden/>
    <w:unhideWhenUsed/>
    <w:rsid w:val="009733C5"/>
    <w:rPr>
      <w:color w:val="605E5C"/>
      <w:shd w:val="clear" w:color="auto" w:fill="E1DFDD"/>
    </w:rPr>
  </w:style>
  <w:style w:type="character" w:customStyle="1" w:styleId="MeniuneNerezolvat40">
    <w:name w:val="Mențiune Nerezolvat40"/>
    <w:basedOn w:val="DefaultParagraphFont"/>
    <w:uiPriority w:val="99"/>
    <w:semiHidden/>
    <w:unhideWhenUsed/>
    <w:rsid w:val="00305B19"/>
    <w:rPr>
      <w:color w:val="605E5C"/>
      <w:shd w:val="clear" w:color="auto" w:fill="E1DFDD"/>
    </w:rPr>
  </w:style>
  <w:style w:type="character" w:customStyle="1" w:styleId="MeniuneNerezolvat41">
    <w:name w:val="Mențiune Nerezolvat41"/>
    <w:basedOn w:val="DefaultParagraphFont"/>
    <w:uiPriority w:val="99"/>
    <w:semiHidden/>
    <w:unhideWhenUsed/>
    <w:rsid w:val="00963FE5"/>
    <w:rPr>
      <w:color w:val="605E5C"/>
      <w:shd w:val="clear" w:color="auto" w:fill="E1DFDD"/>
    </w:rPr>
  </w:style>
  <w:style w:type="character" w:customStyle="1" w:styleId="MeniuneNerezolvat42">
    <w:name w:val="Mențiune Nerezolvat42"/>
    <w:basedOn w:val="DefaultParagraphFon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MeniuneNerezolvat43">
    <w:name w:val="Mențiune Nerezolvat43"/>
    <w:basedOn w:val="DefaultParagraphFont"/>
    <w:uiPriority w:val="99"/>
    <w:semiHidden/>
    <w:unhideWhenUsed/>
    <w:rsid w:val="00300BF2"/>
    <w:rPr>
      <w:color w:val="605E5C"/>
      <w:shd w:val="clear" w:color="auto" w:fill="E1DFDD"/>
    </w:rPr>
  </w:style>
  <w:style w:type="character" w:customStyle="1" w:styleId="MeniuneNerezolvat44">
    <w:name w:val="Mențiune Nerezolvat44"/>
    <w:basedOn w:val="DefaultParagraphFont"/>
    <w:uiPriority w:val="99"/>
    <w:semiHidden/>
    <w:unhideWhenUsed/>
    <w:rsid w:val="00C04ED0"/>
    <w:rPr>
      <w:color w:val="605E5C"/>
      <w:shd w:val="clear" w:color="auto" w:fill="E1DFDD"/>
    </w:rPr>
  </w:style>
  <w:style w:type="character" w:customStyle="1" w:styleId="MeniuneNerezolvat45">
    <w:name w:val="Mențiune Nerezolvat45"/>
    <w:basedOn w:val="DefaultParagraphFont"/>
    <w:uiPriority w:val="99"/>
    <w:semiHidden/>
    <w:unhideWhenUsed/>
    <w:rsid w:val="005B4B68"/>
    <w:rPr>
      <w:color w:val="605E5C"/>
      <w:shd w:val="clear" w:color="auto" w:fill="E1DFDD"/>
    </w:rPr>
  </w:style>
  <w:style w:type="paragraph" w:customStyle="1" w:styleId="Default0">
    <w:name w:val="Default"/>
    <w:rsid w:val="00347EBB"/>
    <w:pPr>
      <w:autoSpaceDE w:val="0"/>
      <w:autoSpaceDN w:val="0"/>
      <w:adjustRightInd w:val="0"/>
    </w:pPr>
    <w:rPr>
      <w:rFonts w:ascii="Trebuchet MS" w:hAnsi="Trebuchet MS" w:cs="Trebuchet MS"/>
      <w:color w:val="000000"/>
      <w:sz w:val="24"/>
      <w:szCs w:val="24"/>
    </w:rPr>
  </w:style>
  <w:style w:type="character" w:customStyle="1" w:styleId="MeniuneNerezolvat46">
    <w:name w:val="Mențiune Nerezolvat46"/>
    <w:basedOn w:val="DefaultParagraphFont"/>
    <w:uiPriority w:val="99"/>
    <w:semiHidden/>
    <w:unhideWhenUsed/>
    <w:rsid w:val="00E57003"/>
    <w:rPr>
      <w:color w:val="605E5C"/>
      <w:shd w:val="clear" w:color="auto" w:fill="E1DFDD"/>
    </w:rPr>
  </w:style>
  <w:style w:type="paragraph" w:customStyle="1" w:styleId="parmo">
    <w:name w:val="parmo"/>
    <w:basedOn w:val="Normal"/>
    <w:rsid w:val="005266B9"/>
    <w:pPr>
      <w:spacing w:before="100" w:beforeAutospacing="1" w:after="100" w:afterAutospacing="1"/>
      <w:jc w:val="left"/>
    </w:pPr>
    <w:rPr>
      <w:rFonts w:ascii="Times New Roman" w:hAnsi="Times New Roman"/>
      <w:sz w:val="24"/>
      <w:lang w:eastAsia="ro-RO"/>
    </w:rPr>
  </w:style>
  <w:style w:type="character" w:customStyle="1" w:styleId="MeniuneNerezolvat47">
    <w:name w:val="Mențiune Nerezolvat47"/>
    <w:basedOn w:val="DefaultParagraphFont"/>
    <w:uiPriority w:val="99"/>
    <w:semiHidden/>
    <w:unhideWhenUsed/>
    <w:rsid w:val="00495ACE"/>
    <w:rPr>
      <w:color w:val="605E5C"/>
      <w:shd w:val="clear" w:color="auto" w:fill="E1DFDD"/>
    </w:rPr>
  </w:style>
  <w:style w:type="character" w:customStyle="1" w:styleId="MeniuneNerezolvat48">
    <w:name w:val="Mențiune Nerezolvat48"/>
    <w:basedOn w:val="DefaultParagraphFont"/>
    <w:uiPriority w:val="99"/>
    <w:semiHidden/>
    <w:unhideWhenUsed/>
    <w:rsid w:val="00A92D4D"/>
    <w:rPr>
      <w:color w:val="605E5C"/>
      <w:shd w:val="clear" w:color="auto" w:fill="E1DFDD"/>
    </w:rPr>
  </w:style>
  <w:style w:type="character" w:customStyle="1" w:styleId="MeniuneNerezolvat49">
    <w:name w:val="Mențiune Nerezolvat49"/>
    <w:basedOn w:val="DefaultParagraphFont"/>
    <w:uiPriority w:val="99"/>
    <w:semiHidden/>
    <w:unhideWhenUsed/>
    <w:rsid w:val="00AD150B"/>
    <w:rPr>
      <w:color w:val="605E5C"/>
      <w:shd w:val="clear" w:color="auto" w:fill="E1DFDD"/>
    </w:rPr>
  </w:style>
  <w:style w:type="character" w:customStyle="1" w:styleId="MeniuneNerezolvat50">
    <w:name w:val="Mențiune Nerezolvat50"/>
    <w:basedOn w:val="DefaultParagraphFont"/>
    <w:uiPriority w:val="99"/>
    <w:semiHidden/>
    <w:unhideWhenUsed/>
    <w:rsid w:val="00EF485A"/>
    <w:rPr>
      <w:color w:val="605E5C"/>
      <w:shd w:val="clear" w:color="auto" w:fill="E1DFDD"/>
    </w:rPr>
  </w:style>
  <w:style w:type="character" w:customStyle="1" w:styleId="MeniuneNerezolvat51">
    <w:name w:val="Mențiune Nerezolvat51"/>
    <w:basedOn w:val="DefaultParagraphFont"/>
    <w:uiPriority w:val="99"/>
    <w:semiHidden/>
    <w:unhideWhenUsed/>
    <w:rsid w:val="00627729"/>
    <w:rPr>
      <w:color w:val="605E5C"/>
      <w:shd w:val="clear" w:color="auto" w:fill="E1DFDD"/>
    </w:rPr>
  </w:style>
  <w:style w:type="character" w:customStyle="1" w:styleId="MeniuneNerezolvat52">
    <w:name w:val="Mențiune Nerezolvat52"/>
    <w:basedOn w:val="DefaultParagraphFont"/>
    <w:uiPriority w:val="99"/>
    <w:semiHidden/>
    <w:unhideWhenUsed/>
    <w:rsid w:val="004D0FD3"/>
    <w:rPr>
      <w:color w:val="605E5C"/>
      <w:shd w:val="clear" w:color="auto" w:fill="E1DFDD"/>
    </w:rPr>
  </w:style>
  <w:style w:type="character" w:customStyle="1" w:styleId="MeniuneNerezolvat53">
    <w:name w:val="Mențiune Nerezolvat53"/>
    <w:basedOn w:val="DefaultParagraphFont"/>
    <w:uiPriority w:val="99"/>
    <w:semiHidden/>
    <w:unhideWhenUsed/>
    <w:rsid w:val="0099570E"/>
    <w:rPr>
      <w:color w:val="605E5C"/>
      <w:shd w:val="clear" w:color="auto" w:fill="E1DFDD"/>
    </w:rPr>
  </w:style>
  <w:style w:type="character" w:customStyle="1" w:styleId="MeniuneNerezolvat54">
    <w:name w:val="Mențiune Nerezolvat54"/>
    <w:basedOn w:val="DefaultParagraphFont"/>
    <w:uiPriority w:val="99"/>
    <w:semiHidden/>
    <w:unhideWhenUsed/>
    <w:rsid w:val="00AC4695"/>
    <w:rPr>
      <w:color w:val="605E5C"/>
      <w:shd w:val="clear" w:color="auto" w:fill="E1DFDD"/>
    </w:rPr>
  </w:style>
  <w:style w:type="character" w:customStyle="1" w:styleId="MeniuneNerezolvat55">
    <w:name w:val="Mențiune Nerezolvat55"/>
    <w:basedOn w:val="DefaultParagraphFont"/>
    <w:uiPriority w:val="99"/>
    <w:semiHidden/>
    <w:unhideWhenUsed/>
    <w:rsid w:val="00F16AF8"/>
    <w:rPr>
      <w:color w:val="605E5C"/>
      <w:shd w:val="clear" w:color="auto" w:fill="E1DFDD"/>
    </w:rPr>
  </w:style>
  <w:style w:type="character" w:customStyle="1" w:styleId="MeniuneNerezolvat56">
    <w:name w:val="Mențiune Nerezolvat56"/>
    <w:basedOn w:val="DefaultParagraphFont"/>
    <w:uiPriority w:val="99"/>
    <w:semiHidden/>
    <w:unhideWhenUsed/>
    <w:rsid w:val="00F801CF"/>
    <w:rPr>
      <w:color w:val="605E5C"/>
      <w:shd w:val="clear" w:color="auto" w:fill="E1DFDD"/>
    </w:rPr>
  </w:style>
  <w:style w:type="character" w:customStyle="1" w:styleId="MeniuneNerezolvat57">
    <w:name w:val="Mențiune Nerezolvat57"/>
    <w:basedOn w:val="DefaultParagraphFont"/>
    <w:uiPriority w:val="99"/>
    <w:semiHidden/>
    <w:unhideWhenUsed/>
    <w:rsid w:val="0006151F"/>
    <w:rPr>
      <w:color w:val="605E5C"/>
      <w:shd w:val="clear" w:color="auto" w:fill="E1DFDD"/>
    </w:rPr>
  </w:style>
  <w:style w:type="character" w:customStyle="1" w:styleId="MeniuneNerezolvat58">
    <w:name w:val="Mențiune Nerezolvat58"/>
    <w:basedOn w:val="DefaultParagraphFont"/>
    <w:uiPriority w:val="99"/>
    <w:semiHidden/>
    <w:unhideWhenUsed/>
    <w:rsid w:val="00ED29FC"/>
    <w:rPr>
      <w:color w:val="605E5C"/>
      <w:shd w:val="clear" w:color="auto" w:fill="E1DFDD"/>
    </w:rPr>
  </w:style>
  <w:style w:type="character" w:customStyle="1" w:styleId="MeniuneNerezolvat59">
    <w:name w:val="Mențiune Nerezolvat59"/>
    <w:basedOn w:val="DefaultParagraphFont"/>
    <w:uiPriority w:val="99"/>
    <w:semiHidden/>
    <w:unhideWhenUsed/>
    <w:rsid w:val="00133E18"/>
    <w:rPr>
      <w:color w:val="605E5C"/>
      <w:shd w:val="clear" w:color="auto" w:fill="E1DFDD"/>
    </w:rPr>
  </w:style>
  <w:style w:type="character" w:customStyle="1" w:styleId="MeniuneNerezolvat60">
    <w:name w:val="Mențiune Nerezolvat60"/>
    <w:basedOn w:val="DefaultParagraphFont"/>
    <w:uiPriority w:val="99"/>
    <w:semiHidden/>
    <w:unhideWhenUsed/>
    <w:rsid w:val="009D5656"/>
    <w:rPr>
      <w:color w:val="605E5C"/>
      <w:shd w:val="clear" w:color="auto" w:fill="E1DFDD"/>
    </w:rPr>
  </w:style>
  <w:style w:type="character" w:customStyle="1" w:styleId="MeniuneNerezolvat61">
    <w:name w:val="Mențiune Nerezolvat61"/>
    <w:basedOn w:val="DefaultParagraphFont"/>
    <w:uiPriority w:val="99"/>
    <w:semiHidden/>
    <w:unhideWhenUsed/>
    <w:rsid w:val="00DD3265"/>
    <w:rPr>
      <w:color w:val="605E5C"/>
      <w:shd w:val="clear" w:color="auto" w:fill="E1DFDD"/>
    </w:rPr>
  </w:style>
  <w:style w:type="character" w:customStyle="1" w:styleId="MeniuneNerezolvat62">
    <w:name w:val="Mențiune Nerezolvat62"/>
    <w:basedOn w:val="DefaultParagraphFont"/>
    <w:uiPriority w:val="99"/>
    <w:semiHidden/>
    <w:unhideWhenUsed/>
    <w:rsid w:val="004C7493"/>
    <w:rPr>
      <w:color w:val="605E5C"/>
      <w:shd w:val="clear" w:color="auto" w:fill="E1DFDD"/>
    </w:rPr>
  </w:style>
  <w:style w:type="character" w:customStyle="1" w:styleId="MeniuneNerezolvat63">
    <w:name w:val="Mențiune Nerezolvat63"/>
    <w:basedOn w:val="DefaultParagraphFont"/>
    <w:uiPriority w:val="99"/>
    <w:semiHidden/>
    <w:unhideWhenUsed/>
    <w:rsid w:val="00860769"/>
    <w:rPr>
      <w:color w:val="605E5C"/>
      <w:shd w:val="clear" w:color="auto" w:fill="E1DFDD"/>
    </w:rPr>
  </w:style>
  <w:style w:type="character" w:customStyle="1" w:styleId="MeniuneNerezolvat64">
    <w:name w:val="Mențiune Nerezolvat64"/>
    <w:basedOn w:val="DefaultParagraphFont"/>
    <w:uiPriority w:val="99"/>
    <w:semiHidden/>
    <w:unhideWhenUsed/>
    <w:rsid w:val="002642DC"/>
    <w:rPr>
      <w:color w:val="605E5C"/>
      <w:shd w:val="clear" w:color="auto" w:fill="E1DFDD"/>
    </w:rPr>
  </w:style>
  <w:style w:type="character" w:customStyle="1" w:styleId="MeniuneNerezolvat65">
    <w:name w:val="Mențiune Nerezolvat65"/>
    <w:basedOn w:val="DefaultParagraphFont"/>
    <w:uiPriority w:val="99"/>
    <w:semiHidden/>
    <w:unhideWhenUsed/>
    <w:rsid w:val="007865B3"/>
    <w:rPr>
      <w:color w:val="605E5C"/>
      <w:shd w:val="clear" w:color="auto" w:fill="E1DFDD"/>
    </w:rPr>
  </w:style>
  <w:style w:type="character" w:customStyle="1" w:styleId="MeniuneNerezolvat66">
    <w:name w:val="Mențiune Nerezolvat66"/>
    <w:basedOn w:val="DefaultParagraphFont"/>
    <w:uiPriority w:val="99"/>
    <w:semiHidden/>
    <w:unhideWhenUsed/>
    <w:rsid w:val="001A7027"/>
    <w:rPr>
      <w:color w:val="605E5C"/>
      <w:shd w:val="clear" w:color="auto" w:fill="E1DFDD"/>
    </w:rPr>
  </w:style>
  <w:style w:type="character" w:customStyle="1" w:styleId="MeniuneNerezolvat67">
    <w:name w:val="Mențiune Nerezolvat67"/>
    <w:basedOn w:val="DefaultParagraphFont"/>
    <w:uiPriority w:val="99"/>
    <w:semiHidden/>
    <w:unhideWhenUsed/>
    <w:rsid w:val="00F3120A"/>
    <w:rPr>
      <w:color w:val="605E5C"/>
      <w:shd w:val="clear" w:color="auto" w:fill="E1DFDD"/>
    </w:rPr>
  </w:style>
  <w:style w:type="character" w:customStyle="1" w:styleId="MeniuneNerezolvat68">
    <w:name w:val="Mențiune Nerezolvat68"/>
    <w:basedOn w:val="DefaultParagraphFont"/>
    <w:uiPriority w:val="99"/>
    <w:semiHidden/>
    <w:unhideWhenUsed/>
    <w:rsid w:val="003B4151"/>
    <w:rPr>
      <w:color w:val="605E5C"/>
      <w:shd w:val="clear" w:color="auto" w:fill="E1DFDD"/>
    </w:rPr>
  </w:style>
  <w:style w:type="character" w:customStyle="1" w:styleId="MeniuneNerezolvat69">
    <w:name w:val="Mențiune Nerezolvat69"/>
    <w:basedOn w:val="DefaultParagraphFont"/>
    <w:uiPriority w:val="99"/>
    <w:semiHidden/>
    <w:unhideWhenUsed/>
    <w:rsid w:val="00C30FC7"/>
    <w:rPr>
      <w:color w:val="605E5C"/>
      <w:shd w:val="clear" w:color="auto" w:fill="E1DFDD"/>
    </w:rPr>
  </w:style>
  <w:style w:type="character" w:customStyle="1" w:styleId="MeniuneNerezolvat70">
    <w:name w:val="Mențiune Nerezolvat70"/>
    <w:basedOn w:val="DefaultParagraphFont"/>
    <w:uiPriority w:val="99"/>
    <w:semiHidden/>
    <w:unhideWhenUsed/>
    <w:rsid w:val="00B91449"/>
    <w:rPr>
      <w:color w:val="605E5C"/>
      <w:shd w:val="clear" w:color="auto" w:fill="E1DFDD"/>
    </w:rPr>
  </w:style>
  <w:style w:type="character" w:customStyle="1" w:styleId="MeniuneNerezolvat71">
    <w:name w:val="Mențiune Nerezolvat71"/>
    <w:basedOn w:val="DefaultParagraphFont"/>
    <w:uiPriority w:val="99"/>
    <w:semiHidden/>
    <w:unhideWhenUsed/>
    <w:rsid w:val="004C6991"/>
    <w:rPr>
      <w:color w:val="605E5C"/>
      <w:shd w:val="clear" w:color="auto" w:fill="E1DFDD"/>
    </w:rPr>
  </w:style>
  <w:style w:type="character" w:customStyle="1" w:styleId="MeniuneNerezolvat72">
    <w:name w:val="Mențiune Nerezolvat72"/>
    <w:basedOn w:val="DefaultParagraphFont"/>
    <w:uiPriority w:val="99"/>
    <w:semiHidden/>
    <w:unhideWhenUsed/>
    <w:rsid w:val="00E47672"/>
    <w:rPr>
      <w:color w:val="605E5C"/>
      <w:shd w:val="clear" w:color="auto" w:fill="E1DFDD"/>
    </w:rPr>
  </w:style>
  <w:style w:type="character" w:customStyle="1" w:styleId="MeniuneNerezolvat73">
    <w:name w:val="Mențiune Nerezolvat73"/>
    <w:basedOn w:val="DefaultParagraphFont"/>
    <w:uiPriority w:val="99"/>
    <w:semiHidden/>
    <w:unhideWhenUsed/>
    <w:rsid w:val="00740309"/>
    <w:rPr>
      <w:color w:val="605E5C"/>
      <w:shd w:val="clear" w:color="auto" w:fill="E1DFDD"/>
    </w:rPr>
  </w:style>
  <w:style w:type="character" w:customStyle="1" w:styleId="spar">
    <w:name w:val="s_par"/>
    <w:basedOn w:val="DefaultParagraphFont"/>
    <w:rsid w:val="00A40D86"/>
  </w:style>
  <w:style w:type="character" w:customStyle="1" w:styleId="apar">
    <w:name w:val="a_par"/>
    <w:basedOn w:val="DefaultParagraphFont"/>
    <w:rsid w:val="00A40D86"/>
  </w:style>
  <w:style w:type="character" w:customStyle="1" w:styleId="MeniuneNerezolvat74">
    <w:name w:val="Mențiune Nerezolvat74"/>
    <w:basedOn w:val="DefaultParagraphFont"/>
    <w:uiPriority w:val="99"/>
    <w:semiHidden/>
    <w:unhideWhenUsed/>
    <w:rsid w:val="00A276A1"/>
    <w:rPr>
      <w:color w:val="605E5C"/>
      <w:shd w:val="clear" w:color="auto" w:fill="E1DFDD"/>
    </w:rPr>
  </w:style>
  <w:style w:type="character" w:customStyle="1" w:styleId="MeniuneNerezolvat75">
    <w:name w:val="Mențiune Nerezolvat75"/>
    <w:basedOn w:val="DefaultParagraphFont"/>
    <w:uiPriority w:val="99"/>
    <w:semiHidden/>
    <w:unhideWhenUsed/>
    <w:rsid w:val="00A35CC4"/>
    <w:rPr>
      <w:color w:val="605E5C"/>
      <w:shd w:val="clear" w:color="auto" w:fill="E1DFDD"/>
    </w:rPr>
  </w:style>
  <w:style w:type="character" w:customStyle="1" w:styleId="MeniuneNerezolvat76">
    <w:name w:val="Mențiune Nerezolvat76"/>
    <w:basedOn w:val="DefaultParagraphFont"/>
    <w:uiPriority w:val="99"/>
    <w:semiHidden/>
    <w:unhideWhenUsed/>
    <w:rsid w:val="00630D2F"/>
    <w:rPr>
      <w:color w:val="605E5C"/>
      <w:shd w:val="clear" w:color="auto" w:fill="E1DFDD"/>
    </w:rPr>
  </w:style>
  <w:style w:type="character" w:customStyle="1" w:styleId="MeniuneNerezolvat77">
    <w:name w:val="Mențiune Nerezolvat77"/>
    <w:basedOn w:val="DefaultParagraphFont"/>
    <w:uiPriority w:val="99"/>
    <w:semiHidden/>
    <w:unhideWhenUsed/>
    <w:rsid w:val="007F77E3"/>
    <w:rPr>
      <w:color w:val="605E5C"/>
      <w:shd w:val="clear" w:color="auto" w:fill="E1DFDD"/>
    </w:rPr>
  </w:style>
  <w:style w:type="character" w:customStyle="1" w:styleId="MeniuneNerezolvat78">
    <w:name w:val="Mențiune Nerezolvat78"/>
    <w:basedOn w:val="DefaultParagraphFont"/>
    <w:uiPriority w:val="99"/>
    <w:semiHidden/>
    <w:unhideWhenUsed/>
    <w:rsid w:val="00FA0653"/>
    <w:rPr>
      <w:color w:val="605E5C"/>
      <w:shd w:val="clear" w:color="auto" w:fill="E1DFDD"/>
    </w:rPr>
  </w:style>
  <w:style w:type="character" w:customStyle="1" w:styleId="MeniuneNerezolvat79">
    <w:name w:val="Mențiune Nerezolvat79"/>
    <w:basedOn w:val="DefaultParagraphFont"/>
    <w:uiPriority w:val="99"/>
    <w:semiHidden/>
    <w:unhideWhenUsed/>
    <w:rsid w:val="00CD736E"/>
    <w:rPr>
      <w:color w:val="605E5C"/>
      <w:shd w:val="clear" w:color="auto" w:fill="E1DFDD"/>
    </w:rPr>
  </w:style>
  <w:style w:type="character" w:customStyle="1" w:styleId="MeniuneNerezolvat80">
    <w:name w:val="Mențiune Nerezolvat80"/>
    <w:basedOn w:val="DefaultParagraphFont"/>
    <w:uiPriority w:val="99"/>
    <w:semiHidden/>
    <w:unhideWhenUsed/>
    <w:rsid w:val="00440241"/>
    <w:rPr>
      <w:color w:val="605E5C"/>
      <w:shd w:val="clear" w:color="auto" w:fill="E1DFDD"/>
    </w:rPr>
  </w:style>
  <w:style w:type="character" w:customStyle="1" w:styleId="MeniuneNerezolvat81">
    <w:name w:val="Mențiune Nerezolvat81"/>
    <w:basedOn w:val="DefaultParagraphFont"/>
    <w:uiPriority w:val="99"/>
    <w:semiHidden/>
    <w:unhideWhenUsed/>
    <w:rsid w:val="00D470A5"/>
    <w:rPr>
      <w:color w:val="605E5C"/>
      <w:shd w:val="clear" w:color="auto" w:fill="E1DFDD"/>
    </w:rPr>
  </w:style>
  <w:style w:type="character" w:customStyle="1" w:styleId="MeniuneNerezolvat82">
    <w:name w:val="Mențiune Nerezolvat82"/>
    <w:basedOn w:val="DefaultParagraphFont"/>
    <w:uiPriority w:val="99"/>
    <w:semiHidden/>
    <w:unhideWhenUsed/>
    <w:rsid w:val="00F67FCF"/>
    <w:rPr>
      <w:color w:val="605E5C"/>
      <w:shd w:val="clear" w:color="auto" w:fill="E1DFDD"/>
    </w:rPr>
  </w:style>
  <w:style w:type="character" w:customStyle="1" w:styleId="MeniuneNerezolvat83">
    <w:name w:val="Mențiune Nerezolvat83"/>
    <w:basedOn w:val="DefaultParagraphFont"/>
    <w:uiPriority w:val="99"/>
    <w:semiHidden/>
    <w:unhideWhenUsed/>
    <w:rsid w:val="00C2177D"/>
    <w:rPr>
      <w:color w:val="605E5C"/>
      <w:shd w:val="clear" w:color="auto" w:fill="E1DFDD"/>
    </w:rPr>
  </w:style>
  <w:style w:type="character" w:customStyle="1" w:styleId="MeniuneNerezolvat84">
    <w:name w:val="Mențiune Nerezolvat84"/>
    <w:basedOn w:val="DefaultParagraphFont"/>
    <w:uiPriority w:val="99"/>
    <w:semiHidden/>
    <w:unhideWhenUsed/>
    <w:rsid w:val="00E65954"/>
    <w:rPr>
      <w:color w:val="605E5C"/>
      <w:shd w:val="clear" w:color="auto" w:fill="E1DFDD"/>
    </w:rPr>
  </w:style>
  <w:style w:type="paragraph" w:customStyle="1" w:styleId="gsc-link--europa">
    <w:name w:val="gsc-link--europa"/>
    <w:basedOn w:val="Normal"/>
    <w:rsid w:val="00D24FE5"/>
    <w:pPr>
      <w:spacing w:before="100" w:beforeAutospacing="1" w:after="100" w:afterAutospacing="1"/>
      <w:jc w:val="left"/>
    </w:pPr>
    <w:rPr>
      <w:rFonts w:ascii="Times New Roman" w:hAnsi="Times New Roman"/>
      <w:sz w:val="24"/>
      <w:lang w:eastAsia="ro-RO"/>
    </w:rPr>
  </w:style>
  <w:style w:type="character" w:customStyle="1" w:styleId="MeniuneNerezolvat85">
    <w:name w:val="Mențiune Nerezolvat85"/>
    <w:basedOn w:val="DefaultParagraphFont"/>
    <w:uiPriority w:val="99"/>
    <w:semiHidden/>
    <w:unhideWhenUsed/>
    <w:rsid w:val="006839D2"/>
    <w:rPr>
      <w:color w:val="605E5C"/>
      <w:shd w:val="clear" w:color="auto" w:fill="E1DFDD"/>
    </w:rPr>
  </w:style>
  <w:style w:type="character" w:customStyle="1" w:styleId="MeniuneNerezolvat86">
    <w:name w:val="Mențiune Nerezolvat86"/>
    <w:basedOn w:val="DefaultParagraphFont"/>
    <w:uiPriority w:val="99"/>
    <w:semiHidden/>
    <w:unhideWhenUsed/>
    <w:rsid w:val="00F03AF1"/>
    <w:rPr>
      <w:color w:val="605E5C"/>
      <w:shd w:val="clear" w:color="auto" w:fill="E1DFDD"/>
    </w:rPr>
  </w:style>
  <w:style w:type="character" w:customStyle="1" w:styleId="MeniuneNerezolvat87">
    <w:name w:val="Mențiune Nerezolvat87"/>
    <w:basedOn w:val="DefaultParagraphFont"/>
    <w:uiPriority w:val="99"/>
    <w:semiHidden/>
    <w:unhideWhenUsed/>
    <w:rsid w:val="00B01D52"/>
    <w:rPr>
      <w:color w:val="605E5C"/>
      <w:shd w:val="clear" w:color="auto" w:fill="E1DFDD"/>
    </w:rPr>
  </w:style>
  <w:style w:type="character" w:customStyle="1" w:styleId="MeniuneNerezolvat88">
    <w:name w:val="Mențiune Nerezolvat88"/>
    <w:basedOn w:val="DefaultParagraphFont"/>
    <w:uiPriority w:val="99"/>
    <w:semiHidden/>
    <w:unhideWhenUsed/>
    <w:rsid w:val="00B053AD"/>
    <w:rPr>
      <w:color w:val="605E5C"/>
      <w:shd w:val="clear" w:color="auto" w:fill="E1DFDD"/>
    </w:rPr>
  </w:style>
  <w:style w:type="character" w:customStyle="1" w:styleId="UnresolvedMention">
    <w:name w:val="Unresolved Mention"/>
    <w:basedOn w:val="DefaultParagraphFont"/>
    <w:uiPriority w:val="99"/>
    <w:semiHidden/>
    <w:unhideWhenUsed/>
    <w:rsid w:val="00C865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4">
      <w:bodyDiv w:val="1"/>
      <w:marLeft w:val="0"/>
      <w:marRight w:val="0"/>
      <w:marTop w:val="0"/>
      <w:marBottom w:val="0"/>
      <w:divBdr>
        <w:top w:val="none" w:sz="0" w:space="0" w:color="auto"/>
        <w:left w:val="none" w:sz="0" w:space="0" w:color="auto"/>
        <w:bottom w:val="none" w:sz="0" w:space="0" w:color="auto"/>
        <w:right w:val="none" w:sz="0" w:space="0" w:color="auto"/>
      </w:divBdr>
      <w:divsChild>
        <w:div w:id="127935495">
          <w:marLeft w:val="0"/>
          <w:marRight w:val="0"/>
          <w:marTop w:val="300"/>
          <w:marBottom w:val="300"/>
          <w:divBdr>
            <w:top w:val="none" w:sz="0" w:space="0" w:color="auto"/>
            <w:left w:val="none" w:sz="0" w:space="0" w:color="auto"/>
            <w:bottom w:val="none" w:sz="0" w:space="0" w:color="auto"/>
            <w:right w:val="none" w:sz="0" w:space="0" w:color="auto"/>
          </w:divBdr>
        </w:div>
        <w:div w:id="593365409">
          <w:marLeft w:val="0"/>
          <w:marRight w:val="0"/>
          <w:marTop w:val="0"/>
          <w:marBottom w:val="0"/>
          <w:divBdr>
            <w:top w:val="none" w:sz="0" w:space="0" w:color="auto"/>
            <w:left w:val="none" w:sz="0" w:space="0" w:color="auto"/>
            <w:bottom w:val="none" w:sz="0" w:space="0" w:color="auto"/>
            <w:right w:val="none" w:sz="0" w:space="0" w:color="auto"/>
          </w:divBdr>
        </w:div>
      </w:divsChild>
    </w:div>
    <w:div w:id="206075">
      <w:bodyDiv w:val="1"/>
      <w:marLeft w:val="0"/>
      <w:marRight w:val="0"/>
      <w:marTop w:val="0"/>
      <w:marBottom w:val="0"/>
      <w:divBdr>
        <w:top w:val="none" w:sz="0" w:space="0" w:color="auto"/>
        <w:left w:val="none" w:sz="0" w:space="0" w:color="auto"/>
        <w:bottom w:val="none" w:sz="0" w:space="0" w:color="auto"/>
        <w:right w:val="none" w:sz="0" w:space="0" w:color="auto"/>
      </w:divBdr>
      <w:divsChild>
        <w:div w:id="884830019">
          <w:marLeft w:val="0"/>
          <w:marRight w:val="0"/>
          <w:marTop w:val="0"/>
          <w:marBottom w:val="0"/>
          <w:divBdr>
            <w:top w:val="none" w:sz="0" w:space="0" w:color="auto"/>
            <w:left w:val="none" w:sz="0" w:space="0" w:color="auto"/>
            <w:bottom w:val="none" w:sz="0" w:space="0" w:color="auto"/>
            <w:right w:val="none" w:sz="0" w:space="0" w:color="auto"/>
          </w:divBdr>
        </w:div>
      </w:divsChild>
    </w:div>
    <w:div w:id="475498">
      <w:bodyDiv w:val="1"/>
      <w:marLeft w:val="0"/>
      <w:marRight w:val="0"/>
      <w:marTop w:val="0"/>
      <w:marBottom w:val="0"/>
      <w:divBdr>
        <w:top w:val="none" w:sz="0" w:space="0" w:color="auto"/>
        <w:left w:val="none" w:sz="0" w:space="0" w:color="auto"/>
        <w:bottom w:val="none" w:sz="0" w:space="0" w:color="auto"/>
        <w:right w:val="none" w:sz="0" w:space="0" w:color="auto"/>
      </w:divBdr>
      <w:divsChild>
        <w:div w:id="2097434822">
          <w:marLeft w:val="0"/>
          <w:marRight w:val="0"/>
          <w:marTop w:val="0"/>
          <w:marBottom w:val="0"/>
          <w:divBdr>
            <w:top w:val="none" w:sz="0" w:space="0" w:color="auto"/>
            <w:left w:val="none" w:sz="0" w:space="0" w:color="auto"/>
            <w:bottom w:val="none" w:sz="0" w:space="0" w:color="auto"/>
            <w:right w:val="none" w:sz="0" w:space="0" w:color="auto"/>
          </w:divBdr>
          <w:divsChild>
            <w:div w:id="254092230">
              <w:marLeft w:val="0"/>
              <w:marRight w:val="0"/>
              <w:marTop w:val="0"/>
              <w:marBottom w:val="0"/>
              <w:divBdr>
                <w:top w:val="none" w:sz="0" w:space="0" w:color="auto"/>
                <w:left w:val="none" w:sz="0" w:space="0" w:color="auto"/>
                <w:bottom w:val="none" w:sz="0" w:space="0" w:color="auto"/>
                <w:right w:val="none" w:sz="0" w:space="0" w:color="auto"/>
              </w:divBdr>
              <w:divsChild>
                <w:div w:id="729035466">
                  <w:marLeft w:val="0"/>
                  <w:marRight w:val="0"/>
                  <w:marTop w:val="0"/>
                  <w:marBottom w:val="0"/>
                  <w:divBdr>
                    <w:top w:val="none" w:sz="0" w:space="0" w:color="auto"/>
                    <w:left w:val="none" w:sz="0" w:space="0" w:color="auto"/>
                    <w:bottom w:val="none" w:sz="0" w:space="0" w:color="auto"/>
                    <w:right w:val="none" w:sz="0" w:space="0" w:color="auto"/>
                  </w:divBdr>
                  <w:divsChild>
                    <w:div w:id="1351565488">
                      <w:marLeft w:val="0"/>
                      <w:marRight w:val="0"/>
                      <w:marTop w:val="0"/>
                      <w:marBottom w:val="0"/>
                      <w:divBdr>
                        <w:top w:val="none" w:sz="0" w:space="0" w:color="auto"/>
                        <w:left w:val="none" w:sz="0" w:space="0" w:color="auto"/>
                        <w:bottom w:val="none" w:sz="0" w:space="0" w:color="auto"/>
                        <w:right w:val="none" w:sz="0" w:space="0" w:color="auto"/>
                      </w:divBdr>
                    </w:div>
                    <w:div w:id="110207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92099">
          <w:marLeft w:val="0"/>
          <w:marRight w:val="0"/>
          <w:marTop w:val="0"/>
          <w:marBottom w:val="0"/>
          <w:divBdr>
            <w:top w:val="none" w:sz="0" w:space="0" w:color="auto"/>
            <w:left w:val="none" w:sz="0" w:space="0" w:color="auto"/>
            <w:bottom w:val="none" w:sz="0" w:space="0" w:color="auto"/>
            <w:right w:val="none" w:sz="0" w:space="0" w:color="auto"/>
          </w:divBdr>
          <w:divsChild>
            <w:div w:id="42532992">
              <w:marLeft w:val="0"/>
              <w:marRight w:val="0"/>
              <w:marTop w:val="0"/>
              <w:marBottom w:val="0"/>
              <w:divBdr>
                <w:top w:val="none" w:sz="0" w:space="0" w:color="auto"/>
                <w:left w:val="none" w:sz="0" w:space="0" w:color="auto"/>
                <w:bottom w:val="none" w:sz="0" w:space="0" w:color="auto"/>
                <w:right w:val="none" w:sz="0" w:space="0" w:color="auto"/>
              </w:divBdr>
              <w:divsChild>
                <w:div w:id="1098216653">
                  <w:marLeft w:val="0"/>
                  <w:marRight w:val="0"/>
                  <w:marTop w:val="0"/>
                  <w:marBottom w:val="0"/>
                  <w:divBdr>
                    <w:top w:val="none" w:sz="0" w:space="0" w:color="auto"/>
                    <w:left w:val="none" w:sz="0" w:space="0" w:color="auto"/>
                    <w:bottom w:val="none" w:sz="0" w:space="0" w:color="auto"/>
                    <w:right w:val="none" w:sz="0" w:space="0" w:color="auto"/>
                  </w:divBdr>
                  <w:divsChild>
                    <w:div w:id="1257520134">
                      <w:marLeft w:val="0"/>
                      <w:marRight w:val="0"/>
                      <w:marTop w:val="0"/>
                      <w:marBottom w:val="0"/>
                      <w:divBdr>
                        <w:top w:val="none" w:sz="0" w:space="0" w:color="auto"/>
                        <w:left w:val="none" w:sz="0" w:space="0" w:color="auto"/>
                        <w:bottom w:val="none" w:sz="0" w:space="0" w:color="auto"/>
                        <w:right w:val="none" w:sz="0" w:space="0" w:color="auto"/>
                      </w:divBdr>
                      <w:divsChild>
                        <w:div w:id="814957781">
                          <w:marLeft w:val="0"/>
                          <w:marRight w:val="0"/>
                          <w:marTop w:val="0"/>
                          <w:marBottom w:val="0"/>
                          <w:divBdr>
                            <w:top w:val="none" w:sz="0" w:space="0" w:color="auto"/>
                            <w:left w:val="none" w:sz="0" w:space="0" w:color="auto"/>
                            <w:bottom w:val="none" w:sz="0" w:space="0" w:color="auto"/>
                            <w:right w:val="none" w:sz="0" w:space="0" w:color="auto"/>
                          </w:divBdr>
                          <w:divsChild>
                            <w:div w:id="3241292">
                              <w:marLeft w:val="0"/>
                              <w:marRight w:val="0"/>
                              <w:marTop w:val="0"/>
                              <w:marBottom w:val="0"/>
                              <w:divBdr>
                                <w:top w:val="none" w:sz="0" w:space="0" w:color="auto"/>
                                <w:left w:val="none" w:sz="0" w:space="0" w:color="auto"/>
                                <w:bottom w:val="none" w:sz="0" w:space="0" w:color="auto"/>
                                <w:right w:val="none" w:sz="0" w:space="0" w:color="auto"/>
                              </w:divBdr>
                              <w:divsChild>
                                <w:div w:id="1299654338">
                                  <w:marLeft w:val="0"/>
                                  <w:marRight w:val="0"/>
                                  <w:marTop w:val="0"/>
                                  <w:marBottom w:val="0"/>
                                  <w:divBdr>
                                    <w:top w:val="none" w:sz="0" w:space="0" w:color="auto"/>
                                    <w:left w:val="none" w:sz="0" w:space="0" w:color="auto"/>
                                    <w:bottom w:val="none" w:sz="0" w:space="0" w:color="auto"/>
                                    <w:right w:val="none" w:sz="0" w:space="0" w:color="auto"/>
                                  </w:divBdr>
                                </w:div>
                              </w:divsChild>
                            </w:div>
                            <w:div w:id="1000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957">
      <w:bodyDiv w:val="1"/>
      <w:marLeft w:val="0"/>
      <w:marRight w:val="0"/>
      <w:marTop w:val="0"/>
      <w:marBottom w:val="0"/>
      <w:divBdr>
        <w:top w:val="none" w:sz="0" w:space="0" w:color="auto"/>
        <w:left w:val="none" w:sz="0" w:space="0" w:color="auto"/>
        <w:bottom w:val="none" w:sz="0" w:space="0" w:color="auto"/>
        <w:right w:val="none" w:sz="0" w:space="0" w:color="auto"/>
      </w:divBdr>
      <w:divsChild>
        <w:div w:id="908618643">
          <w:marLeft w:val="0"/>
          <w:marRight w:val="0"/>
          <w:marTop w:val="0"/>
          <w:marBottom w:val="0"/>
          <w:divBdr>
            <w:top w:val="none" w:sz="0" w:space="0" w:color="auto"/>
            <w:left w:val="none" w:sz="0" w:space="0" w:color="auto"/>
            <w:bottom w:val="none" w:sz="0" w:space="0" w:color="auto"/>
            <w:right w:val="none" w:sz="0" w:space="0" w:color="auto"/>
          </w:divBdr>
        </w:div>
      </w:divsChild>
    </w:div>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sChild>
    </w:div>
    <w:div w:id="1471430">
      <w:bodyDiv w:val="1"/>
      <w:marLeft w:val="0"/>
      <w:marRight w:val="0"/>
      <w:marTop w:val="0"/>
      <w:marBottom w:val="0"/>
      <w:divBdr>
        <w:top w:val="none" w:sz="0" w:space="0" w:color="auto"/>
        <w:left w:val="none" w:sz="0" w:space="0" w:color="auto"/>
        <w:bottom w:val="none" w:sz="0" w:space="0" w:color="auto"/>
        <w:right w:val="none" w:sz="0" w:space="0" w:color="auto"/>
      </w:divBdr>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1708056">
      <w:bodyDiv w:val="1"/>
      <w:marLeft w:val="0"/>
      <w:marRight w:val="0"/>
      <w:marTop w:val="0"/>
      <w:marBottom w:val="0"/>
      <w:divBdr>
        <w:top w:val="none" w:sz="0" w:space="0" w:color="auto"/>
        <w:left w:val="none" w:sz="0" w:space="0" w:color="auto"/>
        <w:bottom w:val="none" w:sz="0" w:space="0" w:color="auto"/>
        <w:right w:val="none" w:sz="0" w:space="0" w:color="auto"/>
      </w:divBdr>
      <w:divsChild>
        <w:div w:id="46419076">
          <w:marLeft w:val="0"/>
          <w:marRight w:val="0"/>
          <w:marTop w:val="300"/>
          <w:marBottom w:val="0"/>
          <w:divBdr>
            <w:top w:val="none" w:sz="0" w:space="0" w:color="auto"/>
            <w:left w:val="none" w:sz="0" w:space="0" w:color="auto"/>
            <w:bottom w:val="none" w:sz="0" w:space="0" w:color="auto"/>
            <w:right w:val="none" w:sz="0" w:space="0" w:color="auto"/>
          </w:divBdr>
        </w:div>
        <w:div w:id="348798637">
          <w:marLeft w:val="0"/>
          <w:marRight w:val="0"/>
          <w:marTop w:val="0"/>
          <w:marBottom w:val="0"/>
          <w:divBdr>
            <w:top w:val="none" w:sz="0" w:space="0" w:color="auto"/>
            <w:left w:val="none" w:sz="0" w:space="0" w:color="auto"/>
            <w:bottom w:val="none" w:sz="0" w:space="0" w:color="auto"/>
            <w:right w:val="none" w:sz="0" w:space="0" w:color="auto"/>
          </w:divBdr>
        </w:div>
      </w:divsChild>
    </w:div>
    <w:div w:id="1783320">
      <w:bodyDiv w:val="1"/>
      <w:marLeft w:val="0"/>
      <w:marRight w:val="0"/>
      <w:marTop w:val="0"/>
      <w:marBottom w:val="0"/>
      <w:divBdr>
        <w:top w:val="none" w:sz="0" w:space="0" w:color="auto"/>
        <w:left w:val="none" w:sz="0" w:space="0" w:color="auto"/>
        <w:bottom w:val="none" w:sz="0" w:space="0" w:color="auto"/>
        <w:right w:val="none" w:sz="0" w:space="0" w:color="auto"/>
      </w:divBdr>
      <w:divsChild>
        <w:div w:id="888734186">
          <w:marLeft w:val="0"/>
          <w:marRight w:val="0"/>
          <w:marTop w:val="0"/>
          <w:marBottom w:val="0"/>
          <w:divBdr>
            <w:top w:val="none" w:sz="0" w:space="0" w:color="auto"/>
            <w:left w:val="none" w:sz="0" w:space="0" w:color="auto"/>
            <w:bottom w:val="none" w:sz="0" w:space="0" w:color="auto"/>
            <w:right w:val="none" w:sz="0" w:space="0" w:color="auto"/>
          </w:divBdr>
        </w:div>
      </w:divsChild>
    </w:div>
    <w:div w:id="2129447">
      <w:bodyDiv w:val="1"/>
      <w:marLeft w:val="0"/>
      <w:marRight w:val="0"/>
      <w:marTop w:val="0"/>
      <w:marBottom w:val="0"/>
      <w:divBdr>
        <w:top w:val="none" w:sz="0" w:space="0" w:color="auto"/>
        <w:left w:val="none" w:sz="0" w:space="0" w:color="auto"/>
        <w:bottom w:val="none" w:sz="0" w:space="0" w:color="auto"/>
        <w:right w:val="none" w:sz="0" w:space="0" w:color="auto"/>
      </w:divBdr>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
      </w:divsChild>
    </w:div>
    <w:div w:id="2824818">
      <w:bodyDiv w:val="1"/>
      <w:marLeft w:val="0"/>
      <w:marRight w:val="0"/>
      <w:marTop w:val="0"/>
      <w:marBottom w:val="0"/>
      <w:divBdr>
        <w:top w:val="none" w:sz="0" w:space="0" w:color="auto"/>
        <w:left w:val="none" w:sz="0" w:space="0" w:color="auto"/>
        <w:bottom w:val="none" w:sz="0" w:space="0" w:color="auto"/>
        <w:right w:val="none" w:sz="0" w:space="0" w:color="auto"/>
      </w:divBdr>
    </w:div>
    <w:div w:id="3017592">
      <w:bodyDiv w:val="1"/>
      <w:marLeft w:val="0"/>
      <w:marRight w:val="0"/>
      <w:marTop w:val="0"/>
      <w:marBottom w:val="0"/>
      <w:divBdr>
        <w:top w:val="none" w:sz="0" w:space="0" w:color="auto"/>
        <w:left w:val="none" w:sz="0" w:space="0" w:color="auto"/>
        <w:bottom w:val="none" w:sz="0" w:space="0" w:color="auto"/>
        <w:right w:val="none" w:sz="0" w:space="0" w:color="auto"/>
      </w:divBdr>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134069">
      <w:bodyDiv w:val="1"/>
      <w:marLeft w:val="0"/>
      <w:marRight w:val="0"/>
      <w:marTop w:val="0"/>
      <w:marBottom w:val="0"/>
      <w:divBdr>
        <w:top w:val="none" w:sz="0" w:space="0" w:color="auto"/>
        <w:left w:val="none" w:sz="0" w:space="0" w:color="auto"/>
        <w:bottom w:val="none" w:sz="0" w:space="0" w:color="auto"/>
        <w:right w:val="none" w:sz="0" w:space="0" w:color="auto"/>
      </w:divBdr>
      <w:divsChild>
        <w:div w:id="311450711">
          <w:marLeft w:val="0"/>
          <w:marRight w:val="0"/>
          <w:marTop w:val="0"/>
          <w:marBottom w:val="0"/>
          <w:divBdr>
            <w:top w:val="none" w:sz="0" w:space="0" w:color="auto"/>
            <w:left w:val="none" w:sz="0" w:space="0" w:color="auto"/>
            <w:bottom w:val="none" w:sz="0" w:space="0" w:color="auto"/>
            <w:right w:val="none" w:sz="0" w:space="0" w:color="auto"/>
          </w:divBdr>
        </w:div>
        <w:div w:id="719330920">
          <w:marLeft w:val="0"/>
          <w:marRight w:val="0"/>
          <w:marTop w:val="0"/>
          <w:marBottom w:val="0"/>
          <w:divBdr>
            <w:top w:val="none" w:sz="0" w:space="0" w:color="auto"/>
            <w:left w:val="none" w:sz="0" w:space="0" w:color="auto"/>
            <w:bottom w:val="none" w:sz="0" w:space="0" w:color="auto"/>
            <w:right w:val="none" w:sz="0" w:space="0" w:color="auto"/>
          </w:divBdr>
        </w:div>
      </w:divsChild>
    </w:div>
    <w:div w:id="4334903">
      <w:bodyDiv w:val="1"/>
      <w:marLeft w:val="0"/>
      <w:marRight w:val="0"/>
      <w:marTop w:val="0"/>
      <w:marBottom w:val="0"/>
      <w:divBdr>
        <w:top w:val="none" w:sz="0" w:space="0" w:color="auto"/>
        <w:left w:val="none" w:sz="0" w:space="0" w:color="auto"/>
        <w:bottom w:val="none" w:sz="0" w:space="0" w:color="auto"/>
        <w:right w:val="none" w:sz="0" w:space="0" w:color="auto"/>
      </w:divBdr>
      <w:divsChild>
        <w:div w:id="154304375">
          <w:marLeft w:val="0"/>
          <w:marRight w:val="0"/>
          <w:marTop w:val="0"/>
          <w:marBottom w:val="0"/>
          <w:divBdr>
            <w:top w:val="none" w:sz="0" w:space="0" w:color="auto"/>
            <w:left w:val="none" w:sz="0" w:space="0" w:color="auto"/>
            <w:bottom w:val="none" w:sz="0" w:space="0" w:color="auto"/>
            <w:right w:val="none" w:sz="0" w:space="0" w:color="auto"/>
          </w:divBdr>
          <w:divsChild>
            <w:div w:id="304817852">
              <w:marLeft w:val="0"/>
              <w:marRight w:val="0"/>
              <w:marTop w:val="0"/>
              <w:marBottom w:val="0"/>
              <w:divBdr>
                <w:top w:val="none" w:sz="0" w:space="0" w:color="auto"/>
                <w:left w:val="none" w:sz="0" w:space="0" w:color="auto"/>
                <w:bottom w:val="none" w:sz="0" w:space="0" w:color="auto"/>
                <w:right w:val="none" w:sz="0" w:space="0" w:color="auto"/>
              </w:divBdr>
            </w:div>
          </w:divsChild>
        </w:div>
        <w:div w:id="525102534">
          <w:marLeft w:val="0"/>
          <w:marRight w:val="0"/>
          <w:marTop w:val="0"/>
          <w:marBottom w:val="0"/>
          <w:divBdr>
            <w:top w:val="none" w:sz="0" w:space="0" w:color="auto"/>
            <w:left w:val="none" w:sz="0" w:space="0" w:color="auto"/>
            <w:bottom w:val="none" w:sz="0" w:space="0" w:color="auto"/>
            <w:right w:val="none" w:sz="0" w:space="0" w:color="auto"/>
          </w:divBdr>
        </w:div>
      </w:divsChild>
    </w:div>
    <w:div w:id="4523625">
      <w:bodyDiv w:val="1"/>
      <w:marLeft w:val="0"/>
      <w:marRight w:val="0"/>
      <w:marTop w:val="0"/>
      <w:marBottom w:val="0"/>
      <w:divBdr>
        <w:top w:val="none" w:sz="0" w:space="0" w:color="auto"/>
        <w:left w:val="none" w:sz="0" w:space="0" w:color="auto"/>
        <w:bottom w:val="none" w:sz="0" w:space="0" w:color="auto"/>
        <w:right w:val="none" w:sz="0" w:space="0" w:color="auto"/>
      </w:divBdr>
      <w:divsChild>
        <w:div w:id="224609725">
          <w:marLeft w:val="0"/>
          <w:marRight w:val="0"/>
          <w:marTop w:val="30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
    <w:div w:id="4674906">
      <w:bodyDiv w:val="1"/>
      <w:marLeft w:val="0"/>
      <w:marRight w:val="0"/>
      <w:marTop w:val="0"/>
      <w:marBottom w:val="0"/>
      <w:divBdr>
        <w:top w:val="none" w:sz="0" w:space="0" w:color="auto"/>
        <w:left w:val="none" w:sz="0" w:space="0" w:color="auto"/>
        <w:bottom w:val="none" w:sz="0" w:space="0" w:color="auto"/>
        <w:right w:val="none" w:sz="0" w:space="0" w:color="auto"/>
      </w:divBdr>
      <w:divsChild>
        <w:div w:id="147987942">
          <w:marLeft w:val="0"/>
          <w:marRight w:val="0"/>
          <w:marTop w:val="300"/>
          <w:marBottom w:val="0"/>
          <w:divBdr>
            <w:top w:val="none" w:sz="0" w:space="0" w:color="auto"/>
            <w:left w:val="none" w:sz="0" w:space="0" w:color="auto"/>
            <w:bottom w:val="none" w:sz="0" w:space="0" w:color="auto"/>
            <w:right w:val="none" w:sz="0" w:space="0" w:color="auto"/>
          </w:divBdr>
        </w:div>
        <w:div w:id="256332035">
          <w:marLeft w:val="0"/>
          <w:marRight w:val="0"/>
          <w:marTop w:val="300"/>
          <w:marBottom w:val="300"/>
          <w:divBdr>
            <w:top w:val="none" w:sz="0" w:space="0" w:color="auto"/>
            <w:left w:val="none" w:sz="0" w:space="0" w:color="auto"/>
            <w:bottom w:val="none" w:sz="0" w:space="0" w:color="auto"/>
            <w:right w:val="none" w:sz="0" w:space="0" w:color="auto"/>
          </w:divBdr>
          <w:divsChild>
            <w:div w:id="22862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060">
      <w:bodyDiv w:val="1"/>
      <w:marLeft w:val="0"/>
      <w:marRight w:val="0"/>
      <w:marTop w:val="0"/>
      <w:marBottom w:val="0"/>
      <w:divBdr>
        <w:top w:val="none" w:sz="0" w:space="0" w:color="auto"/>
        <w:left w:val="none" w:sz="0" w:space="0" w:color="auto"/>
        <w:bottom w:val="none" w:sz="0" w:space="0" w:color="auto"/>
        <w:right w:val="none" w:sz="0" w:space="0" w:color="auto"/>
      </w:divBdr>
      <w:divsChild>
        <w:div w:id="175964348">
          <w:marLeft w:val="225"/>
          <w:marRight w:val="0"/>
          <w:marTop w:val="0"/>
          <w:marBottom w:val="0"/>
          <w:divBdr>
            <w:top w:val="none" w:sz="0" w:space="0" w:color="auto"/>
            <w:left w:val="none" w:sz="0" w:space="0" w:color="auto"/>
            <w:bottom w:val="none" w:sz="0" w:space="0" w:color="auto"/>
            <w:right w:val="none" w:sz="0" w:space="0" w:color="auto"/>
          </w:divBdr>
        </w:div>
      </w:divsChild>
    </w:div>
    <w:div w:id="5521653">
      <w:bodyDiv w:val="1"/>
      <w:marLeft w:val="0"/>
      <w:marRight w:val="0"/>
      <w:marTop w:val="0"/>
      <w:marBottom w:val="0"/>
      <w:divBdr>
        <w:top w:val="none" w:sz="0" w:space="0" w:color="auto"/>
        <w:left w:val="none" w:sz="0" w:space="0" w:color="auto"/>
        <w:bottom w:val="none" w:sz="0" w:space="0" w:color="auto"/>
        <w:right w:val="none" w:sz="0" w:space="0" w:color="auto"/>
      </w:divBdr>
      <w:divsChild>
        <w:div w:id="127599480">
          <w:marLeft w:val="0"/>
          <w:marRight w:val="0"/>
          <w:marTop w:val="0"/>
          <w:marBottom w:val="0"/>
          <w:divBdr>
            <w:top w:val="none" w:sz="0" w:space="0" w:color="auto"/>
            <w:left w:val="none" w:sz="0" w:space="0" w:color="auto"/>
            <w:bottom w:val="none" w:sz="0" w:space="0" w:color="auto"/>
            <w:right w:val="none" w:sz="0" w:space="0" w:color="auto"/>
          </w:divBdr>
          <w:divsChild>
            <w:div w:id="4577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
          </w:divsChild>
        </w:div>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717">
      <w:bodyDiv w:val="1"/>
      <w:marLeft w:val="0"/>
      <w:marRight w:val="0"/>
      <w:marTop w:val="0"/>
      <w:marBottom w:val="0"/>
      <w:divBdr>
        <w:top w:val="none" w:sz="0" w:space="0" w:color="auto"/>
        <w:left w:val="none" w:sz="0" w:space="0" w:color="auto"/>
        <w:bottom w:val="none" w:sz="0" w:space="0" w:color="auto"/>
        <w:right w:val="none" w:sz="0" w:space="0" w:color="auto"/>
      </w:divBdr>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445136">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6834566">
      <w:bodyDiv w:val="1"/>
      <w:marLeft w:val="0"/>
      <w:marRight w:val="0"/>
      <w:marTop w:val="0"/>
      <w:marBottom w:val="0"/>
      <w:divBdr>
        <w:top w:val="none" w:sz="0" w:space="0" w:color="auto"/>
        <w:left w:val="none" w:sz="0" w:space="0" w:color="auto"/>
        <w:bottom w:val="none" w:sz="0" w:space="0" w:color="auto"/>
        <w:right w:val="none" w:sz="0" w:space="0" w:color="auto"/>
      </w:divBdr>
    </w:div>
    <w:div w:id="7023785">
      <w:bodyDiv w:val="1"/>
      <w:marLeft w:val="0"/>
      <w:marRight w:val="0"/>
      <w:marTop w:val="0"/>
      <w:marBottom w:val="0"/>
      <w:divBdr>
        <w:top w:val="none" w:sz="0" w:space="0" w:color="auto"/>
        <w:left w:val="none" w:sz="0" w:space="0" w:color="auto"/>
        <w:bottom w:val="none" w:sz="0" w:space="0" w:color="auto"/>
        <w:right w:val="none" w:sz="0" w:space="0" w:color="auto"/>
      </w:divBdr>
    </w:div>
    <w:div w:id="7024704">
      <w:bodyDiv w:val="1"/>
      <w:marLeft w:val="0"/>
      <w:marRight w:val="0"/>
      <w:marTop w:val="0"/>
      <w:marBottom w:val="0"/>
      <w:divBdr>
        <w:top w:val="none" w:sz="0" w:space="0" w:color="auto"/>
        <w:left w:val="none" w:sz="0" w:space="0" w:color="auto"/>
        <w:bottom w:val="none" w:sz="0" w:space="0" w:color="auto"/>
        <w:right w:val="none" w:sz="0" w:space="0" w:color="auto"/>
      </w:divBdr>
    </w:div>
    <w:div w:id="7145533">
      <w:bodyDiv w:val="1"/>
      <w:marLeft w:val="0"/>
      <w:marRight w:val="0"/>
      <w:marTop w:val="0"/>
      <w:marBottom w:val="0"/>
      <w:divBdr>
        <w:top w:val="none" w:sz="0" w:space="0" w:color="auto"/>
        <w:left w:val="none" w:sz="0" w:space="0" w:color="auto"/>
        <w:bottom w:val="none" w:sz="0" w:space="0" w:color="auto"/>
        <w:right w:val="none" w:sz="0" w:space="0" w:color="auto"/>
      </w:divBdr>
      <w:divsChild>
        <w:div w:id="738796171">
          <w:marLeft w:val="0"/>
          <w:marRight w:val="0"/>
          <w:marTop w:val="0"/>
          <w:marBottom w:val="0"/>
          <w:divBdr>
            <w:top w:val="none" w:sz="0" w:space="0" w:color="auto"/>
            <w:left w:val="none" w:sz="0" w:space="0" w:color="auto"/>
            <w:bottom w:val="none" w:sz="0" w:space="0" w:color="auto"/>
            <w:right w:val="none" w:sz="0" w:space="0" w:color="auto"/>
          </w:divBdr>
        </w:div>
      </w:divsChild>
    </w:div>
    <w:div w:id="7216460">
      <w:bodyDiv w:val="1"/>
      <w:marLeft w:val="0"/>
      <w:marRight w:val="0"/>
      <w:marTop w:val="0"/>
      <w:marBottom w:val="0"/>
      <w:divBdr>
        <w:top w:val="none" w:sz="0" w:space="0" w:color="auto"/>
        <w:left w:val="none" w:sz="0" w:space="0" w:color="auto"/>
        <w:bottom w:val="none" w:sz="0" w:space="0" w:color="auto"/>
        <w:right w:val="none" w:sz="0" w:space="0" w:color="auto"/>
      </w:divBdr>
      <w:divsChild>
        <w:div w:id="204029913">
          <w:marLeft w:val="0"/>
          <w:marRight w:val="0"/>
          <w:marTop w:val="300"/>
          <w:marBottom w:val="300"/>
          <w:divBdr>
            <w:top w:val="none" w:sz="0" w:space="0" w:color="auto"/>
            <w:left w:val="none" w:sz="0" w:space="0" w:color="auto"/>
            <w:bottom w:val="none" w:sz="0" w:space="0" w:color="auto"/>
            <w:right w:val="none" w:sz="0" w:space="0" w:color="auto"/>
          </w:divBdr>
        </w:div>
        <w:div w:id="565843452">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0830">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
      </w:divsChild>
    </w:div>
    <w:div w:id="7417976">
      <w:bodyDiv w:val="1"/>
      <w:marLeft w:val="0"/>
      <w:marRight w:val="0"/>
      <w:marTop w:val="0"/>
      <w:marBottom w:val="0"/>
      <w:divBdr>
        <w:top w:val="none" w:sz="0" w:space="0" w:color="auto"/>
        <w:left w:val="none" w:sz="0" w:space="0" w:color="auto"/>
        <w:bottom w:val="none" w:sz="0" w:space="0" w:color="auto"/>
        <w:right w:val="none" w:sz="0" w:space="0" w:color="auto"/>
      </w:divBdr>
    </w:div>
    <w:div w:id="7800551">
      <w:bodyDiv w:val="1"/>
      <w:marLeft w:val="0"/>
      <w:marRight w:val="0"/>
      <w:marTop w:val="0"/>
      <w:marBottom w:val="0"/>
      <w:divBdr>
        <w:top w:val="none" w:sz="0" w:space="0" w:color="auto"/>
        <w:left w:val="none" w:sz="0" w:space="0" w:color="auto"/>
        <w:bottom w:val="none" w:sz="0" w:space="0" w:color="auto"/>
        <w:right w:val="none" w:sz="0" w:space="0" w:color="auto"/>
      </w:divBdr>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27948">
      <w:bodyDiv w:val="1"/>
      <w:marLeft w:val="0"/>
      <w:marRight w:val="0"/>
      <w:marTop w:val="0"/>
      <w:marBottom w:val="0"/>
      <w:divBdr>
        <w:top w:val="none" w:sz="0" w:space="0" w:color="auto"/>
        <w:left w:val="none" w:sz="0" w:space="0" w:color="auto"/>
        <w:bottom w:val="none" w:sz="0" w:space="0" w:color="auto"/>
        <w:right w:val="none" w:sz="0" w:space="0" w:color="auto"/>
      </w:divBdr>
    </w:div>
    <w:div w:id="7875704">
      <w:bodyDiv w:val="1"/>
      <w:marLeft w:val="0"/>
      <w:marRight w:val="0"/>
      <w:marTop w:val="0"/>
      <w:marBottom w:val="0"/>
      <w:divBdr>
        <w:top w:val="none" w:sz="0" w:space="0" w:color="auto"/>
        <w:left w:val="none" w:sz="0" w:space="0" w:color="auto"/>
        <w:bottom w:val="none" w:sz="0" w:space="0" w:color="auto"/>
        <w:right w:val="none" w:sz="0" w:space="0" w:color="auto"/>
      </w:divBdr>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09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486352">
      <w:bodyDiv w:val="1"/>
      <w:marLeft w:val="0"/>
      <w:marRight w:val="0"/>
      <w:marTop w:val="0"/>
      <w:marBottom w:val="0"/>
      <w:divBdr>
        <w:top w:val="none" w:sz="0" w:space="0" w:color="auto"/>
        <w:left w:val="none" w:sz="0" w:space="0" w:color="auto"/>
        <w:bottom w:val="none" w:sz="0" w:space="0" w:color="auto"/>
        <w:right w:val="none" w:sz="0" w:space="0" w:color="auto"/>
      </w:divBdr>
      <w:divsChild>
        <w:div w:id="510880635">
          <w:marLeft w:val="0"/>
          <w:marRight w:val="0"/>
          <w:marTop w:val="0"/>
          <w:marBottom w:val="0"/>
          <w:divBdr>
            <w:top w:val="none" w:sz="0" w:space="0" w:color="auto"/>
            <w:left w:val="none" w:sz="0" w:space="0" w:color="auto"/>
            <w:bottom w:val="none" w:sz="0" w:space="0" w:color="auto"/>
            <w:right w:val="none" w:sz="0" w:space="0" w:color="auto"/>
          </w:divBdr>
        </w:div>
      </w:divsChild>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064738">
      <w:bodyDiv w:val="1"/>
      <w:marLeft w:val="0"/>
      <w:marRight w:val="0"/>
      <w:marTop w:val="0"/>
      <w:marBottom w:val="0"/>
      <w:divBdr>
        <w:top w:val="none" w:sz="0" w:space="0" w:color="auto"/>
        <w:left w:val="none" w:sz="0" w:space="0" w:color="auto"/>
        <w:bottom w:val="none" w:sz="0" w:space="0" w:color="auto"/>
        <w:right w:val="none" w:sz="0" w:space="0" w:color="auto"/>
      </w:divBdr>
      <w:divsChild>
        <w:div w:id="547413">
          <w:marLeft w:val="0"/>
          <w:marRight w:val="0"/>
          <w:marTop w:val="0"/>
          <w:marBottom w:val="0"/>
          <w:divBdr>
            <w:top w:val="none" w:sz="0" w:space="0" w:color="auto"/>
            <w:left w:val="none" w:sz="0" w:space="0" w:color="auto"/>
            <w:bottom w:val="none" w:sz="0" w:space="0" w:color="auto"/>
            <w:right w:val="none" w:sz="0" w:space="0" w:color="auto"/>
          </w:divBdr>
        </w:div>
        <w:div w:id="591473545">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76430">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
    <w:div w:id="9916563">
      <w:bodyDiv w:val="1"/>
      <w:marLeft w:val="0"/>
      <w:marRight w:val="0"/>
      <w:marTop w:val="0"/>
      <w:marBottom w:val="0"/>
      <w:divBdr>
        <w:top w:val="none" w:sz="0" w:space="0" w:color="auto"/>
        <w:left w:val="none" w:sz="0" w:space="0" w:color="auto"/>
        <w:bottom w:val="none" w:sz="0" w:space="0" w:color="auto"/>
        <w:right w:val="none" w:sz="0" w:space="0" w:color="auto"/>
      </w:divBdr>
    </w:div>
    <w:div w:id="10182576">
      <w:bodyDiv w:val="1"/>
      <w:marLeft w:val="0"/>
      <w:marRight w:val="0"/>
      <w:marTop w:val="0"/>
      <w:marBottom w:val="0"/>
      <w:divBdr>
        <w:top w:val="none" w:sz="0" w:space="0" w:color="auto"/>
        <w:left w:val="none" w:sz="0" w:space="0" w:color="auto"/>
        <w:bottom w:val="none" w:sz="0" w:space="0" w:color="auto"/>
        <w:right w:val="none" w:sz="0" w:space="0" w:color="auto"/>
      </w:divBdr>
    </w:div>
    <w:div w:id="10423696">
      <w:bodyDiv w:val="1"/>
      <w:marLeft w:val="0"/>
      <w:marRight w:val="0"/>
      <w:marTop w:val="0"/>
      <w:marBottom w:val="0"/>
      <w:divBdr>
        <w:top w:val="none" w:sz="0" w:space="0" w:color="auto"/>
        <w:left w:val="none" w:sz="0" w:space="0" w:color="auto"/>
        <w:bottom w:val="none" w:sz="0" w:space="0" w:color="auto"/>
        <w:right w:val="none" w:sz="0" w:space="0" w:color="auto"/>
      </w:divBdr>
    </w:div>
    <w:div w:id="10689920">
      <w:bodyDiv w:val="1"/>
      <w:marLeft w:val="0"/>
      <w:marRight w:val="0"/>
      <w:marTop w:val="0"/>
      <w:marBottom w:val="0"/>
      <w:divBdr>
        <w:top w:val="none" w:sz="0" w:space="0" w:color="auto"/>
        <w:left w:val="none" w:sz="0" w:space="0" w:color="auto"/>
        <w:bottom w:val="none" w:sz="0" w:space="0" w:color="auto"/>
        <w:right w:val="none" w:sz="0" w:space="0" w:color="auto"/>
      </w:divBdr>
      <w:divsChild>
        <w:div w:id="565534887">
          <w:marLeft w:val="0"/>
          <w:marRight w:val="0"/>
          <w:marTop w:val="0"/>
          <w:marBottom w:val="0"/>
          <w:divBdr>
            <w:top w:val="none" w:sz="0" w:space="0" w:color="auto"/>
            <w:left w:val="none" w:sz="0" w:space="0" w:color="auto"/>
            <w:bottom w:val="none" w:sz="0" w:space="0" w:color="auto"/>
            <w:right w:val="none" w:sz="0" w:space="0" w:color="auto"/>
          </w:divBdr>
          <w:divsChild>
            <w:div w:id="13141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0953220">
      <w:bodyDiv w:val="1"/>
      <w:marLeft w:val="0"/>
      <w:marRight w:val="0"/>
      <w:marTop w:val="0"/>
      <w:marBottom w:val="0"/>
      <w:divBdr>
        <w:top w:val="none" w:sz="0" w:space="0" w:color="auto"/>
        <w:left w:val="none" w:sz="0" w:space="0" w:color="auto"/>
        <w:bottom w:val="none" w:sz="0" w:space="0" w:color="auto"/>
        <w:right w:val="none" w:sz="0" w:space="0" w:color="auto"/>
      </w:divBdr>
      <w:divsChild>
        <w:div w:id="47655057">
          <w:marLeft w:val="0"/>
          <w:marRight w:val="0"/>
          <w:marTop w:val="0"/>
          <w:marBottom w:val="0"/>
          <w:divBdr>
            <w:top w:val="none" w:sz="0" w:space="0" w:color="auto"/>
            <w:left w:val="none" w:sz="0" w:space="0" w:color="auto"/>
            <w:bottom w:val="none" w:sz="0" w:space="0" w:color="auto"/>
            <w:right w:val="none" w:sz="0" w:space="0" w:color="auto"/>
          </w:divBdr>
          <w:divsChild>
            <w:div w:id="767045252">
              <w:marLeft w:val="0"/>
              <w:marRight w:val="0"/>
              <w:marTop w:val="0"/>
              <w:marBottom w:val="0"/>
              <w:divBdr>
                <w:top w:val="none" w:sz="0" w:space="0" w:color="auto"/>
                <w:left w:val="none" w:sz="0" w:space="0" w:color="auto"/>
                <w:bottom w:val="none" w:sz="0" w:space="0" w:color="auto"/>
                <w:right w:val="none" w:sz="0" w:space="0" w:color="auto"/>
              </w:divBdr>
            </w:div>
          </w:divsChild>
        </w:div>
        <w:div w:id="780345286">
          <w:marLeft w:val="0"/>
          <w:marRight w:val="0"/>
          <w:marTop w:val="0"/>
          <w:marBottom w:val="0"/>
          <w:divBdr>
            <w:top w:val="none" w:sz="0" w:space="0" w:color="auto"/>
            <w:left w:val="none" w:sz="0" w:space="0" w:color="auto"/>
            <w:bottom w:val="none" w:sz="0" w:space="0" w:color="auto"/>
            <w:right w:val="none" w:sz="0" w:space="0" w:color="auto"/>
          </w:divBdr>
        </w:div>
      </w:divsChild>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sChild>
    </w:div>
    <w:div w:id="11151361">
      <w:bodyDiv w:val="1"/>
      <w:marLeft w:val="0"/>
      <w:marRight w:val="0"/>
      <w:marTop w:val="0"/>
      <w:marBottom w:val="0"/>
      <w:divBdr>
        <w:top w:val="none" w:sz="0" w:space="0" w:color="auto"/>
        <w:left w:val="none" w:sz="0" w:space="0" w:color="auto"/>
        <w:bottom w:val="none" w:sz="0" w:space="0" w:color="auto"/>
        <w:right w:val="none" w:sz="0" w:space="0" w:color="auto"/>
      </w:divBdr>
      <w:divsChild>
        <w:div w:id="485316224">
          <w:marLeft w:val="0"/>
          <w:marRight w:val="0"/>
          <w:marTop w:val="300"/>
          <w:marBottom w:val="300"/>
          <w:divBdr>
            <w:top w:val="none" w:sz="0" w:space="0" w:color="auto"/>
            <w:left w:val="none" w:sz="0" w:space="0" w:color="auto"/>
            <w:bottom w:val="none" w:sz="0" w:space="0" w:color="auto"/>
            <w:right w:val="none" w:sz="0" w:space="0" w:color="auto"/>
          </w:divBdr>
        </w:div>
        <w:div w:id="575360280">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612839">
      <w:bodyDiv w:val="1"/>
      <w:marLeft w:val="0"/>
      <w:marRight w:val="0"/>
      <w:marTop w:val="0"/>
      <w:marBottom w:val="0"/>
      <w:divBdr>
        <w:top w:val="none" w:sz="0" w:space="0" w:color="auto"/>
        <w:left w:val="none" w:sz="0" w:space="0" w:color="auto"/>
        <w:bottom w:val="none" w:sz="0" w:space="0" w:color="auto"/>
        <w:right w:val="none" w:sz="0" w:space="0" w:color="auto"/>
      </w:divBdr>
      <w:divsChild>
        <w:div w:id="307827097">
          <w:marLeft w:val="0"/>
          <w:marRight w:val="0"/>
          <w:marTop w:val="150"/>
          <w:marBottom w:val="150"/>
          <w:divBdr>
            <w:top w:val="single" w:sz="6" w:space="4" w:color="D7D7D7"/>
            <w:left w:val="none" w:sz="0" w:space="0" w:color="auto"/>
            <w:bottom w:val="single" w:sz="6" w:space="4" w:color="D7D7D7"/>
            <w:right w:val="none" w:sz="0" w:space="0" w:color="auto"/>
          </w:divBdr>
        </w:div>
        <w:div w:id="489179168">
          <w:marLeft w:val="0"/>
          <w:marRight w:val="0"/>
          <w:marTop w:val="0"/>
          <w:marBottom w:val="0"/>
          <w:divBdr>
            <w:top w:val="none" w:sz="0" w:space="0" w:color="auto"/>
            <w:left w:val="none" w:sz="0" w:space="0" w:color="auto"/>
            <w:bottom w:val="none" w:sz="0" w:space="0" w:color="auto"/>
            <w:right w:val="none" w:sz="0" w:space="0" w:color="auto"/>
          </w:divBdr>
        </w:div>
        <w:div w:id="641429295">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
    <w:div w:id="13964785">
      <w:bodyDiv w:val="1"/>
      <w:marLeft w:val="0"/>
      <w:marRight w:val="0"/>
      <w:marTop w:val="0"/>
      <w:marBottom w:val="0"/>
      <w:divBdr>
        <w:top w:val="none" w:sz="0" w:space="0" w:color="auto"/>
        <w:left w:val="none" w:sz="0" w:space="0" w:color="auto"/>
        <w:bottom w:val="none" w:sz="0" w:space="0" w:color="auto"/>
        <w:right w:val="none" w:sz="0" w:space="0" w:color="auto"/>
      </w:divBdr>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428">
      <w:bodyDiv w:val="1"/>
      <w:marLeft w:val="0"/>
      <w:marRight w:val="0"/>
      <w:marTop w:val="0"/>
      <w:marBottom w:val="0"/>
      <w:divBdr>
        <w:top w:val="none" w:sz="0" w:space="0" w:color="auto"/>
        <w:left w:val="none" w:sz="0" w:space="0" w:color="auto"/>
        <w:bottom w:val="none" w:sz="0" w:space="0" w:color="auto"/>
        <w:right w:val="none" w:sz="0" w:space="0" w:color="auto"/>
      </w:divBdr>
    </w:div>
    <w:div w:id="14425755">
      <w:bodyDiv w:val="1"/>
      <w:marLeft w:val="0"/>
      <w:marRight w:val="0"/>
      <w:marTop w:val="0"/>
      <w:marBottom w:val="0"/>
      <w:divBdr>
        <w:top w:val="none" w:sz="0" w:space="0" w:color="auto"/>
        <w:left w:val="none" w:sz="0" w:space="0" w:color="auto"/>
        <w:bottom w:val="none" w:sz="0" w:space="0" w:color="auto"/>
        <w:right w:val="none" w:sz="0" w:space="0" w:color="auto"/>
      </w:divBdr>
    </w:div>
    <w:div w:id="14426210">
      <w:bodyDiv w:val="1"/>
      <w:marLeft w:val="0"/>
      <w:marRight w:val="0"/>
      <w:marTop w:val="0"/>
      <w:marBottom w:val="0"/>
      <w:divBdr>
        <w:top w:val="none" w:sz="0" w:space="0" w:color="auto"/>
        <w:left w:val="none" w:sz="0" w:space="0" w:color="auto"/>
        <w:bottom w:val="none" w:sz="0" w:space="0" w:color="auto"/>
        <w:right w:val="none" w:sz="0" w:space="0" w:color="auto"/>
      </w:divBdr>
      <w:divsChild>
        <w:div w:id="723455863">
          <w:marLeft w:val="75"/>
          <w:marRight w:val="75"/>
          <w:marTop w:val="75"/>
          <w:marBottom w:val="75"/>
          <w:divBdr>
            <w:top w:val="none" w:sz="0" w:space="0" w:color="auto"/>
            <w:left w:val="none" w:sz="0" w:space="0" w:color="auto"/>
            <w:bottom w:val="none" w:sz="0" w:space="0" w:color="auto"/>
            <w:right w:val="none" w:sz="0" w:space="0" w:color="auto"/>
          </w:divBdr>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
      </w:divsChild>
    </w:div>
    <w:div w:id="14772519">
      <w:bodyDiv w:val="1"/>
      <w:marLeft w:val="0"/>
      <w:marRight w:val="0"/>
      <w:marTop w:val="0"/>
      <w:marBottom w:val="0"/>
      <w:divBdr>
        <w:top w:val="none" w:sz="0" w:space="0" w:color="auto"/>
        <w:left w:val="none" w:sz="0" w:space="0" w:color="auto"/>
        <w:bottom w:val="none" w:sz="0" w:space="0" w:color="auto"/>
        <w:right w:val="none" w:sz="0" w:space="0" w:color="auto"/>
      </w:divBdr>
      <w:divsChild>
        <w:div w:id="22899100">
          <w:marLeft w:val="0"/>
          <w:marRight w:val="0"/>
          <w:marTop w:val="0"/>
          <w:marBottom w:val="0"/>
          <w:divBdr>
            <w:top w:val="none" w:sz="0" w:space="0" w:color="auto"/>
            <w:left w:val="none" w:sz="0" w:space="0" w:color="auto"/>
            <w:bottom w:val="none" w:sz="0" w:space="0" w:color="auto"/>
            <w:right w:val="none" w:sz="0" w:space="0" w:color="auto"/>
          </w:divBdr>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
    <w:div w:id="15038267">
      <w:bodyDiv w:val="1"/>
      <w:marLeft w:val="0"/>
      <w:marRight w:val="0"/>
      <w:marTop w:val="0"/>
      <w:marBottom w:val="0"/>
      <w:divBdr>
        <w:top w:val="none" w:sz="0" w:space="0" w:color="auto"/>
        <w:left w:val="none" w:sz="0" w:space="0" w:color="auto"/>
        <w:bottom w:val="none" w:sz="0" w:space="0" w:color="auto"/>
        <w:right w:val="none" w:sz="0" w:space="0" w:color="auto"/>
      </w:divBdr>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370">
      <w:bodyDiv w:val="1"/>
      <w:marLeft w:val="0"/>
      <w:marRight w:val="0"/>
      <w:marTop w:val="0"/>
      <w:marBottom w:val="0"/>
      <w:divBdr>
        <w:top w:val="none" w:sz="0" w:space="0" w:color="auto"/>
        <w:left w:val="none" w:sz="0" w:space="0" w:color="auto"/>
        <w:bottom w:val="none" w:sz="0" w:space="0" w:color="auto"/>
        <w:right w:val="none" w:sz="0" w:space="0" w:color="auto"/>
      </w:divBdr>
    </w:div>
    <w:div w:id="15734669">
      <w:bodyDiv w:val="1"/>
      <w:marLeft w:val="0"/>
      <w:marRight w:val="0"/>
      <w:marTop w:val="0"/>
      <w:marBottom w:val="0"/>
      <w:divBdr>
        <w:top w:val="none" w:sz="0" w:space="0" w:color="auto"/>
        <w:left w:val="none" w:sz="0" w:space="0" w:color="auto"/>
        <w:bottom w:val="none" w:sz="0" w:space="0" w:color="auto"/>
        <w:right w:val="none" w:sz="0" w:space="0" w:color="auto"/>
      </w:divBdr>
    </w:div>
    <w:div w:id="15742060">
      <w:bodyDiv w:val="1"/>
      <w:marLeft w:val="0"/>
      <w:marRight w:val="0"/>
      <w:marTop w:val="0"/>
      <w:marBottom w:val="0"/>
      <w:divBdr>
        <w:top w:val="none" w:sz="0" w:space="0" w:color="auto"/>
        <w:left w:val="none" w:sz="0" w:space="0" w:color="auto"/>
        <w:bottom w:val="none" w:sz="0" w:space="0" w:color="auto"/>
        <w:right w:val="none" w:sz="0" w:space="0" w:color="auto"/>
      </w:divBdr>
      <w:divsChild>
        <w:div w:id="472912914">
          <w:marLeft w:val="0"/>
          <w:marRight w:val="0"/>
          <w:marTop w:val="0"/>
          <w:marBottom w:val="0"/>
          <w:divBdr>
            <w:top w:val="none" w:sz="0" w:space="0" w:color="auto"/>
            <w:left w:val="none" w:sz="0" w:space="0" w:color="auto"/>
            <w:bottom w:val="none" w:sz="0" w:space="0" w:color="auto"/>
            <w:right w:val="none" w:sz="0" w:space="0" w:color="auto"/>
          </w:divBdr>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
    <w:div w:id="16276352">
      <w:bodyDiv w:val="1"/>
      <w:marLeft w:val="0"/>
      <w:marRight w:val="0"/>
      <w:marTop w:val="0"/>
      <w:marBottom w:val="0"/>
      <w:divBdr>
        <w:top w:val="none" w:sz="0" w:space="0" w:color="auto"/>
        <w:left w:val="none" w:sz="0" w:space="0" w:color="auto"/>
        <w:bottom w:val="none" w:sz="0" w:space="0" w:color="auto"/>
        <w:right w:val="none" w:sz="0" w:space="0" w:color="auto"/>
      </w:divBdr>
    </w:div>
    <w:div w:id="16276557">
      <w:bodyDiv w:val="1"/>
      <w:marLeft w:val="0"/>
      <w:marRight w:val="0"/>
      <w:marTop w:val="0"/>
      <w:marBottom w:val="0"/>
      <w:divBdr>
        <w:top w:val="none" w:sz="0" w:space="0" w:color="auto"/>
        <w:left w:val="none" w:sz="0" w:space="0" w:color="auto"/>
        <w:bottom w:val="none" w:sz="0" w:space="0" w:color="auto"/>
        <w:right w:val="none" w:sz="0" w:space="0" w:color="auto"/>
      </w:divBdr>
      <w:divsChild>
        <w:div w:id="686908785">
          <w:marLeft w:val="0"/>
          <w:marRight w:val="0"/>
          <w:marTop w:val="300"/>
          <w:marBottom w:val="300"/>
          <w:divBdr>
            <w:top w:val="none" w:sz="0" w:space="0" w:color="auto"/>
            <w:left w:val="none" w:sz="0" w:space="0" w:color="auto"/>
            <w:bottom w:val="none" w:sz="0" w:space="0" w:color="auto"/>
            <w:right w:val="none" w:sz="0" w:space="0" w:color="auto"/>
          </w:divBdr>
        </w:div>
        <w:div w:id="901675153">
          <w:marLeft w:val="0"/>
          <w:marRight w:val="0"/>
          <w:marTop w:val="300"/>
          <w:marBottom w:val="0"/>
          <w:divBdr>
            <w:top w:val="none" w:sz="0" w:space="0" w:color="auto"/>
            <w:left w:val="none" w:sz="0" w:space="0" w:color="auto"/>
            <w:bottom w:val="none" w:sz="0" w:space="0" w:color="auto"/>
            <w:right w:val="none" w:sz="0" w:space="0" w:color="auto"/>
          </w:divBdr>
        </w:div>
      </w:divsChild>
    </w:div>
    <w:div w:id="16390283">
      <w:bodyDiv w:val="1"/>
      <w:marLeft w:val="0"/>
      <w:marRight w:val="0"/>
      <w:marTop w:val="0"/>
      <w:marBottom w:val="0"/>
      <w:divBdr>
        <w:top w:val="none" w:sz="0" w:space="0" w:color="auto"/>
        <w:left w:val="none" w:sz="0" w:space="0" w:color="auto"/>
        <w:bottom w:val="none" w:sz="0" w:space="0" w:color="auto"/>
        <w:right w:val="none" w:sz="0" w:space="0" w:color="auto"/>
      </w:divBdr>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7121369">
      <w:bodyDiv w:val="1"/>
      <w:marLeft w:val="0"/>
      <w:marRight w:val="0"/>
      <w:marTop w:val="0"/>
      <w:marBottom w:val="0"/>
      <w:divBdr>
        <w:top w:val="none" w:sz="0" w:space="0" w:color="auto"/>
        <w:left w:val="none" w:sz="0" w:space="0" w:color="auto"/>
        <w:bottom w:val="none" w:sz="0" w:space="0" w:color="auto"/>
        <w:right w:val="none" w:sz="0" w:space="0" w:color="auto"/>
      </w:divBdr>
      <w:divsChild>
        <w:div w:id="579606079">
          <w:marLeft w:val="0"/>
          <w:marRight w:val="0"/>
          <w:marTop w:val="300"/>
          <w:marBottom w:val="0"/>
          <w:divBdr>
            <w:top w:val="none" w:sz="0" w:space="0" w:color="auto"/>
            <w:left w:val="none" w:sz="0" w:space="0" w:color="auto"/>
            <w:bottom w:val="none" w:sz="0" w:space="0" w:color="auto"/>
            <w:right w:val="none" w:sz="0" w:space="0" w:color="auto"/>
          </w:divBdr>
        </w:div>
      </w:divsChild>
    </w:div>
    <w:div w:id="17699664">
      <w:bodyDiv w:val="1"/>
      <w:marLeft w:val="0"/>
      <w:marRight w:val="0"/>
      <w:marTop w:val="0"/>
      <w:marBottom w:val="0"/>
      <w:divBdr>
        <w:top w:val="none" w:sz="0" w:space="0" w:color="auto"/>
        <w:left w:val="none" w:sz="0" w:space="0" w:color="auto"/>
        <w:bottom w:val="none" w:sz="0" w:space="0" w:color="auto"/>
        <w:right w:val="none" w:sz="0" w:space="0" w:color="auto"/>
      </w:divBdr>
      <w:divsChild>
        <w:div w:id="846404085">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sChild>
    </w:div>
    <w:div w:id="18359723">
      <w:bodyDiv w:val="1"/>
      <w:marLeft w:val="0"/>
      <w:marRight w:val="0"/>
      <w:marTop w:val="0"/>
      <w:marBottom w:val="0"/>
      <w:divBdr>
        <w:top w:val="none" w:sz="0" w:space="0" w:color="auto"/>
        <w:left w:val="none" w:sz="0" w:space="0" w:color="auto"/>
        <w:bottom w:val="none" w:sz="0" w:space="0" w:color="auto"/>
        <w:right w:val="none" w:sz="0" w:space="0" w:color="auto"/>
      </w:divBdr>
    </w:div>
    <w:div w:id="18511937">
      <w:bodyDiv w:val="1"/>
      <w:marLeft w:val="0"/>
      <w:marRight w:val="0"/>
      <w:marTop w:val="0"/>
      <w:marBottom w:val="0"/>
      <w:divBdr>
        <w:top w:val="none" w:sz="0" w:space="0" w:color="auto"/>
        <w:left w:val="none" w:sz="0" w:space="0" w:color="auto"/>
        <w:bottom w:val="none" w:sz="0" w:space="0" w:color="auto"/>
        <w:right w:val="none" w:sz="0" w:space="0" w:color="auto"/>
      </w:divBdr>
    </w:div>
    <w:div w:id="18557439">
      <w:bodyDiv w:val="1"/>
      <w:marLeft w:val="0"/>
      <w:marRight w:val="0"/>
      <w:marTop w:val="0"/>
      <w:marBottom w:val="0"/>
      <w:divBdr>
        <w:top w:val="none" w:sz="0" w:space="0" w:color="auto"/>
        <w:left w:val="none" w:sz="0" w:space="0" w:color="auto"/>
        <w:bottom w:val="none" w:sz="0" w:space="0" w:color="auto"/>
        <w:right w:val="none" w:sz="0" w:space="0" w:color="auto"/>
      </w:divBdr>
    </w:div>
    <w:div w:id="18626813">
      <w:bodyDiv w:val="1"/>
      <w:marLeft w:val="0"/>
      <w:marRight w:val="0"/>
      <w:marTop w:val="0"/>
      <w:marBottom w:val="0"/>
      <w:divBdr>
        <w:top w:val="none" w:sz="0" w:space="0" w:color="auto"/>
        <w:left w:val="none" w:sz="0" w:space="0" w:color="auto"/>
        <w:bottom w:val="none" w:sz="0" w:space="0" w:color="auto"/>
        <w:right w:val="none" w:sz="0" w:space="0" w:color="auto"/>
      </w:divBdr>
      <w:divsChild>
        <w:div w:id="564687087">
          <w:marLeft w:val="0"/>
          <w:marRight w:val="0"/>
          <w:marTop w:val="0"/>
          <w:marBottom w:val="0"/>
          <w:divBdr>
            <w:top w:val="none" w:sz="0" w:space="0" w:color="auto"/>
            <w:left w:val="none" w:sz="0" w:space="0" w:color="auto"/>
            <w:bottom w:val="none" w:sz="0" w:space="0" w:color="auto"/>
            <w:right w:val="none" w:sz="0" w:space="0" w:color="auto"/>
          </w:divBdr>
          <w:divsChild>
            <w:div w:id="715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15968">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
      </w:divsChild>
    </w:div>
    <w:div w:id="19278552">
      <w:bodyDiv w:val="1"/>
      <w:marLeft w:val="0"/>
      <w:marRight w:val="0"/>
      <w:marTop w:val="0"/>
      <w:marBottom w:val="0"/>
      <w:divBdr>
        <w:top w:val="none" w:sz="0" w:space="0" w:color="auto"/>
        <w:left w:val="none" w:sz="0" w:space="0" w:color="auto"/>
        <w:bottom w:val="none" w:sz="0" w:space="0" w:color="auto"/>
        <w:right w:val="none" w:sz="0" w:space="0" w:color="auto"/>
      </w:divBdr>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246884275">
          <w:marLeft w:val="0"/>
          <w:marRight w:val="0"/>
          <w:marTop w:val="0"/>
          <w:marBottom w:val="0"/>
          <w:divBdr>
            <w:top w:val="none" w:sz="0" w:space="0" w:color="auto"/>
            <w:left w:val="none" w:sz="0" w:space="0" w:color="auto"/>
            <w:bottom w:val="none" w:sz="0" w:space="0" w:color="auto"/>
            <w:right w:val="none" w:sz="0" w:space="0" w:color="auto"/>
          </w:divBdr>
        </w:div>
      </w:divsChild>
    </w:div>
    <w:div w:id="19553414">
      <w:bodyDiv w:val="1"/>
      <w:marLeft w:val="0"/>
      <w:marRight w:val="0"/>
      <w:marTop w:val="0"/>
      <w:marBottom w:val="0"/>
      <w:divBdr>
        <w:top w:val="none" w:sz="0" w:space="0" w:color="auto"/>
        <w:left w:val="none" w:sz="0" w:space="0" w:color="auto"/>
        <w:bottom w:val="none" w:sz="0" w:space="0" w:color="auto"/>
        <w:right w:val="none" w:sz="0" w:space="0" w:color="auto"/>
      </w:divBdr>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562938">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1902244">
      <w:bodyDiv w:val="1"/>
      <w:marLeft w:val="0"/>
      <w:marRight w:val="0"/>
      <w:marTop w:val="0"/>
      <w:marBottom w:val="0"/>
      <w:divBdr>
        <w:top w:val="none" w:sz="0" w:space="0" w:color="auto"/>
        <w:left w:val="none" w:sz="0" w:space="0" w:color="auto"/>
        <w:bottom w:val="none" w:sz="0" w:space="0" w:color="auto"/>
        <w:right w:val="none" w:sz="0" w:space="0" w:color="auto"/>
      </w:divBdr>
      <w:divsChild>
        <w:div w:id="633294791">
          <w:marLeft w:val="0"/>
          <w:marRight w:val="0"/>
          <w:marTop w:val="300"/>
          <w:marBottom w:val="300"/>
          <w:divBdr>
            <w:top w:val="none" w:sz="0" w:space="0" w:color="auto"/>
            <w:left w:val="none" w:sz="0" w:space="0" w:color="auto"/>
            <w:bottom w:val="none" w:sz="0" w:space="0" w:color="auto"/>
            <w:right w:val="none" w:sz="0" w:space="0" w:color="auto"/>
          </w:divBdr>
        </w:div>
      </w:divsChild>
    </w:div>
    <w:div w:id="21908620">
      <w:bodyDiv w:val="1"/>
      <w:marLeft w:val="0"/>
      <w:marRight w:val="0"/>
      <w:marTop w:val="0"/>
      <w:marBottom w:val="0"/>
      <w:divBdr>
        <w:top w:val="none" w:sz="0" w:space="0" w:color="auto"/>
        <w:left w:val="none" w:sz="0" w:space="0" w:color="auto"/>
        <w:bottom w:val="none" w:sz="0" w:space="0" w:color="auto"/>
        <w:right w:val="none" w:sz="0" w:space="0" w:color="auto"/>
      </w:divBdr>
      <w:divsChild>
        <w:div w:id="440616001">
          <w:marLeft w:val="0"/>
          <w:marRight w:val="0"/>
          <w:marTop w:val="0"/>
          <w:marBottom w:val="0"/>
          <w:divBdr>
            <w:top w:val="none" w:sz="0" w:space="0" w:color="auto"/>
            <w:left w:val="none" w:sz="0" w:space="0" w:color="auto"/>
            <w:bottom w:val="none" w:sz="0" w:space="0" w:color="auto"/>
            <w:right w:val="none" w:sz="0" w:space="0" w:color="auto"/>
          </w:divBdr>
        </w:div>
      </w:divsChild>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02251">
      <w:bodyDiv w:val="1"/>
      <w:marLeft w:val="0"/>
      <w:marRight w:val="0"/>
      <w:marTop w:val="0"/>
      <w:marBottom w:val="0"/>
      <w:divBdr>
        <w:top w:val="none" w:sz="0" w:space="0" w:color="auto"/>
        <w:left w:val="none" w:sz="0" w:space="0" w:color="auto"/>
        <w:bottom w:val="none" w:sz="0" w:space="0" w:color="auto"/>
        <w:right w:val="none" w:sz="0" w:space="0" w:color="auto"/>
      </w:divBdr>
      <w:divsChild>
        <w:div w:id="866605185">
          <w:marLeft w:val="0"/>
          <w:marRight w:val="0"/>
          <w:marTop w:val="0"/>
          <w:marBottom w:val="0"/>
          <w:divBdr>
            <w:top w:val="none" w:sz="0" w:space="0" w:color="auto"/>
            <w:left w:val="none" w:sz="0" w:space="0" w:color="auto"/>
            <w:bottom w:val="none" w:sz="0" w:space="0" w:color="auto"/>
            <w:right w:val="none" w:sz="0" w:space="0" w:color="auto"/>
          </w:divBdr>
          <w:divsChild>
            <w:div w:id="39631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
    <w:div w:id="23218923">
      <w:bodyDiv w:val="1"/>
      <w:marLeft w:val="0"/>
      <w:marRight w:val="0"/>
      <w:marTop w:val="0"/>
      <w:marBottom w:val="0"/>
      <w:divBdr>
        <w:top w:val="none" w:sz="0" w:space="0" w:color="auto"/>
        <w:left w:val="none" w:sz="0" w:space="0" w:color="auto"/>
        <w:bottom w:val="none" w:sz="0" w:space="0" w:color="auto"/>
        <w:right w:val="none" w:sz="0" w:space="0" w:color="auto"/>
      </w:divBdr>
      <w:divsChild>
        <w:div w:id="722942742">
          <w:marLeft w:val="0"/>
          <w:marRight w:val="0"/>
          <w:marTop w:val="0"/>
          <w:marBottom w:val="0"/>
          <w:divBdr>
            <w:top w:val="none" w:sz="0" w:space="0" w:color="auto"/>
            <w:left w:val="none" w:sz="0" w:space="0" w:color="auto"/>
            <w:bottom w:val="none" w:sz="0" w:space="0" w:color="auto"/>
            <w:right w:val="none" w:sz="0" w:space="0" w:color="auto"/>
          </w:divBdr>
          <w:divsChild>
            <w:div w:id="92675569">
              <w:marLeft w:val="0"/>
              <w:marRight w:val="0"/>
              <w:marTop w:val="0"/>
              <w:marBottom w:val="0"/>
              <w:divBdr>
                <w:top w:val="none" w:sz="0" w:space="0" w:color="auto"/>
                <w:left w:val="none" w:sz="0" w:space="0" w:color="auto"/>
                <w:bottom w:val="none" w:sz="0" w:space="0" w:color="auto"/>
                <w:right w:val="none" w:sz="0" w:space="0" w:color="auto"/>
              </w:divBdr>
            </w:div>
          </w:divsChild>
        </w:div>
        <w:div w:id="878082026">
          <w:marLeft w:val="0"/>
          <w:marRight w:val="0"/>
          <w:marTop w:val="0"/>
          <w:marBottom w:val="0"/>
          <w:divBdr>
            <w:top w:val="none" w:sz="0" w:space="0" w:color="auto"/>
            <w:left w:val="none" w:sz="0" w:space="0" w:color="auto"/>
            <w:bottom w:val="none" w:sz="0" w:space="0" w:color="auto"/>
            <w:right w:val="none" w:sz="0" w:space="0" w:color="auto"/>
          </w:divBdr>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2440">
      <w:bodyDiv w:val="1"/>
      <w:marLeft w:val="0"/>
      <w:marRight w:val="0"/>
      <w:marTop w:val="0"/>
      <w:marBottom w:val="0"/>
      <w:divBdr>
        <w:top w:val="none" w:sz="0" w:space="0" w:color="auto"/>
        <w:left w:val="none" w:sz="0" w:space="0" w:color="auto"/>
        <w:bottom w:val="none" w:sz="0" w:space="0" w:color="auto"/>
        <w:right w:val="none" w:sz="0" w:space="0" w:color="auto"/>
      </w:divBdr>
    </w:div>
    <w:div w:id="23604540">
      <w:bodyDiv w:val="1"/>
      <w:marLeft w:val="0"/>
      <w:marRight w:val="0"/>
      <w:marTop w:val="0"/>
      <w:marBottom w:val="0"/>
      <w:divBdr>
        <w:top w:val="none" w:sz="0" w:space="0" w:color="auto"/>
        <w:left w:val="none" w:sz="0" w:space="0" w:color="auto"/>
        <w:bottom w:val="none" w:sz="0" w:space="0" w:color="auto"/>
        <w:right w:val="none" w:sz="0" w:space="0" w:color="auto"/>
      </w:divBdr>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066073">
      <w:bodyDiv w:val="1"/>
      <w:marLeft w:val="0"/>
      <w:marRight w:val="0"/>
      <w:marTop w:val="0"/>
      <w:marBottom w:val="0"/>
      <w:divBdr>
        <w:top w:val="none" w:sz="0" w:space="0" w:color="auto"/>
        <w:left w:val="none" w:sz="0" w:space="0" w:color="auto"/>
        <w:bottom w:val="none" w:sz="0" w:space="0" w:color="auto"/>
        <w:right w:val="none" w:sz="0" w:space="0" w:color="auto"/>
      </w:divBdr>
      <w:divsChild>
        <w:div w:id="469248280">
          <w:marLeft w:val="0"/>
          <w:marRight w:val="0"/>
          <w:marTop w:val="0"/>
          <w:marBottom w:val="0"/>
          <w:divBdr>
            <w:top w:val="none" w:sz="0" w:space="0" w:color="auto"/>
            <w:left w:val="none" w:sz="0" w:space="0" w:color="auto"/>
            <w:bottom w:val="none" w:sz="0" w:space="0" w:color="auto"/>
            <w:right w:val="none" w:sz="0" w:space="0" w:color="auto"/>
          </w:divBdr>
        </w:div>
        <w:div w:id="934050383">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
    <w:div w:id="24214670">
      <w:bodyDiv w:val="1"/>
      <w:marLeft w:val="0"/>
      <w:marRight w:val="0"/>
      <w:marTop w:val="0"/>
      <w:marBottom w:val="0"/>
      <w:divBdr>
        <w:top w:val="none" w:sz="0" w:space="0" w:color="auto"/>
        <w:left w:val="none" w:sz="0" w:space="0" w:color="auto"/>
        <w:bottom w:val="none" w:sz="0" w:space="0" w:color="auto"/>
        <w:right w:val="none" w:sz="0" w:space="0" w:color="auto"/>
      </w:divBdr>
      <w:divsChild>
        <w:div w:id="681394127">
          <w:marLeft w:val="0"/>
          <w:marRight w:val="0"/>
          <w:marTop w:val="0"/>
          <w:marBottom w:val="0"/>
          <w:divBdr>
            <w:top w:val="none" w:sz="0" w:space="0" w:color="auto"/>
            <w:left w:val="none" w:sz="0" w:space="0" w:color="auto"/>
            <w:bottom w:val="none" w:sz="0" w:space="0" w:color="auto"/>
            <w:right w:val="none" w:sz="0" w:space="0" w:color="auto"/>
          </w:divBdr>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89548">
      <w:bodyDiv w:val="1"/>
      <w:marLeft w:val="0"/>
      <w:marRight w:val="0"/>
      <w:marTop w:val="0"/>
      <w:marBottom w:val="0"/>
      <w:divBdr>
        <w:top w:val="none" w:sz="0" w:space="0" w:color="auto"/>
        <w:left w:val="none" w:sz="0" w:space="0" w:color="auto"/>
        <w:bottom w:val="none" w:sz="0" w:space="0" w:color="auto"/>
        <w:right w:val="none" w:sz="0" w:space="0" w:color="auto"/>
      </w:divBdr>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106879">
      <w:bodyDiv w:val="1"/>
      <w:marLeft w:val="0"/>
      <w:marRight w:val="0"/>
      <w:marTop w:val="0"/>
      <w:marBottom w:val="0"/>
      <w:divBdr>
        <w:top w:val="none" w:sz="0" w:space="0" w:color="auto"/>
        <w:left w:val="none" w:sz="0" w:space="0" w:color="auto"/>
        <w:bottom w:val="none" w:sz="0" w:space="0" w:color="auto"/>
        <w:right w:val="none" w:sz="0" w:space="0" w:color="auto"/>
      </w:divBdr>
    </w:div>
    <w:div w:id="25568236">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
      </w:divsChild>
    </w:div>
    <w:div w:id="25914690">
      <w:bodyDiv w:val="1"/>
      <w:marLeft w:val="0"/>
      <w:marRight w:val="0"/>
      <w:marTop w:val="0"/>
      <w:marBottom w:val="0"/>
      <w:divBdr>
        <w:top w:val="none" w:sz="0" w:space="0" w:color="auto"/>
        <w:left w:val="none" w:sz="0" w:space="0" w:color="auto"/>
        <w:bottom w:val="none" w:sz="0" w:space="0" w:color="auto"/>
        <w:right w:val="none" w:sz="0" w:space="0" w:color="auto"/>
      </w:divBdr>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22032">
      <w:bodyDiv w:val="1"/>
      <w:marLeft w:val="0"/>
      <w:marRight w:val="0"/>
      <w:marTop w:val="0"/>
      <w:marBottom w:val="0"/>
      <w:divBdr>
        <w:top w:val="none" w:sz="0" w:space="0" w:color="auto"/>
        <w:left w:val="none" w:sz="0" w:space="0" w:color="auto"/>
        <w:bottom w:val="none" w:sz="0" w:space="0" w:color="auto"/>
        <w:right w:val="none" w:sz="0" w:space="0" w:color="auto"/>
      </w:divBdr>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
    <w:div w:id="26418472">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
    <w:div w:id="26608951">
      <w:bodyDiv w:val="1"/>
      <w:marLeft w:val="0"/>
      <w:marRight w:val="0"/>
      <w:marTop w:val="0"/>
      <w:marBottom w:val="0"/>
      <w:divBdr>
        <w:top w:val="none" w:sz="0" w:space="0" w:color="auto"/>
        <w:left w:val="none" w:sz="0" w:space="0" w:color="auto"/>
        <w:bottom w:val="none" w:sz="0" w:space="0" w:color="auto"/>
        <w:right w:val="none" w:sz="0" w:space="0" w:color="auto"/>
      </w:divBdr>
    </w:div>
    <w:div w:id="26611358">
      <w:bodyDiv w:val="1"/>
      <w:marLeft w:val="0"/>
      <w:marRight w:val="0"/>
      <w:marTop w:val="0"/>
      <w:marBottom w:val="0"/>
      <w:divBdr>
        <w:top w:val="none" w:sz="0" w:space="0" w:color="auto"/>
        <w:left w:val="none" w:sz="0" w:space="0" w:color="auto"/>
        <w:bottom w:val="none" w:sz="0" w:space="0" w:color="auto"/>
        <w:right w:val="none" w:sz="0" w:space="0" w:color="auto"/>
      </w:divBdr>
      <w:divsChild>
        <w:div w:id="612830215">
          <w:marLeft w:val="0"/>
          <w:marRight w:val="0"/>
          <w:marTop w:val="0"/>
          <w:marBottom w:val="0"/>
          <w:divBdr>
            <w:top w:val="none" w:sz="0" w:space="0" w:color="auto"/>
            <w:left w:val="none" w:sz="0" w:space="0" w:color="auto"/>
            <w:bottom w:val="none" w:sz="0" w:space="0" w:color="auto"/>
            <w:right w:val="none" w:sz="0" w:space="0" w:color="auto"/>
          </w:divBdr>
        </w:div>
        <w:div w:id="783579669">
          <w:marLeft w:val="0"/>
          <w:marRight w:val="0"/>
          <w:marTop w:val="0"/>
          <w:marBottom w:val="0"/>
          <w:divBdr>
            <w:top w:val="none" w:sz="0" w:space="0" w:color="auto"/>
            <w:left w:val="none" w:sz="0" w:space="0" w:color="auto"/>
            <w:bottom w:val="none" w:sz="0" w:space="0" w:color="auto"/>
            <w:right w:val="none" w:sz="0" w:space="0" w:color="auto"/>
          </w:divBdr>
          <w:divsChild>
            <w:div w:id="8258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
    <w:div w:id="26949529">
      <w:bodyDiv w:val="1"/>
      <w:marLeft w:val="0"/>
      <w:marRight w:val="0"/>
      <w:marTop w:val="0"/>
      <w:marBottom w:val="0"/>
      <w:divBdr>
        <w:top w:val="none" w:sz="0" w:space="0" w:color="auto"/>
        <w:left w:val="none" w:sz="0" w:space="0" w:color="auto"/>
        <w:bottom w:val="none" w:sz="0" w:space="0" w:color="auto"/>
        <w:right w:val="none" w:sz="0" w:space="0" w:color="auto"/>
      </w:divBdr>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772790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42820">
      <w:bodyDiv w:val="1"/>
      <w:marLeft w:val="0"/>
      <w:marRight w:val="0"/>
      <w:marTop w:val="0"/>
      <w:marBottom w:val="0"/>
      <w:divBdr>
        <w:top w:val="none" w:sz="0" w:space="0" w:color="auto"/>
        <w:left w:val="none" w:sz="0" w:space="0" w:color="auto"/>
        <w:bottom w:val="none" w:sz="0" w:space="0" w:color="auto"/>
        <w:right w:val="none" w:sz="0" w:space="0" w:color="auto"/>
      </w:divBdr>
      <w:divsChild>
        <w:div w:id="836457885">
          <w:marLeft w:val="0"/>
          <w:marRight w:val="0"/>
          <w:marTop w:val="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70265664">
          <w:marLeft w:val="0"/>
          <w:marRight w:val="0"/>
          <w:marTop w:val="0"/>
          <w:marBottom w:val="0"/>
          <w:divBdr>
            <w:top w:val="none" w:sz="0" w:space="0" w:color="auto"/>
            <w:left w:val="none" w:sz="0" w:space="0" w:color="auto"/>
            <w:bottom w:val="none" w:sz="0" w:space="0" w:color="auto"/>
            <w:right w:val="none" w:sz="0" w:space="0" w:color="auto"/>
          </w:divBdr>
        </w:div>
      </w:divsChild>
    </w:div>
    <w:div w:id="29116133">
      <w:bodyDiv w:val="1"/>
      <w:marLeft w:val="0"/>
      <w:marRight w:val="0"/>
      <w:marTop w:val="0"/>
      <w:marBottom w:val="0"/>
      <w:divBdr>
        <w:top w:val="none" w:sz="0" w:space="0" w:color="auto"/>
        <w:left w:val="none" w:sz="0" w:space="0" w:color="auto"/>
        <w:bottom w:val="none" w:sz="0" w:space="0" w:color="auto"/>
        <w:right w:val="none" w:sz="0" w:space="0" w:color="auto"/>
      </w:divBdr>
      <w:divsChild>
        <w:div w:id="780565433">
          <w:marLeft w:val="0"/>
          <w:marRight w:val="0"/>
          <w:marTop w:val="0"/>
          <w:marBottom w:val="0"/>
          <w:divBdr>
            <w:top w:val="none" w:sz="0" w:space="0" w:color="auto"/>
            <w:left w:val="none" w:sz="0" w:space="0" w:color="auto"/>
            <w:bottom w:val="none" w:sz="0" w:space="0" w:color="auto"/>
            <w:right w:val="none" w:sz="0" w:space="0" w:color="auto"/>
          </w:divBdr>
          <w:divsChild>
            <w:div w:id="680474919">
              <w:marLeft w:val="0"/>
              <w:marRight w:val="0"/>
              <w:marTop w:val="0"/>
              <w:marBottom w:val="0"/>
              <w:divBdr>
                <w:top w:val="none" w:sz="0" w:space="0" w:color="auto"/>
                <w:left w:val="none" w:sz="0" w:space="0" w:color="auto"/>
                <w:bottom w:val="none" w:sz="0" w:space="0" w:color="auto"/>
                <w:right w:val="none" w:sz="0" w:space="0" w:color="auto"/>
              </w:divBdr>
              <w:divsChild>
                <w:div w:id="320235408">
                  <w:marLeft w:val="0"/>
                  <w:marRight w:val="0"/>
                  <w:marTop w:val="0"/>
                  <w:marBottom w:val="0"/>
                  <w:divBdr>
                    <w:top w:val="none" w:sz="0" w:space="0" w:color="auto"/>
                    <w:left w:val="none" w:sz="0" w:space="0" w:color="auto"/>
                    <w:bottom w:val="none" w:sz="0" w:space="0" w:color="auto"/>
                    <w:right w:val="none" w:sz="0" w:space="0" w:color="auto"/>
                  </w:divBdr>
                  <w:divsChild>
                    <w:div w:id="6938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574234">
      <w:bodyDiv w:val="1"/>
      <w:marLeft w:val="0"/>
      <w:marRight w:val="0"/>
      <w:marTop w:val="0"/>
      <w:marBottom w:val="0"/>
      <w:divBdr>
        <w:top w:val="none" w:sz="0" w:space="0" w:color="auto"/>
        <w:left w:val="none" w:sz="0" w:space="0" w:color="auto"/>
        <w:bottom w:val="none" w:sz="0" w:space="0" w:color="auto"/>
        <w:right w:val="none" w:sz="0" w:space="0" w:color="auto"/>
      </w:divBdr>
    </w:div>
    <w:div w:id="29577594">
      <w:bodyDiv w:val="1"/>
      <w:marLeft w:val="0"/>
      <w:marRight w:val="0"/>
      <w:marTop w:val="0"/>
      <w:marBottom w:val="0"/>
      <w:divBdr>
        <w:top w:val="none" w:sz="0" w:space="0" w:color="auto"/>
        <w:left w:val="none" w:sz="0" w:space="0" w:color="auto"/>
        <w:bottom w:val="none" w:sz="0" w:space="0" w:color="auto"/>
        <w:right w:val="none" w:sz="0" w:space="0" w:color="auto"/>
      </w:divBdr>
      <w:divsChild>
        <w:div w:id="204563585">
          <w:marLeft w:val="0"/>
          <w:marRight w:val="0"/>
          <w:marTop w:val="0"/>
          <w:marBottom w:val="0"/>
          <w:divBdr>
            <w:top w:val="none" w:sz="0" w:space="0" w:color="auto"/>
            <w:left w:val="none" w:sz="0" w:space="0" w:color="auto"/>
            <w:bottom w:val="none" w:sz="0" w:space="0" w:color="auto"/>
            <w:right w:val="none" w:sz="0" w:space="0" w:color="auto"/>
          </w:divBdr>
          <w:divsChild>
            <w:div w:id="76561182">
              <w:marLeft w:val="0"/>
              <w:marRight w:val="0"/>
              <w:marTop w:val="0"/>
              <w:marBottom w:val="300"/>
              <w:divBdr>
                <w:top w:val="none" w:sz="0" w:space="0" w:color="auto"/>
                <w:left w:val="none" w:sz="0" w:space="0" w:color="auto"/>
                <w:bottom w:val="none" w:sz="0" w:space="0" w:color="auto"/>
                <w:right w:val="none" w:sz="0" w:space="0" w:color="auto"/>
              </w:divBdr>
            </w:div>
          </w:divsChild>
        </w:div>
        <w:div w:id="51395589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9765087">
      <w:bodyDiv w:val="1"/>
      <w:marLeft w:val="0"/>
      <w:marRight w:val="0"/>
      <w:marTop w:val="0"/>
      <w:marBottom w:val="0"/>
      <w:divBdr>
        <w:top w:val="none" w:sz="0" w:space="0" w:color="auto"/>
        <w:left w:val="none" w:sz="0" w:space="0" w:color="auto"/>
        <w:bottom w:val="none" w:sz="0" w:space="0" w:color="auto"/>
        <w:right w:val="none" w:sz="0" w:space="0" w:color="auto"/>
      </w:divBdr>
      <w:divsChild>
        <w:div w:id="221866542">
          <w:marLeft w:val="0"/>
          <w:marRight w:val="0"/>
          <w:marTop w:val="300"/>
          <w:marBottom w:val="300"/>
          <w:divBdr>
            <w:top w:val="none" w:sz="0" w:space="0" w:color="auto"/>
            <w:left w:val="none" w:sz="0" w:space="0" w:color="auto"/>
            <w:bottom w:val="none" w:sz="0" w:space="0" w:color="auto"/>
            <w:right w:val="none" w:sz="0" w:space="0" w:color="auto"/>
          </w:divBdr>
          <w:divsChild>
            <w:div w:id="739787527">
              <w:marLeft w:val="0"/>
              <w:marRight w:val="0"/>
              <w:marTop w:val="0"/>
              <w:marBottom w:val="0"/>
              <w:divBdr>
                <w:top w:val="none" w:sz="0" w:space="0" w:color="auto"/>
                <w:left w:val="none" w:sz="0" w:space="0" w:color="auto"/>
                <w:bottom w:val="none" w:sz="0" w:space="0" w:color="auto"/>
                <w:right w:val="none" w:sz="0" w:space="0" w:color="auto"/>
              </w:divBdr>
            </w:div>
          </w:divsChild>
        </w:div>
        <w:div w:id="268660204">
          <w:marLeft w:val="0"/>
          <w:marRight w:val="0"/>
          <w:marTop w:val="0"/>
          <w:marBottom w:val="0"/>
          <w:divBdr>
            <w:top w:val="none" w:sz="0" w:space="0" w:color="auto"/>
            <w:left w:val="none" w:sz="0" w:space="0" w:color="auto"/>
            <w:bottom w:val="none" w:sz="0" w:space="0" w:color="auto"/>
            <w:right w:val="none" w:sz="0" w:space="0" w:color="auto"/>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sChild>
    </w:div>
    <w:div w:id="29915847">
      <w:bodyDiv w:val="1"/>
      <w:marLeft w:val="0"/>
      <w:marRight w:val="0"/>
      <w:marTop w:val="0"/>
      <w:marBottom w:val="0"/>
      <w:divBdr>
        <w:top w:val="none" w:sz="0" w:space="0" w:color="auto"/>
        <w:left w:val="none" w:sz="0" w:space="0" w:color="auto"/>
        <w:bottom w:val="none" w:sz="0" w:space="0" w:color="auto"/>
        <w:right w:val="none" w:sz="0" w:space="0" w:color="auto"/>
      </w:divBdr>
    </w:div>
    <w:div w:id="29960193">
      <w:bodyDiv w:val="1"/>
      <w:marLeft w:val="0"/>
      <w:marRight w:val="0"/>
      <w:marTop w:val="0"/>
      <w:marBottom w:val="0"/>
      <w:divBdr>
        <w:top w:val="none" w:sz="0" w:space="0" w:color="auto"/>
        <w:left w:val="none" w:sz="0" w:space="0" w:color="auto"/>
        <w:bottom w:val="none" w:sz="0" w:space="0" w:color="auto"/>
        <w:right w:val="none" w:sz="0" w:space="0" w:color="auto"/>
      </w:divBdr>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0955282">
      <w:bodyDiv w:val="1"/>
      <w:marLeft w:val="0"/>
      <w:marRight w:val="0"/>
      <w:marTop w:val="0"/>
      <w:marBottom w:val="0"/>
      <w:divBdr>
        <w:top w:val="none" w:sz="0" w:space="0" w:color="auto"/>
        <w:left w:val="none" w:sz="0" w:space="0" w:color="auto"/>
        <w:bottom w:val="none" w:sz="0" w:space="0" w:color="auto"/>
        <w:right w:val="none" w:sz="0" w:space="0" w:color="auto"/>
      </w:divBdr>
    </w:div>
    <w:div w:id="31342467">
      <w:bodyDiv w:val="1"/>
      <w:marLeft w:val="0"/>
      <w:marRight w:val="0"/>
      <w:marTop w:val="0"/>
      <w:marBottom w:val="0"/>
      <w:divBdr>
        <w:top w:val="none" w:sz="0" w:space="0" w:color="auto"/>
        <w:left w:val="none" w:sz="0" w:space="0" w:color="auto"/>
        <w:bottom w:val="none" w:sz="0" w:space="0" w:color="auto"/>
        <w:right w:val="none" w:sz="0" w:space="0" w:color="auto"/>
      </w:divBdr>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2247">
      <w:bodyDiv w:val="1"/>
      <w:marLeft w:val="0"/>
      <w:marRight w:val="0"/>
      <w:marTop w:val="0"/>
      <w:marBottom w:val="0"/>
      <w:divBdr>
        <w:top w:val="none" w:sz="0" w:space="0" w:color="auto"/>
        <w:left w:val="none" w:sz="0" w:space="0" w:color="auto"/>
        <w:bottom w:val="none" w:sz="0" w:space="0" w:color="auto"/>
        <w:right w:val="none" w:sz="0" w:space="0" w:color="auto"/>
      </w:divBdr>
      <w:divsChild>
        <w:div w:id="972910559">
          <w:marLeft w:val="0"/>
          <w:marRight w:val="0"/>
          <w:marTop w:val="0"/>
          <w:marBottom w:val="0"/>
          <w:divBdr>
            <w:top w:val="none" w:sz="0" w:space="0" w:color="auto"/>
            <w:left w:val="none" w:sz="0" w:space="0" w:color="auto"/>
            <w:bottom w:val="none" w:sz="0" w:space="0" w:color="auto"/>
            <w:right w:val="none" w:sz="0" w:space="0" w:color="auto"/>
          </w:divBdr>
          <w:divsChild>
            <w:div w:id="287127043">
              <w:marLeft w:val="0"/>
              <w:marRight w:val="0"/>
              <w:marTop w:val="0"/>
              <w:marBottom w:val="0"/>
              <w:divBdr>
                <w:top w:val="none" w:sz="0" w:space="0" w:color="auto"/>
                <w:left w:val="none" w:sz="0" w:space="0" w:color="auto"/>
                <w:bottom w:val="none" w:sz="0" w:space="0" w:color="auto"/>
                <w:right w:val="none" w:sz="0" w:space="0" w:color="auto"/>
              </w:divBdr>
              <w:divsChild>
                <w:div w:id="1202478470">
                  <w:marLeft w:val="0"/>
                  <w:marRight w:val="0"/>
                  <w:marTop w:val="0"/>
                  <w:marBottom w:val="0"/>
                  <w:divBdr>
                    <w:top w:val="none" w:sz="0" w:space="0" w:color="auto"/>
                    <w:left w:val="none" w:sz="0" w:space="0" w:color="auto"/>
                    <w:bottom w:val="none" w:sz="0" w:space="0" w:color="auto"/>
                    <w:right w:val="none" w:sz="0" w:space="0" w:color="auto"/>
                  </w:divBdr>
                  <w:divsChild>
                    <w:div w:id="163201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92402">
          <w:marLeft w:val="0"/>
          <w:marRight w:val="0"/>
          <w:marTop w:val="0"/>
          <w:marBottom w:val="0"/>
          <w:divBdr>
            <w:top w:val="none" w:sz="0" w:space="0" w:color="auto"/>
            <w:left w:val="none" w:sz="0" w:space="0" w:color="auto"/>
            <w:bottom w:val="none" w:sz="0" w:space="0" w:color="auto"/>
            <w:right w:val="none" w:sz="0" w:space="0" w:color="auto"/>
          </w:divBdr>
          <w:divsChild>
            <w:div w:id="945573301">
              <w:marLeft w:val="0"/>
              <w:marRight w:val="0"/>
              <w:marTop w:val="0"/>
              <w:marBottom w:val="0"/>
              <w:divBdr>
                <w:top w:val="none" w:sz="0" w:space="0" w:color="auto"/>
                <w:left w:val="none" w:sz="0" w:space="0" w:color="auto"/>
                <w:bottom w:val="none" w:sz="0" w:space="0" w:color="auto"/>
                <w:right w:val="none" w:sz="0" w:space="0" w:color="auto"/>
              </w:divBdr>
              <w:divsChild>
                <w:div w:id="1365591994">
                  <w:marLeft w:val="0"/>
                  <w:marRight w:val="0"/>
                  <w:marTop w:val="0"/>
                  <w:marBottom w:val="0"/>
                  <w:divBdr>
                    <w:top w:val="none" w:sz="0" w:space="0" w:color="auto"/>
                    <w:left w:val="none" w:sz="0" w:space="0" w:color="auto"/>
                    <w:bottom w:val="none" w:sz="0" w:space="0" w:color="auto"/>
                    <w:right w:val="none" w:sz="0" w:space="0" w:color="auto"/>
                  </w:divBdr>
                  <w:divsChild>
                    <w:div w:id="1237325084">
                      <w:marLeft w:val="0"/>
                      <w:marRight w:val="0"/>
                      <w:marTop w:val="0"/>
                      <w:marBottom w:val="0"/>
                      <w:divBdr>
                        <w:top w:val="none" w:sz="0" w:space="0" w:color="auto"/>
                        <w:left w:val="none" w:sz="0" w:space="0" w:color="auto"/>
                        <w:bottom w:val="none" w:sz="0" w:space="0" w:color="auto"/>
                        <w:right w:val="none" w:sz="0" w:space="0" w:color="auto"/>
                      </w:divBdr>
                      <w:divsChild>
                        <w:div w:id="131336148">
                          <w:marLeft w:val="0"/>
                          <w:marRight w:val="0"/>
                          <w:marTop w:val="0"/>
                          <w:marBottom w:val="0"/>
                          <w:divBdr>
                            <w:top w:val="none" w:sz="0" w:space="0" w:color="auto"/>
                            <w:left w:val="none" w:sz="0" w:space="0" w:color="auto"/>
                            <w:bottom w:val="none" w:sz="0" w:space="0" w:color="auto"/>
                            <w:right w:val="none" w:sz="0" w:space="0" w:color="auto"/>
                          </w:divBdr>
                          <w:divsChild>
                            <w:div w:id="1128209089">
                              <w:marLeft w:val="0"/>
                              <w:marRight w:val="0"/>
                              <w:marTop w:val="0"/>
                              <w:marBottom w:val="0"/>
                              <w:divBdr>
                                <w:top w:val="none" w:sz="0" w:space="0" w:color="auto"/>
                                <w:left w:val="none" w:sz="0" w:space="0" w:color="auto"/>
                                <w:bottom w:val="none" w:sz="0" w:space="0" w:color="auto"/>
                                <w:right w:val="none" w:sz="0" w:space="0" w:color="auto"/>
                              </w:divBdr>
                              <w:divsChild>
                                <w:div w:id="1918245067">
                                  <w:marLeft w:val="0"/>
                                  <w:marRight w:val="0"/>
                                  <w:marTop w:val="0"/>
                                  <w:marBottom w:val="0"/>
                                  <w:divBdr>
                                    <w:top w:val="none" w:sz="0" w:space="0" w:color="auto"/>
                                    <w:left w:val="none" w:sz="0" w:space="0" w:color="auto"/>
                                    <w:bottom w:val="none" w:sz="0" w:space="0" w:color="auto"/>
                                    <w:right w:val="none" w:sz="0" w:space="0" w:color="auto"/>
                                  </w:divBdr>
                                </w:div>
                              </w:divsChild>
                            </w:div>
                            <w:div w:id="183514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472842343">
          <w:marLeft w:val="0"/>
          <w:marRight w:val="0"/>
          <w:marTop w:val="0"/>
          <w:marBottom w:val="0"/>
          <w:divBdr>
            <w:top w:val="none" w:sz="0" w:space="0" w:color="auto"/>
            <w:left w:val="none" w:sz="0" w:space="0" w:color="auto"/>
            <w:bottom w:val="none" w:sz="0" w:space="0" w:color="auto"/>
            <w:right w:val="none" w:sz="0" w:space="0" w:color="auto"/>
          </w:divBdr>
        </w:div>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694">
      <w:bodyDiv w:val="1"/>
      <w:marLeft w:val="0"/>
      <w:marRight w:val="0"/>
      <w:marTop w:val="0"/>
      <w:marBottom w:val="0"/>
      <w:divBdr>
        <w:top w:val="none" w:sz="0" w:space="0" w:color="auto"/>
        <w:left w:val="none" w:sz="0" w:space="0" w:color="auto"/>
        <w:bottom w:val="none" w:sz="0" w:space="0" w:color="auto"/>
        <w:right w:val="none" w:sz="0" w:space="0" w:color="auto"/>
      </w:divBdr>
      <w:divsChild>
        <w:div w:id="829709427">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08843">
      <w:bodyDiv w:val="1"/>
      <w:marLeft w:val="0"/>
      <w:marRight w:val="0"/>
      <w:marTop w:val="0"/>
      <w:marBottom w:val="0"/>
      <w:divBdr>
        <w:top w:val="none" w:sz="0" w:space="0" w:color="auto"/>
        <w:left w:val="none" w:sz="0" w:space="0" w:color="auto"/>
        <w:bottom w:val="none" w:sz="0" w:space="0" w:color="auto"/>
        <w:right w:val="none" w:sz="0" w:space="0" w:color="auto"/>
      </w:divBdr>
      <w:divsChild>
        <w:div w:id="629746784">
          <w:marLeft w:val="0"/>
          <w:marRight w:val="0"/>
          <w:marTop w:val="0"/>
          <w:marBottom w:val="0"/>
          <w:divBdr>
            <w:top w:val="none" w:sz="0" w:space="0" w:color="auto"/>
            <w:left w:val="none" w:sz="0" w:space="0" w:color="auto"/>
            <w:bottom w:val="none" w:sz="0" w:space="0" w:color="auto"/>
            <w:right w:val="none" w:sz="0" w:space="0" w:color="auto"/>
          </w:divBdr>
        </w:div>
        <w:div w:id="714699603">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1924955">
      <w:bodyDiv w:val="1"/>
      <w:marLeft w:val="0"/>
      <w:marRight w:val="0"/>
      <w:marTop w:val="0"/>
      <w:marBottom w:val="0"/>
      <w:divBdr>
        <w:top w:val="none" w:sz="0" w:space="0" w:color="auto"/>
        <w:left w:val="none" w:sz="0" w:space="0" w:color="auto"/>
        <w:bottom w:val="none" w:sz="0" w:space="0" w:color="auto"/>
        <w:right w:val="none" w:sz="0" w:space="0" w:color="auto"/>
      </w:divBdr>
      <w:divsChild>
        <w:div w:id="212355848">
          <w:marLeft w:val="0"/>
          <w:marRight w:val="0"/>
          <w:marTop w:val="0"/>
          <w:marBottom w:val="0"/>
          <w:divBdr>
            <w:top w:val="none" w:sz="0" w:space="0" w:color="auto"/>
            <w:left w:val="none" w:sz="0" w:space="0" w:color="auto"/>
            <w:bottom w:val="none" w:sz="0" w:space="0" w:color="auto"/>
            <w:right w:val="none" w:sz="0" w:space="0" w:color="auto"/>
          </w:divBdr>
        </w:div>
      </w:divsChild>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265959">
      <w:bodyDiv w:val="1"/>
      <w:marLeft w:val="0"/>
      <w:marRight w:val="0"/>
      <w:marTop w:val="0"/>
      <w:marBottom w:val="0"/>
      <w:divBdr>
        <w:top w:val="none" w:sz="0" w:space="0" w:color="auto"/>
        <w:left w:val="none" w:sz="0" w:space="0" w:color="auto"/>
        <w:bottom w:val="none" w:sz="0" w:space="0" w:color="auto"/>
        <w:right w:val="none" w:sz="0" w:space="0" w:color="auto"/>
      </w:divBdr>
    </w:div>
    <w:div w:id="32392571">
      <w:bodyDiv w:val="1"/>
      <w:marLeft w:val="0"/>
      <w:marRight w:val="0"/>
      <w:marTop w:val="0"/>
      <w:marBottom w:val="0"/>
      <w:divBdr>
        <w:top w:val="none" w:sz="0" w:space="0" w:color="auto"/>
        <w:left w:val="none" w:sz="0" w:space="0" w:color="auto"/>
        <w:bottom w:val="none" w:sz="0" w:space="0" w:color="auto"/>
        <w:right w:val="none" w:sz="0" w:space="0" w:color="auto"/>
      </w:divBdr>
      <w:divsChild>
        <w:div w:id="4680128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2579159">
      <w:bodyDiv w:val="1"/>
      <w:marLeft w:val="0"/>
      <w:marRight w:val="0"/>
      <w:marTop w:val="0"/>
      <w:marBottom w:val="0"/>
      <w:divBdr>
        <w:top w:val="none" w:sz="0" w:space="0" w:color="auto"/>
        <w:left w:val="none" w:sz="0" w:space="0" w:color="auto"/>
        <w:bottom w:val="none" w:sz="0" w:space="0" w:color="auto"/>
        <w:right w:val="none" w:sz="0" w:space="0" w:color="auto"/>
      </w:divBdr>
    </w:div>
    <w:div w:id="32728165">
      <w:bodyDiv w:val="1"/>
      <w:marLeft w:val="0"/>
      <w:marRight w:val="0"/>
      <w:marTop w:val="0"/>
      <w:marBottom w:val="0"/>
      <w:divBdr>
        <w:top w:val="none" w:sz="0" w:space="0" w:color="auto"/>
        <w:left w:val="none" w:sz="0" w:space="0" w:color="auto"/>
        <w:bottom w:val="none" w:sz="0" w:space="0" w:color="auto"/>
        <w:right w:val="none" w:sz="0" w:space="0" w:color="auto"/>
      </w:divBdr>
    </w:div>
    <w:div w:id="32732062">
      <w:bodyDiv w:val="1"/>
      <w:marLeft w:val="0"/>
      <w:marRight w:val="0"/>
      <w:marTop w:val="0"/>
      <w:marBottom w:val="0"/>
      <w:divBdr>
        <w:top w:val="none" w:sz="0" w:space="0" w:color="auto"/>
        <w:left w:val="none" w:sz="0" w:space="0" w:color="auto"/>
        <w:bottom w:val="none" w:sz="0" w:space="0" w:color="auto"/>
        <w:right w:val="none" w:sz="0" w:space="0" w:color="auto"/>
      </w:divBdr>
    </w:div>
    <w:div w:id="32926742">
      <w:bodyDiv w:val="1"/>
      <w:marLeft w:val="0"/>
      <w:marRight w:val="0"/>
      <w:marTop w:val="0"/>
      <w:marBottom w:val="0"/>
      <w:divBdr>
        <w:top w:val="none" w:sz="0" w:space="0" w:color="auto"/>
        <w:left w:val="none" w:sz="0" w:space="0" w:color="auto"/>
        <w:bottom w:val="none" w:sz="0" w:space="0" w:color="auto"/>
        <w:right w:val="none" w:sz="0" w:space="0" w:color="auto"/>
      </w:divBdr>
    </w:div>
    <w:div w:id="32972337">
      <w:bodyDiv w:val="1"/>
      <w:marLeft w:val="0"/>
      <w:marRight w:val="0"/>
      <w:marTop w:val="0"/>
      <w:marBottom w:val="0"/>
      <w:divBdr>
        <w:top w:val="none" w:sz="0" w:space="0" w:color="auto"/>
        <w:left w:val="none" w:sz="0" w:space="0" w:color="auto"/>
        <w:bottom w:val="none" w:sz="0" w:space="0" w:color="auto"/>
        <w:right w:val="none" w:sz="0" w:space="0" w:color="auto"/>
      </w:divBdr>
    </w:div>
    <w:div w:id="33123619">
      <w:bodyDiv w:val="1"/>
      <w:marLeft w:val="0"/>
      <w:marRight w:val="0"/>
      <w:marTop w:val="0"/>
      <w:marBottom w:val="0"/>
      <w:divBdr>
        <w:top w:val="none" w:sz="0" w:space="0" w:color="auto"/>
        <w:left w:val="none" w:sz="0" w:space="0" w:color="auto"/>
        <w:bottom w:val="none" w:sz="0" w:space="0" w:color="auto"/>
        <w:right w:val="none" w:sz="0" w:space="0" w:color="auto"/>
      </w:divBdr>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2191">
      <w:bodyDiv w:val="1"/>
      <w:marLeft w:val="0"/>
      <w:marRight w:val="0"/>
      <w:marTop w:val="0"/>
      <w:marBottom w:val="0"/>
      <w:divBdr>
        <w:top w:val="none" w:sz="0" w:space="0" w:color="auto"/>
        <w:left w:val="none" w:sz="0" w:space="0" w:color="auto"/>
        <w:bottom w:val="none" w:sz="0" w:space="0" w:color="auto"/>
        <w:right w:val="none" w:sz="0" w:space="0" w:color="auto"/>
      </w:divBdr>
      <w:divsChild>
        <w:div w:id="2029716937">
          <w:marLeft w:val="0"/>
          <w:marRight w:val="0"/>
          <w:marTop w:val="0"/>
          <w:marBottom w:val="0"/>
          <w:divBdr>
            <w:top w:val="none" w:sz="0" w:space="0" w:color="auto"/>
            <w:left w:val="none" w:sz="0" w:space="0" w:color="auto"/>
            <w:bottom w:val="none" w:sz="0" w:space="0" w:color="auto"/>
            <w:right w:val="none" w:sz="0" w:space="0" w:color="auto"/>
          </w:divBdr>
        </w:div>
        <w:div w:id="689796648">
          <w:marLeft w:val="0"/>
          <w:marRight w:val="0"/>
          <w:marTop w:val="0"/>
          <w:marBottom w:val="0"/>
          <w:divBdr>
            <w:top w:val="none" w:sz="0" w:space="0" w:color="auto"/>
            <w:left w:val="none" w:sz="0" w:space="0" w:color="auto"/>
            <w:bottom w:val="none" w:sz="0" w:space="0" w:color="auto"/>
            <w:right w:val="none" w:sz="0" w:space="0" w:color="auto"/>
          </w:divBdr>
          <w:divsChild>
            <w:div w:id="99962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1332">
      <w:bodyDiv w:val="1"/>
      <w:marLeft w:val="0"/>
      <w:marRight w:val="0"/>
      <w:marTop w:val="0"/>
      <w:marBottom w:val="0"/>
      <w:divBdr>
        <w:top w:val="none" w:sz="0" w:space="0" w:color="auto"/>
        <w:left w:val="none" w:sz="0" w:space="0" w:color="auto"/>
        <w:bottom w:val="none" w:sz="0" w:space="0" w:color="auto"/>
        <w:right w:val="none" w:sz="0" w:space="0" w:color="auto"/>
      </w:divBdr>
    </w:div>
    <w:div w:id="34089362">
      <w:bodyDiv w:val="1"/>
      <w:marLeft w:val="0"/>
      <w:marRight w:val="0"/>
      <w:marTop w:val="0"/>
      <w:marBottom w:val="0"/>
      <w:divBdr>
        <w:top w:val="none" w:sz="0" w:space="0" w:color="auto"/>
        <w:left w:val="none" w:sz="0" w:space="0" w:color="auto"/>
        <w:bottom w:val="none" w:sz="0" w:space="0" w:color="auto"/>
        <w:right w:val="none" w:sz="0" w:space="0" w:color="auto"/>
      </w:divBdr>
    </w:div>
    <w:div w:id="34158051">
      <w:bodyDiv w:val="1"/>
      <w:marLeft w:val="0"/>
      <w:marRight w:val="0"/>
      <w:marTop w:val="0"/>
      <w:marBottom w:val="0"/>
      <w:divBdr>
        <w:top w:val="none" w:sz="0" w:space="0" w:color="auto"/>
        <w:left w:val="none" w:sz="0" w:space="0" w:color="auto"/>
        <w:bottom w:val="none" w:sz="0" w:space="0" w:color="auto"/>
        <w:right w:val="none" w:sz="0" w:space="0" w:color="auto"/>
      </w:divBdr>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5081">
      <w:bodyDiv w:val="1"/>
      <w:marLeft w:val="0"/>
      <w:marRight w:val="0"/>
      <w:marTop w:val="0"/>
      <w:marBottom w:val="0"/>
      <w:divBdr>
        <w:top w:val="none" w:sz="0" w:space="0" w:color="auto"/>
        <w:left w:val="none" w:sz="0" w:space="0" w:color="auto"/>
        <w:bottom w:val="none" w:sz="0" w:space="0" w:color="auto"/>
        <w:right w:val="none" w:sz="0" w:space="0" w:color="auto"/>
      </w:divBdr>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356130">
      <w:bodyDiv w:val="1"/>
      <w:marLeft w:val="0"/>
      <w:marRight w:val="0"/>
      <w:marTop w:val="0"/>
      <w:marBottom w:val="0"/>
      <w:divBdr>
        <w:top w:val="none" w:sz="0" w:space="0" w:color="auto"/>
        <w:left w:val="none" w:sz="0" w:space="0" w:color="auto"/>
        <w:bottom w:val="none" w:sz="0" w:space="0" w:color="auto"/>
        <w:right w:val="none" w:sz="0" w:space="0" w:color="auto"/>
      </w:divBdr>
      <w:divsChild>
        <w:div w:id="183786023">
          <w:marLeft w:val="0"/>
          <w:marRight w:val="0"/>
          <w:marTop w:val="0"/>
          <w:marBottom w:val="0"/>
          <w:divBdr>
            <w:top w:val="none" w:sz="0" w:space="0" w:color="auto"/>
            <w:left w:val="none" w:sz="0" w:space="0" w:color="auto"/>
            <w:bottom w:val="none" w:sz="0" w:space="0" w:color="auto"/>
            <w:right w:val="none" w:sz="0" w:space="0" w:color="auto"/>
          </w:divBdr>
        </w:div>
        <w:div w:id="494996738">
          <w:marLeft w:val="0"/>
          <w:marRight w:val="0"/>
          <w:marTop w:val="300"/>
          <w:marBottom w:val="300"/>
          <w:divBdr>
            <w:top w:val="none" w:sz="0" w:space="0" w:color="auto"/>
            <w:left w:val="none" w:sz="0" w:space="0" w:color="auto"/>
            <w:bottom w:val="none" w:sz="0" w:space="0" w:color="auto"/>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624032">
      <w:bodyDiv w:val="1"/>
      <w:marLeft w:val="0"/>
      <w:marRight w:val="0"/>
      <w:marTop w:val="0"/>
      <w:marBottom w:val="0"/>
      <w:divBdr>
        <w:top w:val="none" w:sz="0" w:space="0" w:color="auto"/>
        <w:left w:val="none" w:sz="0" w:space="0" w:color="auto"/>
        <w:bottom w:val="none" w:sz="0" w:space="0" w:color="auto"/>
        <w:right w:val="none" w:sz="0" w:space="0" w:color="auto"/>
      </w:divBdr>
    </w:div>
    <w:div w:id="34819851">
      <w:bodyDiv w:val="1"/>
      <w:marLeft w:val="0"/>
      <w:marRight w:val="0"/>
      <w:marTop w:val="0"/>
      <w:marBottom w:val="0"/>
      <w:divBdr>
        <w:top w:val="none" w:sz="0" w:space="0" w:color="auto"/>
        <w:left w:val="none" w:sz="0" w:space="0" w:color="auto"/>
        <w:bottom w:val="none" w:sz="0" w:space="0" w:color="auto"/>
        <w:right w:val="none" w:sz="0" w:space="0" w:color="auto"/>
      </w:divBdr>
    </w:div>
    <w:div w:id="34931130">
      <w:bodyDiv w:val="1"/>
      <w:marLeft w:val="0"/>
      <w:marRight w:val="0"/>
      <w:marTop w:val="0"/>
      <w:marBottom w:val="0"/>
      <w:divBdr>
        <w:top w:val="none" w:sz="0" w:space="0" w:color="auto"/>
        <w:left w:val="none" w:sz="0" w:space="0" w:color="auto"/>
        <w:bottom w:val="none" w:sz="0" w:space="0" w:color="auto"/>
        <w:right w:val="none" w:sz="0" w:space="0" w:color="auto"/>
      </w:divBdr>
    </w:div>
    <w:div w:id="35012249">
      <w:bodyDiv w:val="1"/>
      <w:marLeft w:val="0"/>
      <w:marRight w:val="0"/>
      <w:marTop w:val="0"/>
      <w:marBottom w:val="0"/>
      <w:divBdr>
        <w:top w:val="none" w:sz="0" w:space="0" w:color="auto"/>
        <w:left w:val="none" w:sz="0" w:space="0" w:color="auto"/>
        <w:bottom w:val="none" w:sz="0" w:space="0" w:color="auto"/>
        <w:right w:val="none" w:sz="0" w:space="0" w:color="auto"/>
      </w:divBdr>
      <w:divsChild>
        <w:div w:id="158010817">
          <w:marLeft w:val="0"/>
          <w:marRight w:val="0"/>
          <w:marTop w:val="0"/>
          <w:marBottom w:val="0"/>
          <w:divBdr>
            <w:top w:val="none" w:sz="0" w:space="0" w:color="auto"/>
            <w:left w:val="none" w:sz="0" w:space="0" w:color="auto"/>
            <w:bottom w:val="none" w:sz="0" w:space="0" w:color="auto"/>
            <w:right w:val="none" w:sz="0" w:space="0" w:color="auto"/>
          </w:divBdr>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663681">
      <w:bodyDiv w:val="1"/>
      <w:marLeft w:val="0"/>
      <w:marRight w:val="0"/>
      <w:marTop w:val="0"/>
      <w:marBottom w:val="0"/>
      <w:divBdr>
        <w:top w:val="none" w:sz="0" w:space="0" w:color="auto"/>
        <w:left w:val="none" w:sz="0" w:space="0" w:color="auto"/>
        <w:bottom w:val="none" w:sz="0" w:space="0" w:color="auto"/>
        <w:right w:val="none" w:sz="0" w:space="0" w:color="auto"/>
      </w:divBdr>
    </w:div>
    <w:div w:id="35666575">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856062">
      <w:bodyDiv w:val="1"/>
      <w:marLeft w:val="0"/>
      <w:marRight w:val="0"/>
      <w:marTop w:val="0"/>
      <w:marBottom w:val="0"/>
      <w:divBdr>
        <w:top w:val="none" w:sz="0" w:space="0" w:color="auto"/>
        <w:left w:val="none" w:sz="0" w:space="0" w:color="auto"/>
        <w:bottom w:val="none" w:sz="0" w:space="0" w:color="auto"/>
        <w:right w:val="none" w:sz="0" w:space="0" w:color="auto"/>
      </w:divBdr>
      <w:divsChild>
        <w:div w:id="319699651">
          <w:marLeft w:val="0"/>
          <w:marRight w:val="0"/>
          <w:marTop w:val="0"/>
          <w:marBottom w:val="0"/>
          <w:divBdr>
            <w:top w:val="none" w:sz="0" w:space="0" w:color="auto"/>
            <w:left w:val="none" w:sz="0" w:space="0" w:color="auto"/>
            <w:bottom w:val="none" w:sz="0" w:space="0" w:color="auto"/>
            <w:right w:val="none" w:sz="0" w:space="0" w:color="auto"/>
          </w:divBdr>
        </w:div>
        <w:div w:id="884566560">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004787">
      <w:bodyDiv w:val="1"/>
      <w:marLeft w:val="0"/>
      <w:marRight w:val="0"/>
      <w:marTop w:val="0"/>
      <w:marBottom w:val="0"/>
      <w:divBdr>
        <w:top w:val="none" w:sz="0" w:space="0" w:color="auto"/>
        <w:left w:val="none" w:sz="0" w:space="0" w:color="auto"/>
        <w:bottom w:val="none" w:sz="0" w:space="0" w:color="auto"/>
        <w:right w:val="none" w:sz="0" w:space="0" w:color="auto"/>
      </w:divBdr>
      <w:divsChild>
        <w:div w:id="73092206">
          <w:marLeft w:val="0"/>
          <w:marRight w:val="0"/>
          <w:marTop w:val="0"/>
          <w:marBottom w:val="0"/>
          <w:divBdr>
            <w:top w:val="none" w:sz="0" w:space="0" w:color="auto"/>
            <w:left w:val="none" w:sz="0" w:space="0" w:color="auto"/>
            <w:bottom w:val="none" w:sz="0" w:space="0" w:color="auto"/>
            <w:right w:val="none" w:sz="0" w:space="0" w:color="auto"/>
          </w:divBdr>
          <w:divsChild>
            <w:div w:id="116916487">
              <w:marLeft w:val="0"/>
              <w:marRight w:val="0"/>
              <w:marTop w:val="0"/>
              <w:marBottom w:val="0"/>
              <w:divBdr>
                <w:top w:val="none" w:sz="0" w:space="0" w:color="auto"/>
                <w:left w:val="none" w:sz="0" w:space="0" w:color="auto"/>
                <w:bottom w:val="none" w:sz="0" w:space="0" w:color="auto"/>
                <w:right w:val="none" w:sz="0" w:space="0" w:color="auto"/>
              </w:divBdr>
              <w:divsChild>
                <w:div w:id="1299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9213">
      <w:bodyDiv w:val="1"/>
      <w:marLeft w:val="0"/>
      <w:marRight w:val="0"/>
      <w:marTop w:val="0"/>
      <w:marBottom w:val="0"/>
      <w:divBdr>
        <w:top w:val="none" w:sz="0" w:space="0" w:color="auto"/>
        <w:left w:val="none" w:sz="0" w:space="0" w:color="auto"/>
        <w:bottom w:val="none" w:sz="0" w:space="0" w:color="auto"/>
        <w:right w:val="none" w:sz="0" w:space="0" w:color="auto"/>
      </w:divBdr>
      <w:divsChild>
        <w:div w:id="279384962">
          <w:marLeft w:val="0"/>
          <w:marRight w:val="0"/>
          <w:marTop w:val="300"/>
          <w:marBottom w:val="0"/>
          <w:divBdr>
            <w:top w:val="none" w:sz="0" w:space="0" w:color="auto"/>
            <w:left w:val="none" w:sz="0" w:space="0" w:color="auto"/>
            <w:bottom w:val="none" w:sz="0" w:space="0" w:color="auto"/>
            <w:right w:val="none" w:sz="0" w:space="0" w:color="auto"/>
          </w:divBdr>
        </w:div>
        <w:div w:id="335230348">
          <w:marLeft w:val="0"/>
          <w:marRight w:val="0"/>
          <w:marTop w:val="300"/>
          <w:marBottom w:val="300"/>
          <w:divBdr>
            <w:top w:val="none" w:sz="0" w:space="0" w:color="auto"/>
            <w:left w:val="none" w:sz="0" w:space="0" w:color="auto"/>
            <w:bottom w:val="none" w:sz="0" w:space="0" w:color="auto"/>
            <w:right w:val="none" w:sz="0" w:space="0" w:color="auto"/>
          </w:divBdr>
        </w:div>
      </w:divsChild>
    </w:div>
    <w:div w:id="36010520">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
    <w:div w:id="36467288">
      <w:bodyDiv w:val="1"/>
      <w:marLeft w:val="0"/>
      <w:marRight w:val="0"/>
      <w:marTop w:val="0"/>
      <w:marBottom w:val="0"/>
      <w:divBdr>
        <w:top w:val="none" w:sz="0" w:space="0" w:color="auto"/>
        <w:left w:val="none" w:sz="0" w:space="0" w:color="auto"/>
        <w:bottom w:val="none" w:sz="0" w:space="0" w:color="auto"/>
        <w:right w:val="none" w:sz="0" w:space="0" w:color="auto"/>
      </w:divBdr>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096572">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
        <w:div w:id="707684752">
          <w:marLeft w:val="0"/>
          <w:marRight w:val="0"/>
          <w:marTop w:val="0"/>
          <w:marBottom w:val="0"/>
          <w:divBdr>
            <w:top w:val="none" w:sz="0" w:space="0" w:color="auto"/>
            <w:left w:val="none" w:sz="0" w:space="0" w:color="auto"/>
            <w:bottom w:val="none" w:sz="0" w:space="0" w:color="auto"/>
            <w:right w:val="none" w:sz="0" w:space="0" w:color="auto"/>
          </w:divBdr>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00744">
      <w:bodyDiv w:val="1"/>
      <w:marLeft w:val="0"/>
      <w:marRight w:val="0"/>
      <w:marTop w:val="0"/>
      <w:marBottom w:val="0"/>
      <w:divBdr>
        <w:top w:val="none" w:sz="0" w:space="0" w:color="auto"/>
        <w:left w:val="none" w:sz="0" w:space="0" w:color="auto"/>
        <w:bottom w:val="none" w:sz="0" w:space="0" w:color="auto"/>
        <w:right w:val="none" w:sz="0" w:space="0" w:color="auto"/>
      </w:divBdr>
      <w:divsChild>
        <w:div w:id="1499733060">
          <w:marLeft w:val="0"/>
          <w:marRight w:val="0"/>
          <w:marTop w:val="0"/>
          <w:marBottom w:val="0"/>
          <w:divBdr>
            <w:top w:val="none" w:sz="0" w:space="0" w:color="auto"/>
            <w:left w:val="none" w:sz="0" w:space="0" w:color="auto"/>
            <w:bottom w:val="none" w:sz="0" w:space="0" w:color="auto"/>
            <w:right w:val="none" w:sz="0" w:space="0" w:color="auto"/>
          </w:divBdr>
          <w:divsChild>
            <w:div w:id="845751804">
              <w:marLeft w:val="0"/>
              <w:marRight w:val="0"/>
              <w:marTop w:val="0"/>
              <w:marBottom w:val="0"/>
              <w:divBdr>
                <w:top w:val="none" w:sz="0" w:space="0" w:color="auto"/>
                <w:left w:val="none" w:sz="0" w:space="0" w:color="auto"/>
                <w:bottom w:val="none" w:sz="0" w:space="0" w:color="auto"/>
                <w:right w:val="none" w:sz="0" w:space="0" w:color="auto"/>
              </w:divBdr>
            </w:div>
          </w:divsChild>
        </w:div>
        <w:div w:id="765736086">
          <w:marLeft w:val="0"/>
          <w:marRight w:val="0"/>
          <w:marTop w:val="0"/>
          <w:marBottom w:val="0"/>
          <w:divBdr>
            <w:top w:val="none" w:sz="0" w:space="0" w:color="auto"/>
            <w:left w:val="none" w:sz="0" w:space="0" w:color="auto"/>
            <w:bottom w:val="none" w:sz="0" w:space="0" w:color="auto"/>
            <w:right w:val="none" w:sz="0" w:space="0" w:color="auto"/>
          </w:divBdr>
          <w:divsChild>
            <w:div w:id="1894464928">
              <w:marLeft w:val="0"/>
              <w:marRight w:val="0"/>
              <w:marTop w:val="0"/>
              <w:marBottom w:val="0"/>
              <w:divBdr>
                <w:top w:val="none" w:sz="0" w:space="0" w:color="auto"/>
                <w:left w:val="none" w:sz="0" w:space="0" w:color="auto"/>
                <w:bottom w:val="none" w:sz="0" w:space="0" w:color="auto"/>
                <w:right w:val="none" w:sz="0" w:space="0" w:color="auto"/>
              </w:divBdr>
              <w:divsChild>
                <w:div w:id="1827697808">
                  <w:marLeft w:val="0"/>
                  <w:marRight w:val="0"/>
                  <w:marTop w:val="0"/>
                  <w:marBottom w:val="0"/>
                  <w:divBdr>
                    <w:top w:val="none" w:sz="0" w:space="0" w:color="auto"/>
                    <w:left w:val="none" w:sz="0" w:space="0" w:color="auto"/>
                    <w:bottom w:val="none" w:sz="0" w:space="0" w:color="auto"/>
                    <w:right w:val="none" w:sz="0" w:space="0" w:color="auto"/>
                  </w:divBdr>
                  <w:divsChild>
                    <w:div w:id="71797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76804">
      <w:bodyDiv w:val="1"/>
      <w:marLeft w:val="0"/>
      <w:marRight w:val="0"/>
      <w:marTop w:val="0"/>
      <w:marBottom w:val="0"/>
      <w:divBdr>
        <w:top w:val="none" w:sz="0" w:space="0" w:color="auto"/>
        <w:left w:val="none" w:sz="0" w:space="0" w:color="auto"/>
        <w:bottom w:val="none" w:sz="0" w:space="0" w:color="auto"/>
        <w:right w:val="none" w:sz="0" w:space="0" w:color="auto"/>
      </w:divBdr>
      <w:divsChild>
        <w:div w:id="817065261">
          <w:marLeft w:val="0"/>
          <w:marRight w:val="0"/>
          <w:marTop w:val="0"/>
          <w:marBottom w:val="0"/>
          <w:divBdr>
            <w:top w:val="none" w:sz="0" w:space="0" w:color="auto"/>
            <w:left w:val="none" w:sz="0" w:space="0" w:color="auto"/>
            <w:bottom w:val="none" w:sz="0" w:space="0" w:color="auto"/>
            <w:right w:val="none" w:sz="0" w:space="0" w:color="auto"/>
          </w:divBdr>
          <w:divsChild>
            <w:div w:id="523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3683">
      <w:bodyDiv w:val="1"/>
      <w:marLeft w:val="0"/>
      <w:marRight w:val="0"/>
      <w:marTop w:val="0"/>
      <w:marBottom w:val="0"/>
      <w:divBdr>
        <w:top w:val="none" w:sz="0" w:space="0" w:color="auto"/>
        <w:left w:val="none" w:sz="0" w:space="0" w:color="auto"/>
        <w:bottom w:val="none" w:sz="0" w:space="0" w:color="auto"/>
        <w:right w:val="none" w:sz="0" w:space="0" w:color="auto"/>
      </w:divBdr>
      <w:divsChild>
        <w:div w:id="347220523">
          <w:marLeft w:val="0"/>
          <w:marRight w:val="0"/>
          <w:marTop w:val="75"/>
          <w:marBottom w:val="15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40348">
      <w:bodyDiv w:val="1"/>
      <w:marLeft w:val="0"/>
      <w:marRight w:val="0"/>
      <w:marTop w:val="0"/>
      <w:marBottom w:val="0"/>
      <w:divBdr>
        <w:top w:val="none" w:sz="0" w:space="0" w:color="auto"/>
        <w:left w:val="none" w:sz="0" w:space="0" w:color="auto"/>
        <w:bottom w:val="none" w:sz="0" w:space="0" w:color="auto"/>
        <w:right w:val="none" w:sz="0" w:space="0" w:color="auto"/>
      </w:divBdr>
      <w:divsChild>
        <w:div w:id="65299475">
          <w:marLeft w:val="0"/>
          <w:marRight w:val="0"/>
          <w:marTop w:val="0"/>
          <w:marBottom w:val="0"/>
          <w:divBdr>
            <w:top w:val="none" w:sz="0" w:space="0" w:color="auto"/>
            <w:left w:val="none" w:sz="0" w:space="0" w:color="auto"/>
            <w:bottom w:val="none" w:sz="0" w:space="0" w:color="auto"/>
            <w:right w:val="none" w:sz="0" w:space="0" w:color="auto"/>
          </w:divBdr>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
    <w:div w:id="39207962">
      <w:bodyDiv w:val="1"/>
      <w:marLeft w:val="0"/>
      <w:marRight w:val="0"/>
      <w:marTop w:val="0"/>
      <w:marBottom w:val="0"/>
      <w:divBdr>
        <w:top w:val="none" w:sz="0" w:space="0" w:color="auto"/>
        <w:left w:val="none" w:sz="0" w:space="0" w:color="auto"/>
        <w:bottom w:val="none" w:sz="0" w:space="0" w:color="auto"/>
        <w:right w:val="none" w:sz="0" w:space="0" w:color="auto"/>
      </w:divBdr>
    </w:div>
    <w:div w:id="39208037">
      <w:bodyDiv w:val="1"/>
      <w:marLeft w:val="0"/>
      <w:marRight w:val="0"/>
      <w:marTop w:val="0"/>
      <w:marBottom w:val="0"/>
      <w:divBdr>
        <w:top w:val="none" w:sz="0" w:space="0" w:color="auto"/>
        <w:left w:val="none" w:sz="0" w:space="0" w:color="auto"/>
        <w:bottom w:val="none" w:sz="0" w:space="0" w:color="auto"/>
        <w:right w:val="none" w:sz="0" w:space="0" w:color="auto"/>
      </w:divBdr>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785873">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
      </w:divsChild>
    </w:div>
    <w:div w:id="40054620">
      <w:bodyDiv w:val="1"/>
      <w:marLeft w:val="0"/>
      <w:marRight w:val="0"/>
      <w:marTop w:val="0"/>
      <w:marBottom w:val="0"/>
      <w:divBdr>
        <w:top w:val="none" w:sz="0" w:space="0" w:color="auto"/>
        <w:left w:val="none" w:sz="0" w:space="0" w:color="auto"/>
        <w:bottom w:val="none" w:sz="0" w:space="0" w:color="auto"/>
        <w:right w:val="none" w:sz="0" w:space="0" w:color="auto"/>
      </w:divBdr>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
      </w:divsChild>
    </w:div>
    <w:div w:id="40323383">
      <w:bodyDiv w:val="1"/>
      <w:marLeft w:val="0"/>
      <w:marRight w:val="0"/>
      <w:marTop w:val="0"/>
      <w:marBottom w:val="0"/>
      <w:divBdr>
        <w:top w:val="none" w:sz="0" w:space="0" w:color="auto"/>
        <w:left w:val="none" w:sz="0" w:space="0" w:color="auto"/>
        <w:bottom w:val="none" w:sz="0" w:space="0" w:color="auto"/>
        <w:right w:val="none" w:sz="0" w:space="0" w:color="auto"/>
      </w:divBdr>
      <w:divsChild>
        <w:div w:id="711543816">
          <w:marLeft w:val="0"/>
          <w:marRight w:val="0"/>
          <w:marTop w:val="0"/>
          <w:marBottom w:val="0"/>
          <w:divBdr>
            <w:top w:val="none" w:sz="0" w:space="0" w:color="auto"/>
            <w:left w:val="none" w:sz="0" w:space="0" w:color="auto"/>
            <w:bottom w:val="none" w:sz="0" w:space="0" w:color="auto"/>
            <w:right w:val="none" w:sz="0" w:space="0" w:color="auto"/>
          </w:divBdr>
        </w:div>
      </w:divsChild>
    </w:div>
    <w:div w:id="40401544">
      <w:bodyDiv w:val="1"/>
      <w:marLeft w:val="0"/>
      <w:marRight w:val="0"/>
      <w:marTop w:val="0"/>
      <w:marBottom w:val="0"/>
      <w:divBdr>
        <w:top w:val="none" w:sz="0" w:space="0" w:color="auto"/>
        <w:left w:val="none" w:sz="0" w:space="0" w:color="auto"/>
        <w:bottom w:val="none" w:sz="0" w:space="0" w:color="auto"/>
        <w:right w:val="none" w:sz="0" w:space="0" w:color="auto"/>
      </w:divBdr>
      <w:divsChild>
        <w:div w:id="268779307">
          <w:marLeft w:val="0"/>
          <w:marRight w:val="0"/>
          <w:marTop w:val="300"/>
          <w:marBottom w:val="300"/>
          <w:divBdr>
            <w:top w:val="none" w:sz="0" w:space="0" w:color="auto"/>
            <w:left w:val="none" w:sz="0" w:space="0" w:color="auto"/>
            <w:bottom w:val="none" w:sz="0" w:space="0" w:color="auto"/>
            <w:right w:val="none" w:sz="0" w:space="0" w:color="auto"/>
          </w:divBdr>
          <w:divsChild>
            <w:div w:id="47665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717829">
      <w:bodyDiv w:val="1"/>
      <w:marLeft w:val="0"/>
      <w:marRight w:val="0"/>
      <w:marTop w:val="0"/>
      <w:marBottom w:val="0"/>
      <w:divBdr>
        <w:top w:val="none" w:sz="0" w:space="0" w:color="auto"/>
        <w:left w:val="none" w:sz="0" w:space="0" w:color="auto"/>
        <w:bottom w:val="none" w:sz="0" w:space="0" w:color="auto"/>
        <w:right w:val="none" w:sz="0" w:space="0" w:color="auto"/>
      </w:divBdr>
      <w:divsChild>
        <w:div w:id="427849119">
          <w:marLeft w:val="0"/>
          <w:marRight w:val="0"/>
          <w:marTop w:val="0"/>
          <w:marBottom w:val="0"/>
          <w:divBdr>
            <w:top w:val="none" w:sz="0" w:space="0" w:color="auto"/>
            <w:left w:val="none" w:sz="0" w:space="0" w:color="auto"/>
            <w:bottom w:val="none" w:sz="0" w:space="0" w:color="auto"/>
            <w:right w:val="none" w:sz="0" w:space="0" w:color="auto"/>
          </w:divBdr>
        </w:div>
        <w:div w:id="626618550">
          <w:marLeft w:val="0"/>
          <w:marRight w:val="0"/>
          <w:marTop w:val="0"/>
          <w:marBottom w:val="0"/>
          <w:divBdr>
            <w:top w:val="none" w:sz="0" w:space="0" w:color="auto"/>
            <w:left w:val="none" w:sz="0" w:space="0" w:color="auto"/>
            <w:bottom w:val="none" w:sz="0" w:space="0" w:color="auto"/>
            <w:right w:val="none" w:sz="0" w:space="0" w:color="auto"/>
          </w:divBdr>
        </w:div>
      </w:divsChild>
    </w:div>
    <w:div w:id="40836597">
      <w:bodyDiv w:val="1"/>
      <w:marLeft w:val="0"/>
      <w:marRight w:val="0"/>
      <w:marTop w:val="0"/>
      <w:marBottom w:val="0"/>
      <w:divBdr>
        <w:top w:val="none" w:sz="0" w:space="0" w:color="auto"/>
        <w:left w:val="none" w:sz="0" w:space="0" w:color="auto"/>
        <w:bottom w:val="none" w:sz="0" w:space="0" w:color="auto"/>
        <w:right w:val="none" w:sz="0" w:space="0" w:color="auto"/>
      </w:divBdr>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
        <w:div w:id="40091206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
      </w:divsChild>
    </w:div>
    <w:div w:id="41834287">
      <w:bodyDiv w:val="1"/>
      <w:marLeft w:val="0"/>
      <w:marRight w:val="0"/>
      <w:marTop w:val="0"/>
      <w:marBottom w:val="0"/>
      <w:divBdr>
        <w:top w:val="none" w:sz="0" w:space="0" w:color="auto"/>
        <w:left w:val="none" w:sz="0" w:space="0" w:color="auto"/>
        <w:bottom w:val="none" w:sz="0" w:space="0" w:color="auto"/>
        <w:right w:val="none" w:sz="0" w:space="0" w:color="auto"/>
      </w:divBdr>
    </w:div>
    <w:div w:id="41906825">
      <w:bodyDiv w:val="1"/>
      <w:marLeft w:val="0"/>
      <w:marRight w:val="0"/>
      <w:marTop w:val="0"/>
      <w:marBottom w:val="0"/>
      <w:divBdr>
        <w:top w:val="none" w:sz="0" w:space="0" w:color="auto"/>
        <w:left w:val="none" w:sz="0" w:space="0" w:color="auto"/>
        <w:bottom w:val="none" w:sz="0" w:space="0" w:color="auto"/>
        <w:right w:val="none" w:sz="0" w:space="0" w:color="auto"/>
      </w:divBdr>
    </w:div>
    <w:div w:id="42021696">
      <w:bodyDiv w:val="1"/>
      <w:marLeft w:val="0"/>
      <w:marRight w:val="0"/>
      <w:marTop w:val="0"/>
      <w:marBottom w:val="0"/>
      <w:divBdr>
        <w:top w:val="none" w:sz="0" w:space="0" w:color="auto"/>
        <w:left w:val="none" w:sz="0" w:space="0" w:color="auto"/>
        <w:bottom w:val="none" w:sz="0" w:space="0" w:color="auto"/>
        <w:right w:val="none" w:sz="0" w:space="0" w:color="auto"/>
      </w:divBdr>
    </w:div>
    <w:div w:id="42367861">
      <w:bodyDiv w:val="1"/>
      <w:marLeft w:val="0"/>
      <w:marRight w:val="0"/>
      <w:marTop w:val="0"/>
      <w:marBottom w:val="0"/>
      <w:divBdr>
        <w:top w:val="none" w:sz="0" w:space="0" w:color="auto"/>
        <w:left w:val="none" w:sz="0" w:space="0" w:color="auto"/>
        <w:bottom w:val="none" w:sz="0" w:space="0" w:color="auto"/>
        <w:right w:val="none" w:sz="0" w:space="0" w:color="auto"/>
      </w:divBdr>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414565">
      <w:bodyDiv w:val="1"/>
      <w:marLeft w:val="0"/>
      <w:marRight w:val="0"/>
      <w:marTop w:val="0"/>
      <w:marBottom w:val="0"/>
      <w:divBdr>
        <w:top w:val="none" w:sz="0" w:space="0" w:color="auto"/>
        <w:left w:val="none" w:sz="0" w:space="0" w:color="auto"/>
        <w:bottom w:val="none" w:sz="0" w:space="0" w:color="auto"/>
        <w:right w:val="none" w:sz="0" w:space="0" w:color="auto"/>
      </w:divBdr>
      <w:divsChild>
        <w:div w:id="494077253">
          <w:marLeft w:val="0"/>
          <w:marRight w:val="0"/>
          <w:marTop w:val="0"/>
          <w:marBottom w:val="0"/>
          <w:divBdr>
            <w:top w:val="none" w:sz="0" w:space="0" w:color="auto"/>
            <w:left w:val="none" w:sz="0" w:space="0" w:color="auto"/>
            <w:bottom w:val="none" w:sz="0" w:space="0" w:color="auto"/>
            <w:right w:val="none" w:sz="0" w:space="0" w:color="auto"/>
          </w:divBdr>
        </w:div>
      </w:divsChild>
    </w:div>
    <w:div w:id="42563783">
      <w:bodyDiv w:val="1"/>
      <w:marLeft w:val="0"/>
      <w:marRight w:val="0"/>
      <w:marTop w:val="0"/>
      <w:marBottom w:val="0"/>
      <w:divBdr>
        <w:top w:val="none" w:sz="0" w:space="0" w:color="auto"/>
        <w:left w:val="none" w:sz="0" w:space="0" w:color="auto"/>
        <w:bottom w:val="none" w:sz="0" w:space="0" w:color="auto"/>
        <w:right w:val="none" w:sz="0" w:space="0" w:color="auto"/>
      </w:divBdr>
      <w:divsChild>
        <w:div w:id="479613803">
          <w:marLeft w:val="0"/>
          <w:marRight w:val="0"/>
          <w:marTop w:val="300"/>
          <w:marBottom w:val="300"/>
          <w:divBdr>
            <w:top w:val="none" w:sz="0" w:space="0" w:color="auto"/>
            <w:left w:val="none" w:sz="0" w:space="0" w:color="auto"/>
            <w:bottom w:val="none" w:sz="0" w:space="0" w:color="auto"/>
            <w:right w:val="none" w:sz="0" w:space="0" w:color="auto"/>
          </w:divBdr>
          <w:divsChild>
            <w:div w:id="1643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47524">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995537">
      <w:bodyDiv w:val="1"/>
      <w:marLeft w:val="0"/>
      <w:marRight w:val="0"/>
      <w:marTop w:val="0"/>
      <w:marBottom w:val="0"/>
      <w:divBdr>
        <w:top w:val="none" w:sz="0" w:space="0" w:color="auto"/>
        <w:left w:val="none" w:sz="0" w:space="0" w:color="auto"/>
        <w:bottom w:val="none" w:sz="0" w:space="0" w:color="auto"/>
        <w:right w:val="none" w:sz="0" w:space="0" w:color="auto"/>
      </w:divBdr>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
        <w:div w:id="403190474">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
      </w:divsChild>
    </w:div>
    <w:div w:id="44112537">
      <w:bodyDiv w:val="1"/>
      <w:marLeft w:val="0"/>
      <w:marRight w:val="0"/>
      <w:marTop w:val="0"/>
      <w:marBottom w:val="0"/>
      <w:divBdr>
        <w:top w:val="none" w:sz="0" w:space="0" w:color="auto"/>
        <w:left w:val="none" w:sz="0" w:space="0" w:color="auto"/>
        <w:bottom w:val="none" w:sz="0" w:space="0" w:color="auto"/>
        <w:right w:val="none" w:sz="0" w:space="0" w:color="auto"/>
      </w:divBdr>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05253">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764910">
      <w:bodyDiv w:val="1"/>
      <w:marLeft w:val="0"/>
      <w:marRight w:val="0"/>
      <w:marTop w:val="0"/>
      <w:marBottom w:val="0"/>
      <w:divBdr>
        <w:top w:val="none" w:sz="0" w:space="0" w:color="auto"/>
        <w:left w:val="none" w:sz="0" w:space="0" w:color="auto"/>
        <w:bottom w:val="none" w:sz="0" w:space="0" w:color="auto"/>
        <w:right w:val="none" w:sz="0" w:space="0" w:color="auto"/>
      </w:divBdr>
      <w:divsChild>
        <w:div w:id="131098895">
          <w:marLeft w:val="0"/>
          <w:marRight w:val="0"/>
          <w:marTop w:val="30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5761126">
      <w:bodyDiv w:val="1"/>
      <w:marLeft w:val="0"/>
      <w:marRight w:val="0"/>
      <w:marTop w:val="0"/>
      <w:marBottom w:val="0"/>
      <w:divBdr>
        <w:top w:val="none" w:sz="0" w:space="0" w:color="auto"/>
        <w:left w:val="none" w:sz="0" w:space="0" w:color="auto"/>
        <w:bottom w:val="none" w:sz="0" w:space="0" w:color="auto"/>
        <w:right w:val="none" w:sz="0" w:space="0" w:color="auto"/>
      </w:divBdr>
      <w:divsChild>
        <w:div w:id="435248385">
          <w:marLeft w:val="0"/>
          <w:marRight w:val="0"/>
          <w:marTop w:val="0"/>
          <w:marBottom w:val="0"/>
          <w:divBdr>
            <w:top w:val="none" w:sz="0" w:space="0" w:color="auto"/>
            <w:left w:val="none" w:sz="0" w:space="0" w:color="auto"/>
            <w:bottom w:val="none" w:sz="0" w:space="0" w:color="auto"/>
            <w:right w:val="none" w:sz="0" w:space="0" w:color="auto"/>
          </w:divBdr>
        </w:div>
      </w:divsChild>
    </w:div>
    <w:div w:id="45764318">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
      </w:divsChild>
    </w:div>
    <w:div w:id="46609397">
      <w:bodyDiv w:val="1"/>
      <w:marLeft w:val="0"/>
      <w:marRight w:val="0"/>
      <w:marTop w:val="0"/>
      <w:marBottom w:val="0"/>
      <w:divBdr>
        <w:top w:val="none" w:sz="0" w:space="0" w:color="auto"/>
        <w:left w:val="none" w:sz="0" w:space="0" w:color="auto"/>
        <w:bottom w:val="none" w:sz="0" w:space="0" w:color="auto"/>
        <w:right w:val="none" w:sz="0" w:space="0" w:color="auto"/>
      </w:divBdr>
      <w:divsChild>
        <w:div w:id="326635054">
          <w:marLeft w:val="0"/>
          <w:marRight w:val="0"/>
          <w:marTop w:val="0"/>
          <w:marBottom w:val="0"/>
          <w:divBdr>
            <w:top w:val="none" w:sz="0" w:space="0" w:color="auto"/>
            <w:left w:val="none" w:sz="0" w:space="0" w:color="auto"/>
            <w:bottom w:val="none" w:sz="0" w:space="0" w:color="auto"/>
            <w:right w:val="none" w:sz="0" w:space="0" w:color="auto"/>
          </w:divBdr>
        </w:div>
        <w:div w:id="671955469">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580916">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191387">
      <w:bodyDiv w:val="1"/>
      <w:marLeft w:val="0"/>
      <w:marRight w:val="0"/>
      <w:marTop w:val="0"/>
      <w:marBottom w:val="0"/>
      <w:divBdr>
        <w:top w:val="none" w:sz="0" w:space="0" w:color="auto"/>
        <w:left w:val="none" w:sz="0" w:space="0" w:color="auto"/>
        <w:bottom w:val="none" w:sz="0" w:space="0" w:color="auto"/>
        <w:right w:val="none" w:sz="0" w:space="0" w:color="auto"/>
      </w:divBdr>
    </w:div>
    <w:div w:id="48385742">
      <w:bodyDiv w:val="1"/>
      <w:marLeft w:val="0"/>
      <w:marRight w:val="0"/>
      <w:marTop w:val="0"/>
      <w:marBottom w:val="0"/>
      <w:divBdr>
        <w:top w:val="none" w:sz="0" w:space="0" w:color="auto"/>
        <w:left w:val="none" w:sz="0" w:space="0" w:color="auto"/>
        <w:bottom w:val="none" w:sz="0" w:space="0" w:color="auto"/>
        <w:right w:val="none" w:sz="0" w:space="0" w:color="auto"/>
      </w:divBdr>
    </w:div>
    <w:div w:id="48461023">
      <w:bodyDiv w:val="1"/>
      <w:marLeft w:val="0"/>
      <w:marRight w:val="0"/>
      <w:marTop w:val="0"/>
      <w:marBottom w:val="0"/>
      <w:divBdr>
        <w:top w:val="none" w:sz="0" w:space="0" w:color="auto"/>
        <w:left w:val="none" w:sz="0" w:space="0" w:color="auto"/>
        <w:bottom w:val="none" w:sz="0" w:space="0" w:color="auto"/>
        <w:right w:val="none" w:sz="0" w:space="0" w:color="auto"/>
      </w:divBdr>
    </w:div>
    <w:div w:id="48503809">
      <w:bodyDiv w:val="1"/>
      <w:marLeft w:val="0"/>
      <w:marRight w:val="0"/>
      <w:marTop w:val="0"/>
      <w:marBottom w:val="0"/>
      <w:divBdr>
        <w:top w:val="none" w:sz="0" w:space="0" w:color="auto"/>
        <w:left w:val="none" w:sz="0" w:space="0" w:color="auto"/>
        <w:bottom w:val="none" w:sz="0" w:space="0" w:color="auto"/>
        <w:right w:val="none" w:sz="0" w:space="0" w:color="auto"/>
      </w:divBdr>
      <w:divsChild>
        <w:div w:id="605696929">
          <w:marLeft w:val="75"/>
          <w:marRight w:val="75"/>
          <w:marTop w:val="75"/>
          <w:marBottom w:val="75"/>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6586">
      <w:bodyDiv w:val="1"/>
      <w:marLeft w:val="0"/>
      <w:marRight w:val="0"/>
      <w:marTop w:val="0"/>
      <w:marBottom w:val="0"/>
      <w:divBdr>
        <w:top w:val="none" w:sz="0" w:space="0" w:color="auto"/>
        <w:left w:val="none" w:sz="0" w:space="0" w:color="auto"/>
        <w:bottom w:val="none" w:sz="0" w:space="0" w:color="auto"/>
        <w:right w:val="none" w:sz="0" w:space="0" w:color="auto"/>
      </w:divBdr>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5183965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0627">
      <w:bodyDiv w:val="1"/>
      <w:marLeft w:val="0"/>
      <w:marRight w:val="0"/>
      <w:marTop w:val="0"/>
      <w:marBottom w:val="0"/>
      <w:divBdr>
        <w:top w:val="none" w:sz="0" w:space="0" w:color="auto"/>
        <w:left w:val="none" w:sz="0" w:space="0" w:color="auto"/>
        <w:bottom w:val="none" w:sz="0" w:space="0" w:color="auto"/>
        <w:right w:val="none" w:sz="0" w:space="0" w:color="auto"/>
      </w:divBdr>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
      </w:divsChild>
    </w:div>
    <w:div w:id="49807965">
      <w:bodyDiv w:val="1"/>
      <w:marLeft w:val="0"/>
      <w:marRight w:val="0"/>
      <w:marTop w:val="0"/>
      <w:marBottom w:val="0"/>
      <w:divBdr>
        <w:top w:val="none" w:sz="0" w:space="0" w:color="auto"/>
        <w:left w:val="none" w:sz="0" w:space="0" w:color="auto"/>
        <w:bottom w:val="none" w:sz="0" w:space="0" w:color="auto"/>
        <w:right w:val="none" w:sz="0" w:space="0" w:color="auto"/>
      </w:divBdr>
      <w:divsChild>
        <w:div w:id="319890458">
          <w:marLeft w:val="0"/>
          <w:marRight w:val="0"/>
          <w:marTop w:val="300"/>
          <w:marBottom w:val="30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
      </w:divsChild>
    </w:div>
    <w:div w:id="50350042">
      <w:bodyDiv w:val="1"/>
      <w:marLeft w:val="0"/>
      <w:marRight w:val="0"/>
      <w:marTop w:val="0"/>
      <w:marBottom w:val="0"/>
      <w:divBdr>
        <w:top w:val="none" w:sz="0" w:space="0" w:color="auto"/>
        <w:left w:val="none" w:sz="0" w:space="0" w:color="auto"/>
        <w:bottom w:val="none" w:sz="0" w:space="0" w:color="auto"/>
        <w:right w:val="none" w:sz="0" w:space="0" w:color="auto"/>
      </w:divBdr>
    </w:div>
    <w:div w:id="50463729">
      <w:bodyDiv w:val="1"/>
      <w:marLeft w:val="0"/>
      <w:marRight w:val="0"/>
      <w:marTop w:val="0"/>
      <w:marBottom w:val="0"/>
      <w:divBdr>
        <w:top w:val="none" w:sz="0" w:space="0" w:color="auto"/>
        <w:left w:val="none" w:sz="0" w:space="0" w:color="auto"/>
        <w:bottom w:val="none" w:sz="0" w:space="0" w:color="auto"/>
        <w:right w:val="none" w:sz="0" w:space="0" w:color="auto"/>
      </w:divBdr>
      <w:divsChild>
        <w:div w:id="92094585">
          <w:marLeft w:val="0"/>
          <w:marRight w:val="0"/>
          <w:marTop w:val="0"/>
          <w:marBottom w:val="0"/>
          <w:divBdr>
            <w:top w:val="none" w:sz="0" w:space="0" w:color="auto"/>
            <w:left w:val="none" w:sz="0" w:space="0" w:color="auto"/>
            <w:bottom w:val="none" w:sz="0" w:space="0" w:color="auto"/>
            <w:right w:val="none" w:sz="0" w:space="0" w:color="auto"/>
          </w:divBdr>
          <w:divsChild>
            <w:div w:id="3276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3786">
      <w:bodyDiv w:val="1"/>
      <w:marLeft w:val="0"/>
      <w:marRight w:val="0"/>
      <w:marTop w:val="0"/>
      <w:marBottom w:val="0"/>
      <w:divBdr>
        <w:top w:val="none" w:sz="0" w:space="0" w:color="auto"/>
        <w:left w:val="none" w:sz="0" w:space="0" w:color="auto"/>
        <w:bottom w:val="none" w:sz="0" w:space="0" w:color="auto"/>
        <w:right w:val="none" w:sz="0" w:space="0" w:color="auto"/>
      </w:divBdr>
      <w:divsChild>
        <w:div w:id="252083234">
          <w:marLeft w:val="0"/>
          <w:marRight w:val="0"/>
          <w:marTop w:val="0"/>
          <w:marBottom w:val="360"/>
          <w:divBdr>
            <w:top w:val="none" w:sz="0" w:space="0" w:color="auto"/>
            <w:left w:val="none" w:sz="0" w:space="0" w:color="auto"/>
            <w:bottom w:val="none" w:sz="0" w:space="0" w:color="auto"/>
            <w:right w:val="none" w:sz="0" w:space="0" w:color="auto"/>
          </w:divBdr>
        </w:div>
        <w:div w:id="560560951">
          <w:marLeft w:val="0"/>
          <w:marRight w:val="0"/>
          <w:marTop w:val="0"/>
          <w:marBottom w:val="36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073317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340014117">
          <w:marLeft w:val="0"/>
          <w:marRight w:val="0"/>
          <w:marTop w:val="0"/>
          <w:marBottom w:val="0"/>
          <w:divBdr>
            <w:top w:val="none" w:sz="0" w:space="0" w:color="auto"/>
            <w:left w:val="none" w:sz="0" w:space="0" w:color="auto"/>
            <w:bottom w:val="none" w:sz="0" w:space="0" w:color="auto"/>
            <w:right w:val="none" w:sz="0" w:space="0" w:color="auto"/>
          </w:divBdr>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512147">
      <w:bodyDiv w:val="1"/>
      <w:marLeft w:val="0"/>
      <w:marRight w:val="0"/>
      <w:marTop w:val="0"/>
      <w:marBottom w:val="0"/>
      <w:divBdr>
        <w:top w:val="none" w:sz="0" w:space="0" w:color="auto"/>
        <w:left w:val="none" w:sz="0" w:space="0" w:color="auto"/>
        <w:bottom w:val="none" w:sz="0" w:space="0" w:color="auto"/>
        <w:right w:val="none" w:sz="0" w:space="0" w:color="auto"/>
      </w:divBdr>
      <w:divsChild>
        <w:div w:id="749042440">
          <w:marLeft w:val="0"/>
          <w:marRight w:val="0"/>
          <w:marTop w:val="300"/>
          <w:marBottom w:val="0"/>
          <w:divBdr>
            <w:top w:val="none" w:sz="0" w:space="0" w:color="auto"/>
            <w:left w:val="none" w:sz="0" w:space="0" w:color="auto"/>
            <w:bottom w:val="none" w:sz="0" w:space="0" w:color="auto"/>
            <w:right w:val="none" w:sz="0" w:space="0" w:color="auto"/>
          </w:divBdr>
        </w:div>
      </w:divsChild>
    </w:div>
    <w:div w:id="51734406">
      <w:bodyDiv w:val="1"/>
      <w:marLeft w:val="0"/>
      <w:marRight w:val="0"/>
      <w:marTop w:val="0"/>
      <w:marBottom w:val="0"/>
      <w:divBdr>
        <w:top w:val="none" w:sz="0" w:space="0" w:color="auto"/>
        <w:left w:val="none" w:sz="0" w:space="0" w:color="auto"/>
        <w:bottom w:val="none" w:sz="0" w:space="0" w:color="auto"/>
        <w:right w:val="none" w:sz="0" w:space="0" w:color="auto"/>
      </w:divBdr>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
        <w:div w:id="474880132">
          <w:marLeft w:val="0"/>
          <w:marRight w:val="0"/>
          <w:marTop w:val="0"/>
          <w:marBottom w:val="0"/>
          <w:divBdr>
            <w:top w:val="none" w:sz="0" w:space="0" w:color="auto"/>
            <w:left w:val="none" w:sz="0" w:space="0" w:color="auto"/>
            <w:bottom w:val="none" w:sz="0" w:space="0" w:color="auto"/>
            <w:right w:val="none" w:sz="0" w:space="0" w:color="auto"/>
          </w:divBdr>
        </w:div>
      </w:divsChild>
    </w:div>
    <w:div w:id="52002316">
      <w:bodyDiv w:val="1"/>
      <w:marLeft w:val="0"/>
      <w:marRight w:val="0"/>
      <w:marTop w:val="0"/>
      <w:marBottom w:val="0"/>
      <w:divBdr>
        <w:top w:val="none" w:sz="0" w:space="0" w:color="auto"/>
        <w:left w:val="none" w:sz="0" w:space="0" w:color="auto"/>
        <w:bottom w:val="none" w:sz="0" w:space="0" w:color="auto"/>
        <w:right w:val="none" w:sz="0" w:space="0" w:color="auto"/>
      </w:divBdr>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240487">
      <w:bodyDiv w:val="1"/>
      <w:marLeft w:val="0"/>
      <w:marRight w:val="0"/>
      <w:marTop w:val="0"/>
      <w:marBottom w:val="0"/>
      <w:divBdr>
        <w:top w:val="none" w:sz="0" w:space="0" w:color="auto"/>
        <w:left w:val="none" w:sz="0" w:space="0" w:color="auto"/>
        <w:bottom w:val="none" w:sz="0" w:space="0" w:color="auto"/>
        <w:right w:val="none" w:sz="0" w:space="0" w:color="auto"/>
      </w:divBdr>
      <w:divsChild>
        <w:div w:id="548498960">
          <w:marLeft w:val="0"/>
          <w:marRight w:val="0"/>
          <w:marTop w:val="300"/>
          <w:marBottom w:val="300"/>
          <w:divBdr>
            <w:top w:val="none" w:sz="0" w:space="0" w:color="auto"/>
            <w:left w:val="none" w:sz="0" w:space="0" w:color="auto"/>
            <w:bottom w:val="none" w:sz="0" w:space="0" w:color="auto"/>
            <w:right w:val="none" w:sz="0" w:space="0" w:color="auto"/>
          </w:divBdr>
        </w:div>
      </w:divsChild>
    </w:div>
    <w:div w:id="52389137">
      <w:bodyDiv w:val="1"/>
      <w:marLeft w:val="0"/>
      <w:marRight w:val="0"/>
      <w:marTop w:val="0"/>
      <w:marBottom w:val="0"/>
      <w:divBdr>
        <w:top w:val="none" w:sz="0" w:space="0" w:color="auto"/>
        <w:left w:val="none" w:sz="0" w:space="0" w:color="auto"/>
        <w:bottom w:val="none" w:sz="0" w:space="0" w:color="auto"/>
        <w:right w:val="none" w:sz="0" w:space="0" w:color="auto"/>
      </w:divBdr>
      <w:divsChild>
        <w:div w:id="196085800">
          <w:marLeft w:val="0"/>
          <w:marRight w:val="0"/>
          <w:marTop w:val="0"/>
          <w:marBottom w:val="0"/>
          <w:divBdr>
            <w:top w:val="none" w:sz="0" w:space="0" w:color="auto"/>
            <w:left w:val="none" w:sz="0" w:space="0" w:color="auto"/>
            <w:bottom w:val="none" w:sz="0" w:space="0" w:color="auto"/>
            <w:right w:val="none" w:sz="0" w:space="0" w:color="auto"/>
          </w:divBdr>
          <w:divsChild>
            <w:div w:id="78547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654">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2895514">
      <w:bodyDiv w:val="1"/>
      <w:marLeft w:val="0"/>
      <w:marRight w:val="0"/>
      <w:marTop w:val="0"/>
      <w:marBottom w:val="0"/>
      <w:divBdr>
        <w:top w:val="none" w:sz="0" w:space="0" w:color="auto"/>
        <w:left w:val="none" w:sz="0" w:space="0" w:color="auto"/>
        <w:bottom w:val="none" w:sz="0" w:space="0" w:color="auto"/>
        <w:right w:val="none" w:sz="0" w:space="0" w:color="auto"/>
      </w:divBdr>
      <w:divsChild>
        <w:div w:id="1861580865">
          <w:blockQuote w:val="1"/>
          <w:marLeft w:val="0"/>
          <w:marRight w:val="0"/>
          <w:marTop w:val="0"/>
          <w:marBottom w:val="300"/>
          <w:divBdr>
            <w:top w:val="none" w:sz="0" w:space="0" w:color="auto"/>
            <w:left w:val="single" w:sz="36" w:space="15" w:color="EEEEEE"/>
            <w:bottom w:val="none" w:sz="0" w:space="0" w:color="auto"/>
            <w:right w:val="none" w:sz="0" w:space="0" w:color="auto"/>
          </w:divBdr>
        </w:div>
        <w:div w:id="133376874">
          <w:blockQuote w:val="1"/>
          <w:marLeft w:val="0"/>
          <w:marRight w:val="0"/>
          <w:marTop w:val="0"/>
          <w:marBottom w:val="300"/>
          <w:divBdr>
            <w:top w:val="none" w:sz="0" w:space="0" w:color="auto"/>
            <w:left w:val="single" w:sz="36" w:space="15" w:color="EEEEEE"/>
            <w:bottom w:val="none" w:sz="0" w:space="0" w:color="auto"/>
            <w:right w:val="none" w:sz="0" w:space="0" w:color="auto"/>
          </w:divBdr>
        </w:div>
        <w:div w:id="58268453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2899427">
      <w:bodyDiv w:val="1"/>
      <w:marLeft w:val="0"/>
      <w:marRight w:val="0"/>
      <w:marTop w:val="0"/>
      <w:marBottom w:val="0"/>
      <w:divBdr>
        <w:top w:val="none" w:sz="0" w:space="0" w:color="auto"/>
        <w:left w:val="none" w:sz="0" w:space="0" w:color="auto"/>
        <w:bottom w:val="none" w:sz="0" w:space="0" w:color="auto"/>
        <w:right w:val="none" w:sz="0" w:space="0" w:color="auto"/>
      </w:divBdr>
    </w:div>
    <w:div w:id="52968685">
      <w:bodyDiv w:val="1"/>
      <w:marLeft w:val="0"/>
      <w:marRight w:val="0"/>
      <w:marTop w:val="0"/>
      <w:marBottom w:val="0"/>
      <w:divBdr>
        <w:top w:val="none" w:sz="0" w:space="0" w:color="auto"/>
        <w:left w:val="none" w:sz="0" w:space="0" w:color="auto"/>
        <w:bottom w:val="none" w:sz="0" w:space="0" w:color="auto"/>
        <w:right w:val="none" w:sz="0" w:space="0" w:color="auto"/>
      </w:divBdr>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026">
      <w:bodyDiv w:val="1"/>
      <w:marLeft w:val="0"/>
      <w:marRight w:val="0"/>
      <w:marTop w:val="0"/>
      <w:marBottom w:val="0"/>
      <w:divBdr>
        <w:top w:val="none" w:sz="0" w:space="0" w:color="auto"/>
        <w:left w:val="none" w:sz="0" w:space="0" w:color="auto"/>
        <w:bottom w:val="none" w:sz="0" w:space="0" w:color="auto"/>
        <w:right w:val="none" w:sz="0" w:space="0" w:color="auto"/>
      </w:divBdr>
      <w:divsChild>
        <w:div w:id="895627377">
          <w:marLeft w:val="0"/>
          <w:marRight w:val="0"/>
          <w:marTop w:val="0"/>
          <w:marBottom w:val="0"/>
          <w:divBdr>
            <w:top w:val="none" w:sz="0" w:space="0" w:color="auto"/>
            <w:left w:val="none" w:sz="0" w:space="0" w:color="auto"/>
            <w:bottom w:val="none" w:sz="0" w:space="0" w:color="auto"/>
            <w:right w:val="none" w:sz="0" w:space="0" w:color="auto"/>
          </w:divBdr>
        </w:div>
      </w:divsChild>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
    <w:div w:id="53740066">
      <w:bodyDiv w:val="1"/>
      <w:marLeft w:val="0"/>
      <w:marRight w:val="0"/>
      <w:marTop w:val="0"/>
      <w:marBottom w:val="0"/>
      <w:divBdr>
        <w:top w:val="none" w:sz="0" w:space="0" w:color="auto"/>
        <w:left w:val="none" w:sz="0" w:space="0" w:color="auto"/>
        <w:bottom w:val="none" w:sz="0" w:space="0" w:color="auto"/>
        <w:right w:val="none" w:sz="0" w:space="0" w:color="auto"/>
      </w:divBdr>
    </w:div>
    <w:div w:id="54009588">
      <w:bodyDiv w:val="1"/>
      <w:marLeft w:val="0"/>
      <w:marRight w:val="0"/>
      <w:marTop w:val="0"/>
      <w:marBottom w:val="0"/>
      <w:divBdr>
        <w:top w:val="none" w:sz="0" w:space="0" w:color="auto"/>
        <w:left w:val="none" w:sz="0" w:space="0" w:color="auto"/>
        <w:bottom w:val="none" w:sz="0" w:space="0" w:color="auto"/>
        <w:right w:val="none" w:sz="0" w:space="0" w:color="auto"/>
      </w:divBdr>
    </w:div>
    <w:div w:id="54285013">
      <w:bodyDiv w:val="1"/>
      <w:marLeft w:val="0"/>
      <w:marRight w:val="0"/>
      <w:marTop w:val="0"/>
      <w:marBottom w:val="0"/>
      <w:divBdr>
        <w:top w:val="none" w:sz="0" w:space="0" w:color="auto"/>
        <w:left w:val="none" w:sz="0" w:space="0" w:color="auto"/>
        <w:bottom w:val="none" w:sz="0" w:space="0" w:color="auto"/>
        <w:right w:val="none" w:sz="0" w:space="0" w:color="auto"/>
      </w:divBdr>
      <w:divsChild>
        <w:div w:id="325864900">
          <w:marLeft w:val="0"/>
          <w:marRight w:val="0"/>
          <w:marTop w:val="0"/>
          <w:marBottom w:val="0"/>
          <w:divBdr>
            <w:top w:val="none" w:sz="0" w:space="0" w:color="auto"/>
            <w:left w:val="none" w:sz="0" w:space="0" w:color="auto"/>
            <w:bottom w:val="none" w:sz="0" w:space="0" w:color="auto"/>
            <w:right w:val="none" w:sz="0" w:space="0" w:color="auto"/>
          </w:divBdr>
          <w:divsChild>
            <w:div w:id="227106990">
              <w:marLeft w:val="0"/>
              <w:marRight w:val="0"/>
              <w:marTop w:val="0"/>
              <w:marBottom w:val="0"/>
              <w:divBdr>
                <w:top w:val="none" w:sz="0" w:space="0" w:color="auto"/>
                <w:left w:val="none" w:sz="0" w:space="0" w:color="auto"/>
                <w:bottom w:val="none" w:sz="0" w:space="0" w:color="auto"/>
                <w:right w:val="none" w:sz="0" w:space="0" w:color="auto"/>
              </w:divBdr>
              <w:divsChild>
                <w:div w:id="112067600">
                  <w:marLeft w:val="0"/>
                  <w:marRight w:val="0"/>
                  <w:marTop w:val="0"/>
                  <w:marBottom w:val="0"/>
                  <w:divBdr>
                    <w:top w:val="none" w:sz="0" w:space="0" w:color="auto"/>
                    <w:left w:val="none" w:sz="0" w:space="0" w:color="auto"/>
                    <w:bottom w:val="none" w:sz="0" w:space="0" w:color="auto"/>
                    <w:right w:val="none" w:sz="0" w:space="0" w:color="auto"/>
                  </w:divBdr>
                </w:div>
                <w:div w:id="738358548">
                  <w:marLeft w:val="0"/>
                  <w:marRight w:val="0"/>
                  <w:marTop w:val="0"/>
                  <w:marBottom w:val="0"/>
                  <w:divBdr>
                    <w:top w:val="none" w:sz="0" w:space="0" w:color="auto"/>
                    <w:left w:val="none" w:sz="0" w:space="0" w:color="auto"/>
                    <w:bottom w:val="none" w:sz="0" w:space="0" w:color="auto"/>
                    <w:right w:val="none" w:sz="0" w:space="0" w:color="auto"/>
                  </w:divBdr>
                </w:div>
                <w:div w:id="9201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9546">
      <w:bodyDiv w:val="1"/>
      <w:marLeft w:val="0"/>
      <w:marRight w:val="0"/>
      <w:marTop w:val="0"/>
      <w:marBottom w:val="0"/>
      <w:divBdr>
        <w:top w:val="none" w:sz="0" w:space="0" w:color="auto"/>
        <w:left w:val="none" w:sz="0" w:space="0" w:color="auto"/>
        <w:bottom w:val="none" w:sz="0" w:space="0" w:color="auto"/>
        <w:right w:val="none" w:sz="0" w:space="0" w:color="auto"/>
      </w:divBdr>
      <w:divsChild>
        <w:div w:id="222758115">
          <w:marLeft w:val="0"/>
          <w:marRight w:val="0"/>
          <w:marTop w:val="150"/>
          <w:marBottom w:val="150"/>
          <w:divBdr>
            <w:top w:val="single" w:sz="6" w:space="4" w:color="D7D7D7"/>
            <w:left w:val="none" w:sz="0" w:space="0" w:color="auto"/>
            <w:bottom w:val="single" w:sz="6" w:space="4" w:color="D7D7D7"/>
            <w:right w:val="none" w:sz="0" w:space="0" w:color="auto"/>
          </w:divBdr>
        </w:div>
        <w:div w:id="391004695">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
    <w:div w:id="54747959">
      <w:bodyDiv w:val="1"/>
      <w:marLeft w:val="0"/>
      <w:marRight w:val="0"/>
      <w:marTop w:val="0"/>
      <w:marBottom w:val="0"/>
      <w:divBdr>
        <w:top w:val="none" w:sz="0" w:space="0" w:color="auto"/>
        <w:left w:val="none" w:sz="0" w:space="0" w:color="auto"/>
        <w:bottom w:val="none" w:sz="0" w:space="0" w:color="auto"/>
        <w:right w:val="none" w:sz="0" w:space="0" w:color="auto"/>
      </w:divBdr>
    </w:div>
    <w:div w:id="54818649">
      <w:bodyDiv w:val="1"/>
      <w:marLeft w:val="0"/>
      <w:marRight w:val="0"/>
      <w:marTop w:val="0"/>
      <w:marBottom w:val="0"/>
      <w:divBdr>
        <w:top w:val="none" w:sz="0" w:space="0" w:color="auto"/>
        <w:left w:val="none" w:sz="0" w:space="0" w:color="auto"/>
        <w:bottom w:val="none" w:sz="0" w:space="0" w:color="auto"/>
        <w:right w:val="none" w:sz="0" w:space="0" w:color="auto"/>
      </w:divBdr>
      <w:divsChild>
        <w:div w:id="5717513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653486558">
          <w:marLeft w:val="0"/>
          <w:marRight w:val="0"/>
          <w:marTop w:val="0"/>
          <w:marBottom w:val="0"/>
          <w:divBdr>
            <w:top w:val="none" w:sz="0" w:space="0" w:color="auto"/>
            <w:left w:val="none" w:sz="0" w:space="0" w:color="auto"/>
            <w:bottom w:val="none" w:sz="0" w:space="0" w:color="auto"/>
            <w:right w:val="none" w:sz="0" w:space="0" w:color="auto"/>
          </w:divBdr>
        </w:div>
      </w:divsChild>
    </w:div>
    <w:div w:id="55014920">
      <w:bodyDiv w:val="1"/>
      <w:marLeft w:val="0"/>
      <w:marRight w:val="0"/>
      <w:marTop w:val="0"/>
      <w:marBottom w:val="0"/>
      <w:divBdr>
        <w:top w:val="none" w:sz="0" w:space="0" w:color="auto"/>
        <w:left w:val="none" w:sz="0" w:space="0" w:color="auto"/>
        <w:bottom w:val="none" w:sz="0" w:space="0" w:color="auto"/>
        <w:right w:val="none" w:sz="0" w:space="0" w:color="auto"/>
      </w:divBdr>
      <w:divsChild>
        <w:div w:id="472790394">
          <w:marLeft w:val="0"/>
          <w:marRight w:val="0"/>
          <w:marTop w:val="0"/>
          <w:marBottom w:val="0"/>
          <w:divBdr>
            <w:top w:val="none" w:sz="0" w:space="0" w:color="auto"/>
            <w:left w:val="none" w:sz="0" w:space="0" w:color="auto"/>
            <w:bottom w:val="none" w:sz="0" w:space="0" w:color="auto"/>
            <w:right w:val="none" w:sz="0" w:space="0" w:color="auto"/>
          </w:divBdr>
        </w:div>
        <w:div w:id="540552145">
          <w:marLeft w:val="0"/>
          <w:marRight w:val="0"/>
          <w:marTop w:val="300"/>
          <w:marBottom w:val="0"/>
          <w:divBdr>
            <w:top w:val="none" w:sz="0" w:space="0" w:color="auto"/>
            <w:left w:val="none" w:sz="0" w:space="0" w:color="auto"/>
            <w:bottom w:val="none" w:sz="0" w:space="0" w:color="auto"/>
            <w:right w:val="none" w:sz="0" w:space="0" w:color="auto"/>
          </w:divBdr>
        </w:div>
      </w:divsChild>
    </w:div>
    <w:div w:id="55251256">
      <w:bodyDiv w:val="1"/>
      <w:marLeft w:val="0"/>
      <w:marRight w:val="0"/>
      <w:marTop w:val="0"/>
      <w:marBottom w:val="0"/>
      <w:divBdr>
        <w:top w:val="none" w:sz="0" w:space="0" w:color="auto"/>
        <w:left w:val="none" w:sz="0" w:space="0" w:color="auto"/>
        <w:bottom w:val="none" w:sz="0" w:space="0" w:color="auto"/>
        <w:right w:val="none" w:sz="0" w:space="0" w:color="auto"/>
      </w:divBdr>
      <w:divsChild>
        <w:div w:id="546533838">
          <w:marLeft w:val="0"/>
          <w:marRight w:val="0"/>
          <w:marTop w:val="0"/>
          <w:marBottom w:val="0"/>
          <w:divBdr>
            <w:top w:val="none" w:sz="0" w:space="0" w:color="auto"/>
            <w:left w:val="none" w:sz="0" w:space="0" w:color="auto"/>
            <w:bottom w:val="none" w:sz="0" w:space="0" w:color="auto"/>
            <w:right w:val="none" w:sz="0" w:space="0" w:color="auto"/>
          </w:divBdr>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
    <w:div w:id="55705787">
      <w:bodyDiv w:val="1"/>
      <w:marLeft w:val="0"/>
      <w:marRight w:val="0"/>
      <w:marTop w:val="0"/>
      <w:marBottom w:val="0"/>
      <w:divBdr>
        <w:top w:val="none" w:sz="0" w:space="0" w:color="auto"/>
        <w:left w:val="none" w:sz="0" w:space="0" w:color="auto"/>
        <w:bottom w:val="none" w:sz="0" w:space="0" w:color="auto"/>
        <w:right w:val="none" w:sz="0" w:space="0" w:color="auto"/>
      </w:divBdr>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
    <w:div w:id="56512048">
      <w:bodyDiv w:val="1"/>
      <w:marLeft w:val="0"/>
      <w:marRight w:val="0"/>
      <w:marTop w:val="0"/>
      <w:marBottom w:val="0"/>
      <w:divBdr>
        <w:top w:val="none" w:sz="0" w:space="0" w:color="auto"/>
        <w:left w:val="none" w:sz="0" w:space="0" w:color="auto"/>
        <w:bottom w:val="none" w:sz="0" w:space="0" w:color="auto"/>
        <w:right w:val="none" w:sz="0" w:space="0" w:color="auto"/>
      </w:divBdr>
      <w:divsChild>
        <w:div w:id="280264510">
          <w:marLeft w:val="0"/>
          <w:marRight w:val="0"/>
          <w:marTop w:val="300"/>
          <w:marBottom w:val="300"/>
          <w:divBdr>
            <w:top w:val="none" w:sz="0" w:space="0" w:color="auto"/>
            <w:left w:val="none" w:sz="0" w:space="0" w:color="auto"/>
            <w:bottom w:val="none" w:sz="0" w:space="0" w:color="auto"/>
            <w:right w:val="none" w:sz="0" w:space="0" w:color="auto"/>
          </w:divBdr>
          <w:divsChild>
            <w:div w:id="478806290">
              <w:marLeft w:val="0"/>
              <w:marRight w:val="0"/>
              <w:marTop w:val="0"/>
              <w:marBottom w:val="0"/>
              <w:divBdr>
                <w:top w:val="none" w:sz="0" w:space="0" w:color="auto"/>
                <w:left w:val="none" w:sz="0" w:space="0" w:color="auto"/>
                <w:bottom w:val="none" w:sz="0" w:space="0" w:color="auto"/>
                <w:right w:val="none" w:sz="0" w:space="0" w:color="auto"/>
              </w:divBdr>
            </w:div>
          </w:divsChild>
        </w:div>
        <w:div w:id="676661302">
          <w:marLeft w:val="0"/>
          <w:marRight w:val="0"/>
          <w:marTop w:val="0"/>
          <w:marBottom w:val="0"/>
          <w:divBdr>
            <w:top w:val="none" w:sz="0" w:space="0" w:color="auto"/>
            <w:left w:val="none" w:sz="0" w:space="0" w:color="auto"/>
            <w:bottom w:val="none" w:sz="0" w:space="0" w:color="auto"/>
            <w:right w:val="none" w:sz="0" w:space="0" w:color="auto"/>
          </w:divBdr>
        </w:div>
      </w:divsChild>
    </w:div>
    <w:div w:id="56560653">
      <w:bodyDiv w:val="1"/>
      <w:marLeft w:val="0"/>
      <w:marRight w:val="0"/>
      <w:marTop w:val="0"/>
      <w:marBottom w:val="0"/>
      <w:divBdr>
        <w:top w:val="none" w:sz="0" w:space="0" w:color="auto"/>
        <w:left w:val="none" w:sz="0" w:space="0" w:color="auto"/>
        <w:bottom w:val="none" w:sz="0" w:space="0" w:color="auto"/>
        <w:right w:val="none" w:sz="0" w:space="0" w:color="auto"/>
      </w:divBdr>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
      </w:divsChild>
    </w:div>
    <w:div w:id="56906852">
      <w:bodyDiv w:val="1"/>
      <w:marLeft w:val="0"/>
      <w:marRight w:val="0"/>
      <w:marTop w:val="0"/>
      <w:marBottom w:val="0"/>
      <w:divBdr>
        <w:top w:val="none" w:sz="0" w:space="0" w:color="auto"/>
        <w:left w:val="none" w:sz="0" w:space="0" w:color="auto"/>
        <w:bottom w:val="none" w:sz="0" w:space="0" w:color="auto"/>
        <w:right w:val="none" w:sz="0" w:space="0" w:color="auto"/>
      </w:divBdr>
      <w:divsChild>
        <w:div w:id="216163545">
          <w:marLeft w:val="0"/>
          <w:marRight w:val="0"/>
          <w:marTop w:val="300"/>
          <w:marBottom w:val="0"/>
          <w:divBdr>
            <w:top w:val="none" w:sz="0" w:space="0" w:color="auto"/>
            <w:left w:val="none" w:sz="0" w:space="0" w:color="auto"/>
            <w:bottom w:val="none" w:sz="0" w:space="0" w:color="auto"/>
            <w:right w:val="none" w:sz="0" w:space="0" w:color="auto"/>
          </w:divBdr>
        </w:div>
        <w:div w:id="351609151">
          <w:marLeft w:val="0"/>
          <w:marRight w:val="0"/>
          <w:marTop w:val="0"/>
          <w:marBottom w:val="0"/>
          <w:divBdr>
            <w:top w:val="none" w:sz="0" w:space="0" w:color="auto"/>
            <w:left w:val="none" w:sz="0" w:space="0" w:color="auto"/>
            <w:bottom w:val="none" w:sz="0" w:space="0" w:color="auto"/>
            <w:right w:val="none" w:sz="0" w:space="0" w:color="auto"/>
          </w:divBdr>
        </w:div>
      </w:divsChild>
    </w:div>
    <w:div w:id="57091043">
      <w:bodyDiv w:val="1"/>
      <w:marLeft w:val="0"/>
      <w:marRight w:val="0"/>
      <w:marTop w:val="0"/>
      <w:marBottom w:val="0"/>
      <w:divBdr>
        <w:top w:val="none" w:sz="0" w:space="0" w:color="auto"/>
        <w:left w:val="none" w:sz="0" w:space="0" w:color="auto"/>
        <w:bottom w:val="none" w:sz="0" w:space="0" w:color="auto"/>
        <w:right w:val="none" w:sz="0" w:space="0" w:color="auto"/>
      </w:divBdr>
      <w:divsChild>
        <w:div w:id="851456604">
          <w:marLeft w:val="0"/>
          <w:marRight w:val="0"/>
          <w:marTop w:val="0"/>
          <w:marBottom w:val="0"/>
          <w:divBdr>
            <w:top w:val="none" w:sz="0" w:space="0" w:color="auto"/>
            <w:left w:val="none" w:sz="0" w:space="0" w:color="auto"/>
            <w:bottom w:val="none" w:sz="0" w:space="0" w:color="auto"/>
            <w:right w:val="none" w:sz="0" w:space="0" w:color="auto"/>
          </w:divBdr>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754909">
      <w:bodyDiv w:val="1"/>
      <w:marLeft w:val="0"/>
      <w:marRight w:val="0"/>
      <w:marTop w:val="0"/>
      <w:marBottom w:val="0"/>
      <w:divBdr>
        <w:top w:val="none" w:sz="0" w:space="0" w:color="auto"/>
        <w:left w:val="none" w:sz="0" w:space="0" w:color="auto"/>
        <w:bottom w:val="none" w:sz="0" w:space="0" w:color="auto"/>
        <w:right w:val="none" w:sz="0" w:space="0" w:color="auto"/>
      </w:divBdr>
      <w:divsChild>
        <w:div w:id="908460192">
          <w:marLeft w:val="0"/>
          <w:marRight w:val="0"/>
          <w:marTop w:val="0"/>
          <w:marBottom w:val="0"/>
          <w:divBdr>
            <w:top w:val="none" w:sz="0" w:space="0" w:color="auto"/>
            <w:left w:val="none" w:sz="0" w:space="0" w:color="auto"/>
            <w:bottom w:val="none" w:sz="0" w:space="0" w:color="auto"/>
            <w:right w:val="none" w:sz="0" w:space="0" w:color="auto"/>
          </w:divBdr>
        </w:div>
      </w:divsChild>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7869557">
      <w:bodyDiv w:val="1"/>
      <w:marLeft w:val="0"/>
      <w:marRight w:val="0"/>
      <w:marTop w:val="0"/>
      <w:marBottom w:val="0"/>
      <w:divBdr>
        <w:top w:val="none" w:sz="0" w:space="0" w:color="auto"/>
        <w:left w:val="none" w:sz="0" w:space="0" w:color="auto"/>
        <w:bottom w:val="none" w:sz="0" w:space="0" w:color="auto"/>
        <w:right w:val="none" w:sz="0" w:space="0" w:color="auto"/>
      </w:divBdr>
    </w:div>
    <w:div w:id="57941387">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sChild>
    </w:div>
    <w:div w:id="58555806">
      <w:bodyDiv w:val="1"/>
      <w:marLeft w:val="0"/>
      <w:marRight w:val="0"/>
      <w:marTop w:val="0"/>
      <w:marBottom w:val="0"/>
      <w:divBdr>
        <w:top w:val="none" w:sz="0" w:space="0" w:color="auto"/>
        <w:left w:val="none" w:sz="0" w:space="0" w:color="auto"/>
        <w:bottom w:val="none" w:sz="0" w:space="0" w:color="auto"/>
        <w:right w:val="none" w:sz="0" w:space="0" w:color="auto"/>
      </w:divBdr>
      <w:divsChild>
        <w:div w:id="630793748">
          <w:marLeft w:val="0"/>
          <w:marRight w:val="0"/>
          <w:marTop w:val="0"/>
          <w:marBottom w:val="0"/>
          <w:divBdr>
            <w:top w:val="none" w:sz="0" w:space="0" w:color="auto"/>
            <w:left w:val="none" w:sz="0" w:space="0" w:color="auto"/>
            <w:bottom w:val="none" w:sz="0" w:space="0" w:color="auto"/>
            <w:right w:val="none" w:sz="0" w:space="0" w:color="auto"/>
          </w:divBdr>
          <w:divsChild>
            <w:div w:id="7492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
      </w:divsChild>
    </w:div>
    <w:div w:id="58792155">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086">
      <w:bodyDiv w:val="1"/>
      <w:marLeft w:val="0"/>
      <w:marRight w:val="0"/>
      <w:marTop w:val="0"/>
      <w:marBottom w:val="0"/>
      <w:divBdr>
        <w:top w:val="none" w:sz="0" w:space="0" w:color="auto"/>
        <w:left w:val="none" w:sz="0" w:space="0" w:color="auto"/>
        <w:bottom w:val="none" w:sz="0" w:space="0" w:color="auto"/>
        <w:right w:val="none" w:sz="0" w:space="0" w:color="auto"/>
      </w:divBdr>
      <w:divsChild>
        <w:div w:id="474686711">
          <w:marLeft w:val="0"/>
          <w:marRight w:val="0"/>
          <w:marTop w:val="0"/>
          <w:marBottom w:val="0"/>
          <w:divBdr>
            <w:top w:val="none" w:sz="0" w:space="0" w:color="auto"/>
            <w:left w:val="none" w:sz="0" w:space="0" w:color="auto"/>
            <w:bottom w:val="none" w:sz="0" w:space="0" w:color="auto"/>
            <w:right w:val="none" w:sz="0" w:space="0" w:color="auto"/>
          </w:divBdr>
        </w:div>
        <w:div w:id="722600596">
          <w:blockQuote w:val="1"/>
          <w:marLeft w:val="0"/>
          <w:marRight w:val="0"/>
          <w:marTop w:val="0"/>
          <w:marBottom w:val="375"/>
          <w:divBdr>
            <w:top w:val="none" w:sz="0" w:space="0" w:color="auto"/>
            <w:left w:val="none" w:sz="0" w:space="0" w:color="auto"/>
            <w:bottom w:val="none" w:sz="0" w:space="0" w:color="auto"/>
            <w:right w:val="none" w:sz="0" w:space="0" w:color="auto"/>
          </w:divBdr>
          <w:divsChild>
            <w:div w:id="4542550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252906">
      <w:bodyDiv w:val="1"/>
      <w:marLeft w:val="0"/>
      <w:marRight w:val="0"/>
      <w:marTop w:val="0"/>
      <w:marBottom w:val="0"/>
      <w:divBdr>
        <w:top w:val="none" w:sz="0" w:space="0" w:color="auto"/>
        <w:left w:val="none" w:sz="0" w:space="0" w:color="auto"/>
        <w:bottom w:val="none" w:sz="0" w:space="0" w:color="auto"/>
        <w:right w:val="none" w:sz="0" w:space="0" w:color="auto"/>
      </w:divBdr>
      <w:divsChild>
        <w:div w:id="700202445">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518806">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sChild>
    </w:div>
    <w:div w:id="60099658">
      <w:bodyDiv w:val="1"/>
      <w:marLeft w:val="0"/>
      <w:marRight w:val="0"/>
      <w:marTop w:val="0"/>
      <w:marBottom w:val="0"/>
      <w:divBdr>
        <w:top w:val="none" w:sz="0" w:space="0" w:color="auto"/>
        <w:left w:val="none" w:sz="0" w:space="0" w:color="auto"/>
        <w:bottom w:val="none" w:sz="0" w:space="0" w:color="auto"/>
        <w:right w:val="none" w:sz="0" w:space="0" w:color="auto"/>
      </w:divBdr>
      <w:divsChild>
        <w:div w:id="6565828">
          <w:marLeft w:val="0"/>
          <w:marRight w:val="0"/>
          <w:marTop w:val="300"/>
          <w:marBottom w:val="0"/>
          <w:divBdr>
            <w:top w:val="none" w:sz="0" w:space="0" w:color="auto"/>
            <w:left w:val="none" w:sz="0" w:space="0" w:color="auto"/>
            <w:bottom w:val="none" w:sz="0" w:space="0" w:color="auto"/>
            <w:right w:val="none" w:sz="0" w:space="0" w:color="auto"/>
          </w:divBdr>
        </w:div>
        <w:div w:id="409960219">
          <w:marLeft w:val="0"/>
          <w:marRight w:val="0"/>
          <w:marTop w:val="0"/>
          <w:marBottom w:val="0"/>
          <w:divBdr>
            <w:top w:val="none" w:sz="0" w:space="0" w:color="auto"/>
            <w:left w:val="none" w:sz="0" w:space="0" w:color="auto"/>
            <w:bottom w:val="none" w:sz="0" w:space="0" w:color="auto"/>
            <w:right w:val="none" w:sz="0" w:space="0" w:color="auto"/>
          </w:divBdr>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178797">
      <w:bodyDiv w:val="1"/>
      <w:marLeft w:val="0"/>
      <w:marRight w:val="0"/>
      <w:marTop w:val="0"/>
      <w:marBottom w:val="0"/>
      <w:divBdr>
        <w:top w:val="none" w:sz="0" w:space="0" w:color="auto"/>
        <w:left w:val="none" w:sz="0" w:space="0" w:color="auto"/>
        <w:bottom w:val="none" w:sz="0" w:space="0" w:color="auto"/>
        <w:right w:val="none" w:sz="0" w:space="0" w:color="auto"/>
      </w:divBdr>
      <w:divsChild>
        <w:div w:id="455413183">
          <w:marLeft w:val="0"/>
          <w:marRight w:val="0"/>
          <w:marTop w:val="0"/>
          <w:marBottom w:val="0"/>
          <w:divBdr>
            <w:top w:val="none" w:sz="0" w:space="0" w:color="auto"/>
            <w:left w:val="none" w:sz="0" w:space="0" w:color="auto"/>
            <w:bottom w:val="none" w:sz="0" w:space="0" w:color="auto"/>
            <w:right w:val="none" w:sz="0" w:space="0" w:color="auto"/>
          </w:divBdr>
          <w:divsChild>
            <w:div w:id="72413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7494">
      <w:bodyDiv w:val="1"/>
      <w:marLeft w:val="0"/>
      <w:marRight w:val="0"/>
      <w:marTop w:val="0"/>
      <w:marBottom w:val="0"/>
      <w:divBdr>
        <w:top w:val="none" w:sz="0" w:space="0" w:color="auto"/>
        <w:left w:val="none" w:sz="0" w:space="0" w:color="auto"/>
        <w:bottom w:val="none" w:sz="0" w:space="0" w:color="auto"/>
        <w:right w:val="none" w:sz="0" w:space="0" w:color="auto"/>
      </w:divBdr>
    </w:div>
    <w:div w:id="60301250">
      <w:bodyDiv w:val="1"/>
      <w:marLeft w:val="0"/>
      <w:marRight w:val="0"/>
      <w:marTop w:val="0"/>
      <w:marBottom w:val="0"/>
      <w:divBdr>
        <w:top w:val="none" w:sz="0" w:space="0" w:color="auto"/>
        <w:left w:val="none" w:sz="0" w:space="0" w:color="auto"/>
        <w:bottom w:val="none" w:sz="0" w:space="0" w:color="auto"/>
        <w:right w:val="none" w:sz="0" w:space="0" w:color="auto"/>
      </w:divBdr>
    </w:div>
    <w:div w:id="60492277">
      <w:bodyDiv w:val="1"/>
      <w:marLeft w:val="0"/>
      <w:marRight w:val="0"/>
      <w:marTop w:val="0"/>
      <w:marBottom w:val="0"/>
      <w:divBdr>
        <w:top w:val="none" w:sz="0" w:space="0" w:color="auto"/>
        <w:left w:val="none" w:sz="0" w:space="0" w:color="auto"/>
        <w:bottom w:val="none" w:sz="0" w:space="0" w:color="auto"/>
        <w:right w:val="none" w:sz="0" w:space="0" w:color="auto"/>
      </w:divBdr>
    </w:div>
    <w:div w:id="60636144">
      <w:bodyDiv w:val="1"/>
      <w:marLeft w:val="0"/>
      <w:marRight w:val="0"/>
      <w:marTop w:val="0"/>
      <w:marBottom w:val="0"/>
      <w:divBdr>
        <w:top w:val="none" w:sz="0" w:space="0" w:color="auto"/>
        <w:left w:val="none" w:sz="0" w:space="0" w:color="auto"/>
        <w:bottom w:val="none" w:sz="0" w:space="0" w:color="auto"/>
        <w:right w:val="none" w:sz="0" w:space="0" w:color="auto"/>
      </w:divBdr>
    </w:div>
    <w:div w:id="60687009">
      <w:bodyDiv w:val="1"/>
      <w:marLeft w:val="0"/>
      <w:marRight w:val="0"/>
      <w:marTop w:val="0"/>
      <w:marBottom w:val="0"/>
      <w:divBdr>
        <w:top w:val="none" w:sz="0" w:space="0" w:color="auto"/>
        <w:left w:val="none" w:sz="0" w:space="0" w:color="auto"/>
        <w:bottom w:val="none" w:sz="0" w:space="0" w:color="auto"/>
        <w:right w:val="none" w:sz="0" w:space="0" w:color="auto"/>
      </w:divBdr>
      <w:divsChild>
        <w:div w:id="1852794728">
          <w:marLeft w:val="0"/>
          <w:marRight w:val="0"/>
          <w:marTop w:val="0"/>
          <w:marBottom w:val="0"/>
          <w:divBdr>
            <w:top w:val="none" w:sz="0" w:space="0" w:color="auto"/>
            <w:left w:val="none" w:sz="0" w:space="0" w:color="auto"/>
            <w:bottom w:val="none" w:sz="0" w:space="0" w:color="auto"/>
            <w:right w:val="none" w:sz="0" w:space="0" w:color="auto"/>
          </w:divBdr>
        </w:div>
        <w:div w:id="1148322816">
          <w:marLeft w:val="0"/>
          <w:marRight w:val="0"/>
          <w:marTop w:val="0"/>
          <w:marBottom w:val="0"/>
          <w:divBdr>
            <w:top w:val="none" w:sz="0" w:space="0" w:color="auto"/>
            <w:left w:val="none" w:sz="0" w:space="0" w:color="auto"/>
            <w:bottom w:val="none" w:sz="0" w:space="0" w:color="auto"/>
            <w:right w:val="none" w:sz="0" w:space="0" w:color="auto"/>
          </w:divBdr>
          <w:divsChild>
            <w:div w:id="648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sChild>
    </w:div>
    <w:div w:id="61106353">
      <w:bodyDiv w:val="1"/>
      <w:marLeft w:val="0"/>
      <w:marRight w:val="0"/>
      <w:marTop w:val="0"/>
      <w:marBottom w:val="0"/>
      <w:divBdr>
        <w:top w:val="none" w:sz="0" w:space="0" w:color="auto"/>
        <w:left w:val="none" w:sz="0" w:space="0" w:color="auto"/>
        <w:bottom w:val="none" w:sz="0" w:space="0" w:color="auto"/>
        <w:right w:val="none" w:sz="0" w:space="0" w:color="auto"/>
      </w:divBdr>
      <w:divsChild>
        <w:div w:id="911046724">
          <w:blockQuote w:val="1"/>
          <w:marLeft w:val="0"/>
          <w:marRight w:val="0"/>
          <w:marTop w:val="0"/>
          <w:marBottom w:val="375"/>
          <w:divBdr>
            <w:top w:val="none" w:sz="0" w:space="0" w:color="auto"/>
            <w:left w:val="none" w:sz="0" w:space="0" w:color="auto"/>
            <w:bottom w:val="none" w:sz="0" w:space="0" w:color="auto"/>
            <w:right w:val="none" w:sz="0" w:space="0" w:color="auto"/>
          </w:divBdr>
          <w:divsChild>
            <w:div w:id="3794788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
    <w:div w:id="61832640">
      <w:bodyDiv w:val="1"/>
      <w:marLeft w:val="0"/>
      <w:marRight w:val="0"/>
      <w:marTop w:val="0"/>
      <w:marBottom w:val="0"/>
      <w:divBdr>
        <w:top w:val="none" w:sz="0" w:space="0" w:color="auto"/>
        <w:left w:val="none" w:sz="0" w:space="0" w:color="auto"/>
        <w:bottom w:val="none" w:sz="0" w:space="0" w:color="auto"/>
        <w:right w:val="none" w:sz="0" w:space="0" w:color="auto"/>
      </w:divBdr>
      <w:divsChild>
        <w:div w:id="1197696510">
          <w:marLeft w:val="0"/>
          <w:marRight w:val="0"/>
          <w:marTop w:val="0"/>
          <w:marBottom w:val="0"/>
          <w:divBdr>
            <w:top w:val="none" w:sz="0" w:space="0" w:color="auto"/>
            <w:left w:val="none" w:sz="0" w:space="0" w:color="auto"/>
            <w:bottom w:val="none" w:sz="0" w:space="0" w:color="auto"/>
            <w:right w:val="none" w:sz="0" w:space="0" w:color="auto"/>
          </w:divBdr>
          <w:divsChild>
            <w:div w:id="481433720">
              <w:marLeft w:val="0"/>
              <w:marRight w:val="0"/>
              <w:marTop w:val="0"/>
              <w:marBottom w:val="0"/>
              <w:divBdr>
                <w:top w:val="none" w:sz="0" w:space="0" w:color="auto"/>
                <w:left w:val="none" w:sz="0" w:space="0" w:color="auto"/>
                <w:bottom w:val="none" w:sz="0" w:space="0" w:color="auto"/>
                <w:right w:val="none" w:sz="0" w:space="0" w:color="auto"/>
              </w:divBdr>
              <w:divsChild>
                <w:div w:id="1789854014">
                  <w:marLeft w:val="0"/>
                  <w:marRight w:val="0"/>
                  <w:marTop w:val="0"/>
                  <w:marBottom w:val="0"/>
                  <w:divBdr>
                    <w:top w:val="none" w:sz="0" w:space="0" w:color="auto"/>
                    <w:left w:val="none" w:sz="0" w:space="0" w:color="auto"/>
                    <w:bottom w:val="none" w:sz="0" w:space="0" w:color="auto"/>
                    <w:right w:val="none" w:sz="0" w:space="0" w:color="auto"/>
                  </w:divBdr>
                  <w:divsChild>
                    <w:div w:id="1725712530">
                      <w:marLeft w:val="0"/>
                      <w:marRight w:val="0"/>
                      <w:marTop w:val="0"/>
                      <w:marBottom w:val="0"/>
                      <w:divBdr>
                        <w:top w:val="none" w:sz="0" w:space="0" w:color="auto"/>
                        <w:left w:val="none" w:sz="0" w:space="0" w:color="auto"/>
                        <w:bottom w:val="none" w:sz="0" w:space="0" w:color="auto"/>
                        <w:right w:val="none" w:sz="0" w:space="0" w:color="auto"/>
                      </w:divBdr>
                    </w:div>
                    <w:div w:id="48319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301621">
          <w:marLeft w:val="0"/>
          <w:marRight w:val="0"/>
          <w:marTop w:val="0"/>
          <w:marBottom w:val="0"/>
          <w:divBdr>
            <w:top w:val="none" w:sz="0" w:space="0" w:color="auto"/>
            <w:left w:val="none" w:sz="0" w:space="0" w:color="auto"/>
            <w:bottom w:val="none" w:sz="0" w:space="0" w:color="auto"/>
            <w:right w:val="none" w:sz="0" w:space="0" w:color="auto"/>
          </w:divBdr>
          <w:divsChild>
            <w:div w:id="945579500">
              <w:marLeft w:val="0"/>
              <w:marRight w:val="0"/>
              <w:marTop w:val="0"/>
              <w:marBottom w:val="0"/>
              <w:divBdr>
                <w:top w:val="none" w:sz="0" w:space="0" w:color="auto"/>
                <w:left w:val="none" w:sz="0" w:space="0" w:color="auto"/>
                <w:bottom w:val="none" w:sz="0" w:space="0" w:color="auto"/>
                <w:right w:val="none" w:sz="0" w:space="0" w:color="auto"/>
              </w:divBdr>
              <w:divsChild>
                <w:div w:id="1506478846">
                  <w:marLeft w:val="0"/>
                  <w:marRight w:val="0"/>
                  <w:marTop w:val="0"/>
                  <w:marBottom w:val="0"/>
                  <w:divBdr>
                    <w:top w:val="none" w:sz="0" w:space="0" w:color="auto"/>
                    <w:left w:val="none" w:sz="0" w:space="0" w:color="auto"/>
                    <w:bottom w:val="none" w:sz="0" w:space="0" w:color="auto"/>
                    <w:right w:val="none" w:sz="0" w:space="0" w:color="auto"/>
                  </w:divBdr>
                  <w:divsChild>
                    <w:div w:id="384066646">
                      <w:marLeft w:val="0"/>
                      <w:marRight w:val="0"/>
                      <w:marTop w:val="0"/>
                      <w:marBottom w:val="0"/>
                      <w:divBdr>
                        <w:top w:val="none" w:sz="0" w:space="0" w:color="auto"/>
                        <w:left w:val="none" w:sz="0" w:space="0" w:color="auto"/>
                        <w:bottom w:val="none" w:sz="0" w:space="0" w:color="auto"/>
                        <w:right w:val="none" w:sz="0" w:space="0" w:color="auto"/>
                      </w:divBdr>
                      <w:divsChild>
                        <w:div w:id="358240472">
                          <w:marLeft w:val="0"/>
                          <w:marRight w:val="0"/>
                          <w:marTop w:val="0"/>
                          <w:marBottom w:val="0"/>
                          <w:divBdr>
                            <w:top w:val="none" w:sz="0" w:space="0" w:color="auto"/>
                            <w:left w:val="none" w:sz="0" w:space="0" w:color="auto"/>
                            <w:bottom w:val="none" w:sz="0" w:space="0" w:color="auto"/>
                            <w:right w:val="none" w:sz="0" w:space="0" w:color="auto"/>
                          </w:divBdr>
                          <w:divsChild>
                            <w:div w:id="1098212933">
                              <w:marLeft w:val="0"/>
                              <w:marRight w:val="0"/>
                              <w:marTop w:val="0"/>
                              <w:marBottom w:val="0"/>
                              <w:divBdr>
                                <w:top w:val="none" w:sz="0" w:space="0" w:color="auto"/>
                                <w:left w:val="none" w:sz="0" w:space="0" w:color="auto"/>
                                <w:bottom w:val="none" w:sz="0" w:space="0" w:color="auto"/>
                                <w:right w:val="none" w:sz="0" w:space="0" w:color="auto"/>
                              </w:divBdr>
                              <w:divsChild>
                                <w:div w:id="1909991805">
                                  <w:marLeft w:val="0"/>
                                  <w:marRight w:val="0"/>
                                  <w:marTop w:val="0"/>
                                  <w:marBottom w:val="0"/>
                                  <w:divBdr>
                                    <w:top w:val="none" w:sz="0" w:space="0" w:color="auto"/>
                                    <w:left w:val="none" w:sz="0" w:space="0" w:color="auto"/>
                                    <w:bottom w:val="none" w:sz="0" w:space="0" w:color="auto"/>
                                    <w:right w:val="none" w:sz="0" w:space="0" w:color="auto"/>
                                  </w:divBdr>
                                </w:div>
                              </w:divsChild>
                            </w:div>
                            <w:div w:id="17532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
      </w:divsChild>
    </w:div>
    <w:div w:id="62409393">
      <w:bodyDiv w:val="1"/>
      <w:marLeft w:val="0"/>
      <w:marRight w:val="0"/>
      <w:marTop w:val="0"/>
      <w:marBottom w:val="0"/>
      <w:divBdr>
        <w:top w:val="none" w:sz="0" w:space="0" w:color="auto"/>
        <w:left w:val="none" w:sz="0" w:space="0" w:color="auto"/>
        <w:bottom w:val="none" w:sz="0" w:space="0" w:color="auto"/>
        <w:right w:val="none" w:sz="0" w:space="0" w:color="auto"/>
      </w:divBdr>
      <w:divsChild>
        <w:div w:id="27535948">
          <w:marLeft w:val="0"/>
          <w:marRight w:val="0"/>
          <w:marTop w:val="0"/>
          <w:marBottom w:val="0"/>
          <w:divBdr>
            <w:top w:val="none" w:sz="0" w:space="0" w:color="auto"/>
            <w:left w:val="none" w:sz="0" w:space="0" w:color="auto"/>
            <w:bottom w:val="none" w:sz="0" w:space="0" w:color="auto"/>
            <w:right w:val="none" w:sz="0" w:space="0" w:color="auto"/>
          </w:divBdr>
        </w:div>
        <w:div w:id="428355183">
          <w:blockQuote w:val="1"/>
          <w:marLeft w:val="0"/>
          <w:marRight w:val="0"/>
          <w:marTop w:val="0"/>
          <w:marBottom w:val="375"/>
          <w:divBdr>
            <w:top w:val="none" w:sz="0" w:space="0" w:color="auto"/>
            <w:left w:val="none" w:sz="0" w:space="0" w:color="auto"/>
            <w:bottom w:val="none" w:sz="0" w:space="0" w:color="auto"/>
            <w:right w:val="none" w:sz="0" w:space="0" w:color="auto"/>
          </w:divBdr>
          <w:divsChild>
            <w:div w:id="78566438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680539">
      <w:bodyDiv w:val="1"/>
      <w:marLeft w:val="0"/>
      <w:marRight w:val="0"/>
      <w:marTop w:val="0"/>
      <w:marBottom w:val="0"/>
      <w:divBdr>
        <w:top w:val="none" w:sz="0" w:space="0" w:color="auto"/>
        <w:left w:val="none" w:sz="0" w:space="0" w:color="auto"/>
        <w:bottom w:val="none" w:sz="0" w:space="0" w:color="auto"/>
        <w:right w:val="none" w:sz="0" w:space="0" w:color="auto"/>
      </w:divBdr>
      <w:divsChild>
        <w:div w:id="873543186">
          <w:marLeft w:val="0"/>
          <w:marRight w:val="0"/>
          <w:marTop w:val="0"/>
          <w:marBottom w:val="0"/>
          <w:divBdr>
            <w:top w:val="none" w:sz="0" w:space="0" w:color="auto"/>
            <w:left w:val="none" w:sz="0" w:space="0" w:color="auto"/>
            <w:bottom w:val="none" w:sz="0" w:space="0" w:color="auto"/>
            <w:right w:val="none" w:sz="0" w:space="0" w:color="auto"/>
          </w:divBdr>
        </w:div>
      </w:divsChild>
    </w:div>
    <w:div w:id="62681533">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
    <w:div w:id="62994360">
      <w:bodyDiv w:val="1"/>
      <w:marLeft w:val="0"/>
      <w:marRight w:val="0"/>
      <w:marTop w:val="0"/>
      <w:marBottom w:val="0"/>
      <w:divBdr>
        <w:top w:val="none" w:sz="0" w:space="0" w:color="auto"/>
        <w:left w:val="none" w:sz="0" w:space="0" w:color="auto"/>
        <w:bottom w:val="none" w:sz="0" w:space="0" w:color="auto"/>
        <w:right w:val="none" w:sz="0" w:space="0" w:color="auto"/>
      </w:divBdr>
      <w:divsChild>
        <w:div w:id="539171735">
          <w:marLeft w:val="0"/>
          <w:marRight w:val="0"/>
          <w:marTop w:val="300"/>
          <w:marBottom w:val="0"/>
          <w:divBdr>
            <w:top w:val="none" w:sz="0" w:space="0" w:color="auto"/>
            <w:left w:val="none" w:sz="0" w:space="0" w:color="auto"/>
            <w:bottom w:val="none" w:sz="0" w:space="0" w:color="auto"/>
            <w:right w:val="none" w:sz="0" w:space="0" w:color="auto"/>
          </w:divBdr>
        </w:div>
        <w:div w:id="676276089">
          <w:marLeft w:val="0"/>
          <w:marRight w:val="0"/>
          <w:marTop w:val="0"/>
          <w:marBottom w:val="0"/>
          <w:divBdr>
            <w:top w:val="none" w:sz="0" w:space="0" w:color="auto"/>
            <w:left w:val="none" w:sz="0" w:space="0" w:color="auto"/>
            <w:bottom w:val="none" w:sz="0" w:space="0" w:color="auto"/>
            <w:right w:val="none" w:sz="0" w:space="0" w:color="auto"/>
          </w:divBdr>
        </w:div>
      </w:divsChild>
    </w:div>
    <w:div w:id="63183593">
      <w:bodyDiv w:val="1"/>
      <w:marLeft w:val="0"/>
      <w:marRight w:val="0"/>
      <w:marTop w:val="0"/>
      <w:marBottom w:val="0"/>
      <w:divBdr>
        <w:top w:val="none" w:sz="0" w:space="0" w:color="auto"/>
        <w:left w:val="none" w:sz="0" w:space="0" w:color="auto"/>
        <w:bottom w:val="none" w:sz="0" w:space="0" w:color="auto"/>
        <w:right w:val="none" w:sz="0" w:space="0" w:color="auto"/>
      </w:divBdr>
      <w:divsChild>
        <w:div w:id="714547948">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378663">
      <w:bodyDiv w:val="1"/>
      <w:marLeft w:val="0"/>
      <w:marRight w:val="0"/>
      <w:marTop w:val="0"/>
      <w:marBottom w:val="0"/>
      <w:divBdr>
        <w:top w:val="none" w:sz="0" w:space="0" w:color="auto"/>
        <w:left w:val="none" w:sz="0" w:space="0" w:color="auto"/>
        <w:bottom w:val="none" w:sz="0" w:space="0" w:color="auto"/>
        <w:right w:val="none" w:sz="0" w:space="0" w:color="auto"/>
      </w:divBdr>
      <w:divsChild>
        <w:div w:id="714623815">
          <w:marLeft w:val="0"/>
          <w:marRight w:val="0"/>
          <w:marTop w:val="0"/>
          <w:marBottom w:val="0"/>
          <w:divBdr>
            <w:top w:val="none" w:sz="0" w:space="0" w:color="auto"/>
            <w:left w:val="none" w:sz="0" w:space="0" w:color="auto"/>
            <w:bottom w:val="none" w:sz="0" w:space="0" w:color="auto"/>
            <w:right w:val="none" w:sz="0" w:space="0" w:color="auto"/>
          </w:divBdr>
        </w:div>
      </w:divsChild>
    </w:div>
    <w:div w:id="63646495">
      <w:bodyDiv w:val="1"/>
      <w:marLeft w:val="0"/>
      <w:marRight w:val="0"/>
      <w:marTop w:val="0"/>
      <w:marBottom w:val="0"/>
      <w:divBdr>
        <w:top w:val="none" w:sz="0" w:space="0" w:color="auto"/>
        <w:left w:val="none" w:sz="0" w:space="0" w:color="auto"/>
        <w:bottom w:val="none" w:sz="0" w:space="0" w:color="auto"/>
        <w:right w:val="none" w:sz="0" w:space="0" w:color="auto"/>
      </w:divBdr>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6756">
      <w:bodyDiv w:val="1"/>
      <w:marLeft w:val="0"/>
      <w:marRight w:val="0"/>
      <w:marTop w:val="0"/>
      <w:marBottom w:val="0"/>
      <w:divBdr>
        <w:top w:val="none" w:sz="0" w:space="0" w:color="auto"/>
        <w:left w:val="none" w:sz="0" w:space="0" w:color="auto"/>
        <w:bottom w:val="none" w:sz="0" w:space="0" w:color="auto"/>
        <w:right w:val="none" w:sz="0" w:space="0" w:color="auto"/>
      </w:divBdr>
    </w:div>
    <w:div w:id="63920752">
      <w:bodyDiv w:val="1"/>
      <w:marLeft w:val="0"/>
      <w:marRight w:val="0"/>
      <w:marTop w:val="0"/>
      <w:marBottom w:val="0"/>
      <w:divBdr>
        <w:top w:val="none" w:sz="0" w:space="0" w:color="auto"/>
        <w:left w:val="none" w:sz="0" w:space="0" w:color="auto"/>
        <w:bottom w:val="none" w:sz="0" w:space="0" w:color="auto"/>
        <w:right w:val="none" w:sz="0" w:space="0" w:color="auto"/>
      </w:divBdr>
    </w:div>
    <w:div w:id="63963989">
      <w:bodyDiv w:val="1"/>
      <w:marLeft w:val="0"/>
      <w:marRight w:val="0"/>
      <w:marTop w:val="0"/>
      <w:marBottom w:val="0"/>
      <w:divBdr>
        <w:top w:val="none" w:sz="0" w:space="0" w:color="auto"/>
        <w:left w:val="none" w:sz="0" w:space="0" w:color="auto"/>
        <w:bottom w:val="none" w:sz="0" w:space="0" w:color="auto"/>
        <w:right w:val="none" w:sz="0" w:space="0" w:color="auto"/>
      </w:divBdr>
    </w:div>
    <w:div w:id="64305051">
      <w:bodyDiv w:val="1"/>
      <w:marLeft w:val="0"/>
      <w:marRight w:val="0"/>
      <w:marTop w:val="0"/>
      <w:marBottom w:val="0"/>
      <w:divBdr>
        <w:top w:val="none" w:sz="0" w:space="0" w:color="auto"/>
        <w:left w:val="none" w:sz="0" w:space="0" w:color="auto"/>
        <w:bottom w:val="none" w:sz="0" w:space="0" w:color="auto"/>
        <w:right w:val="none" w:sz="0" w:space="0" w:color="auto"/>
      </w:divBdr>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
    <w:div w:id="64955760">
      <w:bodyDiv w:val="1"/>
      <w:marLeft w:val="0"/>
      <w:marRight w:val="0"/>
      <w:marTop w:val="0"/>
      <w:marBottom w:val="0"/>
      <w:divBdr>
        <w:top w:val="none" w:sz="0" w:space="0" w:color="auto"/>
        <w:left w:val="none" w:sz="0" w:space="0" w:color="auto"/>
        <w:bottom w:val="none" w:sz="0" w:space="0" w:color="auto"/>
        <w:right w:val="none" w:sz="0" w:space="0" w:color="auto"/>
      </w:divBdr>
    </w:div>
    <w:div w:id="65038876">
      <w:bodyDiv w:val="1"/>
      <w:marLeft w:val="0"/>
      <w:marRight w:val="0"/>
      <w:marTop w:val="0"/>
      <w:marBottom w:val="0"/>
      <w:divBdr>
        <w:top w:val="none" w:sz="0" w:space="0" w:color="auto"/>
        <w:left w:val="none" w:sz="0" w:space="0" w:color="auto"/>
        <w:bottom w:val="none" w:sz="0" w:space="0" w:color="auto"/>
        <w:right w:val="none" w:sz="0" w:space="0" w:color="auto"/>
      </w:divBdr>
    </w:div>
    <w:div w:id="65108827">
      <w:bodyDiv w:val="1"/>
      <w:marLeft w:val="0"/>
      <w:marRight w:val="0"/>
      <w:marTop w:val="0"/>
      <w:marBottom w:val="0"/>
      <w:divBdr>
        <w:top w:val="none" w:sz="0" w:space="0" w:color="auto"/>
        <w:left w:val="none" w:sz="0" w:space="0" w:color="auto"/>
        <w:bottom w:val="none" w:sz="0" w:space="0" w:color="auto"/>
        <w:right w:val="none" w:sz="0" w:space="0" w:color="auto"/>
      </w:divBdr>
      <w:divsChild>
        <w:div w:id="417215952">
          <w:marLeft w:val="0"/>
          <w:marRight w:val="0"/>
          <w:marTop w:val="0"/>
          <w:marBottom w:val="0"/>
          <w:divBdr>
            <w:top w:val="none" w:sz="0" w:space="0" w:color="auto"/>
            <w:left w:val="none" w:sz="0" w:space="0" w:color="auto"/>
            <w:bottom w:val="none" w:sz="0" w:space="0" w:color="auto"/>
            <w:right w:val="none" w:sz="0" w:space="0" w:color="auto"/>
          </w:divBdr>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
    <w:div w:id="65617102">
      <w:bodyDiv w:val="1"/>
      <w:marLeft w:val="0"/>
      <w:marRight w:val="0"/>
      <w:marTop w:val="0"/>
      <w:marBottom w:val="0"/>
      <w:divBdr>
        <w:top w:val="none" w:sz="0" w:space="0" w:color="auto"/>
        <w:left w:val="none" w:sz="0" w:space="0" w:color="auto"/>
        <w:bottom w:val="none" w:sz="0" w:space="0" w:color="auto"/>
        <w:right w:val="none" w:sz="0" w:space="0" w:color="auto"/>
      </w:divBdr>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3645">
      <w:bodyDiv w:val="1"/>
      <w:marLeft w:val="0"/>
      <w:marRight w:val="0"/>
      <w:marTop w:val="0"/>
      <w:marBottom w:val="0"/>
      <w:divBdr>
        <w:top w:val="none" w:sz="0" w:space="0" w:color="auto"/>
        <w:left w:val="none" w:sz="0" w:space="0" w:color="auto"/>
        <w:bottom w:val="none" w:sz="0" w:space="0" w:color="auto"/>
        <w:right w:val="none" w:sz="0" w:space="0" w:color="auto"/>
      </w:divBdr>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
    <w:div w:id="66270822">
      <w:bodyDiv w:val="1"/>
      <w:marLeft w:val="0"/>
      <w:marRight w:val="0"/>
      <w:marTop w:val="0"/>
      <w:marBottom w:val="0"/>
      <w:divBdr>
        <w:top w:val="none" w:sz="0" w:space="0" w:color="auto"/>
        <w:left w:val="none" w:sz="0" w:space="0" w:color="auto"/>
        <w:bottom w:val="none" w:sz="0" w:space="0" w:color="auto"/>
        <w:right w:val="none" w:sz="0" w:space="0" w:color="auto"/>
      </w:divBdr>
    </w:div>
    <w:div w:id="66388387">
      <w:bodyDiv w:val="1"/>
      <w:marLeft w:val="0"/>
      <w:marRight w:val="0"/>
      <w:marTop w:val="0"/>
      <w:marBottom w:val="0"/>
      <w:divBdr>
        <w:top w:val="none" w:sz="0" w:space="0" w:color="auto"/>
        <w:left w:val="none" w:sz="0" w:space="0" w:color="auto"/>
        <w:bottom w:val="none" w:sz="0" w:space="0" w:color="auto"/>
        <w:right w:val="none" w:sz="0" w:space="0" w:color="auto"/>
      </w:divBdr>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
    <w:div w:id="67195277">
      <w:bodyDiv w:val="1"/>
      <w:marLeft w:val="0"/>
      <w:marRight w:val="0"/>
      <w:marTop w:val="0"/>
      <w:marBottom w:val="0"/>
      <w:divBdr>
        <w:top w:val="none" w:sz="0" w:space="0" w:color="auto"/>
        <w:left w:val="none" w:sz="0" w:space="0" w:color="auto"/>
        <w:bottom w:val="none" w:sz="0" w:space="0" w:color="auto"/>
        <w:right w:val="none" w:sz="0" w:space="0" w:color="auto"/>
      </w:divBdr>
      <w:divsChild>
        <w:div w:id="744229052">
          <w:marLeft w:val="0"/>
          <w:marRight w:val="0"/>
          <w:marTop w:val="0"/>
          <w:marBottom w:val="0"/>
          <w:divBdr>
            <w:top w:val="none" w:sz="0" w:space="0" w:color="auto"/>
            <w:left w:val="none" w:sz="0" w:space="0" w:color="auto"/>
            <w:bottom w:val="none" w:sz="0" w:space="0" w:color="auto"/>
            <w:right w:val="none" w:sz="0" w:space="0" w:color="auto"/>
          </w:divBdr>
        </w:div>
        <w:div w:id="832914817">
          <w:marLeft w:val="0"/>
          <w:marRight w:val="0"/>
          <w:marTop w:val="0"/>
          <w:marBottom w:val="0"/>
          <w:divBdr>
            <w:top w:val="none" w:sz="0" w:space="0" w:color="auto"/>
            <w:left w:val="none" w:sz="0" w:space="0" w:color="auto"/>
            <w:bottom w:val="none" w:sz="0" w:space="0" w:color="auto"/>
            <w:right w:val="none" w:sz="0" w:space="0" w:color="auto"/>
          </w:divBdr>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771273">
      <w:bodyDiv w:val="1"/>
      <w:marLeft w:val="0"/>
      <w:marRight w:val="0"/>
      <w:marTop w:val="0"/>
      <w:marBottom w:val="0"/>
      <w:divBdr>
        <w:top w:val="none" w:sz="0" w:space="0" w:color="auto"/>
        <w:left w:val="none" w:sz="0" w:space="0" w:color="auto"/>
        <w:bottom w:val="none" w:sz="0" w:space="0" w:color="auto"/>
        <w:right w:val="none" w:sz="0" w:space="0" w:color="auto"/>
      </w:divBdr>
      <w:divsChild>
        <w:div w:id="723410083">
          <w:marLeft w:val="0"/>
          <w:marRight w:val="0"/>
          <w:marTop w:val="0"/>
          <w:marBottom w:val="0"/>
          <w:divBdr>
            <w:top w:val="none" w:sz="0" w:space="0" w:color="auto"/>
            <w:left w:val="none" w:sz="0" w:space="0" w:color="auto"/>
            <w:bottom w:val="none" w:sz="0" w:space="0" w:color="auto"/>
            <w:right w:val="none" w:sz="0" w:space="0" w:color="auto"/>
          </w:divBdr>
        </w:div>
      </w:divsChild>
    </w:div>
    <w:div w:id="67962235">
      <w:bodyDiv w:val="1"/>
      <w:marLeft w:val="0"/>
      <w:marRight w:val="0"/>
      <w:marTop w:val="0"/>
      <w:marBottom w:val="0"/>
      <w:divBdr>
        <w:top w:val="none" w:sz="0" w:space="0" w:color="auto"/>
        <w:left w:val="none" w:sz="0" w:space="0" w:color="auto"/>
        <w:bottom w:val="none" w:sz="0" w:space="0" w:color="auto"/>
        <w:right w:val="none" w:sz="0" w:space="0" w:color="auto"/>
      </w:divBdr>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75886">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079150">
      <w:bodyDiv w:val="1"/>
      <w:marLeft w:val="0"/>
      <w:marRight w:val="0"/>
      <w:marTop w:val="0"/>
      <w:marBottom w:val="0"/>
      <w:divBdr>
        <w:top w:val="none" w:sz="0" w:space="0" w:color="auto"/>
        <w:left w:val="none" w:sz="0" w:space="0" w:color="auto"/>
        <w:bottom w:val="none" w:sz="0" w:space="0" w:color="auto"/>
        <w:right w:val="none" w:sz="0" w:space="0" w:color="auto"/>
      </w:divBdr>
      <w:divsChild>
        <w:div w:id="1261528006">
          <w:marLeft w:val="0"/>
          <w:marRight w:val="0"/>
          <w:marTop w:val="0"/>
          <w:marBottom w:val="0"/>
          <w:divBdr>
            <w:top w:val="none" w:sz="0" w:space="0" w:color="auto"/>
            <w:left w:val="none" w:sz="0" w:space="0" w:color="auto"/>
            <w:bottom w:val="none" w:sz="0" w:space="0" w:color="auto"/>
            <w:right w:val="none" w:sz="0" w:space="0" w:color="auto"/>
          </w:divBdr>
          <w:divsChild>
            <w:div w:id="274095523">
              <w:marLeft w:val="0"/>
              <w:marRight w:val="0"/>
              <w:marTop w:val="0"/>
              <w:marBottom w:val="0"/>
              <w:divBdr>
                <w:top w:val="none" w:sz="0" w:space="0" w:color="auto"/>
                <w:left w:val="none" w:sz="0" w:space="0" w:color="auto"/>
                <w:bottom w:val="none" w:sz="0" w:space="0" w:color="auto"/>
                <w:right w:val="none" w:sz="0" w:space="0" w:color="auto"/>
              </w:divBdr>
              <w:divsChild>
                <w:div w:id="970669778">
                  <w:marLeft w:val="0"/>
                  <w:marRight w:val="0"/>
                  <w:marTop w:val="0"/>
                  <w:marBottom w:val="0"/>
                  <w:divBdr>
                    <w:top w:val="none" w:sz="0" w:space="0" w:color="auto"/>
                    <w:left w:val="none" w:sz="0" w:space="0" w:color="auto"/>
                    <w:bottom w:val="none" w:sz="0" w:space="0" w:color="auto"/>
                    <w:right w:val="none" w:sz="0" w:space="0" w:color="auto"/>
                  </w:divBdr>
                  <w:divsChild>
                    <w:div w:id="1896695285">
                      <w:marLeft w:val="0"/>
                      <w:marRight w:val="0"/>
                      <w:marTop w:val="0"/>
                      <w:marBottom w:val="0"/>
                      <w:divBdr>
                        <w:top w:val="none" w:sz="0" w:space="0" w:color="auto"/>
                        <w:left w:val="none" w:sz="0" w:space="0" w:color="auto"/>
                        <w:bottom w:val="none" w:sz="0" w:space="0" w:color="auto"/>
                        <w:right w:val="none" w:sz="0" w:space="0" w:color="auto"/>
                      </w:divBdr>
                    </w:div>
                    <w:div w:id="150990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2427">
          <w:marLeft w:val="0"/>
          <w:marRight w:val="0"/>
          <w:marTop w:val="0"/>
          <w:marBottom w:val="0"/>
          <w:divBdr>
            <w:top w:val="none" w:sz="0" w:space="0" w:color="auto"/>
            <w:left w:val="none" w:sz="0" w:space="0" w:color="auto"/>
            <w:bottom w:val="none" w:sz="0" w:space="0" w:color="auto"/>
            <w:right w:val="none" w:sz="0" w:space="0" w:color="auto"/>
          </w:divBdr>
          <w:divsChild>
            <w:div w:id="707611814">
              <w:marLeft w:val="0"/>
              <w:marRight w:val="0"/>
              <w:marTop w:val="0"/>
              <w:marBottom w:val="0"/>
              <w:divBdr>
                <w:top w:val="none" w:sz="0" w:space="0" w:color="auto"/>
                <w:left w:val="none" w:sz="0" w:space="0" w:color="auto"/>
                <w:bottom w:val="none" w:sz="0" w:space="0" w:color="auto"/>
                <w:right w:val="none" w:sz="0" w:space="0" w:color="auto"/>
              </w:divBdr>
              <w:divsChild>
                <w:div w:id="849418763">
                  <w:marLeft w:val="0"/>
                  <w:marRight w:val="0"/>
                  <w:marTop w:val="0"/>
                  <w:marBottom w:val="0"/>
                  <w:divBdr>
                    <w:top w:val="none" w:sz="0" w:space="0" w:color="auto"/>
                    <w:left w:val="none" w:sz="0" w:space="0" w:color="auto"/>
                    <w:bottom w:val="none" w:sz="0" w:space="0" w:color="auto"/>
                    <w:right w:val="none" w:sz="0" w:space="0" w:color="auto"/>
                  </w:divBdr>
                  <w:divsChild>
                    <w:div w:id="1783765909">
                      <w:marLeft w:val="0"/>
                      <w:marRight w:val="0"/>
                      <w:marTop w:val="0"/>
                      <w:marBottom w:val="0"/>
                      <w:divBdr>
                        <w:top w:val="none" w:sz="0" w:space="0" w:color="auto"/>
                        <w:left w:val="none" w:sz="0" w:space="0" w:color="auto"/>
                        <w:bottom w:val="none" w:sz="0" w:space="0" w:color="auto"/>
                        <w:right w:val="none" w:sz="0" w:space="0" w:color="auto"/>
                      </w:divBdr>
                      <w:divsChild>
                        <w:div w:id="1931425962">
                          <w:marLeft w:val="0"/>
                          <w:marRight w:val="0"/>
                          <w:marTop w:val="0"/>
                          <w:marBottom w:val="0"/>
                          <w:divBdr>
                            <w:top w:val="none" w:sz="0" w:space="0" w:color="auto"/>
                            <w:left w:val="none" w:sz="0" w:space="0" w:color="auto"/>
                            <w:bottom w:val="none" w:sz="0" w:space="0" w:color="auto"/>
                            <w:right w:val="none" w:sz="0" w:space="0" w:color="auto"/>
                          </w:divBdr>
                          <w:divsChild>
                            <w:div w:id="1634678722">
                              <w:marLeft w:val="0"/>
                              <w:marRight w:val="0"/>
                              <w:marTop w:val="0"/>
                              <w:marBottom w:val="0"/>
                              <w:divBdr>
                                <w:top w:val="none" w:sz="0" w:space="0" w:color="auto"/>
                                <w:left w:val="none" w:sz="0" w:space="0" w:color="auto"/>
                                <w:bottom w:val="none" w:sz="0" w:space="0" w:color="auto"/>
                                <w:right w:val="none" w:sz="0" w:space="0" w:color="auto"/>
                              </w:divBdr>
                              <w:divsChild>
                                <w:div w:id="1387028175">
                                  <w:marLeft w:val="0"/>
                                  <w:marRight w:val="0"/>
                                  <w:marTop w:val="0"/>
                                  <w:marBottom w:val="0"/>
                                  <w:divBdr>
                                    <w:top w:val="none" w:sz="0" w:space="0" w:color="auto"/>
                                    <w:left w:val="none" w:sz="0" w:space="0" w:color="auto"/>
                                    <w:bottom w:val="none" w:sz="0" w:space="0" w:color="auto"/>
                                    <w:right w:val="none" w:sz="0" w:space="0" w:color="auto"/>
                                  </w:divBdr>
                                </w:div>
                              </w:divsChild>
                            </w:div>
                            <w:div w:id="9371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0816">
      <w:bodyDiv w:val="1"/>
      <w:marLeft w:val="0"/>
      <w:marRight w:val="0"/>
      <w:marTop w:val="0"/>
      <w:marBottom w:val="0"/>
      <w:divBdr>
        <w:top w:val="none" w:sz="0" w:space="0" w:color="auto"/>
        <w:left w:val="none" w:sz="0" w:space="0" w:color="auto"/>
        <w:bottom w:val="none" w:sz="0" w:space="0" w:color="auto"/>
        <w:right w:val="none" w:sz="0" w:space="0" w:color="auto"/>
      </w:divBdr>
      <w:divsChild>
        <w:div w:id="751270957">
          <w:marLeft w:val="0"/>
          <w:marRight w:val="0"/>
          <w:marTop w:val="0"/>
          <w:marBottom w:val="0"/>
          <w:divBdr>
            <w:top w:val="none" w:sz="0" w:space="0" w:color="auto"/>
            <w:left w:val="none" w:sz="0" w:space="0" w:color="auto"/>
            <w:bottom w:val="none" w:sz="0" w:space="0" w:color="auto"/>
            <w:right w:val="none" w:sz="0" w:space="0" w:color="auto"/>
          </w:divBdr>
          <w:divsChild>
            <w:div w:id="8649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617108">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79331">
      <w:bodyDiv w:val="1"/>
      <w:marLeft w:val="0"/>
      <w:marRight w:val="0"/>
      <w:marTop w:val="0"/>
      <w:marBottom w:val="0"/>
      <w:divBdr>
        <w:top w:val="none" w:sz="0" w:space="0" w:color="auto"/>
        <w:left w:val="none" w:sz="0" w:space="0" w:color="auto"/>
        <w:bottom w:val="none" w:sz="0" w:space="0" w:color="auto"/>
        <w:right w:val="none" w:sz="0" w:space="0" w:color="auto"/>
      </w:divBdr>
      <w:divsChild>
        <w:div w:id="85853823">
          <w:marLeft w:val="0"/>
          <w:marRight w:val="0"/>
          <w:marTop w:val="0"/>
          <w:marBottom w:val="0"/>
          <w:divBdr>
            <w:top w:val="none" w:sz="0" w:space="0" w:color="auto"/>
            <w:left w:val="none" w:sz="0" w:space="0" w:color="auto"/>
            <w:bottom w:val="none" w:sz="0" w:space="0" w:color="auto"/>
            <w:right w:val="none" w:sz="0" w:space="0" w:color="auto"/>
          </w:divBdr>
        </w:div>
        <w:div w:id="635721410">
          <w:marLeft w:val="0"/>
          <w:marRight w:val="0"/>
          <w:marTop w:val="0"/>
          <w:marBottom w:val="0"/>
          <w:divBdr>
            <w:top w:val="none" w:sz="0" w:space="0" w:color="auto"/>
            <w:left w:val="none" w:sz="0" w:space="0" w:color="auto"/>
            <w:bottom w:val="none" w:sz="0" w:space="0" w:color="auto"/>
            <w:right w:val="none" w:sz="0" w:space="0" w:color="auto"/>
          </w:divBdr>
          <w:divsChild>
            <w:div w:id="79934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
      </w:divsChild>
    </w:div>
    <w:div w:id="70277926">
      <w:bodyDiv w:val="1"/>
      <w:marLeft w:val="0"/>
      <w:marRight w:val="0"/>
      <w:marTop w:val="0"/>
      <w:marBottom w:val="0"/>
      <w:divBdr>
        <w:top w:val="none" w:sz="0" w:space="0" w:color="auto"/>
        <w:left w:val="none" w:sz="0" w:space="0" w:color="auto"/>
        <w:bottom w:val="none" w:sz="0" w:space="0" w:color="auto"/>
        <w:right w:val="none" w:sz="0" w:space="0" w:color="auto"/>
      </w:divBdr>
      <w:divsChild>
        <w:div w:id="461653412">
          <w:marLeft w:val="0"/>
          <w:marRight w:val="0"/>
          <w:marTop w:val="0"/>
          <w:marBottom w:val="0"/>
          <w:divBdr>
            <w:top w:val="none" w:sz="0" w:space="0" w:color="auto"/>
            <w:left w:val="none" w:sz="0" w:space="0" w:color="auto"/>
            <w:bottom w:val="none" w:sz="0" w:space="0" w:color="auto"/>
            <w:right w:val="none" w:sz="0" w:space="0" w:color="auto"/>
          </w:divBdr>
        </w:div>
        <w:div w:id="808787113">
          <w:marLeft w:val="0"/>
          <w:marRight w:val="0"/>
          <w:marTop w:val="0"/>
          <w:marBottom w:val="0"/>
          <w:divBdr>
            <w:top w:val="none" w:sz="0" w:space="0" w:color="auto"/>
            <w:left w:val="none" w:sz="0" w:space="0" w:color="auto"/>
            <w:bottom w:val="none" w:sz="0" w:space="0" w:color="auto"/>
            <w:right w:val="none" w:sz="0" w:space="0" w:color="auto"/>
          </w:divBdr>
        </w:div>
      </w:divsChild>
    </w:div>
    <w:div w:id="70347554">
      <w:bodyDiv w:val="1"/>
      <w:marLeft w:val="0"/>
      <w:marRight w:val="0"/>
      <w:marTop w:val="0"/>
      <w:marBottom w:val="0"/>
      <w:divBdr>
        <w:top w:val="none" w:sz="0" w:space="0" w:color="auto"/>
        <w:left w:val="none" w:sz="0" w:space="0" w:color="auto"/>
        <w:bottom w:val="none" w:sz="0" w:space="0" w:color="auto"/>
        <w:right w:val="none" w:sz="0" w:space="0" w:color="auto"/>
      </w:divBdr>
    </w:div>
    <w:div w:id="70351571">
      <w:bodyDiv w:val="1"/>
      <w:marLeft w:val="0"/>
      <w:marRight w:val="0"/>
      <w:marTop w:val="0"/>
      <w:marBottom w:val="0"/>
      <w:divBdr>
        <w:top w:val="none" w:sz="0" w:space="0" w:color="auto"/>
        <w:left w:val="none" w:sz="0" w:space="0" w:color="auto"/>
        <w:bottom w:val="none" w:sz="0" w:space="0" w:color="auto"/>
        <w:right w:val="none" w:sz="0" w:space="0" w:color="auto"/>
      </w:divBdr>
      <w:divsChild>
        <w:div w:id="143475758">
          <w:marLeft w:val="0"/>
          <w:marRight w:val="0"/>
          <w:marTop w:val="0"/>
          <w:marBottom w:val="0"/>
          <w:divBdr>
            <w:top w:val="none" w:sz="0" w:space="0" w:color="auto"/>
            <w:left w:val="none" w:sz="0" w:space="0" w:color="auto"/>
            <w:bottom w:val="none" w:sz="0" w:space="0" w:color="auto"/>
            <w:right w:val="none" w:sz="0" w:space="0" w:color="auto"/>
          </w:divBdr>
        </w:div>
      </w:divsChild>
    </w:div>
    <w:div w:id="70390249">
      <w:bodyDiv w:val="1"/>
      <w:marLeft w:val="0"/>
      <w:marRight w:val="0"/>
      <w:marTop w:val="0"/>
      <w:marBottom w:val="0"/>
      <w:divBdr>
        <w:top w:val="none" w:sz="0" w:space="0" w:color="auto"/>
        <w:left w:val="none" w:sz="0" w:space="0" w:color="auto"/>
        <w:bottom w:val="none" w:sz="0" w:space="0" w:color="auto"/>
        <w:right w:val="none" w:sz="0" w:space="0" w:color="auto"/>
      </w:divBdr>
    </w:div>
    <w:div w:id="70469164">
      <w:bodyDiv w:val="1"/>
      <w:marLeft w:val="0"/>
      <w:marRight w:val="0"/>
      <w:marTop w:val="0"/>
      <w:marBottom w:val="0"/>
      <w:divBdr>
        <w:top w:val="none" w:sz="0" w:space="0" w:color="auto"/>
        <w:left w:val="none" w:sz="0" w:space="0" w:color="auto"/>
        <w:bottom w:val="none" w:sz="0" w:space="0" w:color="auto"/>
        <w:right w:val="none" w:sz="0" w:space="0" w:color="auto"/>
      </w:divBdr>
    </w:div>
    <w:div w:id="70659323">
      <w:bodyDiv w:val="1"/>
      <w:marLeft w:val="0"/>
      <w:marRight w:val="0"/>
      <w:marTop w:val="0"/>
      <w:marBottom w:val="0"/>
      <w:divBdr>
        <w:top w:val="none" w:sz="0" w:space="0" w:color="auto"/>
        <w:left w:val="none" w:sz="0" w:space="0" w:color="auto"/>
        <w:bottom w:val="none" w:sz="0" w:space="0" w:color="auto"/>
        <w:right w:val="none" w:sz="0" w:space="0" w:color="auto"/>
      </w:divBdr>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
    <w:div w:id="71003109">
      <w:bodyDiv w:val="1"/>
      <w:marLeft w:val="0"/>
      <w:marRight w:val="0"/>
      <w:marTop w:val="0"/>
      <w:marBottom w:val="0"/>
      <w:divBdr>
        <w:top w:val="none" w:sz="0" w:space="0" w:color="auto"/>
        <w:left w:val="none" w:sz="0" w:space="0" w:color="auto"/>
        <w:bottom w:val="none" w:sz="0" w:space="0" w:color="auto"/>
        <w:right w:val="none" w:sz="0" w:space="0" w:color="auto"/>
      </w:divBdr>
    </w:div>
    <w:div w:id="71004401">
      <w:bodyDiv w:val="1"/>
      <w:marLeft w:val="0"/>
      <w:marRight w:val="0"/>
      <w:marTop w:val="0"/>
      <w:marBottom w:val="0"/>
      <w:divBdr>
        <w:top w:val="none" w:sz="0" w:space="0" w:color="auto"/>
        <w:left w:val="none" w:sz="0" w:space="0" w:color="auto"/>
        <w:bottom w:val="none" w:sz="0" w:space="0" w:color="auto"/>
        <w:right w:val="none" w:sz="0" w:space="0" w:color="auto"/>
      </w:divBdr>
    </w:div>
    <w:div w:id="71196901">
      <w:bodyDiv w:val="1"/>
      <w:marLeft w:val="0"/>
      <w:marRight w:val="0"/>
      <w:marTop w:val="0"/>
      <w:marBottom w:val="0"/>
      <w:divBdr>
        <w:top w:val="none" w:sz="0" w:space="0" w:color="auto"/>
        <w:left w:val="none" w:sz="0" w:space="0" w:color="auto"/>
        <w:bottom w:val="none" w:sz="0" w:space="0" w:color="auto"/>
        <w:right w:val="none" w:sz="0" w:space="0" w:color="auto"/>
      </w:divBdr>
      <w:divsChild>
        <w:div w:id="674379093">
          <w:marLeft w:val="0"/>
          <w:marRight w:val="0"/>
          <w:marTop w:val="0"/>
          <w:marBottom w:val="0"/>
          <w:divBdr>
            <w:top w:val="none" w:sz="0" w:space="0" w:color="auto"/>
            <w:left w:val="none" w:sz="0" w:space="0" w:color="auto"/>
            <w:bottom w:val="none" w:sz="0" w:space="0" w:color="auto"/>
            <w:right w:val="none" w:sz="0" w:space="0" w:color="auto"/>
          </w:divBdr>
        </w:div>
        <w:div w:id="753207785">
          <w:marLeft w:val="0"/>
          <w:marRight w:val="0"/>
          <w:marTop w:val="300"/>
          <w:marBottom w:val="30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68381390">
          <w:marLeft w:val="0"/>
          <w:marRight w:val="0"/>
          <w:marTop w:val="0"/>
          <w:marBottom w:val="0"/>
          <w:divBdr>
            <w:top w:val="none" w:sz="0" w:space="0" w:color="auto"/>
            <w:left w:val="none" w:sz="0" w:space="0" w:color="auto"/>
            <w:bottom w:val="none" w:sz="0" w:space="0" w:color="auto"/>
            <w:right w:val="none" w:sz="0" w:space="0" w:color="auto"/>
          </w:divBdr>
        </w:div>
        <w:div w:id="593827127">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588671">
      <w:bodyDiv w:val="1"/>
      <w:marLeft w:val="0"/>
      <w:marRight w:val="0"/>
      <w:marTop w:val="0"/>
      <w:marBottom w:val="0"/>
      <w:divBdr>
        <w:top w:val="none" w:sz="0" w:space="0" w:color="auto"/>
        <w:left w:val="none" w:sz="0" w:space="0" w:color="auto"/>
        <w:bottom w:val="none" w:sz="0" w:space="0" w:color="auto"/>
        <w:right w:val="none" w:sz="0" w:space="0" w:color="auto"/>
      </w:divBdr>
      <w:divsChild>
        <w:div w:id="390349769">
          <w:marLeft w:val="0"/>
          <w:marRight w:val="0"/>
          <w:marTop w:val="0"/>
          <w:marBottom w:val="0"/>
          <w:divBdr>
            <w:top w:val="none" w:sz="0" w:space="0" w:color="auto"/>
            <w:left w:val="none" w:sz="0" w:space="0" w:color="auto"/>
            <w:bottom w:val="none" w:sz="0" w:space="0" w:color="auto"/>
            <w:right w:val="none" w:sz="0" w:space="0" w:color="auto"/>
          </w:divBdr>
        </w:div>
      </w:divsChild>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sChild>
    </w:div>
    <w:div w:id="72167233">
      <w:bodyDiv w:val="1"/>
      <w:marLeft w:val="0"/>
      <w:marRight w:val="0"/>
      <w:marTop w:val="0"/>
      <w:marBottom w:val="0"/>
      <w:divBdr>
        <w:top w:val="none" w:sz="0" w:space="0" w:color="auto"/>
        <w:left w:val="none" w:sz="0" w:space="0" w:color="auto"/>
        <w:bottom w:val="none" w:sz="0" w:space="0" w:color="auto"/>
        <w:right w:val="none" w:sz="0" w:space="0" w:color="auto"/>
      </w:divBdr>
      <w:divsChild>
        <w:div w:id="1690525219">
          <w:marLeft w:val="0"/>
          <w:marRight w:val="0"/>
          <w:marTop w:val="0"/>
          <w:marBottom w:val="0"/>
          <w:divBdr>
            <w:top w:val="none" w:sz="0" w:space="0" w:color="auto"/>
            <w:left w:val="none" w:sz="0" w:space="0" w:color="auto"/>
            <w:bottom w:val="none" w:sz="0" w:space="0" w:color="auto"/>
            <w:right w:val="none" w:sz="0" w:space="0" w:color="auto"/>
          </w:divBdr>
          <w:divsChild>
            <w:div w:id="996684352">
              <w:marLeft w:val="0"/>
              <w:marRight w:val="0"/>
              <w:marTop w:val="0"/>
              <w:marBottom w:val="0"/>
              <w:divBdr>
                <w:top w:val="none" w:sz="0" w:space="0" w:color="auto"/>
                <w:left w:val="none" w:sz="0" w:space="0" w:color="auto"/>
                <w:bottom w:val="none" w:sz="0" w:space="0" w:color="auto"/>
                <w:right w:val="none" w:sz="0" w:space="0" w:color="auto"/>
              </w:divBdr>
              <w:divsChild>
                <w:div w:id="320425420">
                  <w:marLeft w:val="0"/>
                  <w:marRight w:val="0"/>
                  <w:marTop w:val="0"/>
                  <w:marBottom w:val="0"/>
                  <w:divBdr>
                    <w:top w:val="none" w:sz="0" w:space="0" w:color="auto"/>
                    <w:left w:val="none" w:sz="0" w:space="0" w:color="auto"/>
                    <w:bottom w:val="none" w:sz="0" w:space="0" w:color="auto"/>
                    <w:right w:val="none" w:sz="0" w:space="0" w:color="auto"/>
                  </w:divBdr>
                  <w:divsChild>
                    <w:div w:id="540947240">
                      <w:marLeft w:val="0"/>
                      <w:marRight w:val="0"/>
                      <w:marTop w:val="0"/>
                      <w:marBottom w:val="0"/>
                      <w:divBdr>
                        <w:top w:val="none" w:sz="0" w:space="0" w:color="auto"/>
                        <w:left w:val="none" w:sz="0" w:space="0" w:color="auto"/>
                        <w:bottom w:val="none" w:sz="0" w:space="0" w:color="auto"/>
                        <w:right w:val="none" w:sz="0" w:space="0" w:color="auto"/>
                      </w:divBdr>
                      <w:divsChild>
                        <w:div w:id="1654405512">
                          <w:marLeft w:val="0"/>
                          <w:marRight w:val="0"/>
                          <w:marTop w:val="0"/>
                          <w:marBottom w:val="0"/>
                          <w:divBdr>
                            <w:top w:val="none" w:sz="0" w:space="0" w:color="auto"/>
                            <w:left w:val="none" w:sz="0" w:space="0" w:color="auto"/>
                            <w:bottom w:val="none" w:sz="0" w:space="0" w:color="auto"/>
                            <w:right w:val="none" w:sz="0" w:space="0" w:color="auto"/>
                          </w:divBdr>
                          <w:divsChild>
                            <w:div w:id="1329670747">
                              <w:marLeft w:val="0"/>
                              <w:marRight w:val="0"/>
                              <w:marTop w:val="0"/>
                              <w:marBottom w:val="0"/>
                              <w:divBdr>
                                <w:top w:val="none" w:sz="0" w:space="0" w:color="auto"/>
                                <w:left w:val="none" w:sz="0" w:space="0" w:color="auto"/>
                                <w:bottom w:val="none" w:sz="0" w:space="0" w:color="auto"/>
                                <w:right w:val="none" w:sz="0" w:space="0" w:color="auto"/>
                              </w:divBdr>
                            </w:div>
                            <w:div w:id="452988745">
                              <w:marLeft w:val="0"/>
                              <w:marRight w:val="0"/>
                              <w:marTop w:val="15"/>
                              <w:marBottom w:val="0"/>
                              <w:divBdr>
                                <w:top w:val="none" w:sz="0" w:space="0" w:color="auto"/>
                                <w:left w:val="none" w:sz="0" w:space="0" w:color="auto"/>
                                <w:bottom w:val="none" w:sz="0" w:space="0" w:color="auto"/>
                                <w:right w:val="none" w:sz="0" w:space="0" w:color="auto"/>
                              </w:divBdr>
                              <w:divsChild>
                                <w:div w:id="176165355">
                                  <w:marLeft w:val="0"/>
                                  <w:marRight w:val="0"/>
                                  <w:marTop w:val="0"/>
                                  <w:marBottom w:val="0"/>
                                  <w:divBdr>
                                    <w:top w:val="none" w:sz="0" w:space="0" w:color="auto"/>
                                    <w:left w:val="none" w:sz="0" w:space="0" w:color="auto"/>
                                    <w:bottom w:val="none" w:sz="0" w:space="0" w:color="auto"/>
                                    <w:right w:val="none" w:sz="0" w:space="0" w:color="auto"/>
                                  </w:divBdr>
                                </w:div>
                                <w:div w:id="172853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01472">
          <w:marLeft w:val="0"/>
          <w:marRight w:val="0"/>
          <w:marTop w:val="0"/>
          <w:marBottom w:val="0"/>
          <w:divBdr>
            <w:top w:val="none" w:sz="0" w:space="0" w:color="auto"/>
            <w:left w:val="none" w:sz="0" w:space="0" w:color="auto"/>
            <w:bottom w:val="none" w:sz="0" w:space="0" w:color="auto"/>
            <w:right w:val="none" w:sz="0" w:space="0" w:color="auto"/>
          </w:divBdr>
          <w:divsChild>
            <w:div w:id="447042980">
              <w:marLeft w:val="0"/>
              <w:marRight w:val="0"/>
              <w:marTop w:val="0"/>
              <w:marBottom w:val="0"/>
              <w:divBdr>
                <w:top w:val="none" w:sz="0" w:space="0" w:color="auto"/>
                <w:left w:val="none" w:sz="0" w:space="0" w:color="auto"/>
                <w:bottom w:val="none" w:sz="0" w:space="0" w:color="auto"/>
                <w:right w:val="none" w:sz="0" w:space="0" w:color="auto"/>
              </w:divBdr>
              <w:divsChild>
                <w:div w:id="483814290">
                  <w:marLeft w:val="0"/>
                  <w:marRight w:val="0"/>
                  <w:marTop w:val="0"/>
                  <w:marBottom w:val="0"/>
                  <w:divBdr>
                    <w:top w:val="none" w:sz="0" w:space="0" w:color="auto"/>
                    <w:left w:val="none" w:sz="0" w:space="0" w:color="auto"/>
                    <w:bottom w:val="none" w:sz="0" w:space="0" w:color="auto"/>
                    <w:right w:val="none" w:sz="0" w:space="0" w:color="auto"/>
                  </w:divBdr>
                  <w:divsChild>
                    <w:div w:id="344481392">
                      <w:marLeft w:val="0"/>
                      <w:marRight w:val="0"/>
                      <w:marTop w:val="0"/>
                      <w:marBottom w:val="0"/>
                      <w:divBdr>
                        <w:top w:val="none" w:sz="0" w:space="0" w:color="auto"/>
                        <w:left w:val="none" w:sz="0" w:space="0" w:color="auto"/>
                        <w:bottom w:val="none" w:sz="0" w:space="0" w:color="auto"/>
                        <w:right w:val="none" w:sz="0" w:space="0" w:color="auto"/>
                      </w:divBdr>
                    </w:div>
                  </w:divsChild>
                </w:div>
                <w:div w:id="1051005944">
                  <w:marLeft w:val="0"/>
                  <w:marRight w:val="0"/>
                  <w:marTop w:val="0"/>
                  <w:marBottom w:val="0"/>
                  <w:divBdr>
                    <w:top w:val="none" w:sz="0" w:space="0" w:color="auto"/>
                    <w:left w:val="none" w:sz="0" w:space="0" w:color="auto"/>
                    <w:bottom w:val="none" w:sz="0" w:space="0" w:color="auto"/>
                    <w:right w:val="none" w:sz="0" w:space="0" w:color="auto"/>
                  </w:divBdr>
                  <w:divsChild>
                    <w:div w:id="2096196687">
                      <w:marLeft w:val="0"/>
                      <w:marRight w:val="0"/>
                      <w:marTop w:val="0"/>
                      <w:marBottom w:val="0"/>
                      <w:divBdr>
                        <w:top w:val="none" w:sz="0" w:space="0" w:color="auto"/>
                        <w:left w:val="none" w:sz="0" w:space="0" w:color="auto"/>
                        <w:bottom w:val="none" w:sz="0" w:space="0" w:color="auto"/>
                        <w:right w:val="none" w:sz="0" w:space="0" w:color="auto"/>
                      </w:divBdr>
                      <w:divsChild>
                        <w:div w:id="461777756">
                          <w:marLeft w:val="0"/>
                          <w:marRight w:val="0"/>
                          <w:marTop w:val="0"/>
                          <w:marBottom w:val="0"/>
                          <w:divBdr>
                            <w:top w:val="none" w:sz="0" w:space="0" w:color="auto"/>
                            <w:left w:val="none" w:sz="0" w:space="0" w:color="auto"/>
                            <w:bottom w:val="none" w:sz="0" w:space="0" w:color="auto"/>
                            <w:right w:val="none" w:sz="0" w:space="0" w:color="auto"/>
                          </w:divBdr>
                          <w:divsChild>
                            <w:div w:id="856121264">
                              <w:marLeft w:val="0"/>
                              <w:marRight w:val="0"/>
                              <w:marTop w:val="0"/>
                              <w:marBottom w:val="0"/>
                              <w:divBdr>
                                <w:top w:val="none" w:sz="0" w:space="0" w:color="auto"/>
                                <w:left w:val="none" w:sz="0" w:space="0" w:color="auto"/>
                                <w:bottom w:val="none" w:sz="0" w:space="0" w:color="auto"/>
                                <w:right w:val="none" w:sz="0" w:space="0" w:color="auto"/>
                              </w:divBdr>
                            </w:div>
                            <w:div w:id="2108110979">
                              <w:marLeft w:val="0"/>
                              <w:marRight w:val="0"/>
                              <w:marTop w:val="0"/>
                              <w:marBottom w:val="0"/>
                              <w:divBdr>
                                <w:top w:val="none" w:sz="0" w:space="0" w:color="auto"/>
                                <w:left w:val="none" w:sz="0" w:space="0" w:color="auto"/>
                                <w:bottom w:val="none" w:sz="0" w:space="0" w:color="auto"/>
                                <w:right w:val="none" w:sz="0" w:space="0" w:color="auto"/>
                              </w:divBdr>
                            </w:div>
                            <w:div w:id="338698352">
                              <w:marLeft w:val="0"/>
                              <w:marRight w:val="0"/>
                              <w:marTop w:val="0"/>
                              <w:marBottom w:val="0"/>
                              <w:divBdr>
                                <w:top w:val="none" w:sz="0" w:space="0" w:color="auto"/>
                                <w:left w:val="none" w:sz="0" w:space="0" w:color="auto"/>
                                <w:bottom w:val="none" w:sz="0" w:space="0" w:color="auto"/>
                                <w:right w:val="none" w:sz="0" w:space="0" w:color="auto"/>
                              </w:divBdr>
                            </w:div>
                            <w:div w:id="195967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759419">
                  <w:marLeft w:val="0"/>
                  <w:marRight w:val="0"/>
                  <w:marTop w:val="0"/>
                  <w:marBottom w:val="0"/>
                  <w:divBdr>
                    <w:top w:val="none" w:sz="0" w:space="0" w:color="auto"/>
                    <w:left w:val="none" w:sz="0" w:space="0" w:color="auto"/>
                    <w:bottom w:val="none" w:sz="0" w:space="0" w:color="auto"/>
                    <w:right w:val="none" w:sz="0" w:space="0" w:color="auto"/>
                  </w:divBdr>
                  <w:divsChild>
                    <w:div w:id="342635733">
                      <w:marLeft w:val="0"/>
                      <w:marRight w:val="0"/>
                      <w:marTop w:val="0"/>
                      <w:marBottom w:val="0"/>
                      <w:divBdr>
                        <w:top w:val="none" w:sz="0" w:space="0" w:color="auto"/>
                        <w:left w:val="none" w:sz="0" w:space="0" w:color="auto"/>
                        <w:bottom w:val="none" w:sz="0" w:space="0" w:color="auto"/>
                        <w:right w:val="none" w:sz="0" w:space="0" w:color="auto"/>
                      </w:divBdr>
                      <w:divsChild>
                        <w:div w:id="804659606">
                          <w:marLeft w:val="0"/>
                          <w:marRight w:val="0"/>
                          <w:marTop w:val="0"/>
                          <w:marBottom w:val="0"/>
                          <w:divBdr>
                            <w:top w:val="none" w:sz="0" w:space="0" w:color="auto"/>
                            <w:left w:val="none" w:sz="0" w:space="0" w:color="auto"/>
                            <w:bottom w:val="none" w:sz="0" w:space="0" w:color="auto"/>
                            <w:right w:val="none" w:sz="0" w:space="0" w:color="auto"/>
                          </w:divBdr>
                          <w:divsChild>
                            <w:div w:id="2041467399">
                              <w:marLeft w:val="0"/>
                              <w:marRight w:val="0"/>
                              <w:marTop w:val="0"/>
                              <w:marBottom w:val="0"/>
                              <w:divBdr>
                                <w:top w:val="none" w:sz="0" w:space="0" w:color="auto"/>
                                <w:left w:val="none" w:sz="0" w:space="0" w:color="auto"/>
                                <w:bottom w:val="none" w:sz="0" w:space="0" w:color="auto"/>
                                <w:right w:val="none" w:sz="0" w:space="0" w:color="auto"/>
                              </w:divBdr>
                              <w:divsChild>
                                <w:div w:id="313220029">
                                  <w:marLeft w:val="0"/>
                                  <w:marRight w:val="0"/>
                                  <w:marTop w:val="0"/>
                                  <w:marBottom w:val="0"/>
                                  <w:divBdr>
                                    <w:top w:val="none" w:sz="0" w:space="0" w:color="auto"/>
                                    <w:left w:val="none" w:sz="0" w:space="0" w:color="auto"/>
                                    <w:bottom w:val="none" w:sz="0" w:space="0" w:color="auto"/>
                                    <w:right w:val="none" w:sz="0" w:space="0" w:color="auto"/>
                                  </w:divBdr>
                                  <w:divsChild>
                                    <w:div w:id="49604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236453">
                              <w:marLeft w:val="0"/>
                              <w:marRight w:val="0"/>
                              <w:marTop w:val="0"/>
                              <w:marBottom w:val="0"/>
                              <w:divBdr>
                                <w:top w:val="none" w:sz="0" w:space="0" w:color="auto"/>
                                <w:left w:val="none" w:sz="0" w:space="0" w:color="auto"/>
                                <w:bottom w:val="none" w:sz="0" w:space="0" w:color="auto"/>
                                <w:right w:val="none" w:sz="0" w:space="0" w:color="auto"/>
                              </w:divBdr>
                              <w:divsChild>
                                <w:div w:id="1610771431">
                                  <w:marLeft w:val="0"/>
                                  <w:marRight w:val="0"/>
                                  <w:marTop w:val="0"/>
                                  <w:marBottom w:val="0"/>
                                  <w:divBdr>
                                    <w:top w:val="none" w:sz="0" w:space="0" w:color="auto"/>
                                    <w:left w:val="none" w:sz="0" w:space="0" w:color="auto"/>
                                    <w:bottom w:val="none" w:sz="0" w:space="0" w:color="auto"/>
                                    <w:right w:val="none" w:sz="0" w:space="0" w:color="auto"/>
                                  </w:divBdr>
                                  <w:divsChild>
                                    <w:div w:id="2110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553493">
      <w:bodyDiv w:val="1"/>
      <w:marLeft w:val="0"/>
      <w:marRight w:val="0"/>
      <w:marTop w:val="0"/>
      <w:marBottom w:val="0"/>
      <w:divBdr>
        <w:top w:val="none" w:sz="0" w:space="0" w:color="auto"/>
        <w:left w:val="none" w:sz="0" w:space="0" w:color="auto"/>
        <w:bottom w:val="none" w:sz="0" w:space="0" w:color="auto"/>
        <w:right w:val="none" w:sz="0" w:space="0" w:color="auto"/>
      </w:divBdr>
      <w:divsChild>
        <w:div w:id="178007150">
          <w:marLeft w:val="0"/>
          <w:marRight w:val="0"/>
          <w:marTop w:val="150"/>
          <w:marBottom w:val="150"/>
          <w:divBdr>
            <w:top w:val="single" w:sz="6" w:space="4" w:color="D7D7D7"/>
            <w:left w:val="none" w:sz="0" w:space="0" w:color="auto"/>
            <w:bottom w:val="single" w:sz="6" w:space="4" w:color="D7D7D7"/>
            <w:right w:val="none" w:sz="0" w:space="0" w:color="auto"/>
          </w:divBdr>
        </w:div>
        <w:div w:id="216164596">
          <w:marLeft w:val="0"/>
          <w:marRight w:val="0"/>
          <w:marTop w:val="0"/>
          <w:marBottom w:val="0"/>
          <w:divBdr>
            <w:top w:val="none" w:sz="0" w:space="0" w:color="auto"/>
            <w:left w:val="none" w:sz="0" w:space="0" w:color="auto"/>
            <w:bottom w:val="none" w:sz="0" w:space="0" w:color="auto"/>
            <w:right w:val="none" w:sz="0" w:space="0" w:color="auto"/>
          </w:divBdr>
        </w:div>
        <w:div w:id="310671736">
          <w:marLeft w:val="0"/>
          <w:marRight w:val="0"/>
          <w:marTop w:val="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
    <w:div w:id="72706514">
      <w:bodyDiv w:val="1"/>
      <w:marLeft w:val="0"/>
      <w:marRight w:val="0"/>
      <w:marTop w:val="0"/>
      <w:marBottom w:val="0"/>
      <w:divBdr>
        <w:top w:val="none" w:sz="0" w:space="0" w:color="auto"/>
        <w:left w:val="none" w:sz="0" w:space="0" w:color="auto"/>
        <w:bottom w:val="none" w:sz="0" w:space="0" w:color="auto"/>
        <w:right w:val="none" w:sz="0" w:space="0" w:color="auto"/>
      </w:divBdr>
      <w:divsChild>
        <w:div w:id="96949215">
          <w:marLeft w:val="0"/>
          <w:marRight w:val="0"/>
          <w:marTop w:val="0"/>
          <w:marBottom w:val="0"/>
          <w:divBdr>
            <w:top w:val="none" w:sz="0" w:space="0" w:color="auto"/>
            <w:left w:val="none" w:sz="0" w:space="0" w:color="auto"/>
            <w:bottom w:val="none" w:sz="0" w:space="0" w:color="auto"/>
            <w:right w:val="none" w:sz="0" w:space="0" w:color="auto"/>
          </w:divBdr>
          <w:divsChild>
            <w:div w:id="265817833">
              <w:marLeft w:val="0"/>
              <w:marRight w:val="0"/>
              <w:marTop w:val="0"/>
              <w:marBottom w:val="0"/>
              <w:divBdr>
                <w:top w:val="none" w:sz="0" w:space="0" w:color="auto"/>
                <w:left w:val="none" w:sz="0" w:space="0" w:color="auto"/>
                <w:bottom w:val="none" w:sz="0" w:space="0" w:color="auto"/>
                <w:right w:val="none" w:sz="0" w:space="0" w:color="auto"/>
              </w:divBdr>
              <w:divsChild>
                <w:div w:id="1935555739">
                  <w:marLeft w:val="0"/>
                  <w:marRight w:val="0"/>
                  <w:marTop w:val="0"/>
                  <w:marBottom w:val="0"/>
                  <w:divBdr>
                    <w:top w:val="none" w:sz="0" w:space="0" w:color="auto"/>
                    <w:left w:val="none" w:sz="0" w:space="0" w:color="auto"/>
                    <w:bottom w:val="none" w:sz="0" w:space="0" w:color="auto"/>
                    <w:right w:val="none" w:sz="0" w:space="0" w:color="auto"/>
                  </w:divBdr>
                  <w:divsChild>
                    <w:div w:id="834806221">
                      <w:marLeft w:val="0"/>
                      <w:marRight w:val="0"/>
                      <w:marTop w:val="0"/>
                      <w:marBottom w:val="0"/>
                      <w:divBdr>
                        <w:top w:val="none" w:sz="0" w:space="0" w:color="auto"/>
                        <w:left w:val="none" w:sz="0" w:space="0" w:color="auto"/>
                        <w:bottom w:val="none" w:sz="0" w:space="0" w:color="auto"/>
                        <w:right w:val="none" w:sz="0" w:space="0" w:color="auto"/>
                      </w:divBdr>
                    </w:div>
                    <w:div w:id="98350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75510">
          <w:marLeft w:val="0"/>
          <w:marRight w:val="0"/>
          <w:marTop w:val="0"/>
          <w:marBottom w:val="0"/>
          <w:divBdr>
            <w:top w:val="none" w:sz="0" w:space="0" w:color="auto"/>
            <w:left w:val="none" w:sz="0" w:space="0" w:color="auto"/>
            <w:bottom w:val="none" w:sz="0" w:space="0" w:color="auto"/>
            <w:right w:val="none" w:sz="0" w:space="0" w:color="auto"/>
          </w:divBdr>
          <w:divsChild>
            <w:div w:id="148328402">
              <w:marLeft w:val="0"/>
              <w:marRight w:val="0"/>
              <w:marTop w:val="0"/>
              <w:marBottom w:val="0"/>
              <w:divBdr>
                <w:top w:val="none" w:sz="0" w:space="0" w:color="auto"/>
                <w:left w:val="none" w:sz="0" w:space="0" w:color="auto"/>
                <w:bottom w:val="none" w:sz="0" w:space="0" w:color="auto"/>
                <w:right w:val="none" w:sz="0" w:space="0" w:color="auto"/>
              </w:divBdr>
              <w:divsChild>
                <w:div w:id="1645890035">
                  <w:marLeft w:val="0"/>
                  <w:marRight w:val="0"/>
                  <w:marTop w:val="0"/>
                  <w:marBottom w:val="0"/>
                  <w:divBdr>
                    <w:top w:val="none" w:sz="0" w:space="0" w:color="auto"/>
                    <w:left w:val="none" w:sz="0" w:space="0" w:color="auto"/>
                    <w:bottom w:val="none" w:sz="0" w:space="0" w:color="auto"/>
                    <w:right w:val="none" w:sz="0" w:space="0" w:color="auto"/>
                  </w:divBdr>
                  <w:divsChild>
                    <w:div w:id="1422987424">
                      <w:marLeft w:val="0"/>
                      <w:marRight w:val="0"/>
                      <w:marTop w:val="0"/>
                      <w:marBottom w:val="0"/>
                      <w:divBdr>
                        <w:top w:val="none" w:sz="0" w:space="0" w:color="auto"/>
                        <w:left w:val="none" w:sz="0" w:space="0" w:color="auto"/>
                        <w:bottom w:val="none" w:sz="0" w:space="0" w:color="auto"/>
                        <w:right w:val="none" w:sz="0" w:space="0" w:color="auto"/>
                      </w:divBdr>
                      <w:divsChild>
                        <w:div w:id="859929264">
                          <w:marLeft w:val="0"/>
                          <w:marRight w:val="0"/>
                          <w:marTop w:val="0"/>
                          <w:marBottom w:val="0"/>
                          <w:divBdr>
                            <w:top w:val="none" w:sz="0" w:space="0" w:color="auto"/>
                            <w:left w:val="none" w:sz="0" w:space="0" w:color="auto"/>
                            <w:bottom w:val="none" w:sz="0" w:space="0" w:color="auto"/>
                            <w:right w:val="none" w:sz="0" w:space="0" w:color="auto"/>
                          </w:divBdr>
                          <w:divsChild>
                            <w:div w:id="472871464">
                              <w:marLeft w:val="0"/>
                              <w:marRight w:val="0"/>
                              <w:marTop w:val="0"/>
                              <w:marBottom w:val="0"/>
                              <w:divBdr>
                                <w:top w:val="none" w:sz="0" w:space="0" w:color="auto"/>
                                <w:left w:val="none" w:sz="0" w:space="0" w:color="auto"/>
                                <w:bottom w:val="none" w:sz="0" w:space="0" w:color="auto"/>
                                <w:right w:val="none" w:sz="0" w:space="0" w:color="auto"/>
                              </w:divBdr>
                              <w:divsChild>
                                <w:div w:id="726419488">
                                  <w:marLeft w:val="0"/>
                                  <w:marRight w:val="0"/>
                                  <w:marTop w:val="0"/>
                                  <w:marBottom w:val="0"/>
                                  <w:divBdr>
                                    <w:top w:val="none" w:sz="0" w:space="0" w:color="auto"/>
                                    <w:left w:val="none" w:sz="0" w:space="0" w:color="auto"/>
                                    <w:bottom w:val="none" w:sz="0" w:space="0" w:color="auto"/>
                                    <w:right w:val="none" w:sz="0" w:space="0" w:color="auto"/>
                                  </w:divBdr>
                                </w:div>
                              </w:divsChild>
                            </w:div>
                            <w:div w:id="1503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4873">
      <w:bodyDiv w:val="1"/>
      <w:marLeft w:val="0"/>
      <w:marRight w:val="0"/>
      <w:marTop w:val="0"/>
      <w:marBottom w:val="0"/>
      <w:divBdr>
        <w:top w:val="none" w:sz="0" w:space="0" w:color="auto"/>
        <w:left w:val="none" w:sz="0" w:space="0" w:color="auto"/>
        <w:bottom w:val="none" w:sz="0" w:space="0" w:color="auto"/>
        <w:right w:val="none" w:sz="0" w:space="0" w:color="auto"/>
      </w:divBdr>
      <w:divsChild>
        <w:div w:id="257298623">
          <w:marLeft w:val="0"/>
          <w:marRight w:val="0"/>
          <w:marTop w:val="30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
        <w:div w:id="783774004">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
      </w:divsChild>
    </w:div>
    <w:div w:id="73282389">
      <w:bodyDiv w:val="1"/>
      <w:marLeft w:val="0"/>
      <w:marRight w:val="0"/>
      <w:marTop w:val="0"/>
      <w:marBottom w:val="0"/>
      <w:divBdr>
        <w:top w:val="none" w:sz="0" w:space="0" w:color="auto"/>
        <w:left w:val="none" w:sz="0" w:space="0" w:color="auto"/>
        <w:bottom w:val="none" w:sz="0" w:space="0" w:color="auto"/>
        <w:right w:val="none" w:sz="0" w:space="0" w:color="auto"/>
      </w:divBdr>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
    <w:div w:id="73748250">
      <w:bodyDiv w:val="1"/>
      <w:marLeft w:val="0"/>
      <w:marRight w:val="0"/>
      <w:marTop w:val="0"/>
      <w:marBottom w:val="0"/>
      <w:divBdr>
        <w:top w:val="none" w:sz="0" w:space="0" w:color="auto"/>
        <w:left w:val="none" w:sz="0" w:space="0" w:color="auto"/>
        <w:bottom w:val="none" w:sz="0" w:space="0" w:color="auto"/>
        <w:right w:val="none" w:sz="0" w:space="0" w:color="auto"/>
      </w:divBdr>
      <w:divsChild>
        <w:div w:id="282805097">
          <w:marLeft w:val="0"/>
          <w:marRight w:val="0"/>
          <w:marTop w:val="0"/>
          <w:marBottom w:val="0"/>
          <w:divBdr>
            <w:top w:val="none" w:sz="0" w:space="0" w:color="auto"/>
            <w:left w:val="none" w:sz="0" w:space="0" w:color="auto"/>
            <w:bottom w:val="none" w:sz="0" w:space="0" w:color="auto"/>
            <w:right w:val="none" w:sz="0" w:space="0" w:color="auto"/>
          </w:divBdr>
        </w:div>
      </w:divsChild>
    </w:div>
    <w:div w:id="73822170">
      <w:bodyDiv w:val="1"/>
      <w:marLeft w:val="0"/>
      <w:marRight w:val="0"/>
      <w:marTop w:val="0"/>
      <w:marBottom w:val="0"/>
      <w:divBdr>
        <w:top w:val="none" w:sz="0" w:space="0" w:color="auto"/>
        <w:left w:val="none" w:sz="0" w:space="0" w:color="auto"/>
        <w:bottom w:val="none" w:sz="0" w:space="0" w:color="auto"/>
        <w:right w:val="none" w:sz="0" w:space="0" w:color="auto"/>
      </w:divBdr>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3935067">
      <w:bodyDiv w:val="1"/>
      <w:marLeft w:val="0"/>
      <w:marRight w:val="0"/>
      <w:marTop w:val="0"/>
      <w:marBottom w:val="0"/>
      <w:divBdr>
        <w:top w:val="none" w:sz="0" w:space="0" w:color="auto"/>
        <w:left w:val="none" w:sz="0" w:space="0" w:color="auto"/>
        <w:bottom w:val="none" w:sz="0" w:space="0" w:color="auto"/>
        <w:right w:val="none" w:sz="0" w:space="0" w:color="auto"/>
      </w:divBdr>
      <w:divsChild>
        <w:div w:id="632760861">
          <w:marLeft w:val="0"/>
          <w:marRight w:val="0"/>
          <w:marTop w:val="300"/>
          <w:marBottom w:val="30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2958">
      <w:bodyDiv w:val="1"/>
      <w:marLeft w:val="0"/>
      <w:marRight w:val="0"/>
      <w:marTop w:val="0"/>
      <w:marBottom w:val="0"/>
      <w:divBdr>
        <w:top w:val="none" w:sz="0" w:space="0" w:color="auto"/>
        <w:left w:val="none" w:sz="0" w:space="0" w:color="auto"/>
        <w:bottom w:val="none" w:sz="0" w:space="0" w:color="auto"/>
        <w:right w:val="none" w:sz="0" w:space="0" w:color="auto"/>
      </w:divBdr>
      <w:divsChild>
        <w:div w:id="859927723">
          <w:marLeft w:val="0"/>
          <w:marRight w:val="0"/>
          <w:marTop w:val="0"/>
          <w:marBottom w:val="0"/>
          <w:divBdr>
            <w:top w:val="none" w:sz="0" w:space="0" w:color="auto"/>
            <w:left w:val="none" w:sz="0" w:space="0" w:color="auto"/>
            <w:bottom w:val="none" w:sz="0" w:space="0" w:color="auto"/>
            <w:right w:val="none" w:sz="0" w:space="0" w:color="auto"/>
          </w:divBdr>
          <w:divsChild>
            <w:div w:id="429157455">
              <w:marLeft w:val="0"/>
              <w:marRight w:val="0"/>
              <w:marTop w:val="0"/>
              <w:marBottom w:val="0"/>
              <w:divBdr>
                <w:top w:val="none" w:sz="0" w:space="0" w:color="auto"/>
                <w:left w:val="none" w:sz="0" w:space="0" w:color="auto"/>
                <w:bottom w:val="none" w:sz="0" w:space="0" w:color="auto"/>
                <w:right w:val="none" w:sz="0" w:space="0" w:color="auto"/>
              </w:divBdr>
              <w:divsChild>
                <w:div w:id="2140297326">
                  <w:marLeft w:val="0"/>
                  <w:marRight w:val="0"/>
                  <w:marTop w:val="0"/>
                  <w:marBottom w:val="0"/>
                  <w:divBdr>
                    <w:top w:val="none" w:sz="0" w:space="0" w:color="auto"/>
                    <w:left w:val="none" w:sz="0" w:space="0" w:color="auto"/>
                    <w:bottom w:val="none" w:sz="0" w:space="0" w:color="auto"/>
                    <w:right w:val="none" w:sz="0" w:space="0" w:color="auto"/>
                  </w:divBdr>
                  <w:divsChild>
                    <w:div w:id="196530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711688">
          <w:marLeft w:val="0"/>
          <w:marRight w:val="0"/>
          <w:marTop w:val="0"/>
          <w:marBottom w:val="0"/>
          <w:divBdr>
            <w:top w:val="none" w:sz="0" w:space="0" w:color="auto"/>
            <w:left w:val="none" w:sz="0" w:space="0" w:color="auto"/>
            <w:bottom w:val="none" w:sz="0" w:space="0" w:color="auto"/>
            <w:right w:val="none" w:sz="0" w:space="0" w:color="auto"/>
          </w:divBdr>
          <w:divsChild>
            <w:div w:id="382489553">
              <w:marLeft w:val="0"/>
              <w:marRight w:val="0"/>
              <w:marTop w:val="0"/>
              <w:marBottom w:val="0"/>
              <w:divBdr>
                <w:top w:val="none" w:sz="0" w:space="0" w:color="auto"/>
                <w:left w:val="none" w:sz="0" w:space="0" w:color="auto"/>
                <w:bottom w:val="none" w:sz="0" w:space="0" w:color="auto"/>
                <w:right w:val="none" w:sz="0" w:space="0" w:color="auto"/>
              </w:divBdr>
              <w:divsChild>
                <w:div w:id="1940984654">
                  <w:marLeft w:val="0"/>
                  <w:marRight w:val="0"/>
                  <w:marTop w:val="0"/>
                  <w:marBottom w:val="0"/>
                  <w:divBdr>
                    <w:top w:val="none" w:sz="0" w:space="0" w:color="auto"/>
                    <w:left w:val="none" w:sz="0" w:space="0" w:color="auto"/>
                    <w:bottom w:val="none" w:sz="0" w:space="0" w:color="auto"/>
                    <w:right w:val="none" w:sz="0" w:space="0" w:color="auto"/>
                  </w:divBdr>
                  <w:divsChild>
                    <w:div w:id="838732727">
                      <w:marLeft w:val="0"/>
                      <w:marRight w:val="0"/>
                      <w:marTop w:val="0"/>
                      <w:marBottom w:val="0"/>
                      <w:divBdr>
                        <w:top w:val="none" w:sz="0" w:space="0" w:color="auto"/>
                        <w:left w:val="none" w:sz="0" w:space="0" w:color="auto"/>
                        <w:bottom w:val="none" w:sz="0" w:space="0" w:color="auto"/>
                        <w:right w:val="none" w:sz="0" w:space="0" w:color="auto"/>
                      </w:divBdr>
                      <w:divsChild>
                        <w:div w:id="411007319">
                          <w:marLeft w:val="0"/>
                          <w:marRight w:val="0"/>
                          <w:marTop w:val="0"/>
                          <w:marBottom w:val="0"/>
                          <w:divBdr>
                            <w:top w:val="none" w:sz="0" w:space="0" w:color="auto"/>
                            <w:left w:val="none" w:sz="0" w:space="0" w:color="auto"/>
                            <w:bottom w:val="none" w:sz="0" w:space="0" w:color="auto"/>
                            <w:right w:val="none" w:sz="0" w:space="0" w:color="auto"/>
                          </w:divBdr>
                          <w:divsChild>
                            <w:div w:id="862666042">
                              <w:marLeft w:val="0"/>
                              <w:marRight w:val="0"/>
                              <w:marTop w:val="0"/>
                              <w:marBottom w:val="0"/>
                              <w:divBdr>
                                <w:top w:val="none" w:sz="0" w:space="0" w:color="auto"/>
                                <w:left w:val="none" w:sz="0" w:space="0" w:color="auto"/>
                                <w:bottom w:val="none" w:sz="0" w:space="0" w:color="auto"/>
                                <w:right w:val="none" w:sz="0" w:space="0" w:color="auto"/>
                              </w:divBdr>
                              <w:divsChild>
                                <w:div w:id="1912499122">
                                  <w:marLeft w:val="0"/>
                                  <w:marRight w:val="0"/>
                                  <w:marTop w:val="0"/>
                                  <w:marBottom w:val="0"/>
                                  <w:divBdr>
                                    <w:top w:val="none" w:sz="0" w:space="0" w:color="auto"/>
                                    <w:left w:val="none" w:sz="0" w:space="0" w:color="auto"/>
                                    <w:bottom w:val="none" w:sz="0" w:space="0" w:color="auto"/>
                                    <w:right w:val="none" w:sz="0" w:space="0" w:color="auto"/>
                                  </w:divBdr>
                                </w:div>
                              </w:divsChild>
                            </w:div>
                            <w:div w:id="444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01630">
      <w:bodyDiv w:val="1"/>
      <w:marLeft w:val="0"/>
      <w:marRight w:val="0"/>
      <w:marTop w:val="0"/>
      <w:marBottom w:val="0"/>
      <w:divBdr>
        <w:top w:val="none" w:sz="0" w:space="0" w:color="auto"/>
        <w:left w:val="none" w:sz="0" w:space="0" w:color="auto"/>
        <w:bottom w:val="none" w:sz="0" w:space="0" w:color="auto"/>
        <w:right w:val="none" w:sz="0" w:space="0" w:color="auto"/>
      </w:divBdr>
    </w:div>
    <w:div w:id="74787054">
      <w:bodyDiv w:val="1"/>
      <w:marLeft w:val="0"/>
      <w:marRight w:val="0"/>
      <w:marTop w:val="0"/>
      <w:marBottom w:val="0"/>
      <w:divBdr>
        <w:top w:val="none" w:sz="0" w:space="0" w:color="auto"/>
        <w:left w:val="none" w:sz="0" w:space="0" w:color="auto"/>
        <w:bottom w:val="none" w:sz="0" w:space="0" w:color="auto"/>
        <w:right w:val="none" w:sz="0" w:space="0" w:color="auto"/>
      </w:divBdr>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130632">
      <w:bodyDiv w:val="1"/>
      <w:marLeft w:val="0"/>
      <w:marRight w:val="0"/>
      <w:marTop w:val="0"/>
      <w:marBottom w:val="0"/>
      <w:divBdr>
        <w:top w:val="none" w:sz="0" w:space="0" w:color="auto"/>
        <w:left w:val="none" w:sz="0" w:space="0" w:color="auto"/>
        <w:bottom w:val="none" w:sz="0" w:space="0" w:color="auto"/>
        <w:right w:val="none" w:sz="0" w:space="0" w:color="auto"/>
      </w:divBdr>
    </w:div>
    <w:div w:id="75130661">
      <w:bodyDiv w:val="1"/>
      <w:marLeft w:val="0"/>
      <w:marRight w:val="0"/>
      <w:marTop w:val="0"/>
      <w:marBottom w:val="0"/>
      <w:divBdr>
        <w:top w:val="none" w:sz="0" w:space="0" w:color="auto"/>
        <w:left w:val="none" w:sz="0" w:space="0" w:color="auto"/>
        <w:bottom w:val="none" w:sz="0" w:space="0" w:color="auto"/>
        <w:right w:val="none" w:sz="0" w:space="0" w:color="auto"/>
      </w:divBdr>
    </w:div>
    <w:div w:id="75251452">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
    <w:div w:id="75328237">
      <w:bodyDiv w:val="1"/>
      <w:marLeft w:val="0"/>
      <w:marRight w:val="0"/>
      <w:marTop w:val="0"/>
      <w:marBottom w:val="0"/>
      <w:divBdr>
        <w:top w:val="none" w:sz="0" w:space="0" w:color="auto"/>
        <w:left w:val="none" w:sz="0" w:space="0" w:color="auto"/>
        <w:bottom w:val="none" w:sz="0" w:space="0" w:color="auto"/>
        <w:right w:val="none" w:sz="0" w:space="0" w:color="auto"/>
      </w:divBdr>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294849">
      <w:bodyDiv w:val="1"/>
      <w:marLeft w:val="0"/>
      <w:marRight w:val="0"/>
      <w:marTop w:val="0"/>
      <w:marBottom w:val="0"/>
      <w:divBdr>
        <w:top w:val="none" w:sz="0" w:space="0" w:color="auto"/>
        <w:left w:val="none" w:sz="0" w:space="0" w:color="auto"/>
        <w:bottom w:val="none" w:sz="0" w:space="0" w:color="auto"/>
        <w:right w:val="none" w:sz="0" w:space="0" w:color="auto"/>
      </w:divBdr>
      <w:divsChild>
        <w:div w:id="590167341">
          <w:marLeft w:val="0"/>
          <w:marRight w:val="0"/>
          <w:marTop w:val="0"/>
          <w:marBottom w:val="0"/>
          <w:divBdr>
            <w:top w:val="none" w:sz="0" w:space="0" w:color="auto"/>
            <w:left w:val="none" w:sz="0" w:space="0" w:color="auto"/>
            <w:bottom w:val="none" w:sz="0" w:space="0" w:color="auto"/>
            <w:right w:val="none" w:sz="0" w:space="0" w:color="auto"/>
          </w:divBdr>
          <w:divsChild>
            <w:div w:id="94179747">
              <w:marLeft w:val="0"/>
              <w:marRight w:val="0"/>
              <w:marTop w:val="0"/>
              <w:marBottom w:val="0"/>
              <w:divBdr>
                <w:top w:val="none" w:sz="0" w:space="0" w:color="auto"/>
                <w:left w:val="none" w:sz="0" w:space="0" w:color="auto"/>
                <w:bottom w:val="none" w:sz="0" w:space="0" w:color="auto"/>
                <w:right w:val="none" w:sz="0" w:space="0" w:color="auto"/>
              </w:divBdr>
              <w:divsChild>
                <w:div w:id="279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
    <w:div w:id="77755776">
      <w:bodyDiv w:val="1"/>
      <w:marLeft w:val="0"/>
      <w:marRight w:val="0"/>
      <w:marTop w:val="0"/>
      <w:marBottom w:val="0"/>
      <w:divBdr>
        <w:top w:val="none" w:sz="0" w:space="0" w:color="auto"/>
        <w:left w:val="none" w:sz="0" w:space="0" w:color="auto"/>
        <w:bottom w:val="none" w:sz="0" w:space="0" w:color="auto"/>
        <w:right w:val="none" w:sz="0" w:space="0" w:color="auto"/>
      </w:divBdr>
      <w:divsChild>
        <w:div w:id="195510190">
          <w:marLeft w:val="0"/>
          <w:marRight w:val="0"/>
          <w:marTop w:val="300"/>
          <w:marBottom w:val="300"/>
          <w:divBdr>
            <w:top w:val="none" w:sz="0" w:space="0" w:color="auto"/>
            <w:left w:val="none" w:sz="0" w:space="0" w:color="auto"/>
            <w:bottom w:val="none" w:sz="0" w:space="0" w:color="auto"/>
            <w:right w:val="none" w:sz="0" w:space="0" w:color="auto"/>
          </w:divBdr>
        </w:div>
        <w:div w:id="655499233">
          <w:marLeft w:val="0"/>
          <w:marRight w:val="0"/>
          <w:marTop w:val="300"/>
          <w:marBottom w:val="0"/>
          <w:divBdr>
            <w:top w:val="none" w:sz="0" w:space="0" w:color="auto"/>
            <w:left w:val="none" w:sz="0" w:space="0" w:color="auto"/>
            <w:bottom w:val="none" w:sz="0" w:space="0" w:color="auto"/>
            <w:right w:val="none" w:sz="0" w:space="0" w:color="auto"/>
          </w:divBdr>
        </w:div>
        <w:div w:id="676427379">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
    <w:div w:id="77869923">
      <w:bodyDiv w:val="1"/>
      <w:marLeft w:val="0"/>
      <w:marRight w:val="0"/>
      <w:marTop w:val="0"/>
      <w:marBottom w:val="0"/>
      <w:divBdr>
        <w:top w:val="none" w:sz="0" w:space="0" w:color="auto"/>
        <w:left w:val="none" w:sz="0" w:space="0" w:color="auto"/>
        <w:bottom w:val="none" w:sz="0" w:space="0" w:color="auto"/>
        <w:right w:val="none" w:sz="0" w:space="0" w:color="auto"/>
      </w:divBdr>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260802">
      <w:bodyDiv w:val="1"/>
      <w:marLeft w:val="0"/>
      <w:marRight w:val="0"/>
      <w:marTop w:val="0"/>
      <w:marBottom w:val="0"/>
      <w:divBdr>
        <w:top w:val="none" w:sz="0" w:space="0" w:color="auto"/>
        <w:left w:val="none" w:sz="0" w:space="0" w:color="auto"/>
        <w:bottom w:val="none" w:sz="0" w:space="0" w:color="auto"/>
        <w:right w:val="none" w:sz="0" w:space="0" w:color="auto"/>
      </w:divBdr>
    </w:div>
    <w:div w:id="78331882">
      <w:bodyDiv w:val="1"/>
      <w:marLeft w:val="0"/>
      <w:marRight w:val="0"/>
      <w:marTop w:val="0"/>
      <w:marBottom w:val="0"/>
      <w:divBdr>
        <w:top w:val="none" w:sz="0" w:space="0" w:color="auto"/>
        <w:left w:val="none" w:sz="0" w:space="0" w:color="auto"/>
        <w:bottom w:val="none" w:sz="0" w:space="0" w:color="auto"/>
        <w:right w:val="none" w:sz="0" w:space="0" w:color="auto"/>
      </w:divBdr>
      <w:divsChild>
        <w:div w:id="252519870">
          <w:marLeft w:val="0"/>
          <w:marRight w:val="0"/>
          <w:marTop w:val="0"/>
          <w:marBottom w:val="0"/>
          <w:divBdr>
            <w:top w:val="none" w:sz="0" w:space="0" w:color="auto"/>
            <w:left w:val="none" w:sz="0" w:space="0" w:color="auto"/>
            <w:bottom w:val="none" w:sz="0" w:space="0" w:color="auto"/>
            <w:right w:val="none" w:sz="0" w:space="0" w:color="auto"/>
          </w:divBdr>
          <w:divsChild>
            <w:div w:id="1141000331">
              <w:marLeft w:val="0"/>
              <w:marRight w:val="0"/>
              <w:marTop w:val="0"/>
              <w:marBottom w:val="0"/>
              <w:divBdr>
                <w:top w:val="none" w:sz="0" w:space="0" w:color="auto"/>
                <w:left w:val="none" w:sz="0" w:space="0" w:color="auto"/>
                <w:bottom w:val="none" w:sz="0" w:space="0" w:color="auto"/>
                <w:right w:val="none" w:sz="0" w:space="0" w:color="auto"/>
              </w:divBdr>
              <w:divsChild>
                <w:div w:id="431098385">
                  <w:marLeft w:val="0"/>
                  <w:marRight w:val="0"/>
                  <w:marTop w:val="0"/>
                  <w:marBottom w:val="0"/>
                  <w:divBdr>
                    <w:top w:val="none" w:sz="0" w:space="0" w:color="auto"/>
                    <w:left w:val="none" w:sz="0" w:space="0" w:color="auto"/>
                    <w:bottom w:val="none" w:sz="0" w:space="0" w:color="auto"/>
                    <w:right w:val="none" w:sz="0" w:space="0" w:color="auto"/>
                  </w:divBdr>
                  <w:divsChild>
                    <w:div w:id="2013138922">
                      <w:marLeft w:val="0"/>
                      <w:marRight w:val="0"/>
                      <w:marTop w:val="0"/>
                      <w:marBottom w:val="0"/>
                      <w:divBdr>
                        <w:top w:val="none" w:sz="0" w:space="0" w:color="auto"/>
                        <w:left w:val="none" w:sz="0" w:space="0" w:color="auto"/>
                        <w:bottom w:val="none" w:sz="0" w:space="0" w:color="auto"/>
                        <w:right w:val="none" w:sz="0" w:space="0" w:color="auto"/>
                      </w:divBdr>
                      <w:divsChild>
                        <w:div w:id="426468295">
                          <w:marLeft w:val="0"/>
                          <w:marRight w:val="0"/>
                          <w:marTop w:val="0"/>
                          <w:marBottom w:val="0"/>
                          <w:divBdr>
                            <w:top w:val="none" w:sz="0" w:space="0" w:color="auto"/>
                            <w:left w:val="none" w:sz="0" w:space="0" w:color="auto"/>
                            <w:bottom w:val="none" w:sz="0" w:space="0" w:color="auto"/>
                            <w:right w:val="none" w:sz="0" w:space="0" w:color="auto"/>
                          </w:divBdr>
                          <w:divsChild>
                            <w:div w:id="2074422294">
                              <w:marLeft w:val="0"/>
                              <w:marRight w:val="0"/>
                              <w:marTop w:val="0"/>
                              <w:marBottom w:val="0"/>
                              <w:divBdr>
                                <w:top w:val="none" w:sz="0" w:space="0" w:color="auto"/>
                                <w:left w:val="none" w:sz="0" w:space="0" w:color="auto"/>
                                <w:bottom w:val="none" w:sz="0" w:space="0" w:color="auto"/>
                                <w:right w:val="none" w:sz="0" w:space="0" w:color="auto"/>
                              </w:divBdr>
                              <w:divsChild>
                                <w:div w:id="218131020">
                                  <w:marLeft w:val="0"/>
                                  <w:marRight w:val="0"/>
                                  <w:marTop w:val="0"/>
                                  <w:marBottom w:val="0"/>
                                  <w:divBdr>
                                    <w:top w:val="none" w:sz="0" w:space="0" w:color="auto"/>
                                    <w:left w:val="none" w:sz="0" w:space="0" w:color="auto"/>
                                    <w:bottom w:val="none" w:sz="0" w:space="0" w:color="auto"/>
                                    <w:right w:val="none" w:sz="0" w:space="0" w:color="auto"/>
                                  </w:divBdr>
                                </w:div>
                              </w:divsChild>
                            </w:div>
                            <w:div w:id="12511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sChild>
    </w:div>
    <w:div w:id="78449421">
      <w:bodyDiv w:val="1"/>
      <w:marLeft w:val="0"/>
      <w:marRight w:val="0"/>
      <w:marTop w:val="0"/>
      <w:marBottom w:val="0"/>
      <w:divBdr>
        <w:top w:val="none" w:sz="0" w:space="0" w:color="auto"/>
        <w:left w:val="none" w:sz="0" w:space="0" w:color="auto"/>
        <w:bottom w:val="none" w:sz="0" w:space="0" w:color="auto"/>
        <w:right w:val="none" w:sz="0" w:space="0" w:color="auto"/>
      </w:divBdr>
    </w:div>
    <w:div w:id="78521774">
      <w:bodyDiv w:val="1"/>
      <w:marLeft w:val="0"/>
      <w:marRight w:val="0"/>
      <w:marTop w:val="0"/>
      <w:marBottom w:val="0"/>
      <w:divBdr>
        <w:top w:val="none" w:sz="0" w:space="0" w:color="auto"/>
        <w:left w:val="none" w:sz="0" w:space="0" w:color="auto"/>
        <w:bottom w:val="none" w:sz="0" w:space="0" w:color="auto"/>
        <w:right w:val="none" w:sz="0" w:space="0" w:color="auto"/>
      </w:divBdr>
      <w:divsChild>
        <w:div w:id="241111342">
          <w:marLeft w:val="0"/>
          <w:marRight w:val="0"/>
          <w:marTop w:val="0"/>
          <w:marBottom w:val="0"/>
          <w:divBdr>
            <w:top w:val="none" w:sz="0" w:space="0" w:color="auto"/>
            <w:left w:val="none" w:sz="0" w:space="0" w:color="auto"/>
            <w:bottom w:val="none" w:sz="0" w:space="0" w:color="auto"/>
            <w:right w:val="none" w:sz="0" w:space="0" w:color="auto"/>
          </w:divBdr>
          <w:divsChild>
            <w:div w:id="777338151">
              <w:marLeft w:val="0"/>
              <w:marRight w:val="0"/>
              <w:marTop w:val="0"/>
              <w:marBottom w:val="0"/>
              <w:divBdr>
                <w:top w:val="none" w:sz="0" w:space="0" w:color="auto"/>
                <w:left w:val="none" w:sz="0" w:space="0" w:color="auto"/>
                <w:bottom w:val="none" w:sz="0" w:space="0" w:color="auto"/>
                <w:right w:val="none" w:sz="0" w:space="0" w:color="auto"/>
              </w:divBdr>
            </w:div>
          </w:divsChild>
        </w:div>
        <w:div w:id="633213123">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796936">
      <w:bodyDiv w:val="1"/>
      <w:marLeft w:val="0"/>
      <w:marRight w:val="0"/>
      <w:marTop w:val="0"/>
      <w:marBottom w:val="0"/>
      <w:divBdr>
        <w:top w:val="none" w:sz="0" w:space="0" w:color="auto"/>
        <w:left w:val="none" w:sz="0" w:space="0" w:color="auto"/>
        <w:bottom w:val="none" w:sz="0" w:space="0" w:color="auto"/>
        <w:right w:val="none" w:sz="0" w:space="0" w:color="auto"/>
      </w:divBdr>
      <w:divsChild>
        <w:div w:id="197284623">
          <w:marLeft w:val="0"/>
          <w:marRight w:val="0"/>
          <w:marTop w:val="300"/>
          <w:marBottom w:val="0"/>
          <w:divBdr>
            <w:top w:val="none" w:sz="0" w:space="0" w:color="auto"/>
            <w:left w:val="none" w:sz="0" w:space="0" w:color="auto"/>
            <w:bottom w:val="none" w:sz="0" w:space="0" w:color="auto"/>
            <w:right w:val="none" w:sz="0" w:space="0" w:color="auto"/>
          </w:divBdr>
        </w:div>
      </w:divsChild>
    </w:div>
    <w:div w:id="78983316">
      <w:bodyDiv w:val="1"/>
      <w:marLeft w:val="0"/>
      <w:marRight w:val="0"/>
      <w:marTop w:val="0"/>
      <w:marBottom w:val="0"/>
      <w:divBdr>
        <w:top w:val="none" w:sz="0" w:space="0" w:color="auto"/>
        <w:left w:val="none" w:sz="0" w:space="0" w:color="auto"/>
        <w:bottom w:val="none" w:sz="0" w:space="0" w:color="auto"/>
        <w:right w:val="none" w:sz="0" w:space="0" w:color="auto"/>
      </w:divBdr>
    </w:div>
    <w:div w:id="78992745">
      <w:bodyDiv w:val="1"/>
      <w:marLeft w:val="0"/>
      <w:marRight w:val="0"/>
      <w:marTop w:val="0"/>
      <w:marBottom w:val="0"/>
      <w:divBdr>
        <w:top w:val="none" w:sz="0" w:space="0" w:color="auto"/>
        <w:left w:val="none" w:sz="0" w:space="0" w:color="auto"/>
        <w:bottom w:val="none" w:sz="0" w:space="0" w:color="auto"/>
        <w:right w:val="none" w:sz="0" w:space="0" w:color="auto"/>
      </w:divBdr>
      <w:divsChild>
        <w:div w:id="753208077">
          <w:marLeft w:val="0"/>
          <w:marRight w:val="0"/>
          <w:marTop w:val="0"/>
          <w:marBottom w:val="0"/>
          <w:divBdr>
            <w:top w:val="none" w:sz="0" w:space="0" w:color="auto"/>
            <w:left w:val="none" w:sz="0" w:space="0" w:color="auto"/>
            <w:bottom w:val="none" w:sz="0" w:space="0" w:color="auto"/>
            <w:right w:val="none" w:sz="0" w:space="0" w:color="auto"/>
          </w:divBdr>
        </w:div>
      </w:divsChild>
    </w:div>
    <w:div w:id="79257444">
      <w:bodyDiv w:val="1"/>
      <w:marLeft w:val="0"/>
      <w:marRight w:val="0"/>
      <w:marTop w:val="0"/>
      <w:marBottom w:val="0"/>
      <w:divBdr>
        <w:top w:val="none" w:sz="0" w:space="0" w:color="auto"/>
        <w:left w:val="none" w:sz="0" w:space="0" w:color="auto"/>
        <w:bottom w:val="none" w:sz="0" w:space="0" w:color="auto"/>
        <w:right w:val="none" w:sz="0" w:space="0" w:color="auto"/>
      </w:divBdr>
      <w:divsChild>
        <w:div w:id="1440488784">
          <w:marLeft w:val="0"/>
          <w:marRight w:val="0"/>
          <w:marTop w:val="0"/>
          <w:marBottom w:val="300"/>
          <w:divBdr>
            <w:top w:val="none" w:sz="0" w:space="0" w:color="auto"/>
            <w:left w:val="none" w:sz="0" w:space="0" w:color="auto"/>
            <w:bottom w:val="none" w:sz="0" w:space="0" w:color="auto"/>
            <w:right w:val="none" w:sz="0" w:space="0" w:color="auto"/>
          </w:divBdr>
          <w:divsChild>
            <w:div w:id="1848052505">
              <w:marLeft w:val="0"/>
              <w:marRight w:val="0"/>
              <w:marTop w:val="0"/>
              <w:marBottom w:val="0"/>
              <w:divBdr>
                <w:top w:val="none" w:sz="0" w:space="0" w:color="auto"/>
                <w:left w:val="none" w:sz="0" w:space="0" w:color="auto"/>
                <w:bottom w:val="none" w:sz="0" w:space="0" w:color="auto"/>
                <w:right w:val="none" w:sz="0" w:space="0" w:color="auto"/>
              </w:divBdr>
            </w:div>
          </w:divsChild>
        </w:div>
        <w:div w:id="1707876651">
          <w:marLeft w:val="0"/>
          <w:marRight w:val="0"/>
          <w:marTop w:val="0"/>
          <w:marBottom w:val="300"/>
          <w:divBdr>
            <w:top w:val="none" w:sz="0" w:space="0" w:color="auto"/>
            <w:left w:val="none" w:sz="0" w:space="0" w:color="auto"/>
            <w:bottom w:val="none" w:sz="0" w:space="0" w:color="auto"/>
            <w:right w:val="none" w:sz="0" w:space="0" w:color="auto"/>
          </w:divBdr>
          <w:divsChild>
            <w:div w:id="643702175">
              <w:marLeft w:val="0"/>
              <w:marRight w:val="0"/>
              <w:marTop w:val="0"/>
              <w:marBottom w:val="0"/>
              <w:divBdr>
                <w:top w:val="none" w:sz="0" w:space="0" w:color="auto"/>
                <w:left w:val="none" w:sz="0" w:space="0" w:color="auto"/>
                <w:bottom w:val="none" w:sz="0" w:space="0" w:color="auto"/>
                <w:right w:val="none" w:sz="0" w:space="0" w:color="auto"/>
              </w:divBdr>
            </w:div>
          </w:divsChild>
        </w:div>
        <w:div w:id="132187340">
          <w:marLeft w:val="0"/>
          <w:marRight w:val="0"/>
          <w:marTop w:val="0"/>
          <w:marBottom w:val="300"/>
          <w:divBdr>
            <w:top w:val="none" w:sz="0" w:space="0" w:color="auto"/>
            <w:left w:val="none" w:sz="0" w:space="0" w:color="auto"/>
            <w:bottom w:val="none" w:sz="0" w:space="0" w:color="auto"/>
            <w:right w:val="none" w:sz="0" w:space="0" w:color="auto"/>
          </w:divBdr>
          <w:divsChild>
            <w:div w:id="19162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
    <w:div w:id="79329830">
      <w:bodyDiv w:val="1"/>
      <w:marLeft w:val="0"/>
      <w:marRight w:val="0"/>
      <w:marTop w:val="0"/>
      <w:marBottom w:val="0"/>
      <w:divBdr>
        <w:top w:val="none" w:sz="0" w:space="0" w:color="auto"/>
        <w:left w:val="none" w:sz="0" w:space="0" w:color="auto"/>
        <w:bottom w:val="none" w:sz="0" w:space="0" w:color="auto"/>
        <w:right w:val="none" w:sz="0" w:space="0" w:color="auto"/>
      </w:divBdr>
    </w:div>
    <w:div w:id="79646962">
      <w:bodyDiv w:val="1"/>
      <w:marLeft w:val="0"/>
      <w:marRight w:val="0"/>
      <w:marTop w:val="0"/>
      <w:marBottom w:val="0"/>
      <w:divBdr>
        <w:top w:val="none" w:sz="0" w:space="0" w:color="auto"/>
        <w:left w:val="none" w:sz="0" w:space="0" w:color="auto"/>
        <w:bottom w:val="none" w:sz="0" w:space="0" w:color="auto"/>
        <w:right w:val="none" w:sz="0" w:space="0" w:color="auto"/>
      </w:divBdr>
      <w:divsChild>
        <w:div w:id="693115289">
          <w:marLeft w:val="0"/>
          <w:marRight w:val="0"/>
          <w:marTop w:val="0"/>
          <w:marBottom w:val="0"/>
          <w:divBdr>
            <w:top w:val="none" w:sz="0" w:space="0" w:color="auto"/>
            <w:left w:val="none" w:sz="0" w:space="0" w:color="auto"/>
            <w:bottom w:val="none" w:sz="0" w:space="0" w:color="auto"/>
            <w:right w:val="none" w:sz="0" w:space="0" w:color="auto"/>
          </w:divBdr>
        </w:div>
      </w:divsChild>
    </w:div>
    <w:div w:id="79832110">
      <w:bodyDiv w:val="1"/>
      <w:marLeft w:val="0"/>
      <w:marRight w:val="0"/>
      <w:marTop w:val="0"/>
      <w:marBottom w:val="0"/>
      <w:divBdr>
        <w:top w:val="none" w:sz="0" w:space="0" w:color="auto"/>
        <w:left w:val="none" w:sz="0" w:space="0" w:color="auto"/>
        <w:bottom w:val="none" w:sz="0" w:space="0" w:color="auto"/>
        <w:right w:val="none" w:sz="0" w:space="0" w:color="auto"/>
      </w:divBdr>
      <w:divsChild>
        <w:div w:id="134104980">
          <w:marLeft w:val="0"/>
          <w:marRight w:val="0"/>
          <w:marTop w:val="0"/>
          <w:marBottom w:val="0"/>
          <w:divBdr>
            <w:top w:val="none" w:sz="0" w:space="0" w:color="auto"/>
            <w:left w:val="none" w:sz="0" w:space="0" w:color="auto"/>
            <w:bottom w:val="none" w:sz="0" w:space="0" w:color="auto"/>
            <w:right w:val="none" w:sz="0" w:space="0" w:color="auto"/>
          </w:divBdr>
        </w:div>
        <w:div w:id="286159987">
          <w:marLeft w:val="0"/>
          <w:marRight w:val="0"/>
          <w:marTop w:val="150"/>
          <w:marBottom w:val="150"/>
          <w:divBdr>
            <w:top w:val="single" w:sz="6" w:space="4" w:color="D7D7D7"/>
            <w:left w:val="none" w:sz="0" w:space="0" w:color="auto"/>
            <w:bottom w:val="single" w:sz="6" w:space="4" w:color="D7D7D7"/>
            <w:right w:val="none" w:sz="0" w:space="0" w:color="auto"/>
          </w:divBdr>
        </w:div>
        <w:div w:id="460995355">
          <w:marLeft w:val="0"/>
          <w:marRight w:val="0"/>
          <w:marTop w:val="0"/>
          <w:marBottom w:val="0"/>
          <w:divBdr>
            <w:top w:val="none" w:sz="0" w:space="0" w:color="auto"/>
            <w:left w:val="none" w:sz="0" w:space="0" w:color="auto"/>
            <w:bottom w:val="none" w:sz="0" w:space="0" w:color="auto"/>
            <w:right w:val="none" w:sz="0" w:space="0" w:color="auto"/>
          </w:divBdr>
        </w:div>
      </w:divsChild>
    </w:div>
    <w:div w:id="79834257">
      <w:bodyDiv w:val="1"/>
      <w:marLeft w:val="0"/>
      <w:marRight w:val="0"/>
      <w:marTop w:val="0"/>
      <w:marBottom w:val="0"/>
      <w:divBdr>
        <w:top w:val="none" w:sz="0" w:space="0" w:color="auto"/>
        <w:left w:val="none" w:sz="0" w:space="0" w:color="auto"/>
        <w:bottom w:val="none" w:sz="0" w:space="0" w:color="auto"/>
        <w:right w:val="none" w:sz="0" w:space="0" w:color="auto"/>
      </w:divBdr>
      <w:divsChild>
        <w:div w:id="507869840">
          <w:marLeft w:val="0"/>
          <w:marRight w:val="0"/>
          <w:marTop w:val="0"/>
          <w:marBottom w:val="0"/>
          <w:divBdr>
            <w:top w:val="none" w:sz="0" w:space="0" w:color="auto"/>
            <w:left w:val="none" w:sz="0" w:space="0" w:color="auto"/>
            <w:bottom w:val="none" w:sz="0" w:space="0" w:color="auto"/>
            <w:right w:val="none" w:sz="0" w:space="0" w:color="auto"/>
          </w:divBdr>
        </w:div>
      </w:divsChild>
    </w:div>
    <w:div w:id="79909707">
      <w:bodyDiv w:val="1"/>
      <w:marLeft w:val="0"/>
      <w:marRight w:val="0"/>
      <w:marTop w:val="0"/>
      <w:marBottom w:val="0"/>
      <w:divBdr>
        <w:top w:val="none" w:sz="0" w:space="0" w:color="auto"/>
        <w:left w:val="none" w:sz="0" w:space="0" w:color="auto"/>
        <w:bottom w:val="none" w:sz="0" w:space="0" w:color="auto"/>
        <w:right w:val="none" w:sz="0" w:space="0" w:color="auto"/>
      </w:divBdr>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
    <w:div w:id="80177652">
      <w:bodyDiv w:val="1"/>
      <w:marLeft w:val="0"/>
      <w:marRight w:val="0"/>
      <w:marTop w:val="0"/>
      <w:marBottom w:val="0"/>
      <w:divBdr>
        <w:top w:val="none" w:sz="0" w:space="0" w:color="auto"/>
        <w:left w:val="none" w:sz="0" w:space="0" w:color="auto"/>
        <w:bottom w:val="none" w:sz="0" w:space="0" w:color="auto"/>
        <w:right w:val="none" w:sz="0" w:space="0" w:color="auto"/>
      </w:divBdr>
    </w:div>
    <w:div w:id="80224479">
      <w:bodyDiv w:val="1"/>
      <w:marLeft w:val="0"/>
      <w:marRight w:val="0"/>
      <w:marTop w:val="0"/>
      <w:marBottom w:val="0"/>
      <w:divBdr>
        <w:top w:val="none" w:sz="0" w:space="0" w:color="auto"/>
        <w:left w:val="none" w:sz="0" w:space="0" w:color="auto"/>
        <w:bottom w:val="none" w:sz="0" w:space="0" w:color="auto"/>
        <w:right w:val="none" w:sz="0" w:space="0" w:color="auto"/>
      </w:divBdr>
      <w:divsChild>
        <w:div w:id="702825162">
          <w:marLeft w:val="0"/>
          <w:marRight w:val="0"/>
          <w:marTop w:val="0"/>
          <w:marBottom w:val="0"/>
          <w:divBdr>
            <w:top w:val="none" w:sz="0" w:space="0" w:color="auto"/>
            <w:left w:val="none" w:sz="0" w:space="0" w:color="auto"/>
            <w:bottom w:val="none" w:sz="0" w:space="0" w:color="auto"/>
            <w:right w:val="none" w:sz="0" w:space="0" w:color="auto"/>
          </w:divBdr>
          <w:divsChild>
            <w:div w:id="1186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779">
      <w:bodyDiv w:val="1"/>
      <w:marLeft w:val="0"/>
      <w:marRight w:val="0"/>
      <w:marTop w:val="0"/>
      <w:marBottom w:val="0"/>
      <w:divBdr>
        <w:top w:val="none" w:sz="0" w:space="0" w:color="auto"/>
        <w:left w:val="none" w:sz="0" w:space="0" w:color="auto"/>
        <w:bottom w:val="none" w:sz="0" w:space="0" w:color="auto"/>
        <w:right w:val="none" w:sz="0" w:space="0" w:color="auto"/>
      </w:divBdr>
    </w:div>
    <w:div w:id="80834671">
      <w:bodyDiv w:val="1"/>
      <w:marLeft w:val="0"/>
      <w:marRight w:val="0"/>
      <w:marTop w:val="0"/>
      <w:marBottom w:val="0"/>
      <w:divBdr>
        <w:top w:val="none" w:sz="0" w:space="0" w:color="auto"/>
        <w:left w:val="none" w:sz="0" w:space="0" w:color="auto"/>
        <w:bottom w:val="none" w:sz="0" w:space="0" w:color="auto"/>
        <w:right w:val="none" w:sz="0" w:space="0" w:color="auto"/>
      </w:divBdr>
    </w:div>
    <w:div w:id="81027891">
      <w:bodyDiv w:val="1"/>
      <w:marLeft w:val="0"/>
      <w:marRight w:val="0"/>
      <w:marTop w:val="0"/>
      <w:marBottom w:val="0"/>
      <w:divBdr>
        <w:top w:val="none" w:sz="0" w:space="0" w:color="auto"/>
        <w:left w:val="none" w:sz="0" w:space="0" w:color="auto"/>
        <w:bottom w:val="none" w:sz="0" w:space="0" w:color="auto"/>
        <w:right w:val="none" w:sz="0" w:space="0" w:color="auto"/>
      </w:divBdr>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069941">
      <w:bodyDiv w:val="1"/>
      <w:marLeft w:val="0"/>
      <w:marRight w:val="0"/>
      <w:marTop w:val="0"/>
      <w:marBottom w:val="0"/>
      <w:divBdr>
        <w:top w:val="none" w:sz="0" w:space="0" w:color="auto"/>
        <w:left w:val="none" w:sz="0" w:space="0" w:color="auto"/>
        <w:bottom w:val="none" w:sz="0" w:space="0" w:color="auto"/>
        <w:right w:val="none" w:sz="0" w:space="0" w:color="auto"/>
      </w:divBdr>
      <w:divsChild>
        <w:div w:id="773987113">
          <w:marLeft w:val="0"/>
          <w:marRight w:val="0"/>
          <w:marTop w:val="0"/>
          <w:marBottom w:val="0"/>
          <w:divBdr>
            <w:top w:val="none" w:sz="0" w:space="0" w:color="auto"/>
            <w:left w:val="none" w:sz="0" w:space="0" w:color="auto"/>
            <w:bottom w:val="none" w:sz="0" w:space="0" w:color="auto"/>
            <w:right w:val="none" w:sz="0" w:space="0" w:color="auto"/>
          </w:divBdr>
        </w:div>
      </w:divsChild>
    </w:div>
    <w:div w:id="81070247">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1338252">
      <w:bodyDiv w:val="1"/>
      <w:marLeft w:val="0"/>
      <w:marRight w:val="0"/>
      <w:marTop w:val="0"/>
      <w:marBottom w:val="0"/>
      <w:divBdr>
        <w:top w:val="none" w:sz="0" w:space="0" w:color="auto"/>
        <w:left w:val="none" w:sz="0" w:space="0" w:color="auto"/>
        <w:bottom w:val="none" w:sz="0" w:space="0" w:color="auto"/>
        <w:right w:val="none" w:sz="0" w:space="0" w:color="auto"/>
      </w:divBdr>
      <w:divsChild>
        <w:div w:id="430901354">
          <w:marLeft w:val="0"/>
          <w:marRight w:val="0"/>
          <w:marTop w:val="0"/>
          <w:marBottom w:val="0"/>
          <w:divBdr>
            <w:top w:val="none" w:sz="0" w:space="0" w:color="auto"/>
            <w:left w:val="none" w:sz="0" w:space="0" w:color="auto"/>
            <w:bottom w:val="none" w:sz="0" w:space="0" w:color="auto"/>
            <w:right w:val="none" w:sz="0" w:space="0" w:color="auto"/>
          </w:divBdr>
          <w:divsChild>
            <w:div w:id="44604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2378">
      <w:bodyDiv w:val="1"/>
      <w:marLeft w:val="0"/>
      <w:marRight w:val="0"/>
      <w:marTop w:val="0"/>
      <w:marBottom w:val="0"/>
      <w:divBdr>
        <w:top w:val="none" w:sz="0" w:space="0" w:color="auto"/>
        <w:left w:val="none" w:sz="0" w:space="0" w:color="auto"/>
        <w:bottom w:val="none" w:sz="0" w:space="0" w:color="auto"/>
        <w:right w:val="none" w:sz="0" w:space="0" w:color="auto"/>
      </w:divBdr>
      <w:divsChild>
        <w:div w:id="80176604">
          <w:marLeft w:val="0"/>
          <w:marRight w:val="0"/>
          <w:marTop w:val="0"/>
          <w:marBottom w:val="0"/>
          <w:divBdr>
            <w:top w:val="none" w:sz="0" w:space="0" w:color="auto"/>
            <w:left w:val="none" w:sz="0" w:space="0" w:color="auto"/>
            <w:bottom w:val="none" w:sz="0" w:space="0" w:color="auto"/>
            <w:right w:val="none" w:sz="0" w:space="0" w:color="auto"/>
          </w:divBdr>
          <w:divsChild>
            <w:div w:id="410388827">
              <w:marLeft w:val="0"/>
              <w:marRight w:val="0"/>
              <w:marTop w:val="0"/>
              <w:marBottom w:val="0"/>
              <w:divBdr>
                <w:top w:val="none" w:sz="0" w:space="0" w:color="auto"/>
                <w:left w:val="none" w:sz="0" w:space="0" w:color="auto"/>
                <w:bottom w:val="none" w:sz="0" w:space="0" w:color="auto"/>
                <w:right w:val="none" w:sz="0" w:space="0" w:color="auto"/>
              </w:divBdr>
              <w:divsChild>
                <w:div w:id="28654073">
                  <w:marLeft w:val="0"/>
                  <w:marRight w:val="0"/>
                  <w:marTop w:val="0"/>
                  <w:marBottom w:val="0"/>
                  <w:divBdr>
                    <w:top w:val="none" w:sz="0" w:space="0" w:color="auto"/>
                    <w:left w:val="none" w:sz="0" w:space="0" w:color="auto"/>
                    <w:bottom w:val="none" w:sz="0" w:space="0" w:color="auto"/>
                    <w:right w:val="none" w:sz="0" w:space="0" w:color="auto"/>
                  </w:divBdr>
                  <w:divsChild>
                    <w:div w:id="723456435">
                      <w:marLeft w:val="0"/>
                      <w:marRight w:val="0"/>
                      <w:marTop w:val="0"/>
                      <w:marBottom w:val="0"/>
                      <w:divBdr>
                        <w:top w:val="none" w:sz="0" w:space="0" w:color="auto"/>
                        <w:left w:val="none" w:sz="0" w:space="0" w:color="auto"/>
                        <w:bottom w:val="none" w:sz="0" w:space="0" w:color="auto"/>
                        <w:right w:val="none" w:sz="0" w:space="0" w:color="auto"/>
                      </w:divBdr>
                      <w:divsChild>
                        <w:div w:id="141578140">
                          <w:marLeft w:val="0"/>
                          <w:marRight w:val="0"/>
                          <w:marTop w:val="0"/>
                          <w:marBottom w:val="0"/>
                          <w:divBdr>
                            <w:top w:val="none" w:sz="0" w:space="0" w:color="auto"/>
                            <w:left w:val="none" w:sz="0" w:space="0" w:color="auto"/>
                            <w:bottom w:val="none" w:sz="0" w:space="0" w:color="auto"/>
                            <w:right w:val="none" w:sz="0" w:space="0" w:color="auto"/>
                          </w:divBdr>
                          <w:divsChild>
                            <w:div w:id="812019493">
                              <w:marLeft w:val="0"/>
                              <w:marRight w:val="0"/>
                              <w:marTop w:val="15"/>
                              <w:marBottom w:val="0"/>
                              <w:divBdr>
                                <w:top w:val="none" w:sz="0" w:space="0" w:color="auto"/>
                                <w:left w:val="none" w:sz="0" w:space="0" w:color="auto"/>
                                <w:bottom w:val="none" w:sz="0" w:space="0" w:color="auto"/>
                                <w:right w:val="none" w:sz="0" w:space="0" w:color="auto"/>
                              </w:divBdr>
                              <w:divsChild>
                                <w:div w:id="8023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34288">
      <w:bodyDiv w:val="1"/>
      <w:marLeft w:val="0"/>
      <w:marRight w:val="0"/>
      <w:marTop w:val="0"/>
      <w:marBottom w:val="0"/>
      <w:divBdr>
        <w:top w:val="none" w:sz="0" w:space="0" w:color="auto"/>
        <w:left w:val="none" w:sz="0" w:space="0" w:color="auto"/>
        <w:bottom w:val="none" w:sz="0" w:space="0" w:color="auto"/>
        <w:right w:val="none" w:sz="0" w:space="0" w:color="auto"/>
      </w:divBdr>
      <w:divsChild>
        <w:div w:id="467015515">
          <w:marLeft w:val="0"/>
          <w:marRight w:val="0"/>
          <w:marTop w:val="0"/>
          <w:marBottom w:val="0"/>
          <w:divBdr>
            <w:top w:val="none" w:sz="0" w:space="0" w:color="auto"/>
            <w:left w:val="none" w:sz="0" w:space="0" w:color="auto"/>
            <w:bottom w:val="none" w:sz="0" w:space="0" w:color="auto"/>
            <w:right w:val="none" w:sz="0" w:space="0" w:color="auto"/>
          </w:divBdr>
        </w:div>
        <w:div w:id="704210611">
          <w:marLeft w:val="0"/>
          <w:marRight w:val="0"/>
          <w:marTop w:val="0"/>
          <w:marBottom w:val="0"/>
          <w:divBdr>
            <w:top w:val="none" w:sz="0" w:space="0" w:color="auto"/>
            <w:left w:val="none" w:sz="0" w:space="0" w:color="auto"/>
            <w:bottom w:val="none" w:sz="0" w:space="0" w:color="auto"/>
            <w:right w:val="none" w:sz="0" w:space="0" w:color="auto"/>
          </w:divBdr>
        </w:div>
      </w:divsChild>
    </w:div>
    <w:div w:id="82141713">
      <w:bodyDiv w:val="1"/>
      <w:marLeft w:val="0"/>
      <w:marRight w:val="0"/>
      <w:marTop w:val="0"/>
      <w:marBottom w:val="0"/>
      <w:divBdr>
        <w:top w:val="none" w:sz="0" w:space="0" w:color="auto"/>
        <w:left w:val="none" w:sz="0" w:space="0" w:color="auto"/>
        <w:bottom w:val="none" w:sz="0" w:space="0" w:color="auto"/>
        <w:right w:val="none" w:sz="0" w:space="0" w:color="auto"/>
      </w:divBdr>
      <w:divsChild>
        <w:div w:id="876310896">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652991">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042027">
      <w:bodyDiv w:val="1"/>
      <w:marLeft w:val="0"/>
      <w:marRight w:val="0"/>
      <w:marTop w:val="0"/>
      <w:marBottom w:val="0"/>
      <w:divBdr>
        <w:top w:val="none" w:sz="0" w:space="0" w:color="auto"/>
        <w:left w:val="none" w:sz="0" w:space="0" w:color="auto"/>
        <w:bottom w:val="none" w:sz="0" w:space="0" w:color="auto"/>
        <w:right w:val="none" w:sz="0" w:space="0" w:color="auto"/>
      </w:divBdr>
      <w:divsChild>
        <w:div w:id="11880546">
          <w:marLeft w:val="0"/>
          <w:marRight w:val="0"/>
          <w:marTop w:val="300"/>
          <w:marBottom w:val="0"/>
          <w:divBdr>
            <w:top w:val="none" w:sz="0" w:space="0" w:color="auto"/>
            <w:left w:val="none" w:sz="0" w:space="0" w:color="auto"/>
            <w:bottom w:val="none" w:sz="0" w:space="0" w:color="auto"/>
            <w:right w:val="none" w:sz="0" w:space="0" w:color="auto"/>
          </w:divBdr>
        </w:div>
        <w:div w:id="87696083">
          <w:marLeft w:val="0"/>
          <w:marRight w:val="0"/>
          <w:marTop w:val="300"/>
          <w:marBottom w:val="300"/>
          <w:divBdr>
            <w:top w:val="none" w:sz="0" w:space="0" w:color="auto"/>
            <w:left w:val="none" w:sz="0" w:space="0" w:color="auto"/>
            <w:bottom w:val="none" w:sz="0" w:space="0" w:color="auto"/>
            <w:right w:val="none" w:sz="0" w:space="0" w:color="auto"/>
          </w:divBdr>
        </w:div>
        <w:div w:id="290090501">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3260482">
      <w:bodyDiv w:val="1"/>
      <w:marLeft w:val="0"/>
      <w:marRight w:val="0"/>
      <w:marTop w:val="0"/>
      <w:marBottom w:val="0"/>
      <w:divBdr>
        <w:top w:val="none" w:sz="0" w:space="0" w:color="auto"/>
        <w:left w:val="none" w:sz="0" w:space="0" w:color="auto"/>
        <w:bottom w:val="none" w:sz="0" w:space="0" w:color="auto"/>
        <w:right w:val="none" w:sz="0" w:space="0" w:color="auto"/>
      </w:divBdr>
      <w:divsChild>
        <w:div w:id="633175767">
          <w:marLeft w:val="0"/>
          <w:marRight w:val="0"/>
          <w:marTop w:val="0"/>
          <w:marBottom w:val="0"/>
          <w:divBdr>
            <w:top w:val="none" w:sz="0" w:space="0" w:color="auto"/>
            <w:left w:val="none" w:sz="0" w:space="0" w:color="auto"/>
            <w:bottom w:val="none" w:sz="0" w:space="0" w:color="auto"/>
            <w:right w:val="none" w:sz="0" w:space="0" w:color="auto"/>
          </w:divBdr>
        </w:div>
      </w:divsChild>
    </w:div>
    <w:div w:id="83306283">
      <w:bodyDiv w:val="1"/>
      <w:marLeft w:val="0"/>
      <w:marRight w:val="0"/>
      <w:marTop w:val="0"/>
      <w:marBottom w:val="0"/>
      <w:divBdr>
        <w:top w:val="none" w:sz="0" w:space="0" w:color="auto"/>
        <w:left w:val="none" w:sz="0" w:space="0" w:color="auto"/>
        <w:bottom w:val="none" w:sz="0" w:space="0" w:color="auto"/>
        <w:right w:val="none" w:sz="0" w:space="0" w:color="auto"/>
      </w:divBdr>
      <w:divsChild>
        <w:div w:id="426005319">
          <w:marLeft w:val="0"/>
          <w:marRight w:val="0"/>
          <w:marTop w:val="0"/>
          <w:marBottom w:val="0"/>
          <w:divBdr>
            <w:top w:val="none" w:sz="0" w:space="0" w:color="auto"/>
            <w:left w:val="none" w:sz="0" w:space="0" w:color="auto"/>
            <w:bottom w:val="none" w:sz="0" w:space="0" w:color="auto"/>
            <w:right w:val="none" w:sz="0" w:space="0" w:color="auto"/>
          </w:divBdr>
        </w:div>
      </w:divsChild>
    </w:div>
    <w:div w:id="83846173">
      <w:bodyDiv w:val="1"/>
      <w:marLeft w:val="0"/>
      <w:marRight w:val="0"/>
      <w:marTop w:val="0"/>
      <w:marBottom w:val="0"/>
      <w:divBdr>
        <w:top w:val="none" w:sz="0" w:space="0" w:color="auto"/>
        <w:left w:val="none" w:sz="0" w:space="0" w:color="auto"/>
        <w:bottom w:val="none" w:sz="0" w:space="0" w:color="auto"/>
        <w:right w:val="none" w:sz="0" w:space="0" w:color="auto"/>
      </w:divBdr>
      <w:divsChild>
        <w:div w:id="864102329">
          <w:marLeft w:val="0"/>
          <w:marRight w:val="0"/>
          <w:marTop w:val="300"/>
          <w:marBottom w:val="0"/>
          <w:divBdr>
            <w:top w:val="none" w:sz="0" w:space="0" w:color="auto"/>
            <w:left w:val="none" w:sz="0" w:space="0" w:color="auto"/>
            <w:bottom w:val="none" w:sz="0" w:space="0" w:color="auto"/>
            <w:right w:val="none" w:sz="0" w:space="0" w:color="auto"/>
          </w:divBdr>
        </w:div>
      </w:divsChild>
    </w:div>
    <w:div w:id="84228160">
      <w:bodyDiv w:val="1"/>
      <w:marLeft w:val="0"/>
      <w:marRight w:val="0"/>
      <w:marTop w:val="0"/>
      <w:marBottom w:val="0"/>
      <w:divBdr>
        <w:top w:val="none" w:sz="0" w:space="0" w:color="auto"/>
        <w:left w:val="none" w:sz="0" w:space="0" w:color="auto"/>
        <w:bottom w:val="none" w:sz="0" w:space="0" w:color="auto"/>
        <w:right w:val="none" w:sz="0" w:space="0" w:color="auto"/>
      </w:divBdr>
    </w:div>
    <w:div w:id="84309537">
      <w:bodyDiv w:val="1"/>
      <w:marLeft w:val="0"/>
      <w:marRight w:val="0"/>
      <w:marTop w:val="0"/>
      <w:marBottom w:val="0"/>
      <w:divBdr>
        <w:top w:val="none" w:sz="0" w:space="0" w:color="auto"/>
        <w:left w:val="none" w:sz="0" w:space="0" w:color="auto"/>
        <w:bottom w:val="none" w:sz="0" w:space="0" w:color="auto"/>
        <w:right w:val="none" w:sz="0" w:space="0" w:color="auto"/>
      </w:divBdr>
      <w:divsChild>
        <w:div w:id="73820377">
          <w:marLeft w:val="0"/>
          <w:marRight w:val="0"/>
          <w:marTop w:val="300"/>
          <w:marBottom w:val="0"/>
          <w:divBdr>
            <w:top w:val="none" w:sz="0" w:space="0" w:color="auto"/>
            <w:left w:val="none" w:sz="0" w:space="0" w:color="auto"/>
            <w:bottom w:val="none" w:sz="0" w:space="0" w:color="auto"/>
            <w:right w:val="none" w:sz="0" w:space="0" w:color="auto"/>
          </w:divBdr>
        </w:div>
        <w:div w:id="402066577">
          <w:marLeft w:val="0"/>
          <w:marRight w:val="0"/>
          <w:marTop w:val="300"/>
          <w:marBottom w:val="300"/>
          <w:divBdr>
            <w:top w:val="none" w:sz="0" w:space="0" w:color="auto"/>
            <w:left w:val="none" w:sz="0" w:space="0" w:color="auto"/>
            <w:bottom w:val="none" w:sz="0" w:space="0" w:color="auto"/>
            <w:right w:val="none" w:sz="0" w:space="0" w:color="auto"/>
          </w:divBdr>
        </w:div>
        <w:div w:id="581722387">
          <w:marLeft w:val="0"/>
          <w:marRight w:val="0"/>
          <w:marTop w:val="0"/>
          <w:marBottom w:val="0"/>
          <w:divBdr>
            <w:top w:val="none" w:sz="0" w:space="0" w:color="auto"/>
            <w:left w:val="none" w:sz="0" w:space="0" w:color="auto"/>
            <w:bottom w:val="none" w:sz="0" w:space="0" w:color="auto"/>
            <w:right w:val="none" w:sz="0" w:space="0" w:color="auto"/>
          </w:divBdr>
        </w:div>
      </w:divsChild>
    </w:div>
    <w:div w:id="84347911">
      <w:bodyDiv w:val="1"/>
      <w:marLeft w:val="0"/>
      <w:marRight w:val="0"/>
      <w:marTop w:val="0"/>
      <w:marBottom w:val="0"/>
      <w:divBdr>
        <w:top w:val="none" w:sz="0" w:space="0" w:color="auto"/>
        <w:left w:val="none" w:sz="0" w:space="0" w:color="auto"/>
        <w:bottom w:val="none" w:sz="0" w:space="0" w:color="auto"/>
        <w:right w:val="none" w:sz="0" w:space="0" w:color="auto"/>
      </w:divBdr>
    </w:div>
    <w:div w:id="84420964">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081567">
      <w:bodyDiv w:val="1"/>
      <w:marLeft w:val="0"/>
      <w:marRight w:val="0"/>
      <w:marTop w:val="0"/>
      <w:marBottom w:val="0"/>
      <w:divBdr>
        <w:top w:val="none" w:sz="0" w:space="0" w:color="auto"/>
        <w:left w:val="none" w:sz="0" w:space="0" w:color="auto"/>
        <w:bottom w:val="none" w:sz="0" w:space="0" w:color="auto"/>
        <w:right w:val="none" w:sz="0" w:space="0" w:color="auto"/>
      </w:divBdr>
      <w:divsChild>
        <w:div w:id="441997177">
          <w:marLeft w:val="0"/>
          <w:marRight w:val="0"/>
          <w:marTop w:val="0"/>
          <w:marBottom w:val="0"/>
          <w:divBdr>
            <w:top w:val="none" w:sz="0" w:space="0" w:color="auto"/>
            <w:left w:val="none" w:sz="0" w:space="0" w:color="auto"/>
            <w:bottom w:val="none" w:sz="0" w:space="0" w:color="auto"/>
            <w:right w:val="none" w:sz="0" w:space="0" w:color="auto"/>
          </w:divBdr>
          <w:divsChild>
            <w:div w:id="5311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11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
    <w:div w:id="85661640">
      <w:bodyDiv w:val="1"/>
      <w:marLeft w:val="0"/>
      <w:marRight w:val="0"/>
      <w:marTop w:val="0"/>
      <w:marBottom w:val="0"/>
      <w:divBdr>
        <w:top w:val="none" w:sz="0" w:space="0" w:color="auto"/>
        <w:left w:val="none" w:sz="0" w:space="0" w:color="auto"/>
        <w:bottom w:val="none" w:sz="0" w:space="0" w:color="auto"/>
        <w:right w:val="none" w:sz="0" w:space="0" w:color="auto"/>
      </w:divBdr>
      <w:divsChild>
        <w:div w:id="914826706">
          <w:marLeft w:val="0"/>
          <w:marRight w:val="0"/>
          <w:marTop w:val="0"/>
          <w:marBottom w:val="0"/>
          <w:divBdr>
            <w:top w:val="none" w:sz="0" w:space="0" w:color="auto"/>
            <w:left w:val="none" w:sz="0" w:space="0" w:color="auto"/>
            <w:bottom w:val="none" w:sz="0" w:space="0" w:color="auto"/>
            <w:right w:val="none" w:sz="0" w:space="0" w:color="auto"/>
          </w:divBdr>
          <w:divsChild>
            <w:div w:id="867446765">
              <w:marLeft w:val="0"/>
              <w:marRight w:val="0"/>
              <w:marTop w:val="0"/>
              <w:marBottom w:val="0"/>
              <w:divBdr>
                <w:top w:val="none" w:sz="0" w:space="0" w:color="auto"/>
                <w:left w:val="none" w:sz="0" w:space="0" w:color="auto"/>
                <w:bottom w:val="none" w:sz="0" w:space="0" w:color="auto"/>
                <w:right w:val="none" w:sz="0" w:space="0" w:color="auto"/>
              </w:divBdr>
              <w:divsChild>
                <w:div w:id="1665546495">
                  <w:marLeft w:val="0"/>
                  <w:marRight w:val="0"/>
                  <w:marTop w:val="0"/>
                  <w:marBottom w:val="0"/>
                  <w:divBdr>
                    <w:top w:val="none" w:sz="0" w:space="0" w:color="auto"/>
                    <w:left w:val="none" w:sz="0" w:space="0" w:color="auto"/>
                    <w:bottom w:val="none" w:sz="0" w:space="0" w:color="auto"/>
                    <w:right w:val="none" w:sz="0" w:space="0" w:color="auto"/>
                  </w:divBdr>
                  <w:divsChild>
                    <w:div w:id="915821243">
                      <w:marLeft w:val="0"/>
                      <w:marRight w:val="0"/>
                      <w:marTop w:val="0"/>
                      <w:marBottom w:val="0"/>
                      <w:divBdr>
                        <w:top w:val="none" w:sz="0" w:space="0" w:color="auto"/>
                        <w:left w:val="none" w:sz="0" w:space="0" w:color="auto"/>
                        <w:bottom w:val="none" w:sz="0" w:space="0" w:color="auto"/>
                        <w:right w:val="none" w:sz="0" w:space="0" w:color="auto"/>
                      </w:divBdr>
                    </w:div>
                    <w:div w:id="20686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86693">
          <w:marLeft w:val="0"/>
          <w:marRight w:val="0"/>
          <w:marTop w:val="0"/>
          <w:marBottom w:val="0"/>
          <w:divBdr>
            <w:top w:val="none" w:sz="0" w:space="0" w:color="auto"/>
            <w:left w:val="none" w:sz="0" w:space="0" w:color="auto"/>
            <w:bottom w:val="none" w:sz="0" w:space="0" w:color="auto"/>
            <w:right w:val="none" w:sz="0" w:space="0" w:color="auto"/>
          </w:divBdr>
          <w:divsChild>
            <w:div w:id="2039308542">
              <w:marLeft w:val="0"/>
              <w:marRight w:val="0"/>
              <w:marTop w:val="0"/>
              <w:marBottom w:val="0"/>
              <w:divBdr>
                <w:top w:val="none" w:sz="0" w:space="0" w:color="auto"/>
                <w:left w:val="none" w:sz="0" w:space="0" w:color="auto"/>
                <w:bottom w:val="none" w:sz="0" w:space="0" w:color="auto"/>
                <w:right w:val="none" w:sz="0" w:space="0" w:color="auto"/>
              </w:divBdr>
              <w:divsChild>
                <w:div w:id="1810437168">
                  <w:marLeft w:val="0"/>
                  <w:marRight w:val="0"/>
                  <w:marTop w:val="0"/>
                  <w:marBottom w:val="0"/>
                  <w:divBdr>
                    <w:top w:val="none" w:sz="0" w:space="0" w:color="auto"/>
                    <w:left w:val="none" w:sz="0" w:space="0" w:color="auto"/>
                    <w:bottom w:val="none" w:sz="0" w:space="0" w:color="auto"/>
                    <w:right w:val="none" w:sz="0" w:space="0" w:color="auto"/>
                  </w:divBdr>
                  <w:divsChild>
                    <w:div w:id="1263029072">
                      <w:marLeft w:val="0"/>
                      <w:marRight w:val="0"/>
                      <w:marTop w:val="0"/>
                      <w:marBottom w:val="0"/>
                      <w:divBdr>
                        <w:top w:val="none" w:sz="0" w:space="0" w:color="auto"/>
                        <w:left w:val="none" w:sz="0" w:space="0" w:color="auto"/>
                        <w:bottom w:val="none" w:sz="0" w:space="0" w:color="auto"/>
                        <w:right w:val="none" w:sz="0" w:space="0" w:color="auto"/>
                      </w:divBdr>
                      <w:divsChild>
                        <w:div w:id="58215414">
                          <w:marLeft w:val="0"/>
                          <w:marRight w:val="0"/>
                          <w:marTop w:val="0"/>
                          <w:marBottom w:val="0"/>
                          <w:divBdr>
                            <w:top w:val="none" w:sz="0" w:space="0" w:color="auto"/>
                            <w:left w:val="none" w:sz="0" w:space="0" w:color="auto"/>
                            <w:bottom w:val="none" w:sz="0" w:space="0" w:color="auto"/>
                            <w:right w:val="none" w:sz="0" w:space="0" w:color="auto"/>
                          </w:divBdr>
                          <w:divsChild>
                            <w:div w:id="281809753">
                              <w:marLeft w:val="0"/>
                              <w:marRight w:val="0"/>
                              <w:marTop w:val="0"/>
                              <w:marBottom w:val="0"/>
                              <w:divBdr>
                                <w:top w:val="none" w:sz="0" w:space="0" w:color="auto"/>
                                <w:left w:val="none" w:sz="0" w:space="0" w:color="auto"/>
                                <w:bottom w:val="none" w:sz="0" w:space="0" w:color="auto"/>
                                <w:right w:val="none" w:sz="0" w:space="0" w:color="auto"/>
                              </w:divBdr>
                              <w:divsChild>
                                <w:div w:id="175727974">
                                  <w:marLeft w:val="0"/>
                                  <w:marRight w:val="0"/>
                                  <w:marTop w:val="0"/>
                                  <w:marBottom w:val="0"/>
                                  <w:divBdr>
                                    <w:top w:val="none" w:sz="0" w:space="0" w:color="auto"/>
                                    <w:left w:val="none" w:sz="0" w:space="0" w:color="auto"/>
                                    <w:bottom w:val="none" w:sz="0" w:space="0" w:color="auto"/>
                                    <w:right w:val="none" w:sz="0" w:space="0" w:color="auto"/>
                                  </w:divBdr>
                                </w:div>
                              </w:divsChild>
                            </w:div>
                            <w:div w:id="11690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34234">
      <w:bodyDiv w:val="1"/>
      <w:marLeft w:val="0"/>
      <w:marRight w:val="0"/>
      <w:marTop w:val="0"/>
      <w:marBottom w:val="0"/>
      <w:divBdr>
        <w:top w:val="none" w:sz="0" w:space="0" w:color="auto"/>
        <w:left w:val="none" w:sz="0" w:space="0" w:color="auto"/>
        <w:bottom w:val="none" w:sz="0" w:space="0" w:color="auto"/>
        <w:right w:val="none" w:sz="0" w:space="0" w:color="auto"/>
      </w:divBdr>
      <w:divsChild>
        <w:div w:id="507527313">
          <w:marLeft w:val="0"/>
          <w:marRight w:val="0"/>
          <w:marTop w:val="0"/>
          <w:marBottom w:val="0"/>
          <w:divBdr>
            <w:top w:val="none" w:sz="0" w:space="0" w:color="auto"/>
            <w:left w:val="none" w:sz="0" w:space="0" w:color="auto"/>
            <w:bottom w:val="none" w:sz="0" w:space="0" w:color="auto"/>
            <w:right w:val="none" w:sz="0" w:space="0" w:color="auto"/>
          </w:divBdr>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003812">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
    <w:div w:id="86509258">
      <w:bodyDiv w:val="1"/>
      <w:marLeft w:val="0"/>
      <w:marRight w:val="0"/>
      <w:marTop w:val="0"/>
      <w:marBottom w:val="0"/>
      <w:divBdr>
        <w:top w:val="none" w:sz="0" w:space="0" w:color="auto"/>
        <w:left w:val="none" w:sz="0" w:space="0" w:color="auto"/>
        <w:bottom w:val="none" w:sz="0" w:space="0" w:color="auto"/>
        <w:right w:val="none" w:sz="0" w:space="0" w:color="auto"/>
      </w:divBdr>
      <w:divsChild>
        <w:div w:id="486435726">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
    <w:div w:id="87234739">
      <w:bodyDiv w:val="1"/>
      <w:marLeft w:val="0"/>
      <w:marRight w:val="0"/>
      <w:marTop w:val="0"/>
      <w:marBottom w:val="0"/>
      <w:divBdr>
        <w:top w:val="none" w:sz="0" w:space="0" w:color="auto"/>
        <w:left w:val="none" w:sz="0" w:space="0" w:color="auto"/>
        <w:bottom w:val="none" w:sz="0" w:space="0" w:color="auto"/>
        <w:right w:val="none" w:sz="0" w:space="0" w:color="auto"/>
      </w:divBdr>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4781">
      <w:bodyDiv w:val="1"/>
      <w:marLeft w:val="0"/>
      <w:marRight w:val="0"/>
      <w:marTop w:val="0"/>
      <w:marBottom w:val="0"/>
      <w:divBdr>
        <w:top w:val="none" w:sz="0" w:space="0" w:color="auto"/>
        <w:left w:val="none" w:sz="0" w:space="0" w:color="auto"/>
        <w:bottom w:val="none" w:sz="0" w:space="0" w:color="auto"/>
        <w:right w:val="none" w:sz="0" w:space="0" w:color="auto"/>
      </w:divBdr>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sChild>
    </w:div>
    <w:div w:id="88040478">
      <w:bodyDiv w:val="1"/>
      <w:marLeft w:val="0"/>
      <w:marRight w:val="0"/>
      <w:marTop w:val="0"/>
      <w:marBottom w:val="0"/>
      <w:divBdr>
        <w:top w:val="none" w:sz="0" w:space="0" w:color="auto"/>
        <w:left w:val="none" w:sz="0" w:space="0" w:color="auto"/>
        <w:bottom w:val="none" w:sz="0" w:space="0" w:color="auto"/>
        <w:right w:val="none" w:sz="0" w:space="0" w:color="auto"/>
      </w:divBdr>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8619219">
      <w:bodyDiv w:val="1"/>
      <w:marLeft w:val="0"/>
      <w:marRight w:val="0"/>
      <w:marTop w:val="0"/>
      <w:marBottom w:val="0"/>
      <w:divBdr>
        <w:top w:val="none" w:sz="0" w:space="0" w:color="auto"/>
        <w:left w:val="none" w:sz="0" w:space="0" w:color="auto"/>
        <w:bottom w:val="none" w:sz="0" w:space="0" w:color="auto"/>
        <w:right w:val="none" w:sz="0" w:space="0" w:color="auto"/>
      </w:divBdr>
      <w:divsChild>
        <w:div w:id="311298369">
          <w:marLeft w:val="0"/>
          <w:marRight w:val="0"/>
          <w:marTop w:val="0"/>
          <w:marBottom w:val="0"/>
          <w:divBdr>
            <w:top w:val="none" w:sz="0" w:space="0" w:color="auto"/>
            <w:left w:val="none" w:sz="0" w:space="0" w:color="auto"/>
            <w:bottom w:val="none" w:sz="0" w:space="0" w:color="auto"/>
            <w:right w:val="none" w:sz="0" w:space="0" w:color="auto"/>
          </w:divBdr>
        </w:div>
      </w:divsChild>
    </w:div>
    <w:div w:id="88623474">
      <w:bodyDiv w:val="1"/>
      <w:marLeft w:val="0"/>
      <w:marRight w:val="0"/>
      <w:marTop w:val="0"/>
      <w:marBottom w:val="0"/>
      <w:divBdr>
        <w:top w:val="none" w:sz="0" w:space="0" w:color="auto"/>
        <w:left w:val="none" w:sz="0" w:space="0" w:color="auto"/>
        <w:bottom w:val="none" w:sz="0" w:space="0" w:color="auto"/>
        <w:right w:val="none" w:sz="0" w:space="0" w:color="auto"/>
      </w:divBdr>
      <w:divsChild>
        <w:div w:id="427047569">
          <w:marLeft w:val="0"/>
          <w:marRight w:val="0"/>
          <w:marTop w:val="0"/>
          <w:marBottom w:val="0"/>
          <w:divBdr>
            <w:top w:val="none" w:sz="0" w:space="0" w:color="auto"/>
            <w:left w:val="none" w:sz="0" w:space="0" w:color="auto"/>
            <w:bottom w:val="none" w:sz="0" w:space="0" w:color="auto"/>
            <w:right w:val="none" w:sz="0" w:space="0" w:color="auto"/>
          </w:divBdr>
        </w:div>
      </w:divsChild>
    </w:div>
    <w:div w:id="88626235">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
    <w:div w:id="89283867">
      <w:bodyDiv w:val="1"/>
      <w:marLeft w:val="0"/>
      <w:marRight w:val="0"/>
      <w:marTop w:val="0"/>
      <w:marBottom w:val="0"/>
      <w:divBdr>
        <w:top w:val="none" w:sz="0" w:space="0" w:color="auto"/>
        <w:left w:val="none" w:sz="0" w:space="0" w:color="auto"/>
        <w:bottom w:val="none" w:sz="0" w:space="0" w:color="auto"/>
        <w:right w:val="none" w:sz="0" w:space="0" w:color="auto"/>
      </w:divBdr>
    </w:div>
    <w:div w:id="89401867">
      <w:bodyDiv w:val="1"/>
      <w:marLeft w:val="0"/>
      <w:marRight w:val="0"/>
      <w:marTop w:val="0"/>
      <w:marBottom w:val="0"/>
      <w:divBdr>
        <w:top w:val="none" w:sz="0" w:space="0" w:color="auto"/>
        <w:left w:val="none" w:sz="0" w:space="0" w:color="auto"/>
        <w:bottom w:val="none" w:sz="0" w:space="0" w:color="auto"/>
        <w:right w:val="none" w:sz="0" w:space="0" w:color="auto"/>
      </w:divBdr>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938814">
      <w:bodyDiv w:val="1"/>
      <w:marLeft w:val="0"/>
      <w:marRight w:val="0"/>
      <w:marTop w:val="0"/>
      <w:marBottom w:val="0"/>
      <w:divBdr>
        <w:top w:val="none" w:sz="0" w:space="0" w:color="auto"/>
        <w:left w:val="none" w:sz="0" w:space="0" w:color="auto"/>
        <w:bottom w:val="none" w:sz="0" w:space="0" w:color="auto"/>
        <w:right w:val="none" w:sz="0" w:space="0" w:color="auto"/>
      </w:divBdr>
      <w:divsChild>
        <w:div w:id="798107286">
          <w:marLeft w:val="0"/>
          <w:marRight w:val="0"/>
          <w:marTop w:val="0"/>
          <w:marBottom w:val="0"/>
          <w:divBdr>
            <w:top w:val="none" w:sz="0" w:space="0" w:color="auto"/>
            <w:left w:val="none" w:sz="0" w:space="0" w:color="auto"/>
            <w:bottom w:val="none" w:sz="0" w:space="0" w:color="auto"/>
            <w:right w:val="none" w:sz="0" w:space="0" w:color="auto"/>
          </w:divBdr>
          <w:divsChild>
            <w:div w:id="4311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
    <w:div w:id="90199382">
      <w:bodyDiv w:val="1"/>
      <w:marLeft w:val="0"/>
      <w:marRight w:val="0"/>
      <w:marTop w:val="0"/>
      <w:marBottom w:val="0"/>
      <w:divBdr>
        <w:top w:val="none" w:sz="0" w:space="0" w:color="auto"/>
        <w:left w:val="none" w:sz="0" w:space="0" w:color="auto"/>
        <w:bottom w:val="none" w:sz="0" w:space="0" w:color="auto"/>
        <w:right w:val="none" w:sz="0" w:space="0" w:color="auto"/>
      </w:divBdr>
      <w:divsChild>
        <w:div w:id="665672410">
          <w:marLeft w:val="0"/>
          <w:marRight w:val="0"/>
          <w:marTop w:val="0"/>
          <w:marBottom w:val="0"/>
          <w:divBdr>
            <w:top w:val="none" w:sz="0" w:space="0" w:color="auto"/>
            <w:left w:val="none" w:sz="0" w:space="0" w:color="auto"/>
            <w:bottom w:val="none" w:sz="0" w:space="0" w:color="auto"/>
            <w:right w:val="none" w:sz="0" w:space="0" w:color="auto"/>
          </w:divBdr>
        </w:div>
        <w:div w:id="78815957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0977559">
      <w:bodyDiv w:val="1"/>
      <w:marLeft w:val="0"/>
      <w:marRight w:val="0"/>
      <w:marTop w:val="0"/>
      <w:marBottom w:val="0"/>
      <w:divBdr>
        <w:top w:val="none" w:sz="0" w:space="0" w:color="auto"/>
        <w:left w:val="none" w:sz="0" w:space="0" w:color="auto"/>
        <w:bottom w:val="none" w:sz="0" w:space="0" w:color="auto"/>
        <w:right w:val="none" w:sz="0" w:space="0" w:color="auto"/>
      </w:divBdr>
      <w:divsChild>
        <w:div w:id="510872114">
          <w:marLeft w:val="0"/>
          <w:marRight w:val="0"/>
          <w:marTop w:val="0"/>
          <w:marBottom w:val="0"/>
          <w:divBdr>
            <w:top w:val="none" w:sz="0" w:space="0" w:color="auto"/>
            <w:left w:val="none" w:sz="0" w:space="0" w:color="auto"/>
            <w:bottom w:val="none" w:sz="0" w:space="0" w:color="auto"/>
            <w:right w:val="none" w:sz="0" w:space="0" w:color="auto"/>
          </w:divBdr>
        </w:div>
      </w:divsChild>
    </w:div>
    <w:div w:id="91317626">
      <w:bodyDiv w:val="1"/>
      <w:marLeft w:val="0"/>
      <w:marRight w:val="0"/>
      <w:marTop w:val="0"/>
      <w:marBottom w:val="0"/>
      <w:divBdr>
        <w:top w:val="none" w:sz="0" w:space="0" w:color="auto"/>
        <w:left w:val="none" w:sz="0" w:space="0" w:color="auto"/>
        <w:bottom w:val="none" w:sz="0" w:space="0" w:color="auto"/>
        <w:right w:val="none" w:sz="0" w:space="0" w:color="auto"/>
      </w:divBdr>
    </w:div>
    <w:div w:id="91361869">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sChild>
    </w:div>
    <w:div w:id="92168524">
      <w:bodyDiv w:val="1"/>
      <w:marLeft w:val="0"/>
      <w:marRight w:val="0"/>
      <w:marTop w:val="0"/>
      <w:marBottom w:val="0"/>
      <w:divBdr>
        <w:top w:val="none" w:sz="0" w:space="0" w:color="auto"/>
        <w:left w:val="none" w:sz="0" w:space="0" w:color="auto"/>
        <w:bottom w:val="none" w:sz="0" w:space="0" w:color="auto"/>
        <w:right w:val="none" w:sz="0" w:space="0" w:color="auto"/>
      </w:divBdr>
      <w:divsChild>
        <w:div w:id="248545094">
          <w:marLeft w:val="0"/>
          <w:marRight w:val="0"/>
          <w:marTop w:val="300"/>
          <w:marBottom w:val="30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
    <w:div w:id="92240088">
      <w:bodyDiv w:val="1"/>
      <w:marLeft w:val="0"/>
      <w:marRight w:val="0"/>
      <w:marTop w:val="0"/>
      <w:marBottom w:val="0"/>
      <w:divBdr>
        <w:top w:val="none" w:sz="0" w:space="0" w:color="auto"/>
        <w:left w:val="none" w:sz="0" w:space="0" w:color="auto"/>
        <w:bottom w:val="none" w:sz="0" w:space="0" w:color="auto"/>
        <w:right w:val="none" w:sz="0" w:space="0" w:color="auto"/>
      </w:divBdr>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7505">
      <w:bodyDiv w:val="1"/>
      <w:marLeft w:val="0"/>
      <w:marRight w:val="0"/>
      <w:marTop w:val="0"/>
      <w:marBottom w:val="0"/>
      <w:divBdr>
        <w:top w:val="none" w:sz="0" w:space="0" w:color="auto"/>
        <w:left w:val="none" w:sz="0" w:space="0" w:color="auto"/>
        <w:bottom w:val="none" w:sz="0" w:space="0" w:color="auto"/>
        <w:right w:val="none" w:sz="0" w:space="0" w:color="auto"/>
      </w:divBdr>
    </w:div>
    <w:div w:id="92551209">
      <w:bodyDiv w:val="1"/>
      <w:marLeft w:val="0"/>
      <w:marRight w:val="0"/>
      <w:marTop w:val="0"/>
      <w:marBottom w:val="0"/>
      <w:divBdr>
        <w:top w:val="none" w:sz="0" w:space="0" w:color="auto"/>
        <w:left w:val="none" w:sz="0" w:space="0" w:color="auto"/>
        <w:bottom w:val="none" w:sz="0" w:space="0" w:color="auto"/>
        <w:right w:val="none" w:sz="0" w:space="0" w:color="auto"/>
      </w:divBdr>
      <w:divsChild>
        <w:div w:id="869493052">
          <w:marLeft w:val="0"/>
          <w:marRight w:val="0"/>
          <w:marTop w:val="0"/>
          <w:marBottom w:val="0"/>
          <w:divBdr>
            <w:top w:val="none" w:sz="0" w:space="0" w:color="auto"/>
            <w:left w:val="none" w:sz="0" w:space="0" w:color="auto"/>
            <w:bottom w:val="none" w:sz="0" w:space="0" w:color="auto"/>
            <w:right w:val="none" w:sz="0" w:space="0" w:color="auto"/>
          </w:divBdr>
          <w:divsChild>
            <w:div w:id="707414296">
              <w:marLeft w:val="0"/>
              <w:marRight w:val="0"/>
              <w:marTop w:val="0"/>
              <w:marBottom w:val="0"/>
              <w:divBdr>
                <w:top w:val="none" w:sz="0" w:space="0" w:color="auto"/>
                <w:left w:val="none" w:sz="0" w:space="0" w:color="auto"/>
                <w:bottom w:val="none" w:sz="0" w:space="0" w:color="auto"/>
                <w:right w:val="none" w:sz="0" w:space="0" w:color="auto"/>
              </w:divBdr>
              <w:divsChild>
                <w:div w:id="93319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2558510">
      <w:bodyDiv w:val="1"/>
      <w:marLeft w:val="0"/>
      <w:marRight w:val="0"/>
      <w:marTop w:val="0"/>
      <w:marBottom w:val="0"/>
      <w:divBdr>
        <w:top w:val="none" w:sz="0" w:space="0" w:color="auto"/>
        <w:left w:val="none" w:sz="0" w:space="0" w:color="auto"/>
        <w:bottom w:val="none" w:sz="0" w:space="0" w:color="auto"/>
        <w:right w:val="none" w:sz="0" w:space="0" w:color="auto"/>
      </w:divBdr>
    </w:div>
    <w:div w:id="92819351">
      <w:bodyDiv w:val="1"/>
      <w:marLeft w:val="0"/>
      <w:marRight w:val="0"/>
      <w:marTop w:val="0"/>
      <w:marBottom w:val="0"/>
      <w:divBdr>
        <w:top w:val="none" w:sz="0" w:space="0" w:color="auto"/>
        <w:left w:val="none" w:sz="0" w:space="0" w:color="auto"/>
        <w:bottom w:val="none" w:sz="0" w:space="0" w:color="auto"/>
        <w:right w:val="none" w:sz="0" w:space="0" w:color="auto"/>
      </w:divBdr>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790550">
      <w:bodyDiv w:val="1"/>
      <w:marLeft w:val="0"/>
      <w:marRight w:val="0"/>
      <w:marTop w:val="0"/>
      <w:marBottom w:val="0"/>
      <w:divBdr>
        <w:top w:val="none" w:sz="0" w:space="0" w:color="auto"/>
        <w:left w:val="none" w:sz="0" w:space="0" w:color="auto"/>
        <w:bottom w:val="none" w:sz="0" w:space="0" w:color="auto"/>
        <w:right w:val="none" w:sz="0" w:space="0" w:color="auto"/>
      </w:divBdr>
    </w:div>
    <w:div w:id="93794927">
      <w:bodyDiv w:val="1"/>
      <w:marLeft w:val="0"/>
      <w:marRight w:val="0"/>
      <w:marTop w:val="0"/>
      <w:marBottom w:val="0"/>
      <w:divBdr>
        <w:top w:val="none" w:sz="0" w:space="0" w:color="auto"/>
        <w:left w:val="none" w:sz="0" w:space="0" w:color="auto"/>
        <w:bottom w:val="none" w:sz="0" w:space="0" w:color="auto"/>
        <w:right w:val="none" w:sz="0" w:space="0" w:color="auto"/>
      </w:divBdr>
    </w:div>
    <w:div w:id="93938223">
      <w:bodyDiv w:val="1"/>
      <w:marLeft w:val="0"/>
      <w:marRight w:val="0"/>
      <w:marTop w:val="0"/>
      <w:marBottom w:val="0"/>
      <w:divBdr>
        <w:top w:val="none" w:sz="0" w:space="0" w:color="auto"/>
        <w:left w:val="none" w:sz="0" w:space="0" w:color="auto"/>
        <w:bottom w:val="none" w:sz="0" w:space="0" w:color="auto"/>
        <w:right w:val="none" w:sz="0" w:space="0" w:color="auto"/>
      </w:divBdr>
      <w:divsChild>
        <w:div w:id="707729592">
          <w:marLeft w:val="0"/>
          <w:marRight w:val="0"/>
          <w:marTop w:val="0"/>
          <w:marBottom w:val="0"/>
          <w:divBdr>
            <w:top w:val="none" w:sz="0" w:space="0" w:color="auto"/>
            <w:left w:val="none" w:sz="0" w:space="0" w:color="auto"/>
            <w:bottom w:val="none" w:sz="0" w:space="0" w:color="auto"/>
            <w:right w:val="none" w:sz="0" w:space="0" w:color="auto"/>
          </w:divBdr>
        </w:div>
        <w:div w:id="733817082">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375460">
      <w:bodyDiv w:val="1"/>
      <w:marLeft w:val="0"/>
      <w:marRight w:val="0"/>
      <w:marTop w:val="0"/>
      <w:marBottom w:val="0"/>
      <w:divBdr>
        <w:top w:val="none" w:sz="0" w:space="0" w:color="auto"/>
        <w:left w:val="none" w:sz="0" w:space="0" w:color="auto"/>
        <w:bottom w:val="none" w:sz="0" w:space="0" w:color="auto"/>
        <w:right w:val="none" w:sz="0" w:space="0" w:color="auto"/>
      </w:divBdr>
      <w:divsChild>
        <w:div w:id="49809622">
          <w:marLeft w:val="0"/>
          <w:marRight w:val="0"/>
          <w:marTop w:val="150"/>
          <w:marBottom w:val="150"/>
          <w:divBdr>
            <w:top w:val="single" w:sz="6" w:space="4" w:color="D7D7D7"/>
            <w:left w:val="none" w:sz="0" w:space="0" w:color="auto"/>
            <w:bottom w:val="single" w:sz="6" w:space="4" w:color="D7D7D7"/>
            <w:right w:val="none" w:sz="0" w:space="0" w:color="auto"/>
          </w:divBdr>
        </w:div>
        <w:div w:id="527109471">
          <w:marLeft w:val="0"/>
          <w:marRight w:val="0"/>
          <w:marTop w:val="0"/>
          <w:marBottom w:val="0"/>
          <w:divBdr>
            <w:top w:val="none" w:sz="0" w:space="0" w:color="auto"/>
            <w:left w:val="none" w:sz="0" w:space="0" w:color="auto"/>
            <w:bottom w:val="none" w:sz="0" w:space="0" w:color="auto"/>
            <w:right w:val="none" w:sz="0" w:space="0" w:color="auto"/>
          </w:divBdr>
        </w:div>
      </w:divsChild>
    </w:div>
    <w:div w:id="94593703">
      <w:bodyDiv w:val="1"/>
      <w:marLeft w:val="0"/>
      <w:marRight w:val="0"/>
      <w:marTop w:val="0"/>
      <w:marBottom w:val="0"/>
      <w:divBdr>
        <w:top w:val="none" w:sz="0" w:space="0" w:color="auto"/>
        <w:left w:val="none" w:sz="0" w:space="0" w:color="auto"/>
        <w:bottom w:val="none" w:sz="0" w:space="0" w:color="auto"/>
        <w:right w:val="none" w:sz="0" w:space="0" w:color="auto"/>
      </w:divBdr>
      <w:divsChild>
        <w:div w:id="371805296">
          <w:marLeft w:val="0"/>
          <w:marRight w:val="0"/>
          <w:marTop w:val="0"/>
          <w:marBottom w:val="0"/>
          <w:divBdr>
            <w:top w:val="none" w:sz="0" w:space="0" w:color="auto"/>
            <w:left w:val="none" w:sz="0" w:space="0" w:color="auto"/>
            <w:bottom w:val="none" w:sz="0" w:space="0" w:color="auto"/>
            <w:right w:val="none" w:sz="0" w:space="0" w:color="auto"/>
          </w:divBdr>
        </w:div>
      </w:divsChild>
    </w:div>
    <w:div w:id="94788229">
      <w:bodyDiv w:val="1"/>
      <w:marLeft w:val="0"/>
      <w:marRight w:val="0"/>
      <w:marTop w:val="0"/>
      <w:marBottom w:val="0"/>
      <w:divBdr>
        <w:top w:val="none" w:sz="0" w:space="0" w:color="auto"/>
        <w:left w:val="none" w:sz="0" w:space="0" w:color="auto"/>
        <w:bottom w:val="none" w:sz="0" w:space="0" w:color="auto"/>
        <w:right w:val="none" w:sz="0" w:space="0" w:color="auto"/>
      </w:divBdr>
      <w:divsChild>
        <w:div w:id="374736927">
          <w:marLeft w:val="0"/>
          <w:marRight w:val="0"/>
          <w:marTop w:val="0"/>
          <w:marBottom w:val="0"/>
          <w:divBdr>
            <w:top w:val="none" w:sz="0" w:space="0" w:color="auto"/>
            <w:left w:val="none" w:sz="0" w:space="0" w:color="auto"/>
            <w:bottom w:val="none" w:sz="0" w:space="0" w:color="auto"/>
            <w:right w:val="none" w:sz="0" w:space="0" w:color="auto"/>
          </w:divBdr>
        </w:div>
        <w:div w:id="6937706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0751">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
        <w:div w:id="771903864">
          <w:marLeft w:val="0"/>
          <w:marRight w:val="0"/>
          <w:marTop w:val="0"/>
          <w:marBottom w:val="0"/>
          <w:divBdr>
            <w:top w:val="none" w:sz="0" w:space="0" w:color="auto"/>
            <w:left w:val="none" w:sz="0" w:space="0" w:color="auto"/>
            <w:bottom w:val="none" w:sz="0" w:space="0" w:color="auto"/>
            <w:right w:val="none" w:sz="0" w:space="0" w:color="auto"/>
          </w:divBdr>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5756413">
      <w:bodyDiv w:val="1"/>
      <w:marLeft w:val="0"/>
      <w:marRight w:val="0"/>
      <w:marTop w:val="0"/>
      <w:marBottom w:val="0"/>
      <w:divBdr>
        <w:top w:val="none" w:sz="0" w:space="0" w:color="auto"/>
        <w:left w:val="none" w:sz="0" w:space="0" w:color="auto"/>
        <w:bottom w:val="none" w:sz="0" w:space="0" w:color="auto"/>
        <w:right w:val="none" w:sz="0" w:space="0" w:color="auto"/>
      </w:divBdr>
      <w:divsChild>
        <w:div w:id="265768828">
          <w:blockQuote w:val="1"/>
          <w:marLeft w:val="0"/>
          <w:marRight w:val="0"/>
          <w:marTop w:val="0"/>
          <w:marBottom w:val="375"/>
          <w:divBdr>
            <w:top w:val="none" w:sz="0" w:space="0" w:color="auto"/>
            <w:left w:val="none" w:sz="0" w:space="0" w:color="auto"/>
            <w:bottom w:val="none" w:sz="0" w:space="0" w:color="auto"/>
            <w:right w:val="none" w:sz="0" w:space="0" w:color="auto"/>
          </w:divBdr>
          <w:divsChild>
            <w:div w:id="2332494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3506">
      <w:bodyDiv w:val="1"/>
      <w:marLeft w:val="0"/>
      <w:marRight w:val="0"/>
      <w:marTop w:val="0"/>
      <w:marBottom w:val="0"/>
      <w:divBdr>
        <w:top w:val="none" w:sz="0" w:space="0" w:color="auto"/>
        <w:left w:val="none" w:sz="0" w:space="0" w:color="auto"/>
        <w:bottom w:val="none" w:sz="0" w:space="0" w:color="auto"/>
        <w:right w:val="none" w:sz="0" w:space="0" w:color="auto"/>
      </w:divBdr>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406925">
      <w:bodyDiv w:val="1"/>
      <w:marLeft w:val="0"/>
      <w:marRight w:val="0"/>
      <w:marTop w:val="0"/>
      <w:marBottom w:val="0"/>
      <w:divBdr>
        <w:top w:val="none" w:sz="0" w:space="0" w:color="auto"/>
        <w:left w:val="none" w:sz="0" w:space="0" w:color="auto"/>
        <w:bottom w:val="none" w:sz="0" w:space="0" w:color="auto"/>
        <w:right w:val="none" w:sz="0" w:space="0" w:color="auto"/>
      </w:divBdr>
      <w:divsChild>
        <w:div w:id="911163967">
          <w:marLeft w:val="0"/>
          <w:marRight w:val="0"/>
          <w:marTop w:val="0"/>
          <w:marBottom w:val="0"/>
          <w:divBdr>
            <w:top w:val="none" w:sz="0" w:space="0" w:color="auto"/>
            <w:left w:val="none" w:sz="0" w:space="0" w:color="auto"/>
            <w:bottom w:val="none" w:sz="0" w:space="0" w:color="auto"/>
            <w:right w:val="none" w:sz="0" w:space="0" w:color="auto"/>
          </w:divBdr>
        </w:div>
      </w:divsChild>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452529042">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29958637">
          <w:marLeft w:val="0"/>
          <w:marRight w:val="0"/>
          <w:marTop w:val="0"/>
          <w:marBottom w:val="0"/>
          <w:divBdr>
            <w:top w:val="none" w:sz="0" w:space="0" w:color="auto"/>
            <w:left w:val="none" w:sz="0" w:space="0" w:color="auto"/>
            <w:bottom w:val="none" w:sz="0" w:space="0" w:color="auto"/>
            <w:right w:val="none" w:sz="0" w:space="0" w:color="auto"/>
          </w:divBdr>
        </w:div>
        <w:div w:id="56939049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
    <w:div w:id="97143954">
      <w:bodyDiv w:val="1"/>
      <w:marLeft w:val="0"/>
      <w:marRight w:val="0"/>
      <w:marTop w:val="0"/>
      <w:marBottom w:val="0"/>
      <w:divBdr>
        <w:top w:val="none" w:sz="0" w:space="0" w:color="auto"/>
        <w:left w:val="none" w:sz="0" w:space="0" w:color="auto"/>
        <w:bottom w:val="none" w:sz="0" w:space="0" w:color="auto"/>
        <w:right w:val="none" w:sz="0" w:space="0" w:color="auto"/>
      </w:divBdr>
    </w:div>
    <w:div w:id="97222453">
      <w:bodyDiv w:val="1"/>
      <w:marLeft w:val="0"/>
      <w:marRight w:val="0"/>
      <w:marTop w:val="0"/>
      <w:marBottom w:val="0"/>
      <w:divBdr>
        <w:top w:val="none" w:sz="0" w:space="0" w:color="auto"/>
        <w:left w:val="none" w:sz="0" w:space="0" w:color="auto"/>
        <w:bottom w:val="none" w:sz="0" w:space="0" w:color="auto"/>
        <w:right w:val="none" w:sz="0" w:space="0" w:color="auto"/>
      </w:divBdr>
    </w:div>
    <w:div w:id="97331141">
      <w:bodyDiv w:val="1"/>
      <w:marLeft w:val="0"/>
      <w:marRight w:val="0"/>
      <w:marTop w:val="0"/>
      <w:marBottom w:val="0"/>
      <w:divBdr>
        <w:top w:val="none" w:sz="0" w:space="0" w:color="auto"/>
        <w:left w:val="none" w:sz="0" w:space="0" w:color="auto"/>
        <w:bottom w:val="none" w:sz="0" w:space="0" w:color="auto"/>
        <w:right w:val="none" w:sz="0" w:space="0" w:color="auto"/>
      </w:divBdr>
      <w:divsChild>
        <w:div w:id="61176177">
          <w:marLeft w:val="0"/>
          <w:marRight w:val="0"/>
          <w:marTop w:val="0"/>
          <w:marBottom w:val="0"/>
          <w:divBdr>
            <w:top w:val="none" w:sz="0" w:space="0" w:color="auto"/>
            <w:left w:val="none" w:sz="0" w:space="0" w:color="auto"/>
            <w:bottom w:val="none" w:sz="0" w:space="0" w:color="auto"/>
            <w:right w:val="none" w:sz="0" w:space="0" w:color="auto"/>
          </w:divBdr>
        </w:div>
        <w:div w:id="8531521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483239">
      <w:bodyDiv w:val="1"/>
      <w:marLeft w:val="0"/>
      <w:marRight w:val="0"/>
      <w:marTop w:val="0"/>
      <w:marBottom w:val="0"/>
      <w:divBdr>
        <w:top w:val="none" w:sz="0" w:space="0" w:color="auto"/>
        <w:left w:val="none" w:sz="0" w:space="0" w:color="auto"/>
        <w:bottom w:val="none" w:sz="0" w:space="0" w:color="auto"/>
        <w:right w:val="none" w:sz="0" w:space="0" w:color="auto"/>
      </w:divBdr>
      <w:divsChild>
        <w:div w:id="818426341">
          <w:marLeft w:val="0"/>
          <w:marRight w:val="0"/>
          <w:marTop w:val="0"/>
          <w:marBottom w:val="0"/>
          <w:divBdr>
            <w:top w:val="none" w:sz="0" w:space="0" w:color="auto"/>
            <w:left w:val="none" w:sz="0" w:space="0" w:color="auto"/>
            <w:bottom w:val="none" w:sz="0" w:space="0" w:color="auto"/>
            <w:right w:val="none" w:sz="0" w:space="0" w:color="auto"/>
          </w:divBdr>
          <w:divsChild>
            <w:div w:id="342979657">
              <w:marLeft w:val="0"/>
              <w:marRight w:val="0"/>
              <w:marTop w:val="0"/>
              <w:marBottom w:val="0"/>
              <w:divBdr>
                <w:top w:val="none" w:sz="0" w:space="0" w:color="auto"/>
                <w:left w:val="none" w:sz="0" w:space="0" w:color="auto"/>
                <w:bottom w:val="none" w:sz="0" w:space="0" w:color="auto"/>
                <w:right w:val="none" w:sz="0" w:space="0" w:color="auto"/>
              </w:divBdr>
              <w:divsChild>
                <w:div w:id="384063565">
                  <w:marLeft w:val="0"/>
                  <w:marRight w:val="0"/>
                  <w:marTop w:val="0"/>
                  <w:marBottom w:val="0"/>
                  <w:divBdr>
                    <w:top w:val="none" w:sz="0" w:space="0" w:color="auto"/>
                    <w:left w:val="none" w:sz="0" w:space="0" w:color="auto"/>
                    <w:bottom w:val="none" w:sz="0" w:space="0" w:color="auto"/>
                    <w:right w:val="none" w:sz="0" w:space="0" w:color="auto"/>
                  </w:divBdr>
                  <w:divsChild>
                    <w:div w:id="1587223821">
                      <w:marLeft w:val="0"/>
                      <w:marRight w:val="0"/>
                      <w:marTop w:val="0"/>
                      <w:marBottom w:val="0"/>
                      <w:divBdr>
                        <w:top w:val="none" w:sz="0" w:space="0" w:color="auto"/>
                        <w:left w:val="none" w:sz="0" w:space="0" w:color="auto"/>
                        <w:bottom w:val="none" w:sz="0" w:space="0" w:color="auto"/>
                        <w:right w:val="none" w:sz="0" w:space="0" w:color="auto"/>
                      </w:divBdr>
                    </w:div>
                    <w:div w:id="43340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275027">
          <w:marLeft w:val="0"/>
          <w:marRight w:val="0"/>
          <w:marTop w:val="0"/>
          <w:marBottom w:val="0"/>
          <w:divBdr>
            <w:top w:val="none" w:sz="0" w:space="0" w:color="auto"/>
            <w:left w:val="none" w:sz="0" w:space="0" w:color="auto"/>
            <w:bottom w:val="none" w:sz="0" w:space="0" w:color="auto"/>
            <w:right w:val="none" w:sz="0" w:space="0" w:color="auto"/>
          </w:divBdr>
          <w:divsChild>
            <w:div w:id="876894653">
              <w:marLeft w:val="0"/>
              <w:marRight w:val="0"/>
              <w:marTop w:val="0"/>
              <w:marBottom w:val="0"/>
              <w:divBdr>
                <w:top w:val="none" w:sz="0" w:space="0" w:color="auto"/>
                <w:left w:val="none" w:sz="0" w:space="0" w:color="auto"/>
                <w:bottom w:val="none" w:sz="0" w:space="0" w:color="auto"/>
                <w:right w:val="none" w:sz="0" w:space="0" w:color="auto"/>
              </w:divBdr>
              <w:divsChild>
                <w:div w:id="903953513">
                  <w:marLeft w:val="0"/>
                  <w:marRight w:val="0"/>
                  <w:marTop w:val="0"/>
                  <w:marBottom w:val="0"/>
                  <w:divBdr>
                    <w:top w:val="none" w:sz="0" w:space="0" w:color="auto"/>
                    <w:left w:val="none" w:sz="0" w:space="0" w:color="auto"/>
                    <w:bottom w:val="none" w:sz="0" w:space="0" w:color="auto"/>
                    <w:right w:val="none" w:sz="0" w:space="0" w:color="auto"/>
                  </w:divBdr>
                  <w:divsChild>
                    <w:div w:id="1616520503">
                      <w:marLeft w:val="0"/>
                      <w:marRight w:val="0"/>
                      <w:marTop w:val="0"/>
                      <w:marBottom w:val="0"/>
                      <w:divBdr>
                        <w:top w:val="none" w:sz="0" w:space="0" w:color="auto"/>
                        <w:left w:val="none" w:sz="0" w:space="0" w:color="auto"/>
                        <w:bottom w:val="none" w:sz="0" w:space="0" w:color="auto"/>
                        <w:right w:val="none" w:sz="0" w:space="0" w:color="auto"/>
                      </w:divBdr>
                      <w:divsChild>
                        <w:div w:id="1800799568">
                          <w:marLeft w:val="0"/>
                          <w:marRight w:val="0"/>
                          <w:marTop w:val="0"/>
                          <w:marBottom w:val="0"/>
                          <w:divBdr>
                            <w:top w:val="none" w:sz="0" w:space="0" w:color="auto"/>
                            <w:left w:val="none" w:sz="0" w:space="0" w:color="auto"/>
                            <w:bottom w:val="none" w:sz="0" w:space="0" w:color="auto"/>
                            <w:right w:val="none" w:sz="0" w:space="0" w:color="auto"/>
                          </w:divBdr>
                          <w:divsChild>
                            <w:div w:id="1222710776">
                              <w:marLeft w:val="0"/>
                              <w:marRight w:val="0"/>
                              <w:marTop w:val="0"/>
                              <w:marBottom w:val="0"/>
                              <w:divBdr>
                                <w:top w:val="none" w:sz="0" w:space="0" w:color="auto"/>
                                <w:left w:val="none" w:sz="0" w:space="0" w:color="auto"/>
                                <w:bottom w:val="none" w:sz="0" w:space="0" w:color="auto"/>
                                <w:right w:val="none" w:sz="0" w:space="0" w:color="auto"/>
                              </w:divBdr>
                              <w:divsChild>
                                <w:div w:id="1186403758">
                                  <w:marLeft w:val="0"/>
                                  <w:marRight w:val="0"/>
                                  <w:marTop w:val="0"/>
                                  <w:marBottom w:val="0"/>
                                  <w:divBdr>
                                    <w:top w:val="none" w:sz="0" w:space="0" w:color="auto"/>
                                    <w:left w:val="none" w:sz="0" w:space="0" w:color="auto"/>
                                    <w:bottom w:val="none" w:sz="0" w:space="0" w:color="auto"/>
                                    <w:right w:val="none" w:sz="0" w:space="0" w:color="auto"/>
                                  </w:divBdr>
                                </w:div>
                              </w:divsChild>
                            </w:div>
                            <w:div w:id="174025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
    <w:div w:id="97726143">
      <w:bodyDiv w:val="1"/>
      <w:marLeft w:val="0"/>
      <w:marRight w:val="0"/>
      <w:marTop w:val="0"/>
      <w:marBottom w:val="0"/>
      <w:divBdr>
        <w:top w:val="none" w:sz="0" w:space="0" w:color="auto"/>
        <w:left w:val="none" w:sz="0" w:space="0" w:color="auto"/>
        <w:bottom w:val="none" w:sz="0" w:space="0" w:color="auto"/>
        <w:right w:val="none" w:sz="0" w:space="0" w:color="auto"/>
      </w:divBdr>
    </w:div>
    <w:div w:id="97993540">
      <w:bodyDiv w:val="1"/>
      <w:marLeft w:val="0"/>
      <w:marRight w:val="0"/>
      <w:marTop w:val="0"/>
      <w:marBottom w:val="0"/>
      <w:divBdr>
        <w:top w:val="none" w:sz="0" w:space="0" w:color="auto"/>
        <w:left w:val="none" w:sz="0" w:space="0" w:color="auto"/>
        <w:bottom w:val="none" w:sz="0" w:space="0" w:color="auto"/>
        <w:right w:val="none" w:sz="0" w:space="0" w:color="auto"/>
      </w:divBdr>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375710">
      <w:bodyDiv w:val="1"/>
      <w:marLeft w:val="0"/>
      <w:marRight w:val="0"/>
      <w:marTop w:val="0"/>
      <w:marBottom w:val="0"/>
      <w:divBdr>
        <w:top w:val="none" w:sz="0" w:space="0" w:color="auto"/>
        <w:left w:val="none" w:sz="0" w:space="0" w:color="auto"/>
        <w:bottom w:val="none" w:sz="0" w:space="0" w:color="auto"/>
        <w:right w:val="none" w:sz="0" w:space="0" w:color="auto"/>
      </w:divBdr>
      <w:divsChild>
        <w:div w:id="286741674">
          <w:marLeft w:val="0"/>
          <w:marRight w:val="0"/>
          <w:marTop w:val="0"/>
          <w:marBottom w:val="0"/>
          <w:divBdr>
            <w:top w:val="none" w:sz="0" w:space="0" w:color="auto"/>
            <w:left w:val="none" w:sz="0" w:space="0" w:color="auto"/>
            <w:bottom w:val="none" w:sz="0" w:space="0" w:color="auto"/>
            <w:right w:val="none" w:sz="0" w:space="0" w:color="auto"/>
          </w:divBdr>
          <w:divsChild>
            <w:div w:id="300886746">
              <w:marLeft w:val="0"/>
              <w:marRight w:val="0"/>
              <w:marTop w:val="0"/>
              <w:marBottom w:val="0"/>
              <w:divBdr>
                <w:top w:val="none" w:sz="0" w:space="0" w:color="auto"/>
                <w:left w:val="none" w:sz="0" w:space="0" w:color="auto"/>
                <w:bottom w:val="none" w:sz="0" w:space="0" w:color="auto"/>
                <w:right w:val="none" w:sz="0" w:space="0" w:color="auto"/>
              </w:divBdr>
            </w:div>
          </w:divsChild>
        </w:div>
        <w:div w:id="915629470">
          <w:marLeft w:val="0"/>
          <w:marRight w:val="0"/>
          <w:marTop w:val="0"/>
          <w:marBottom w:val="0"/>
          <w:divBdr>
            <w:top w:val="none" w:sz="0" w:space="0" w:color="auto"/>
            <w:left w:val="none" w:sz="0" w:space="0" w:color="auto"/>
            <w:bottom w:val="none" w:sz="0" w:space="0" w:color="auto"/>
            <w:right w:val="none" w:sz="0" w:space="0" w:color="auto"/>
          </w:divBdr>
        </w:div>
      </w:divsChild>
    </w:div>
    <w:div w:id="99420654">
      <w:bodyDiv w:val="1"/>
      <w:marLeft w:val="0"/>
      <w:marRight w:val="0"/>
      <w:marTop w:val="0"/>
      <w:marBottom w:val="0"/>
      <w:divBdr>
        <w:top w:val="none" w:sz="0" w:space="0" w:color="auto"/>
        <w:left w:val="none" w:sz="0" w:space="0" w:color="auto"/>
        <w:bottom w:val="none" w:sz="0" w:space="0" w:color="auto"/>
        <w:right w:val="none" w:sz="0" w:space="0" w:color="auto"/>
      </w:divBdr>
    </w:div>
    <w:div w:id="99646502">
      <w:bodyDiv w:val="1"/>
      <w:marLeft w:val="0"/>
      <w:marRight w:val="0"/>
      <w:marTop w:val="0"/>
      <w:marBottom w:val="0"/>
      <w:divBdr>
        <w:top w:val="none" w:sz="0" w:space="0" w:color="auto"/>
        <w:left w:val="none" w:sz="0" w:space="0" w:color="auto"/>
        <w:bottom w:val="none" w:sz="0" w:space="0" w:color="auto"/>
        <w:right w:val="none" w:sz="0" w:space="0" w:color="auto"/>
      </w:divBdr>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99956366">
      <w:bodyDiv w:val="1"/>
      <w:marLeft w:val="0"/>
      <w:marRight w:val="0"/>
      <w:marTop w:val="0"/>
      <w:marBottom w:val="0"/>
      <w:divBdr>
        <w:top w:val="none" w:sz="0" w:space="0" w:color="auto"/>
        <w:left w:val="none" w:sz="0" w:space="0" w:color="auto"/>
        <w:bottom w:val="none" w:sz="0" w:space="0" w:color="auto"/>
        <w:right w:val="none" w:sz="0" w:space="0" w:color="auto"/>
      </w:divBdr>
      <w:divsChild>
        <w:div w:id="654574181">
          <w:marLeft w:val="0"/>
          <w:marRight w:val="0"/>
          <w:marTop w:val="0"/>
          <w:marBottom w:val="0"/>
          <w:divBdr>
            <w:top w:val="single" w:sz="2" w:space="0" w:color="auto"/>
            <w:left w:val="single" w:sz="2" w:space="0" w:color="auto"/>
            <w:bottom w:val="single" w:sz="2" w:space="0" w:color="auto"/>
            <w:right w:val="single" w:sz="2" w:space="0" w:color="auto"/>
          </w:divBdr>
        </w:div>
        <w:div w:id="1445081362">
          <w:marLeft w:val="0"/>
          <w:marRight w:val="0"/>
          <w:marTop w:val="0"/>
          <w:marBottom w:val="0"/>
          <w:divBdr>
            <w:top w:val="single" w:sz="2" w:space="0" w:color="auto"/>
            <w:left w:val="single" w:sz="2" w:space="0" w:color="auto"/>
            <w:bottom w:val="single" w:sz="2" w:space="0" w:color="auto"/>
            <w:right w:val="single" w:sz="2" w:space="0" w:color="auto"/>
          </w:divBdr>
        </w:div>
      </w:divsChild>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sChild>
    </w:div>
    <w:div w:id="100497222">
      <w:bodyDiv w:val="1"/>
      <w:marLeft w:val="0"/>
      <w:marRight w:val="0"/>
      <w:marTop w:val="0"/>
      <w:marBottom w:val="0"/>
      <w:divBdr>
        <w:top w:val="none" w:sz="0" w:space="0" w:color="auto"/>
        <w:left w:val="none" w:sz="0" w:space="0" w:color="auto"/>
        <w:bottom w:val="none" w:sz="0" w:space="0" w:color="auto"/>
        <w:right w:val="none" w:sz="0" w:space="0" w:color="auto"/>
      </w:divBdr>
      <w:divsChild>
        <w:div w:id="385682620">
          <w:marLeft w:val="0"/>
          <w:marRight w:val="0"/>
          <w:marTop w:val="0"/>
          <w:marBottom w:val="0"/>
          <w:divBdr>
            <w:top w:val="none" w:sz="0" w:space="0" w:color="auto"/>
            <w:left w:val="none" w:sz="0" w:space="0" w:color="auto"/>
            <w:bottom w:val="none" w:sz="0" w:space="0" w:color="auto"/>
            <w:right w:val="none" w:sz="0" w:space="0" w:color="auto"/>
          </w:divBdr>
        </w:div>
      </w:divsChild>
    </w:div>
    <w:div w:id="100882159">
      <w:bodyDiv w:val="1"/>
      <w:marLeft w:val="0"/>
      <w:marRight w:val="0"/>
      <w:marTop w:val="0"/>
      <w:marBottom w:val="0"/>
      <w:divBdr>
        <w:top w:val="none" w:sz="0" w:space="0" w:color="auto"/>
        <w:left w:val="none" w:sz="0" w:space="0" w:color="auto"/>
        <w:bottom w:val="none" w:sz="0" w:space="0" w:color="auto"/>
        <w:right w:val="none" w:sz="0" w:space="0" w:color="auto"/>
      </w:divBdr>
      <w:divsChild>
        <w:div w:id="425660440">
          <w:marLeft w:val="0"/>
          <w:marRight w:val="0"/>
          <w:marTop w:val="300"/>
          <w:marBottom w:val="0"/>
          <w:divBdr>
            <w:top w:val="none" w:sz="0" w:space="0" w:color="auto"/>
            <w:left w:val="none" w:sz="0" w:space="0" w:color="auto"/>
            <w:bottom w:val="none" w:sz="0" w:space="0" w:color="auto"/>
            <w:right w:val="none" w:sz="0" w:space="0" w:color="auto"/>
          </w:divBdr>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
    <w:div w:id="101461231">
      <w:bodyDiv w:val="1"/>
      <w:marLeft w:val="0"/>
      <w:marRight w:val="0"/>
      <w:marTop w:val="0"/>
      <w:marBottom w:val="0"/>
      <w:divBdr>
        <w:top w:val="none" w:sz="0" w:space="0" w:color="auto"/>
        <w:left w:val="none" w:sz="0" w:space="0" w:color="auto"/>
        <w:bottom w:val="none" w:sz="0" w:space="0" w:color="auto"/>
        <w:right w:val="none" w:sz="0" w:space="0" w:color="auto"/>
      </w:divBdr>
    </w:div>
    <w:div w:id="101802195">
      <w:bodyDiv w:val="1"/>
      <w:marLeft w:val="0"/>
      <w:marRight w:val="0"/>
      <w:marTop w:val="0"/>
      <w:marBottom w:val="0"/>
      <w:divBdr>
        <w:top w:val="none" w:sz="0" w:space="0" w:color="auto"/>
        <w:left w:val="none" w:sz="0" w:space="0" w:color="auto"/>
        <w:bottom w:val="none" w:sz="0" w:space="0" w:color="auto"/>
        <w:right w:val="none" w:sz="0" w:space="0" w:color="auto"/>
      </w:divBdr>
      <w:divsChild>
        <w:div w:id="22052166">
          <w:marLeft w:val="0"/>
          <w:marRight w:val="0"/>
          <w:marTop w:val="300"/>
          <w:marBottom w:val="0"/>
          <w:divBdr>
            <w:top w:val="none" w:sz="0" w:space="0" w:color="auto"/>
            <w:left w:val="single" w:sz="12" w:space="0" w:color="005EB8"/>
            <w:bottom w:val="none" w:sz="0" w:space="0" w:color="auto"/>
            <w:right w:val="none" w:sz="0" w:space="0" w:color="auto"/>
          </w:divBdr>
        </w:div>
        <w:div w:id="831023260">
          <w:marLeft w:val="0"/>
          <w:marRight w:val="0"/>
          <w:marTop w:val="300"/>
          <w:marBottom w:val="0"/>
          <w:divBdr>
            <w:top w:val="none" w:sz="0" w:space="0" w:color="auto"/>
            <w:left w:val="single" w:sz="12" w:space="0" w:color="005EB8"/>
            <w:bottom w:val="none" w:sz="0" w:space="0" w:color="auto"/>
            <w:right w:val="none" w:sz="0" w:space="0" w:color="auto"/>
          </w:divBdr>
          <w:divsChild>
            <w:div w:id="583226712">
              <w:marLeft w:val="0"/>
              <w:marRight w:val="0"/>
              <w:marTop w:val="0"/>
              <w:marBottom w:val="0"/>
              <w:divBdr>
                <w:top w:val="none" w:sz="0" w:space="0" w:color="auto"/>
                <w:left w:val="none" w:sz="0" w:space="0" w:color="auto"/>
                <w:bottom w:val="none" w:sz="0" w:space="0" w:color="auto"/>
                <w:right w:val="none" w:sz="0" w:space="0" w:color="auto"/>
              </w:divBdr>
            </w:div>
          </w:divsChild>
        </w:div>
        <w:div w:id="914163242">
          <w:marLeft w:val="0"/>
          <w:marRight w:val="0"/>
          <w:marTop w:val="300"/>
          <w:marBottom w:val="0"/>
          <w:divBdr>
            <w:top w:val="none" w:sz="0" w:space="0" w:color="auto"/>
            <w:left w:val="single" w:sz="12" w:space="0" w:color="005EB8"/>
            <w:bottom w:val="none" w:sz="0" w:space="0" w:color="auto"/>
            <w:right w:val="none" w:sz="0" w:space="0" w:color="auto"/>
          </w:divBdr>
          <w:divsChild>
            <w:div w:id="268242656">
              <w:marLeft w:val="0"/>
              <w:marRight w:val="0"/>
              <w:marTop w:val="0"/>
              <w:marBottom w:val="0"/>
              <w:divBdr>
                <w:top w:val="none" w:sz="0" w:space="0" w:color="auto"/>
                <w:left w:val="none" w:sz="0" w:space="0" w:color="auto"/>
                <w:bottom w:val="none" w:sz="0" w:space="0" w:color="auto"/>
                <w:right w:val="none" w:sz="0" w:space="0" w:color="auto"/>
              </w:divBdr>
              <w:divsChild>
                <w:div w:id="93744786">
                  <w:marLeft w:val="0"/>
                  <w:marRight w:val="0"/>
                  <w:marTop w:val="0"/>
                  <w:marBottom w:val="0"/>
                  <w:divBdr>
                    <w:top w:val="none" w:sz="0" w:space="0" w:color="auto"/>
                    <w:left w:val="none" w:sz="0" w:space="0" w:color="auto"/>
                    <w:bottom w:val="none" w:sz="0" w:space="0" w:color="auto"/>
                    <w:right w:val="none" w:sz="0" w:space="0" w:color="auto"/>
                  </w:divBdr>
                  <w:divsChild>
                    <w:div w:id="114837620">
                      <w:marLeft w:val="0"/>
                      <w:marRight w:val="0"/>
                      <w:marTop w:val="0"/>
                      <w:marBottom w:val="0"/>
                      <w:divBdr>
                        <w:top w:val="none" w:sz="0" w:space="0" w:color="auto"/>
                        <w:left w:val="none" w:sz="0" w:space="0" w:color="auto"/>
                        <w:bottom w:val="none" w:sz="0" w:space="0" w:color="auto"/>
                        <w:right w:val="none" w:sz="0" w:space="0" w:color="auto"/>
                      </w:divBdr>
                    </w:div>
                    <w:div w:id="88109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26267">
      <w:bodyDiv w:val="1"/>
      <w:marLeft w:val="0"/>
      <w:marRight w:val="0"/>
      <w:marTop w:val="0"/>
      <w:marBottom w:val="0"/>
      <w:divBdr>
        <w:top w:val="none" w:sz="0" w:space="0" w:color="auto"/>
        <w:left w:val="none" w:sz="0" w:space="0" w:color="auto"/>
        <w:bottom w:val="none" w:sz="0" w:space="0" w:color="auto"/>
        <w:right w:val="none" w:sz="0" w:space="0" w:color="auto"/>
      </w:divBdr>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000747">
      <w:bodyDiv w:val="1"/>
      <w:marLeft w:val="0"/>
      <w:marRight w:val="0"/>
      <w:marTop w:val="0"/>
      <w:marBottom w:val="0"/>
      <w:divBdr>
        <w:top w:val="none" w:sz="0" w:space="0" w:color="auto"/>
        <w:left w:val="none" w:sz="0" w:space="0" w:color="auto"/>
        <w:bottom w:val="none" w:sz="0" w:space="0" w:color="auto"/>
        <w:right w:val="none" w:sz="0" w:space="0" w:color="auto"/>
      </w:divBdr>
    </w:div>
    <w:div w:id="102069967">
      <w:bodyDiv w:val="1"/>
      <w:marLeft w:val="0"/>
      <w:marRight w:val="0"/>
      <w:marTop w:val="0"/>
      <w:marBottom w:val="0"/>
      <w:divBdr>
        <w:top w:val="none" w:sz="0" w:space="0" w:color="auto"/>
        <w:left w:val="none" w:sz="0" w:space="0" w:color="auto"/>
        <w:bottom w:val="none" w:sz="0" w:space="0" w:color="auto"/>
        <w:right w:val="none" w:sz="0" w:space="0" w:color="auto"/>
      </w:divBdr>
      <w:divsChild>
        <w:div w:id="934940638">
          <w:marLeft w:val="0"/>
          <w:marRight w:val="0"/>
          <w:marTop w:val="300"/>
          <w:marBottom w:val="30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
    <w:div w:id="102308495">
      <w:bodyDiv w:val="1"/>
      <w:marLeft w:val="0"/>
      <w:marRight w:val="0"/>
      <w:marTop w:val="0"/>
      <w:marBottom w:val="0"/>
      <w:divBdr>
        <w:top w:val="none" w:sz="0" w:space="0" w:color="auto"/>
        <w:left w:val="none" w:sz="0" w:space="0" w:color="auto"/>
        <w:bottom w:val="none" w:sz="0" w:space="0" w:color="auto"/>
        <w:right w:val="none" w:sz="0" w:space="0" w:color="auto"/>
      </w:divBdr>
      <w:divsChild>
        <w:div w:id="224099813">
          <w:marLeft w:val="0"/>
          <w:marRight w:val="0"/>
          <w:marTop w:val="0"/>
          <w:marBottom w:val="0"/>
          <w:divBdr>
            <w:top w:val="none" w:sz="0" w:space="0" w:color="auto"/>
            <w:left w:val="none" w:sz="0" w:space="0" w:color="auto"/>
            <w:bottom w:val="none" w:sz="0" w:space="0" w:color="auto"/>
            <w:right w:val="none" w:sz="0" w:space="0" w:color="auto"/>
          </w:divBdr>
        </w:div>
        <w:div w:id="297883373">
          <w:marLeft w:val="0"/>
          <w:marRight w:val="0"/>
          <w:marTop w:val="300"/>
          <w:marBottom w:val="300"/>
          <w:divBdr>
            <w:top w:val="none" w:sz="0" w:space="0" w:color="auto"/>
            <w:left w:val="none" w:sz="0" w:space="0" w:color="auto"/>
            <w:bottom w:val="none" w:sz="0" w:space="0" w:color="auto"/>
            <w:right w:val="none" w:sz="0" w:space="0" w:color="auto"/>
          </w:divBdr>
        </w:div>
        <w:div w:id="503975290">
          <w:marLeft w:val="0"/>
          <w:marRight w:val="0"/>
          <w:marTop w:val="300"/>
          <w:marBottom w:val="0"/>
          <w:divBdr>
            <w:top w:val="none" w:sz="0" w:space="0" w:color="auto"/>
            <w:left w:val="none" w:sz="0" w:space="0" w:color="auto"/>
            <w:bottom w:val="none" w:sz="0" w:space="0" w:color="auto"/>
            <w:right w:val="none" w:sz="0" w:space="0" w:color="auto"/>
          </w:divBdr>
        </w:div>
      </w:divsChild>
    </w:div>
    <w:div w:id="102846472">
      <w:bodyDiv w:val="1"/>
      <w:marLeft w:val="0"/>
      <w:marRight w:val="0"/>
      <w:marTop w:val="0"/>
      <w:marBottom w:val="0"/>
      <w:divBdr>
        <w:top w:val="none" w:sz="0" w:space="0" w:color="auto"/>
        <w:left w:val="none" w:sz="0" w:space="0" w:color="auto"/>
        <w:bottom w:val="none" w:sz="0" w:space="0" w:color="auto"/>
        <w:right w:val="none" w:sz="0" w:space="0" w:color="auto"/>
      </w:divBdr>
      <w:divsChild>
        <w:div w:id="933514113">
          <w:marLeft w:val="0"/>
          <w:marRight w:val="0"/>
          <w:marTop w:val="0"/>
          <w:marBottom w:val="0"/>
          <w:divBdr>
            <w:top w:val="none" w:sz="0" w:space="0" w:color="auto"/>
            <w:left w:val="none" w:sz="0" w:space="0" w:color="auto"/>
            <w:bottom w:val="none" w:sz="0" w:space="0" w:color="auto"/>
            <w:right w:val="none" w:sz="0" w:space="0" w:color="auto"/>
          </w:divBdr>
          <w:divsChild>
            <w:div w:id="837117060">
              <w:marLeft w:val="0"/>
              <w:marRight w:val="0"/>
              <w:marTop w:val="0"/>
              <w:marBottom w:val="0"/>
              <w:divBdr>
                <w:top w:val="none" w:sz="0" w:space="0" w:color="auto"/>
                <w:left w:val="none" w:sz="0" w:space="0" w:color="auto"/>
                <w:bottom w:val="none" w:sz="0" w:space="0" w:color="auto"/>
                <w:right w:val="none" w:sz="0" w:space="0" w:color="auto"/>
              </w:divBdr>
              <w:divsChild>
                <w:div w:id="913659868">
                  <w:marLeft w:val="0"/>
                  <w:marRight w:val="0"/>
                  <w:marTop w:val="0"/>
                  <w:marBottom w:val="0"/>
                  <w:divBdr>
                    <w:top w:val="none" w:sz="0" w:space="0" w:color="auto"/>
                    <w:left w:val="none" w:sz="0" w:space="0" w:color="auto"/>
                    <w:bottom w:val="none" w:sz="0" w:space="0" w:color="auto"/>
                    <w:right w:val="none" w:sz="0" w:space="0" w:color="auto"/>
                  </w:divBdr>
                  <w:divsChild>
                    <w:div w:id="1076244486">
                      <w:marLeft w:val="0"/>
                      <w:marRight w:val="0"/>
                      <w:marTop w:val="0"/>
                      <w:marBottom w:val="0"/>
                      <w:divBdr>
                        <w:top w:val="none" w:sz="0" w:space="0" w:color="auto"/>
                        <w:left w:val="none" w:sz="0" w:space="0" w:color="auto"/>
                        <w:bottom w:val="none" w:sz="0" w:space="0" w:color="auto"/>
                        <w:right w:val="none" w:sz="0" w:space="0" w:color="auto"/>
                      </w:divBdr>
                    </w:div>
                    <w:div w:id="211524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377579">
          <w:marLeft w:val="0"/>
          <w:marRight w:val="0"/>
          <w:marTop w:val="0"/>
          <w:marBottom w:val="0"/>
          <w:divBdr>
            <w:top w:val="none" w:sz="0" w:space="0" w:color="auto"/>
            <w:left w:val="none" w:sz="0" w:space="0" w:color="auto"/>
            <w:bottom w:val="none" w:sz="0" w:space="0" w:color="auto"/>
            <w:right w:val="none" w:sz="0" w:space="0" w:color="auto"/>
          </w:divBdr>
          <w:divsChild>
            <w:div w:id="1130172021">
              <w:marLeft w:val="0"/>
              <w:marRight w:val="0"/>
              <w:marTop w:val="0"/>
              <w:marBottom w:val="0"/>
              <w:divBdr>
                <w:top w:val="none" w:sz="0" w:space="0" w:color="auto"/>
                <w:left w:val="none" w:sz="0" w:space="0" w:color="auto"/>
                <w:bottom w:val="none" w:sz="0" w:space="0" w:color="auto"/>
                <w:right w:val="none" w:sz="0" w:space="0" w:color="auto"/>
              </w:divBdr>
              <w:divsChild>
                <w:div w:id="389111563">
                  <w:marLeft w:val="0"/>
                  <w:marRight w:val="0"/>
                  <w:marTop w:val="0"/>
                  <w:marBottom w:val="0"/>
                  <w:divBdr>
                    <w:top w:val="none" w:sz="0" w:space="0" w:color="auto"/>
                    <w:left w:val="none" w:sz="0" w:space="0" w:color="auto"/>
                    <w:bottom w:val="none" w:sz="0" w:space="0" w:color="auto"/>
                    <w:right w:val="none" w:sz="0" w:space="0" w:color="auto"/>
                  </w:divBdr>
                  <w:divsChild>
                    <w:div w:id="1408377358">
                      <w:marLeft w:val="0"/>
                      <w:marRight w:val="0"/>
                      <w:marTop w:val="0"/>
                      <w:marBottom w:val="0"/>
                      <w:divBdr>
                        <w:top w:val="none" w:sz="0" w:space="0" w:color="auto"/>
                        <w:left w:val="none" w:sz="0" w:space="0" w:color="auto"/>
                        <w:bottom w:val="none" w:sz="0" w:space="0" w:color="auto"/>
                        <w:right w:val="none" w:sz="0" w:space="0" w:color="auto"/>
                      </w:divBdr>
                      <w:divsChild>
                        <w:div w:id="756945867">
                          <w:marLeft w:val="0"/>
                          <w:marRight w:val="0"/>
                          <w:marTop w:val="0"/>
                          <w:marBottom w:val="0"/>
                          <w:divBdr>
                            <w:top w:val="none" w:sz="0" w:space="0" w:color="auto"/>
                            <w:left w:val="none" w:sz="0" w:space="0" w:color="auto"/>
                            <w:bottom w:val="none" w:sz="0" w:space="0" w:color="auto"/>
                            <w:right w:val="none" w:sz="0" w:space="0" w:color="auto"/>
                          </w:divBdr>
                          <w:divsChild>
                            <w:div w:id="1036389769">
                              <w:marLeft w:val="0"/>
                              <w:marRight w:val="0"/>
                              <w:marTop w:val="0"/>
                              <w:marBottom w:val="0"/>
                              <w:divBdr>
                                <w:top w:val="none" w:sz="0" w:space="0" w:color="auto"/>
                                <w:left w:val="none" w:sz="0" w:space="0" w:color="auto"/>
                                <w:bottom w:val="none" w:sz="0" w:space="0" w:color="auto"/>
                                <w:right w:val="none" w:sz="0" w:space="0" w:color="auto"/>
                              </w:divBdr>
                              <w:divsChild>
                                <w:div w:id="627202993">
                                  <w:marLeft w:val="0"/>
                                  <w:marRight w:val="0"/>
                                  <w:marTop w:val="0"/>
                                  <w:marBottom w:val="0"/>
                                  <w:divBdr>
                                    <w:top w:val="none" w:sz="0" w:space="0" w:color="auto"/>
                                    <w:left w:val="none" w:sz="0" w:space="0" w:color="auto"/>
                                    <w:bottom w:val="none" w:sz="0" w:space="0" w:color="auto"/>
                                    <w:right w:val="none" w:sz="0" w:space="0" w:color="auto"/>
                                  </w:divBdr>
                                </w:div>
                              </w:divsChild>
                            </w:div>
                            <w:div w:id="1066342221">
                              <w:marLeft w:val="0"/>
                              <w:marRight w:val="0"/>
                              <w:marTop w:val="0"/>
                              <w:marBottom w:val="0"/>
                              <w:divBdr>
                                <w:top w:val="none" w:sz="0" w:space="0" w:color="auto"/>
                                <w:left w:val="none" w:sz="0" w:space="0" w:color="auto"/>
                                <w:bottom w:val="none" w:sz="0" w:space="0" w:color="auto"/>
                                <w:right w:val="none" w:sz="0" w:space="0" w:color="auto"/>
                              </w:divBdr>
                            </w:div>
                            <w:div w:id="18201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48309">
      <w:bodyDiv w:val="1"/>
      <w:marLeft w:val="0"/>
      <w:marRight w:val="0"/>
      <w:marTop w:val="0"/>
      <w:marBottom w:val="0"/>
      <w:divBdr>
        <w:top w:val="none" w:sz="0" w:space="0" w:color="auto"/>
        <w:left w:val="none" w:sz="0" w:space="0" w:color="auto"/>
        <w:bottom w:val="none" w:sz="0" w:space="0" w:color="auto"/>
        <w:right w:val="none" w:sz="0" w:space="0" w:color="auto"/>
      </w:divBdr>
    </w:div>
    <w:div w:id="102849129">
      <w:bodyDiv w:val="1"/>
      <w:marLeft w:val="0"/>
      <w:marRight w:val="0"/>
      <w:marTop w:val="0"/>
      <w:marBottom w:val="0"/>
      <w:divBdr>
        <w:top w:val="none" w:sz="0" w:space="0" w:color="auto"/>
        <w:left w:val="none" w:sz="0" w:space="0" w:color="auto"/>
        <w:bottom w:val="none" w:sz="0" w:space="0" w:color="auto"/>
        <w:right w:val="none" w:sz="0" w:space="0" w:color="auto"/>
      </w:divBdr>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sChild>
    </w:div>
    <w:div w:id="103042558">
      <w:bodyDiv w:val="1"/>
      <w:marLeft w:val="0"/>
      <w:marRight w:val="0"/>
      <w:marTop w:val="0"/>
      <w:marBottom w:val="0"/>
      <w:divBdr>
        <w:top w:val="none" w:sz="0" w:space="0" w:color="auto"/>
        <w:left w:val="none" w:sz="0" w:space="0" w:color="auto"/>
        <w:bottom w:val="none" w:sz="0" w:space="0" w:color="auto"/>
        <w:right w:val="none" w:sz="0" w:space="0" w:color="auto"/>
      </w:divBdr>
    </w:div>
    <w:div w:id="103231019">
      <w:bodyDiv w:val="1"/>
      <w:marLeft w:val="0"/>
      <w:marRight w:val="0"/>
      <w:marTop w:val="0"/>
      <w:marBottom w:val="0"/>
      <w:divBdr>
        <w:top w:val="none" w:sz="0" w:space="0" w:color="auto"/>
        <w:left w:val="none" w:sz="0" w:space="0" w:color="auto"/>
        <w:bottom w:val="none" w:sz="0" w:space="0" w:color="auto"/>
        <w:right w:val="none" w:sz="0" w:space="0" w:color="auto"/>
      </w:divBdr>
      <w:divsChild>
        <w:div w:id="397900001">
          <w:marLeft w:val="0"/>
          <w:marRight w:val="0"/>
          <w:marTop w:val="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6673">
      <w:bodyDiv w:val="1"/>
      <w:marLeft w:val="0"/>
      <w:marRight w:val="0"/>
      <w:marTop w:val="0"/>
      <w:marBottom w:val="0"/>
      <w:divBdr>
        <w:top w:val="none" w:sz="0" w:space="0" w:color="auto"/>
        <w:left w:val="none" w:sz="0" w:space="0" w:color="auto"/>
        <w:bottom w:val="none" w:sz="0" w:space="0" w:color="auto"/>
        <w:right w:val="none" w:sz="0" w:space="0" w:color="auto"/>
      </w:divBdr>
      <w:divsChild>
        <w:div w:id="765619858">
          <w:marLeft w:val="0"/>
          <w:marRight w:val="0"/>
          <w:marTop w:val="0"/>
          <w:marBottom w:val="0"/>
          <w:divBdr>
            <w:top w:val="none" w:sz="0" w:space="0" w:color="auto"/>
            <w:left w:val="none" w:sz="0" w:space="0" w:color="auto"/>
            <w:bottom w:val="none" w:sz="0" w:space="0" w:color="auto"/>
            <w:right w:val="none" w:sz="0" w:space="0" w:color="auto"/>
          </w:divBdr>
          <w:divsChild>
            <w:div w:id="875509588">
              <w:marLeft w:val="0"/>
              <w:marRight w:val="0"/>
              <w:marTop w:val="0"/>
              <w:marBottom w:val="0"/>
              <w:divBdr>
                <w:top w:val="none" w:sz="0" w:space="0" w:color="auto"/>
                <w:left w:val="none" w:sz="0" w:space="0" w:color="auto"/>
                <w:bottom w:val="none" w:sz="0" w:space="0" w:color="auto"/>
                <w:right w:val="none" w:sz="0" w:space="0" w:color="auto"/>
              </w:divBdr>
              <w:divsChild>
                <w:div w:id="1437553341">
                  <w:marLeft w:val="0"/>
                  <w:marRight w:val="0"/>
                  <w:marTop w:val="0"/>
                  <w:marBottom w:val="0"/>
                  <w:divBdr>
                    <w:top w:val="none" w:sz="0" w:space="0" w:color="auto"/>
                    <w:left w:val="none" w:sz="0" w:space="0" w:color="auto"/>
                    <w:bottom w:val="none" w:sz="0" w:space="0" w:color="auto"/>
                    <w:right w:val="none" w:sz="0" w:space="0" w:color="auto"/>
                  </w:divBdr>
                  <w:divsChild>
                    <w:div w:id="1615136138">
                      <w:marLeft w:val="0"/>
                      <w:marRight w:val="0"/>
                      <w:marTop w:val="0"/>
                      <w:marBottom w:val="0"/>
                      <w:divBdr>
                        <w:top w:val="none" w:sz="0" w:space="0" w:color="auto"/>
                        <w:left w:val="none" w:sz="0" w:space="0" w:color="auto"/>
                        <w:bottom w:val="none" w:sz="0" w:space="0" w:color="auto"/>
                        <w:right w:val="none" w:sz="0" w:space="0" w:color="auto"/>
                      </w:divBdr>
                    </w:div>
                    <w:div w:id="11783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81844">
          <w:marLeft w:val="0"/>
          <w:marRight w:val="0"/>
          <w:marTop w:val="0"/>
          <w:marBottom w:val="0"/>
          <w:divBdr>
            <w:top w:val="none" w:sz="0" w:space="0" w:color="auto"/>
            <w:left w:val="none" w:sz="0" w:space="0" w:color="auto"/>
            <w:bottom w:val="none" w:sz="0" w:space="0" w:color="auto"/>
            <w:right w:val="none" w:sz="0" w:space="0" w:color="auto"/>
          </w:divBdr>
          <w:divsChild>
            <w:div w:id="79369902">
              <w:marLeft w:val="0"/>
              <w:marRight w:val="0"/>
              <w:marTop w:val="0"/>
              <w:marBottom w:val="0"/>
              <w:divBdr>
                <w:top w:val="none" w:sz="0" w:space="0" w:color="auto"/>
                <w:left w:val="none" w:sz="0" w:space="0" w:color="auto"/>
                <w:bottom w:val="none" w:sz="0" w:space="0" w:color="auto"/>
                <w:right w:val="none" w:sz="0" w:space="0" w:color="auto"/>
              </w:divBdr>
              <w:divsChild>
                <w:div w:id="231157880">
                  <w:marLeft w:val="0"/>
                  <w:marRight w:val="0"/>
                  <w:marTop w:val="0"/>
                  <w:marBottom w:val="0"/>
                  <w:divBdr>
                    <w:top w:val="none" w:sz="0" w:space="0" w:color="auto"/>
                    <w:left w:val="none" w:sz="0" w:space="0" w:color="auto"/>
                    <w:bottom w:val="none" w:sz="0" w:space="0" w:color="auto"/>
                    <w:right w:val="none" w:sz="0" w:space="0" w:color="auto"/>
                  </w:divBdr>
                  <w:divsChild>
                    <w:div w:id="1802572515">
                      <w:marLeft w:val="0"/>
                      <w:marRight w:val="0"/>
                      <w:marTop w:val="0"/>
                      <w:marBottom w:val="0"/>
                      <w:divBdr>
                        <w:top w:val="none" w:sz="0" w:space="0" w:color="auto"/>
                        <w:left w:val="none" w:sz="0" w:space="0" w:color="auto"/>
                        <w:bottom w:val="none" w:sz="0" w:space="0" w:color="auto"/>
                        <w:right w:val="none" w:sz="0" w:space="0" w:color="auto"/>
                      </w:divBdr>
                      <w:divsChild>
                        <w:div w:id="2088526808">
                          <w:marLeft w:val="0"/>
                          <w:marRight w:val="0"/>
                          <w:marTop w:val="0"/>
                          <w:marBottom w:val="0"/>
                          <w:divBdr>
                            <w:top w:val="none" w:sz="0" w:space="0" w:color="auto"/>
                            <w:left w:val="none" w:sz="0" w:space="0" w:color="auto"/>
                            <w:bottom w:val="none" w:sz="0" w:space="0" w:color="auto"/>
                            <w:right w:val="none" w:sz="0" w:space="0" w:color="auto"/>
                          </w:divBdr>
                          <w:divsChild>
                            <w:div w:id="22776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12320">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4926925">
      <w:bodyDiv w:val="1"/>
      <w:marLeft w:val="0"/>
      <w:marRight w:val="0"/>
      <w:marTop w:val="0"/>
      <w:marBottom w:val="0"/>
      <w:divBdr>
        <w:top w:val="none" w:sz="0" w:space="0" w:color="auto"/>
        <w:left w:val="none" w:sz="0" w:space="0" w:color="auto"/>
        <w:bottom w:val="none" w:sz="0" w:space="0" w:color="auto"/>
        <w:right w:val="none" w:sz="0" w:space="0" w:color="auto"/>
      </w:divBdr>
      <w:divsChild>
        <w:div w:id="93137846">
          <w:marLeft w:val="0"/>
          <w:marRight w:val="0"/>
          <w:marTop w:val="0"/>
          <w:marBottom w:val="0"/>
          <w:divBdr>
            <w:top w:val="none" w:sz="0" w:space="0" w:color="auto"/>
            <w:left w:val="none" w:sz="0" w:space="0" w:color="auto"/>
            <w:bottom w:val="none" w:sz="0" w:space="0" w:color="auto"/>
            <w:right w:val="none" w:sz="0" w:space="0" w:color="auto"/>
          </w:divBdr>
        </w:div>
      </w:divsChild>
    </w:div>
    <w:div w:id="105121443">
      <w:bodyDiv w:val="1"/>
      <w:marLeft w:val="0"/>
      <w:marRight w:val="0"/>
      <w:marTop w:val="0"/>
      <w:marBottom w:val="0"/>
      <w:divBdr>
        <w:top w:val="none" w:sz="0" w:space="0" w:color="auto"/>
        <w:left w:val="none" w:sz="0" w:space="0" w:color="auto"/>
        <w:bottom w:val="none" w:sz="0" w:space="0" w:color="auto"/>
        <w:right w:val="none" w:sz="0" w:space="0" w:color="auto"/>
      </w:divBdr>
    </w:div>
    <w:div w:id="105202549">
      <w:bodyDiv w:val="1"/>
      <w:marLeft w:val="0"/>
      <w:marRight w:val="0"/>
      <w:marTop w:val="0"/>
      <w:marBottom w:val="0"/>
      <w:divBdr>
        <w:top w:val="none" w:sz="0" w:space="0" w:color="auto"/>
        <w:left w:val="none" w:sz="0" w:space="0" w:color="auto"/>
        <w:bottom w:val="none" w:sz="0" w:space="0" w:color="auto"/>
        <w:right w:val="none" w:sz="0" w:space="0" w:color="auto"/>
      </w:divBdr>
      <w:divsChild>
        <w:div w:id="171991023">
          <w:marLeft w:val="0"/>
          <w:marRight w:val="0"/>
          <w:marTop w:val="0"/>
          <w:marBottom w:val="0"/>
          <w:divBdr>
            <w:top w:val="none" w:sz="0" w:space="0" w:color="auto"/>
            <w:left w:val="none" w:sz="0" w:space="0" w:color="auto"/>
            <w:bottom w:val="none" w:sz="0" w:space="0" w:color="auto"/>
            <w:right w:val="none" w:sz="0" w:space="0" w:color="auto"/>
          </w:divBdr>
        </w:div>
        <w:div w:id="468016290">
          <w:marLeft w:val="0"/>
          <w:marRight w:val="0"/>
          <w:marTop w:val="0"/>
          <w:marBottom w:val="0"/>
          <w:divBdr>
            <w:top w:val="none" w:sz="0" w:space="0" w:color="auto"/>
            <w:left w:val="none" w:sz="0" w:space="0" w:color="auto"/>
            <w:bottom w:val="none" w:sz="0" w:space="0" w:color="auto"/>
            <w:right w:val="none" w:sz="0" w:space="0" w:color="auto"/>
          </w:divBdr>
          <w:divsChild>
            <w:div w:id="3296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44283">
      <w:bodyDiv w:val="1"/>
      <w:marLeft w:val="0"/>
      <w:marRight w:val="0"/>
      <w:marTop w:val="0"/>
      <w:marBottom w:val="0"/>
      <w:divBdr>
        <w:top w:val="none" w:sz="0" w:space="0" w:color="auto"/>
        <w:left w:val="none" w:sz="0" w:space="0" w:color="auto"/>
        <w:bottom w:val="none" w:sz="0" w:space="0" w:color="auto"/>
        <w:right w:val="none" w:sz="0" w:space="0" w:color="auto"/>
      </w:divBdr>
      <w:divsChild>
        <w:div w:id="932856406">
          <w:marLeft w:val="0"/>
          <w:marRight w:val="0"/>
          <w:marTop w:val="300"/>
          <w:marBottom w:val="300"/>
          <w:divBdr>
            <w:top w:val="none" w:sz="0" w:space="0" w:color="auto"/>
            <w:left w:val="none" w:sz="0" w:space="0" w:color="auto"/>
            <w:bottom w:val="none" w:sz="0" w:space="0" w:color="auto"/>
            <w:right w:val="none" w:sz="0" w:space="0" w:color="auto"/>
          </w:divBdr>
        </w:div>
      </w:divsChild>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585614">
      <w:bodyDiv w:val="1"/>
      <w:marLeft w:val="0"/>
      <w:marRight w:val="0"/>
      <w:marTop w:val="0"/>
      <w:marBottom w:val="0"/>
      <w:divBdr>
        <w:top w:val="none" w:sz="0" w:space="0" w:color="auto"/>
        <w:left w:val="none" w:sz="0" w:space="0" w:color="auto"/>
        <w:bottom w:val="none" w:sz="0" w:space="0" w:color="auto"/>
        <w:right w:val="none" w:sz="0" w:space="0" w:color="auto"/>
      </w:divBdr>
      <w:divsChild>
        <w:div w:id="294876766">
          <w:marLeft w:val="0"/>
          <w:marRight w:val="0"/>
          <w:marTop w:val="0"/>
          <w:marBottom w:val="0"/>
          <w:divBdr>
            <w:top w:val="none" w:sz="0" w:space="0" w:color="auto"/>
            <w:left w:val="none" w:sz="0" w:space="0" w:color="auto"/>
            <w:bottom w:val="none" w:sz="0" w:space="0" w:color="auto"/>
            <w:right w:val="none" w:sz="0" w:space="0" w:color="auto"/>
          </w:divBdr>
          <w:divsChild>
            <w:div w:id="68532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280">
      <w:bodyDiv w:val="1"/>
      <w:marLeft w:val="0"/>
      <w:marRight w:val="0"/>
      <w:marTop w:val="0"/>
      <w:marBottom w:val="0"/>
      <w:divBdr>
        <w:top w:val="none" w:sz="0" w:space="0" w:color="auto"/>
        <w:left w:val="none" w:sz="0" w:space="0" w:color="auto"/>
        <w:bottom w:val="none" w:sz="0" w:space="0" w:color="auto"/>
        <w:right w:val="none" w:sz="0" w:space="0" w:color="auto"/>
      </w:divBdr>
      <w:divsChild>
        <w:div w:id="522862365">
          <w:marLeft w:val="0"/>
          <w:marRight w:val="0"/>
          <w:marTop w:val="0"/>
          <w:marBottom w:val="0"/>
          <w:divBdr>
            <w:top w:val="none" w:sz="0" w:space="0" w:color="auto"/>
            <w:left w:val="none" w:sz="0" w:space="0" w:color="auto"/>
            <w:bottom w:val="none" w:sz="0" w:space="0" w:color="auto"/>
            <w:right w:val="none" w:sz="0" w:space="0" w:color="auto"/>
          </w:divBdr>
        </w:div>
        <w:div w:id="802191906">
          <w:marLeft w:val="0"/>
          <w:marRight w:val="0"/>
          <w:marTop w:val="300"/>
          <w:marBottom w:val="0"/>
          <w:divBdr>
            <w:top w:val="none" w:sz="0" w:space="0" w:color="auto"/>
            <w:left w:val="none" w:sz="0" w:space="0" w:color="auto"/>
            <w:bottom w:val="none" w:sz="0" w:space="0" w:color="auto"/>
            <w:right w:val="none" w:sz="0" w:space="0" w:color="auto"/>
          </w:divBdr>
        </w:div>
      </w:divsChild>
    </w:div>
    <w:div w:id="105664119">
      <w:bodyDiv w:val="1"/>
      <w:marLeft w:val="0"/>
      <w:marRight w:val="0"/>
      <w:marTop w:val="0"/>
      <w:marBottom w:val="0"/>
      <w:divBdr>
        <w:top w:val="none" w:sz="0" w:space="0" w:color="auto"/>
        <w:left w:val="none" w:sz="0" w:space="0" w:color="auto"/>
        <w:bottom w:val="none" w:sz="0" w:space="0" w:color="auto"/>
        <w:right w:val="none" w:sz="0" w:space="0" w:color="auto"/>
      </w:divBdr>
    </w:div>
    <w:div w:id="105855208">
      <w:bodyDiv w:val="1"/>
      <w:marLeft w:val="0"/>
      <w:marRight w:val="0"/>
      <w:marTop w:val="0"/>
      <w:marBottom w:val="0"/>
      <w:divBdr>
        <w:top w:val="none" w:sz="0" w:space="0" w:color="auto"/>
        <w:left w:val="none" w:sz="0" w:space="0" w:color="auto"/>
        <w:bottom w:val="none" w:sz="0" w:space="0" w:color="auto"/>
        <w:right w:val="none" w:sz="0" w:space="0" w:color="auto"/>
      </w:divBdr>
      <w:divsChild>
        <w:div w:id="514878748">
          <w:marLeft w:val="0"/>
          <w:marRight w:val="0"/>
          <w:marTop w:val="0"/>
          <w:marBottom w:val="0"/>
          <w:divBdr>
            <w:top w:val="none" w:sz="0" w:space="0" w:color="auto"/>
            <w:left w:val="none" w:sz="0" w:space="0" w:color="auto"/>
            <w:bottom w:val="none" w:sz="0" w:space="0" w:color="auto"/>
            <w:right w:val="none" w:sz="0" w:space="0" w:color="auto"/>
          </w:divBdr>
        </w:div>
        <w:div w:id="765543642">
          <w:marLeft w:val="0"/>
          <w:marRight w:val="0"/>
          <w:marTop w:val="0"/>
          <w:marBottom w:val="0"/>
          <w:divBdr>
            <w:top w:val="none" w:sz="0" w:space="0" w:color="auto"/>
            <w:left w:val="none" w:sz="0" w:space="0" w:color="auto"/>
            <w:bottom w:val="none" w:sz="0" w:space="0" w:color="auto"/>
            <w:right w:val="none" w:sz="0" w:space="0" w:color="auto"/>
          </w:divBdr>
        </w:div>
      </w:divsChild>
    </w:div>
    <w:div w:id="105972171">
      <w:bodyDiv w:val="1"/>
      <w:marLeft w:val="0"/>
      <w:marRight w:val="0"/>
      <w:marTop w:val="0"/>
      <w:marBottom w:val="0"/>
      <w:divBdr>
        <w:top w:val="none" w:sz="0" w:space="0" w:color="auto"/>
        <w:left w:val="none" w:sz="0" w:space="0" w:color="auto"/>
        <w:bottom w:val="none" w:sz="0" w:space="0" w:color="auto"/>
        <w:right w:val="none" w:sz="0" w:space="0" w:color="auto"/>
      </w:divBdr>
      <w:divsChild>
        <w:div w:id="244414129">
          <w:marLeft w:val="0"/>
          <w:marRight w:val="0"/>
          <w:marTop w:val="0"/>
          <w:marBottom w:val="0"/>
          <w:divBdr>
            <w:top w:val="none" w:sz="0" w:space="0" w:color="auto"/>
            <w:left w:val="none" w:sz="0" w:space="0" w:color="auto"/>
            <w:bottom w:val="none" w:sz="0" w:space="0" w:color="auto"/>
            <w:right w:val="none" w:sz="0" w:space="0" w:color="auto"/>
          </w:divBdr>
        </w:div>
        <w:div w:id="455875777">
          <w:marLeft w:val="0"/>
          <w:marRight w:val="0"/>
          <w:marTop w:val="0"/>
          <w:marBottom w:val="0"/>
          <w:divBdr>
            <w:top w:val="none" w:sz="0" w:space="0" w:color="auto"/>
            <w:left w:val="none" w:sz="0" w:space="0" w:color="auto"/>
            <w:bottom w:val="none" w:sz="0" w:space="0" w:color="auto"/>
            <w:right w:val="none" w:sz="0" w:space="0" w:color="auto"/>
          </w:divBdr>
        </w:div>
        <w:div w:id="557714739">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504610">
      <w:bodyDiv w:val="1"/>
      <w:marLeft w:val="0"/>
      <w:marRight w:val="0"/>
      <w:marTop w:val="0"/>
      <w:marBottom w:val="0"/>
      <w:divBdr>
        <w:top w:val="none" w:sz="0" w:space="0" w:color="auto"/>
        <w:left w:val="none" w:sz="0" w:space="0" w:color="auto"/>
        <w:bottom w:val="none" w:sz="0" w:space="0" w:color="auto"/>
        <w:right w:val="none" w:sz="0" w:space="0" w:color="auto"/>
      </w:divBdr>
      <w:divsChild>
        <w:div w:id="338236574">
          <w:marLeft w:val="0"/>
          <w:marRight w:val="0"/>
          <w:marTop w:val="0"/>
          <w:marBottom w:val="0"/>
          <w:divBdr>
            <w:top w:val="none" w:sz="0" w:space="0" w:color="auto"/>
            <w:left w:val="none" w:sz="0" w:space="0" w:color="auto"/>
            <w:bottom w:val="none" w:sz="0" w:space="0" w:color="auto"/>
            <w:right w:val="none" w:sz="0" w:space="0" w:color="auto"/>
          </w:divBdr>
          <w:divsChild>
            <w:div w:id="922764330">
              <w:marLeft w:val="0"/>
              <w:marRight w:val="0"/>
              <w:marTop w:val="0"/>
              <w:marBottom w:val="0"/>
              <w:divBdr>
                <w:top w:val="none" w:sz="0" w:space="0" w:color="auto"/>
                <w:left w:val="none" w:sz="0" w:space="0" w:color="auto"/>
                <w:bottom w:val="none" w:sz="0" w:space="0" w:color="auto"/>
                <w:right w:val="none" w:sz="0" w:space="0" w:color="auto"/>
              </w:divBdr>
            </w:div>
          </w:divsChild>
        </w:div>
        <w:div w:id="671490604">
          <w:marLeft w:val="0"/>
          <w:marRight w:val="0"/>
          <w:marTop w:val="0"/>
          <w:marBottom w:val="0"/>
          <w:divBdr>
            <w:top w:val="none" w:sz="0" w:space="0" w:color="auto"/>
            <w:left w:val="none" w:sz="0" w:space="0" w:color="auto"/>
            <w:bottom w:val="none" w:sz="0" w:space="0" w:color="auto"/>
            <w:right w:val="none" w:sz="0" w:space="0" w:color="auto"/>
          </w:divBdr>
        </w:div>
      </w:divsChild>
    </w:div>
    <w:div w:id="106702854">
      <w:bodyDiv w:val="1"/>
      <w:marLeft w:val="0"/>
      <w:marRight w:val="0"/>
      <w:marTop w:val="0"/>
      <w:marBottom w:val="0"/>
      <w:divBdr>
        <w:top w:val="none" w:sz="0" w:space="0" w:color="auto"/>
        <w:left w:val="none" w:sz="0" w:space="0" w:color="auto"/>
        <w:bottom w:val="none" w:sz="0" w:space="0" w:color="auto"/>
        <w:right w:val="none" w:sz="0" w:space="0" w:color="auto"/>
      </w:divBdr>
      <w:divsChild>
        <w:div w:id="883374334">
          <w:marLeft w:val="0"/>
          <w:marRight w:val="0"/>
          <w:marTop w:val="0"/>
          <w:marBottom w:val="0"/>
          <w:divBdr>
            <w:top w:val="none" w:sz="0" w:space="0" w:color="auto"/>
            <w:left w:val="none" w:sz="0" w:space="0" w:color="auto"/>
            <w:bottom w:val="none" w:sz="0" w:space="0" w:color="auto"/>
            <w:right w:val="none" w:sz="0" w:space="0" w:color="auto"/>
          </w:divBdr>
          <w:divsChild>
            <w:div w:id="307978902">
              <w:marLeft w:val="0"/>
              <w:marRight w:val="0"/>
              <w:marTop w:val="0"/>
              <w:marBottom w:val="0"/>
              <w:divBdr>
                <w:top w:val="none" w:sz="0" w:space="0" w:color="auto"/>
                <w:left w:val="none" w:sz="0" w:space="0" w:color="auto"/>
                <w:bottom w:val="none" w:sz="0" w:space="0" w:color="auto"/>
                <w:right w:val="none" w:sz="0" w:space="0" w:color="auto"/>
              </w:divBdr>
              <w:divsChild>
                <w:div w:id="2788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286253">
      <w:bodyDiv w:val="1"/>
      <w:marLeft w:val="0"/>
      <w:marRight w:val="0"/>
      <w:marTop w:val="0"/>
      <w:marBottom w:val="0"/>
      <w:divBdr>
        <w:top w:val="none" w:sz="0" w:space="0" w:color="auto"/>
        <w:left w:val="none" w:sz="0" w:space="0" w:color="auto"/>
        <w:bottom w:val="none" w:sz="0" w:space="0" w:color="auto"/>
        <w:right w:val="none" w:sz="0" w:space="0" w:color="auto"/>
      </w:divBdr>
      <w:divsChild>
        <w:div w:id="20984941">
          <w:marLeft w:val="0"/>
          <w:marRight w:val="0"/>
          <w:marTop w:val="0"/>
          <w:marBottom w:val="0"/>
          <w:divBdr>
            <w:top w:val="none" w:sz="0" w:space="0" w:color="auto"/>
            <w:left w:val="none" w:sz="0" w:space="0" w:color="auto"/>
            <w:bottom w:val="none" w:sz="0" w:space="0" w:color="auto"/>
            <w:right w:val="none" w:sz="0" w:space="0" w:color="auto"/>
          </w:divBdr>
          <w:divsChild>
            <w:div w:id="10311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sChild>
    </w:div>
    <w:div w:id="107627630">
      <w:bodyDiv w:val="1"/>
      <w:marLeft w:val="0"/>
      <w:marRight w:val="0"/>
      <w:marTop w:val="0"/>
      <w:marBottom w:val="0"/>
      <w:divBdr>
        <w:top w:val="none" w:sz="0" w:space="0" w:color="auto"/>
        <w:left w:val="none" w:sz="0" w:space="0" w:color="auto"/>
        <w:bottom w:val="none" w:sz="0" w:space="0" w:color="auto"/>
        <w:right w:val="none" w:sz="0" w:space="0" w:color="auto"/>
      </w:divBdr>
    </w:div>
    <w:div w:id="107969809">
      <w:bodyDiv w:val="1"/>
      <w:marLeft w:val="0"/>
      <w:marRight w:val="0"/>
      <w:marTop w:val="0"/>
      <w:marBottom w:val="0"/>
      <w:divBdr>
        <w:top w:val="none" w:sz="0" w:space="0" w:color="auto"/>
        <w:left w:val="none" w:sz="0" w:space="0" w:color="auto"/>
        <w:bottom w:val="none" w:sz="0" w:space="0" w:color="auto"/>
        <w:right w:val="none" w:sz="0" w:space="0" w:color="auto"/>
      </w:divBdr>
      <w:divsChild>
        <w:div w:id="4094608">
          <w:marLeft w:val="0"/>
          <w:marRight w:val="0"/>
          <w:marTop w:val="300"/>
          <w:marBottom w:val="300"/>
          <w:divBdr>
            <w:top w:val="none" w:sz="0" w:space="0" w:color="auto"/>
            <w:left w:val="none" w:sz="0" w:space="0" w:color="auto"/>
            <w:bottom w:val="none" w:sz="0" w:space="0" w:color="auto"/>
            <w:right w:val="none" w:sz="0" w:space="0" w:color="auto"/>
          </w:divBdr>
        </w:div>
        <w:div w:id="108202265">
          <w:marLeft w:val="0"/>
          <w:marRight w:val="0"/>
          <w:marTop w:val="0"/>
          <w:marBottom w:val="0"/>
          <w:divBdr>
            <w:top w:val="none" w:sz="0" w:space="0" w:color="auto"/>
            <w:left w:val="none" w:sz="0" w:space="0" w:color="auto"/>
            <w:bottom w:val="none" w:sz="0" w:space="0" w:color="auto"/>
            <w:right w:val="none" w:sz="0" w:space="0" w:color="auto"/>
          </w:divBdr>
        </w:div>
      </w:divsChild>
    </w:div>
    <w:div w:id="108396992">
      <w:bodyDiv w:val="1"/>
      <w:marLeft w:val="0"/>
      <w:marRight w:val="0"/>
      <w:marTop w:val="0"/>
      <w:marBottom w:val="0"/>
      <w:divBdr>
        <w:top w:val="none" w:sz="0" w:space="0" w:color="auto"/>
        <w:left w:val="none" w:sz="0" w:space="0" w:color="auto"/>
        <w:bottom w:val="none" w:sz="0" w:space="0" w:color="auto"/>
        <w:right w:val="none" w:sz="0" w:space="0" w:color="auto"/>
      </w:divBdr>
    </w:div>
    <w:div w:id="108398928">
      <w:bodyDiv w:val="1"/>
      <w:marLeft w:val="0"/>
      <w:marRight w:val="0"/>
      <w:marTop w:val="0"/>
      <w:marBottom w:val="0"/>
      <w:divBdr>
        <w:top w:val="none" w:sz="0" w:space="0" w:color="auto"/>
        <w:left w:val="none" w:sz="0" w:space="0" w:color="auto"/>
        <w:bottom w:val="none" w:sz="0" w:space="0" w:color="auto"/>
        <w:right w:val="none" w:sz="0" w:space="0" w:color="auto"/>
      </w:divBdr>
      <w:divsChild>
        <w:div w:id="550532149">
          <w:marLeft w:val="0"/>
          <w:marRight w:val="0"/>
          <w:marTop w:val="0"/>
          <w:marBottom w:val="0"/>
          <w:divBdr>
            <w:top w:val="none" w:sz="0" w:space="0" w:color="auto"/>
            <w:left w:val="none" w:sz="0" w:space="0" w:color="auto"/>
            <w:bottom w:val="none" w:sz="0" w:space="0" w:color="auto"/>
            <w:right w:val="none" w:sz="0" w:space="0" w:color="auto"/>
          </w:divBdr>
        </w:div>
        <w:div w:id="552812729">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
    <w:div w:id="108739917">
      <w:bodyDiv w:val="1"/>
      <w:marLeft w:val="0"/>
      <w:marRight w:val="0"/>
      <w:marTop w:val="0"/>
      <w:marBottom w:val="0"/>
      <w:divBdr>
        <w:top w:val="none" w:sz="0" w:space="0" w:color="auto"/>
        <w:left w:val="none" w:sz="0" w:space="0" w:color="auto"/>
        <w:bottom w:val="none" w:sz="0" w:space="0" w:color="auto"/>
        <w:right w:val="none" w:sz="0" w:space="0" w:color="auto"/>
      </w:divBdr>
    </w:div>
    <w:div w:id="108743598">
      <w:bodyDiv w:val="1"/>
      <w:marLeft w:val="0"/>
      <w:marRight w:val="0"/>
      <w:marTop w:val="0"/>
      <w:marBottom w:val="0"/>
      <w:divBdr>
        <w:top w:val="none" w:sz="0" w:space="0" w:color="auto"/>
        <w:left w:val="none" w:sz="0" w:space="0" w:color="auto"/>
        <w:bottom w:val="none" w:sz="0" w:space="0" w:color="auto"/>
        <w:right w:val="none" w:sz="0" w:space="0" w:color="auto"/>
      </w:divBdr>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056304">
      <w:bodyDiv w:val="1"/>
      <w:marLeft w:val="0"/>
      <w:marRight w:val="0"/>
      <w:marTop w:val="0"/>
      <w:marBottom w:val="0"/>
      <w:divBdr>
        <w:top w:val="none" w:sz="0" w:space="0" w:color="auto"/>
        <w:left w:val="none" w:sz="0" w:space="0" w:color="auto"/>
        <w:bottom w:val="none" w:sz="0" w:space="0" w:color="auto"/>
        <w:right w:val="none" w:sz="0" w:space="0" w:color="auto"/>
      </w:divBdr>
    </w:div>
    <w:div w:id="109125679">
      <w:bodyDiv w:val="1"/>
      <w:marLeft w:val="0"/>
      <w:marRight w:val="0"/>
      <w:marTop w:val="0"/>
      <w:marBottom w:val="0"/>
      <w:divBdr>
        <w:top w:val="none" w:sz="0" w:space="0" w:color="auto"/>
        <w:left w:val="none" w:sz="0" w:space="0" w:color="auto"/>
        <w:bottom w:val="none" w:sz="0" w:space="0" w:color="auto"/>
        <w:right w:val="none" w:sz="0" w:space="0" w:color="auto"/>
      </w:divBdr>
    </w:div>
    <w:div w:id="109132156">
      <w:bodyDiv w:val="1"/>
      <w:marLeft w:val="0"/>
      <w:marRight w:val="0"/>
      <w:marTop w:val="0"/>
      <w:marBottom w:val="0"/>
      <w:divBdr>
        <w:top w:val="none" w:sz="0" w:space="0" w:color="auto"/>
        <w:left w:val="none" w:sz="0" w:space="0" w:color="auto"/>
        <w:bottom w:val="none" w:sz="0" w:space="0" w:color="auto"/>
        <w:right w:val="none" w:sz="0" w:space="0" w:color="auto"/>
      </w:divBdr>
      <w:divsChild>
        <w:div w:id="150798718">
          <w:marLeft w:val="0"/>
          <w:marRight w:val="0"/>
          <w:marTop w:val="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324422">
      <w:bodyDiv w:val="1"/>
      <w:marLeft w:val="0"/>
      <w:marRight w:val="0"/>
      <w:marTop w:val="0"/>
      <w:marBottom w:val="0"/>
      <w:divBdr>
        <w:top w:val="none" w:sz="0" w:space="0" w:color="auto"/>
        <w:left w:val="none" w:sz="0" w:space="0" w:color="auto"/>
        <w:bottom w:val="none" w:sz="0" w:space="0" w:color="auto"/>
        <w:right w:val="none" w:sz="0" w:space="0" w:color="auto"/>
      </w:divBdr>
      <w:divsChild>
        <w:div w:id="333846516">
          <w:marLeft w:val="0"/>
          <w:marRight w:val="0"/>
          <w:marTop w:val="0"/>
          <w:marBottom w:val="0"/>
          <w:divBdr>
            <w:top w:val="none" w:sz="0" w:space="0" w:color="auto"/>
            <w:left w:val="none" w:sz="0" w:space="0" w:color="auto"/>
            <w:bottom w:val="none" w:sz="0" w:space="0" w:color="auto"/>
            <w:right w:val="none" w:sz="0" w:space="0" w:color="auto"/>
          </w:divBdr>
        </w:div>
      </w:divsChild>
    </w:div>
    <w:div w:id="109513163">
      <w:bodyDiv w:val="1"/>
      <w:marLeft w:val="0"/>
      <w:marRight w:val="0"/>
      <w:marTop w:val="0"/>
      <w:marBottom w:val="0"/>
      <w:divBdr>
        <w:top w:val="none" w:sz="0" w:space="0" w:color="auto"/>
        <w:left w:val="none" w:sz="0" w:space="0" w:color="auto"/>
        <w:bottom w:val="none" w:sz="0" w:space="0" w:color="auto"/>
        <w:right w:val="none" w:sz="0" w:space="0" w:color="auto"/>
      </w:divBdr>
      <w:divsChild>
        <w:div w:id="30886534">
          <w:marLeft w:val="0"/>
          <w:marRight w:val="0"/>
          <w:marTop w:val="300"/>
          <w:marBottom w:val="0"/>
          <w:divBdr>
            <w:top w:val="none" w:sz="0" w:space="0" w:color="auto"/>
            <w:left w:val="none" w:sz="0" w:space="0" w:color="auto"/>
            <w:bottom w:val="none" w:sz="0" w:space="0" w:color="auto"/>
            <w:right w:val="none" w:sz="0" w:space="0" w:color="auto"/>
          </w:divBdr>
        </w:div>
        <w:div w:id="153297836">
          <w:marLeft w:val="0"/>
          <w:marRight w:val="0"/>
          <w:marTop w:val="0"/>
          <w:marBottom w:val="0"/>
          <w:divBdr>
            <w:top w:val="none" w:sz="0" w:space="0" w:color="auto"/>
            <w:left w:val="none" w:sz="0" w:space="0" w:color="auto"/>
            <w:bottom w:val="none" w:sz="0" w:space="0" w:color="auto"/>
            <w:right w:val="none" w:sz="0" w:space="0" w:color="auto"/>
          </w:divBdr>
        </w:div>
      </w:divsChild>
    </w:div>
    <w:div w:id="109515210">
      <w:bodyDiv w:val="1"/>
      <w:marLeft w:val="0"/>
      <w:marRight w:val="0"/>
      <w:marTop w:val="0"/>
      <w:marBottom w:val="0"/>
      <w:divBdr>
        <w:top w:val="none" w:sz="0" w:space="0" w:color="auto"/>
        <w:left w:val="none" w:sz="0" w:space="0" w:color="auto"/>
        <w:bottom w:val="none" w:sz="0" w:space="0" w:color="auto"/>
        <w:right w:val="none" w:sz="0" w:space="0" w:color="auto"/>
      </w:divBdr>
    </w:div>
    <w:div w:id="109519748">
      <w:bodyDiv w:val="1"/>
      <w:marLeft w:val="0"/>
      <w:marRight w:val="0"/>
      <w:marTop w:val="0"/>
      <w:marBottom w:val="0"/>
      <w:divBdr>
        <w:top w:val="none" w:sz="0" w:space="0" w:color="auto"/>
        <w:left w:val="none" w:sz="0" w:space="0" w:color="auto"/>
        <w:bottom w:val="none" w:sz="0" w:space="0" w:color="auto"/>
        <w:right w:val="none" w:sz="0" w:space="0" w:color="auto"/>
      </w:divBdr>
      <w:divsChild>
        <w:div w:id="625817160">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4860">
      <w:bodyDiv w:val="1"/>
      <w:marLeft w:val="0"/>
      <w:marRight w:val="0"/>
      <w:marTop w:val="0"/>
      <w:marBottom w:val="0"/>
      <w:divBdr>
        <w:top w:val="none" w:sz="0" w:space="0" w:color="auto"/>
        <w:left w:val="none" w:sz="0" w:space="0" w:color="auto"/>
        <w:bottom w:val="none" w:sz="0" w:space="0" w:color="auto"/>
        <w:right w:val="none" w:sz="0" w:space="0" w:color="auto"/>
      </w:divBdr>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
    <w:div w:id="110442996">
      <w:bodyDiv w:val="1"/>
      <w:marLeft w:val="0"/>
      <w:marRight w:val="0"/>
      <w:marTop w:val="0"/>
      <w:marBottom w:val="0"/>
      <w:divBdr>
        <w:top w:val="none" w:sz="0" w:space="0" w:color="auto"/>
        <w:left w:val="none" w:sz="0" w:space="0" w:color="auto"/>
        <w:bottom w:val="none" w:sz="0" w:space="0" w:color="auto"/>
        <w:right w:val="none" w:sz="0" w:space="0" w:color="auto"/>
      </w:divBdr>
    </w:div>
    <w:div w:id="110513228">
      <w:bodyDiv w:val="1"/>
      <w:marLeft w:val="0"/>
      <w:marRight w:val="0"/>
      <w:marTop w:val="0"/>
      <w:marBottom w:val="0"/>
      <w:divBdr>
        <w:top w:val="none" w:sz="0" w:space="0" w:color="auto"/>
        <w:left w:val="none" w:sz="0" w:space="0" w:color="auto"/>
        <w:bottom w:val="none" w:sz="0" w:space="0" w:color="auto"/>
        <w:right w:val="none" w:sz="0" w:space="0" w:color="auto"/>
      </w:divBdr>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30657">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0330">
      <w:bodyDiv w:val="1"/>
      <w:marLeft w:val="0"/>
      <w:marRight w:val="0"/>
      <w:marTop w:val="0"/>
      <w:marBottom w:val="0"/>
      <w:divBdr>
        <w:top w:val="none" w:sz="0" w:space="0" w:color="auto"/>
        <w:left w:val="none" w:sz="0" w:space="0" w:color="auto"/>
        <w:bottom w:val="none" w:sz="0" w:space="0" w:color="auto"/>
        <w:right w:val="none" w:sz="0" w:space="0" w:color="auto"/>
      </w:divBdr>
      <w:divsChild>
        <w:div w:id="872157473">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
    <w:div w:id="112867046">
      <w:bodyDiv w:val="1"/>
      <w:marLeft w:val="0"/>
      <w:marRight w:val="0"/>
      <w:marTop w:val="0"/>
      <w:marBottom w:val="0"/>
      <w:divBdr>
        <w:top w:val="none" w:sz="0" w:space="0" w:color="auto"/>
        <w:left w:val="none" w:sz="0" w:space="0" w:color="auto"/>
        <w:bottom w:val="none" w:sz="0" w:space="0" w:color="auto"/>
        <w:right w:val="none" w:sz="0" w:space="0" w:color="auto"/>
      </w:divBdr>
      <w:divsChild>
        <w:div w:id="573782283">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
    <w:div w:id="113058760">
      <w:bodyDiv w:val="1"/>
      <w:marLeft w:val="0"/>
      <w:marRight w:val="0"/>
      <w:marTop w:val="0"/>
      <w:marBottom w:val="0"/>
      <w:divBdr>
        <w:top w:val="none" w:sz="0" w:space="0" w:color="auto"/>
        <w:left w:val="none" w:sz="0" w:space="0" w:color="auto"/>
        <w:bottom w:val="none" w:sz="0" w:space="0" w:color="auto"/>
        <w:right w:val="none" w:sz="0" w:space="0" w:color="auto"/>
      </w:divBdr>
      <w:divsChild>
        <w:div w:id="567889035">
          <w:marLeft w:val="0"/>
          <w:marRight w:val="0"/>
          <w:marTop w:val="0"/>
          <w:marBottom w:val="0"/>
          <w:divBdr>
            <w:top w:val="none" w:sz="0" w:space="0" w:color="auto"/>
            <w:left w:val="none" w:sz="0" w:space="0" w:color="auto"/>
            <w:bottom w:val="none" w:sz="0" w:space="0" w:color="auto"/>
            <w:right w:val="none" w:sz="0" w:space="0" w:color="auto"/>
          </w:divBdr>
          <w:divsChild>
            <w:div w:id="685979579">
              <w:marLeft w:val="0"/>
              <w:marRight w:val="0"/>
              <w:marTop w:val="0"/>
              <w:marBottom w:val="0"/>
              <w:divBdr>
                <w:top w:val="none" w:sz="0" w:space="0" w:color="auto"/>
                <w:left w:val="none" w:sz="0" w:space="0" w:color="auto"/>
                <w:bottom w:val="none" w:sz="0" w:space="0" w:color="auto"/>
                <w:right w:val="none" w:sz="0" w:space="0" w:color="auto"/>
              </w:divBdr>
            </w:div>
          </w:divsChild>
        </w:div>
        <w:div w:id="900750499">
          <w:marLeft w:val="0"/>
          <w:marRight w:val="0"/>
          <w:marTop w:val="0"/>
          <w:marBottom w:val="0"/>
          <w:divBdr>
            <w:top w:val="none" w:sz="0" w:space="0" w:color="auto"/>
            <w:left w:val="none" w:sz="0" w:space="0" w:color="auto"/>
            <w:bottom w:val="none" w:sz="0" w:space="0" w:color="auto"/>
            <w:right w:val="none" w:sz="0" w:space="0" w:color="auto"/>
          </w:divBdr>
          <w:divsChild>
            <w:div w:id="750392853">
              <w:marLeft w:val="0"/>
              <w:marRight w:val="0"/>
              <w:marTop w:val="0"/>
              <w:marBottom w:val="0"/>
              <w:divBdr>
                <w:top w:val="none" w:sz="0" w:space="0" w:color="auto"/>
                <w:left w:val="none" w:sz="0" w:space="0" w:color="auto"/>
                <w:bottom w:val="none" w:sz="0" w:space="0" w:color="auto"/>
                <w:right w:val="none" w:sz="0" w:space="0" w:color="auto"/>
              </w:divBdr>
              <w:divsChild>
                <w:div w:id="830683548">
                  <w:marLeft w:val="0"/>
                  <w:marRight w:val="0"/>
                  <w:marTop w:val="0"/>
                  <w:marBottom w:val="0"/>
                  <w:divBdr>
                    <w:top w:val="none" w:sz="0" w:space="0" w:color="auto"/>
                    <w:left w:val="none" w:sz="0" w:space="0" w:color="auto"/>
                    <w:bottom w:val="none" w:sz="0" w:space="0" w:color="auto"/>
                    <w:right w:val="none" w:sz="0" w:space="0" w:color="auto"/>
                  </w:divBdr>
                  <w:divsChild>
                    <w:div w:id="1248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5155">
      <w:bodyDiv w:val="1"/>
      <w:marLeft w:val="0"/>
      <w:marRight w:val="0"/>
      <w:marTop w:val="0"/>
      <w:marBottom w:val="0"/>
      <w:divBdr>
        <w:top w:val="none" w:sz="0" w:space="0" w:color="auto"/>
        <w:left w:val="none" w:sz="0" w:space="0" w:color="auto"/>
        <w:bottom w:val="none" w:sz="0" w:space="0" w:color="auto"/>
        <w:right w:val="none" w:sz="0" w:space="0" w:color="auto"/>
      </w:divBdr>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255265">
      <w:bodyDiv w:val="1"/>
      <w:marLeft w:val="0"/>
      <w:marRight w:val="0"/>
      <w:marTop w:val="0"/>
      <w:marBottom w:val="0"/>
      <w:divBdr>
        <w:top w:val="none" w:sz="0" w:space="0" w:color="auto"/>
        <w:left w:val="none" w:sz="0" w:space="0" w:color="auto"/>
        <w:bottom w:val="none" w:sz="0" w:space="0" w:color="auto"/>
        <w:right w:val="none" w:sz="0" w:space="0" w:color="auto"/>
      </w:divBdr>
      <w:divsChild>
        <w:div w:id="179896597">
          <w:marLeft w:val="0"/>
          <w:marRight w:val="0"/>
          <w:marTop w:val="0"/>
          <w:marBottom w:val="0"/>
          <w:divBdr>
            <w:top w:val="none" w:sz="0" w:space="0" w:color="auto"/>
            <w:left w:val="none" w:sz="0" w:space="0" w:color="auto"/>
            <w:bottom w:val="none" w:sz="0" w:space="0" w:color="auto"/>
            <w:right w:val="none" w:sz="0" w:space="0" w:color="auto"/>
          </w:divBdr>
          <w:divsChild>
            <w:div w:id="4749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201598008">
          <w:marLeft w:val="0"/>
          <w:marRight w:val="0"/>
          <w:marTop w:val="0"/>
          <w:marBottom w:val="0"/>
          <w:divBdr>
            <w:top w:val="none" w:sz="0" w:space="0" w:color="auto"/>
            <w:left w:val="none" w:sz="0" w:space="0" w:color="auto"/>
            <w:bottom w:val="none" w:sz="0" w:space="0" w:color="auto"/>
            <w:right w:val="none" w:sz="0" w:space="0" w:color="auto"/>
          </w:divBdr>
        </w:div>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647">
      <w:bodyDiv w:val="1"/>
      <w:marLeft w:val="0"/>
      <w:marRight w:val="0"/>
      <w:marTop w:val="0"/>
      <w:marBottom w:val="0"/>
      <w:divBdr>
        <w:top w:val="none" w:sz="0" w:space="0" w:color="auto"/>
        <w:left w:val="none" w:sz="0" w:space="0" w:color="auto"/>
        <w:bottom w:val="none" w:sz="0" w:space="0" w:color="auto"/>
        <w:right w:val="none" w:sz="0" w:space="0" w:color="auto"/>
      </w:divBdr>
      <w:divsChild>
        <w:div w:id="417944916">
          <w:marLeft w:val="0"/>
          <w:marRight w:val="0"/>
          <w:marTop w:val="0"/>
          <w:marBottom w:val="0"/>
          <w:divBdr>
            <w:top w:val="none" w:sz="0" w:space="0" w:color="auto"/>
            <w:left w:val="none" w:sz="0" w:space="0" w:color="auto"/>
            <w:bottom w:val="none" w:sz="0" w:space="0" w:color="auto"/>
            <w:right w:val="none" w:sz="0" w:space="0" w:color="auto"/>
          </w:divBdr>
        </w:div>
      </w:divsChild>
    </w:div>
    <w:div w:id="113450871">
      <w:bodyDiv w:val="1"/>
      <w:marLeft w:val="0"/>
      <w:marRight w:val="0"/>
      <w:marTop w:val="0"/>
      <w:marBottom w:val="0"/>
      <w:divBdr>
        <w:top w:val="none" w:sz="0" w:space="0" w:color="auto"/>
        <w:left w:val="none" w:sz="0" w:space="0" w:color="auto"/>
        <w:bottom w:val="none" w:sz="0" w:space="0" w:color="auto"/>
        <w:right w:val="none" w:sz="0" w:space="0" w:color="auto"/>
      </w:divBdr>
      <w:divsChild>
        <w:div w:id="344792606">
          <w:marLeft w:val="0"/>
          <w:marRight w:val="0"/>
          <w:marTop w:val="0"/>
          <w:marBottom w:val="0"/>
          <w:divBdr>
            <w:top w:val="none" w:sz="0" w:space="0" w:color="auto"/>
            <w:left w:val="none" w:sz="0" w:space="0" w:color="auto"/>
            <w:bottom w:val="none" w:sz="0" w:space="0" w:color="auto"/>
            <w:right w:val="none" w:sz="0" w:space="0" w:color="auto"/>
          </w:divBdr>
          <w:divsChild>
            <w:div w:id="7304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17197">
      <w:bodyDiv w:val="1"/>
      <w:marLeft w:val="0"/>
      <w:marRight w:val="0"/>
      <w:marTop w:val="0"/>
      <w:marBottom w:val="0"/>
      <w:divBdr>
        <w:top w:val="none" w:sz="0" w:space="0" w:color="auto"/>
        <w:left w:val="none" w:sz="0" w:space="0" w:color="auto"/>
        <w:bottom w:val="none" w:sz="0" w:space="0" w:color="auto"/>
        <w:right w:val="none" w:sz="0" w:space="0" w:color="auto"/>
      </w:divBdr>
      <w:divsChild>
        <w:div w:id="359552088">
          <w:marLeft w:val="0"/>
          <w:marRight w:val="0"/>
          <w:marTop w:val="0"/>
          <w:marBottom w:val="0"/>
          <w:divBdr>
            <w:top w:val="none" w:sz="0" w:space="0" w:color="auto"/>
            <w:left w:val="none" w:sz="0" w:space="0" w:color="auto"/>
            <w:bottom w:val="none" w:sz="0" w:space="0" w:color="auto"/>
            <w:right w:val="none" w:sz="0" w:space="0" w:color="auto"/>
          </w:divBdr>
        </w:div>
        <w:div w:id="519516655">
          <w:marLeft w:val="0"/>
          <w:marRight w:val="0"/>
          <w:marTop w:val="0"/>
          <w:marBottom w:val="0"/>
          <w:divBdr>
            <w:top w:val="none" w:sz="0" w:space="0" w:color="auto"/>
            <w:left w:val="none" w:sz="0" w:space="0" w:color="auto"/>
            <w:bottom w:val="none" w:sz="0" w:space="0" w:color="auto"/>
            <w:right w:val="none" w:sz="0" w:space="0" w:color="auto"/>
          </w:divBdr>
        </w:div>
      </w:divsChild>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062482">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
      </w:divsChild>
    </w:div>
    <w:div w:id="114760157">
      <w:bodyDiv w:val="1"/>
      <w:marLeft w:val="0"/>
      <w:marRight w:val="0"/>
      <w:marTop w:val="0"/>
      <w:marBottom w:val="0"/>
      <w:divBdr>
        <w:top w:val="none" w:sz="0" w:space="0" w:color="auto"/>
        <w:left w:val="none" w:sz="0" w:space="0" w:color="auto"/>
        <w:bottom w:val="none" w:sz="0" w:space="0" w:color="auto"/>
        <w:right w:val="none" w:sz="0" w:space="0" w:color="auto"/>
      </w:divBdr>
    </w:div>
    <w:div w:id="115024666">
      <w:bodyDiv w:val="1"/>
      <w:marLeft w:val="0"/>
      <w:marRight w:val="0"/>
      <w:marTop w:val="0"/>
      <w:marBottom w:val="0"/>
      <w:divBdr>
        <w:top w:val="none" w:sz="0" w:space="0" w:color="auto"/>
        <w:left w:val="none" w:sz="0" w:space="0" w:color="auto"/>
        <w:bottom w:val="none" w:sz="0" w:space="0" w:color="auto"/>
        <w:right w:val="none" w:sz="0" w:space="0" w:color="auto"/>
      </w:divBdr>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
      </w:divsChild>
    </w:div>
    <w:div w:id="115292067">
      <w:bodyDiv w:val="1"/>
      <w:marLeft w:val="0"/>
      <w:marRight w:val="0"/>
      <w:marTop w:val="0"/>
      <w:marBottom w:val="0"/>
      <w:divBdr>
        <w:top w:val="none" w:sz="0" w:space="0" w:color="auto"/>
        <w:left w:val="none" w:sz="0" w:space="0" w:color="auto"/>
        <w:bottom w:val="none" w:sz="0" w:space="0" w:color="auto"/>
        <w:right w:val="none" w:sz="0" w:space="0" w:color="auto"/>
      </w:divBdr>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294">
      <w:bodyDiv w:val="1"/>
      <w:marLeft w:val="0"/>
      <w:marRight w:val="0"/>
      <w:marTop w:val="0"/>
      <w:marBottom w:val="0"/>
      <w:divBdr>
        <w:top w:val="none" w:sz="0" w:space="0" w:color="auto"/>
        <w:left w:val="none" w:sz="0" w:space="0" w:color="auto"/>
        <w:bottom w:val="none" w:sz="0" w:space="0" w:color="auto"/>
        <w:right w:val="none" w:sz="0" w:space="0" w:color="auto"/>
      </w:divBdr>
    </w:div>
    <w:div w:id="115563487">
      <w:bodyDiv w:val="1"/>
      <w:marLeft w:val="0"/>
      <w:marRight w:val="0"/>
      <w:marTop w:val="0"/>
      <w:marBottom w:val="0"/>
      <w:divBdr>
        <w:top w:val="none" w:sz="0" w:space="0" w:color="auto"/>
        <w:left w:val="none" w:sz="0" w:space="0" w:color="auto"/>
        <w:bottom w:val="none" w:sz="0" w:space="0" w:color="auto"/>
        <w:right w:val="none" w:sz="0" w:space="0" w:color="auto"/>
      </w:divBdr>
      <w:divsChild>
        <w:div w:id="56170512">
          <w:marLeft w:val="0"/>
          <w:marRight w:val="0"/>
          <w:marTop w:val="0"/>
          <w:marBottom w:val="0"/>
          <w:divBdr>
            <w:top w:val="none" w:sz="0" w:space="0" w:color="auto"/>
            <w:left w:val="none" w:sz="0" w:space="0" w:color="auto"/>
            <w:bottom w:val="none" w:sz="0" w:space="0" w:color="auto"/>
            <w:right w:val="none" w:sz="0" w:space="0" w:color="auto"/>
          </w:divBdr>
        </w:div>
      </w:divsChild>
    </w:div>
    <w:div w:id="115564423">
      <w:bodyDiv w:val="1"/>
      <w:marLeft w:val="0"/>
      <w:marRight w:val="0"/>
      <w:marTop w:val="0"/>
      <w:marBottom w:val="0"/>
      <w:divBdr>
        <w:top w:val="none" w:sz="0" w:space="0" w:color="auto"/>
        <w:left w:val="none" w:sz="0" w:space="0" w:color="auto"/>
        <w:bottom w:val="none" w:sz="0" w:space="0" w:color="auto"/>
        <w:right w:val="none" w:sz="0" w:space="0" w:color="auto"/>
      </w:divBdr>
      <w:divsChild>
        <w:div w:id="117796209">
          <w:marLeft w:val="0"/>
          <w:marRight w:val="0"/>
          <w:marTop w:val="0"/>
          <w:marBottom w:val="0"/>
          <w:divBdr>
            <w:top w:val="none" w:sz="0" w:space="0" w:color="auto"/>
            <w:left w:val="none" w:sz="0" w:space="0" w:color="auto"/>
            <w:bottom w:val="none" w:sz="0" w:space="0" w:color="auto"/>
            <w:right w:val="none" w:sz="0" w:space="0" w:color="auto"/>
          </w:divBdr>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144697">
      <w:bodyDiv w:val="1"/>
      <w:marLeft w:val="0"/>
      <w:marRight w:val="0"/>
      <w:marTop w:val="0"/>
      <w:marBottom w:val="0"/>
      <w:divBdr>
        <w:top w:val="none" w:sz="0" w:space="0" w:color="auto"/>
        <w:left w:val="none" w:sz="0" w:space="0" w:color="auto"/>
        <w:bottom w:val="none" w:sz="0" w:space="0" w:color="auto"/>
        <w:right w:val="none" w:sz="0" w:space="0" w:color="auto"/>
      </w:divBdr>
      <w:divsChild>
        <w:div w:id="1771974292">
          <w:marLeft w:val="0"/>
          <w:marRight w:val="0"/>
          <w:marTop w:val="0"/>
          <w:marBottom w:val="300"/>
          <w:divBdr>
            <w:top w:val="none" w:sz="0" w:space="0" w:color="auto"/>
            <w:left w:val="none" w:sz="0" w:space="0" w:color="auto"/>
            <w:bottom w:val="none" w:sz="0" w:space="0" w:color="auto"/>
            <w:right w:val="none" w:sz="0" w:space="0" w:color="auto"/>
          </w:divBdr>
          <w:divsChild>
            <w:div w:id="1436512573">
              <w:marLeft w:val="0"/>
              <w:marRight w:val="0"/>
              <w:marTop w:val="0"/>
              <w:marBottom w:val="0"/>
              <w:divBdr>
                <w:top w:val="none" w:sz="0" w:space="0" w:color="auto"/>
                <w:left w:val="none" w:sz="0" w:space="0" w:color="auto"/>
                <w:bottom w:val="none" w:sz="0" w:space="0" w:color="auto"/>
                <w:right w:val="none" w:sz="0" w:space="0" w:color="auto"/>
              </w:divBdr>
            </w:div>
          </w:divsChild>
        </w:div>
        <w:div w:id="664238070">
          <w:marLeft w:val="0"/>
          <w:marRight w:val="0"/>
          <w:marTop w:val="0"/>
          <w:marBottom w:val="300"/>
          <w:divBdr>
            <w:top w:val="none" w:sz="0" w:space="0" w:color="auto"/>
            <w:left w:val="none" w:sz="0" w:space="0" w:color="auto"/>
            <w:bottom w:val="none" w:sz="0" w:space="0" w:color="auto"/>
            <w:right w:val="none" w:sz="0" w:space="0" w:color="auto"/>
          </w:divBdr>
          <w:divsChild>
            <w:div w:id="1976325240">
              <w:marLeft w:val="0"/>
              <w:marRight w:val="0"/>
              <w:marTop w:val="0"/>
              <w:marBottom w:val="0"/>
              <w:divBdr>
                <w:top w:val="none" w:sz="0" w:space="0" w:color="auto"/>
                <w:left w:val="none" w:sz="0" w:space="0" w:color="auto"/>
                <w:bottom w:val="none" w:sz="0" w:space="0" w:color="auto"/>
                <w:right w:val="none" w:sz="0" w:space="0" w:color="auto"/>
              </w:divBdr>
            </w:div>
          </w:divsChild>
        </w:div>
        <w:div w:id="1007093981">
          <w:marLeft w:val="0"/>
          <w:marRight w:val="0"/>
          <w:marTop w:val="0"/>
          <w:marBottom w:val="300"/>
          <w:divBdr>
            <w:top w:val="none" w:sz="0" w:space="0" w:color="auto"/>
            <w:left w:val="none" w:sz="0" w:space="0" w:color="auto"/>
            <w:bottom w:val="none" w:sz="0" w:space="0" w:color="auto"/>
            <w:right w:val="none" w:sz="0" w:space="0" w:color="auto"/>
          </w:divBdr>
          <w:divsChild>
            <w:div w:id="127902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
      </w:divsChild>
    </w:div>
    <w:div w:id="116458404">
      <w:bodyDiv w:val="1"/>
      <w:marLeft w:val="0"/>
      <w:marRight w:val="0"/>
      <w:marTop w:val="0"/>
      <w:marBottom w:val="0"/>
      <w:divBdr>
        <w:top w:val="none" w:sz="0" w:space="0" w:color="auto"/>
        <w:left w:val="none" w:sz="0" w:space="0" w:color="auto"/>
        <w:bottom w:val="none" w:sz="0" w:space="0" w:color="auto"/>
        <w:right w:val="none" w:sz="0" w:space="0" w:color="auto"/>
      </w:divBdr>
      <w:divsChild>
        <w:div w:id="406996364">
          <w:marLeft w:val="0"/>
          <w:marRight w:val="0"/>
          <w:marTop w:val="0"/>
          <w:marBottom w:val="0"/>
          <w:divBdr>
            <w:top w:val="none" w:sz="0" w:space="0" w:color="auto"/>
            <w:left w:val="none" w:sz="0" w:space="0" w:color="auto"/>
            <w:bottom w:val="none" w:sz="0" w:space="0" w:color="auto"/>
            <w:right w:val="none" w:sz="0" w:space="0" w:color="auto"/>
          </w:divBdr>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0992">
      <w:bodyDiv w:val="1"/>
      <w:marLeft w:val="0"/>
      <w:marRight w:val="0"/>
      <w:marTop w:val="0"/>
      <w:marBottom w:val="0"/>
      <w:divBdr>
        <w:top w:val="none" w:sz="0" w:space="0" w:color="auto"/>
        <w:left w:val="none" w:sz="0" w:space="0" w:color="auto"/>
        <w:bottom w:val="none" w:sz="0" w:space="0" w:color="auto"/>
        <w:right w:val="none" w:sz="0" w:space="0" w:color="auto"/>
      </w:divBdr>
      <w:divsChild>
        <w:div w:id="283512084">
          <w:marLeft w:val="0"/>
          <w:marRight w:val="0"/>
          <w:marTop w:val="0"/>
          <w:marBottom w:val="0"/>
          <w:divBdr>
            <w:top w:val="none" w:sz="0" w:space="0" w:color="auto"/>
            <w:left w:val="none" w:sz="0" w:space="0" w:color="auto"/>
            <w:bottom w:val="none" w:sz="0" w:space="0" w:color="auto"/>
            <w:right w:val="none" w:sz="0" w:space="0" w:color="auto"/>
          </w:divBdr>
        </w:div>
        <w:div w:id="303392669">
          <w:marLeft w:val="0"/>
          <w:marRight w:val="0"/>
          <w:marTop w:val="300"/>
          <w:marBottom w:val="0"/>
          <w:divBdr>
            <w:top w:val="none" w:sz="0" w:space="0" w:color="auto"/>
            <w:left w:val="none" w:sz="0" w:space="0" w:color="auto"/>
            <w:bottom w:val="none" w:sz="0" w:space="0" w:color="auto"/>
            <w:right w:val="none" w:sz="0" w:space="0" w:color="auto"/>
          </w:divBdr>
        </w:div>
        <w:div w:id="364989419">
          <w:marLeft w:val="0"/>
          <w:marRight w:val="0"/>
          <w:marTop w:val="300"/>
          <w:marBottom w:val="300"/>
          <w:divBdr>
            <w:top w:val="none" w:sz="0" w:space="0" w:color="auto"/>
            <w:left w:val="none" w:sz="0" w:space="0" w:color="auto"/>
            <w:bottom w:val="none" w:sz="0" w:space="0" w:color="auto"/>
            <w:right w:val="none" w:sz="0" w:space="0" w:color="auto"/>
          </w:divBdr>
        </w:div>
      </w:divsChild>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21392">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117648173">
      <w:bodyDiv w:val="1"/>
      <w:marLeft w:val="0"/>
      <w:marRight w:val="0"/>
      <w:marTop w:val="0"/>
      <w:marBottom w:val="0"/>
      <w:divBdr>
        <w:top w:val="none" w:sz="0" w:space="0" w:color="auto"/>
        <w:left w:val="none" w:sz="0" w:space="0" w:color="auto"/>
        <w:bottom w:val="none" w:sz="0" w:space="0" w:color="auto"/>
        <w:right w:val="none" w:sz="0" w:space="0" w:color="auto"/>
      </w:divBdr>
      <w:divsChild>
        <w:div w:id="27872963">
          <w:marLeft w:val="0"/>
          <w:marRight w:val="0"/>
          <w:marTop w:val="0"/>
          <w:marBottom w:val="0"/>
          <w:divBdr>
            <w:top w:val="none" w:sz="0" w:space="0" w:color="auto"/>
            <w:left w:val="none" w:sz="0" w:space="0" w:color="auto"/>
            <w:bottom w:val="none" w:sz="0" w:space="0" w:color="auto"/>
            <w:right w:val="none" w:sz="0" w:space="0" w:color="auto"/>
          </w:divBdr>
        </w:div>
      </w:divsChild>
    </w:div>
    <w:div w:id="117648782">
      <w:bodyDiv w:val="1"/>
      <w:marLeft w:val="0"/>
      <w:marRight w:val="0"/>
      <w:marTop w:val="0"/>
      <w:marBottom w:val="0"/>
      <w:divBdr>
        <w:top w:val="none" w:sz="0" w:space="0" w:color="auto"/>
        <w:left w:val="none" w:sz="0" w:space="0" w:color="auto"/>
        <w:bottom w:val="none" w:sz="0" w:space="0" w:color="auto"/>
        <w:right w:val="none" w:sz="0" w:space="0" w:color="auto"/>
      </w:divBdr>
      <w:divsChild>
        <w:div w:id="345836363">
          <w:marLeft w:val="0"/>
          <w:marRight w:val="0"/>
          <w:marTop w:val="0"/>
          <w:marBottom w:val="0"/>
          <w:divBdr>
            <w:top w:val="none" w:sz="0" w:space="0" w:color="auto"/>
            <w:left w:val="none" w:sz="0" w:space="0" w:color="auto"/>
            <w:bottom w:val="none" w:sz="0" w:space="0" w:color="auto"/>
            <w:right w:val="none" w:sz="0" w:space="0" w:color="auto"/>
          </w:divBdr>
        </w:div>
        <w:div w:id="742722040">
          <w:marLeft w:val="0"/>
          <w:marRight w:val="0"/>
          <w:marTop w:val="0"/>
          <w:marBottom w:val="0"/>
          <w:divBdr>
            <w:top w:val="none" w:sz="0" w:space="0" w:color="auto"/>
            <w:left w:val="none" w:sz="0" w:space="0" w:color="auto"/>
            <w:bottom w:val="none" w:sz="0" w:space="0" w:color="auto"/>
            <w:right w:val="none" w:sz="0" w:space="0" w:color="auto"/>
          </w:divBdr>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7913646">
      <w:bodyDiv w:val="1"/>
      <w:marLeft w:val="0"/>
      <w:marRight w:val="0"/>
      <w:marTop w:val="0"/>
      <w:marBottom w:val="0"/>
      <w:divBdr>
        <w:top w:val="none" w:sz="0" w:space="0" w:color="auto"/>
        <w:left w:val="none" w:sz="0" w:space="0" w:color="auto"/>
        <w:bottom w:val="none" w:sz="0" w:space="0" w:color="auto"/>
        <w:right w:val="none" w:sz="0" w:space="0" w:color="auto"/>
      </w:divBdr>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500623">
      <w:bodyDiv w:val="1"/>
      <w:marLeft w:val="0"/>
      <w:marRight w:val="0"/>
      <w:marTop w:val="0"/>
      <w:marBottom w:val="0"/>
      <w:divBdr>
        <w:top w:val="none" w:sz="0" w:space="0" w:color="auto"/>
        <w:left w:val="none" w:sz="0" w:space="0" w:color="auto"/>
        <w:bottom w:val="none" w:sz="0" w:space="0" w:color="auto"/>
        <w:right w:val="none" w:sz="0" w:space="0" w:color="auto"/>
      </w:divBdr>
    </w:div>
    <w:div w:id="118687179">
      <w:bodyDiv w:val="1"/>
      <w:marLeft w:val="0"/>
      <w:marRight w:val="0"/>
      <w:marTop w:val="0"/>
      <w:marBottom w:val="0"/>
      <w:divBdr>
        <w:top w:val="none" w:sz="0" w:space="0" w:color="auto"/>
        <w:left w:val="none" w:sz="0" w:space="0" w:color="auto"/>
        <w:bottom w:val="none" w:sz="0" w:space="0" w:color="auto"/>
        <w:right w:val="none" w:sz="0" w:space="0" w:color="auto"/>
      </w:divBdr>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305498">
      <w:bodyDiv w:val="1"/>
      <w:marLeft w:val="0"/>
      <w:marRight w:val="0"/>
      <w:marTop w:val="0"/>
      <w:marBottom w:val="0"/>
      <w:divBdr>
        <w:top w:val="none" w:sz="0" w:space="0" w:color="auto"/>
        <w:left w:val="none" w:sz="0" w:space="0" w:color="auto"/>
        <w:bottom w:val="none" w:sz="0" w:space="0" w:color="auto"/>
        <w:right w:val="none" w:sz="0" w:space="0" w:color="auto"/>
      </w:divBdr>
      <w:divsChild>
        <w:div w:id="754547213">
          <w:marLeft w:val="0"/>
          <w:marRight w:val="0"/>
          <w:marTop w:val="0"/>
          <w:marBottom w:val="0"/>
          <w:divBdr>
            <w:top w:val="none" w:sz="0" w:space="0" w:color="auto"/>
            <w:left w:val="none" w:sz="0" w:space="0" w:color="auto"/>
            <w:bottom w:val="none" w:sz="0" w:space="0" w:color="auto"/>
            <w:right w:val="none" w:sz="0" w:space="0" w:color="auto"/>
          </w:divBdr>
          <w:divsChild>
            <w:div w:id="869293844">
              <w:marLeft w:val="0"/>
              <w:marRight w:val="0"/>
              <w:marTop w:val="0"/>
              <w:marBottom w:val="0"/>
              <w:divBdr>
                <w:top w:val="none" w:sz="0" w:space="0" w:color="auto"/>
                <w:left w:val="none" w:sz="0" w:space="0" w:color="auto"/>
                <w:bottom w:val="none" w:sz="0" w:space="0" w:color="auto"/>
                <w:right w:val="none" w:sz="0" w:space="0" w:color="auto"/>
              </w:divBdr>
              <w:divsChild>
                <w:div w:id="1234510114">
                  <w:marLeft w:val="0"/>
                  <w:marRight w:val="0"/>
                  <w:marTop w:val="0"/>
                  <w:marBottom w:val="0"/>
                  <w:divBdr>
                    <w:top w:val="none" w:sz="0" w:space="0" w:color="auto"/>
                    <w:left w:val="none" w:sz="0" w:space="0" w:color="auto"/>
                    <w:bottom w:val="none" w:sz="0" w:space="0" w:color="auto"/>
                    <w:right w:val="none" w:sz="0" w:space="0" w:color="auto"/>
                  </w:divBdr>
                  <w:divsChild>
                    <w:div w:id="1113132514">
                      <w:marLeft w:val="0"/>
                      <w:marRight w:val="0"/>
                      <w:marTop w:val="0"/>
                      <w:marBottom w:val="0"/>
                      <w:divBdr>
                        <w:top w:val="none" w:sz="0" w:space="0" w:color="auto"/>
                        <w:left w:val="none" w:sz="0" w:space="0" w:color="auto"/>
                        <w:bottom w:val="none" w:sz="0" w:space="0" w:color="auto"/>
                        <w:right w:val="none" w:sz="0" w:space="0" w:color="auto"/>
                      </w:divBdr>
                    </w:div>
                    <w:div w:id="32042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022428">
          <w:marLeft w:val="0"/>
          <w:marRight w:val="0"/>
          <w:marTop w:val="0"/>
          <w:marBottom w:val="0"/>
          <w:divBdr>
            <w:top w:val="none" w:sz="0" w:space="0" w:color="auto"/>
            <w:left w:val="none" w:sz="0" w:space="0" w:color="auto"/>
            <w:bottom w:val="none" w:sz="0" w:space="0" w:color="auto"/>
            <w:right w:val="none" w:sz="0" w:space="0" w:color="auto"/>
          </w:divBdr>
          <w:divsChild>
            <w:div w:id="1944457527">
              <w:marLeft w:val="0"/>
              <w:marRight w:val="0"/>
              <w:marTop w:val="0"/>
              <w:marBottom w:val="0"/>
              <w:divBdr>
                <w:top w:val="none" w:sz="0" w:space="0" w:color="auto"/>
                <w:left w:val="none" w:sz="0" w:space="0" w:color="auto"/>
                <w:bottom w:val="none" w:sz="0" w:space="0" w:color="auto"/>
                <w:right w:val="none" w:sz="0" w:space="0" w:color="auto"/>
              </w:divBdr>
              <w:divsChild>
                <w:div w:id="1081218983">
                  <w:marLeft w:val="0"/>
                  <w:marRight w:val="0"/>
                  <w:marTop w:val="0"/>
                  <w:marBottom w:val="0"/>
                  <w:divBdr>
                    <w:top w:val="none" w:sz="0" w:space="0" w:color="auto"/>
                    <w:left w:val="none" w:sz="0" w:space="0" w:color="auto"/>
                    <w:bottom w:val="none" w:sz="0" w:space="0" w:color="auto"/>
                    <w:right w:val="none" w:sz="0" w:space="0" w:color="auto"/>
                  </w:divBdr>
                  <w:divsChild>
                    <w:div w:id="2041589451">
                      <w:marLeft w:val="0"/>
                      <w:marRight w:val="0"/>
                      <w:marTop w:val="0"/>
                      <w:marBottom w:val="0"/>
                      <w:divBdr>
                        <w:top w:val="none" w:sz="0" w:space="0" w:color="auto"/>
                        <w:left w:val="none" w:sz="0" w:space="0" w:color="auto"/>
                        <w:bottom w:val="none" w:sz="0" w:space="0" w:color="auto"/>
                        <w:right w:val="none" w:sz="0" w:space="0" w:color="auto"/>
                      </w:divBdr>
                      <w:divsChild>
                        <w:div w:id="1925409469">
                          <w:marLeft w:val="0"/>
                          <w:marRight w:val="0"/>
                          <w:marTop w:val="0"/>
                          <w:marBottom w:val="0"/>
                          <w:divBdr>
                            <w:top w:val="none" w:sz="0" w:space="0" w:color="auto"/>
                            <w:left w:val="none" w:sz="0" w:space="0" w:color="auto"/>
                            <w:bottom w:val="none" w:sz="0" w:space="0" w:color="auto"/>
                            <w:right w:val="none" w:sz="0" w:space="0" w:color="auto"/>
                          </w:divBdr>
                          <w:divsChild>
                            <w:div w:id="2116246726">
                              <w:marLeft w:val="0"/>
                              <w:marRight w:val="0"/>
                              <w:marTop w:val="0"/>
                              <w:marBottom w:val="0"/>
                              <w:divBdr>
                                <w:top w:val="none" w:sz="0" w:space="0" w:color="auto"/>
                                <w:left w:val="none" w:sz="0" w:space="0" w:color="auto"/>
                                <w:bottom w:val="none" w:sz="0" w:space="0" w:color="auto"/>
                                <w:right w:val="none" w:sz="0" w:space="0" w:color="auto"/>
                              </w:divBdr>
                              <w:divsChild>
                                <w:div w:id="1680351738">
                                  <w:marLeft w:val="0"/>
                                  <w:marRight w:val="0"/>
                                  <w:marTop w:val="0"/>
                                  <w:marBottom w:val="0"/>
                                  <w:divBdr>
                                    <w:top w:val="none" w:sz="0" w:space="0" w:color="auto"/>
                                    <w:left w:val="none" w:sz="0" w:space="0" w:color="auto"/>
                                    <w:bottom w:val="none" w:sz="0" w:space="0" w:color="auto"/>
                                    <w:right w:val="none" w:sz="0" w:space="0" w:color="auto"/>
                                  </w:divBdr>
                                </w:div>
                              </w:divsChild>
                            </w:div>
                            <w:div w:id="127809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48863335">
          <w:marLeft w:val="0"/>
          <w:marRight w:val="0"/>
          <w:marTop w:val="0"/>
          <w:marBottom w:val="0"/>
          <w:divBdr>
            <w:top w:val="none" w:sz="0" w:space="0" w:color="auto"/>
            <w:left w:val="none" w:sz="0" w:space="0" w:color="auto"/>
            <w:bottom w:val="none" w:sz="0" w:space="0" w:color="auto"/>
            <w:right w:val="none" w:sz="0" w:space="0" w:color="auto"/>
          </w:divBdr>
        </w:div>
      </w:divsChild>
    </w:div>
    <w:div w:id="119693016">
      <w:bodyDiv w:val="1"/>
      <w:marLeft w:val="0"/>
      <w:marRight w:val="0"/>
      <w:marTop w:val="0"/>
      <w:marBottom w:val="0"/>
      <w:divBdr>
        <w:top w:val="none" w:sz="0" w:space="0" w:color="auto"/>
        <w:left w:val="none" w:sz="0" w:space="0" w:color="auto"/>
        <w:bottom w:val="none" w:sz="0" w:space="0" w:color="auto"/>
        <w:right w:val="none" w:sz="0" w:space="0" w:color="auto"/>
      </w:divBdr>
    </w:div>
    <w:div w:id="119762230">
      <w:bodyDiv w:val="1"/>
      <w:marLeft w:val="0"/>
      <w:marRight w:val="0"/>
      <w:marTop w:val="0"/>
      <w:marBottom w:val="0"/>
      <w:divBdr>
        <w:top w:val="none" w:sz="0" w:space="0" w:color="auto"/>
        <w:left w:val="none" w:sz="0" w:space="0" w:color="auto"/>
        <w:bottom w:val="none" w:sz="0" w:space="0" w:color="auto"/>
        <w:right w:val="none" w:sz="0" w:space="0" w:color="auto"/>
      </w:divBdr>
      <w:divsChild>
        <w:div w:id="189032834">
          <w:marLeft w:val="0"/>
          <w:marRight w:val="0"/>
          <w:marTop w:val="0"/>
          <w:marBottom w:val="0"/>
          <w:divBdr>
            <w:top w:val="none" w:sz="0" w:space="0" w:color="auto"/>
            <w:left w:val="none" w:sz="0" w:space="0" w:color="auto"/>
            <w:bottom w:val="none" w:sz="0" w:space="0" w:color="auto"/>
            <w:right w:val="none" w:sz="0" w:space="0" w:color="auto"/>
          </w:divBdr>
        </w:div>
        <w:div w:id="442724393">
          <w:marLeft w:val="0"/>
          <w:marRight w:val="0"/>
          <w:marTop w:val="0"/>
          <w:marBottom w:val="0"/>
          <w:divBdr>
            <w:top w:val="none" w:sz="0" w:space="0" w:color="auto"/>
            <w:left w:val="none" w:sz="0" w:space="0" w:color="auto"/>
            <w:bottom w:val="none" w:sz="0" w:space="0" w:color="auto"/>
            <w:right w:val="none" w:sz="0" w:space="0" w:color="auto"/>
          </w:divBdr>
        </w:div>
      </w:divsChild>
    </w:div>
    <w:div w:id="119998718">
      <w:bodyDiv w:val="1"/>
      <w:marLeft w:val="0"/>
      <w:marRight w:val="0"/>
      <w:marTop w:val="0"/>
      <w:marBottom w:val="0"/>
      <w:divBdr>
        <w:top w:val="none" w:sz="0" w:space="0" w:color="auto"/>
        <w:left w:val="none" w:sz="0" w:space="0" w:color="auto"/>
        <w:bottom w:val="none" w:sz="0" w:space="0" w:color="auto"/>
        <w:right w:val="none" w:sz="0" w:space="0" w:color="auto"/>
      </w:divBdr>
    </w:div>
    <w:div w:id="120421483">
      <w:bodyDiv w:val="1"/>
      <w:marLeft w:val="0"/>
      <w:marRight w:val="0"/>
      <w:marTop w:val="0"/>
      <w:marBottom w:val="0"/>
      <w:divBdr>
        <w:top w:val="none" w:sz="0" w:space="0" w:color="auto"/>
        <w:left w:val="none" w:sz="0" w:space="0" w:color="auto"/>
        <w:bottom w:val="none" w:sz="0" w:space="0" w:color="auto"/>
        <w:right w:val="none" w:sz="0" w:space="0" w:color="auto"/>
      </w:divBdr>
    </w:div>
    <w:div w:id="120734747">
      <w:bodyDiv w:val="1"/>
      <w:marLeft w:val="0"/>
      <w:marRight w:val="0"/>
      <w:marTop w:val="0"/>
      <w:marBottom w:val="0"/>
      <w:divBdr>
        <w:top w:val="none" w:sz="0" w:space="0" w:color="auto"/>
        <w:left w:val="none" w:sz="0" w:space="0" w:color="auto"/>
        <w:bottom w:val="none" w:sz="0" w:space="0" w:color="auto"/>
        <w:right w:val="none" w:sz="0" w:space="0" w:color="auto"/>
      </w:divBdr>
      <w:divsChild>
        <w:div w:id="12462924">
          <w:marLeft w:val="0"/>
          <w:marRight w:val="0"/>
          <w:marTop w:val="0"/>
          <w:marBottom w:val="0"/>
          <w:divBdr>
            <w:top w:val="none" w:sz="0" w:space="0" w:color="auto"/>
            <w:left w:val="none" w:sz="0" w:space="0" w:color="auto"/>
            <w:bottom w:val="none" w:sz="0" w:space="0" w:color="auto"/>
            <w:right w:val="none" w:sz="0" w:space="0" w:color="auto"/>
          </w:divBdr>
        </w:div>
        <w:div w:id="581984509">
          <w:marLeft w:val="0"/>
          <w:marRight w:val="0"/>
          <w:marTop w:val="0"/>
          <w:marBottom w:val="0"/>
          <w:divBdr>
            <w:top w:val="none" w:sz="0" w:space="0" w:color="auto"/>
            <w:left w:val="none" w:sz="0" w:space="0" w:color="auto"/>
            <w:bottom w:val="none" w:sz="0" w:space="0" w:color="auto"/>
            <w:right w:val="none" w:sz="0" w:space="0" w:color="auto"/>
          </w:divBdr>
        </w:div>
      </w:divsChild>
    </w:div>
    <w:div w:id="120808876">
      <w:bodyDiv w:val="1"/>
      <w:marLeft w:val="0"/>
      <w:marRight w:val="0"/>
      <w:marTop w:val="0"/>
      <w:marBottom w:val="0"/>
      <w:divBdr>
        <w:top w:val="none" w:sz="0" w:space="0" w:color="auto"/>
        <w:left w:val="none" w:sz="0" w:space="0" w:color="auto"/>
        <w:bottom w:val="none" w:sz="0" w:space="0" w:color="auto"/>
        <w:right w:val="none" w:sz="0" w:space="0" w:color="auto"/>
      </w:divBdr>
      <w:divsChild>
        <w:div w:id="537351503">
          <w:marLeft w:val="0"/>
          <w:marRight w:val="0"/>
          <w:marTop w:val="0"/>
          <w:marBottom w:val="0"/>
          <w:divBdr>
            <w:top w:val="none" w:sz="0" w:space="0" w:color="auto"/>
            <w:left w:val="none" w:sz="0" w:space="0" w:color="auto"/>
            <w:bottom w:val="none" w:sz="0" w:space="0" w:color="auto"/>
            <w:right w:val="none" w:sz="0" w:space="0" w:color="auto"/>
          </w:divBdr>
        </w:div>
        <w:div w:id="632102070">
          <w:marLeft w:val="0"/>
          <w:marRight w:val="0"/>
          <w:marTop w:val="0"/>
          <w:marBottom w:val="0"/>
          <w:divBdr>
            <w:top w:val="none" w:sz="0" w:space="0" w:color="auto"/>
            <w:left w:val="none" w:sz="0" w:space="0" w:color="auto"/>
            <w:bottom w:val="none" w:sz="0" w:space="0" w:color="auto"/>
            <w:right w:val="none" w:sz="0" w:space="0" w:color="auto"/>
          </w:divBdr>
        </w:div>
      </w:divsChild>
    </w:div>
    <w:div w:id="120810076">
      <w:bodyDiv w:val="1"/>
      <w:marLeft w:val="0"/>
      <w:marRight w:val="0"/>
      <w:marTop w:val="0"/>
      <w:marBottom w:val="0"/>
      <w:divBdr>
        <w:top w:val="none" w:sz="0" w:space="0" w:color="auto"/>
        <w:left w:val="none" w:sz="0" w:space="0" w:color="auto"/>
        <w:bottom w:val="none" w:sz="0" w:space="0" w:color="auto"/>
        <w:right w:val="none" w:sz="0" w:space="0" w:color="auto"/>
      </w:divBdr>
    </w:div>
    <w:div w:id="120920850">
      <w:bodyDiv w:val="1"/>
      <w:marLeft w:val="0"/>
      <w:marRight w:val="0"/>
      <w:marTop w:val="0"/>
      <w:marBottom w:val="0"/>
      <w:divBdr>
        <w:top w:val="none" w:sz="0" w:space="0" w:color="auto"/>
        <w:left w:val="none" w:sz="0" w:space="0" w:color="auto"/>
        <w:bottom w:val="none" w:sz="0" w:space="0" w:color="auto"/>
        <w:right w:val="none" w:sz="0" w:space="0" w:color="auto"/>
      </w:divBdr>
      <w:divsChild>
        <w:div w:id="326636036">
          <w:marLeft w:val="0"/>
          <w:marRight w:val="0"/>
          <w:marTop w:val="0"/>
          <w:marBottom w:val="0"/>
          <w:divBdr>
            <w:top w:val="none" w:sz="0" w:space="0" w:color="auto"/>
            <w:left w:val="none" w:sz="0" w:space="0" w:color="auto"/>
            <w:bottom w:val="none" w:sz="0" w:space="0" w:color="auto"/>
            <w:right w:val="none" w:sz="0" w:space="0" w:color="auto"/>
          </w:divBdr>
        </w:div>
        <w:div w:id="1193691915">
          <w:marLeft w:val="0"/>
          <w:marRight w:val="0"/>
          <w:marTop w:val="0"/>
          <w:marBottom w:val="0"/>
          <w:divBdr>
            <w:top w:val="none" w:sz="0" w:space="0" w:color="auto"/>
            <w:left w:val="none" w:sz="0" w:space="0" w:color="auto"/>
            <w:bottom w:val="none" w:sz="0" w:space="0" w:color="auto"/>
            <w:right w:val="none" w:sz="0" w:space="0" w:color="auto"/>
          </w:divBdr>
          <w:divsChild>
            <w:div w:id="155611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
                <w:div w:id="775710264">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17">
      <w:bodyDiv w:val="1"/>
      <w:marLeft w:val="0"/>
      <w:marRight w:val="0"/>
      <w:marTop w:val="0"/>
      <w:marBottom w:val="0"/>
      <w:divBdr>
        <w:top w:val="none" w:sz="0" w:space="0" w:color="auto"/>
        <w:left w:val="none" w:sz="0" w:space="0" w:color="auto"/>
        <w:bottom w:val="none" w:sz="0" w:space="0" w:color="auto"/>
        <w:right w:val="none" w:sz="0" w:space="0" w:color="auto"/>
      </w:divBdr>
    </w:div>
    <w:div w:id="121389757">
      <w:bodyDiv w:val="1"/>
      <w:marLeft w:val="0"/>
      <w:marRight w:val="0"/>
      <w:marTop w:val="0"/>
      <w:marBottom w:val="0"/>
      <w:divBdr>
        <w:top w:val="none" w:sz="0" w:space="0" w:color="auto"/>
        <w:left w:val="none" w:sz="0" w:space="0" w:color="auto"/>
        <w:bottom w:val="none" w:sz="0" w:space="0" w:color="auto"/>
        <w:right w:val="none" w:sz="0" w:space="0" w:color="auto"/>
      </w:divBdr>
    </w:div>
    <w:div w:id="121458689">
      <w:bodyDiv w:val="1"/>
      <w:marLeft w:val="0"/>
      <w:marRight w:val="0"/>
      <w:marTop w:val="0"/>
      <w:marBottom w:val="0"/>
      <w:divBdr>
        <w:top w:val="none" w:sz="0" w:space="0" w:color="auto"/>
        <w:left w:val="none" w:sz="0" w:space="0" w:color="auto"/>
        <w:bottom w:val="none" w:sz="0" w:space="0" w:color="auto"/>
        <w:right w:val="none" w:sz="0" w:space="0" w:color="auto"/>
      </w:divBdr>
      <w:divsChild>
        <w:div w:id="140002129">
          <w:marLeft w:val="0"/>
          <w:marRight w:val="0"/>
          <w:marTop w:val="300"/>
          <w:marBottom w:val="0"/>
          <w:divBdr>
            <w:top w:val="none" w:sz="0" w:space="0" w:color="auto"/>
            <w:left w:val="none" w:sz="0" w:space="0" w:color="auto"/>
            <w:bottom w:val="none" w:sz="0" w:space="0" w:color="auto"/>
            <w:right w:val="none" w:sz="0" w:space="0" w:color="auto"/>
          </w:divBdr>
        </w:div>
        <w:div w:id="365178453">
          <w:marLeft w:val="0"/>
          <w:marRight w:val="0"/>
          <w:marTop w:val="0"/>
          <w:marBottom w:val="0"/>
          <w:divBdr>
            <w:top w:val="none" w:sz="0" w:space="0" w:color="auto"/>
            <w:left w:val="none" w:sz="0" w:space="0" w:color="auto"/>
            <w:bottom w:val="none" w:sz="0" w:space="0" w:color="auto"/>
            <w:right w:val="none" w:sz="0" w:space="0" w:color="auto"/>
          </w:divBdr>
        </w:div>
        <w:div w:id="408771657">
          <w:marLeft w:val="0"/>
          <w:marRight w:val="0"/>
          <w:marTop w:val="300"/>
          <w:marBottom w:val="300"/>
          <w:divBdr>
            <w:top w:val="none" w:sz="0" w:space="0" w:color="auto"/>
            <w:left w:val="none" w:sz="0" w:space="0" w:color="auto"/>
            <w:bottom w:val="none" w:sz="0" w:space="0" w:color="auto"/>
            <w:right w:val="none" w:sz="0" w:space="0" w:color="auto"/>
          </w:divBdr>
          <w:divsChild>
            <w:div w:id="6268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8070">
      <w:bodyDiv w:val="1"/>
      <w:marLeft w:val="0"/>
      <w:marRight w:val="0"/>
      <w:marTop w:val="0"/>
      <w:marBottom w:val="0"/>
      <w:divBdr>
        <w:top w:val="none" w:sz="0" w:space="0" w:color="auto"/>
        <w:left w:val="none" w:sz="0" w:space="0" w:color="auto"/>
        <w:bottom w:val="none" w:sz="0" w:space="0" w:color="auto"/>
        <w:right w:val="none" w:sz="0" w:space="0" w:color="auto"/>
      </w:divBdr>
    </w:div>
    <w:div w:id="121535687">
      <w:bodyDiv w:val="1"/>
      <w:marLeft w:val="0"/>
      <w:marRight w:val="0"/>
      <w:marTop w:val="0"/>
      <w:marBottom w:val="0"/>
      <w:divBdr>
        <w:top w:val="none" w:sz="0" w:space="0" w:color="auto"/>
        <w:left w:val="none" w:sz="0" w:space="0" w:color="auto"/>
        <w:bottom w:val="none" w:sz="0" w:space="0" w:color="auto"/>
        <w:right w:val="none" w:sz="0" w:space="0" w:color="auto"/>
      </w:divBdr>
      <w:divsChild>
        <w:div w:id="839855384">
          <w:marLeft w:val="0"/>
          <w:marRight w:val="0"/>
          <w:marTop w:val="0"/>
          <w:marBottom w:val="0"/>
          <w:divBdr>
            <w:top w:val="none" w:sz="0" w:space="0" w:color="auto"/>
            <w:left w:val="none" w:sz="0" w:space="0" w:color="auto"/>
            <w:bottom w:val="none" w:sz="0" w:space="0" w:color="auto"/>
            <w:right w:val="none" w:sz="0" w:space="0" w:color="auto"/>
          </w:divBdr>
        </w:div>
      </w:divsChild>
    </w:div>
    <w:div w:id="121728456">
      <w:bodyDiv w:val="1"/>
      <w:marLeft w:val="0"/>
      <w:marRight w:val="0"/>
      <w:marTop w:val="0"/>
      <w:marBottom w:val="0"/>
      <w:divBdr>
        <w:top w:val="none" w:sz="0" w:space="0" w:color="auto"/>
        <w:left w:val="none" w:sz="0" w:space="0" w:color="auto"/>
        <w:bottom w:val="none" w:sz="0" w:space="0" w:color="auto"/>
        <w:right w:val="none" w:sz="0" w:space="0" w:color="auto"/>
      </w:divBdr>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sChild>
    </w:div>
    <w:div w:id="122307357">
      <w:bodyDiv w:val="1"/>
      <w:marLeft w:val="0"/>
      <w:marRight w:val="0"/>
      <w:marTop w:val="0"/>
      <w:marBottom w:val="0"/>
      <w:divBdr>
        <w:top w:val="none" w:sz="0" w:space="0" w:color="auto"/>
        <w:left w:val="none" w:sz="0" w:space="0" w:color="auto"/>
        <w:bottom w:val="none" w:sz="0" w:space="0" w:color="auto"/>
        <w:right w:val="none" w:sz="0" w:space="0" w:color="auto"/>
      </w:divBdr>
      <w:divsChild>
        <w:div w:id="271014050">
          <w:marLeft w:val="0"/>
          <w:marRight w:val="0"/>
          <w:marTop w:val="0"/>
          <w:marBottom w:val="0"/>
          <w:divBdr>
            <w:top w:val="none" w:sz="0" w:space="0" w:color="auto"/>
            <w:left w:val="none" w:sz="0" w:space="0" w:color="auto"/>
            <w:bottom w:val="none" w:sz="0" w:space="0" w:color="auto"/>
            <w:right w:val="none" w:sz="0" w:space="0" w:color="auto"/>
          </w:divBdr>
          <w:divsChild>
            <w:div w:id="157234437">
              <w:marLeft w:val="0"/>
              <w:marRight w:val="0"/>
              <w:marTop w:val="0"/>
              <w:marBottom w:val="0"/>
              <w:divBdr>
                <w:top w:val="none" w:sz="0" w:space="0" w:color="auto"/>
                <w:left w:val="none" w:sz="0" w:space="0" w:color="auto"/>
                <w:bottom w:val="none" w:sz="0" w:space="0" w:color="auto"/>
                <w:right w:val="none" w:sz="0" w:space="0" w:color="auto"/>
              </w:divBdr>
            </w:div>
          </w:divsChild>
        </w:div>
        <w:div w:id="476722600">
          <w:marLeft w:val="0"/>
          <w:marRight w:val="0"/>
          <w:marTop w:val="0"/>
          <w:marBottom w:val="0"/>
          <w:divBdr>
            <w:top w:val="none" w:sz="0" w:space="0" w:color="auto"/>
            <w:left w:val="none" w:sz="0" w:space="0" w:color="auto"/>
            <w:bottom w:val="none" w:sz="0" w:space="0" w:color="auto"/>
            <w:right w:val="none" w:sz="0" w:space="0" w:color="auto"/>
          </w:divBdr>
        </w:div>
      </w:divsChild>
    </w:div>
    <w:div w:id="122624248">
      <w:bodyDiv w:val="1"/>
      <w:marLeft w:val="0"/>
      <w:marRight w:val="0"/>
      <w:marTop w:val="0"/>
      <w:marBottom w:val="0"/>
      <w:divBdr>
        <w:top w:val="none" w:sz="0" w:space="0" w:color="auto"/>
        <w:left w:val="none" w:sz="0" w:space="0" w:color="auto"/>
        <w:bottom w:val="none" w:sz="0" w:space="0" w:color="auto"/>
        <w:right w:val="none" w:sz="0" w:space="0" w:color="auto"/>
      </w:divBdr>
      <w:divsChild>
        <w:div w:id="803153969">
          <w:marLeft w:val="0"/>
          <w:marRight w:val="0"/>
          <w:marTop w:val="0"/>
          <w:marBottom w:val="0"/>
          <w:divBdr>
            <w:top w:val="none" w:sz="0" w:space="0" w:color="auto"/>
            <w:left w:val="none" w:sz="0" w:space="0" w:color="auto"/>
            <w:bottom w:val="none" w:sz="0" w:space="0" w:color="auto"/>
            <w:right w:val="none" w:sz="0" w:space="0" w:color="auto"/>
          </w:divBdr>
        </w:div>
      </w:divsChild>
    </w:div>
    <w:div w:id="122625234">
      <w:bodyDiv w:val="1"/>
      <w:marLeft w:val="0"/>
      <w:marRight w:val="0"/>
      <w:marTop w:val="0"/>
      <w:marBottom w:val="0"/>
      <w:divBdr>
        <w:top w:val="none" w:sz="0" w:space="0" w:color="auto"/>
        <w:left w:val="none" w:sz="0" w:space="0" w:color="auto"/>
        <w:bottom w:val="none" w:sz="0" w:space="0" w:color="auto"/>
        <w:right w:val="none" w:sz="0" w:space="0" w:color="auto"/>
      </w:divBdr>
      <w:divsChild>
        <w:div w:id="200283728">
          <w:marLeft w:val="0"/>
          <w:marRight w:val="0"/>
          <w:marTop w:val="0"/>
          <w:marBottom w:val="0"/>
          <w:divBdr>
            <w:top w:val="none" w:sz="0" w:space="0" w:color="auto"/>
            <w:left w:val="none" w:sz="0" w:space="0" w:color="auto"/>
            <w:bottom w:val="none" w:sz="0" w:space="0" w:color="auto"/>
            <w:right w:val="none" w:sz="0" w:space="0" w:color="auto"/>
          </w:divBdr>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2968576">
      <w:bodyDiv w:val="1"/>
      <w:marLeft w:val="0"/>
      <w:marRight w:val="0"/>
      <w:marTop w:val="0"/>
      <w:marBottom w:val="0"/>
      <w:divBdr>
        <w:top w:val="none" w:sz="0" w:space="0" w:color="auto"/>
        <w:left w:val="none" w:sz="0" w:space="0" w:color="auto"/>
        <w:bottom w:val="none" w:sz="0" w:space="0" w:color="auto"/>
        <w:right w:val="none" w:sz="0" w:space="0" w:color="auto"/>
      </w:divBdr>
      <w:divsChild>
        <w:div w:id="56710500">
          <w:marLeft w:val="0"/>
          <w:marRight w:val="0"/>
          <w:marTop w:val="0"/>
          <w:marBottom w:val="0"/>
          <w:divBdr>
            <w:top w:val="none" w:sz="0" w:space="0" w:color="auto"/>
            <w:left w:val="none" w:sz="0" w:space="0" w:color="auto"/>
            <w:bottom w:val="none" w:sz="0" w:space="0" w:color="auto"/>
            <w:right w:val="none" w:sz="0" w:space="0" w:color="auto"/>
          </w:divBdr>
        </w:div>
        <w:div w:id="856964100">
          <w:marLeft w:val="0"/>
          <w:marRight w:val="0"/>
          <w:marTop w:val="300"/>
          <w:marBottom w:val="30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
    <w:div w:id="123080978">
      <w:bodyDiv w:val="1"/>
      <w:marLeft w:val="0"/>
      <w:marRight w:val="0"/>
      <w:marTop w:val="0"/>
      <w:marBottom w:val="0"/>
      <w:divBdr>
        <w:top w:val="none" w:sz="0" w:space="0" w:color="auto"/>
        <w:left w:val="none" w:sz="0" w:space="0" w:color="auto"/>
        <w:bottom w:val="none" w:sz="0" w:space="0" w:color="auto"/>
        <w:right w:val="none" w:sz="0" w:space="0" w:color="auto"/>
      </w:divBdr>
    </w:div>
    <w:div w:id="123156688">
      <w:bodyDiv w:val="1"/>
      <w:marLeft w:val="0"/>
      <w:marRight w:val="0"/>
      <w:marTop w:val="0"/>
      <w:marBottom w:val="0"/>
      <w:divBdr>
        <w:top w:val="none" w:sz="0" w:space="0" w:color="auto"/>
        <w:left w:val="none" w:sz="0" w:space="0" w:color="auto"/>
        <w:bottom w:val="none" w:sz="0" w:space="0" w:color="auto"/>
        <w:right w:val="none" w:sz="0" w:space="0" w:color="auto"/>
      </w:divBdr>
      <w:divsChild>
        <w:div w:id="289824300">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sChild>
    </w:div>
    <w:div w:id="123273372">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54380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353841">
      <w:bodyDiv w:val="1"/>
      <w:marLeft w:val="0"/>
      <w:marRight w:val="0"/>
      <w:marTop w:val="0"/>
      <w:marBottom w:val="0"/>
      <w:divBdr>
        <w:top w:val="none" w:sz="0" w:space="0" w:color="auto"/>
        <w:left w:val="none" w:sz="0" w:space="0" w:color="auto"/>
        <w:bottom w:val="none" w:sz="0" w:space="0" w:color="auto"/>
        <w:right w:val="none" w:sz="0" w:space="0" w:color="auto"/>
      </w:divBdr>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170278">
      <w:bodyDiv w:val="1"/>
      <w:marLeft w:val="0"/>
      <w:marRight w:val="0"/>
      <w:marTop w:val="0"/>
      <w:marBottom w:val="0"/>
      <w:divBdr>
        <w:top w:val="none" w:sz="0" w:space="0" w:color="auto"/>
        <w:left w:val="none" w:sz="0" w:space="0" w:color="auto"/>
        <w:bottom w:val="none" w:sz="0" w:space="0" w:color="auto"/>
        <w:right w:val="none" w:sz="0" w:space="0" w:color="auto"/>
      </w:divBdr>
    </w:div>
    <w:div w:id="126238225">
      <w:bodyDiv w:val="1"/>
      <w:marLeft w:val="0"/>
      <w:marRight w:val="0"/>
      <w:marTop w:val="0"/>
      <w:marBottom w:val="0"/>
      <w:divBdr>
        <w:top w:val="none" w:sz="0" w:space="0" w:color="auto"/>
        <w:left w:val="none" w:sz="0" w:space="0" w:color="auto"/>
        <w:bottom w:val="none" w:sz="0" w:space="0" w:color="auto"/>
        <w:right w:val="none" w:sz="0" w:space="0" w:color="auto"/>
      </w:divBdr>
    </w:div>
    <w:div w:id="126823469">
      <w:bodyDiv w:val="1"/>
      <w:marLeft w:val="0"/>
      <w:marRight w:val="0"/>
      <w:marTop w:val="0"/>
      <w:marBottom w:val="0"/>
      <w:divBdr>
        <w:top w:val="none" w:sz="0" w:space="0" w:color="auto"/>
        <w:left w:val="none" w:sz="0" w:space="0" w:color="auto"/>
        <w:bottom w:val="none" w:sz="0" w:space="0" w:color="auto"/>
        <w:right w:val="none" w:sz="0" w:space="0" w:color="auto"/>
      </w:divBdr>
      <w:divsChild>
        <w:div w:id="103697053">
          <w:marLeft w:val="0"/>
          <w:marRight w:val="0"/>
          <w:marTop w:val="0"/>
          <w:marBottom w:val="0"/>
          <w:divBdr>
            <w:top w:val="none" w:sz="0" w:space="0" w:color="auto"/>
            <w:left w:val="none" w:sz="0" w:space="0" w:color="auto"/>
            <w:bottom w:val="none" w:sz="0" w:space="0" w:color="auto"/>
            <w:right w:val="none" w:sz="0" w:space="0" w:color="auto"/>
          </w:divBdr>
        </w:div>
        <w:div w:id="6482916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824775">
      <w:bodyDiv w:val="1"/>
      <w:marLeft w:val="0"/>
      <w:marRight w:val="0"/>
      <w:marTop w:val="0"/>
      <w:marBottom w:val="0"/>
      <w:divBdr>
        <w:top w:val="none" w:sz="0" w:space="0" w:color="auto"/>
        <w:left w:val="none" w:sz="0" w:space="0" w:color="auto"/>
        <w:bottom w:val="none" w:sz="0" w:space="0" w:color="auto"/>
        <w:right w:val="none" w:sz="0" w:space="0" w:color="auto"/>
      </w:divBdr>
    </w:div>
    <w:div w:id="126893909">
      <w:bodyDiv w:val="1"/>
      <w:marLeft w:val="0"/>
      <w:marRight w:val="0"/>
      <w:marTop w:val="0"/>
      <w:marBottom w:val="0"/>
      <w:divBdr>
        <w:top w:val="none" w:sz="0" w:space="0" w:color="auto"/>
        <w:left w:val="none" w:sz="0" w:space="0" w:color="auto"/>
        <w:bottom w:val="none" w:sz="0" w:space="0" w:color="auto"/>
        <w:right w:val="none" w:sz="0" w:space="0" w:color="auto"/>
      </w:divBdr>
      <w:divsChild>
        <w:div w:id="165561433">
          <w:marLeft w:val="0"/>
          <w:marRight w:val="0"/>
          <w:marTop w:val="0"/>
          <w:marBottom w:val="0"/>
          <w:divBdr>
            <w:top w:val="none" w:sz="0" w:space="0" w:color="auto"/>
            <w:left w:val="none" w:sz="0" w:space="0" w:color="auto"/>
            <w:bottom w:val="none" w:sz="0" w:space="0" w:color="auto"/>
            <w:right w:val="none" w:sz="0" w:space="0" w:color="auto"/>
          </w:divBdr>
        </w:div>
      </w:divsChild>
    </w:div>
    <w:div w:id="126944509">
      <w:bodyDiv w:val="1"/>
      <w:marLeft w:val="0"/>
      <w:marRight w:val="0"/>
      <w:marTop w:val="0"/>
      <w:marBottom w:val="0"/>
      <w:divBdr>
        <w:top w:val="none" w:sz="0" w:space="0" w:color="auto"/>
        <w:left w:val="none" w:sz="0" w:space="0" w:color="auto"/>
        <w:bottom w:val="none" w:sz="0" w:space="0" w:color="auto"/>
        <w:right w:val="none" w:sz="0" w:space="0" w:color="auto"/>
      </w:divBdr>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
      </w:divsChild>
    </w:div>
    <w:div w:id="127282193">
      <w:bodyDiv w:val="1"/>
      <w:marLeft w:val="0"/>
      <w:marRight w:val="0"/>
      <w:marTop w:val="0"/>
      <w:marBottom w:val="0"/>
      <w:divBdr>
        <w:top w:val="none" w:sz="0" w:space="0" w:color="auto"/>
        <w:left w:val="none" w:sz="0" w:space="0" w:color="auto"/>
        <w:bottom w:val="none" w:sz="0" w:space="0" w:color="auto"/>
        <w:right w:val="none" w:sz="0" w:space="0" w:color="auto"/>
      </w:divBdr>
    </w:div>
    <w:div w:id="127356629">
      <w:bodyDiv w:val="1"/>
      <w:marLeft w:val="0"/>
      <w:marRight w:val="0"/>
      <w:marTop w:val="0"/>
      <w:marBottom w:val="0"/>
      <w:divBdr>
        <w:top w:val="none" w:sz="0" w:space="0" w:color="auto"/>
        <w:left w:val="none" w:sz="0" w:space="0" w:color="auto"/>
        <w:bottom w:val="none" w:sz="0" w:space="0" w:color="auto"/>
        <w:right w:val="none" w:sz="0" w:space="0" w:color="auto"/>
      </w:divBdr>
    </w:div>
    <w:div w:id="127629742">
      <w:bodyDiv w:val="1"/>
      <w:marLeft w:val="0"/>
      <w:marRight w:val="0"/>
      <w:marTop w:val="0"/>
      <w:marBottom w:val="0"/>
      <w:divBdr>
        <w:top w:val="none" w:sz="0" w:space="0" w:color="auto"/>
        <w:left w:val="none" w:sz="0" w:space="0" w:color="auto"/>
        <w:bottom w:val="none" w:sz="0" w:space="0" w:color="auto"/>
        <w:right w:val="none" w:sz="0" w:space="0" w:color="auto"/>
      </w:divBdr>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
    <w:div w:id="128062572">
      <w:bodyDiv w:val="1"/>
      <w:marLeft w:val="0"/>
      <w:marRight w:val="0"/>
      <w:marTop w:val="0"/>
      <w:marBottom w:val="0"/>
      <w:divBdr>
        <w:top w:val="none" w:sz="0" w:space="0" w:color="auto"/>
        <w:left w:val="none" w:sz="0" w:space="0" w:color="auto"/>
        <w:bottom w:val="none" w:sz="0" w:space="0" w:color="auto"/>
        <w:right w:val="none" w:sz="0" w:space="0" w:color="auto"/>
      </w:divBdr>
      <w:divsChild>
        <w:div w:id="1662856829">
          <w:marLeft w:val="0"/>
          <w:marRight w:val="0"/>
          <w:marTop w:val="0"/>
          <w:marBottom w:val="0"/>
          <w:divBdr>
            <w:top w:val="none" w:sz="0" w:space="0" w:color="auto"/>
            <w:left w:val="none" w:sz="0" w:space="0" w:color="auto"/>
            <w:bottom w:val="none" w:sz="0" w:space="0" w:color="auto"/>
            <w:right w:val="none" w:sz="0" w:space="0" w:color="auto"/>
          </w:divBdr>
        </w:div>
        <w:div w:id="1849758401">
          <w:marLeft w:val="0"/>
          <w:marRight w:val="0"/>
          <w:marTop w:val="0"/>
          <w:marBottom w:val="0"/>
          <w:divBdr>
            <w:top w:val="none" w:sz="0" w:space="0" w:color="auto"/>
            <w:left w:val="none" w:sz="0" w:space="0" w:color="auto"/>
            <w:bottom w:val="none" w:sz="0" w:space="0" w:color="auto"/>
            <w:right w:val="none" w:sz="0" w:space="0" w:color="auto"/>
          </w:divBdr>
          <w:divsChild>
            <w:div w:id="178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9687">
      <w:bodyDiv w:val="1"/>
      <w:marLeft w:val="0"/>
      <w:marRight w:val="0"/>
      <w:marTop w:val="0"/>
      <w:marBottom w:val="0"/>
      <w:divBdr>
        <w:top w:val="none" w:sz="0" w:space="0" w:color="auto"/>
        <w:left w:val="none" w:sz="0" w:space="0" w:color="auto"/>
        <w:bottom w:val="none" w:sz="0" w:space="0" w:color="auto"/>
        <w:right w:val="none" w:sz="0" w:space="0" w:color="auto"/>
      </w:divBdr>
    </w:div>
    <w:div w:id="128212170">
      <w:bodyDiv w:val="1"/>
      <w:marLeft w:val="0"/>
      <w:marRight w:val="0"/>
      <w:marTop w:val="0"/>
      <w:marBottom w:val="0"/>
      <w:divBdr>
        <w:top w:val="none" w:sz="0" w:space="0" w:color="auto"/>
        <w:left w:val="none" w:sz="0" w:space="0" w:color="auto"/>
        <w:bottom w:val="none" w:sz="0" w:space="0" w:color="auto"/>
        <w:right w:val="none" w:sz="0" w:space="0" w:color="auto"/>
      </w:divBdr>
    </w:div>
    <w:div w:id="128284040">
      <w:bodyDiv w:val="1"/>
      <w:marLeft w:val="0"/>
      <w:marRight w:val="0"/>
      <w:marTop w:val="0"/>
      <w:marBottom w:val="0"/>
      <w:divBdr>
        <w:top w:val="none" w:sz="0" w:space="0" w:color="auto"/>
        <w:left w:val="none" w:sz="0" w:space="0" w:color="auto"/>
        <w:bottom w:val="none" w:sz="0" w:space="0" w:color="auto"/>
        <w:right w:val="none" w:sz="0" w:space="0" w:color="auto"/>
      </w:divBdr>
    </w:div>
    <w:div w:id="128328708">
      <w:bodyDiv w:val="1"/>
      <w:marLeft w:val="0"/>
      <w:marRight w:val="0"/>
      <w:marTop w:val="0"/>
      <w:marBottom w:val="0"/>
      <w:divBdr>
        <w:top w:val="none" w:sz="0" w:space="0" w:color="auto"/>
        <w:left w:val="none" w:sz="0" w:space="0" w:color="auto"/>
        <w:bottom w:val="none" w:sz="0" w:space="0" w:color="auto"/>
        <w:right w:val="none" w:sz="0" w:space="0" w:color="auto"/>
      </w:divBdr>
      <w:divsChild>
        <w:div w:id="434667109">
          <w:marLeft w:val="0"/>
          <w:marRight w:val="0"/>
          <w:marTop w:val="0"/>
          <w:marBottom w:val="0"/>
          <w:divBdr>
            <w:top w:val="none" w:sz="0" w:space="0" w:color="auto"/>
            <w:left w:val="none" w:sz="0" w:space="0" w:color="auto"/>
            <w:bottom w:val="none" w:sz="0" w:space="0" w:color="auto"/>
            <w:right w:val="none" w:sz="0" w:space="0" w:color="auto"/>
          </w:divBdr>
        </w:div>
        <w:div w:id="452792987">
          <w:marLeft w:val="0"/>
          <w:marRight w:val="0"/>
          <w:marTop w:val="0"/>
          <w:marBottom w:val="0"/>
          <w:divBdr>
            <w:top w:val="none" w:sz="0" w:space="0" w:color="auto"/>
            <w:left w:val="none" w:sz="0" w:space="0" w:color="auto"/>
            <w:bottom w:val="none" w:sz="0" w:space="0" w:color="auto"/>
            <w:right w:val="none" w:sz="0" w:space="0" w:color="auto"/>
          </w:divBdr>
          <w:divsChild>
            <w:div w:id="1443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8713682">
      <w:bodyDiv w:val="1"/>
      <w:marLeft w:val="0"/>
      <w:marRight w:val="0"/>
      <w:marTop w:val="0"/>
      <w:marBottom w:val="0"/>
      <w:divBdr>
        <w:top w:val="none" w:sz="0" w:space="0" w:color="auto"/>
        <w:left w:val="none" w:sz="0" w:space="0" w:color="auto"/>
        <w:bottom w:val="none" w:sz="0" w:space="0" w:color="auto"/>
        <w:right w:val="none" w:sz="0" w:space="0" w:color="auto"/>
      </w:divBdr>
      <w:divsChild>
        <w:div w:id="691343114">
          <w:marLeft w:val="0"/>
          <w:marRight w:val="0"/>
          <w:marTop w:val="0"/>
          <w:marBottom w:val="0"/>
          <w:divBdr>
            <w:top w:val="none" w:sz="0" w:space="0" w:color="auto"/>
            <w:left w:val="none" w:sz="0" w:space="0" w:color="auto"/>
            <w:bottom w:val="none" w:sz="0" w:space="0" w:color="auto"/>
            <w:right w:val="none" w:sz="0" w:space="0" w:color="auto"/>
          </w:divBdr>
        </w:div>
      </w:divsChild>
    </w:div>
    <w:div w:id="129519125">
      <w:bodyDiv w:val="1"/>
      <w:marLeft w:val="0"/>
      <w:marRight w:val="0"/>
      <w:marTop w:val="0"/>
      <w:marBottom w:val="0"/>
      <w:divBdr>
        <w:top w:val="none" w:sz="0" w:space="0" w:color="auto"/>
        <w:left w:val="none" w:sz="0" w:space="0" w:color="auto"/>
        <w:bottom w:val="none" w:sz="0" w:space="0" w:color="auto"/>
        <w:right w:val="none" w:sz="0" w:space="0" w:color="auto"/>
      </w:divBdr>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9633934">
      <w:bodyDiv w:val="1"/>
      <w:marLeft w:val="0"/>
      <w:marRight w:val="0"/>
      <w:marTop w:val="0"/>
      <w:marBottom w:val="0"/>
      <w:divBdr>
        <w:top w:val="none" w:sz="0" w:space="0" w:color="auto"/>
        <w:left w:val="none" w:sz="0" w:space="0" w:color="auto"/>
        <w:bottom w:val="none" w:sz="0" w:space="0" w:color="auto"/>
        <w:right w:val="none" w:sz="0" w:space="0" w:color="auto"/>
      </w:divBdr>
    </w:div>
    <w:div w:id="129640899">
      <w:bodyDiv w:val="1"/>
      <w:marLeft w:val="0"/>
      <w:marRight w:val="0"/>
      <w:marTop w:val="0"/>
      <w:marBottom w:val="0"/>
      <w:divBdr>
        <w:top w:val="none" w:sz="0" w:space="0" w:color="auto"/>
        <w:left w:val="none" w:sz="0" w:space="0" w:color="auto"/>
        <w:bottom w:val="none" w:sz="0" w:space="0" w:color="auto"/>
        <w:right w:val="none" w:sz="0" w:space="0" w:color="auto"/>
      </w:divBdr>
      <w:divsChild>
        <w:div w:id="435246992">
          <w:marLeft w:val="0"/>
          <w:marRight w:val="0"/>
          <w:marTop w:val="0"/>
          <w:marBottom w:val="0"/>
          <w:divBdr>
            <w:top w:val="none" w:sz="0" w:space="0" w:color="auto"/>
            <w:left w:val="none" w:sz="0" w:space="0" w:color="auto"/>
            <w:bottom w:val="none" w:sz="0" w:space="0" w:color="auto"/>
            <w:right w:val="none" w:sz="0" w:space="0" w:color="auto"/>
          </w:divBdr>
          <w:divsChild>
            <w:div w:id="444465843">
              <w:marLeft w:val="0"/>
              <w:marRight w:val="0"/>
              <w:marTop w:val="0"/>
              <w:marBottom w:val="0"/>
              <w:divBdr>
                <w:top w:val="none" w:sz="0" w:space="0" w:color="auto"/>
                <w:left w:val="none" w:sz="0" w:space="0" w:color="auto"/>
                <w:bottom w:val="none" w:sz="0" w:space="0" w:color="auto"/>
                <w:right w:val="none" w:sz="0" w:space="0" w:color="auto"/>
              </w:divBdr>
              <w:divsChild>
                <w:div w:id="600450565">
                  <w:marLeft w:val="0"/>
                  <w:marRight w:val="0"/>
                  <w:marTop w:val="0"/>
                  <w:marBottom w:val="0"/>
                  <w:divBdr>
                    <w:top w:val="none" w:sz="0" w:space="0" w:color="auto"/>
                    <w:left w:val="none" w:sz="0" w:space="0" w:color="auto"/>
                    <w:bottom w:val="none" w:sz="0" w:space="0" w:color="auto"/>
                    <w:right w:val="none" w:sz="0" w:space="0" w:color="auto"/>
                  </w:divBdr>
                  <w:divsChild>
                    <w:div w:id="3303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454831036">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368567">
      <w:bodyDiv w:val="1"/>
      <w:marLeft w:val="0"/>
      <w:marRight w:val="0"/>
      <w:marTop w:val="0"/>
      <w:marBottom w:val="0"/>
      <w:divBdr>
        <w:top w:val="none" w:sz="0" w:space="0" w:color="auto"/>
        <w:left w:val="none" w:sz="0" w:space="0" w:color="auto"/>
        <w:bottom w:val="none" w:sz="0" w:space="0" w:color="auto"/>
        <w:right w:val="none" w:sz="0" w:space="0" w:color="auto"/>
      </w:divBdr>
      <w:divsChild>
        <w:div w:id="10497542">
          <w:marLeft w:val="0"/>
          <w:marRight w:val="0"/>
          <w:marTop w:val="300"/>
          <w:marBottom w:val="300"/>
          <w:divBdr>
            <w:top w:val="none" w:sz="0" w:space="0" w:color="auto"/>
            <w:left w:val="none" w:sz="0" w:space="0" w:color="auto"/>
            <w:bottom w:val="none" w:sz="0" w:space="0" w:color="auto"/>
            <w:right w:val="none" w:sz="0" w:space="0" w:color="auto"/>
          </w:divBdr>
        </w:div>
        <w:div w:id="847058025">
          <w:marLeft w:val="0"/>
          <w:marRight w:val="0"/>
          <w:marTop w:val="0"/>
          <w:marBottom w:val="0"/>
          <w:divBdr>
            <w:top w:val="none" w:sz="0" w:space="0" w:color="auto"/>
            <w:left w:val="none" w:sz="0" w:space="0" w:color="auto"/>
            <w:bottom w:val="none" w:sz="0" w:space="0" w:color="auto"/>
            <w:right w:val="none" w:sz="0" w:space="0" w:color="auto"/>
          </w:divBdr>
        </w:div>
      </w:divsChild>
    </w:div>
    <w:div w:id="130447532">
      <w:bodyDiv w:val="1"/>
      <w:marLeft w:val="0"/>
      <w:marRight w:val="0"/>
      <w:marTop w:val="0"/>
      <w:marBottom w:val="0"/>
      <w:divBdr>
        <w:top w:val="none" w:sz="0" w:space="0" w:color="auto"/>
        <w:left w:val="none" w:sz="0" w:space="0" w:color="auto"/>
        <w:bottom w:val="none" w:sz="0" w:space="0" w:color="auto"/>
        <w:right w:val="none" w:sz="0" w:space="0" w:color="auto"/>
      </w:divBdr>
    </w:div>
    <w:div w:id="130490156">
      <w:bodyDiv w:val="1"/>
      <w:marLeft w:val="0"/>
      <w:marRight w:val="0"/>
      <w:marTop w:val="0"/>
      <w:marBottom w:val="0"/>
      <w:divBdr>
        <w:top w:val="none" w:sz="0" w:space="0" w:color="auto"/>
        <w:left w:val="none" w:sz="0" w:space="0" w:color="auto"/>
        <w:bottom w:val="none" w:sz="0" w:space="0" w:color="auto"/>
        <w:right w:val="none" w:sz="0" w:space="0" w:color="auto"/>
      </w:divBdr>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26231">
      <w:bodyDiv w:val="1"/>
      <w:marLeft w:val="0"/>
      <w:marRight w:val="0"/>
      <w:marTop w:val="0"/>
      <w:marBottom w:val="0"/>
      <w:divBdr>
        <w:top w:val="none" w:sz="0" w:space="0" w:color="auto"/>
        <w:left w:val="none" w:sz="0" w:space="0" w:color="auto"/>
        <w:bottom w:val="none" w:sz="0" w:space="0" w:color="auto"/>
        <w:right w:val="none" w:sz="0" w:space="0" w:color="auto"/>
      </w:divBdr>
      <w:divsChild>
        <w:div w:id="560949614">
          <w:marLeft w:val="0"/>
          <w:marRight w:val="0"/>
          <w:marTop w:val="0"/>
          <w:marBottom w:val="0"/>
          <w:divBdr>
            <w:top w:val="none" w:sz="0" w:space="0" w:color="auto"/>
            <w:left w:val="none" w:sz="0" w:space="0" w:color="auto"/>
            <w:bottom w:val="none" w:sz="0" w:space="0" w:color="auto"/>
            <w:right w:val="none" w:sz="0" w:space="0" w:color="auto"/>
          </w:divBdr>
        </w:div>
      </w:divsChild>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5028">
      <w:bodyDiv w:val="1"/>
      <w:marLeft w:val="0"/>
      <w:marRight w:val="0"/>
      <w:marTop w:val="0"/>
      <w:marBottom w:val="0"/>
      <w:divBdr>
        <w:top w:val="none" w:sz="0" w:space="0" w:color="auto"/>
        <w:left w:val="none" w:sz="0" w:space="0" w:color="auto"/>
        <w:bottom w:val="none" w:sz="0" w:space="0" w:color="auto"/>
        <w:right w:val="none" w:sz="0" w:space="0" w:color="auto"/>
      </w:divBdr>
      <w:divsChild>
        <w:div w:id="245308408">
          <w:marLeft w:val="0"/>
          <w:marRight w:val="0"/>
          <w:marTop w:val="0"/>
          <w:marBottom w:val="0"/>
          <w:divBdr>
            <w:top w:val="none" w:sz="0" w:space="0" w:color="auto"/>
            <w:left w:val="none" w:sz="0" w:space="0" w:color="auto"/>
            <w:bottom w:val="none" w:sz="0" w:space="0" w:color="auto"/>
            <w:right w:val="none" w:sz="0" w:space="0" w:color="auto"/>
          </w:divBdr>
        </w:div>
        <w:div w:id="673606148">
          <w:marLeft w:val="0"/>
          <w:marRight w:val="0"/>
          <w:marTop w:val="0"/>
          <w:marBottom w:val="0"/>
          <w:divBdr>
            <w:top w:val="none" w:sz="0" w:space="0" w:color="auto"/>
            <w:left w:val="none" w:sz="0" w:space="0" w:color="auto"/>
            <w:bottom w:val="none" w:sz="0" w:space="0" w:color="auto"/>
            <w:right w:val="none" w:sz="0" w:space="0" w:color="auto"/>
          </w:divBdr>
        </w:div>
        <w:div w:id="845554788">
          <w:marLeft w:val="0"/>
          <w:marRight w:val="0"/>
          <w:marTop w:val="0"/>
          <w:marBottom w:val="0"/>
          <w:divBdr>
            <w:top w:val="none" w:sz="0" w:space="0" w:color="auto"/>
            <w:left w:val="none" w:sz="0" w:space="0" w:color="auto"/>
            <w:bottom w:val="none" w:sz="0" w:space="0" w:color="auto"/>
            <w:right w:val="none" w:sz="0" w:space="0" w:color="auto"/>
          </w:divBdr>
        </w:div>
      </w:divsChild>
    </w:div>
    <w:div w:id="131096509">
      <w:bodyDiv w:val="1"/>
      <w:marLeft w:val="0"/>
      <w:marRight w:val="0"/>
      <w:marTop w:val="0"/>
      <w:marBottom w:val="0"/>
      <w:divBdr>
        <w:top w:val="none" w:sz="0" w:space="0" w:color="auto"/>
        <w:left w:val="none" w:sz="0" w:space="0" w:color="auto"/>
        <w:bottom w:val="none" w:sz="0" w:space="0" w:color="auto"/>
        <w:right w:val="none" w:sz="0" w:space="0" w:color="auto"/>
      </w:divBdr>
      <w:divsChild>
        <w:div w:id="404843227">
          <w:marLeft w:val="0"/>
          <w:marRight w:val="0"/>
          <w:marTop w:val="0"/>
          <w:marBottom w:val="0"/>
          <w:divBdr>
            <w:top w:val="none" w:sz="0" w:space="0" w:color="auto"/>
            <w:left w:val="none" w:sz="0" w:space="0" w:color="auto"/>
            <w:bottom w:val="none" w:sz="0" w:space="0" w:color="auto"/>
            <w:right w:val="none" w:sz="0" w:space="0" w:color="auto"/>
          </w:divBdr>
        </w:div>
        <w:div w:id="832452695">
          <w:marLeft w:val="0"/>
          <w:marRight w:val="0"/>
          <w:marTop w:val="0"/>
          <w:marBottom w:val="0"/>
          <w:divBdr>
            <w:top w:val="none" w:sz="0" w:space="0" w:color="auto"/>
            <w:left w:val="none" w:sz="0" w:space="0" w:color="auto"/>
            <w:bottom w:val="none" w:sz="0" w:space="0" w:color="auto"/>
            <w:right w:val="none" w:sz="0" w:space="0" w:color="auto"/>
          </w:divBdr>
          <w:divsChild>
            <w:div w:id="4980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756162">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217444">
      <w:bodyDiv w:val="1"/>
      <w:marLeft w:val="0"/>
      <w:marRight w:val="0"/>
      <w:marTop w:val="0"/>
      <w:marBottom w:val="0"/>
      <w:divBdr>
        <w:top w:val="none" w:sz="0" w:space="0" w:color="auto"/>
        <w:left w:val="none" w:sz="0" w:space="0" w:color="auto"/>
        <w:bottom w:val="none" w:sz="0" w:space="0" w:color="auto"/>
        <w:right w:val="none" w:sz="0" w:space="0" w:color="auto"/>
      </w:divBdr>
      <w:divsChild>
        <w:div w:id="17507569">
          <w:marLeft w:val="0"/>
          <w:marRight w:val="0"/>
          <w:marTop w:val="150"/>
          <w:marBottom w:val="150"/>
          <w:divBdr>
            <w:top w:val="single" w:sz="6" w:space="4" w:color="D7D7D7"/>
            <w:left w:val="none" w:sz="0" w:space="0" w:color="auto"/>
            <w:bottom w:val="single" w:sz="6" w:space="4" w:color="D7D7D7"/>
            <w:right w:val="none" w:sz="0" w:space="0" w:color="auto"/>
          </w:divBdr>
        </w:div>
        <w:div w:id="579750730">
          <w:marLeft w:val="0"/>
          <w:marRight w:val="0"/>
          <w:marTop w:val="0"/>
          <w:marBottom w:val="0"/>
          <w:divBdr>
            <w:top w:val="none" w:sz="0" w:space="0" w:color="auto"/>
            <w:left w:val="none" w:sz="0" w:space="0" w:color="auto"/>
            <w:bottom w:val="none" w:sz="0" w:space="0" w:color="auto"/>
            <w:right w:val="none" w:sz="0" w:space="0" w:color="auto"/>
          </w:divBdr>
        </w:div>
        <w:div w:id="913852144">
          <w:marLeft w:val="0"/>
          <w:marRight w:val="0"/>
          <w:marTop w:val="0"/>
          <w:marBottom w:val="0"/>
          <w:divBdr>
            <w:top w:val="none" w:sz="0" w:space="0" w:color="auto"/>
            <w:left w:val="none" w:sz="0" w:space="0" w:color="auto"/>
            <w:bottom w:val="none" w:sz="0" w:space="0" w:color="auto"/>
            <w:right w:val="none" w:sz="0" w:space="0" w:color="auto"/>
          </w:divBdr>
        </w:div>
      </w:divsChild>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605216">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
    <w:div w:id="132866367">
      <w:bodyDiv w:val="1"/>
      <w:marLeft w:val="0"/>
      <w:marRight w:val="0"/>
      <w:marTop w:val="0"/>
      <w:marBottom w:val="0"/>
      <w:divBdr>
        <w:top w:val="none" w:sz="0" w:space="0" w:color="auto"/>
        <w:left w:val="none" w:sz="0" w:space="0" w:color="auto"/>
        <w:bottom w:val="none" w:sz="0" w:space="0" w:color="auto"/>
        <w:right w:val="none" w:sz="0" w:space="0" w:color="auto"/>
      </w:divBdr>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
    <w:div w:id="133379722">
      <w:bodyDiv w:val="1"/>
      <w:marLeft w:val="0"/>
      <w:marRight w:val="0"/>
      <w:marTop w:val="0"/>
      <w:marBottom w:val="0"/>
      <w:divBdr>
        <w:top w:val="none" w:sz="0" w:space="0" w:color="auto"/>
        <w:left w:val="none" w:sz="0" w:space="0" w:color="auto"/>
        <w:bottom w:val="none" w:sz="0" w:space="0" w:color="auto"/>
        <w:right w:val="none" w:sz="0" w:space="0" w:color="auto"/>
      </w:divBdr>
    </w:div>
    <w:div w:id="133521552">
      <w:bodyDiv w:val="1"/>
      <w:marLeft w:val="0"/>
      <w:marRight w:val="0"/>
      <w:marTop w:val="0"/>
      <w:marBottom w:val="0"/>
      <w:divBdr>
        <w:top w:val="none" w:sz="0" w:space="0" w:color="auto"/>
        <w:left w:val="none" w:sz="0" w:space="0" w:color="auto"/>
        <w:bottom w:val="none" w:sz="0" w:space="0" w:color="auto"/>
        <w:right w:val="none" w:sz="0" w:space="0" w:color="auto"/>
      </w:divBdr>
      <w:divsChild>
        <w:div w:id="145127309">
          <w:marLeft w:val="0"/>
          <w:marRight w:val="0"/>
          <w:marTop w:val="300"/>
          <w:marBottom w:val="0"/>
          <w:divBdr>
            <w:top w:val="none" w:sz="0" w:space="0" w:color="auto"/>
            <w:left w:val="none" w:sz="0" w:space="0" w:color="auto"/>
            <w:bottom w:val="none" w:sz="0" w:space="0" w:color="auto"/>
            <w:right w:val="none" w:sz="0" w:space="0" w:color="auto"/>
          </w:divBdr>
        </w:div>
        <w:div w:id="836699328">
          <w:marLeft w:val="0"/>
          <w:marRight w:val="0"/>
          <w:marTop w:val="300"/>
          <w:marBottom w:val="30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
    <w:div w:id="133840614">
      <w:bodyDiv w:val="1"/>
      <w:marLeft w:val="0"/>
      <w:marRight w:val="0"/>
      <w:marTop w:val="0"/>
      <w:marBottom w:val="0"/>
      <w:divBdr>
        <w:top w:val="none" w:sz="0" w:space="0" w:color="auto"/>
        <w:left w:val="none" w:sz="0" w:space="0" w:color="auto"/>
        <w:bottom w:val="none" w:sz="0" w:space="0" w:color="auto"/>
        <w:right w:val="none" w:sz="0" w:space="0" w:color="auto"/>
      </w:divBdr>
      <w:divsChild>
        <w:div w:id="340205632">
          <w:marLeft w:val="0"/>
          <w:marRight w:val="0"/>
          <w:marTop w:val="0"/>
          <w:marBottom w:val="0"/>
          <w:divBdr>
            <w:top w:val="none" w:sz="0" w:space="0" w:color="auto"/>
            <w:left w:val="none" w:sz="0" w:space="0" w:color="auto"/>
            <w:bottom w:val="none" w:sz="0" w:space="0" w:color="auto"/>
            <w:right w:val="none" w:sz="0" w:space="0" w:color="auto"/>
          </w:divBdr>
          <w:divsChild>
            <w:div w:id="8390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5390">
      <w:bodyDiv w:val="1"/>
      <w:marLeft w:val="0"/>
      <w:marRight w:val="0"/>
      <w:marTop w:val="0"/>
      <w:marBottom w:val="0"/>
      <w:divBdr>
        <w:top w:val="none" w:sz="0" w:space="0" w:color="auto"/>
        <w:left w:val="none" w:sz="0" w:space="0" w:color="auto"/>
        <w:bottom w:val="none" w:sz="0" w:space="0" w:color="auto"/>
        <w:right w:val="none" w:sz="0" w:space="0" w:color="auto"/>
      </w:divBdr>
      <w:divsChild>
        <w:div w:id="790438021">
          <w:marLeft w:val="0"/>
          <w:marRight w:val="0"/>
          <w:marTop w:val="0"/>
          <w:marBottom w:val="0"/>
          <w:divBdr>
            <w:top w:val="none" w:sz="0" w:space="0" w:color="auto"/>
            <w:left w:val="none" w:sz="0" w:space="0" w:color="auto"/>
            <w:bottom w:val="none" w:sz="0" w:space="0" w:color="auto"/>
            <w:right w:val="none" w:sz="0" w:space="0" w:color="auto"/>
          </w:divBdr>
          <w:divsChild>
            <w:div w:id="1805350544">
              <w:marLeft w:val="0"/>
              <w:marRight w:val="0"/>
              <w:marTop w:val="0"/>
              <w:marBottom w:val="0"/>
              <w:divBdr>
                <w:top w:val="none" w:sz="0" w:space="0" w:color="auto"/>
                <w:left w:val="none" w:sz="0" w:space="0" w:color="auto"/>
                <w:bottom w:val="none" w:sz="0" w:space="0" w:color="auto"/>
                <w:right w:val="none" w:sz="0" w:space="0" w:color="auto"/>
              </w:divBdr>
              <w:divsChild>
                <w:div w:id="1525442250">
                  <w:marLeft w:val="0"/>
                  <w:marRight w:val="0"/>
                  <w:marTop w:val="0"/>
                  <w:marBottom w:val="0"/>
                  <w:divBdr>
                    <w:top w:val="none" w:sz="0" w:space="0" w:color="auto"/>
                    <w:left w:val="none" w:sz="0" w:space="0" w:color="auto"/>
                    <w:bottom w:val="none" w:sz="0" w:space="0" w:color="auto"/>
                    <w:right w:val="none" w:sz="0" w:space="0" w:color="auto"/>
                  </w:divBdr>
                  <w:divsChild>
                    <w:div w:id="1229926318">
                      <w:marLeft w:val="0"/>
                      <w:marRight w:val="0"/>
                      <w:marTop w:val="0"/>
                      <w:marBottom w:val="0"/>
                      <w:divBdr>
                        <w:top w:val="none" w:sz="0" w:space="0" w:color="auto"/>
                        <w:left w:val="none" w:sz="0" w:space="0" w:color="auto"/>
                        <w:bottom w:val="none" w:sz="0" w:space="0" w:color="auto"/>
                        <w:right w:val="none" w:sz="0" w:space="0" w:color="auto"/>
                      </w:divBdr>
                    </w:div>
                    <w:div w:id="10167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65232">
          <w:marLeft w:val="0"/>
          <w:marRight w:val="0"/>
          <w:marTop w:val="0"/>
          <w:marBottom w:val="0"/>
          <w:divBdr>
            <w:top w:val="none" w:sz="0" w:space="0" w:color="auto"/>
            <w:left w:val="none" w:sz="0" w:space="0" w:color="auto"/>
            <w:bottom w:val="none" w:sz="0" w:space="0" w:color="auto"/>
            <w:right w:val="none" w:sz="0" w:space="0" w:color="auto"/>
          </w:divBdr>
          <w:divsChild>
            <w:div w:id="1945069435">
              <w:marLeft w:val="0"/>
              <w:marRight w:val="0"/>
              <w:marTop w:val="0"/>
              <w:marBottom w:val="0"/>
              <w:divBdr>
                <w:top w:val="none" w:sz="0" w:space="0" w:color="auto"/>
                <w:left w:val="none" w:sz="0" w:space="0" w:color="auto"/>
                <w:bottom w:val="none" w:sz="0" w:space="0" w:color="auto"/>
                <w:right w:val="none" w:sz="0" w:space="0" w:color="auto"/>
              </w:divBdr>
              <w:divsChild>
                <w:div w:id="813303321">
                  <w:marLeft w:val="0"/>
                  <w:marRight w:val="0"/>
                  <w:marTop w:val="0"/>
                  <w:marBottom w:val="0"/>
                  <w:divBdr>
                    <w:top w:val="none" w:sz="0" w:space="0" w:color="auto"/>
                    <w:left w:val="none" w:sz="0" w:space="0" w:color="auto"/>
                    <w:bottom w:val="none" w:sz="0" w:space="0" w:color="auto"/>
                    <w:right w:val="none" w:sz="0" w:space="0" w:color="auto"/>
                  </w:divBdr>
                  <w:divsChild>
                    <w:div w:id="120151932">
                      <w:marLeft w:val="0"/>
                      <w:marRight w:val="0"/>
                      <w:marTop w:val="0"/>
                      <w:marBottom w:val="0"/>
                      <w:divBdr>
                        <w:top w:val="none" w:sz="0" w:space="0" w:color="auto"/>
                        <w:left w:val="none" w:sz="0" w:space="0" w:color="auto"/>
                        <w:bottom w:val="none" w:sz="0" w:space="0" w:color="auto"/>
                        <w:right w:val="none" w:sz="0" w:space="0" w:color="auto"/>
                      </w:divBdr>
                      <w:divsChild>
                        <w:div w:id="1075128920">
                          <w:marLeft w:val="0"/>
                          <w:marRight w:val="0"/>
                          <w:marTop w:val="0"/>
                          <w:marBottom w:val="0"/>
                          <w:divBdr>
                            <w:top w:val="none" w:sz="0" w:space="0" w:color="auto"/>
                            <w:left w:val="none" w:sz="0" w:space="0" w:color="auto"/>
                            <w:bottom w:val="none" w:sz="0" w:space="0" w:color="auto"/>
                            <w:right w:val="none" w:sz="0" w:space="0" w:color="auto"/>
                          </w:divBdr>
                          <w:divsChild>
                            <w:div w:id="541480842">
                              <w:marLeft w:val="0"/>
                              <w:marRight w:val="0"/>
                              <w:marTop w:val="0"/>
                              <w:marBottom w:val="0"/>
                              <w:divBdr>
                                <w:top w:val="none" w:sz="0" w:space="0" w:color="auto"/>
                                <w:left w:val="none" w:sz="0" w:space="0" w:color="auto"/>
                                <w:bottom w:val="none" w:sz="0" w:space="0" w:color="auto"/>
                                <w:right w:val="none" w:sz="0" w:space="0" w:color="auto"/>
                              </w:divBdr>
                              <w:divsChild>
                                <w:div w:id="756295086">
                                  <w:marLeft w:val="0"/>
                                  <w:marRight w:val="0"/>
                                  <w:marTop w:val="0"/>
                                  <w:marBottom w:val="0"/>
                                  <w:divBdr>
                                    <w:top w:val="none" w:sz="0" w:space="0" w:color="auto"/>
                                    <w:left w:val="none" w:sz="0" w:space="0" w:color="auto"/>
                                    <w:bottom w:val="none" w:sz="0" w:space="0" w:color="auto"/>
                                    <w:right w:val="none" w:sz="0" w:space="0" w:color="auto"/>
                                  </w:divBdr>
                                </w:div>
                              </w:divsChild>
                            </w:div>
                            <w:div w:id="187880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06392">
      <w:bodyDiv w:val="1"/>
      <w:marLeft w:val="0"/>
      <w:marRight w:val="0"/>
      <w:marTop w:val="0"/>
      <w:marBottom w:val="0"/>
      <w:divBdr>
        <w:top w:val="none" w:sz="0" w:space="0" w:color="auto"/>
        <w:left w:val="none" w:sz="0" w:space="0" w:color="auto"/>
        <w:bottom w:val="none" w:sz="0" w:space="0" w:color="auto"/>
        <w:right w:val="none" w:sz="0" w:space="0" w:color="auto"/>
      </w:divBdr>
      <w:divsChild>
        <w:div w:id="901214803">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
    <w:div w:id="134415669">
      <w:bodyDiv w:val="1"/>
      <w:marLeft w:val="0"/>
      <w:marRight w:val="0"/>
      <w:marTop w:val="0"/>
      <w:marBottom w:val="0"/>
      <w:divBdr>
        <w:top w:val="none" w:sz="0" w:space="0" w:color="auto"/>
        <w:left w:val="none" w:sz="0" w:space="0" w:color="auto"/>
        <w:bottom w:val="none" w:sz="0" w:space="0" w:color="auto"/>
        <w:right w:val="none" w:sz="0" w:space="0" w:color="auto"/>
      </w:divBdr>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489665">
      <w:bodyDiv w:val="1"/>
      <w:marLeft w:val="0"/>
      <w:marRight w:val="0"/>
      <w:marTop w:val="0"/>
      <w:marBottom w:val="0"/>
      <w:divBdr>
        <w:top w:val="none" w:sz="0" w:space="0" w:color="auto"/>
        <w:left w:val="none" w:sz="0" w:space="0" w:color="auto"/>
        <w:bottom w:val="none" w:sz="0" w:space="0" w:color="auto"/>
        <w:right w:val="none" w:sz="0" w:space="0" w:color="auto"/>
      </w:divBdr>
      <w:divsChild>
        <w:div w:id="148789678">
          <w:marLeft w:val="0"/>
          <w:marRight w:val="0"/>
          <w:marTop w:val="0"/>
          <w:marBottom w:val="0"/>
          <w:divBdr>
            <w:top w:val="none" w:sz="0" w:space="0" w:color="auto"/>
            <w:left w:val="none" w:sz="0" w:space="0" w:color="auto"/>
            <w:bottom w:val="none" w:sz="0" w:space="0" w:color="auto"/>
            <w:right w:val="none" w:sz="0" w:space="0" w:color="auto"/>
          </w:divBdr>
        </w:div>
        <w:div w:id="26234356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563172">
      <w:bodyDiv w:val="1"/>
      <w:marLeft w:val="0"/>
      <w:marRight w:val="0"/>
      <w:marTop w:val="0"/>
      <w:marBottom w:val="0"/>
      <w:divBdr>
        <w:top w:val="none" w:sz="0" w:space="0" w:color="auto"/>
        <w:left w:val="none" w:sz="0" w:space="0" w:color="auto"/>
        <w:bottom w:val="none" w:sz="0" w:space="0" w:color="auto"/>
        <w:right w:val="none" w:sz="0" w:space="0" w:color="auto"/>
      </w:divBdr>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229733121">
          <w:marLeft w:val="0"/>
          <w:marRight w:val="0"/>
          <w:marTop w:val="0"/>
          <w:marBottom w:val="0"/>
          <w:divBdr>
            <w:top w:val="none" w:sz="0" w:space="0" w:color="auto"/>
            <w:left w:val="none" w:sz="0" w:space="0" w:color="auto"/>
            <w:bottom w:val="none" w:sz="0" w:space="0" w:color="auto"/>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227583">
      <w:bodyDiv w:val="1"/>
      <w:marLeft w:val="0"/>
      <w:marRight w:val="0"/>
      <w:marTop w:val="0"/>
      <w:marBottom w:val="0"/>
      <w:divBdr>
        <w:top w:val="none" w:sz="0" w:space="0" w:color="auto"/>
        <w:left w:val="none" w:sz="0" w:space="0" w:color="auto"/>
        <w:bottom w:val="none" w:sz="0" w:space="0" w:color="auto"/>
        <w:right w:val="none" w:sz="0" w:space="0" w:color="auto"/>
      </w:divBdr>
      <w:divsChild>
        <w:div w:id="637615527">
          <w:marLeft w:val="0"/>
          <w:marRight w:val="0"/>
          <w:marTop w:val="0"/>
          <w:marBottom w:val="0"/>
          <w:divBdr>
            <w:top w:val="none" w:sz="0" w:space="0" w:color="auto"/>
            <w:left w:val="none" w:sz="0" w:space="0" w:color="auto"/>
            <w:bottom w:val="none" w:sz="0" w:space="0" w:color="auto"/>
            <w:right w:val="none" w:sz="0" w:space="0" w:color="auto"/>
          </w:divBdr>
        </w:div>
        <w:div w:id="686756935">
          <w:marLeft w:val="0"/>
          <w:marRight w:val="0"/>
          <w:marTop w:val="0"/>
          <w:marBottom w:val="0"/>
          <w:divBdr>
            <w:top w:val="none" w:sz="0" w:space="0" w:color="auto"/>
            <w:left w:val="none" w:sz="0" w:space="0" w:color="auto"/>
            <w:bottom w:val="none" w:sz="0" w:space="0" w:color="auto"/>
            <w:right w:val="none" w:sz="0" w:space="0" w:color="auto"/>
          </w:divBdr>
        </w:div>
      </w:divsChild>
    </w:div>
    <w:div w:id="135340761">
      <w:bodyDiv w:val="1"/>
      <w:marLeft w:val="0"/>
      <w:marRight w:val="0"/>
      <w:marTop w:val="0"/>
      <w:marBottom w:val="0"/>
      <w:divBdr>
        <w:top w:val="none" w:sz="0" w:space="0" w:color="auto"/>
        <w:left w:val="none" w:sz="0" w:space="0" w:color="auto"/>
        <w:bottom w:val="none" w:sz="0" w:space="0" w:color="auto"/>
        <w:right w:val="none" w:sz="0" w:space="0" w:color="auto"/>
      </w:divBdr>
    </w:div>
    <w:div w:id="135344043">
      <w:bodyDiv w:val="1"/>
      <w:marLeft w:val="0"/>
      <w:marRight w:val="0"/>
      <w:marTop w:val="0"/>
      <w:marBottom w:val="0"/>
      <w:divBdr>
        <w:top w:val="none" w:sz="0" w:space="0" w:color="auto"/>
        <w:left w:val="none" w:sz="0" w:space="0" w:color="auto"/>
        <w:bottom w:val="none" w:sz="0" w:space="0" w:color="auto"/>
        <w:right w:val="none" w:sz="0" w:space="0" w:color="auto"/>
      </w:divBdr>
    </w:div>
    <w:div w:id="135536999">
      <w:bodyDiv w:val="1"/>
      <w:marLeft w:val="0"/>
      <w:marRight w:val="0"/>
      <w:marTop w:val="0"/>
      <w:marBottom w:val="0"/>
      <w:divBdr>
        <w:top w:val="none" w:sz="0" w:space="0" w:color="auto"/>
        <w:left w:val="none" w:sz="0" w:space="0" w:color="auto"/>
        <w:bottom w:val="none" w:sz="0" w:space="0" w:color="auto"/>
        <w:right w:val="none" w:sz="0" w:space="0" w:color="auto"/>
      </w:divBdr>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732590">
      <w:bodyDiv w:val="1"/>
      <w:marLeft w:val="0"/>
      <w:marRight w:val="0"/>
      <w:marTop w:val="0"/>
      <w:marBottom w:val="0"/>
      <w:divBdr>
        <w:top w:val="none" w:sz="0" w:space="0" w:color="auto"/>
        <w:left w:val="none" w:sz="0" w:space="0" w:color="auto"/>
        <w:bottom w:val="none" w:sz="0" w:space="0" w:color="auto"/>
        <w:right w:val="none" w:sz="0" w:space="0" w:color="auto"/>
      </w:divBdr>
      <w:divsChild>
        <w:div w:id="350763505">
          <w:marLeft w:val="0"/>
          <w:marRight w:val="0"/>
          <w:marTop w:val="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882536">
      <w:bodyDiv w:val="1"/>
      <w:marLeft w:val="0"/>
      <w:marRight w:val="0"/>
      <w:marTop w:val="0"/>
      <w:marBottom w:val="0"/>
      <w:divBdr>
        <w:top w:val="none" w:sz="0" w:space="0" w:color="auto"/>
        <w:left w:val="none" w:sz="0" w:space="0" w:color="auto"/>
        <w:bottom w:val="none" w:sz="0" w:space="0" w:color="auto"/>
        <w:right w:val="none" w:sz="0" w:space="0" w:color="auto"/>
      </w:divBdr>
      <w:divsChild>
        <w:div w:id="665863582">
          <w:marLeft w:val="0"/>
          <w:marRight w:val="0"/>
          <w:marTop w:val="0"/>
          <w:marBottom w:val="0"/>
          <w:divBdr>
            <w:top w:val="none" w:sz="0" w:space="0" w:color="auto"/>
            <w:left w:val="none" w:sz="0" w:space="0" w:color="auto"/>
            <w:bottom w:val="none" w:sz="0" w:space="0" w:color="auto"/>
            <w:right w:val="none" w:sz="0" w:space="0" w:color="auto"/>
          </w:divBdr>
        </w:div>
        <w:div w:id="744767329">
          <w:marLeft w:val="0"/>
          <w:marRight w:val="0"/>
          <w:marTop w:val="0"/>
          <w:marBottom w:val="0"/>
          <w:divBdr>
            <w:top w:val="none" w:sz="0" w:space="0" w:color="auto"/>
            <w:left w:val="none" w:sz="0" w:space="0" w:color="auto"/>
            <w:bottom w:val="none" w:sz="0" w:space="0" w:color="auto"/>
            <w:right w:val="none" w:sz="0" w:space="0" w:color="auto"/>
          </w:divBdr>
        </w:div>
      </w:divsChild>
    </w:div>
    <w:div w:id="135922390">
      <w:bodyDiv w:val="1"/>
      <w:marLeft w:val="0"/>
      <w:marRight w:val="0"/>
      <w:marTop w:val="0"/>
      <w:marBottom w:val="0"/>
      <w:divBdr>
        <w:top w:val="none" w:sz="0" w:space="0" w:color="auto"/>
        <w:left w:val="none" w:sz="0" w:space="0" w:color="auto"/>
        <w:bottom w:val="none" w:sz="0" w:space="0" w:color="auto"/>
        <w:right w:val="none" w:sz="0" w:space="0" w:color="auto"/>
      </w:divBdr>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8146">
      <w:bodyDiv w:val="1"/>
      <w:marLeft w:val="0"/>
      <w:marRight w:val="0"/>
      <w:marTop w:val="0"/>
      <w:marBottom w:val="0"/>
      <w:divBdr>
        <w:top w:val="none" w:sz="0" w:space="0" w:color="auto"/>
        <w:left w:val="none" w:sz="0" w:space="0" w:color="auto"/>
        <w:bottom w:val="none" w:sz="0" w:space="0" w:color="auto"/>
        <w:right w:val="none" w:sz="0" w:space="0" w:color="auto"/>
      </w:divBdr>
      <w:divsChild>
        <w:div w:id="1883901832">
          <w:marLeft w:val="0"/>
          <w:marRight w:val="0"/>
          <w:marTop w:val="0"/>
          <w:marBottom w:val="0"/>
          <w:divBdr>
            <w:top w:val="none" w:sz="0" w:space="0" w:color="auto"/>
            <w:left w:val="none" w:sz="0" w:space="0" w:color="auto"/>
            <w:bottom w:val="none" w:sz="0" w:space="0" w:color="auto"/>
            <w:right w:val="none" w:sz="0" w:space="0" w:color="auto"/>
          </w:divBdr>
        </w:div>
        <w:div w:id="1527016726">
          <w:marLeft w:val="0"/>
          <w:marRight w:val="0"/>
          <w:marTop w:val="0"/>
          <w:marBottom w:val="0"/>
          <w:divBdr>
            <w:top w:val="none" w:sz="0" w:space="0" w:color="auto"/>
            <w:left w:val="none" w:sz="0" w:space="0" w:color="auto"/>
            <w:bottom w:val="none" w:sz="0" w:space="0" w:color="auto"/>
            <w:right w:val="none" w:sz="0" w:space="0" w:color="auto"/>
          </w:divBdr>
          <w:divsChild>
            <w:div w:id="173061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5740">
      <w:bodyDiv w:val="1"/>
      <w:marLeft w:val="0"/>
      <w:marRight w:val="0"/>
      <w:marTop w:val="0"/>
      <w:marBottom w:val="0"/>
      <w:divBdr>
        <w:top w:val="none" w:sz="0" w:space="0" w:color="auto"/>
        <w:left w:val="none" w:sz="0" w:space="0" w:color="auto"/>
        <w:bottom w:val="none" w:sz="0" w:space="0" w:color="auto"/>
        <w:right w:val="none" w:sz="0" w:space="0" w:color="auto"/>
      </w:divBdr>
      <w:divsChild>
        <w:div w:id="88936950">
          <w:marLeft w:val="0"/>
          <w:marRight w:val="0"/>
          <w:marTop w:val="0"/>
          <w:marBottom w:val="0"/>
          <w:divBdr>
            <w:top w:val="none" w:sz="0" w:space="0" w:color="auto"/>
            <w:left w:val="none" w:sz="0" w:space="0" w:color="auto"/>
            <w:bottom w:val="none" w:sz="0" w:space="0" w:color="auto"/>
            <w:right w:val="none" w:sz="0" w:space="0" w:color="auto"/>
          </w:divBdr>
        </w:div>
      </w:divsChild>
    </w:div>
    <w:div w:id="136341445">
      <w:bodyDiv w:val="1"/>
      <w:marLeft w:val="0"/>
      <w:marRight w:val="0"/>
      <w:marTop w:val="0"/>
      <w:marBottom w:val="0"/>
      <w:divBdr>
        <w:top w:val="none" w:sz="0" w:space="0" w:color="auto"/>
        <w:left w:val="none" w:sz="0" w:space="0" w:color="auto"/>
        <w:bottom w:val="none" w:sz="0" w:space="0" w:color="auto"/>
        <w:right w:val="none" w:sz="0" w:space="0" w:color="auto"/>
      </w:divBdr>
    </w:div>
    <w:div w:id="136654560">
      <w:bodyDiv w:val="1"/>
      <w:marLeft w:val="0"/>
      <w:marRight w:val="0"/>
      <w:marTop w:val="0"/>
      <w:marBottom w:val="0"/>
      <w:divBdr>
        <w:top w:val="none" w:sz="0" w:space="0" w:color="auto"/>
        <w:left w:val="none" w:sz="0" w:space="0" w:color="auto"/>
        <w:bottom w:val="none" w:sz="0" w:space="0" w:color="auto"/>
        <w:right w:val="none" w:sz="0" w:space="0" w:color="auto"/>
      </w:divBdr>
      <w:divsChild>
        <w:div w:id="77753946">
          <w:marLeft w:val="0"/>
          <w:marRight w:val="0"/>
          <w:marTop w:val="0"/>
          <w:marBottom w:val="0"/>
          <w:divBdr>
            <w:top w:val="none" w:sz="0" w:space="0" w:color="auto"/>
            <w:left w:val="none" w:sz="0" w:space="0" w:color="auto"/>
            <w:bottom w:val="none" w:sz="0" w:space="0" w:color="auto"/>
            <w:right w:val="none" w:sz="0" w:space="0" w:color="auto"/>
          </w:divBdr>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
      </w:divsChild>
    </w:div>
    <w:div w:id="136925284">
      <w:bodyDiv w:val="1"/>
      <w:marLeft w:val="0"/>
      <w:marRight w:val="0"/>
      <w:marTop w:val="0"/>
      <w:marBottom w:val="0"/>
      <w:divBdr>
        <w:top w:val="none" w:sz="0" w:space="0" w:color="auto"/>
        <w:left w:val="none" w:sz="0" w:space="0" w:color="auto"/>
        <w:bottom w:val="none" w:sz="0" w:space="0" w:color="auto"/>
        <w:right w:val="none" w:sz="0" w:space="0" w:color="auto"/>
      </w:divBdr>
    </w:div>
    <w:div w:id="137264562">
      <w:bodyDiv w:val="1"/>
      <w:marLeft w:val="0"/>
      <w:marRight w:val="0"/>
      <w:marTop w:val="0"/>
      <w:marBottom w:val="0"/>
      <w:divBdr>
        <w:top w:val="none" w:sz="0" w:space="0" w:color="auto"/>
        <w:left w:val="none" w:sz="0" w:space="0" w:color="auto"/>
        <w:bottom w:val="none" w:sz="0" w:space="0" w:color="auto"/>
        <w:right w:val="none" w:sz="0" w:space="0" w:color="auto"/>
      </w:divBdr>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2668">
      <w:bodyDiv w:val="1"/>
      <w:marLeft w:val="0"/>
      <w:marRight w:val="0"/>
      <w:marTop w:val="0"/>
      <w:marBottom w:val="0"/>
      <w:divBdr>
        <w:top w:val="none" w:sz="0" w:space="0" w:color="auto"/>
        <w:left w:val="none" w:sz="0" w:space="0" w:color="auto"/>
        <w:bottom w:val="none" w:sz="0" w:space="0" w:color="auto"/>
        <w:right w:val="none" w:sz="0" w:space="0" w:color="auto"/>
      </w:divBdr>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20451">
      <w:bodyDiv w:val="1"/>
      <w:marLeft w:val="0"/>
      <w:marRight w:val="0"/>
      <w:marTop w:val="0"/>
      <w:marBottom w:val="0"/>
      <w:divBdr>
        <w:top w:val="none" w:sz="0" w:space="0" w:color="auto"/>
        <w:left w:val="none" w:sz="0" w:space="0" w:color="auto"/>
        <w:bottom w:val="none" w:sz="0" w:space="0" w:color="auto"/>
        <w:right w:val="none" w:sz="0" w:space="0" w:color="auto"/>
      </w:divBdr>
      <w:divsChild>
        <w:div w:id="108470678">
          <w:marLeft w:val="0"/>
          <w:marRight w:val="0"/>
          <w:marTop w:val="0"/>
          <w:marBottom w:val="0"/>
          <w:divBdr>
            <w:top w:val="none" w:sz="0" w:space="0" w:color="auto"/>
            <w:left w:val="none" w:sz="0" w:space="0" w:color="auto"/>
            <w:bottom w:val="none" w:sz="0" w:space="0" w:color="auto"/>
            <w:right w:val="none" w:sz="0" w:space="0" w:color="auto"/>
          </w:divBdr>
        </w:div>
      </w:divsChild>
    </w:div>
    <w:div w:id="137962823">
      <w:bodyDiv w:val="1"/>
      <w:marLeft w:val="0"/>
      <w:marRight w:val="0"/>
      <w:marTop w:val="0"/>
      <w:marBottom w:val="0"/>
      <w:divBdr>
        <w:top w:val="none" w:sz="0" w:space="0" w:color="auto"/>
        <w:left w:val="none" w:sz="0" w:space="0" w:color="auto"/>
        <w:bottom w:val="none" w:sz="0" w:space="0" w:color="auto"/>
        <w:right w:val="none" w:sz="0" w:space="0" w:color="auto"/>
      </w:divBdr>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2761">
      <w:bodyDiv w:val="1"/>
      <w:marLeft w:val="0"/>
      <w:marRight w:val="0"/>
      <w:marTop w:val="0"/>
      <w:marBottom w:val="0"/>
      <w:divBdr>
        <w:top w:val="none" w:sz="0" w:space="0" w:color="auto"/>
        <w:left w:val="none" w:sz="0" w:space="0" w:color="auto"/>
        <w:bottom w:val="none" w:sz="0" w:space="0" w:color="auto"/>
        <w:right w:val="none" w:sz="0" w:space="0" w:color="auto"/>
      </w:divBdr>
    </w:div>
    <w:div w:id="138694671">
      <w:bodyDiv w:val="1"/>
      <w:marLeft w:val="0"/>
      <w:marRight w:val="0"/>
      <w:marTop w:val="0"/>
      <w:marBottom w:val="0"/>
      <w:divBdr>
        <w:top w:val="none" w:sz="0" w:space="0" w:color="auto"/>
        <w:left w:val="none" w:sz="0" w:space="0" w:color="auto"/>
        <w:bottom w:val="none" w:sz="0" w:space="0" w:color="auto"/>
        <w:right w:val="none" w:sz="0" w:space="0" w:color="auto"/>
      </w:divBdr>
    </w:div>
    <w:div w:id="138814832">
      <w:bodyDiv w:val="1"/>
      <w:marLeft w:val="0"/>
      <w:marRight w:val="0"/>
      <w:marTop w:val="0"/>
      <w:marBottom w:val="0"/>
      <w:divBdr>
        <w:top w:val="none" w:sz="0" w:space="0" w:color="auto"/>
        <w:left w:val="none" w:sz="0" w:space="0" w:color="auto"/>
        <w:bottom w:val="none" w:sz="0" w:space="0" w:color="auto"/>
        <w:right w:val="none" w:sz="0" w:space="0" w:color="auto"/>
      </w:divBdr>
    </w:div>
    <w:div w:id="139350218">
      <w:bodyDiv w:val="1"/>
      <w:marLeft w:val="0"/>
      <w:marRight w:val="0"/>
      <w:marTop w:val="0"/>
      <w:marBottom w:val="0"/>
      <w:divBdr>
        <w:top w:val="none" w:sz="0" w:space="0" w:color="auto"/>
        <w:left w:val="none" w:sz="0" w:space="0" w:color="auto"/>
        <w:bottom w:val="none" w:sz="0" w:space="0" w:color="auto"/>
        <w:right w:val="none" w:sz="0" w:space="0" w:color="auto"/>
      </w:divBdr>
      <w:divsChild>
        <w:div w:id="239677918">
          <w:marLeft w:val="0"/>
          <w:marRight w:val="0"/>
          <w:marTop w:val="0"/>
          <w:marBottom w:val="0"/>
          <w:divBdr>
            <w:top w:val="none" w:sz="0" w:space="0" w:color="auto"/>
            <w:left w:val="none" w:sz="0" w:space="0" w:color="auto"/>
            <w:bottom w:val="none" w:sz="0" w:space="0" w:color="auto"/>
            <w:right w:val="none" w:sz="0" w:space="0" w:color="auto"/>
          </w:divBdr>
          <w:divsChild>
            <w:div w:id="448357633">
              <w:marLeft w:val="0"/>
              <w:marRight w:val="0"/>
              <w:marTop w:val="0"/>
              <w:marBottom w:val="0"/>
              <w:divBdr>
                <w:top w:val="none" w:sz="0" w:space="0" w:color="auto"/>
                <w:left w:val="none" w:sz="0" w:space="0" w:color="auto"/>
                <w:bottom w:val="none" w:sz="0" w:space="0" w:color="auto"/>
                <w:right w:val="none" w:sz="0" w:space="0" w:color="auto"/>
              </w:divBdr>
            </w:div>
          </w:divsChild>
        </w:div>
        <w:div w:id="365762469">
          <w:marLeft w:val="0"/>
          <w:marRight w:val="0"/>
          <w:marTop w:val="0"/>
          <w:marBottom w:val="0"/>
          <w:divBdr>
            <w:top w:val="none" w:sz="0" w:space="0" w:color="auto"/>
            <w:left w:val="none" w:sz="0" w:space="0" w:color="auto"/>
            <w:bottom w:val="none" w:sz="0" w:space="0" w:color="auto"/>
            <w:right w:val="none" w:sz="0" w:space="0" w:color="auto"/>
          </w:divBdr>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
    <w:div w:id="139423573">
      <w:bodyDiv w:val="1"/>
      <w:marLeft w:val="0"/>
      <w:marRight w:val="0"/>
      <w:marTop w:val="0"/>
      <w:marBottom w:val="0"/>
      <w:divBdr>
        <w:top w:val="none" w:sz="0" w:space="0" w:color="auto"/>
        <w:left w:val="none" w:sz="0" w:space="0" w:color="auto"/>
        <w:bottom w:val="none" w:sz="0" w:space="0" w:color="auto"/>
        <w:right w:val="none" w:sz="0" w:space="0" w:color="auto"/>
      </w:divBdr>
      <w:divsChild>
        <w:div w:id="1543247250">
          <w:marLeft w:val="0"/>
          <w:marRight w:val="0"/>
          <w:marTop w:val="0"/>
          <w:marBottom w:val="0"/>
          <w:divBdr>
            <w:top w:val="none" w:sz="0" w:space="0" w:color="auto"/>
            <w:left w:val="none" w:sz="0" w:space="0" w:color="auto"/>
            <w:bottom w:val="none" w:sz="0" w:space="0" w:color="auto"/>
            <w:right w:val="none" w:sz="0" w:space="0" w:color="auto"/>
          </w:divBdr>
        </w:div>
        <w:div w:id="1624775455">
          <w:marLeft w:val="0"/>
          <w:marRight w:val="0"/>
          <w:marTop w:val="0"/>
          <w:marBottom w:val="0"/>
          <w:divBdr>
            <w:top w:val="none" w:sz="0" w:space="0" w:color="auto"/>
            <w:left w:val="none" w:sz="0" w:space="0" w:color="auto"/>
            <w:bottom w:val="none" w:sz="0" w:space="0" w:color="auto"/>
            <w:right w:val="none" w:sz="0" w:space="0" w:color="auto"/>
          </w:divBdr>
          <w:divsChild>
            <w:div w:id="125849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6655">
      <w:bodyDiv w:val="1"/>
      <w:marLeft w:val="0"/>
      <w:marRight w:val="0"/>
      <w:marTop w:val="0"/>
      <w:marBottom w:val="0"/>
      <w:divBdr>
        <w:top w:val="none" w:sz="0" w:space="0" w:color="auto"/>
        <w:left w:val="none" w:sz="0" w:space="0" w:color="auto"/>
        <w:bottom w:val="none" w:sz="0" w:space="0" w:color="auto"/>
        <w:right w:val="none" w:sz="0" w:space="0" w:color="auto"/>
      </w:divBdr>
      <w:divsChild>
        <w:div w:id="215900792">
          <w:marLeft w:val="0"/>
          <w:marRight w:val="0"/>
          <w:marTop w:val="300"/>
          <w:marBottom w:val="0"/>
          <w:divBdr>
            <w:top w:val="none" w:sz="0" w:space="0" w:color="auto"/>
            <w:left w:val="single" w:sz="12" w:space="0" w:color="005EB8"/>
            <w:bottom w:val="none" w:sz="0" w:space="0" w:color="auto"/>
            <w:right w:val="none" w:sz="0" w:space="0" w:color="auto"/>
          </w:divBdr>
        </w:div>
        <w:div w:id="522520306">
          <w:marLeft w:val="0"/>
          <w:marRight w:val="0"/>
          <w:marTop w:val="300"/>
          <w:marBottom w:val="0"/>
          <w:divBdr>
            <w:top w:val="none" w:sz="0" w:space="0" w:color="auto"/>
            <w:left w:val="single" w:sz="12" w:space="0" w:color="005EB8"/>
            <w:bottom w:val="none" w:sz="0" w:space="0" w:color="auto"/>
            <w:right w:val="none" w:sz="0" w:space="0" w:color="auto"/>
          </w:divBdr>
          <w:divsChild>
            <w:div w:id="676926099">
              <w:marLeft w:val="0"/>
              <w:marRight w:val="0"/>
              <w:marTop w:val="0"/>
              <w:marBottom w:val="0"/>
              <w:divBdr>
                <w:top w:val="none" w:sz="0" w:space="0" w:color="auto"/>
                <w:left w:val="none" w:sz="0" w:space="0" w:color="auto"/>
                <w:bottom w:val="none" w:sz="0" w:space="0" w:color="auto"/>
                <w:right w:val="none" w:sz="0" w:space="0" w:color="auto"/>
              </w:divBdr>
            </w:div>
          </w:divsChild>
        </w:div>
        <w:div w:id="680619853">
          <w:marLeft w:val="0"/>
          <w:marRight w:val="0"/>
          <w:marTop w:val="300"/>
          <w:marBottom w:val="0"/>
          <w:divBdr>
            <w:top w:val="none" w:sz="0" w:space="0" w:color="auto"/>
            <w:left w:val="single" w:sz="12" w:space="0" w:color="005EB8"/>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sChild>
    </w:div>
    <w:div w:id="139812794">
      <w:bodyDiv w:val="1"/>
      <w:marLeft w:val="0"/>
      <w:marRight w:val="0"/>
      <w:marTop w:val="0"/>
      <w:marBottom w:val="0"/>
      <w:divBdr>
        <w:top w:val="none" w:sz="0" w:space="0" w:color="auto"/>
        <w:left w:val="none" w:sz="0" w:space="0" w:color="auto"/>
        <w:bottom w:val="none" w:sz="0" w:space="0" w:color="auto"/>
        <w:right w:val="none" w:sz="0" w:space="0" w:color="auto"/>
      </w:divBdr>
      <w:divsChild>
        <w:div w:id="762147698">
          <w:marLeft w:val="0"/>
          <w:marRight w:val="0"/>
          <w:marTop w:val="0"/>
          <w:marBottom w:val="0"/>
          <w:divBdr>
            <w:top w:val="none" w:sz="0" w:space="0" w:color="auto"/>
            <w:left w:val="none" w:sz="0" w:space="0" w:color="auto"/>
            <w:bottom w:val="none" w:sz="0" w:space="0" w:color="auto"/>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
    <w:div w:id="140318608">
      <w:bodyDiv w:val="1"/>
      <w:marLeft w:val="0"/>
      <w:marRight w:val="0"/>
      <w:marTop w:val="0"/>
      <w:marBottom w:val="0"/>
      <w:divBdr>
        <w:top w:val="none" w:sz="0" w:space="0" w:color="auto"/>
        <w:left w:val="none" w:sz="0" w:space="0" w:color="auto"/>
        <w:bottom w:val="none" w:sz="0" w:space="0" w:color="auto"/>
        <w:right w:val="none" w:sz="0" w:space="0" w:color="auto"/>
      </w:divBdr>
    </w:div>
    <w:div w:id="140469811">
      <w:bodyDiv w:val="1"/>
      <w:marLeft w:val="0"/>
      <w:marRight w:val="0"/>
      <w:marTop w:val="0"/>
      <w:marBottom w:val="0"/>
      <w:divBdr>
        <w:top w:val="none" w:sz="0" w:space="0" w:color="auto"/>
        <w:left w:val="none" w:sz="0" w:space="0" w:color="auto"/>
        <w:bottom w:val="none" w:sz="0" w:space="0" w:color="auto"/>
        <w:right w:val="none" w:sz="0" w:space="0" w:color="auto"/>
      </w:divBdr>
      <w:divsChild>
        <w:div w:id="185683506">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314364">
      <w:bodyDiv w:val="1"/>
      <w:marLeft w:val="0"/>
      <w:marRight w:val="0"/>
      <w:marTop w:val="0"/>
      <w:marBottom w:val="0"/>
      <w:divBdr>
        <w:top w:val="none" w:sz="0" w:space="0" w:color="auto"/>
        <w:left w:val="none" w:sz="0" w:space="0" w:color="auto"/>
        <w:bottom w:val="none" w:sz="0" w:space="0" w:color="auto"/>
        <w:right w:val="none" w:sz="0" w:space="0" w:color="auto"/>
      </w:divBdr>
      <w:divsChild>
        <w:div w:id="298650628">
          <w:marLeft w:val="0"/>
          <w:marRight w:val="0"/>
          <w:marTop w:val="30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1653397">
      <w:bodyDiv w:val="1"/>
      <w:marLeft w:val="0"/>
      <w:marRight w:val="0"/>
      <w:marTop w:val="0"/>
      <w:marBottom w:val="0"/>
      <w:divBdr>
        <w:top w:val="none" w:sz="0" w:space="0" w:color="auto"/>
        <w:left w:val="none" w:sz="0" w:space="0" w:color="auto"/>
        <w:bottom w:val="none" w:sz="0" w:space="0" w:color="auto"/>
        <w:right w:val="none" w:sz="0" w:space="0" w:color="auto"/>
      </w:divBdr>
      <w:divsChild>
        <w:div w:id="208612072">
          <w:marLeft w:val="0"/>
          <w:marRight w:val="0"/>
          <w:marTop w:val="0"/>
          <w:marBottom w:val="0"/>
          <w:divBdr>
            <w:top w:val="none" w:sz="0" w:space="0" w:color="auto"/>
            <w:left w:val="none" w:sz="0" w:space="0" w:color="auto"/>
            <w:bottom w:val="none" w:sz="0" w:space="0" w:color="auto"/>
            <w:right w:val="none" w:sz="0" w:space="0" w:color="auto"/>
          </w:divBdr>
          <w:divsChild>
            <w:div w:id="6588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10259">
      <w:bodyDiv w:val="1"/>
      <w:marLeft w:val="0"/>
      <w:marRight w:val="0"/>
      <w:marTop w:val="0"/>
      <w:marBottom w:val="0"/>
      <w:divBdr>
        <w:top w:val="none" w:sz="0" w:space="0" w:color="auto"/>
        <w:left w:val="none" w:sz="0" w:space="0" w:color="auto"/>
        <w:bottom w:val="none" w:sz="0" w:space="0" w:color="auto"/>
        <w:right w:val="none" w:sz="0" w:space="0" w:color="auto"/>
      </w:divBdr>
      <w:divsChild>
        <w:div w:id="1746101333">
          <w:marLeft w:val="0"/>
          <w:marRight w:val="0"/>
          <w:marTop w:val="0"/>
          <w:marBottom w:val="0"/>
          <w:divBdr>
            <w:top w:val="none" w:sz="0" w:space="0" w:color="auto"/>
            <w:left w:val="none" w:sz="0" w:space="0" w:color="auto"/>
            <w:bottom w:val="none" w:sz="0" w:space="0" w:color="auto"/>
            <w:right w:val="none" w:sz="0" w:space="0" w:color="auto"/>
          </w:divBdr>
          <w:divsChild>
            <w:div w:id="536629473">
              <w:marLeft w:val="0"/>
              <w:marRight w:val="0"/>
              <w:marTop w:val="0"/>
              <w:marBottom w:val="0"/>
              <w:divBdr>
                <w:top w:val="none" w:sz="0" w:space="0" w:color="auto"/>
                <w:left w:val="none" w:sz="0" w:space="0" w:color="auto"/>
                <w:bottom w:val="none" w:sz="0" w:space="0" w:color="auto"/>
                <w:right w:val="none" w:sz="0" w:space="0" w:color="auto"/>
              </w:divBdr>
            </w:div>
          </w:divsChild>
        </w:div>
        <w:div w:id="530998433">
          <w:marLeft w:val="0"/>
          <w:marRight w:val="0"/>
          <w:marTop w:val="0"/>
          <w:marBottom w:val="0"/>
          <w:divBdr>
            <w:top w:val="none" w:sz="0" w:space="0" w:color="auto"/>
            <w:left w:val="none" w:sz="0" w:space="0" w:color="auto"/>
            <w:bottom w:val="none" w:sz="0" w:space="0" w:color="auto"/>
            <w:right w:val="none" w:sz="0" w:space="0" w:color="auto"/>
          </w:divBdr>
          <w:divsChild>
            <w:div w:id="1997996947">
              <w:marLeft w:val="0"/>
              <w:marRight w:val="0"/>
              <w:marTop w:val="0"/>
              <w:marBottom w:val="0"/>
              <w:divBdr>
                <w:top w:val="none" w:sz="0" w:space="0" w:color="auto"/>
                <w:left w:val="none" w:sz="0" w:space="0" w:color="auto"/>
                <w:bottom w:val="none" w:sz="0" w:space="0" w:color="auto"/>
                <w:right w:val="none" w:sz="0" w:space="0" w:color="auto"/>
              </w:divBdr>
              <w:divsChild>
                <w:div w:id="75325907">
                  <w:marLeft w:val="0"/>
                  <w:marRight w:val="0"/>
                  <w:marTop w:val="0"/>
                  <w:marBottom w:val="0"/>
                  <w:divBdr>
                    <w:top w:val="none" w:sz="0" w:space="0" w:color="auto"/>
                    <w:left w:val="none" w:sz="0" w:space="0" w:color="auto"/>
                    <w:bottom w:val="none" w:sz="0" w:space="0" w:color="auto"/>
                    <w:right w:val="none" w:sz="0" w:space="0" w:color="auto"/>
                  </w:divBdr>
                  <w:divsChild>
                    <w:div w:id="208248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7551">
      <w:bodyDiv w:val="1"/>
      <w:marLeft w:val="0"/>
      <w:marRight w:val="0"/>
      <w:marTop w:val="0"/>
      <w:marBottom w:val="0"/>
      <w:divBdr>
        <w:top w:val="none" w:sz="0" w:space="0" w:color="auto"/>
        <w:left w:val="none" w:sz="0" w:space="0" w:color="auto"/>
        <w:bottom w:val="none" w:sz="0" w:space="0" w:color="auto"/>
        <w:right w:val="none" w:sz="0" w:space="0" w:color="auto"/>
      </w:divBdr>
      <w:divsChild>
        <w:div w:id="454719910">
          <w:marLeft w:val="0"/>
          <w:marRight w:val="0"/>
          <w:marTop w:val="0"/>
          <w:marBottom w:val="0"/>
          <w:divBdr>
            <w:top w:val="none" w:sz="0" w:space="0" w:color="auto"/>
            <w:left w:val="none" w:sz="0" w:space="0" w:color="auto"/>
            <w:bottom w:val="none" w:sz="0" w:space="0" w:color="auto"/>
            <w:right w:val="none" w:sz="0" w:space="0" w:color="auto"/>
          </w:divBdr>
        </w:div>
      </w:divsChild>
    </w:div>
    <w:div w:id="142743483">
      <w:bodyDiv w:val="1"/>
      <w:marLeft w:val="0"/>
      <w:marRight w:val="0"/>
      <w:marTop w:val="0"/>
      <w:marBottom w:val="0"/>
      <w:divBdr>
        <w:top w:val="none" w:sz="0" w:space="0" w:color="auto"/>
        <w:left w:val="none" w:sz="0" w:space="0" w:color="auto"/>
        <w:bottom w:val="none" w:sz="0" w:space="0" w:color="auto"/>
        <w:right w:val="none" w:sz="0" w:space="0" w:color="auto"/>
      </w:divBdr>
      <w:divsChild>
        <w:div w:id="95102655">
          <w:marLeft w:val="0"/>
          <w:marRight w:val="0"/>
          <w:marTop w:val="0"/>
          <w:marBottom w:val="0"/>
          <w:divBdr>
            <w:top w:val="none" w:sz="0" w:space="0" w:color="auto"/>
            <w:left w:val="none" w:sz="0" w:space="0" w:color="auto"/>
            <w:bottom w:val="none" w:sz="0" w:space="0" w:color="auto"/>
            <w:right w:val="none" w:sz="0" w:space="0" w:color="auto"/>
          </w:divBdr>
        </w:div>
        <w:div w:id="769198909">
          <w:marLeft w:val="0"/>
          <w:marRight w:val="0"/>
          <w:marTop w:val="0"/>
          <w:marBottom w:val="0"/>
          <w:divBdr>
            <w:top w:val="none" w:sz="0" w:space="0" w:color="auto"/>
            <w:left w:val="none" w:sz="0" w:space="0" w:color="auto"/>
            <w:bottom w:val="none" w:sz="0" w:space="0" w:color="auto"/>
            <w:right w:val="none" w:sz="0" w:space="0" w:color="auto"/>
          </w:divBdr>
          <w:divsChild>
            <w:div w:id="552697629">
              <w:marLeft w:val="0"/>
              <w:marRight w:val="0"/>
              <w:marTop w:val="0"/>
              <w:marBottom w:val="0"/>
              <w:divBdr>
                <w:top w:val="none" w:sz="0" w:space="0" w:color="auto"/>
                <w:left w:val="none" w:sz="0" w:space="0" w:color="auto"/>
                <w:bottom w:val="none" w:sz="0" w:space="0" w:color="auto"/>
                <w:right w:val="none" w:sz="0" w:space="0" w:color="auto"/>
              </w:divBdr>
              <w:divsChild>
                <w:div w:id="265383734">
                  <w:marLeft w:val="0"/>
                  <w:marRight w:val="0"/>
                  <w:marTop w:val="0"/>
                  <w:marBottom w:val="0"/>
                  <w:divBdr>
                    <w:top w:val="none" w:sz="0" w:space="0" w:color="auto"/>
                    <w:left w:val="none" w:sz="0" w:space="0" w:color="auto"/>
                    <w:bottom w:val="none" w:sz="0" w:space="0" w:color="auto"/>
                    <w:right w:val="none" w:sz="0" w:space="0" w:color="auto"/>
                  </w:divBdr>
                  <w:divsChild>
                    <w:div w:id="4741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45584">
      <w:bodyDiv w:val="1"/>
      <w:marLeft w:val="0"/>
      <w:marRight w:val="0"/>
      <w:marTop w:val="0"/>
      <w:marBottom w:val="0"/>
      <w:divBdr>
        <w:top w:val="none" w:sz="0" w:space="0" w:color="auto"/>
        <w:left w:val="none" w:sz="0" w:space="0" w:color="auto"/>
        <w:bottom w:val="none" w:sz="0" w:space="0" w:color="auto"/>
        <w:right w:val="none" w:sz="0" w:space="0" w:color="auto"/>
      </w:divBdr>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
    <w:div w:id="143665467">
      <w:bodyDiv w:val="1"/>
      <w:marLeft w:val="0"/>
      <w:marRight w:val="0"/>
      <w:marTop w:val="0"/>
      <w:marBottom w:val="0"/>
      <w:divBdr>
        <w:top w:val="none" w:sz="0" w:space="0" w:color="auto"/>
        <w:left w:val="none" w:sz="0" w:space="0" w:color="auto"/>
        <w:bottom w:val="none" w:sz="0" w:space="0" w:color="auto"/>
        <w:right w:val="none" w:sz="0" w:space="0" w:color="auto"/>
      </w:divBdr>
      <w:divsChild>
        <w:div w:id="948590146">
          <w:marLeft w:val="0"/>
          <w:marRight w:val="0"/>
          <w:marTop w:val="0"/>
          <w:marBottom w:val="0"/>
          <w:divBdr>
            <w:top w:val="none" w:sz="0" w:space="0" w:color="auto"/>
            <w:left w:val="none" w:sz="0" w:space="0" w:color="auto"/>
            <w:bottom w:val="none" w:sz="0" w:space="0" w:color="auto"/>
            <w:right w:val="none" w:sz="0" w:space="0" w:color="auto"/>
          </w:divBdr>
          <w:divsChild>
            <w:div w:id="1739011134">
              <w:marLeft w:val="0"/>
              <w:marRight w:val="0"/>
              <w:marTop w:val="0"/>
              <w:marBottom w:val="0"/>
              <w:divBdr>
                <w:top w:val="none" w:sz="0" w:space="0" w:color="auto"/>
                <w:left w:val="none" w:sz="0" w:space="0" w:color="auto"/>
                <w:bottom w:val="none" w:sz="0" w:space="0" w:color="auto"/>
                <w:right w:val="none" w:sz="0" w:space="0" w:color="auto"/>
              </w:divBdr>
              <w:divsChild>
                <w:div w:id="2068332594">
                  <w:marLeft w:val="0"/>
                  <w:marRight w:val="0"/>
                  <w:marTop w:val="0"/>
                  <w:marBottom w:val="0"/>
                  <w:divBdr>
                    <w:top w:val="none" w:sz="0" w:space="0" w:color="auto"/>
                    <w:left w:val="none" w:sz="0" w:space="0" w:color="auto"/>
                    <w:bottom w:val="none" w:sz="0" w:space="0" w:color="auto"/>
                    <w:right w:val="none" w:sz="0" w:space="0" w:color="auto"/>
                  </w:divBdr>
                  <w:divsChild>
                    <w:div w:id="1969582057">
                      <w:marLeft w:val="0"/>
                      <w:marRight w:val="0"/>
                      <w:marTop w:val="0"/>
                      <w:marBottom w:val="0"/>
                      <w:divBdr>
                        <w:top w:val="none" w:sz="0" w:space="0" w:color="auto"/>
                        <w:left w:val="none" w:sz="0" w:space="0" w:color="auto"/>
                        <w:bottom w:val="none" w:sz="0" w:space="0" w:color="auto"/>
                        <w:right w:val="none" w:sz="0" w:space="0" w:color="auto"/>
                      </w:divBdr>
                    </w:div>
                    <w:div w:id="16820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232148">
          <w:marLeft w:val="0"/>
          <w:marRight w:val="0"/>
          <w:marTop w:val="0"/>
          <w:marBottom w:val="0"/>
          <w:divBdr>
            <w:top w:val="none" w:sz="0" w:space="0" w:color="auto"/>
            <w:left w:val="none" w:sz="0" w:space="0" w:color="auto"/>
            <w:bottom w:val="none" w:sz="0" w:space="0" w:color="auto"/>
            <w:right w:val="none" w:sz="0" w:space="0" w:color="auto"/>
          </w:divBdr>
          <w:divsChild>
            <w:div w:id="585767811">
              <w:marLeft w:val="0"/>
              <w:marRight w:val="0"/>
              <w:marTop w:val="0"/>
              <w:marBottom w:val="0"/>
              <w:divBdr>
                <w:top w:val="none" w:sz="0" w:space="0" w:color="auto"/>
                <w:left w:val="none" w:sz="0" w:space="0" w:color="auto"/>
                <w:bottom w:val="none" w:sz="0" w:space="0" w:color="auto"/>
                <w:right w:val="none" w:sz="0" w:space="0" w:color="auto"/>
              </w:divBdr>
              <w:divsChild>
                <w:div w:id="2091924105">
                  <w:marLeft w:val="0"/>
                  <w:marRight w:val="0"/>
                  <w:marTop w:val="0"/>
                  <w:marBottom w:val="0"/>
                  <w:divBdr>
                    <w:top w:val="none" w:sz="0" w:space="0" w:color="auto"/>
                    <w:left w:val="none" w:sz="0" w:space="0" w:color="auto"/>
                    <w:bottom w:val="none" w:sz="0" w:space="0" w:color="auto"/>
                    <w:right w:val="none" w:sz="0" w:space="0" w:color="auto"/>
                  </w:divBdr>
                  <w:divsChild>
                    <w:div w:id="405690010">
                      <w:marLeft w:val="0"/>
                      <w:marRight w:val="0"/>
                      <w:marTop w:val="0"/>
                      <w:marBottom w:val="0"/>
                      <w:divBdr>
                        <w:top w:val="none" w:sz="0" w:space="0" w:color="auto"/>
                        <w:left w:val="none" w:sz="0" w:space="0" w:color="auto"/>
                        <w:bottom w:val="none" w:sz="0" w:space="0" w:color="auto"/>
                        <w:right w:val="none" w:sz="0" w:space="0" w:color="auto"/>
                      </w:divBdr>
                      <w:divsChild>
                        <w:div w:id="1959264377">
                          <w:marLeft w:val="0"/>
                          <w:marRight w:val="0"/>
                          <w:marTop w:val="0"/>
                          <w:marBottom w:val="0"/>
                          <w:divBdr>
                            <w:top w:val="none" w:sz="0" w:space="0" w:color="auto"/>
                            <w:left w:val="none" w:sz="0" w:space="0" w:color="auto"/>
                            <w:bottom w:val="none" w:sz="0" w:space="0" w:color="auto"/>
                            <w:right w:val="none" w:sz="0" w:space="0" w:color="auto"/>
                          </w:divBdr>
                          <w:divsChild>
                            <w:div w:id="49499378">
                              <w:marLeft w:val="0"/>
                              <w:marRight w:val="0"/>
                              <w:marTop w:val="0"/>
                              <w:marBottom w:val="0"/>
                              <w:divBdr>
                                <w:top w:val="none" w:sz="0" w:space="0" w:color="auto"/>
                                <w:left w:val="none" w:sz="0" w:space="0" w:color="auto"/>
                                <w:bottom w:val="none" w:sz="0" w:space="0" w:color="auto"/>
                                <w:right w:val="none" w:sz="0" w:space="0" w:color="auto"/>
                              </w:divBdr>
                              <w:divsChild>
                                <w:div w:id="1049957534">
                                  <w:marLeft w:val="0"/>
                                  <w:marRight w:val="0"/>
                                  <w:marTop w:val="0"/>
                                  <w:marBottom w:val="0"/>
                                  <w:divBdr>
                                    <w:top w:val="none" w:sz="0" w:space="0" w:color="auto"/>
                                    <w:left w:val="none" w:sz="0" w:space="0" w:color="auto"/>
                                    <w:bottom w:val="none" w:sz="0" w:space="0" w:color="auto"/>
                                    <w:right w:val="none" w:sz="0" w:space="0" w:color="auto"/>
                                  </w:divBdr>
                                </w:div>
                              </w:divsChild>
                            </w:div>
                            <w:div w:id="197980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3788654">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667854">
      <w:bodyDiv w:val="1"/>
      <w:marLeft w:val="0"/>
      <w:marRight w:val="0"/>
      <w:marTop w:val="0"/>
      <w:marBottom w:val="0"/>
      <w:divBdr>
        <w:top w:val="none" w:sz="0" w:space="0" w:color="auto"/>
        <w:left w:val="none" w:sz="0" w:space="0" w:color="auto"/>
        <w:bottom w:val="none" w:sz="0" w:space="0" w:color="auto"/>
        <w:right w:val="none" w:sz="0" w:space="0" w:color="auto"/>
      </w:divBdr>
      <w:divsChild>
        <w:div w:id="56167324">
          <w:marLeft w:val="0"/>
          <w:marRight w:val="0"/>
          <w:marTop w:val="0"/>
          <w:marBottom w:val="0"/>
          <w:divBdr>
            <w:top w:val="none" w:sz="0" w:space="0" w:color="auto"/>
            <w:left w:val="none" w:sz="0" w:space="0" w:color="auto"/>
            <w:bottom w:val="none" w:sz="0" w:space="0" w:color="auto"/>
            <w:right w:val="none" w:sz="0" w:space="0" w:color="auto"/>
          </w:divBdr>
        </w:div>
        <w:div w:id="249238843">
          <w:marLeft w:val="0"/>
          <w:marRight w:val="0"/>
          <w:marTop w:val="0"/>
          <w:marBottom w:val="0"/>
          <w:divBdr>
            <w:top w:val="none" w:sz="0" w:space="0" w:color="auto"/>
            <w:left w:val="none" w:sz="0" w:space="0" w:color="auto"/>
            <w:bottom w:val="none" w:sz="0" w:space="0" w:color="auto"/>
            <w:right w:val="none" w:sz="0" w:space="0" w:color="auto"/>
          </w:divBdr>
        </w:div>
      </w:divsChild>
    </w:div>
    <w:div w:id="144705749">
      <w:bodyDiv w:val="1"/>
      <w:marLeft w:val="0"/>
      <w:marRight w:val="0"/>
      <w:marTop w:val="0"/>
      <w:marBottom w:val="0"/>
      <w:divBdr>
        <w:top w:val="none" w:sz="0" w:space="0" w:color="auto"/>
        <w:left w:val="none" w:sz="0" w:space="0" w:color="auto"/>
        <w:bottom w:val="none" w:sz="0" w:space="0" w:color="auto"/>
        <w:right w:val="none" w:sz="0" w:space="0" w:color="auto"/>
      </w:divBdr>
      <w:divsChild>
        <w:div w:id="546262917">
          <w:marLeft w:val="0"/>
          <w:marRight w:val="0"/>
          <w:marTop w:val="0"/>
          <w:marBottom w:val="0"/>
          <w:divBdr>
            <w:top w:val="none" w:sz="0" w:space="0" w:color="auto"/>
            <w:left w:val="none" w:sz="0" w:space="0" w:color="auto"/>
            <w:bottom w:val="none" w:sz="0" w:space="0" w:color="auto"/>
            <w:right w:val="none" w:sz="0" w:space="0" w:color="auto"/>
          </w:divBdr>
          <w:divsChild>
            <w:div w:id="403525461">
              <w:marLeft w:val="0"/>
              <w:marRight w:val="0"/>
              <w:marTop w:val="0"/>
              <w:marBottom w:val="0"/>
              <w:divBdr>
                <w:top w:val="none" w:sz="0" w:space="0" w:color="auto"/>
                <w:left w:val="none" w:sz="0" w:space="0" w:color="auto"/>
                <w:bottom w:val="none" w:sz="0" w:space="0" w:color="auto"/>
                <w:right w:val="none" w:sz="0" w:space="0" w:color="auto"/>
              </w:divBdr>
              <w:divsChild>
                <w:div w:id="5616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3291">
          <w:marLeft w:val="0"/>
          <w:marRight w:val="0"/>
          <w:marTop w:val="0"/>
          <w:marBottom w:val="0"/>
          <w:divBdr>
            <w:top w:val="none" w:sz="0" w:space="0" w:color="auto"/>
            <w:left w:val="none" w:sz="0" w:space="0" w:color="auto"/>
            <w:bottom w:val="none" w:sz="0" w:space="0" w:color="auto"/>
            <w:right w:val="none" w:sz="0" w:space="0" w:color="auto"/>
          </w:divBdr>
          <w:divsChild>
            <w:div w:id="632059150">
              <w:marLeft w:val="0"/>
              <w:marRight w:val="0"/>
              <w:marTop w:val="0"/>
              <w:marBottom w:val="0"/>
              <w:divBdr>
                <w:top w:val="none" w:sz="0" w:space="0" w:color="auto"/>
                <w:left w:val="none" w:sz="0" w:space="0" w:color="auto"/>
                <w:bottom w:val="none" w:sz="0" w:space="0" w:color="auto"/>
                <w:right w:val="none" w:sz="0" w:space="0" w:color="auto"/>
              </w:divBdr>
              <w:divsChild>
                <w:div w:id="321858197">
                  <w:marLeft w:val="0"/>
                  <w:marRight w:val="0"/>
                  <w:marTop w:val="0"/>
                  <w:marBottom w:val="0"/>
                  <w:divBdr>
                    <w:top w:val="none" w:sz="0" w:space="0" w:color="auto"/>
                    <w:left w:val="none" w:sz="0" w:space="0" w:color="auto"/>
                    <w:bottom w:val="none" w:sz="0" w:space="0" w:color="auto"/>
                    <w:right w:val="none" w:sz="0" w:space="0" w:color="auto"/>
                  </w:divBdr>
                  <w:divsChild>
                    <w:div w:id="205795292">
                      <w:marLeft w:val="0"/>
                      <w:marRight w:val="0"/>
                      <w:marTop w:val="0"/>
                      <w:marBottom w:val="0"/>
                      <w:divBdr>
                        <w:top w:val="none" w:sz="0" w:space="0" w:color="auto"/>
                        <w:left w:val="none" w:sz="0" w:space="0" w:color="auto"/>
                        <w:bottom w:val="none" w:sz="0" w:space="0" w:color="auto"/>
                        <w:right w:val="none" w:sz="0" w:space="0" w:color="auto"/>
                      </w:divBdr>
                      <w:divsChild>
                        <w:div w:id="9093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316382">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778089">
      <w:bodyDiv w:val="1"/>
      <w:marLeft w:val="0"/>
      <w:marRight w:val="0"/>
      <w:marTop w:val="0"/>
      <w:marBottom w:val="0"/>
      <w:divBdr>
        <w:top w:val="none" w:sz="0" w:space="0" w:color="auto"/>
        <w:left w:val="none" w:sz="0" w:space="0" w:color="auto"/>
        <w:bottom w:val="none" w:sz="0" w:space="0" w:color="auto"/>
        <w:right w:val="none" w:sz="0" w:space="0" w:color="auto"/>
      </w:divBdr>
      <w:divsChild>
        <w:div w:id="103961353">
          <w:marLeft w:val="0"/>
          <w:marRight w:val="0"/>
          <w:marTop w:val="0"/>
          <w:marBottom w:val="0"/>
          <w:divBdr>
            <w:top w:val="none" w:sz="0" w:space="0" w:color="auto"/>
            <w:left w:val="none" w:sz="0" w:space="0" w:color="auto"/>
            <w:bottom w:val="none" w:sz="0" w:space="0" w:color="auto"/>
            <w:right w:val="none" w:sz="0" w:space="0" w:color="auto"/>
          </w:divBdr>
        </w:div>
      </w:divsChild>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019911">
      <w:bodyDiv w:val="1"/>
      <w:marLeft w:val="0"/>
      <w:marRight w:val="0"/>
      <w:marTop w:val="0"/>
      <w:marBottom w:val="0"/>
      <w:divBdr>
        <w:top w:val="none" w:sz="0" w:space="0" w:color="auto"/>
        <w:left w:val="none" w:sz="0" w:space="0" w:color="auto"/>
        <w:bottom w:val="none" w:sz="0" w:space="0" w:color="auto"/>
        <w:right w:val="none" w:sz="0" w:space="0" w:color="auto"/>
      </w:divBdr>
    </w:div>
    <w:div w:id="146170437">
      <w:bodyDiv w:val="1"/>
      <w:marLeft w:val="0"/>
      <w:marRight w:val="0"/>
      <w:marTop w:val="0"/>
      <w:marBottom w:val="0"/>
      <w:divBdr>
        <w:top w:val="none" w:sz="0" w:space="0" w:color="auto"/>
        <w:left w:val="none" w:sz="0" w:space="0" w:color="auto"/>
        <w:bottom w:val="none" w:sz="0" w:space="0" w:color="auto"/>
        <w:right w:val="none" w:sz="0" w:space="0" w:color="auto"/>
      </w:divBdr>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57931">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28380">
      <w:bodyDiv w:val="1"/>
      <w:marLeft w:val="0"/>
      <w:marRight w:val="0"/>
      <w:marTop w:val="0"/>
      <w:marBottom w:val="0"/>
      <w:divBdr>
        <w:top w:val="none" w:sz="0" w:space="0" w:color="auto"/>
        <w:left w:val="none" w:sz="0" w:space="0" w:color="auto"/>
        <w:bottom w:val="none" w:sz="0" w:space="0" w:color="auto"/>
        <w:right w:val="none" w:sz="0" w:space="0" w:color="auto"/>
      </w:divBdr>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88465">
      <w:bodyDiv w:val="1"/>
      <w:marLeft w:val="0"/>
      <w:marRight w:val="0"/>
      <w:marTop w:val="0"/>
      <w:marBottom w:val="0"/>
      <w:divBdr>
        <w:top w:val="none" w:sz="0" w:space="0" w:color="auto"/>
        <w:left w:val="none" w:sz="0" w:space="0" w:color="auto"/>
        <w:bottom w:val="none" w:sz="0" w:space="0" w:color="auto"/>
        <w:right w:val="none" w:sz="0" w:space="0" w:color="auto"/>
      </w:divBdr>
    </w:div>
    <w:div w:id="147291583">
      <w:bodyDiv w:val="1"/>
      <w:marLeft w:val="0"/>
      <w:marRight w:val="0"/>
      <w:marTop w:val="0"/>
      <w:marBottom w:val="0"/>
      <w:divBdr>
        <w:top w:val="none" w:sz="0" w:space="0" w:color="auto"/>
        <w:left w:val="none" w:sz="0" w:space="0" w:color="auto"/>
        <w:bottom w:val="none" w:sz="0" w:space="0" w:color="auto"/>
        <w:right w:val="none" w:sz="0" w:space="0" w:color="auto"/>
      </w:divBdr>
    </w:div>
    <w:div w:id="147407585">
      <w:bodyDiv w:val="1"/>
      <w:marLeft w:val="0"/>
      <w:marRight w:val="0"/>
      <w:marTop w:val="0"/>
      <w:marBottom w:val="0"/>
      <w:divBdr>
        <w:top w:val="none" w:sz="0" w:space="0" w:color="auto"/>
        <w:left w:val="none" w:sz="0" w:space="0" w:color="auto"/>
        <w:bottom w:val="none" w:sz="0" w:space="0" w:color="auto"/>
        <w:right w:val="none" w:sz="0" w:space="0" w:color="auto"/>
      </w:divBdr>
    </w:div>
    <w:div w:id="147480444">
      <w:bodyDiv w:val="1"/>
      <w:marLeft w:val="0"/>
      <w:marRight w:val="0"/>
      <w:marTop w:val="0"/>
      <w:marBottom w:val="0"/>
      <w:divBdr>
        <w:top w:val="none" w:sz="0" w:space="0" w:color="auto"/>
        <w:left w:val="none" w:sz="0" w:space="0" w:color="auto"/>
        <w:bottom w:val="none" w:sz="0" w:space="0" w:color="auto"/>
        <w:right w:val="none" w:sz="0" w:space="0" w:color="auto"/>
      </w:divBdr>
      <w:divsChild>
        <w:div w:id="767317080">
          <w:marLeft w:val="0"/>
          <w:marRight w:val="0"/>
          <w:marTop w:val="300"/>
          <w:marBottom w:val="30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
    <w:div w:id="147672713">
      <w:bodyDiv w:val="1"/>
      <w:marLeft w:val="0"/>
      <w:marRight w:val="0"/>
      <w:marTop w:val="0"/>
      <w:marBottom w:val="0"/>
      <w:divBdr>
        <w:top w:val="none" w:sz="0" w:space="0" w:color="auto"/>
        <w:left w:val="none" w:sz="0" w:space="0" w:color="auto"/>
        <w:bottom w:val="none" w:sz="0" w:space="0" w:color="auto"/>
        <w:right w:val="none" w:sz="0" w:space="0" w:color="auto"/>
      </w:divBdr>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5850">
      <w:bodyDiv w:val="1"/>
      <w:marLeft w:val="0"/>
      <w:marRight w:val="0"/>
      <w:marTop w:val="0"/>
      <w:marBottom w:val="0"/>
      <w:divBdr>
        <w:top w:val="none" w:sz="0" w:space="0" w:color="auto"/>
        <w:left w:val="none" w:sz="0" w:space="0" w:color="auto"/>
        <w:bottom w:val="none" w:sz="0" w:space="0" w:color="auto"/>
        <w:right w:val="none" w:sz="0" w:space="0" w:color="auto"/>
      </w:divBdr>
      <w:divsChild>
        <w:div w:id="159200844">
          <w:marLeft w:val="0"/>
          <w:marRight w:val="0"/>
          <w:marTop w:val="0"/>
          <w:marBottom w:val="0"/>
          <w:divBdr>
            <w:top w:val="none" w:sz="0" w:space="0" w:color="auto"/>
            <w:left w:val="none" w:sz="0" w:space="0" w:color="auto"/>
            <w:bottom w:val="none" w:sz="0" w:space="0" w:color="auto"/>
            <w:right w:val="none" w:sz="0" w:space="0" w:color="auto"/>
          </w:divBdr>
        </w:div>
      </w:divsChild>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141389115">
                      <w:marLeft w:val="0"/>
                      <w:marRight w:val="0"/>
                      <w:marTop w:val="0"/>
                      <w:marBottom w:val="0"/>
                      <w:divBdr>
                        <w:top w:val="none" w:sz="0" w:space="0" w:color="auto"/>
                        <w:left w:val="none" w:sz="0" w:space="0" w:color="auto"/>
                        <w:bottom w:val="none" w:sz="0" w:space="0" w:color="auto"/>
                        <w:right w:val="none" w:sz="0" w:space="0" w:color="auto"/>
                      </w:divBdr>
                    </w:div>
                    <w:div w:id="3381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4294">
      <w:bodyDiv w:val="1"/>
      <w:marLeft w:val="0"/>
      <w:marRight w:val="0"/>
      <w:marTop w:val="0"/>
      <w:marBottom w:val="0"/>
      <w:divBdr>
        <w:top w:val="none" w:sz="0" w:space="0" w:color="auto"/>
        <w:left w:val="none" w:sz="0" w:space="0" w:color="auto"/>
        <w:bottom w:val="none" w:sz="0" w:space="0" w:color="auto"/>
        <w:right w:val="none" w:sz="0" w:space="0" w:color="auto"/>
      </w:divBdr>
    </w:div>
    <w:div w:id="148636490">
      <w:bodyDiv w:val="1"/>
      <w:marLeft w:val="0"/>
      <w:marRight w:val="0"/>
      <w:marTop w:val="0"/>
      <w:marBottom w:val="0"/>
      <w:divBdr>
        <w:top w:val="none" w:sz="0" w:space="0" w:color="auto"/>
        <w:left w:val="none" w:sz="0" w:space="0" w:color="auto"/>
        <w:bottom w:val="none" w:sz="0" w:space="0" w:color="auto"/>
        <w:right w:val="none" w:sz="0" w:space="0" w:color="auto"/>
      </w:divBdr>
    </w:div>
    <w:div w:id="149297314">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
    <w:div w:id="149563002">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sChild>
    </w:div>
    <w:div w:id="149685008">
      <w:bodyDiv w:val="1"/>
      <w:marLeft w:val="0"/>
      <w:marRight w:val="0"/>
      <w:marTop w:val="0"/>
      <w:marBottom w:val="0"/>
      <w:divBdr>
        <w:top w:val="none" w:sz="0" w:space="0" w:color="auto"/>
        <w:left w:val="none" w:sz="0" w:space="0" w:color="auto"/>
        <w:bottom w:val="none" w:sz="0" w:space="0" w:color="auto"/>
        <w:right w:val="none" w:sz="0" w:space="0" w:color="auto"/>
      </w:divBdr>
      <w:divsChild>
        <w:div w:id="244806172">
          <w:marLeft w:val="0"/>
          <w:marRight w:val="0"/>
          <w:marTop w:val="0"/>
          <w:marBottom w:val="0"/>
          <w:divBdr>
            <w:top w:val="none" w:sz="0" w:space="0" w:color="auto"/>
            <w:left w:val="none" w:sz="0" w:space="0" w:color="auto"/>
            <w:bottom w:val="none" w:sz="0" w:space="0" w:color="auto"/>
            <w:right w:val="none" w:sz="0" w:space="0" w:color="auto"/>
          </w:divBdr>
        </w:div>
        <w:div w:id="580263274">
          <w:marLeft w:val="0"/>
          <w:marRight w:val="0"/>
          <w:marTop w:val="0"/>
          <w:marBottom w:val="0"/>
          <w:divBdr>
            <w:top w:val="none" w:sz="0" w:space="0" w:color="auto"/>
            <w:left w:val="none" w:sz="0" w:space="0" w:color="auto"/>
            <w:bottom w:val="none" w:sz="0" w:space="0" w:color="auto"/>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
    <w:div w:id="151147856">
      <w:bodyDiv w:val="1"/>
      <w:marLeft w:val="0"/>
      <w:marRight w:val="0"/>
      <w:marTop w:val="0"/>
      <w:marBottom w:val="0"/>
      <w:divBdr>
        <w:top w:val="none" w:sz="0" w:space="0" w:color="auto"/>
        <w:left w:val="none" w:sz="0" w:space="0" w:color="auto"/>
        <w:bottom w:val="none" w:sz="0" w:space="0" w:color="auto"/>
        <w:right w:val="none" w:sz="0" w:space="0" w:color="auto"/>
      </w:divBdr>
    </w:div>
    <w:div w:id="151411911">
      <w:bodyDiv w:val="1"/>
      <w:marLeft w:val="0"/>
      <w:marRight w:val="0"/>
      <w:marTop w:val="0"/>
      <w:marBottom w:val="0"/>
      <w:divBdr>
        <w:top w:val="none" w:sz="0" w:space="0" w:color="auto"/>
        <w:left w:val="none" w:sz="0" w:space="0" w:color="auto"/>
        <w:bottom w:val="none" w:sz="0" w:space="0" w:color="auto"/>
        <w:right w:val="none" w:sz="0" w:space="0" w:color="auto"/>
      </w:divBdr>
      <w:divsChild>
        <w:div w:id="580136332">
          <w:marLeft w:val="0"/>
          <w:marRight w:val="0"/>
          <w:marTop w:val="0"/>
          <w:marBottom w:val="0"/>
          <w:divBdr>
            <w:top w:val="none" w:sz="0" w:space="0" w:color="auto"/>
            <w:left w:val="none" w:sz="0" w:space="0" w:color="auto"/>
            <w:bottom w:val="none" w:sz="0" w:space="0" w:color="auto"/>
            <w:right w:val="none" w:sz="0" w:space="0" w:color="auto"/>
          </w:divBdr>
        </w:div>
        <w:div w:id="822505240">
          <w:marLeft w:val="0"/>
          <w:marRight w:val="0"/>
          <w:marTop w:val="300"/>
          <w:marBottom w:val="0"/>
          <w:divBdr>
            <w:top w:val="none" w:sz="0" w:space="0" w:color="auto"/>
            <w:left w:val="none" w:sz="0" w:space="0" w:color="auto"/>
            <w:bottom w:val="none" w:sz="0" w:space="0" w:color="auto"/>
            <w:right w:val="none" w:sz="0" w:space="0" w:color="auto"/>
          </w:divBdr>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
    <w:div w:id="151602227">
      <w:bodyDiv w:val="1"/>
      <w:marLeft w:val="0"/>
      <w:marRight w:val="0"/>
      <w:marTop w:val="0"/>
      <w:marBottom w:val="0"/>
      <w:divBdr>
        <w:top w:val="none" w:sz="0" w:space="0" w:color="auto"/>
        <w:left w:val="none" w:sz="0" w:space="0" w:color="auto"/>
        <w:bottom w:val="none" w:sz="0" w:space="0" w:color="auto"/>
        <w:right w:val="none" w:sz="0" w:space="0" w:color="auto"/>
      </w:divBdr>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1084">
      <w:bodyDiv w:val="1"/>
      <w:marLeft w:val="0"/>
      <w:marRight w:val="0"/>
      <w:marTop w:val="0"/>
      <w:marBottom w:val="0"/>
      <w:divBdr>
        <w:top w:val="none" w:sz="0" w:space="0" w:color="auto"/>
        <w:left w:val="none" w:sz="0" w:space="0" w:color="auto"/>
        <w:bottom w:val="none" w:sz="0" w:space="0" w:color="auto"/>
        <w:right w:val="none" w:sz="0" w:space="0" w:color="auto"/>
      </w:divBdr>
      <w:divsChild>
        <w:div w:id="177044741">
          <w:marLeft w:val="0"/>
          <w:marRight w:val="0"/>
          <w:marTop w:val="0"/>
          <w:marBottom w:val="0"/>
          <w:divBdr>
            <w:top w:val="none" w:sz="0" w:space="0" w:color="auto"/>
            <w:left w:val="none" w:sz="0" w:space="0" w:color="auto"/>
            <w:bottom w:val="none" w:sz="0" w:space="0" w:color="auto"/>
            <w:right w:val="none" w:sz="0" w:space="0" w:color="auto"/>
          </w:divBdr>
        </w:div>
        <w:div w:id="1741517592">
          <w:marLeft w:val="0"/>
          <w:marRight w:val="0"/>
          <w:marTop w:val="0"/>
          <w:marBottom w:val="0"/>
          <w:divBdr>
            <w:top w:val="none" w:sz="0" w:space="0" w:color="auto"/>
            <w:left w:val="none" w:sz="0" w:space="0" w:color="auto"/>
            <w:bottom w:val="none" w:sz="0" w:space="0" w:color="auto"/>
            <w:right w:val="none" w:sz="0" w:space="0" w:color="auto"/>
          </w:divBdr>
          <w:divsChild>
            <w:div w:id="6967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03710844">
          <w:marLeft w:val="0"/>
          <w:marRight w:val="0"/>
          <w:marTop w:val="0"/>
          <w:marBottom w:val="0"/>
          <w:divBdr>
            <w:top w:val="none" w:sz="0" w:space="0" w:color="auto"/>
            <w:left w:val="none" w:sz="0" w:space="0" w:color="auto"/>
            <w:bottom w:val="none" w:sz="0" w:space="0" w:color="auto"/>
            <w:right w:val="none" w:sz="0" w:space="0" w:color="auto"/>
          </w:divBdr>
        </w:div>
        <w:div w:id="530580670">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
    <w:div w:id="152530415">
      <w:bodyDiv w:val="1"/>
      <w:marLeft w:val="0"/>
      <w:marRight w:val="0"/>
      <w:marTop w:val="0"/>
      <w:marBottom w:val="0"/>
      <w:divBdr>
        <w:top w:val="none" w:sz="0" w:space="0" w:color="auto"/>
        <w:left w:val="none" w:sz="0" w:space="0" w:color="auto"/>
        <w:bottom w:val="none" w:sz="0" w:space="0" w:color="auto"/>
        <w:right w:val="none" w:sz="0" w:space="0" w:color="auto"/>
      </w:divBdr>
    </w:div>
    <w:div w:id="152575304">
      <w:bodyDiv w:val="1"/>
      <w:marLeft w:val="0"/>
      <w:marRight w:val="0"/>
      <w:marTop w:val="0"/>
      <w:marBottom w:val="0"/>
      <w:divBdr>
        <w:top w:val="none" w:sz="0" w:space="0" w:color="auto"/>
        <w:left w:val="none" w:sz="0" w:space="0" w:color="auto"/>
        <w:bottom w:val="none" w:sz="0" w:space="0" w:color="auto"/>
        <w:right w:val="none" w:sz="0" w:space="0" w:color="auto"/>
      </w:divBdr>
    </w:div>
    <w:div w:id="152767090">
      <w:bodyDiv w:val="1"/>
      <w:marLeft w:val="0"/>
      <w:marRight w:val="0"/>
      <w:marTop w:val="0"/>
      <w:marBottom w:val="0"/>
      <w:divBdr>
        <w:top w:val="none" w:sz="0" w:space="0" w:color="auto"/>
        <w:left w:val="none" w:sz="0" w:space="0" w:color="auto"/>
        <w:bottom w:val="none" w:sz="0" w:space="0" w:color="auto"/>
        <w:right w:val="none" w:sz="0" w:space="0" w:color="auto"/>
      </w:divBdr>
    </w:div>
    <w:div w:id="152794856">
      <w:bodyDiv w:val="1"/>
      <w:marLeft w:val="0"/>
      <w:marRight w:val="0"/>
      <w:marTop w:val="0"/>
      <w:marBottom w:val="0"/>
      <w:divBdr>
        <w:top w:val="none" w:sz="0" w:space="0" w:color="auto"/>
        <w:left w:val="none" w:sz="0" w:space="0" w:color="auto"/>
        <w:bottom w:val="none" w:sz="0" w:space="0" w:color="auto"/>
        <w:right w:val="none" w:sz="0" w:space="0" w:color="auto"/>
      </w:divBdr>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
    <w:div w:id="153183368">
      <w:bodyDiv w:val="1"/>
      <w:marLeft w:val="0"/>
      <w:marRight w:val="0"/>
      <w:marTop w:val="0"/>
      <w:marBottom w:val="0"/>
      <w:divBdr>
        <w:top w:val="none" w:sz="0" w:space="0" w:color="auto"/>
        <w:left w:val="none" w:sz="0" w:space="0" w:color="auto"/>
        <w:bottom w:val="none" w:sz="0" w:space="0" w:color="auto"/>
        <w:right w:val="none" w:sz="0" w:space="0" w:color="auto"/>
      </w:divBdr>
      <w:divsChild>
        <w:div w:id="279383153">
          <w:marLeft w:val="0"/>
          <w:marRight w:val="0"/>
          <w:marTop w:val="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
    <w:div w:id="153763314">
      <w:bodyDiv w:val="1"/>
      <w:marLeft w:val="0"/>
      <w:marRight w:val="0"/>
      <w:marTop w:val="0"/>
      <w:marBottom w:val="0"/>
      <w:divBdr>
        <w:top w:val="none" w:sz="0" w:space="0" w:color="auto"/>
        <w:left w:val="none" w:sz="0" w:space="0" w:color="auto"/>
        <w:bottom w:val="none" w:sz="0" w:space="0" w:color="auto"/>
        <w:right w:val="none" w:sz="0" w:space="0" w:color="auto"/>
      </w:divBdr>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3957510">
      <w:bodyDiv w:val="1"/>
      <w:marLeft w:val="0"/>
      <w:marRight w:val="0"/>
      <w:marTop w:val="0"/>
      <w:marBottom w:val="0"/>
      <w:divBdr>
        <w:top w:val="none" w:sz="0" w:space="0" w:color="auto"/>
        <w:left w:val="none" w:sz="0" w:space="0" w:color="auto"/>
        <w:bottom w:val="none" w:sz="0" w:space="0" w:color="auto"/>
        <w:right w:val="none" w:sz="0" w:space="0" w:color="auto"/>
      </w:divBdr>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566157">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
      </w:divsChild>
    </w:div>
    <w:div w:id="154952695">
      <w:bodyDiv w:val="1"/>
      <w:marLeft w:val="0"/>
      <w:marRight w:val="0"/>
      <w:marTop w:val="0"/>
      <w:marBottom w:val="0"/>
      <w:divBdr>
        <w:top w:val="none" w:sz="0" w:space="0" w:color="auto"/>
        <w:left w:val="none" w:sz="0" w:space="0" w:color="auto"/>
        <w:bottom w:val="none" w:sz="0" w:space="0" w:color="auto"/>
        <w:right w:val="none" w:sz="0" w:space="0" w:color="auto"/>
      </w:divBdr>
      <w:divsChild>
        <w:div w:id="730734510">
          <w:marLeft w:val="0"/>
          <w:marRight w:val="0"/>
          <w:marTop w:val="0"/>
          <w:marBottom w:val="0"/>
          <w:divBdr>
            <w:top w:val="none" w:sz="0" w:space="0" w:color="auto"/>
            <w:left w:val="none" w:sz="0" w:space="0" w:color="auto"/>
            <w:bottom w:val="none" w:sz="0" w:space="0" w:color="auto"/>
            <w:right w:val="none" w:sz="0" w:space="0" w:color="auto"/>
          </w:divBdr>
          <w:divsChild>
            <w:div w:id="8064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8260">
      <w:bodyDiv w:val="1"/>
      <w:marLeft w:val="0"/>
      <w:marRight w:val="0"/>
      <w:marTop w:val="0"/>
      <w:marBottom w:val="0"/>
      <w:divBdr>
        <w:top w:val="none" w:sz="0" w:space="0" w:color="auto"/>
        <w:left w:val="none" w:sz="0" w:space="0" w:color="auto"/>
        <w:bottom w:val="none" w:sz="0" w:space="0" w:color="auto"/>
        <w:right w:val="none" w:sz="0" w:space="0" w:color="auto"/>
      </w:divBdr>
      <w:divsChild>
        <w:div w:id="197009630">
          <w:marLeft w:val="0"/>
          <w:marRight w:val="0"/>
          <w:marTop w:val="300"/>
          <w:marBottom w:val="300"/>
          <w:divBdr>
            <w:top w:val="none" w:sz="0" w:space="0" w:color="auto"/>
            <w:left w:val="none" w:sz="0" w:space="0" w:color="auto"/>
            <w:bottom w:val="none" w:sz="0" w:space="0" w:color="auto"/>
            <w:right w:val="none" w:sz="0" w:space="0" w:color="auto"/>
          </w:divBdr>
        </w:div>
        <w:div w:id="768500361">
          <w:marLeft w:val="0"/>
          <w:marRight w:val="0"/>
          <w:marTop w:val="0"/>
          <w:marBottom w:val="0"/>
          <w:divBdr>
            <w:top w:val="none" w:sz="0" w:space="0" w:color="auto"/>
            <w:left w:val="none" w:sz="0" w:space="0" w:color="auto"/>
            <w:bottom w:val="none" w:sz="0" w:space="0" w:color="auto"/>
            <w:right w:val="none" w:sz="0" w:space="0" w:color="auto"/>
          </w:divBdr>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5291">
      <w:bodyDiv w:val="1"/>
      <w:marLeft w:val="0"/>
      <w:marRight w:val="0"/>
      <w:marTop w:val="0"/>
      <w:marBottom w:val="0"/>
      <w:divBdr>
        <w:top w:val="none" w:sz="0" w:space="0" w:color="auto"/>
        <w:left w:val="none" w:sz="0" w:space="0" w:color="auto"/>
        <w:bottom w:val="none" w:sz="0" w:space="0" w:color="auto"/>
        <w:right w:val="none" w:sz="0" w:space="0" w:color="auto"/>
      </w:divBdr>
      <w:divsChild>
        <w:div w:id="508719348">
          <w:marLeft w:val="0"/>
          <w:marRight w:val="0"/>
          <w:marTop w:val="0"/>
          <w:marBottom w:val="0"/>
          <w:divBdr>
            <w:top w:val="none" w:sz="0" w:space="0" w:color="auto"/>
            <w:left w:val="none" w:sz="0" w:space="0" w:color="auto"/>
            <w:bottom w:val="none" w:sz="0" w:space="0" w:color="auto"/>
            <w:right w:val="none" w:sz="0" w:space="0" w:color="auto"/>
          </w:divBdr>
        </w:div>
      </w:divsChild>
    </w:div>
    <w:div w:id="155196319">
      <w:bodyDiv w:val="1"/>
      <w:marLeft w:val="0"/>
      <w:marRight w:val="0"/>
      <w:marTop w:val="0"/>
      <w:marBottom w:val="0"/>
      <w:divBdr>
        <w:top w:val="none" w:sz="0" w:space="0" w:color="auto"/>
        <w:left w:val="none" w:sz="0" w:space="0" w:color="auto"/>
        <w:bottom w:val="none" w:sz="0" w:space="0" w:color="auto"/>
        <w:right w:val="none" w:sz="0" w:space="0" w:color="auto"/>
      </w:divBdr>
    </w:div>
    <w:div w:id="155270702">
      <w:bodyDiv w:val="1"/>
      <w:marLeft w:val="0"/>
      <w:marRight w:val="0"/>
      <w:marTop w:val="0"/>
      <w:marBottom w:val="0"/>
      <w:divBdr>
        <w:top w:val="none" w:sz="0" w:space="0" w:color="auto"/>
        <w:left w:val="none" w:sz="0" w:space="0" w:color="auto"/>
        <w:bottom w:val="none" w:sz="0" w:space="0" w:color="auto"/>
        <w:right w:val="none" w:sz="0" w:space="0" w:color="auto"/>
      </w:divBdr>
    </w:div>
    <w:div w:id="155388773">
      <w:bodyDiv w:val="1"/>
      <w:marLeft w:val="0"/>
      <w:marRight w:val="0"/>
      <w:marTop w:val="0"/>
      <w:marBottom w:val="0"/>
      <w:divBdr>
        <w:top w:val="none" w:sz="0" w:space="0" w:color="auto"/>
        <w:left w:val="none" w:sz="0" w:space="0" w:color="auto"/>
        <w:bottom w:val="none" w:sz="0" w:space="0" w:color="auto"/>
        <w:right w:val="none" w:sz="0" w:space="0" w:color="auto"/>
      </w:divBdr>
      <w:divsChild>
        <w:div w:id="172653400">
          <w:marLeft w:val="0"/>
          <w:marRight w:val="0"/>
          <w:marTop w:val="0"/>
          <w:marBottom w:val="0"/>
          <w:divBdr>
            <w:top w:val="none" w:sz="0" w:space="0" w:color="auto"/>
            <w:left w:val="none" w:sz="0" w:space="0" w:color="auto"/>
            <w:bottom w:val="none" w:sz="0" w:space="0" w:color="auto"/>
            <w:right w:val="none" w:sz="0" w:space="0" w:color="auto"/>
          </w:divBdr>
        </w:div>
        <w:div w:id="509569834">
          <w:marLeft w:val="0"/>
          <w:marRight w:val="0"/>
          <w:marTop w:val="0"/>
          <w:marBottom w:val="0"/>
          <w:divBdr>
            <w:top w:val="none" w:sz="0" w:space="0" w:color="auto"/>
            <w:left w:val="none" w:sz="0" w:space="0" w:color="auto"/>
            <w:bottom w:val="none" w:sz="0" w:space="0" w:color="auto"/>
            <w:right w:val="none" w:sz="0" w:space="0" w:color="auto"/>
          </w:divBdr>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
    <w:div w:id="155733413">
      <w:bodyDiv w:val="1"/>
      <w:marLeft w:val="0"/>
      <w:marRight w:val="0"/>
      <w:marTop w:val="0"/>
      <w:marBottom w:val="0"/>
      <w:divBdr>
        <w:top w:val="none" w:sz="0" w:space="0" w:color="auto"/>
        <w:left w:val="none" w:sz="0" w:space="0" w:color="auto"/>
        <w:bottom w:val="none" w:sz="0" w:space="0" w:color="auto"/>
        <w:right w:val="none" w:sz="0" w:space="0" w:color="auto"/>
      </w:divBdr>
    </w:div>
    <w:div w:id="155802390">
      <w:bodyDiv w:val="1"/>
      <w:marLeft w:val="0"/>
      <w:marRight w:val="0"/>
      <w:marTop w:val="0"/>
      <w:marBottom w:val="0"/>
      <w:divBdr>
        <w:top w:val="none" w:sz="0" w:space="0" w:color="auto"/>
        <w:left w:val="none" w:sz="0" w:space="0" w:color="auto"/>
        <w:bottom w:val="none" w:sz="0" w:space="0" w:color="auto"/>
        <w:right w:val="none" w:sz="0" w:space="0" w:color="auto"/>
      </w:divBdr>
      <w:divsChild>
        <w:div w:id="317156444">
          <w:marLeft w:val="0"/>
          <w:marRight w:val="0"/>
          <w:marTop w:val="0"/>
          <w:marBottom w:val="0"/>
          <w:divBdr>
            <w:top w:val="none" w:sz="0" w:space="0" w:color="auto"/>
            <w:left w:val="none" w:sz="0" w:space="0" w:color="auto"/>
            <w:bottom w:val="none" w:sz="0" w:space="0" w:color="auto"/>
            <w:right w:val="none" w:sz="0" w:space="0" w:color="auto"/>
          </w:divBdr>
        </w:div>
        <w:div w:id="859048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43842">
      <w:bodyDiv w:val="1"/>
      <w:marLeft w:val="0"/>
      <w:marRight w:val="0"/>
      <w:marTop w:val="0"/>
      <w:marBottom w:val="0"/>
      <w:divBdr>
        <w:top w:val="none" w:sz="0" w:space="0" w:color="auto"/>
        <w:left w:val="none" w:sz="0" w:space="0" w:color="auto"/>
        <w:bottom w:val="none" w:sz="0" w:space="0" w:color="auto"/>
        <w:right w:val="none" w:sz="0" w:space="0" w:color="auto"/>
      </w:divBdr>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310387">
      <w:bodyDiv w:val="1"/>
      <w:marLeft w:val="0"/>
      <w:marRight w:val="0"/>
      <w:marTop w:val="0"/>
      <w:marBottom w:val="0"/>
      <w:divBdr>
        <w:top w:val="none" w:sz="0" w:space="0" w:color="auto"/>
        <w:left w:val="none" w:sz="0" w:space="0" w:color="auto"/>
        <w:bottom w:val="none" w:sz="0" w:space="0" w:color="auto"/>
        <w:right w:val="none" w:sz="0" w:space="0" w:color="auto"/>
      </w:divBdr>
      <w:divsChild>
        <w:div w:id="30035910">
          <w:marLeft w:val="0"/>
          <w:marRight w:val="0"/>
          <w:marTop w:val="0"/>
          <w:marBottom w:val="0"/>
          <w:divBdr>
            <w:top w:val="none" w:sz="0" w:space="0" w:color="auto"/>
            <w:left w:val="none" w:sz="0" w:space="0" w:color="auto"/>
            <w:bottom w:val="none" w:sz="0" w:space="0" w:color="auto"/>
            <w:right w:val="none" w:sz="0" w:space="0" w:color="auto"/>
          </w:divBdr>
          <w:divsChild>
            <w:div w:id="2793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0274">
      <w:bodyDiv w:val="1"/>
      <w:marLeft w:val="0"/>
      <w:marRight w:val="0"/>
      <w:marTop w:val="0"/>
      <w:marBottom w:val="0"/>
      <w:divBdr>
        <w:top w:val="none" w:sz="0" w:space="0" w:color="auto"/>
        <w:left w:val="none" w:sz="0" w:space="0" w:color="auto"/>
        <w:bottom w:val="none" w:sz="0" w:space="0" w:color="auto"/>
        <w:right w:val="none" w:sz="0" w:space="0" w:color="auto"/>
      </w:divBdr>
      <w:divsChild>
        <w:div w:id="142359810">
          <w:marLeft w:val="0"/>
          <w:marRight w:val="0"/>
          <w:marTop w:val="0"/>
          <w:marBottom w:val="0"/>
          <w:divBdr>
            <w:top w:val="none" w:sz="0" w:space="0" w:color="auto"/>
            <w:left w:val="none" w:sz="0" w:space="0" w:color="auto"/>
            <w:bottom w:val="none" w:sz="0" w:space="0" w:color="auto"/>
            <w:right w:val="none" w:sz="0" w:space="0" w:color="auto"/>
          </w:divBdr>
        </w:div>
        <w:div w:id="300960203">
          <w:marLeft w:val="0"/>
          <w:marRight w:val="0"/>
          <w:marTop w:val="0"/>
          <w:marBottom w:val="0"/>
          <w:divBdr>
            <w:top w:val="none" w:sz="0" w:space="0" w:color="auto"/>
            <w:left w:val="none" w:sz="0" w:space="0" w:color="auto"/>
            <w:bottom w:val="none" w:sz="0" w:space="0" w:color="auto"/>
            <w:right w:val="none" w:sz="0" w:space="0" w:color="auto"/>
          </w:divBdr>
          <w:divsChild>
            <w:div w:id="844781007">
              <w:marLeft w:val="0"/>
              <w:marRight w:val="0"/>
              <w:marTop w:val="0"/>
              <w:marBottom w:val="0"/>
              <w:divBdr>
                <w:top w:val="none" w:sz="0" w:space="0" w:color="auto"/>
                <w:left w:val="none" w:sz="0" w:space="0" w:color="auto"/>
                <w:bottom w:val="none" w:sz="0" w:space="0" w:color="auto"/>
                <w:right w:val="none" w:sz="0" w:space="0" w:color="auto"/>
              </w:divBdr>
              <w:divsChild>
                <w:div w:id="959189735">
                  <w:blockQuote w:val="1"/>
                  <w:marLeft w:val="0"/>
                  <w:marRight w:val="0"/>
                  <w:marTop w:val="0"/>
                  <w:marBottom w:val="0"/>
                  <w:divBdr>
                    <w:top w:val="none" w:sz="0" w:space="0" w:color="auto"/>
                    <w:left w:val="none" w:sz="0" w:space="0" w:color="auto"/>
                    <w:bottom w:val="none" w:sz="0" w:space="0" w:color="auto"/>
                    <w:right w:val="none" w:sz="0" w:space="0" w:color="auto"/>
                  </w:divBdr>
                  <w:divsChild>
                    <w:div w:id="3419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
    <w:div w:id="156921751">
      <w:bodyDiv w:val="1"/>
      <w:marLeft w:val="0"/>
      <w:marRight w:val="0"/>
      <w:marTop w:val="0"/>
      <w:marBottom w:val="0"/>
      <w:divBdr>
        <w:top w:val="none" w:sz="0" w:space="0" w:color="auto"/>
        <w:left w:val="none" w:sz="0" w:space="0" w:color="auto"/>
        <w:bottom w:val="none" w:sz="0" w:space="0" w:color="auto"/>
        <w:right w:val="none" w:sz="0" w:space="0" w:color="auto"/>
      </w:divBdr>
      <w:divsChild>
        <w:div w:id="430517845">
          <w:marLeft w:val="0"/>
          <w:marRight w:val="0"/>
          <w:marTop w:val="30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6469">
      <w:bodyDiv w:val="1"/>
      <w:marLeft w:val="0"/>
      <w:marRight w:val="0"/>
      <w:marTop w:val="0"/>
      <w:marBottom w:val="0"/>
      <w:divBdr>
        <w:top w:val="none" w:sz="0" w:space="0" w:color="auto"/>
        <w:left w:val="none" w:sz="0" w:space="0" w:color="auto"/>
        <w:bottom w:val="none" w:sz="0" w:space="0" w:color="auto"/>
        <w:right w:val="none" w:sz="0" w:space="0" w:color="auto"/>
      </w:divBdr>
      <w:divsChild>
        <w:div w:id="115100946">
          <w:marLeft w:val="0"/>
          <w:marRight w:val="0"/>
          <w:marTop w:val="300"/>
          <w:marBottom w:val="300"/>
          <w:divBdr>
            <w:top w:val="none" w:sz="0" w:space="0" w:color="auto"/>
            <w:left w:val="none" w:sz="0" w:space="0" w:color="auto"/>
            <w:bottom w:val="none" w:sz="0" w:space="0" w:color="auto"/>
            <w:right w:val="none" w:sz="0" w:space="0" w:color="auto"/>
          </w:divBdr>
          <w:divsChild>
            <w:div w:id="8694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3581">
      <w:bodyDiv w:val="1"/>
      <w:marLeft w:val="0"/>
      <w:marRight w:val="0"/>
      <w:marTop w:val="0"/>
      <w:marBottom w:val="0"/>
      <w:divBdr>
        <w:top w:val="none" w:sz="0" w:space="0" w:color="auto"/>
        <w:left w:val="none" w:sz="0" w:space="0" w:color="auto"/>
        <w:bottom w:val="none" w:sz="0" w:space="0" w:color="auto"/>
        <w:right w:val="none" w:sz="0" w:space="0" w:color="auto"/>
      </w:divBdr>
    </w:div>
    <w:div w:id="157114256">
      <w:bodyDiv w:val="1"/>
      <w:marLeft w:val="0"/>
      <w:marRight w:val="0"/>
      <w:marTop w:val="0"/>
      <w:marBottom w:val="0"/>
      <w:divBdr>
        <w:top w:val="none" w:sz="0" w:space="0" w:color="auto"/>
        <w:left w:val="none" w:sz="0" w:space="0" w:color="auto"/>
        <w:bottom w:val="none" w:sz="0" w:space="0" w:color="auto"/>
        <w:right w:val="none" w:sz="0" w:space="0" w:color="auto"/>
      </w:divBdr>
      <w:divsChild>
        <w:div w:id="277178395">
          <w:marLeft w:val="0"/>
          <w:marRight w:val="0"/>
          <w:marTop w:val="0"/>
          <w:marBottom w:val="0"/>
          <w:divBdr>
            <w:top w:val="none" w:sz="0" w:space="0" w:color="auto"/>
            <w:left w:val="none" w:sz="0" w:space="0" w:color="auto"/>
            <w:bottom w:val="none" w:sz="0" w:space="0" w:color="auto"/>
            <w:right w:val="none" w:sz="0" w:space="0" w:color="auto"/>
          </w:divBdr>
        </w:div>
        <w:div w:id="4243457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158614">
      <w:bodyDiv w:val="1"/>
      <w:marLeft w:val="0"/>
      <w:marRight w:val="0"/>
      <w:marTop w:val="0"/>
      <w:marBottom w:val="0"/>
      <w:divBdr>
        <w:top w:val="none" w:sz="0" w:space="0" w:color="auto"/>
        <w:left w:val="none" w:sz="0" w:space="0" w:color="auto"/>
        <w:bottom w:val="none" w:sz="0" w:space="0" w:color="auto"/>
        <w:right w:val="none" w:sz="0" w:space="0" w:color="auto"/>
      </w:divBdr>
    </w:div>
    <w:div w:id="157313239">
      <w:bodyDiv w:val="1"/>
      <w:marLeft w:val="0"/>
      <w:marRight w:val="0"/>
      <w:marTop w:val="0"/>
      <w:marBottom w:val="0"/>
      <w:divBdr>
        <w:top w:val="none" w:sz="0" w:space="0" w:color="auto"/>
        <w:left w:val="none" w:sz="0" w:space="0" w:color="auto"/>
        <w:bottom w:val="none" w:sz="0" w:space="0" w:color="auto"/>
        <w:right w:val="none" w:sz="0" w:space="0" w:color="auto"/>
      </w:divBdr>
      <w:divsChild>
        <w:div w:id="195434331">
          <w:marLeft w:val="0"/>
          <w:marRight w:val="0"/>
          <w:marTop w:val="150"/>
          <w:marBottom w:val="150"/>
          <w:divBdr>
            <w:top w:val="single" w:sz="6" w:space="4" w:color="D7D7D7"/>
            <w:left w:val="none" w:sz="0" w:space="0" w:color="auto"/>
            <w:bottom w:val="single" w:sz="6" w:space="4" w:color="D7D7D7"/>
            <w:right w:val="none" w:sz="0" w:space="0" w:color="auto"/>
          </w:divBdr>
        </w:div>
        <w:div w:id="517281627">
          <w:marLeft w:val="0"/>
          <w:marRight w:val="0"/>
          <w:marTop w:val="0"/>
          <w:marBottom w:val="0"/>
          <w:divBdr>
            <w:top w:val="none" w:sz="0" w:space="0" w:color="auto"/>
            <w:left w:val="none" w:sz="0" w:space="0" w:color="auto"/>
            <w:bottom w:val="none" w:sz="0" w:space="0" w:color="auto"/>
            <w:right w:val="none" w:sz="0" w:space="0" w:color="auto"/>
          </w:divBdr>
        </w:div>
      </w:divsChild>
    </w:div>
    <w:div w:id="157423354">
      <w:bodyDiv w:val="1"/>
      <w:marLeft w:val="0"/>
      <w:marRight w:val="0"/>
      <w:marTop w:val="0"/>
      <w:marBottom w:val="0"/>
      <w:divBdr>
        <w:top w:val="none" w:sz="0" w:space="0" w:color="auto"/>
        <w:left w:val="none" w:sz="0" w:space="0" w:color="auto"/>
        <w:bottom w:val="none" w:sz="0" w:space="0" w:color="auto"/>
        <w:right w:val="none" w:sz="0" w:space="0" w:color="auto"/>
      </w:divBdr>
    </w:div>
    <w:div w:id="157501458">
      <w:bodyDiv w:val="1"/>
      <w:marLeft w:val="0"/>
      <w:marRight w:val="0"/>
      <w:marTop w:val="0"/>
      <w:marBottom w:val="0"/>
      <w:divBdr>
        <w:top w:val="none" w:sz="0" w:space="0" w:color="auto"/>
        <w:left w:val="none" w:sz="0" w:space="0" w:color="auto"/>
        <w:bottom w:val="none" w:sz="0" w:space="0" w:color="auto"/>
        <w:right w:val="none" w:sz="0" w:space="0" w:color="auto"/>
      </w:divBdr>
    </w:div>
    <w:div w:id="157576510">
      <w:bodyDiv w:val="1"/>
      <w:marLeft w:val="0"/>
      <w:marRight w:val="0"/>
      <w:marTop w:val="0"/>
      <w:marBottom w:val="0"/>
      <w:divBdr>
        <w:top w:val="none" w:sz="0" w:space="0" w:color="auto"/>
        <w:left w:val="none" w:sz="0" w:space="0" w:color="auto"/>
        <w:bottom w:val="none" w:sz="0" w:space="0" w:color="auto"/>
        <w:right w:val="none" w:sz="0" w:space="0" w:color="auto"/>
      </w:divBdr>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7960667">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8931864">
      <w:bodyDiv w:val="1"/>
      <w:marLeft w:val="0"/>
      <w:marRight w:val="0"/>
      <w:marTop w:val="0"/>
      <w:marBottom w:val="0"/>
      <w:divBdr>
        <w:top w:val="none" w:sz="0" w:space="0" w:color="auto"/>
        <w:left w:val="none" w:sz="0" w:space="0" w:color="auto"/>
        <w:bottom w:val="none" w:sz="0" w:space="0" w:color="auto"/>
        <w:right w:val="none" w:sz="0" w:space="0" w:color="auto"/>
      </w:divBdr>
      <w:divsChild>
        <w:div w:id="196354227">
          <w:marLeft w:val="0"/>
          <w:marRight w:val="0"/>
          <w:marTop w:val="0"/>
          <w:marBottom w:val="0"/>
          <w:divBdr>
            <w:top w:val="none" w:sz="0" w:space="0" w:color="auto"/>
            <w:left w:val="none" w:sz="0" w:space="0" w:color="auto"/>
            <w:bottom w:val="none" w:sz="0" w:space="0" w:color="auto"/>
            <w:right w:val="none" w:sz="0" w:space="0" w:color="auto"/>
          </w:divBdr>
          <w:divsChild>
            <w:div w:id="57011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13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195257">
      <w:bodyDiv w:val="1"/>
      <w:marLeft w:val="0"/>
      <w:marRight w:val="0"/>
      <w:marTop w:val="0"/>
      <w:marBottom w:val="0"/>
      <w:divBdr>
        <w:top w:val="none" w:sz="0" w:space="0" w:color="auto"/>
        <w:left w:val="none" w:sz="0" w:space="0" w:color="auto"/>
        <w:bottom w:val="none" w:sz="0" w:space="0" w:color="auto"/>
        <w:right w:val="none" w:sz="0" w:space="0" w:color="auto"/>
      </w:divBdr>
      <w:divsChild>
        <w:div w:id="641811742">
          <w:marLeft w:val="0"/>
          <w:marRight w:val="0"/>
          <w:marTop w:val="300"/>
          <w:marBottom w:val="300"/>
          <w:divBdr>
            <w:top w:val="none" w:sz="0" w:space="0" w:color="auto"/>
            <w:left w:val="none" w:sz="0" w:space="0" w:color="auto"/>
            <w:bottom w:val="none" w:sz="0" w:space="0" w:color="auto"/>
            <w:right w:val="none" w:sz="0" w:space="0" w:color="auto"/>
          </w:divBdr>
          <w:divsChild>
            <w:div w:id="34158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202">
      <w:bodyDiv w:val="1"/>
      <w:marLeft w:val="0"/>
      <w:marRight w:val="0"/>
      <w:marTop w:val="0"/>
      <w:marBottom w:val="0"/>
      <w:divBdr>
        <w:top w:val="none" w:sz="0" w:space="0" w:color="auto"/>
        <w:left w:val="none" w:sz="0" w:space="0" w:color="auto"/>
        <w:bottom w:val="none" w:sz="0" w:space="0" w:color="auto"/>
        <w:right w:val="none" w:sz="0" w:space="0" w:color="auto"/>
      </w:divBdr>
      <w:divsChild>
        <w:div w:id="73359221">
          <w:marLeft w:val="0"/>
          <w:marRight w:val="0"/>
          <w:marTop w:val="0"/>
          <w:marBottom w:val="0"/>
          <w:divBdr>
            <w:top w:val="none" w:sz="0" w:space="0" w:color="auto"/>
            <w:left w:val="none" w:sz="0" w:space="0" w:color="auto"/>
            <w:bottom w:val="none" w:sz="0" w:space="0" w:color="auto"/>
            <w:right w:val="none" w:sz="0" w:space="0" w:color="auto"/>
          </w:divBdr>
        </w:div>
        <w:div w:id="768114387">
          <w:marLeft w:val="0"/>
          <w:marRight w:val="0"/>
          <w:marTop w:val="0"/>
          <w:marBottom w:val="0"/>
          <w:divBdr>
            <w:top w:val="none" w:sz="0" w:space="0" w:color="auto"/>
            <w:left w:val="none" w:sz="0" w:space="0" w:color="auto"/>
            <w:bottom w:val="none" w:sz="0" w:space="0" w:color="auto"/>
            <w:right w:val="none" w:sz="0" w:space="0" w:color="auto"/>
          </w:divBdr>
        </w:div>
        <w:div w:id="7935944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05892">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15548">
      <w:bodyDiv w:val="1"/>
      <w:marLeft w:val="0"/>
      <w:marRight w:val="0"/>
      <w:marTop w:val="0"/>
      <w:marBottom w:val="0"/>
      <w:divBdr>
        <w:top w:val="none" w:sz="0" w:space="0" w:color="auto"/>
        <w:left w:val="none" w:sz="0" w:space="0" w:color="auto"/>
        <w:bottom w:val="none" w:sz="0" w:space="0" w:color="auto"/>
        <w:right w:val="none" w:sz="0" w:space="0" w:color="auto"/>
      </w:divBdr>
    </w:div>
    <w:div w:id="160393652">
      <w:bodyDiv w:val="1"/>
      <w:marLeft w:val="0"/>
      <w:marRight w:val="0"/>
      <w:marTop w:val="0"/>
      <w:marBottom w:val="0"/>
      <w:divBdr>
        <w:top w:val="none" w:sz="0" w:space="0" w:color="auto"/>
        <w:left w:val="none" w:sz="0" w:space="0" w:color="auto"/>
        <w:bottom w:val="none" w:sz="0" w:space="0" w:color="auto"/>
        <w:right w:val="none" w:sz="0" w:space="0" w:color="auto"/>
      </w:divBdr>
      <w:divsChild>
        <w:div w:id="160511677">
          <w:marLeft w:val="0"/>
          <w:marRight w:val="0"/>
          <w:marTop w:val="0"/>
          <w:marBottom w:val="0"/>
          <w:divBdr>
            <w:top w:val="none" w:sz="0" w:space="0" w:color="auto"/>
            <w:left w:val="none" w:sz="0" w:space="0" w:color="auto"/>
            <w:bottom w:val="none" w:sz="0" w:space="0" w:color="auto"/>
            <w:right w:val="none" w:sz="0" w:space="0" w:color="auto"/>
          </w:divBdr>
          <w:divsChild>
            <w:div w:id="4094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506243">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0857622">
      <w:bodyDiv w:val="1"/>
      <w:marLeft w:val="0"/>
      <w:marRight w:val="0"/>
      <w:marTop w:val="0"/>
      <w:marBottom w:val="0"/>
      <w:divBdr>
        <w:top w:val="none" w:sz="0" w:space="0" w:color="auto"/>
        <w:left w:val="none" w:sz="0" w:space="0" w:color="auto"/>
        <w:bottom w:val="none" w:sz="0" w:space="0" w:color="auto"/>
        <w:right w:val="none" w:sz="0" w:space="0" w:color="auto"/>
      </w:divBdr>
    </w:div>
    <w:div w:id="161045545">
      <w:bodyDiv w:val="1"/>
      <w:marLeft w:val="0"/>
      <w:marRight w:val="0"/>
      <w:marTop w:val="0"/>
      <w:marBottom w:val="0"/>
      <w:divBdr>
        <w:top w:val="none" w:sz="0" w:space="0" w:color="auto"/>
        <w:left w:val="none" w:sz="0" w:space="0" w:color="auto"/>
        <w:bottom w:val="none" w:sz="0" w:space="0" w:color="auto"/>
        <w:right w:val="none" w:sz="0" w:space="0" w:color="auto"/>
      </w:divBdr>
    </w:div>
    <w:div w:id="161088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8915">
          <w:marLeft w:val="0"/>
          <w:marRight w:val="0"/>
          <w:marTop w:val="0"/>
          <w:marBottom w:val="0"/>
          <w:divBdr>
            <w:top w:val="none" w:sz="0" w:space="0" w:color="auto"/>
            <w:left w:val="none" w:sz="0" w:space="0" w:color="auto"/>
            <w:bottom w:val="none" w:sz="0" w:space="0" w:color="auto"/>
            <w:right w:val="none" w:sz="0" w:space="0" w:color="auto"/>
          </w:divBdr>
        </w:div>
        <w:div w:id="926353462">
          <w:marLeft w:val="0"/>
          <w:marRight w:val="0"/>
          <w:marTop w:val="0"/>
          <w:marBottom w:val="0"/>
          <w:divBdr>
            <w:top w:val="none" w:sz="0" w:space="0" w:color="auto"/>
            <w:left w:val="none" w:sz="0" w:space="0" w:color="auto"/>
            <w:bottom w:val="none" w:sz="0" w:space="0" w:color="auto"/>
            <w:right w:val="none" w:sz="0" w:space="0" w:color="auto"/>
          </w:divBdr>
          <w:divsChild>
            <w:div w:id="2032291383">
              <w:marLeft w:val="0"/>
              <w:marRight w:val="0"/>
              <w:marTop w:val="0"/>
              <w:marBottom w:val="0"/>
              <w:divBdr>
                <w:top w:val="none" w:sz="0" w:space="0" w:color="auto"/>
                <w:left w:val="none" w:sz="0" w:space="0" w:color="auto"/>
                <w:bottom w:val="none" w:sz="0" w:space="0" w:color="auto"/>
                <w:right w:val="none" w:sz="0" w:space="0" w:color="auto"/>
              </w:divBdr>
              <w:divsChild>
                <w:div w:id="1341931120">
                  <w:blockQuote w:val="1"/>
                  <w:marLeft w:val="0"/>
                  <w:marRight w:val="0"/>
                  <w:marTop w:val="0"/>
                  <w:marBottom w:val="0"/>
                  <w:divBdr>
                    <w:top w:val="none" w:sz="0" w:space="0" w:color="auto"/>
                    <w:left w:val="none" w:sz="0" w:space="0" w:color="auto"/>
                    <w:bottom w:val="none" w:sz="0" w:space="0" w:color="auto"/>
                    <w:right w:val="none" w:sz="0" w:space="0" w:color="auto"/>
                  </w:divBdr>
                  <w:divsChild>
                    <w:div w:id="81318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241509">
      <w:bodyDiv w:val="1"/>
      <w:marLeft w:val="0"/>
      <w:marRight w:val="0"/>
      <w:marTop w:val="0"/>
      <w:marBottom w:val="0"/>
      <w:divBdr>
        <w:top w:val="none" w:sz="0" w:space="0" w:color="auto"/>
        <w:left w:val="none" w:sz="0" w:space="0" w:color="auto"/>
        <w:bottom w:val="none" w:sz="0" w:space="0" w:color="auto"/>
        <w:right w:val="none" w:sz="0" w:space="0" w:color="auto"/>
      </w:divBdr>
      <w:divsChild>
        <w:div w:id="265886579">
          <w:marLeft w:val="0"/>
          <w:marRight w:val="0"/>
          <w:marTop w:val="0"/>
          <w:marBottom w:val="0"/>
          <w:divBdr>
            <w:top w:val="none" w:sz="0" w:space="0" w:color="auto"/>
            <w:left w:val="none" w:sz="0" w:space="0" w:color="auto"/>
            <w:bottom w:val="none" w:sz="0" w:space="0" w:color="auto"/>
            <w:right w:val="none" w:sz="0" w:space="0" w:color="auto"/>
          </w:divBdr>
        </w:div>
        <w:div w:id="769667306">
          <w:marLeft w:val="0"/>
          <w:marRight w:val="0"/>
          <w:marTop w:val="0"/>
          <w:marBottom w:val="0"/>
          <w:divBdr>
            <w:top w:val="none" w:sz="0" w:space="0" w:color="auto"/>
            <w:left w:val="none" w:sz="0" w:space="0" w:color="auto"/>
            <w:bottom w:val="none" w:sz="0" w:space="0" w:color="auto"/>
            <w:right w:val="none" w:sz="0" w:space="0" w:color="auto"/>
          </w:divBdr>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271985022">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747483">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
    <w:div w:id="162403617">
      <w:bodyDiv w:val="1"/>
      <w:marLeft w:val="0"/>
      <w:marRight w:val="0"/>
      <w:marTop w:val="0"/>
      <w:marBottom w:val="0"/>
      <w:divBdr>
        <w:top w:val="none" w:sz="0" w:space="0" w:color="auto"/>
        <w:left w:val="none" w:sz="0" w:space="0" w:color="auto"/>
        <w:bottom w:val="none" w:sz="0" w:space="0" w:color="auto"/>
        <w:right w:val="none" w:sz="0" w:space="0" w:color="auto"/>
      </w:divBdr>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3472836">
      <w:bodyDiv w:val="1"/>
      <w:marLeft w:val="0"/>
      <w:marRight w:val="0"/>
      <w:marTop w:val="0"/>
      <w:marBottom w:val="0"/>
      <w:divBdr>
        <w:top w:val="none" w:sz="0" w:space="0" w:color="auto"/>
        <w:left w:val="none" w:sz="0" w:space="0" w:color="auto"/>
        <w:bottom w:val="none" w:sz="0" w:space="0" w:color="auto"/>
        <w:right w:val="none" w:sz="0" w:space="0" w:color="auto"/>
      </w:divBdr>
    </w:div>
    <w:div w:id="163709228">
      <w:bodyDiv w:val="1"/>
      <w:marLeft w:val="0"/>
      <w:marRight w:val="0"/>
      <w:marTop w:val="0"/>
      <w:marBottom w:val="0"/>
      <w:divBdr>
        <w:top w:val="none" w:sz="0" w:space="0" w:color="auto"/>
        <w:left w:val="none" w:sz="0" w:space="0" w:color="auto"/>
        <w:bottom w:val="none" w:sz="0" w:space="0" w:color="auto"/>
        <w:right w:val="none" w:sz="0" w:space="0" w:color="auto"/>
      </w:divBdr>
    </w:div>
    <w:div w:id="163983511">
      <w:bodyDiv w:val="1"/>
      <w:marLeft w:val="0"/>
      <w:marRight w:val="0"/>
      <w:marTop w:val="0"/>
      <w:marBottom w:val="0"/>
      <w:divBdr>
        <w:top w:val="none" w:sz="0" w:space="0" w:color="auto"/>
        <w:left w:val="none" w:sz="0" w:space="0" w:color="auto"/>
        <w:bottom w:val="none" w:sz="0" w:space="0" w:color="auto"/>
        <w:right w:val="none" w:sz="0" w:space="0" w:color="auto"/>
      </w:divBdr>
      <w:divsChild>
        <w:div w:id="337776521">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893">
      <w:bodyDiv w:val="1"/>
      <w:marLeft w:val="0"/>
      <w:marRight w:val="0"/>
      <w:marTop w:val="0"/>
      <w:marBottom w:val="0"/>
      <w:divBdr>
        <w:top w:val="none" w:sz="0" w:space="0" w:color="auto"/>
        <w:left w:val="none" w:sz="0" w:space="0" w:color="auto"/>
        <w:bottom w:val="none" w:sz="0" w:space="0" w:color="auto"/>
        <w:right w:val="none" w:sz="0" w:space="0" w:color="auto"/>
      </w:divBdr>
      <w:divsChild>
        <w:div w:id="766190140">
          <w:marLeft w:val="0"/>
          <w:marRight w:val="0"/>
          <w:marTop w:val="300"/>
          <w:marBottom w:val="300"/>
          <w:divBdr>
            <w:top w:val="none" w:sz="0" w:space="0" w:color="auto"/>
            <w:left w:val="none" w:sz="0" w:space="0" w:color="auto"/>
            <w:bottom w:val="none" w:sz="0" w:space="0" w:color="auto"/>
            <w:right w:val="none" w:sz="0" w:space="0" w:color="auto"/>
          </w:divBdr>
          <w:divsChild>
            <w:div w:id="2147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2363">
      <w:bodyDiv w:val="1"/>
      <w:marLeft w:val="0"/>
      <w:marRight w:val="0"/>
      <w:marTop w:val="0"/>
      <w:marBottom w:val="0"/>
      <w:divBdr>
        <w:top w:val="none" w:sz="0" w:space="0" w:color="auto"/>
        <w:left w:val="none" w:sz="0" w:space="0" w:color="auto"/>
        <w:bottom w:val="none" w:sz="0" w:space="0" w:color="auto"/>
        <w:right w:val="none" w:sz="0" w:space="0" w:color="auto"/>
      </w:divBdr>
      <w:divsChild>
        <w:div w:id="646126445">
          <w:marLeft w:val="0"/>
          <w:marRight w:val="0"/>
          <w:marTop w:val="0"/>
          <w:marBottom w:val="0"/>
          <w:divBdr>
            <w:top w:val="none" w:sz="0" w:space="0" w:color="auto"/>
            <w:left w:val="none" w:sz="0" w:space="0" w:color="auto"/>
            <w:bottom w:val="none" w:sz="0" w:space="0" w:color="auto"/>
            <w:right w:val="none" w:sz="0" w:space="0" w:color="auto"/>
          </w:divBdr>
          <w:divsChild>
            <w:div w:id="12269823">
              <w:marLeft w:val="0"/>
              <w:marRight w:val="0"/>
              <w:marTop w:val="0"/>
              <w:marBottom w:val="0"/>
              <w:divBdr>
                <w:top w:val="none" w:sz="0" w:space="0" w:color="auto"/>
                <w:left w:val="none" w:sz="0" w:space="0" w:color="auto"/>
                <w:bottom w:val="none" w:sz="0" w:space="0" w:color="auto"/>
                <w:right w:val="none" w:sz="0" w:space="0" w:color="auto"/>
              </w:divBdr>
              <w:divsChild>
                <w:div w:id="46997466">
                  <w:marLeft w:val="0"/>
                  <w:marRight w:val="0"/>
                  <w:marTop w:val="0"/>
                  <w:marBottom w:val="0"/>
                  <w:divBdr>
                    <w:top w:val="none" w:sz="0" w:space="0" w:color="auto"/>
                    <w:left w:val="none" w:sz="0" w:space="0" w:color="auto"/>
                    <w:bottom w:val="none" w:sz="0" w:space="0" w:color="auto"/>
                    <w:right w:val="none" w:sz="0" w:space="0" w:color="auto"/>
                  </w:divBdr>
                  <w:divsChild>
                    <w:div w:id="8239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20238">
      <w:bodyDiv w:val="1"/>
      <w:marLeft w:val="0"/>
      <w:marRight w:val="0"/>
      <w:marTop w:val="0"/>
      <w:marBottom w:val="0"/>
      <w:divBdr>
        <w:top w:val="none" w:sz="0" w:space="0" w:color="auto"/>
        <w:left w:val="none" w:sz="0" w:space="0" w:color="auto"/>
        <w:bottom w:val="none" w:sz="0" w:space="0" w:color="auto"/>
        <w:right w:val="none" w:sz="0" w:space="0" w:color="auto"/>
      </w:divBdr>
      <w:divsChild>
        <w:div w:id="1167524293">
          <w:marLeft w:val="0"/>
          <w:marRight w:val="0"/>
          <w:marTop w:val="0"/>
          <w:marBottom w:val="0"/>
          <w:divBdr>
            <w:top w:val="none" w:sz="0" w:space="0" w:color="auto"/>
            <w:left w:val="none" w:sz="0" w:space="0" w:color="auto"/>
            <w:bottom w:val="none" w:sz="0" w:space="0" w:color="auto"/>
            <w:right w:val="none" w:sz="0" w:space="0" w:color="auto"/>
          </w:divBdr>
        </w:div>
        <w:div w:id="1551459388">
          <w:marLeft w:val="0"/>
          <w:marRight w:val="0"/>
          <w:marTop w:val="0"/>
          <w:marBottom w:val="0"/>
          <w:divBdr>
            <w:top w:val="none" w:sz="0" w:space="0" w:color="auto"/>
            <w:left w:val="none" w:sz="0" w:space="0" w:color="auto"/>
            <w:bottom w:val="none" w:sz="0" w:space="0" w:color="auto"/>
            <w:right w:val="none" w:sz="0" w:space="0" w:color="auto"/>
          </w:divBdr>
          <w:divsChild>
            <w:div w:id="1508861921">
              <w:marLeft w:val="0"/>
              <w:marRight w:val="0"/>
              <w:marTop w:val="0"/>
              <w:marBottom w:val="0"/>
              <w:divBdr>
                <w:top w:val="none" w:sz="0" w:space="0" w:color="auto"/>
                <w:left w:val="none" w:sz="0" w:space="0" w:color="auto"/>
                <w:bottom w:val="none" w:sz="0" w:space="0" w:color="auto"/>
                <w:right w:val="none" w:sz="0" w:space="0" w:color="auto"/>
              </w:divBdr>
              <w:divsChild>
                <w:div w:id="281696923">
                  <w:blockQuote w:val="1"/>
                  <w:marLeft w:val="0"/>
                  <w:marRight w:val="0"/>
                  <w:marTop w:val="0"/>
                  <w:marBottom w:val="0"/>
                  <w:divBdr>
                    <w:top w:val="none" w:sz="0" w:space="0" w:color="auto"/>
                    <w:left w:val="none" w:sz="0" w:space="0" w:color="auto"/>
                    <w:bottom w:val="none" w:sz="0" w:space="0" w:color="auto"/>
                    <w:right w:val="none" w:sz="0" w:space="0" w:color="auto"/>
                  </w:divBdr>
                  <w:divsChild>
                    <w:div w:id="16813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365068">
      <w:bodyDiv w:val="1"/>
      <w:marLeft w:val="0"/>
      <w:marRight w:val="0"/>
      <w:marTop w:val="0"/>
      <w:marBottom w:val="0"/>
      <w:divBdr>
        <w:top w:val="none" w:sz="0" w:space="0" w:color="auto"/>
        <w:left w:val="none" w:sz="0" w:space="0" w:color="auto"/>
        <w:bottom w:val="none" w:sz="0" w:space="0" w:color="auto"/>
        <w:right w:val="none" w:sz="0" w:space="0" w:color="auto"/>
      </w:divBdr>
    </w:div>
    <w:div w:id="165486168">
      <w:bodyDiv w:val="1"/>
      <w:marLeft w:val="0"/>
      <w:marRight w:val="0"/>
      <w:marTop w:val="0"/>
      <w:marBottom w:val="0"/>
      <w:divBdr>
        <w:top w:val="none" w:sz="0" w:space="0" w:color="auto"/>
        <w:left w:val="none" w:sz="0" w:space="0" w:color="auto"/>
        <w:bottom w:val="none" w:sz="0" w:space="0" w:color="auto"/>
        <w:right w:val="none" w:sz="0" w:space="0" w:color="auto"/>
      </w:divBdr>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
    <w:div w:id="166025814">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6676919">
      <w:bodyDiv w:val="1"/>
      <w:marLeft w:val="0"/>
      <w:marRight w:val="0"/>
      <w:marTop w:val="0"/>
      <w:marBottom w:val="0"/>
      <w:divBdr>
        <w:top w:val="none" w:sz="0" w:space="0" w:color="auto"/>
        <w:left w:val="none" w:sz="0" w:space="0" w:color="auto"/>
        <w:bottom w:val="none" w:sz="0" w:space="0" w:color="auto"/>
        <w:right w:val="none" w:sz="0" w:space="0" w:color="auto"/>
      </w:divBdr>
      <w:divsChild>
        <w:div w:id="67701071">
          <w:marLeft w:val="0"/>
          <w:marRight w:val="0"/>
          <w:marTop w:val="0"/>
          <w:marBottom w:val="0"/>
          <w:divBdr>
            <w:top w:val="none" w:sz="0" w:space="0" w:color="auto"/>
            <w:left w:val="none" w:sz="0" w:space="0" w:color="auto"/>
            <w:bottom w:val="none" w:sz="0" w:space="0" w:color="auto"/>
            <w:right w:val="none" w:sz="0" w:space="0" w:color="auto"/>
          </w:divBdr>
        </w:div>
        <w:div w:id="259487226">
          <w:marLeft w:val="0"/>
          <w:marRight w:val="0"/>
          <w:marTop w:val="300"/>
          <w:marBottom w:val="300"/>
          <w:divBdr>
            <w:top w:val="none" w:sz="0" w:space="0" w:color="auto"/>
            <w:left w:val="none" w:sz="0" w:space="0" w:color="auto"/>
            <w:bottom w:val="none" w:sz="0" w:space="0" w:color="auto"/>
            <w:right w:val="none" w:sz="0" w:space="0" w:color="auto"/>
          </w:divBdr>
          <w:divsChild>
            <w:div w:id="89824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8353">
      <w:bodyDiv w:val="1"/>
      <w:marLeft w:val="0"/>
      <w:marRight w:val="0"/>
      <w:marTop w:val="0"/>
      <w:marBottom w:val="0"/>
      <w:divBdr>
        <w:top w:val="none" w:sz="0" w:space="0" w:color="auto"/>
        <w:left w:val="none" w:sz="0" w:space="0" w:color="auto"/>
        <w:bottom w:val="none" w:sz="0" w:space="0" w:color="auto"/>
        <w:right w:val="none" w:sz="0" w:space="0" w:color="auto"/>
      </w:divBdr>
      <w:divsChild>
        <w:div w:id="474295049">
          <w:marLeft w:val="0"/>
          <w:marRight w:val="0"/>
          <w:marTop w:val="0"/>
          <w:marBottom w:val="0"/>
          <w:divBdr>
            <w:top w:val="none" w:sz="0" w:space="0" w:color="auto"/>
            <w:left w:val="none" w:sz="0" w:space="0" w:color="auto"/>
            <w:bottom w:val="none" w:sz="0" w:space="0" w:color="auto"/>
            <w:right w:val="none" w:sz="0" w:space="0" w:color="auto"/>
          </w:divBdr>
        </w:div>
      </w:divsChild>
    </w:div>
    <w:div w:id="167064570">
      <w:bodyDiv w:val="1"/>
      <w:marLeft w:val="0"/>
      <w:marRight w:val="0"/>
      <w:marTop w:val="0"/>
      <w:marBottom w:val="0"/>
      <w:divBdr>
        <w:top w:val="none" w:sz="0" w:space="0" w:color="auto"/>
        <w:left w:val="none" w:sz="0" w:space="0" w:color="auto"/>
        <w:bottom w:val="none" w:sz="0" w:space="0" w:color="auto"/>
        <w:right w:val="none" w:sz="0" w:space="0" w:color="auto"/>
      </w:divBdr>
    </w:div>
    <w:div w:id="167135072">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332412">
      <w:bodyDiv w:val="1"/>
      <w:marLeft w:val="0"/>
      <w:marRight w:val="0"/>
      <w:marTop w:val="0"/>
      <w:marBottom w:val="0"/>
      <w:divBdr>
        <w:top w:val="none" w:sz="0" w:space="0" w:color="auto"/>
        <w:left w:val="none" w:sz="0" w:space="0" w:color="auto"/>
        <w:bottom w:val="none" w:sz="0" w:space="0" w:color="auto"/>
        <w:right w:val="none" w:sz="0" w:space="0" w:color="auto"/>
      </w:divBdr>
      <w:divsChild>
        <w:div w:id="488594940">
          <w:marLeft w:val="0"/>
          <w:marRight w:val="0"/>
          <w:marTop w:val="0"/>
          <w:marBottom w:val="0"/>
          <w:divBdr>
            <w:top w:val="none" w:sz="0" w:space="0" w:color="auto"/>
            <w:left w:val="none" w:sz="0" w:space="0" w:color="auto"/>
            <w:bottom w:val="none" w:sz="0" w:space="0" w:color="auto"/>
            <w:right w:val="none" w:sz="0" w:space="0" w:color="auto"/>
          </w:divBdr>
          <w:divsChild>
            <w:div w:id="519390954">
              <w:marLeft w:val="0"/>
              <w:marRight w:val="0"/>
              <w:marTop w:val="0"/>
              <w:marBottom w:val="0"/>
              <w:divBdr>
                <w:top w:val="none" w:sz="0" w:space="0" w:color="auto"/>
                <w:left w:val="none" w:sz="0" w:space="0" w:color="auto"/>
                <w:bottom w:val="none" w:sz="0" w:space="0" w:color="auto"/>
                <w:right w:val="none" w:sz="0" w:space="0" w:color="auto"/>
              </w:divBdr>
            </w:div>
          </w:divsChild>
        </w:div>
        <w:div w:id="585529933">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7906689">
      <w:bodyDiv w:val="1"/>
      <w:marLeft w:val="0"/>
      <w:marRight w:val="0"/>
      <w:marTop w:val="0"/>
      <w:marBottom w:val="0"/>
      <w:divBdr>
        <w:top w:val="none" w:sz="0" w:space="0" w:color="auto"/>
        <w:left w:val="none" w:sz="0" w:space="0" w:color="auto"/>
        <w:bottom w:val="none" w:sz="0" w:space="0" w:color="auto"/>
        <w:right w:val="none" w:sz="0" w:space="0" w:color="auto"/>
      </w:divBdr>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181324">
      <w:bodyDiv w:val="1"/>
      <w:marLeft w:val="0"/>
      <w:marRight w:val="0"/>
      <w:marTop w:val="0"/>
      <w:marBottom w:val="0"/>
      <w:divBdr>
        <w:top w:val="none" w:sz="0" w:space="0" w:color="auto"/>
        <w:left w:val="none" w:sz="0" w:space="0" w:color="auto"/>
        <w:bottom w:val="none" w:sz="0" w:space="0" w:color="auto"/>
        <w:right w:val="none" w:sz="0" w:space="0" w:color="auto"/>
      </w:divBdr>
    </w:div>
    <w:div w:id="168296898">
      <w:bodyDiv w:val="1"/>
      <w:marLeft w:val="0"/>
      <w:marRight w:val="0"/>
      <w:marTop w:val="0"/>
      <w:marBottom w:val="0"/>
      <w:divBdr>
        <w:top w:val="none" w:sz="0" w:space="0" w:color="auto"/>
        <w:left w:val="none" w:sz="0" w:space="0" w:color="auto"/>
        <w:bottom w:val="none" w:sz="0" w:space="0" w:color="auto"/>
        <w:right w:val="none" w:sz="0" w:space="0" w:color="auto"/>
      </w:divBdr>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8834914">
      <w:bodyDiv w:val="1"/>
      <w:marLeft w:val="0"/>
      <w:marRight w:val="0"/>
      <w:marTop w:val="0"/>
      <w:marBottom w:val="0"/>
      <w:divBdr>
        <w:top w:val="none" w:sz="0" w:space="0" w:color="auto"/>
        <w:left w:val="none" w:sz="0" w:space="0" w:color="auto"/>
        <w:bottom w:val="none" w:sz="0" w:space="0" w:color="auto"/>
        <w:right w:val="none" w:sz="0" w:space="0" w:color="auto"/>
      </w:divBdr>
      <w:divsChild>
        <w:div w:id="3152577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908019">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4960">
      <w:bodyDiv w:val="1"/>
      <w:marLeft w:val="0"/>
      <w:marRight w:val="0"/>
      <w:marTop w:val="0"/>
      <w:marBottom w:val="0"/>
      <w:divBdr>
        <w:top w:val="none" w:sz="0" w:space="0" w:color="auto"/>
        <w:left w:val="none" w:sz="0" w:space="0" w:color="auto"/>
        <w:bottom w:val="none" w:sz="0" w:space="0" w:color="auto"/>
        <w:right w:val="none" w:sz="0" w:space="0" w:color="auto"/>
      </w:divBdr>
    </w:div>
    <w:div w:id="169177874">
      <w:bodyDiv w:val="1"/>
      <w:marLeft w:val="0"/>
      <w:marRight w:val="0"/>
      <w:marTop w:val="0"/>
      <w:marBottom w:val="0"/>
      <w:divBdr>
        <w:top w:val="none" w:sz="0" w:space="0" w:color="auto"/>
        <w:left w:val="none" w:sz="0" w:space="0" w:color="auto"/>
        <w:bottom w:val="none" w:sz="0" w:space="0" w:color="auto"/>
        <w:right w:val="none" w:sz="0" w:space="0" w:color="auto"/>
      </w:divBdr>
      <w:divsChild>
        <w:div w:id="811749462">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69878105">
      <w:bodyDiv w:val="1"/>
      <w:marLeft w:val="0"/>
      <w:marRight w:val="0"/>
      <w:marTop w:val="0"/>
      <w:marBottom w:val="0"/>
      <w:divBdr>
        <w:top w:val="none" w:sz="0" w:space="0" w:color="auto"/>
        <w:left w:val="none" w:sz="0" w:space="0" w:color="auto"/>
        <w:bottom w:val="none" w:sz="0" w:space="0" w:color="auto"/>
        <w:right w:val="none" w:sz="0" w:space="0" w:color="auto"/>
      </w:divBdr>
    </w:div>
    <w:div w:id="169952805">
      <w:bodyDiv w:val="1"/>
      <w:marLeft w:val="0"/>
      <w:marRight w:val="0"/>
      <w:marTop w:val="0"/>
      <w:marBottom w:val="0"/>
      <w:divBdr>
        <w:top w:val="none" w:sz="0" w:space="0" w:color="auto"/>
        <w:left w:val="none" w:sz="0" w:space="0" w:color="auto"/>
        <w:bottom w:val="none" w:sz="0" w:space="0" w:color="auto"/>
        <w:right w:val="none" w:sz="0" w:space="0" w:color="auto"/>
      </w:divBdr>
      <w:divsChild>
        <w:div w:id="257062337">
          <w:marLeft w:val="0"/>
          <w:marRight w:val="0"/>
          <w:marTop w:val="0"/>
          <w:marBottom w:val="0"/>
          <w:divBdr>
            <w:top w:val="none" w:sz="0" w:space="0" w:color="auto"/>
            <w:left w:val="none" w:sz="0" w:space="0" w:color="auto"/>
            <w:bottom w:val="none" w:sz="0" w:space="0" w:color="auto"/>
            <w:right w:val="none" w:sz="0" w:space="0" w:color="auto"/>
          </w:divBdr>
        </w:div>
      </w:divsChild>
    </w:div>
    <w:div w:id="170068919">
      <w:bodyDiv w:val="1"/>
      <w:marLeft w:val="0"/>
      <w:marRight w:val="0"/>
      <w:marTop w:val="0"/>
      <w:marBottom w:val="0"/>
      <w:divBdr>
        <w:top w:val="none" w:sz="0" w:space="0" w:color="auto"/>
        <w:left w:val="none" w:sz="0" w:space="0" w:color="auto"/>
        <w:bottom w:val="none" w:sz="0" w:space="0" w:color="auto"/>
        <w:right w:val="none" w:sz="0" w:space="0" w:color="auto"/>
      </w:divBdr>
      <w:divsChild>
        <w:div w:id="252014730">
          <w:marLeft w:val="0"/>
          <w:marRight w:val="0"/>
          <w:marTop w:val="0"/>
          <w:marBottom w:val="0"/>
          <w:divBdr>
            <w:top w:val="none" w:sz="0" w:space="0" w:color="auto"/>
            <w:left w:val="none" w:sz="0" w:space="0" w:color="auto"/>
            <w:bottom w:val="none" w:sz="0" w:space="0" w:color="auto"/>
            <w:right w:val="none" w:sz="0" w:space="0" w:color="auto"/>
          </w:divBdr>
        </w:div>
      </w:divsChild>
    </w:div>
    <w:div w:id="170072673">
      <w:bodyDiv w:val="1"/>
      <w:marLeft w:val="0"/>
      <w:marRight w:val="0"/>
      <w:marTop w:val="0"/>
      <w:marBottom w:val="0"/>
      <w:divBdr>
        <w:top w:val="none" w:sz="0" w:space="0" w:color="auto"/>
        <w:left w:val="none" w:sz="0" w:space="0" w:color="auto"/>
        <w:bottom w:val="none" w:sz="0" w:space="0" w:color="auto"/>
        <w:right w:val="none" w:sz="0" w:space="0" w:color="auto"/>
      </w:divBdr>
      <w:divsChild>
        <w:div w:id="8602410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0223153">
      <w:bodyDiv w:val="1"/>
      <w:marLeft w:val="0"/>
      <w:marRight w:val="0"/>
      <w:marTop w:val="0"/>
      <w:marBottom w:val="0"/>
      <w:divBdr>
        <w:top w:val="none" w:sz="0" w:space="0" w:color="auto"/>
        <w:left w:val="none" w:sz="0" w:space="0" w:color="auto"/>
        <w:bottom w:val="none" w:sz="0" w:space="0" w:color="auto"/>
        <w:right w:val="none" w:sz="0" w:space="0" w:color="auto"/>
      </w:divBdr>
      <w:divsChild>
        <w:div w:id="2111657419">
          <w:marLeft w:val="0"/>
          <w:marRight w:val="0"/>
          <w:marTop w:val="0"/>
          <w:marBottom w:val="0"/>
          <w:divBdr>
            <w:top w:val="none" w:sz="0" w:space="0" w:color="auto"/>
            <w:left w:val="none" w:sz="0" w:space="0" w:color="auto"/>
            <w:bottom w:val="none" w:sz="0" w:space="0" w:color="auto"/>
            <w:right w:val="none" w:sz="0" w:space="0" w:color="auto"/>
          </w:divBdr>
        </w:div>
        <w:div w:id="1343161821">
          <w:marLeft w:val="0"/>
          <w:marRight w:val="0"/>
          <w:marTop w:val="0"/>
          <w:marBottom w:val="0"/>
          <w:divBdr>
            <w:top w:val="none" w:sz="0" w:space="0" w:color="auto"/>
            <w:left w:val="none" w:sz="0" w:space="0" w:color="auto"/>
            <w:bottom w:val="none" w:sz="0" w:space="0" w:color="auto"/>
            <w:right w:val="none" w:sz="0" w:space="0" w:color="auto"/>
          </w:divBdr>
          <w:divsChild>
            <w:div w:id="14081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2049">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1561">
      <w:bodyDiv w:val="1"/>
      <w:marLeft w:val="0"/>
      <w:marRight w:val="0"/>
      <w:marTop w:val="0"/>
      <w:marBottom w:val="0"/>
      <w:divBdr>
        <w:top w:val="none" w:sz="0" w:space="0" w:color="auto"/>
        <w:left w:val="none" w:sz="0" w:space="0" w:color="auto"/>
        <w:bottom w:val="none" w:sz="0" w:space="0" w:color="auto"/>
        <w:right w:val="none" w:sz="0" w:space="0" w:color="auto"/>
      </w:divBdr>
      <w:divsChild>
        <w:div w:id="846213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3594">
      <w:bodyDiv w:val="1"/>
      <w:marLeft w:val="0"/>
      <w:marRight w:val="0"/>
      <w:marTop w:val="0"/>
      <w:marBottom w:val="0"/>
      <w:divBdr>
        <w:top w:val="none" w:sz="0" w:space="0" w:color="auto"/>
        <w:left w:val="none" w:sz="0" w:space="0" w:color="auto"/>
        <w:bottom w:val="none" w:sz="0" w:space="0" w:color="auto"/>
        <w:right w:val="none" w:sz="0" w:space="0" w:color="auto"/>
      </w:divBdr>
      <w:divsChild>
        <w:div w:id="668288975">
          <w:marLeft w:val="0"/>
          <w:marRight w:val="0"/>
          <w:marTop w:val="300"/>
          <w:marBottom w:val="300"/>
          <w:divBdr>
            <w:top w:val="none" w:sz="0" w:space="0" w:color="auto"/>
            <w:left w:val="none" w:sz="0" w:space="0" w:color="auto"/>
            <w:bottom w:val="none" w:sz="0" w:space="0" w:color="auto"/>
            <w:right w:val="none" w:sz="0" w:space="0" w:color="auto"/>
          </w:divBdr>
          <w:divsChild>
            <w:div w:id="2608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691146">
      <w:bodyDiv w:val="1"/>
      <w:marLeft w:val="0"/>
      <w:marRight w:val="0"/>
      <w:marTop w:val="0"/>
      <w:marBottom w:val="0"/>
      <w:divBdr>
        <w:top w:val="none" w:sz="0" w:space="0" w:color="auto"/>
        <w:left w:val="none" w:sz="0" w:space="0" w:color="auto"/>
        <w:bottom w:val="none" w:sz="0" w:space="0" w:color="auto"/>
        <w:right w:val="none" w:sz="0" w:space="0" w:color="auto"/>
      </w:divBdr>
      <w:divsChild>
        <w:div w:id="530727133">
          <w:marLeft w:val="0"/>
          <w:marRight w:val="0"/>
          <w:marTop w:val="0"/>
          <w:marBottom w:val="375"/>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sChild>
    </w:div>
    <w:div w:id="173038410">
      <w:bodyDiv w:val="1"/>
      <w:marLeft w:val="0"/>
      <w:marRight w:val="0"/>
      <w:marTop w:val="0"/>
      <w:marBottom w:val="0"/>
      <w:divBdr>
        <w:top w:val="none" w:sz="0" w:space="0" w:color="auto"/>
        <w:left w:val="none" w:sz="0" w:space="0" w:color="auto"/>
        <w:bottom w:val="none" w:sz="0" w:space="0" w:color="auto"/>
        <w:right w:val="none" w:sz="0" w:space="0" w:color="auto"/>
      </w:divBdr>
    </w:div>
    <w:div w:id="173106563">
      <w:bodyDiv w:val="1"/>
      <w:marLeft w:val="0"/>
      <w:marRight w:val="0"/>
      <w:marTop w:val="0"/>
      <w:marBottom w:val="0"/>
      <w:divBdr>
        <w:top w:val="none" w:sz="0" w:space="0" w:color="auto"/>
        <w:left w:val="none" w:sz="0" w:space="0" w:color="auto"/>
        <w:bottom w:val="none" w:sz="0" w:space="0" w:color="auto"/>
        <w:right w:val="none" w:sz="0" w:space="0" w:color="auto"/>
      </w:divBdr>
      <w:divsChild>
        <w:div w:id="490872903">
          <w:marLeft w:val="0"/>
          <w:marRight w:val="0"/>
          <w:marTop w:val="300"/>
          <w:marBottom w:val="300"/>
          <w:divBdr>
            <w:top w:val="none" w:sz="0" w:space="0" w:color="auto"/>
            <w:left w:val="none" w:sz="0" w:space="0" w:color="auto"/>
            <w:bottom w:val="none" w:sz="0" w:space="0" w:color="auto"/>
            <w:right w:val="none" w:sz="0" w:space="0" w:color="auto"/>
          </w:divBdr>
          <w:divsChild>
            <w:div w:id="7711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9725">
      <w:bodyDiv w:val="1"/>
      <w:marLeft w:val="0"/>
      <w:marRight w:val="0"/>
      <w:marTop w:val="0"/>
      <w:marBottom w:val="0"/>
      <w:divBdr>
        <w:top w:val="none" w:sz="0" w:space="0" w:color="auto"/>
        <w:left w:val="none" w:sz="0" w:space="0" w:color="auto"/>
        <w:bottom w:val="none" w:sz="0" w:space="0" w:color="auto"/>
        <w:right w:val="none" w:sz="0" w:space="0" w:color="auto"/>
      </w:divBdr>
      <w:divsChild>
        <w:div w:id="308827846">
          <w:marLeft w:val="0"/>
          <w:marRight w:val="0"/>
          <w:marTop w:val="0"/>
          <w:marBottom w:val="0"/>
          <w:divBdr>
            <w:top w:val="none" w:sz="0" w:space="0" w:color="auto"/>
            <w:left w:val="none" w:sz="0" w:space="0" w:color="auto"/>
            <w:bottom w:val="none" w:sz="0" w:space="0" w:color="auto"/>
            <w:right w:val="none" w:sz="0" w:space="0" w:color="auto"/>
          </w:divBdr>
        </w:div>
      </w:divsChild>
    </w:div>
    <w:div w:id="173301596">
      <w:bodyDiv w:val="1"/>
      <w:marLeft w:val="0"/>
      <w:marRight w:val="0"/>
      <w:marTop w:val="0"/>
      <w:marBottom w:val="0"/>
      <w:divBdr>
        <w:top w:val="none" w:sz="0" w:space="0" w:color="auto"/>
        <w:left w:val="none" w:sz="0" w:space="0" w:color="auto"/>
        <w:bottom w:val="none" w:sz="0" w:space="0" w:color="auto"/>
        <w:right w:val="none" w:sz="0" w:space="0" w:color="auto"/>
      </w:divBdr>
    </w:div>
    <w:div w:id="173421399">
      <w:bodyDiv w:val="1"/>
      <w:marLeft w:val="0"/>
      <w:marRight w:val="0"/>
      <w:marTop w:val="0"/>
      <w:marBottom w:val="0"/>
      <w:divBdr>
        <w:top w:val="none" w:sz="0" w:space="0" w:color="auto"/>
        <w:left w:val="none" w:sz="0" w:space="0" w:color="auto"/>
        <w:bottom w:val="none" w:sz="0" w:space="0" w:color="auto"/>
        <w:right w:val="none" w:sz="0" w:space="0" w:color="auto"/>
      </w:divBdr>
      <w:divsChild>
        <w:div w:id="487595924">
          <w:marLeft w:val="0"/>
          <w:marRight w:val="0"/>
          <w:marTop w:val="300"/>
          <w:marBottom w:val="0"/>
          <w:divBdr>
            <w:top w:val="none" w:sz="0" w:space="0" w:color="auto"/>
            <w:left w:val="none" w:sz="0" w:space="0" w:color="auto"/>
            <w:bottom w:val="none" w:sz="0" w:space="0" w:color="auto"/>
            <w:right w:val="none" w:sz="0" w:space="0" w:color="auto"/>
          </w:divBdr>
        </w:div>
        <w:div w:id="82621419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
      </w:divsChild>
    </w:div>
    <w:div w:id="173887797">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4541661">
      <w:bodyDiv w:val="1"/>
      <w:marLeft w:val="0"/>
      <w:marRight w:val="0"/>
      <w:marTop w:val="0"/>
      <w:marBottom w:val="0"/>
      <w:divBdr>
        <w:top w:val="none" w:sz="0" w:space="0" w:color="auto"/>
        <w:left w:val="none" w:sz="0" w:space="0" w:color="auto"/>
        <w:bottom w:val="none" w:sz="0" w:space="0" w:color="auto"/>
        <w:right w:val="none" w:sz="0" w:space="0" w:color="auto"/>
      </w:divBdr>
      <w:divsChild>
        <w:div w:id="855578150">
          <w:marLeft w:val="0"/>
          <w:marRight w:val="0"/>
          <w:marTop w:val="0"/>
          <w:marBottom w:val="0"/>
          <w:divBdr>
            <w:top w:val="none" w:sz="0" w:space="0" w:color="auto"/>
            <w:left w:val="none" w:sz="0" w:space="0" w:color="auto"/>
            <w:bottom w:val="none" w:sz="0" w:space="0" w:color="auto"/>
            <w:right w:val="none" w:sz="0" w:space="0" w:color="auto"/>
          </w:divBdr>
          <w:divsChild>
            <w:div w:id="739863144">
              <w:marLeft w:val="0"/>
              <w:marRight w:val="0"/>
              <w:marTop w:val="0"/>
              <w:marBottom w:val="0"/>
              <w:divBdr>
                <w:top w:val="none" w:sz="0" w:space="0" w:color="auto"/>
                <w:left w:val="none" w:sz="0" w:space="0" w:color="auto"/>
                <w:bottom w:val="none" w:sz="0" w:space="0" w:color="auto"/>
                <w:right w:val="none" w:sz="0" w:space="0" w:color="auto"/>
              </w:divBdr>
              <w:divsChild>
                <w:div w:id="1383946904">
                  <w:marLeft w:val="0"/>
                  <w:marRight w:val="0"/>
                  <w:marTop w:val="0"/>
                  <w:marBottom w:val="0"/>
                  <w:divBdr>
                    <w:top w:val="none" w:sz="0" w:space="0" w:color="auto"/>
                    <w:left w:val="none" w:sz="0" w:space="0" w:color="auto"/>
                    <w:bottom w:val="none" w:sz="0" w:space="0" w:color="auto"/>
                    <w:right w:val="none" w:sz="0" w:space="0" w:color="auto"/>
                  </w:divBdr>
                  <w:divsChild>
                    <w:div w:id="1881896647">
                      <w:marLeft w:val="0"/>
                      <w:marRight w:val="0"/>
                      <w:marTop w:val="0"/>
                      <w:marBottom w:val="0"/>
                      <w:divBdr>
                        <w:top w:val="none" w:sz="0" w:space="0" w:color="auto"/>
                        <w:left w:val="none" w:sz="0" w:space="0" w:color="auto"/>
                        <w:bottom w:val="none" w:sz="0" w:space="0" w:color="auto"/>
                        <w:right w:val="none" w:sz="0" w:space="0" w:color="auto"/>
                      </w:divBdr>
                    </w:div>
                    <w:div w:id="143327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165728">
          <w:marLeft w:val="0"/>
          <w:marRight w:val="0"/>
          <w:marTop w:val="0"/>
          <w:marBottom w:val="0"/>
          <w:divBdr>
            <w:top w:val="none" w:sz="0" w:space="0" w:color="auto"/>
            <w:left w:val="none" w:sz="0" w:space="0" w:color="auto"/>
            <w:bottom w:val="none" w:sz="0" w:space="0" w:color="auto"/>
            <w:right w:val="none" w:sz="0" w:space="0" w:color="auto"/>
          </w:divBdr>
          <w:divsChild>
            <w:div w:id="631249913">
              <w:marLeft w:val="0"/>
              <w:marRight w:val="0"/>
              <w:marTop w:val="0"/>
              <w:marBottom w:val="0"/>
              <w:divBdr>
                <w:top w:val="none" w:sz="0" w:space="0" w:color="auto"/>
                <w:left w:val="none" w:sz="0" w:space="0" w:color="auto"/>
                <w:bottom w:val="none" w:sz="0" w:space="0" w:color="auto"/>
                <w:right w:val="none" w:sz="0" w:space="0" w:color="auto"/>
              </w:divBdr>
              <w:divsChild>
                <w:div w:id="130054157">
                  <w:marLeft w:val="0"/>
                  <w:marRight w:val="0"/>
                  <w:marTop w:val="0"/>
                  <w:marBottom w:val="0"/>
                  <w:divBdr>
                    <w:top w:val="none" w:sz="0" w:space="0" w:color="auto"/>
                    <w:left w:val="none" w:sz="0" w:space="0" w:color="auto"/>
                    <w:bottom w:val="none" w:sz="0" w:space="0" w:color="auto"/>
                    <w:right w:val="none" w:sz="0" w:space="0" w:color="auto"/>
                  </w:divBdr>
                  <w:divsChild>
                    <w:div w:id="1936130372">
                      <w:marLeft w:val="0"/>
                      <w:marRight w:val="0"/>
                      <w:marTop w:val="0"/>
                      <w:marBottom w:val="0"/>
                      <w:divBdr>
                        <w:top w:val="none" w:sz="0" w:space="0" w:color="auto"/>
                        <w:left w:val="none" w:sz="0" w:space="0" w:color="auto"/>
                        <w:bottom w:val="none" w:sz="0" w:space="0" w:color="auto"/>
                        <w:right w:val="none" w:sz="0" w:space="0" w:color="auto"/>
                      </w:divBdr>
                      <w:divsChild>
                        <w:div w:id="1121874051">
                          <w:marLeft w:val="0"/>
                          <w:marRight w:val="0"/>
                          <w:marTop w:val="0"/>
                          <w:marBottom w:val="0"/>
                          <w:divBdr>
                            <w:top w:val="none" w:sz="0" w:space="0" w:color="auto"/>
                            <w:left w:val="none" w:sz="0" w:space="0" w:color="auto"/>
                            <w:bottom w:val="none" w:sz="0" w:space="0" w:color="auto"/>
                            <w:right w:val="none" w:sz="0" w:space="0" w:color="auto"/>
                          </w:divBdr>
                          <w:divsChild>
                            <w:div w:id="704404852">
                              <w:marLeft w:val="0"/>
                              <w:marRight w:val="0"/>
                              <w:marTop w:val="0"/>
                              <w:marBottom w:val="0"/>
                              <w:divBdr>
                                <w:top w:val="none" w:sz="0" w:space="0" w:color="auto"/>
                                <w:left w:val="none" w:sz="0" w:space="0" w:color="auto"/>
                                <w:bottom w:val="none" w:sz="0" w:space="0" w:color="auto"/>
                                <w:right w:val="none" w:sz="0" w:space="0" w:color="auto"/>
                              </w:divBdr>
                              <w:divsChild>
                                <w:div w:id="969825885">
                                  <w:marLeft w:val="0"/>
                                  <w:marRight w:val="0"/>
                                  <w:marTop w:val="0"/>
                                  <w:marBottom w:val="0"/>
                                  <w:divBdr>
                                    <w:top w:val="none" w:sz="0" w:space="0" w:color="auto"/>
                                    <w:left w:val="none" w:sz="0" w:space="0" w:color="auto"/>
                                    <w:bottom w:val="none" w:sz="0" w:space="0" w:color="auto"/>
                                    <w:right w:val="none" w:sz="0" w:space="0" w:color="auto"/>
                                  </w:divBdr>
                                </w:div>
                              </w:divsChild>
                            </w:div>
                            <w:div w:id="11585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
    <w:div w:id="175269213">
      <w:bodyDiv w:val="1"/>
      <w:marLeft w:val="0"/>
      <w:marRight w:val="0"/>
      <w:marTop w:val="0"/>
      <w:marBottom w:val="0"/>
      <w:divBdr>
        <w:top w:val="none" w:sz="0" w:space="0" w:color="auto"/>
        <w:left w:val="none" w:sz="0" w:space="0" w:color="auto"/>
        <w:bottom w:val="none" w:sz="0" w:space="0" w:color="auto"/>
        <w:right w:val="none" w:sz="0" w:space="0" w:color="auto"/>
      </w:divBdr>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5923750">
      <w:bodyDiv w:val="1"/>
      <w:marLeft w:val="0"/>
      <w:marRight w:val="0"/>
      <w:marTop w:val="0"/>
      <w:marBottom w:val="0"/>
      <w:divBdr>
        <w:top w:val="none" w:sz="0" w:space="0" w:color="auto"/>
        <w:left w:val="none" w:sz="0" w:space="0" w:color="auto"/>
        <w:bottom w:val="none" w:sz="0" w:space="0" w:color="auto"/>
        <w:right w:val="none" w:sz="0" w:space="0" w:color="auto"/>
      </w:divBdr>
    </w:div>
    <w:div w:id="175926413">
      <w:bodyDiv w:val="1"/>
      <w:marLeft w:val="0"/>
      <w:marRight w:val="0"/>
      <w:marTop w:val="0"/>
      <w:marBottom w:val="0"/>
      <w:divBdr>
        <w:top w:val="none" w:sz="0" w:space="0" w:color="auto"/>
        <w:left w:val="none" w:sz="0" w:space="0" w:color="auto"/>
        <w:bottom w:val="none" w:sz="0" w:space="0" w:color="auto"/>
        <w:right w:val="none" w:sz="0" w:space="0" w:color="auto"/>
      </w:divBdr>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sChild>
    </w:div>
    <w:div w:id="177087524">
      <w:bodyDiv w:val="1"/>
      <w:marLeft w:val="0"/>
      <w:marRight w:val="0"/>
      <w:marTop w:val="0"/>
      <w:marBottom w:val="0"/>
      <w:divBdr>
        <w:top w:val="none" w:sz="0" w:space="0" w:color="auto"/>
        <w:left w:val="none" w:sz="0" w:space="0" w:color="auto"/>
        <w:bottom w:val="none" w:sz="0" w:space="0" w:color="auto"/>
        <w:right w:val="none" w:sz="0" w:space="0" w:color="auto"/>
      </w:divBdr>
    </w:div>
    <w:div w:id="177354827">
      <w:bodyDiv w:val="1"/>
      <w:marLeft w:val="0"/>
      <w:marRight w:val="0"/>
      <w:marTop w:val="0"/>
      <w:marBottom w:val="0"/>
      <w:divBdr>
        <w:top w:val="none" w:sz="0" w:space="0" w:color="auto"/>
        <w:left w:val="none" w:sz="0" w:space="0" w:color="auto"/>
        <w:bottom w:val="none" w:sz="0" w:space="0" w:color="auto"/>
        <w:right w:val="none" w:sz="0" w:space="0" w:color="auto"/>
      </w:divBdr>
    </w:div>
    <w:div w:id="177356442">
      <w:bodyDiv w:val="1"/>
      <w:marLeft w:val="0"/>
      <w:marRight w:val="0"/>
      <w:marTop w:val="0"/>
      <w:marBottom w:val="0"/>
      <w:divBdr>
        <w:top w:val="none" w:sz="0" w:space="0" w:color="auto"/>
        <w:left w:val="none" w:sz="0" w:space="0" w:color="auto"/>
        <w:bottom w:val="none" w:sz="0" w:space="0" w:color="auto"/>
        <w:right w:val="none" w:sz="0" w:space="0" w:color="auto"/>
      </w:divBdr>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695233">
      <w:bodyDiv w:val="1"/>
      <w:marLeft w:val="0"/>
      <w:marRight w:val="0"/>
      <w:marTop w:val="0"/>
      <w:marBottom w:val="0"/>
      <w:divBdr>
        <w:top w:val="none" w:sz="0" w:space="0" w:color="auto"/>
        <w:left w:val="none" w:sz="0" w:space="0" w:color="auto"/>
        <w:bottom w:val="none" w:sz="0" w:space="0" w:color="auto"/>
        <w:right w:val="none" w:sz="0" w:space="0" w:color="auto"/>
      </w:divBdr>
      <w:divsChild>
        <w:div w:id="222640961">
          <w:marLeft w:val="0"/>
          <w:marRight w:val="0"/>
          <w:marTop w:val="0"/>
          <w:marBottom w:val="0"/>
          <w:divBdr>
            <w:top w:val="none" w:sz="0" w:space="0" w:color="auto"/>
            <w:left w:val="none" w:sz="0" w:space="0" w:color="auto"/>
            <w:bottom w:val="none" w:sz="0" w:space="0" w:color="auto"/>
            <w:right w:val="none" w:sz="0" w:space="0" w:color="auto"/>
          </w:divBdr>
        </w:div>
        <w:div w:id="437873782">
          <w:marLeft w:val="0"/>
          <w:marRight w:val="0"/>
          <w:marTop w:val="0"/>
          <w:marBottom w:val="0"/>
          <w:divBdr>
            <w:top w:val="none" w:sz="0" w:space="0" w:color="auto"/>
            <w:left w:val="none" w:sz="0" w:space="0" w:color="auto"/>
            <w:bottom w:val="none" w:sz="0" w:space="0" w:color="auto"/>
            <w:right w:val="none" w:sz="0" w:space="0" w:color="auto"/>
          </w:divBdr>
        </w:div>
      </w:divsChild>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31780244">
          <w:marLeft w:val="0"/>
          <w:marRight w:val="0"/>
          <w:marTop w:val="0"/>
          <w:marBottom w:val="0"/>
          <w:divBdr>
            <w:top w:val="none" w:sz="0" w:space="0" w:color="auto"/>
            <w:left w:val="none" w:sz="0" w:space="0" w:color="auto"/>
            <w:bottom w:val="none" w:sz="0" w:space="0" w:color="auto"/>
            <w:right w:val="none" w:sz="0" w:space="0" w:color="auto"/>
          </w:divBdr>
        </w:div>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2659">
      <w:bodyDiv w:val="1"/>
      <w:marLeft w:val="0"/>
      <w:marRight w:val="0"/>
      <w:marTop w:val="0"/>
      <w:marBottom w:val="0"/>
      <w:divBdr>
        <w:top w:val="none" w:sz="0" w:space="0" w:color="auto"/>
        <w:left w:val="none" w:sz="0" w:space="0" w:color="auto"/>
        <w:bottom w:val="none" w:sz="0" w:space="0" w:color="auto"/>
        <w:right w:val="none" w:sz="0" w:space="0" w:color="auto"/>
      </w:divBdr>
      <w:divsChild>
        <w:div w:id="376857378">
          <w:marLeft w:val="0"/>
          <w:marRight w:val="0"/>
          <w:marTop w:val="0"/>
          <w:marBottom w:val="0"/>
          <w:divBdr>
            <w:top w:val="none" w:sz="0" w:space="0" w:color="auto"/>
            <w:left w:val="none" w:sz="0" w:space="0" w:color="auto"/>
            <w:bottom w:val="none" w:sz="0" w:space="0" w:color="auto"/>
            <w:right w:val="none" w:sz="0" w:space="0" w:color="auto"/>
          </w:divBdr>
        </w:div>
      </w:divsChild>
    </w:div>
    <w:div w:id="177933596">
      <w:bodyDiv w:val="1"/>
      <w:marLeft w:val="0"/>
      <w:marRight w:val="0"/>
      <w:marTop w:val="0"/>
      <w:marBottom w:val="0"/>
      <w:divBdr>
        <w:top w:val="none" w:sz="0" w:space="0" w:color="auto"/>
        <w:left w:val="none" w:sz="0" w:space="0" w:color="auto"/>
        <w:bottom w:val="none" w:sz="0" w:space="0" w:color="auto"/>
        <w:right w:val="none" w:sz="0" w:space="0" w:color="auto"/>
      </w:divBdr>
      <w:divsChild>
        <w:div w:id="707337310">
          <w:marLeft w:val="0"/>
          <w:marRight w:val="0"/>
          <w:marTop w:val="0"/>
          <w:marBottom w:val="0"/>
          <w:divBdr>
            <w:top w:val="none" w:sz="0" w:space="0" w:color="auto"/>
            <w:left w:val="none" w:sz="0" w:space="0" w:color="auto"/>
            <w:bottom w:val="none" w:sz="0" w:space="0" w:color="auto"/>
            <w:right w:val="none" w:sz="0" w:space="0" w:color="auto"/>
          </w:divBdr>
        </w:div>
        <w:div w:id="804857619">
          <w:marLeft w:val="0"/>
          <w:marRight w:val="0"/>
          <w:marTop w:val="0"/>
          <w:marBottom w:val="0"/>
          <w:divBdr>
            <w:top w:val="none" w:sz="0" w:space="0" w:color="auto"/>
            <w:left w:val="none" w:sz="0" w:space="0" w:color="auto"/>
            <w:bottom w:val="none" w:sz="0" w:space="0" w:color="auto"/>
            <w:right w:val="none" w:sz="0" w:space="0" w:color="auto"/>
          </w:divBdr>
        </w:div>
      </w:divsChild>
    </w:div>
    <w:div w:id="178013590">
      <w:bodyDiv w:val="1"/>
      <w:marLeft w:val="0"/>
      <w:marRight w:val="0"/>
      <w:marTop w:val="0"/>
      <w:marBottom w:val="0"/>
      <w:divBdr>
        <w:top w:val="none" w:sz="0" w:space="0" w:color="auto"/>
        <w:left w:val="none" w:sz="0" w:space="0" w:color="auto"/>
        <w:bottom w:val="none" w:sz="0" w:space="0" w:color="auto"/>
        <w:right w:val="none" w:sz="0" w:space="0" w:color="auto"/>
      </w:divBdr>
      <w:divsChild>
        <w:div w:id="337659786">
          <w:marLeft w:val="0"/>
          <w:marRight w:val="0"/>
          <w:marTop w:val="0"/>
          <w:marBottom w:val="0"/>
          <w:divBdr>
            <w:top w:val="none" w:sz="0" w:space="0" w:color="auto"/>
            <w:left w:val="none" w:sz="0" w:space="0" w:color="auto"/>
            <w:bottom w:val="none" w:sz="0" w:space="0" w:color="auto"/>
            <w:right w:val="none" w:sz="0" w:space="0" w:color="auto"/>
          </w:divBdr>
        </w:div>
        <w:div w:id="606353572">
          <w:marLeft w:val="0"/>
          <w:marRight w:val="0"/>
          <w:marTop w:val="0"/>
          <w:marBottom w:val="0"/>
          <w:divBdr>
            <w:top w:val="none" w:sz="0" w:space="0" w:color="auto"/>
            <w:left w:val="none" w:sz="0" w:space="0" w:color="auto"/>
            <w:bottom w:val="none" w:sz="0" w:space="0" w:color="auto"/>
            <w:right w:val="none" w:sz="0" w:space="0" w:color="auto"/>
          </w:divBdr>
        </w:div>
      </w:divsChild>
    </w:div>
    <w:div w:id="178395876">
      <w:bodyDiv w:val="1"/>
      <w:marLeft w:val="0"/>
      <w:marRight w:val="0"/>
      <w:marTop w:val="0"/>
      <w:marBottom w:val="0"/>
      <w:divBdr>
        <w:top w:val="none" w:sz="0" w:space="0" w:color="auto"/>
        <w:left w:val="none" w:sz="0" w:space="0" w:color="auto"/>
        <w:bottom w:val="none" w:sz="0" w:space="0" w:color="auto"/>
        <w:right w:val="none" w:sz="0" w:space="0" w:color="auto"/>
      </w:divBdr>
      <w:divsChild>
        <w:div w:id="284889180">
          <w:marLeft w:val="0"/>
          <w:marRight w:val="0"/>
          <w:marTop w:val="0"/>
          <w:marBottom w:val="0"/>
          <w:divBdr>
            <w:top w:val="none" w:sz="0" w:space="0" w:color="auto"/>
            <w:left w:val="none" w:sz="0" w:space="0" w:color="auto"/>
            <w:bottom w:val="none" w:sz="0" w:space="0" w:color="auto"/>
            <w:right w:val="none" w:sz="0" w:space="0" w:color="auto"/>
          </w:divBdr>
          <w:divsChild>
            <w:div w:id="904680875">
              <w:marLeft w:val="0"/>
              <w:marRight w:val="0"/>
              <w:marTop w:val="0"/>
              <w:marBottom w:val="0"/>
              <w:divBdr>
                <w:top w:val="none" w:sz="0" w:space="0" w:color="auto"/>
                <w:left w:val="none" w:sz="0" w:space="0" w:color="auto"/>
                <w:bottom w:val="none" w:sz="0" w:space="0" w:color="auto"/>
                <w:right w:val="none" w:sz="0" w:space="0" w:color="auto"/>
              </w:divBdr>
            </w:div>
          </w:divsChild>
        </w:div>
        <w:div w:id="301809471">
          <w:blockQuote w:val="1"/>
          <w:marLeft w:val="0"/>
          <w:marRight w:val="0"/>
          <w:marTop w:val="0"/>
          <w:marBottom w:val="375"/>
          <w:divBdr>
            <w:top w:val="none" w:sz="0" w:space="0" w:color="auto"/>
            <w:left w:val="none" w:sz="0" w:space="0" w:color="auto"/>
            <w:bottom w:val="none" w:sz="0" w:space="0" w:color="auto"/>
            <w:right w:val="none" w:sz="0" w:space="0" w:color="auto"/>
          </w:divBdr>
          <w:divsChild>
            <w:div w:id="189530699">
              <w:marLeft w:val="750"/>
              <w:marRight w:val="0"/>
              <w:marTop w:val="0"/>
              <w:marBottom w:val="0"/>
              <w:divBdr>
                <w:top w:val="none" w:sz="0" w:space="0" w:color="auto"/>
                <w:left w:val="single" w:sz="18" w:space="11" w:color="B7CED1"/>
                <w:bottom w:val="none" w:sz="0" w:space="0" w:color="auto"/>
                <w:right w:val="none" w:sz="0" w:space="0" w:color="auto"/>
              </w:divBdr>
            </w:div>
          </w:divsChild>
        </w:div>
        <w:div w:id="408887493">
          <w:blockQuote w:val="1"/>
          <w:marLeft w:val="0"/>
          <w:marRight w:val="0"/>
          <w:marTop w:val="0"/>
          <w:marBottom w:val="375"/>
          <w:divBdr>
            <w:top w:val="none" w:sz="0" w:space="0" w:color="auto"/>
            <w:left w:val="none" w:sz="0" w:space="0" w:color="auto"/>
            <w:bottom w:val="none" w:sz="0" w:space="0" w:color="auto"/>
            <w:right w:val="none" w:sz="0" w:space="0" w:color="auto"/>
          </w:divBdr>
          <w:divsChild>
            <w:div w:id="297346211">
              <w:marLeft w:val="750"/>
              <w:marRight w:val="0"/>
              <w:marTop w:val="0"/>
              <w:marBottom w:val="0"/>
              <w:divBdr>
                <w:top w:val="none" w:sz="0" w:space="0" w:color="auto"/>
                <w:left w:val="single" w:sz="18" w:space="11" w:color="B7CED1"/>
                <w:bottom w:val="none" w:sz="0" w:space="0" w:color="auto"/>
                <w:right w:val="none" w:sz="0" w:space="0" w:color="auto"/>
              </w:divBdr>
            </w:div>
          </w:divsChild>
        </w:div>
        <w:div w:id="502863609">
          <w:blockQuote w:val="1"/>
          <w:marLeft w:val="0"/>
          <w:marRight w:val="0"/>
          <w:marTop w:val="0"/>
          <w:marBottom w:val="375"/>
          <w:divBdr>
            <w:top w:val="none" w:sz="0" w:space="0" w:color="auto"/>
            <w:left w:val="none" w:sz="0" w:space="0" w:color="auto"/>
            <w:bottom w:val="none" w:sz="0" w:space="0" w:color="auto"/>
            <w:right w:val="none" w:sz="0" w:space="0" w:color="auto"/>
          </w:divBdr>
        </w:div>
        <w:div w:id="548957314">
          <w:blockQuote w:val="1"/>
          <w:marLeft w:val="0"/>
          <w:marRight w:val="0"/>
          <w:marTop w:val="0"/>
          <w:marBottom w:val="375"/>
          <w:divBdr>
            <w:top w:val="none" w:sz="0" w:space="0" w:color="auto"/>
            <w:left w:val="none" w:sz="0" w:space="0" w:color="auto"/>
            <w:bottom w:val="none" w:sz="0" w:space="0" w:color="auto"/>
            <w:right w:val="none" w:sz="0" w:space="0" w:color="auto"/>
          </w:divBdr>
          <w:divsChild>
            <w:div w:id="300616038">
              <w:marLeft w:val="750"/>
              <w:marRight w:val="0"/>
              <w:marTop w:val="0"/>
              <w:marBottom w:val="0"/>
              <w:divBdr>
                <w:top w:val="none" w:sz="0" w:space="0" w:color="auto"/>
                <w:left w:val="single" w:sz="18" w:space="11" w:color="B7CED1"/>
                <w:bottom w:val="none" w:sz="0" w:space="0" w:color="auto"/>
                <w:right w:val="none" w:sz="0" w:space="0" w:color="auto"/>
              </w:divBdr>
            </w:div>
          </w:divsChild>
        </w:div>
        <w:div w:id="864635130">
          <w:blockQuote w:val="1"/>
          <w:marLeft w:val="0"/>
          <w:marRight w:val="0"/>
          <w:marTop w:val="0"/>
          <w:marBottom w:val="375"/>
          <w:divBdr>
            <w:top w:val="none" w:sz="0" w:space="0" w:color="auto"/>
            <w:left w:val="none" w:sz="0" w:space="0" w:color="auto"/>
            <w:bottom w:val="none" w:sz="0" w:space="0" w:color="auto"/>
            <w:right w:val="none" w:sz="0" w:space="0" w:color="auto"/>
          </w:divBdr>
          <w:divsChild>
            <w:div w:id="311758056">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83845">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79780888">
      <w:bodyDiv w:val="1"/>
      <w:marLeft w:val="0"/>
      <w:marRight w:val="0"/>
      <w:marTop w:val="0"/>
      <w:marBottom w:val="0"/>
      <w:divBdr>
        <w:top w:val="none" w:sz="0" w:space="0" w:color="auto"/>
        <w:left w:val="none" w:sz="0" w:space="0" w:color="auto"/>
        <w:bottom w:val="none" w:sz="0" w:space="0" w:color="auto"/>
        <w:right w:val="none" w:sz="0" w:space="0" w:color="auto"/>
      </w:divBdr>
      <w:divsChild>
        <w:div w:id="304042113">
          <w:marLeft w:val="0"/>
          <w:marRight w:val="0"/>
          <w:marTop w:val="0"/>
          <w:marBottom w:val="0"/>
          <w:divBdr>
            <w:top w:val="none" w:sz="0" w:space="0" w:color="auto"/>
            <w:left w:val="none" w:sz="0" w:space="0" w:color="auto"/>
            <w:bottom w:val="none" w:sz="0" w:space="0" w:color="auto"/>
            <w:right w:val="none" w:sz="0" w:space="0" w:color="auto"/>
          </w:divBdr>
        </w:div>
      </w:divsChild>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0354">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06855">
      <w:bodyDiv w:val="1"/>
      <w:marLeft w:val="0"/>
      <w:marRight w:val="0"/>
      <w:marTop w:val="0"/>
      <w:marBottom w:val="0"/>
      <w:divBdr>
        <w:top w:val="none" w:sz="0" w:space="0" w:color="auto"/>
        <w:left w:val="none" w:sz="0" w:space="0" w:color="auto"/>
        <w:bottom w:val="none" w:sz="0" w:space="0" w:color="auto"/>
        <w:right w:val="none" w:sz="0" w:space="0" w:color="auto"/>
      </w:divBdr>
      <w:divsChild>
        <w:div w:id="52429864">
          <w:marLeft w:val="0"/>
          <w:marRight w:val="0"/>
          <w:marTop w:val="0"/>
          <w:marBottom w:val="0"/>
          <w:divBdr>
            <w:top w:val="none" w:sz="0" w:space="0" w:color="auto"/>
            <w:left w:val="none" w:sz="0" w:space="0" w:color="auto"/>
            <w:bottom w:val="none" w:sz="0" w:space="0" w:color="auto"/>
            <w:right w:val="none" w:sz="0" w:space="0" w:color="auto"/>
          </w:divBdr>
          <w:divsChild>
            <w:div w:id="763233891">
              <w:marLeft w:val="0"/>
              <w:marRight w:val="0"/>
              <w:marTop w:val="0"/>
              <w:marBottom w:val="0"/>
              <w:divBdr>
                <w:top w:val="none" w:sz="0" w:space="0" w:color="auto"/>
                <w:left w:val="none" w:sz="0" w:space="0" w:color="auto"/>
                <w:bottom w:val="none" w:sz="0" w:space="0" w:color="auto"/>
                <w:right w:val="none" w:sz="0" w:space="0" w:color="auto"/>
              </w:divBdr>
              <w:divsChild>
                <w:div w:id="3004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3176">
      <w:bodyDiv w:val="1"/>
      <w:marLeft w:val="0"/>
      <w:marRight w:val="0"/>
      <w:marTop w:val="0"/>
      <w:marBottom w:val="0"/>
      <w:divBdr>
        <w:top w:val="none" w:sz="0" w:space="0" w:color="auto"/>
        <w:left w:val="none" w:sz="0" w:space="0" w:color="auto"/>
        <w:bottom w:val="none" w:sz="0" w:space="0" w:color="auto"/>
        <w:right w:val="none" w:sz="0" w:space="0" w:color="auto"/>
      </w:divBdr>
    </w:div>
    <w:div w:id="181601075">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752296">
      <w:bodyDiv w:val="1"/>
      <w:marLeft w:val="0"/>
      <w:marRight w:val="0"/>
      <w:marTop w:val="0"/>
      <w:marBottom w:val="0"/>
      <w:divBdr>
        <w:top w:val="none" w:sz="0" w:space="0" w:color="auto"/>
        <w:left w:val="none" w:sz="0" w:space="0" w:color="auto"/>
        <w:bottom w:val="none" w:sz="0" w:space="0" w:color="auto"/>
        <w:right w:val="none" w:sz="0" w:space="0" w:color="auto"/>
      </w:divBdr>
      <w:divsChild>
        <w:div w:id="433130454">
          <w:marLeft w:val="0"/>
          <w:marRight w:val="0"/>
          <w:marTop w:val="0"/>
          <w:marBottom w:val="0"/>
          <w:divBdr>
            <w:top w:val="none" w:sz="0" w:space="0" w:color="auto"/>
            <w:left w:val="none" w:sz="0" w:space="0" w:color="auto"/>
            <w:bottom w:val="none" w:sz="0" w:space="0" w:color="auto"/>
            <w:right w:val="none" w:sz="0" w:space="0" w:color="auto"/>
          </w:divBdr>
        </w:div>
      </w:divsChild>
    </w:div>
    <w:div w:id="181819653">
      <w:bodyDiv w:val="1"/>
      <w:marLeft w:val="0"/>
      <w:marRight w:val="0"/>
      <w:marTop w:val="0"/>
      <w:marBottom w:val="0"/>
      <w:divBdr>
        <w:top w:val="none" w:sz="0" w:space="0" w:color="auto"/>
        <w:left w:val="none" w:sz="0" w:space="0" w:color="auto"/>
        <w:bottom w:val="none" w:sz="0" w:space="0" w:color="auto"/>
        <w:right w:val="none" w:sz="0" w:space="0" w:color="auto"/>
      </w:divBdr>
    </w:div>
    <w:div w:id="182014019">
      <w:bodyDiv w:val="1"/>
      <w:marLeft w:val="0"/>
      <w:marRight w:val="0"/>
      <w:marTop w:val="0"/>
      <w:marBottom w:val="0"/>
      <w:divBdr>
        <w:top w:val="none" w:sz="0" w:space="0" w:color="auto"/>
        <w:left w:val="none" w:sz="0" w:space="0" w:color="auto"/>
        <w:bottom w:val="none" w:sz="0" w:space="0" w:color="auto"/>
        <w:right w:val="none" w:sz="0" w:space="0" w:color="auto"/>
      </w:divBdr>
      <w:divsChild>
        <w:div w:id="415902117">
          <w:marLeft w:val="0"/>
          <w:marRight w:val="0"/>
          <w:marTop w:val="0"/>
          <w:marBottom w:val="0"/>
          <w:divBdr>
            <w:top w:val="none" w:sz="0" w:space="0" w:color="auto"/>
            <w:left w:val="none" w:sz="0" w:space="0" w:color="auto"/>
            <w:bottom w:val="none" w:sz="0" w:space="0" w:color="auto"/>
            <w:right w:val="none" w:sz="0" w:space="0" w:color="auto"/>
          </w:divBdr>
        </w:div>
        <w:div w:id="6732683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478447">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793008">
      <w:bodyDiv w:val="1"/>
      <w:marLeft w:val="0"/>
      <w:marRight w:val="0"/>
      <w:marTop w:val="0"/>
      <w:marBottom w:val="0"/>
      <w:divBdr>
        <w:top w:val="none" w:sz="0" w:space="0" w:color="auto"/>
        <w:left w:val="none" w:sz="0" w:space="0" w:color="auto"/>
        <w:bottom w:val="none" w:sz="0" w:space="0" w:color="auto"/>
        <w:right w:val="none" w:sz="0" w:space="0" w:color="auto"/>
      </w:divBdr>
      <w:divsChild>
        <w:div w:id="38866368">
          <w:marLeft w:val="0"/>
          <w:marRight w:val="0"/>
          <w:marTop w:val="0"/>
          <w:marBottom w:val="0"/>
          <w:divBdr>
            <w:top w:val="none" w:sz="0" w:space="0" w:color="auto"/>
            <w:left w:val="none" w:sz="0" w:space="0" w:color="auto"/>
            <w:bottom w:val="none" w:sz="0" w:space="0" w:color="auto"/>
            <w:right w:val="none" w:sz="0" w:space="0" w:color="auto"/>
          </w:divBdr>
          <w:divsChild>
            <w:div w:id="677271018">
              <w:marLeft w:val="0"/>
              <w:marRight w:val="0"/>
              <w:marTop w:val="0"/>
              <w:marBottom w:val="0"/>
              <w:divBdr>
                <w:top w:val="none" w:sz="0" w:space="0" w:color="auto"/>
                <w:left w:val="none" w:sz="0" w:space="0" w:color="auto"/>
                <w:bottom w:val="none" w:sz="0" w:space="0" w:color="auto"/>
                <w:right w:val="none" w:sz="0" w:space="0" w:color="auto"/>
              </w:divBdr>
            </w:div>
          </w:divsChild>
        </w:div>
        <w:div w:id="252982116">
          <w:marLeft w:val="0"/>
          <w:marRight w:val="0"/>
          <w:marTop w:val="0"/>
          <w:marBottom w:val="0"/>
          <w:divBdr>
            <w:top w:val="none" w:sz="0" w:space="0" w:color="auto"/>
            <w:left w:val="none" w:sz="0" w:space="0" w:color="auto"/>
            <w:bottom w:val="none" w:sz="0" w:space="0" w:color="auto"/>
            <w:right w:val="none" w:sz="0" w:space="0" w:color="auto"/>
          </w:divBdr>
        </w:div>
      </w:divsChild>
    </w:div>
    <w:div w:id="182793066">
      <w:bodyDiv w:val="1"/>
      <w:marLeft w:val="0"/>
      <w:marRight w:val="0"/>
      <w:marTop w:val="0"/>
      <w:marBottom w:val="0"/>
      <w:divBdr>
        <w:top w:val="none" w:sz="0" w:space="0" w:color="auto"/>
        <w:left w:val="none" w:sz="0" w:space="0" w:color="auto"/>
        <w:bottom w:val="none" w:sz="0" w:space="0" w:color="auto"/>
        <w:right w:val="none" w:sz="0" w:space="0" w:color="auto"/>
      </w:divBdr>
      <w:divsChild>
        <w:div w:id="189955498">
          <w:marLeft w:val="0"/>
          <w:marRight w:val="0"/>
          <w:marTop w:val="0"/>
          <w:marBottom w:val="0"/>
          <w:divBdr>
            <w:top w:val="none" w:sz="0" w:space="0" w:color="auto"/>
            <w:left w:val="none" w:sz="0" w:space="0" w:color="auto"/>
            <w:bottom w:val="none" w:sz="0" w:space="0" w:color="auto"/>
            <w:right w:val="none" w:sz="0" w:space="0" w:color="auto"/>
          </w:divBdr>
        </w:div>
      </w:divsChild>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2778">
      <w:bodyDiv w:val="1"/>
      <w:marLeft w:val="0"/>
      <w:marRight w:val="0"/>
      <w:marTop w:val="0"/>
      <w:marBottom w:val="0"/>
      <w:divBdr>
        <w:top w:val="none" w:sz="0" w:space="0" w:color="auto"/>
        <w:left w:val="none" w:sz="0" w:space="0" w:color="auto"/>
        <w:bottom w:val="none" w:sz="0" w:space="0" w:color="auto"/>
        <w:right w:val="none" w:sz="0" w:space="0" w:color="auto"/>
      </w:divBdr>
      <w:divsChild>
        <w:div w:id="92022315">
          <w:marLeft w:val="0"/>
          <w:marRight w:val="0"/>
          <w:marTop w:val="0"/>
          <w:marBottom w:val="0"/>
          <w:divBdr>
            <w:top w:val="none" w:sz="0" w:space="0" w:color="auto"/>
            <w:left w:val="none" w:sz="0" w:space="0" w:color="auto"/>
            <w:bottom w:val="none" w:sz="0" w:space="0" w:color="auto"/>
            <w:right w:val="none" w:sz="0" w:space="0" w:color="auto"/>
          </w:divBdr>
        </w:div>
        <w:div w:id="350306446">
          <w:marLeft w:val="0"/>
          <w:marRight w:val="0"/>
          <w:marTop w:val="300"/>
          <w:marBottom w:val="300"/>
          <w:divBdr>
            <w:top w:val="none" w:sz="0" w:space="0" w:color="auto"/>
            <w:left w:val="none" w:sz="0" w:space="0" w:color="auto"/>
            <w:bottom w:val="none" w:sz="0" w:space="0" w:color="auto"/>
            <w:right w:val="none" w:sz="0" w:space="0" w:color="auto"/>
          </w:divBdr>
          <w:divsChild>
            <w:div w:id="3639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1541157">
          <w:marLeft w:val="75"/>
          <w:marRight w:val="75"/>
          <w:marTop w:val="75"/>
          <w:marBottom w:val="75"/>
          <w:divBdr>
            <w:top w:val="none" w:sz="0" w:space="0" w:color="auto"/>
            <w:left w:val="none" w:sz="0" w:space="0" w:color="auto"/>
            <w:bottom w:val="none" w:sz="0" w:space="0" w:color="auto"/>
            <w:right w:val="none" w:sz="0" w:space="0" w:color="auto"/>
          </w:divBdr>
        </w:div>
        <w:div w:id="186335219">
          <w:marLeft w:val="75"/>
          <w:marRight w:val="75"/>
          <w:marTop w:val="75"/>
          <w:marBottom w:val="75"/>
          <w:divBdr>
            <w:top w:val="none" w:sz="0" w:space="0" w:color="auto"/>
            <w:left w:val="none" w:sz="0" w:space="0" w:color="auto"/>
            <w:bottom w:val="none" w:sz="0" w:space="0" w:color="auto"/>
            <w:right w:val="none" w:sz="0" w:space="0" w:color="auto"/>
          </w:divBdr>
        </w:div>
      </w:divsChild>
    </w:div>
    <w:div w:id="183135054">
      <w:bodyDiv w:val="1"/>
      <w:marLeft w:val="0"/>
      <w:marRight w:val="0"/>
      <w:marTop w:val="0"/>
      <w:marBottom w:val="0"/>
      <w:divBdr>
        <w:top w:val="none" w:sz="0" w:space="0" w:color="auto"/>
        <w:left w:val="none" w:sz="0" w:space="0" w:color="auto"/>
        <w:bottom w:val="none" w:sz="0" w:space="0" w:color="auto"/>
        <w:right w:val="none" w:sz="0" w:space="0" w:color="auto"/>
      </w:divBdr>
    </w:div>
    <w:div w:id="183204150">
      <w:bodyDiv w:val="1"/>
      <w:marLeft w:val="0"/>
      <w:marRight w:val="0"/>
      <w:marTop w:val="0"/>
      <w:marBottom w:val="0"/>
      <w:divBdr>
        <w:top w:val="none" w:sz="0" w:space="0" w:color="auto"/>
        <w:left w:val="none" w:sz="0" w:space="0" w:color="auto"/>
        <w:bottom w:val="none" w:sz="0" w:space="0" w:color="auto"/>
        <w:right w:val="none" w:sz="0" w:space="0" w:color="auto"/>
      </w:divBdr>
      <w:divsChild>
        <w:div w:id="224462178">
          <w:marLeft w:val="0"/>
          <w:marRight w:val="0"/>
          <w:marTop w:val="0"/>
          <w:marBottom w:val="0"/>
          <w:divBdr>
            <w:top w:val="none" w:sz="0" w:space="0" w:color="auto"/>
            <w:left w:val="none" w:sz="0" w:space="0" w:color="auto"/>
            <w:bottom w:val="none" w:sz="0" w:space="0" w:color="auto"/>
            <w:right w:val="none" w:sz="0" w:space="0" w:color="auto"/>
          </w:divBdr>
        </w:div>
      </w:divsChild>
    </w:div>
    <w:div w:id="183324058">
      <w:bodyDiv w:val="1"/>
      <w:marLeft w:val="0"/>
      <w:marRight w:val="0"/>
      <w:marTop w:val="0"/>
      <w:marBottom w:val="0"/>
      <w:divBdr>
        <w:top w:val="none" w:sz="0" w:space="0" w:color="auto"/>
        <w:left w:val="none" w:sz="0" w:space="0" w:color="auto"/>
        <w:bottom w:val="none" w:sz="0" w:space="0" w:color="auto"/>
        <w:right w:val="none" w:sz="0" w:space="0" w:color="auto"/>
      </w:divBdr>
      <w:divsChild>
        <w:div w:id="70547802">
          <w:marLeft w:val="0"/>
          <w:marRight w:val="0"/>
          <w:marTop w:val="0"/>
          <w:marBottom w:val="0"/>
          <w:divBdr>
            <w:top w:val="none" w:sz="0" w:space="0" w:color="auto"/>
            <w:left w:val="none" w:sz="0" w:space="0" w:color="auto"/>
            <w:bottom w:val="none" w:sz="0" w:space="0" w:color="auto"/>
            <w:right w:val="none" w:sz="0" w:space="0" w:color="auto"/>
          </w:divBdr>
        </w:div>
        <w:div w:id="344598134">
          <w:marLeft w:val="0"/>
          <w:marRight w:val="0"/>
          <w:marTop w:val="0"/>
          <w:marBottom w:val="0"/>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
    <w:div w:id="184943832">
      <w:bodyDiv w:val="1"/>
      <w:marLeft w:val="0"/>
      <w:marRight w:val="0"/>
      <w:marTop w:val="0"/>
      <w:marBottom w:val="0"/>
      <w:divBdr>
        <w:top w:val="none" w:sz="0" w:space="0" w:color="auto"/>
        <w:left w:val="none" w:sz="0" w:space="0" w:color="auto"/>
        <w:bottom w:val="none" w:sz="0" w:space="0" w:color="auto"/>
        <w:right w:val="none" w:sz="0" w:space="0" w:color="auto"/>
      </w:divBdr>
      <w:divsChild>
        <w:div w:id="178666184">
          <w:marLeft w:val="0"/>
          <w:marRight w:val="0"/>
          <w:marTop w:val="0"/>
          <w:marBottom w:val="0"/>
          <w:divBdr>
            <w:top w:val="none" w:sz="0" w:space="0" w:color="auto"/>
            <w:left w:val="none" w:sz="0" w:space="0" w:color="auto"/>
            <w:bottom w:val="none" w:sz="0" w:space="0" w:color="auto"/>
            <w:right w:val="none" w:sz="0" w:space="0" w:color="auto"/>
          </w:divBdr>
        </w:div>
        <w:div w:id="6574660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143977">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406480">
      <w:bodyDiv w:val="1"/>
      <w:marLeft w:val="0"/>
      <w:marRight w:val="0"/>
      <w:marTop w:val="0"/>
      <w:marBottom w:val="0"/>
      <w:divBdr>
        <w:top w:val="none" w:sz="0" w:space="0" w:color="auto"/>
        <w:left w:val="none" w:sz="0" w:space="0" w:color="auto"/>
        <w:bottom w:val="none" w:sz="0" w:space="0" w:color="auto"/>
        <w:right w:val="none" w:sz="0" w:space="0" w:color="auto"/>
      </w:divBdr>
      <w:divsChild>
        <w:div w:id="633146811">
          <w:marLeft w:val="0"/>
          <w:marRight w:val="0"/>
          <w:marTop w:val="150"/>
          <w:marBottom w:val="150"/>
          <w:divBdr>
            <w:top w:val="single" w:sz="6" w:space="4" w:color="D7D7D7"/>
            <w:left w:val="none" w:sz="0" w:space="0" w:color="auto"/>
            <w:bottom w:val="single" w:sz="6" w:space="4" w:color="D7D7D7"/>
            <w:right w:val="none" w:sz="0" w:space="0" w:color="auto"/>
          </w:divBdr>
        </w:div>
        <w:div w:id="822936657">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5945089">
      <w:bodyDiv w:val="1"/>
      <w:marLeft w:val="0"/>
      <w:marRight w:val="0"/>
      <w:marTop w:val="0"/>
      <w:marBottom w:val="0"/>
      <w:divBdr>
        <w:top w:val="none" w:sz="0" w:space="0" w:color="auto"/>
        <w:left w:val="none" w:sz="0" w:space="0" w:color="auto"/>
        <w:bottom w:val="none" w:sz="0" w:space="0" w:color="auto"/>
        <w:right w:val="none" w:sz="0" w:space="0" w:color="auto"/>
      </w:divBdr>
    </w:div>
    <w:div w:id="186137214">
      <w:bodyDiv w:val="1"/>
      <w:marLeft w:val="0"/>
      <w:marRight w:val="0"/>
      <w:marTop w:val="0"/>
      <w:marBottom w:val="0"/>
      <w:divBdr>
        <w:top w:val="none" w:sz="0" w:space="0" w:color="auto"/>
        <w:left w:val="none" w:sz="0" w:space="0" w:color="auto"/>
        <w:bottom w:val="none" w:sz="0" w:space="0" w:color="auto"/>
        <w:right w:val="none" w:sz="0" w:space="0" w:color="auto"/>
      </w:divBdr>
      <w:divsChild>
        <w:div w:id="36975336">
          <w:marLeft w:val="0"/>
          <w:marRight w:val="0"/>
          <w:marTop w:val="0"/>
          <w:marBottom w:val="0"/>
          <w:divBdr>
            <w:top w:val="none" w:sz="0" w:space="0" w:color="auto"/>
            <w:left w:val="none" w:sz="0" w:space="0" w:color="auto"/>
            <w:bottom w:val="none" w:sz="0" w:space="0" w:color="auto"/>
            <w:right w:val="none" w:sz="0" w:space="0" w:color="auto"/>
          </w:divBdr>
        </w:div>
        <w:div w:id="516038795">
          <w:marLeft w:val="0"/>
          <w:marRight w:val="0"/>
          <w:marTop w:val="0"/>
          <w:marBottom w:val="0"/>
          <w:divBdr>
            <w:top w:val="none" w:sz="0" w:space="0" w:color="auto"/>
            <w:left w:val="none" w:sz="0" w:space="0" w:color="auto"/>
            <w:bottom w:val="none" w:sz="0" w:space="0" w:color="auto"/>
            <w:right w:val="none" w:sz="0" w:space="0" w:color="auto"/>
          </w:divBdr>
          <w:divsChild>
            <w:div w:id="233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3378">
      <w:bodyDiv w:val="1"/>
      <w:marLeft w:val="0"/>
      <w:marRight w:val="0"/>
      <w:marTop w:val="0"/>
      <w:marBottom w:val="0"/>
      <w:divBdr>
        <w:top w:val="none" w:sz="0" w:space="0" w:color="auto"/>
        <w:left w:val="none" w:sz="0" w:space="0" w:color="auto"/>
        <w:bottom w:val="none" w:sz="0" w:space="0" w:color="auto"/>
        <w:right w:val="none" w:sz="0" w:space="0" w:color="auto"/>
      </w:divBdr>
    </w:div>
    <w:div w:id="186333036">
      <w:bodyDiv w:val="1"/>
      <w:marLeft w:val="0"/>
      <w:marRight w:val="0"/>
      <w:marTop w:val="0"/>
      <w:marBottom w:val="0"/>
      <w:divBdr>
        <w:top w:val="none" w:sz="0" w:space="0" w:color="auto"/>
        <w:left w:val="none" w:sz="0" w:space="0" w:color="auto"/>
        <w:bottom w:val="none" w:sz="0" w:space="0" w:color="auto"/>
        <w:right w:val="none" w:sz="0" w:space="0" w:color="auto"/>
      </w:divBdr>
      <w:divsChild>
        <w:div w:id="68576081">
          <w:marLeft w:val="0"/>
          <w:marRight w:val="0"/>
          <w:marTop w:val="0"/>
          <w:marBottom w:val="0"/>
          <w:divBdr>
            <w:top w:val="none" w:sz="0" w:space="0" w:color="auto"/>
            <w:left w:val="none" w:sz="0" w:space="0" w:color="auto"/>
            <w:bottom w:val="none" w:sz="0" w:space="0" w:color="auto"/>
            <w:right w:val="none" w:sz="0" w:space="0" w:color="auto"/>
          </w:divBdr>
        </w:div>
        <w:div w:id="84153205">
          <w:marLeft w:val="0"/>
          <w:marRight w:val="0"/>
          <w:marTop w:val="300"/>
          <w:marBottom w:val="0"/>
          <w:divBdr>
            <w:top w:val="none" w:sz="0" w:space="0" w:color="auto"/>
            <w:left w:val="none" w:sz="0" w:space="0" w:color="auto"/>
            <w:bottom w:val="none" w:sz="0" w:space="0" w:color="auto"/>
            <w:right w:val="none" w:sz="0" w:space="0" w:color="auto"/>
          </w:divBdr>
        </w:div>
        <w:div w:id="208690206">
          <w:marLeft w:val="0"/>
          <w:marRight w:val="0"/>
          <w:marTop w:val="300"/>
          <w:marBottom w:val="30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
    <w:div w:id="187186939">
      <w:bodyDiv w:val="1"/>
      <w:marLeft w:val="0"/>
      <w:marRight w:val="0"/>
      <w:marTop w:val="0"/>
      <w:marBottom w:val="0"/>
      <w:divBdr>
        <w:top w:val="none" w:sz="0" w:space="0" w:color="auto"/>
        <w:left w:val="none" w:sz="0" w:space="0" w:color="auto"/>
        <w:bottom w:val="none" w:sz="0" w:space="0" w:color="auto"/>
        <w:right w:val="none" w:sz="0" w:space="0" w:color="auto"/>
      </w:divBdr>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337343222">
          <w:marLeft w:val="0"/>
          <w:marRight w:val="0"/>
          <w:marTop w:val="0"/>
          <w:marBottom w:val="0"/>
          <w:divBdr>
            <w:top w:val="none" w:sz="0" w:space="0" w:color="auto"/>
            <w:left w:val="none" w:sz="0" w:space="0" w:color="auto"/>
            <w:bottom w:val="none" w:sz="0" w:space="0" w:color="auto"/>
            <w:right w:val="none" w:sz="0" w:space="0" w:color="auto"/>
          </w:divBdr>
        </w:div>
        <w:div w:id="781263646">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5257">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379859">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566837">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8766183">
      <w:bodyDiv w:val="1"/>
      <w:marLeft w:val="0"/>
      <w:marRight w:val="0"/>
      <w:marTop w:val="0"/>
      <w:marBottom w:val="0"/>
      <w:divBdr>
        <w:top w:val="none" w:sz="0" w:space="0" w:color="auto"/>
        <w:left w:val="none" w:sz="0" w:space="0" w:color="auto"/>
        <w:bottom w:val="none" w:sz="0" w:space="0" w:color="auto"/>
        <w:right w:val="none" w:sz="0" w:space="0" w:color="auto"/>
      </w:divBdr>
      <w:divsChild>
        <w:div w:id="174076238">
          <w:marLeft w:val="0"/>
          <w:marRight w:val="0"/>
          <w:marTop w:val="300"/>
          <w:marBottom w:val="300"/>
          <w:divBdr>
            <w:top w:val="none" w:sz="0" w:space="0" w:color="auto"/>
            <w:left w:val="none" w:sz="0" w:space="0" w:color="auto"/>
            <w:bottom w:val="none" w:sz="0" w:space="0" w:color="auto"/>
            <w:right w:val="none" w:sz="0" w:space="0" w:color="auto"/>
          </w:divBdr>
          <w:divsChild>
            <w:div w:id="704064278">
              <w:marLeft w:val="0"/>
              <w:marRight w:val="0"/>
              <w:marTop w:val="0"/>
              <w:marBottom w:val="0"/>
              <w:divBdr>
                <w:top w:val="none" w:sz="0" w:space="0" w:color="auto"/>
                <w:left w:val="none" w:sz="0" w:space="0" w:color="auto"/>
                <w:bottom w:val="none" w:sz="0" w:space="0" w:color="auto"/>
                <w:right w:val="none" w:sz="0" w:space="0" w:color="auto"/>
              </w:divBdr>
            </w:div>
          </w:divsChild>
        </w:div>
        <w:div w:id="619651148">
          <w:marLeft w:val="0"/>
          <w:marRight w:val="0"/>
          <w:marTop w:val="0"/>
          <w:marBottom w:val="0"/>
          <w:divBdr>
            <w:top w:val="none" w:sz="0" w:space="0" w:color="auto"/>
            <w:left w:val="none" w:sz="0" w:space="0" w:color="auto"/>
            <w:bottom w:val="none" w:sz="0" w:space="0" w:color="auto"/>
            <w:right w:val="none" w:sz="0" w:space="0" w:color="auto"/>
          </w:divBdr>
        </w:div>
        <w:div w:id="709066107">
          <w:marLeft w:val="0"/>
          <w:marRight w:val="0"/>
          <w:marTop w:val="30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
      </w:divsChild>
    </w:div>
    <w:div w:id="189077676">
      <w:bodyDiv w:val="1"/>
      <w:marLeft w:val="0"/>
      <w:marRight w:val="0"/>
      <w:marTop w:val="0"/>
      <w:marBottom w:val="0"/>
      <w:divBdr>
        <w:top w:val="none" w:sz="0" w:space="0" w:color="auto"/>
        <w:left w:val="none" w:sz="0" w:space="0" w:color="auto"/>
        <w:bottom w:val="none" w:sz="0" w:space="0" w:color="auto"/>
        <w:right w:val="none" w:sz="0" w:space="0" w:color="auto"/>
      </w:divBdr>
      <w:divsChild>
        <w:div w:id="126054291">
          <w:marLeft w:val="0"/>
          <w:marRight w:val="0"/>
          <w:marTop w:val="0"/>
          <w:marBottom w:val="0"/>
          <w:divBdr>
            <w:top w:val="none" w:sz="0" w:space="0" w:color="auto"/>
            <w:left w:val="none" w:sz="0" w:space="0" w:color="auto"/>
            <w:bottom w:val="none" w:sz="0" w:space="0" w:color="auto"/>
            <w:right w:val="none" w:sz="0" w:space="0" w:color="auto"/>
          </w:divBdr>
        </w:div>
      </w:divsChild>
    </w:div>
    <w:div w:id="189222283">
      <w:bodyDiv w:val="1"/>
      <w:marLeft w:val="0"/>
      <w:marRight w:val="0"/>
      <w:marTop w:val="0"/>
      <w:marBottom w:val="0"/>
      <w:divBdr>
        <w:top w:val="none" w:sz="0" w:space="0" w:color="auto"/>
        <w:left w:val="none" w:sz="0" w:space="0" w:color="auto"/>
        <w:bottom w:val="none" w:sz="0" w:space="0" w:color="auto"/>
        <w:right w:val="none" w:sz="0" w:space="0" w:color="auto"/>
      </w:divBdr>
      <w:divsChild>
        <w:div w:id="1164082439">
          <w:marLeft w:val="0"/>
          <w:marRight w:val="0"/>
          <w:marTop w:val="0"/>
          <w:marBottom w:val="0"/>
          <w:divBdr>
            <w:top w:val="none" w:sz="0" w:space="0" w:color="auto"/>
            <w:left w:val="none" w:sz="0" w:space="0" w:color="auto"/>
            <w:bottom w:val="none" w:sz="0" w:space="0" w:color="auto"/>
            <w:right w:val="none" w:sz="0" w:space="0" w:color="auto"/>
          </w:divBdr>
          <w:divsChild>
            <w:div w:id="463739083">
              <w:marLeft w:val="0"/>
              <w:marRight w:val="0"/>
              <w:marTop w:val="0"/>
              <w:marBottom w:val="0"/>
              <w:divBdr>
                <w:top w:val="none" w:sz="0" w:space="0" w:color="auto"/>
                <w:left w:val="none" w:sz="0" w:space="0" w:color="auto"/>
                <w:bottom w:val="none" w:sz="0" w:space="0" w:color="auto"/>
                <w:right w:val="none" w:sz="0" w:space="0" w:color="auto"/>
              </w:divBdr>
            </w:div>
          </w:divsChild>
        </w:div>
        <w:div w:id="1117335499">
          <w:marLeft w:val="0"/>
          <w:marRight w:val="0"/>
          <w:marTop w:val="0"/>
          <w:marBottom w:val="0"/>
          <w:divBdr>
            <w:top w:val="none" w:sz="0" w:space="0" w:color="auto"/>
            <w:left w:val="none" w:sz="0" w:space="0" w:color="auto"/>
            <w:bottom w:val="none" w:sz="0" w:space="0" w:color="auto"/>
            <w:right w:val="none" w:sz="0" w:space="0" w:color="auto"/>
          </w:divBdr>
          <w:divsChild>
            <w:div w:id="2142183031">
              <w:marLeft w:val="0"/>
              <w:marRight w:val="0"/>
              <w:marTop w:val="0"/>
              <w:marBottom w:val="0"/>
              <w:divBdr>
                <w:top w:val="none" w:sz="0" w:space="0" w:color="auto"/>
                <w:left w:val="none" w:sz="0" w:space="0" w:color="auto"/>
                <w:bottom w:val="none" w:sz="0" w:space="0" w:color="auto"/>
                <w:right w:val="none" w:sz="0" w:space="0" w:color="auto"/>
              </w:divBdr>
              <w:divsChild>
                <w:div w:id="113788379">
                  <w:marLeft w:val="0"/>
                  <w:marRight w:val="0"/>
                  <w:marTop w:val="0"/>
                  <w:marBottom w:val="0"/>
                  <w:divBdr>
                    <w:top w:val="none" w:sz="0" w:space="0" w:color="auto"/>
                    <w:left w:val="none" w:sz="0" w:space="0" w:color="auto"/>
                    <w:bottom w:val="none" w:sz="0" w:space="0" w:color="auto"/>
                    <w:right w:val="none" w:sz="0" w:space="0" w:color="auto"/>
                  </w:divBdr>
                  <w:divsChild>
                    <w:div w:id="44658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
    <w:div w:id="189875864">
      <w:bodyDiv w:val="1"/>
      <w:marLeft w:val="0"/>
      <w:marRight w:val="0"/>
      <w:marTop w:val="0"/>
      <w:marBottom w:val="0"/>
      <w:divBdr>
        <w:top w:val="none" w:sz="0" w:space="0" w:color="auto"/>
        <w:left w:val="none" w:sz="0" w:space="0" w:color="auto"/>
        <w:bottom w:val="none" w:sz="0" w:space="0" w:color="auto"/>
        <w:right w:val="none" w:sz="0" w:space="0" w:color="auto"/>
      </w:divBdr>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696383">
      <w:bodyDiv w:val="1"/>
      <w:marLeft w:val="0"/>
      <w:marRight w:val="0"/>
      <w:marTop w:val="0"/>
      <w:marBottom w:val="0"/>
      <w:divBdr>
        <w:top w:val="none" w:sz="0" w:space="0" w:color="auto"/>
        <w:left w:val="none" w:sz="0" w:space="0" w:color="auto"/>
        <w:bottom w:val="none" w:sz="0" w:space="0" w:color="auto"/>
        <w:right w:val="none" w:sz="0" w:space="0" w:color="auto"/>
      </w:divBdr>
    </w:div>
    <w:div w:id="191723937">
      <w:bodyDiv w:val="1"/>
      <w:marLeft w:val="0"/>
      <w:marRight w:val="0"/>
      <w:marTop w:val="0"/>
      <w:marBottom w:val="0"/>
      <w:divBdr>
        <w:top w:val="none" w:sz="0" w:space="0" w:color="auto"/>
        <w:left w:val="none" w:sz="0" w:space="0" w:color="auto"/>
        <w:bottom w:val="none" w:sz="0" w:space="0" w:color="auto"/>
        <w:right w:val="none" w:sz="0" w:space="0" w:color="auto"/>
      </w:divBdr>
    </w:div>
    <w:div w:id="191891391">
      <w:bodyDiv w:val="1"/>
      <w:marLeft w:val="0"/>
      <w:marRight w:val="0"/>
      <w:marTop w:val="0"/>
      <w:marBottom w:val="0"/>
      <w:divBdr>
        <w:top w:val="none" w:sz="0" w:space="0" w:color="auto"/>
        <w:left w:val="none" w:sz="0" w:space="0" w:color="auto"/>
        <w:bottom w:val="none" w:sz="0" w:space="0" w:color="auto"/>
        <w:right w:val="none" w:sz="0" w:space="0" w:color="auto"/>
      </w:divBdr>
    </w:div>
    <w:div w:id="191964406">
      <w:bodyDiv w:val="1"/>
      <w:marLeft w:val="0"/>
      <w:marRight w:val="0"/>
      <w:marTop w:val="0"/>
      <w:marBottom w:val="0"/>
      <w:divBdr>
        <w:top w:val="none" w:sz="0" w:space="0" w:color="auto"/>
        <w:left w:val="none" w:sz="0" w:space="0" w:color="auto"/>
        <w:bottom w:val="none" w:sz="0" w:space="0" w:color="auto"/>
        <w:right w:val="none" w:sz="0" w:space="0" w:color="auto"/>
      </w:divBdr>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36718">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
    <w:div w:id="192114643">
      <w:bodyDiv w:val="1"/>
      <w:marLeft w:val="0"/>
      <w:marRight w:val="0"/>
      <w:marTop w:val="0"/>
      <w:marBottom w:val="0"/>
      <w:divBdr>
        <w:top w:val="none" w:sz="0" w:space="0" w:color="auto"/>
        <w:left w:val="none" w:sz="0" w:space="0" w:color="auto"/>
        <w:bottom w:val="none" w:sz="0" w:space="0" w:color="auto"/>
        <w:right w:val="none" w:sz="0" w:space="0" w:color="auto"/>
      </w:divBdr>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270390">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538640">
      <w:bodyDiv w:val="1"/>
      <w:marLeft w:val="0"/>
      <w:marRight w:val="0"/>
      <w:marTop w:val="0"/>
      <w:marBottom w:val="0"/>
      <w:divBdr>
        <w:top w:val="none" w:sz="0" w:space="0" w:color="auto"/>
        <w:left w:val="none" w:sz="0" w:space="0" w:color="auto"/>
        <w:bottom w:val="none" w:sz="0" w:space="0" w:color="auto"/>
        <w:right w:val="none" w:sz="0" w:space="0" w:color="auto"/>
      </w:divBdr>
      <w:divsChild>
        <w:div w:id="528183895">
          <w:marLeft w:val="0"/>
          <w:marRight w:val="0"/>
          <w:marTop w:val="0"/>
          <w:marBottom w:val="0"/>
          <w:divBdr>
            <w:top w:val="none" w:sz="0" w:space="0" w:color="auto"/>
            <w:left w:val="none" w:sz="0" w:space="0" w:color="auto"/>
            <w:bottom w:val="none" w:sz="0" w:space="0" w:color="auto"/>
            <w:right w:val="none" w:sz="0" w:space="0" w:color="auto"/>
          </w:divBdr>
        </w:div>
      </w:divsChild>
    </w:div>
    <w:div w:id="193538733">
      <w:bodyDiv w:val="1"/>
      <w:marLeft w:val="0"/>
      <w:marRight w:val="0"/>
      <w:marTop w:val="0"/>
      <w:marBottom w:val="0"/>
      <w:divBdr>
        <w:top w:val="none" w:sz="0" w:space="0" w:color="auto"/>
        <w:left w:val="none" w:sz="0" w:space="0" w:color="auto"/>
        <w:bottom w:val="none" w:sz="0" w:space="0" w:color="auto"/>
        <w:right w:val="none" w:sz="0" w:space="0" w:color="auto"/>
      </w:divBdr>
      <w:divsChild>
        <w:div w:id="1757550537">
          <w:marLeft w:val="0"/>
          <w:marRight w:val="0"/>
          <w:marTop w:val="0"/>
          <w:marBottom w:val="0"/>
          <w:divBdr>
            <w:top w:val="none" w:sz="0" w:space="0" w:color="auto"/>
            <w:left w:val="none" w:sz="0" w:space="0" w:color="auto"/>
            <w:bottom w:val="none" w:sz="0" w:space="0" w:color="auto"/>
            <w:right w:val="none" w:sz="0" w:space="0" w:color="auto"/>
          </w:divBdr>
          <w:divsChild>
            <w:div w:id="219293895">
              <w:marLeft w:val="0"/>
              <w:marRight w:val="0"/>
              <w:marTop w:val="0"/>
              <w:marBottom w:val="0"/>
              <w:divBdr>
                <w:top w:val="none" w:sz="0" w:space="0" w:color="auto"/>
                <w:left w:val="none" w:sz="0" w:space="0" w:color="auto"/>
                <w:bottom w:val="none" w:sz="0" w:space="0" w:color="auto"/>
                <w:right w:val="none" w:sz="0" w:space="0" w:color="auto"/>
              </w:divBdr>
              <w:divsChild>
                <w:div w:id="417217604">
                  <w:marLeft w:val="0"/>
                  <w:marRight w:val="0"/>
                  <w:marTop w:val="0"/>
                  <w:marBottom w:val="0"/>
                  <w:divBdr>
                    <w:top w:val="none" w:sz="0" w:space="0" w:color="auto"/>
                    <w:left w:val="none" w:sz="0" w:space="0" w:color="auto"/>
                    <w:bottom w:val="none" w:sz="0" w:space="0" w:color="auto"/>
                    <w:right w:val="none" w:sz="0" w:space="0" w:color="auto"/>
                  </w:divBdr>
                  <w:divsChild>
                    <w:div w:id="549810236">
                      <w:marLeft w:val="0"/>
                      <w:marRight w:val="0"/>
                      <w:marTop w:val="0"/>
                      <w:marBottom w:val="0"/>
                      <w:divBdr>
                        <w:top w:val="none" w:sz="0" w:space="0" w:color="auto"/>
                        <w:left w:val="none" w:sz="0" w:space="0" w:color="auto"/>
                        <w:bottom w:val="none" w:sz="0" w:space="0" w:color="auto"/>
                        <w:right w:val="none" w:sz="0" w:space="0" w:color="auto"/>
                      </w:divBdr>
                    </w:div>
                    <w:div w:id="117715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459772">
          <w:marLeft w:val="0"/>
          <w:marRight w:val="0"/>
          <w:marTop w:val="0"/>
          <w:marBottom w:val="0"/>
          <w:divBdr>
            <w:top w:val="none" w:sz="0" w:space="0" w:color="auto"/>
            <w:left w:val="none" w:sz="0" w:space="0" w:color="auto"/>
            <w:bottom w:val="none" w:sz="0" w:space="0" w:color="auto"/>
            <w:right w:val="none" w:sz="0" w:space="0" w:color="auto"/>
          </w:divBdr>
          <w:divsChild>
            <w:div w:id="1844007954">
              <w:marLeft w:val="0"/>
              <w:marRight w:val="0"/>
              <w:marTop w:val="0"/>
              <w:marBottom w:val="0"/>
              <w:divBdr>
                <w:top w:val="none" w:sz="0" w:space="0" w:color="auto"/>
                <w:left w:val="none" w:sz="0" w:space="0" w:color="auto"/>
                <w:bottom w:val="none" w:sz="0" w:space="0" w:color="auto"/>
                <w:right w:val="none" w:sz="0" w:space="0" w:color="auto"/>
              </w:divBdr>
              <w:divsChild>
                <w:div w:id="951324382">
                  <w:marLeft w:val="0"/>
                  <w:marRight w:val="0"/>
                  <w:marTop w:val="0"/>
                  <w:marBottom w:val="0"/>
                  <w:divBdr>
                    <w:top w:val="none" w:sz="0" w:space="0" w:color="auto"/>
                    <w:left w:val="none" w:sz="0" w:space="0" w:color="auto"/>
                    <w:bottom w:val="none" w:sz="0" w:space="0" w:color="auto"/>
                    <w:right w:val="none" w:sz="0" w:space="0" w:color="auto"/>
                  </w:divBdr>
                  <w:divsChild>
                    <w:div w:id="1921668891">
                      <w:marLeft w:val="0"/>
                      <w:marRight w:val="0"/>
                      <w:marTop w:val="0"/>
                      <w:marBottom w:val="0"/>
                      <w:divBdr>
                        <w:top w:val="none" w:sz="0" w:space="0" w:color="auto"/>
                        <w:left w:val="none" w:sz="0" w:space="0" w:color="auto"/>
                        <w:bottom w:val="none" w:sz="0" w:space="0" w:color="auto"/>
                        <w:right w:val="none" w:sz="0" w:space="0" w:color="auto"/>
                      </w:divBdr>
                      <w:divsChild>
                        <w:div w:id="1275987811">
                          <w:marLeft w:val="0"/>
                          <w:marRight w:val="0"/>
                          <w:marTop w:val="0"/>
                          <w:marBottom w:val="0"/>
                          <w:divBdr>
                            <w:top w:val="none" w:sz="0" w:space="0" w:color="auto"/>
                            <w:left w:val="none" w:sz="0" w:space="0" w:color="auto"/>
                            <w:bottom w:val="none" w:sz="0" w:space="0" w:color="auto"/>
                            <w:right w:val="none" w:sz="0" w:space="0" w:color="auto"/>
                          </w:divBdr>
                          <w:divsChild>
                            <w:div w:id="164782191">
                              <w:marLeft w:val="0"/>
                              <w:marRight w:val="0"/>
                              <w:marTop w:val="0"/>
                              <w:marBottom w:val="0"/>
                              <w:divBdr>
                                <w:top w:val="none" w:sz="0" w:space="0" w:color="auto"/>
                                <w:left w:val="none" w:sz="0" w:space="0" w:color="auto"/>
                                <w:bottom w:val="none" w:sz="0" w:space="0" w:color="auto"/>
                                <w:right w:val="none" w:sz="0" w:space="0" w:color="auto"/>
                              </w:divBdr>
                              <w:divsChild>
                                <w:div w:id="339628468">
                                  <w:marLeft w:val="0"/>
                                  <w:marRight w:val="0"/>
                                  <w:marTop w:val="0"/>
                                  <w:marBottom w:val="0"/>
                                  <w:divBdr>
                                    <w:top w:val="none" w:sz="0" w:space="0" w:color="auto"/>
                                    <w:left w:val="none" w:sz="0" w:space="0" w:color="auto"/>
                                    <w:bottom w:val="none" w:sz="0" w:space="0" w:color="auto"/>
                                    <w:right w:val="none" w:sz="0" w:space="0" w:color="auto"/>
                                  </w:divBdr>
                                </w:div>
                              </w:divsChild>
                            </w:div>
                            <w:div w:id="64647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814883">
      <w:bodyDiv w:val="1"/>
      <w:marLeft w:val="0"/>
      <w:marRight w:val="0"/>
      <w:marTop w:val="0"/>
      <w:marBottom w:val="0"/>
      <w:divBdr>
        <w:top w:val="none" w:sz="0" w:space="0" w:color="auto"/>
        <w:left w:val="none" w:sz="0" w:space="0" w:color="auto"/>
        <w:bottom w:val="none" w:sz="0" w:space="0" w:color="auto"/>
        <w:right w:val="none" w:sz="0" w:space="0" w:color="auto"/>
      </w:divBdr>
      <w:divsChild>
        <w:div w:id="873159418">
          <w:marLeft w:val="0"/>
          <w:marRight w:val="0"/>
          <w:marTop w:val="0"/>
          <w:marBottom w:val="300"/>
          <w:divBdr>
            <w:top w:val="none" w:sz="0" w:space="0" w:color="auto"/>
            <w:left w:val="none" w:sz="0" w:space="0" w:color="auto"/>
            <w:bottom w:val="none" w:sz="0" w:space="0" w:color="auto"/>
            <w:right w:val="none" w:sz="0" w:space="0" w:color="auto"/>
          </w:divBdr>
          <w:divsChild>
            <w:div w:id="972516511">
              <w:marLeft w:val="0"/>
              <w:marRight w:val="0"/>
              <w:marTop w:val="0"/>
              <w:marBottom w:val="0"/>
              <w:divBdr>
                <w:top w:val="none" w:sz="0" w:space="0" w:color="auto"/>
                <w:left w:val="none" w:sz="0" w:space="0" w:color="auto"/>
                <w:bottom w:val="none" w:sz="0" w:space="0" w:color="auto"/>
                <w:right w:val="none" w:sz="0" w:space="0" w:color="auto"/>
              </w:divBdr>
            </w:div>
          </w:divsChild>
        </w:div>
        <w:div w:id="745414757">
          <w:marLeft w:val="0"/>
          <w:marRight w:val="0"/>
          <w:marTop w:val="0"/>
          <w:marBottom w:val="300"/>
          <w:divBdr>
            <w:top w:val="none" w:sz="0" w:space="0" w:color="auto"/>
            <w:left w:val="none" w:sz="0" w:space="0" w:color="auto"/>
            <w:bottom w:val="none" w:sz="0" w:space="0" w:color="auto"/>
            <w:right w:val="none" w:sz="0" w:space="0" w:color="auto"/>
          </w:divBdr>
          <w:divsChild>
            <w:div w:id="1322125967">
              <w:marLeft w:val="0"/>
              <w:marRight w:val="0"/>
              <w:marTop w:val="0"/>
              <w:marBottom w:val="0"/>
              <w:divBdr>
                <w:top w:val="none" w:sz="0" w:space="0" w:color="auto"/>
                <w:left w:val="none" w:sz="0" w:space="0" w:color="auto"/>
                <w:bottom w:val="none" w:sz="0" w:space="0" w:color="auto"/>
                <w:right w:val="none" w:sz="0" w:space="0" w:color="auto"/>
              </w:divBdr>
            </w:div>
          </w:divsChild>
        </w:div>
        <w:div w:id="1849362986">
          <w:marLeft w:val="0"/>
          <w:marRight w:val="0"/>
          <w:marTop w:val="0"/>
          <w:marBottom w:val="300"/>
          <w:divBdr>
            <w:top w:val="none" w:sz="0" w:space="0" w:color="auto"/>
            <w:left w:val="none" w:sz="0" w:space="0" w:color="auto"/>
            <w:bottom w:val="none" w:sz="0" w:space="0" w:color="auto"/>
            <w:right w:val="none" w:sz="0" w:space="0" w:color="auto"/>
          </w:divBdr>
          <w:divsChild>
            <w:div w:id="1354916086">
              <w:marLeft w:val="0"/>
              <w:marRight w:val="0"/>
              <w:marTop w:val="0"/>
              <w:marBottom w:val="0"/>
              <w:divBdr>
                <w:top w:val="none" w:sz="0" w:space="0" w:color="auto"/>
                <w:left w:val="none" w:sz="0" w:space="0" w:color="auto"/>
                <w:bottom w:val="none" w:sz="0" w:space="0" w:color="auto"/>
                <w:right w:val="none" w:sz="0" w:space="0" w:color="auto"/>
              </w:divBdr>
            </w:div>
          </w:divsChild>
        </w:div>
        <w:div w:id="1190295874">
          <w:marLeft w:val="0"/>
          <w:marRight w:val="0"/>
          <w:marTop w:val="0"/>
          <w:marBottom w:val="300"/>
          <w:divBdr>
            <w:top w:val="none" w:sz="0" w:space="0" w:color="auto"/>
            <w:left w:val="none" w:sz="0" w:space="0" w:color="auto"/>
            <w:bottom w:val="none" w:sz="0" w:space="0" w:color="auto"/>
            <w:right w:val="none" w:sz="0" w:space="0" w:color="auto"/>
          </w:divBdr>
          <w:divsChild>
            <w:div w:id="1557623841">
              <w:marLeft w:val="0"/>
              <w:marRight w:val="0"/>
              <w:marTop w:val="0"/>
              <w:marBottom w:val="0"/>
              <w:divBdr>
                <w:top w:val="none" w:sz="0" w:space="0" w:color="auto"/>
                <w:left w:val="none" w:sz="0" w:space="0" w:color="auto"/>
                <w:bottom w:val="none" w:sz="0" w:space="0" w:color="auto"/>
                <w:right w:val="none" w:sz="0" w:space="0" w:color="auto"/>
              </w:divBdr>
              <w:divsChild>
                <w:div w:id="1005745720">
                  <w:marLeft w:val="0"/>
                  <w:marRight w:val="0"/>
                  <w:marTop w:val="0"/>
                  <w:marBottom w:val="0"/>
                  <w:divBdr>
                    <w:top w:val="none" w:sz="0" w:space="0" w:color="auto"/>
                    <w:left w:val="none" w:sz="0" w:space="0" w:color="auto"/>
                    <w:bottom w:val="none" w:sz="0" w:space="0" w:color="auto"/>
                    <w:right w:val="none" w:sz="0" w:space="0" w:color="auto"/>
                  </w:divBdr>
                  <w:divsChild>
                    <w:div w:id="197455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529148634">
          <w:marLeft w:val="0"/>
          <w:marRight w:val="0"/>
          <w:marTop w:val="0"/>
          <w:marBottom w:val="0"/>
          <w:divBdr>
            <w:top w:val="none" w:sz="0" w:space="0" w:color="auto"/>
            <w:left w:val="none" w:sz="0" w:space="0" w:color="auto"/>
            <w:bottom w:val="none" w:sz="0" w:space="0" w:color="auto"/>
            <w:right w:val="none" w:sz="0" w:space="0" w:color="auto"/>
          </w:divBdr>
        </w:div>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4579696">
      <w:bodyDiv w:val="1"/>
      <w:marLeft w:val="0"/>
      <w:marRight w:val="0"/>
      <w:marTop w:val="0"/>
      <w:marBottom w:val="0"/>
      <w:divBdr>
        <w:top w:val="none" w:sz="0" w:space="0" w:color="auto"/>
        <w:left w:val="none" w:sz="0" w:space="0" w:color="auto"/>
        <w:bottom w:val="none" w:sz="0" w:space="0" w:color="auto"/>
        <w:right w:val="none" w:sz="0" w:space="0" w:color="auto"/>
      </w:divBdr>
    </w:div>
    <w:div w:id="194583297">
      <w:bodyDiv w:val="1"/>
      <w:marLeft w:val="0"/>
      <w:marRight w:val="0"/>
      <w:marTop w:val="0"/>
      <w:marBottom w:val="0"/>
      <w:divBdr>
        <w:top w:val="none" w:sz="0" w:space="0" w:color="auto"/>
        <w:left w:val="none" w:sz="0" w:space="0" w:color="auto"/>
        <w:bottom w:val="none" w:sz="0" w:space="0" w:color="auto"/>
        <w:right w:val="none" w:sz="0" w:space="0" w:color="auto"/>
      </w:divBdr>
      <w:divsChild>
        <w:div w:id="784467072">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167290">
      <w:bodyDiv w:val="1"/>
      <w:marLeft w:val="0"/>
      <w:marRight w:val="0"/>
      <w:marTop w:val="0"/>
      <w:marBottom w:val="0"/>
      <w:divBdr>
        <w:top w:val="none" w:sz="0" w:space="0" w:color="auto"/>
        <w:left w:val="none" w:sz="0" w:space="0" w:color="auto"/>
        <w:bottom w:val="none" w:sz="0" w:space="0" w:color="auto"/>
        <w:right w:val="none" w:sz="0" w:space="0" w:color="auto"/>
      </w:divBdr>
      <w:divsChild>
        <w:div w:id="13847716">
          <w:marLeft w:val="0"/>
          <w:marRight w:val="0"/>
          <w:marTop w:val="0"/>
          <w:marBottom w:val="0"/>
          <w:divBdr>
            <w:top w:val="none" w:sz="0" w:space="0" w:color="auto"/>
            <w:left w:val="none" w:sz="0" w:space="0" w:color="auto"/>
            <w:bottom w:val="none" w:sz="0" w:space="0" w:color="auto"/>
            <w:right w:val="none" w:sz="0" w:space="0" w:color="auto"/>
          </w:divBdr>
        </w:div>
        <w:div w:id="59400596">
          <w:marLeft w:val="0"/>
          <w:marRight w:val="0"/>
          <w:marTop w:val="300"/>
          <w:marBottom w:val="0"/>
          <w:divBdr>
            <w:top w:val="none" w:sz="0" w:space="0" w:color="auto"/>
            <w:left w:val="none" w:sz="0" w:space="0" w:color="auto"/>
            <w:bottom w:val="none" w:sz="0" w:space="0" w:color="auto"/>
            <w:right w:val="none" w:sz="0" w:space="0" w:color="auto"/>
          </w:divBdr>
        </w:div>
        <w:div w:id="857499502">
          <w:marLeft w:val="0"/>
          <w:marRight w:val="0"/>
          <w:marTop w:val="300"/>
          <w:marBottom w:val="300"/>
          <w:divBdr>
            <w:top w:val="none" w:sz="0" w:space="0" w:color="auto"/>
            <w:left w:val="none" w:sz="0" w:space="0" w:color="auto"/>
            <w:bottom w:val="none" w:sz="0" w:space="0" w:color="auto"/>
            <w:right w:val="none" w:sz="0" w:space="0" w:color="auto"/>
          </w:divBdr>
        </w:div>
      </w:divsChild>
    </w:div>
    <w:div w:id="195197826">
      <w:bodyDiv w:val="1"/>
      <w:marLeft w:val="0"/>
      <w:marRight w:val="0"/>
      <w:marTop w:val="0"/>
      <w:marBottom w:val="0"/>
      <w:divBdr>
        <w:top w:val="none" w:sz="0" w:space="0" w:color="auto"/>
        <w:left w:val="none" w:sz="0" w:space="0" w:color="auto"/>
        <w:bottom w:val="none" w:sz="0" w:space="0" w:color="auto"/>
        <w:right w:val="none" w:sz="0" w:space="0" w:color="auto"/>
      </w:divBdr>
      <w:divsChild>
        <w:div w:id="288585777">
          <w:marLeft w:val="0"/>
          <w:marRight w:val="0"/>
          <w:marTop w:val="0"/>
          <w:marBottom w:val="0"/>
          <w:divBdr>
            <w:top w:val="none" w:sz="0" w:space="0" w:color="auto"/>
            <w:left w:val="none" w:sz="0" w:space="0" w:color="auto"/>
            <w:bottom w:val="none" w:sz="0" w:space="0" w:color="auto"/>
            <w:right w:val="none" w:sz="0" w:space="0" w:color="auto"/>
          </w:divBdr>
        </w:div>
        <w:div w:id="3037810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
    <w:div w:id="195897691">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683480146">
          <w:marLeft w:val="0"/>
          <w:marRight w:val="0"/>
          <w:marTop w:val="30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
    <w:div w:id="196744722">
      <w:bodyDiv w:val="1"/>
      <w:marLeft w:val="0"/>
      <w:marRight w:val="0"/>
      <w:marTop w:val="0"/>
      <w:marBottom w:val="0"/>
      <w:divBdr>
        <w:top w:val="none" w:sz="0" w:space="0" w:color="auto"/>
        <w:left w:val="none" w:sz="0" w:space="0" w:color="auto"/>
        <w:bottom w:val="none" w:sz="0" w:space="0" w:color="auto"/>
        <w:right w:val="none" w:sz="0" w:space="0" w:color="auto"/>
      </w:divBdr>
      <w:divsChild>
        <w:div w:id="237255002">
          <w:marLeft w:val="0"/>
          <w:marRight w:val="0"/>
          <w:marTop w:val="0"/>
          <w:marBottom w:val="0"/>
          <w:divBdr>
            <w:top w:val="none" w:sz="0" w:space="0" w:color="auto"/>
            <w:left w:val="none" w:sz="0" w:space="0" w:color="auto"/>
            <w:bottom w:val="none" w:sz="0" w:space="0" w:color="auto"/>
            <w:right w:val="none" w:sz="0" w:space="0" w:color="auto"/>
          </w:divBdr>
        </w:div>
        <w:div w:id="847409617">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8443448">
      <w:bodyDiv w:val="1"/>
      <w:marLeft w:val="0"/>
      <w:marRight w:val="0"/>
      <w:marTop w:val="0"/>
      <w:marBottom w:val="0"/>
      <w:divBdr>
        <w:top w:val="none" w:sz="0" w:space="0" w:color="auto"/>
        <w:left w:val="none" w:sz="0" w:space="0" w:color="auto"/>
        <w:bottom w:val="none" w:sz="0" w:space="0" w:color="auto"/>
        <w:right w:val="none" w:sz="0" w:space="0" w:color="auto"/>
      </w:divBdr>
    </w:div>
    <w:div w:id="198470344">
      <w:bodyDiv w:val="1"/>
      <w:marLeft w:val="0"/>
      <w:marRight w:val="0"/>
      <w:marTop w:val="0"/>
      <w:marBottom w:val="0"/>
      <w:divBdr>
        <w:top w:val="none" w:sz="0" w:space="0" w:color="auto"/>
        <w:left w:val="none" w:sz="0" w:space="0" w:color="auto"/>
        <w:bottom w:val="none" w:sz="0" w:space="0" w:color="auto"/>
        <w:right w:val="none" w:sz="0" w:space="0" w:color="auto"/>
      </w:divBdr>
      <w:divsChild>
        <w:div w:id="847452282">
          <w:marLeft w:val="0"/>
          <w:marRight w:val="0"/>
          <w:marTop w:val="0"/>
          <w:marBottom w:val="0"/>
          <w:divBdr>
            <w:top w:val="none" w:sz="0" w:space="0" w:color="auto"/>
            <w:left w:val="none" w:sz="0" w:space="0" w:color="auto"/>
            <w:bottom w:val="none" w:sz="0" w:space="0" w:color="auto"/>
            <w:right w:val="none" w:sz="0" w:space="0" w:color="auto"/>
          </w:divBdr>
          <w:divsChild>
            <w:div w:id="844589665">
              <w:marLeft w:val="0"/>
              <w:marRight w:val="0"/>
              <w:marTop w:val="0"/>
              <w:marBottom w:val="0"/>
              <w:divBdr>
                <w:top w:val="none" w:sz="0" w:space="0" w:color="auto"/>
                <w:left w:val="none" w:sz="0" w:space="0" w:color="auto"/>
                <w:bottom w:val="none" w:sz="0" w:space="0" w:color="auto"/>
                <w:right w:val="none" w:sz="0" w:space="0" w:color="auto"/>
              </w:divBdr>
              <w:divsChild>
                <w:div w:id="682702636">
                  <w:marLeft w:val="0"/>
                  <w:marRight w:val="0"/>
                  <w:marTop w:val="0"/>
                  <w:marBottom w:val="0"/>
                  <w:divBdr>
                    <w:top w:val="none" w:sz="0" w:space="0" w:color="auto"/>
                    <w:left w:val="none" w:sz="0" w:space="0" w:color="auto"/>
                    <w:bottom w:val="none" w:sz="0" w:space="0" w:color="auto"/>
                    <w:right w:val="none" w:sz="0" w:space="0" w:color="auto"/>
                  </w:divBdr>
                  <w:divsChild>
                    <w:div w:id="79031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3399">
      <w:bodyDiv w:val="1"/>
      <w:marLeft w:val="0"/>
      <w:marRight w:val="0"/>
      <w:marTop w:val="0"/>
      <w:marBottom w:val="0"/>
      <w:divBdr>
        <w:top w:val="none" w:sz="0" w:space="0" w:color="auto"/>
        <w:left w:val="none" w:sz="0" w:space="0" w:color="auto"/>
        <w:bottom w:val="none" w:sz="0" w:space="0" w:color="auto"/>
        <w:right w:val="none" w:sz="0" w:space="0" w:color="auto"/>
      </w:divBdr>
      <w:divsChild>
        <w:div w:id="24910665">
          <w:marLeft w:val="0"/>
          <w:marRight w:val="0"/>
          <w:marTop w:val="300"/>
          <w:marBottom w:val="300"/>
          <w:divBdr>
            <w:top w:val="none" w:sz="0" w:space="0" w:color="auto"/>
            <w:left w:val="none" w:sz="0" w:space="0" w:color="auto"/>
            <w:bottom w:val="none" w:sz="0" w:space="0" w:color="auto"/>
            <w:right w:val="none" w:sz="0" w:space="0" w:color="auto"/>
          </w:divBdr>
        </w:div>
        <w:div w:id="31659883">
          <w:marLeft w:val="0"/>
          <w:marRight w:val="0"/>
          <w:marTop w:val="0"/>
          <w:marBottom w:val="0"/>
          <w:divBdr>
            <w:top w:val="none" w:sz="0" w:space="0" w:color="auto"/>
            <w:left w:val="none" w:sz="0" w:space="0" w:color="auto"/>
            <w:bottom w:val="none" w:sz="0" w:space="0" w:color="auto"/>
            <w:right w:val="none" w:sz="0" w:space="0" w:color="auto"/>
          </w:divBdr>
        </w:div>
      </w:divsChild>
    </w:div>
    <w:div w:id="199051039">
      <w:bodyDiv w:val="1"/>
      <w:marLeft w:val="0"/>
      <w:marRight w:val="0"/>
      <w:marTop w:val="0"/>
      <w:marBottom w:val="0"/>
      <w:divBdr>
        <w:top w:val="none" w:sz="0" w:space="0" w:color="auto"/>
        <w:left w:val="none" w:sz="0" w:space="0" w:color="auto"/>
        <w:bottom w:val="none" w:sz="0" w:space="0" w:color="auto"/>
        <w:right w:val="none" w:sz="0" w:space="0" w:color="auto"/>
      </w:divBdr>
    </w:div>
    <w:div w:id="199057284">
      <w:bodyDiv w:val="1"/>
      <w:marLeft w:val="0"/>
      <w:marRight w:val="0"/>
      <w:marTop w:val="0"/>
      <w:marBottom w:val="0"/>
      <w:divBdr>
        <w:top w:val="none" w:sz="0" w:space="0" w:color="auto"/>
        <w:left w:val="none" w:sz="0" w:space="0" w:color="auto"/>
        <w:bottom w:val="none" w:sz="0" w:space="0" w:color="auto"/>
        <w:right w:val="none" w:sz="0" w:space="0" w:color="auto"/>
      </w:divBdr>
      <w:divsChild>
        <w:div w:id="403649885">
          <w:marLeft w:val="0"/>
          <w:marRight w:val="0"/>
          <w:marTop w:val="0"/>
          <w:marBottom w:val="0"/>
          <w:divBdr>
            <w:top w:val="none" w:sz="0" w:space="0" w:color="auto"/>
            <w:left w:val="none" w:sz="0" w:space="0" w:color="auto"/>
            <w:bottom w:val="none" w:sz="0" w:space="0" w:color="auto"/>
            <w:right w:val="none" w:sz="0" w:space="0" w:color="auto"/>
          </w:divBdr>
        </w:div>
        <w:div w:id="832839432">
          <w:marLeft w:val="0"/>
          <w:marRight w:val="0"/>
          <w:marTop w:val="0"/>
          <w:marBottom w:val="0"/>
          <w:divBdr>
            <w:top w:val="none" w:sz="0" w:space="0" w:color="auto"/>
            <w:left w:val="none" w:sz="0" w:space="0" w:color="auto"/>
            <w:bottom w:val="none" w:sz="0" w:space="0" w:color="auto"/>
            <w:right w:val="none" w:sz="0" w:space="0" w:color="auto"/>
          </w:divBdr>
        </w:div>
      </w:divsChild>
    </w:div>
    <w:div w:id="199392675">
      <w:bodyDiv w:val="1"/>
      <w:marLeft w:val="0"/>
      <w:marRight w:val="0"/>
      <w:marTop w:val="0"/>
      <w:marBottom w:val="0"/>
      <w:divBdr>
        <w:top w:val="none" w:sz="0" w:space="0" w:color="auto"/>
        <w:left w:val="none" w:sz="0" w:space="0" w:color="auto"/>
        <w:bottom w:val="none" w:sz="0" w:space="0" w:color="auto"/>
        <w:right w:val="none" w:sz="0" w:space="0" w:color="auto"/>
      </w:divBdr>
    </w:div>
    <w:div w:id="199704951">
      <w:bodyDiv w:val="1"/>
      <w:marLeft w:val="0"/>
      <w:marRight w:val="0"/>
      <w:marTop w:val="0"/>
      <w:marBottom w:val="0"/>
      <w:divBdr>
        <w:top w:val="none" w:sz="0" w:space="0" w:color="auto"/>
        <w:left w:val="none" w:sz="0" w:space="0" w:color="auto"/>
        <w:bottom w:val="none" w:sz="0" w:space="0" w:color="auto"/>
        <w:right w:val="none" w:sz="0" w:space="0" w:color="auto"/>
      </w:divBdr>
      <w:divsChild>
        <w:div w:id="698507079">
          <w:marLeft w:val="0"/>
          <w:marRight w:val="0"/>
          <w:marTop w:val="0"/>
          <w:marBottom w:val="0"/>
          <w:divBdr>
            <w:top w:val="none" w:sz="0" w:space="0" w:color="auto"/>
            <w:left w:val="none" w:sz="0" w:space="0" w:color="auto"/>
            <w:bottom w:val="none" w:sz="0" w:space="0" w:color="auto"/>
            <w:right w:val="none" w:sz="0" w:space="0" w:color="auto"/>
          </w:divBdr>
        </w:div>
      </w:divsChild>
    </w:div>
    <w:div w:id="199705142">
      <w:bodyDiv w:val="1"/>
      <w:marLeft w:val="0"/>
      <w:marRight w:val="0"/>
      <w:marTop w:val="0"/>
      <w:marBottom w:val="0"/>
      <w:divBdr>
        <w:top w:val="none" w:sz="0" w:space="0" w:color="auto"/>
        <w:left w:val="none" w:sz="0" w:space="0" w:color="auto"/>
        <w:bottom w:val="none" w:sz="0" w:space="0" w:color="auto"/>
        <w:right w:val="none" w:sz="0" w:space="0" w:color="auto"/>
      </w:divBdr>
      <w:divsChild>
        <w:div w:id="876623756">
          <w:marLeft w:val="0"/>
          <w:marRight w:val="0"/>
          <w:marTop w:val="0"/>
          <w:marBottom w:val="0"/>
          <w:divBdr>
            <w:top w:val="none" w:sz="0" w:space="0" w:color="auto"/>
            <w:left w:val="none" w:sz="0" w:space="0" w:color="auto"/>
            <w:bottom w:val="none" w:sz="0" w:space="0" w:color="auto"/>
            <w:right w:val="none" w:sz="0" w:space="0" w:color="auto"/>
          </w:divBdr>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097736">
      <w:bodyDiv w:val="1"/>
      <w:marLeft w:val="0"/>
      <w:marRight w:val="0"/>
      <w:marTop w:val="0"/>
      <w:marBottom w:val="0"/>
      <w:divBdr>
        <w:top w:val="none" w:sz="0" w:space="0" w:color="auto"/>
        <w:left w:val="none" w:sz="0" w:space="0" w:color="auto"/>
        <w:bottom w:val="none" w:sz="0" w:space="0" w:color="auto"/>
        <w:right w:val="none" w:sz="0" w:space="0" w:color="auto"/>
      </w:divBdr>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6646">
      <w:bodyDiv w:val="1"/>
      <w:marLeft w:val="0"/>
      <w:marRight w:val="0"/>
      <w:marTop w:val="0"/>
      <w:marBottom w:val="0"/>
      <w:divBdr>
        <w:top w:val="none" w:sz="0" w:space="0" w:color="auto"/>
        <w:left w:val="none" w:sz="0" w:space="0" w:color="auto"/>
        <w:bottom w:val="none" w:sz="0" w:space="0" w:color="auto"/>
        <w:right w:val="none" w:sz="0" w:space="0" w:color="auto"/>
      </w:divBdr>
      <w:divsChild>
        <w:div w:id="465508467">
          <w:marLeft w:val="0"/>
          <w:marRight w:val="0"/>
          <w:marTop w:val="0"/>
          <w:marBottom w:val="0"/>
          <w:divBdr>
            <w:top w:val="none" w:sz="0" w:space="0" w:color="auto"/>
            <w:left w:val="none" w:sz="0" w:space="0" w:color="auto"/>
            <w:bottom w:val="none" w:sz="0" w:space="0" w:color="auto"/>
            <w:right w:val="none" w:sz="0" w:space="0" w:color="auto"/>
          </w:divBdr>
        </w:div>
        <w:div w:id="566185247">
          <w:marLeft w:val="0"/>
          <w:marRight w:val="0"/>
          <w:marTop w:val="0"/>
          <w:marBottom w:val="0"/>
          <w:divBdr>
            <w:top w:val="none" w:sz="0" w:space="0" w:color="auto"/>
            <w:left w:val="none" w:sz="0" w:space="0" w:color="auto"/>
            <w:bottom w:val="none" w:sz="0" w:space="0" w:color="auto"/>
            <w:right w:val="none" w:sz="0" w:space="0" w:color="auto"/>
          </w:divBdr>
          <w:divsChild>
            <w:div w:id="3836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
        <w:div w:id="528568626">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sChild>
    </w:div>
    <w:div w:id="201525537">
      <w:bodyDiv w:val="1"/>
      <w:marLeft w:val="0"/>
      <w:marRight w:val="0"/>
      <w:marTop w:val="0"/>
      <w:marBottom w:val="0"/>
      <w:divBdr>
        <w:top w:val="none" w:sz="0" w:space="0" w:color="auto"/>
        <w:left w:val="none" w:sz="0" w:space="0" w:color="auto"/>
        <w:bottom w:val="none" w:sz="0" w:space="0" w:color="auto"/>
        <w:right w:val="none" w:sz="0" w:space="0" w:color="auto"/>
      </w:divBdr>
      <w:divsChild>
        <w:div w:id="486098007">
          <w:marLeft w:val="0"/>
          <w:marRight w:val="0"/>
          <w:marTop w:val="150"/>
          <w:marBottom w:val="150"/>
          <w:divBdr>
            <w:top w:val="single" w:sz="6" w:space="4" w:color="D7D7D7"/>
            <w:left w:val="none" w:sz="0" w:space="0" w:color="auto"/>
            <w:bottom w:val="single" w:sz="6" w:space="4" w:color="D7D7D7"/>
            <w:right w:val="none" w:sz="0" w:space="0" w:color="auto"/>
          </w:divBdr>
        </w:div>
        <w:div w:id="879366132">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
    <w:div w:id="202329582">
      <w:bodyDiv w:val="1"/>
      <w:marLeft w:val="0"/>
      <w:marRight w:val="0"/>
      <w:marTop w:val="0"/>
      <w:marBottom w:val="0"/>
      <w:divBdr>
        <w:top w:val="none" w:sz="0" w:space="0" w:color="auto"/>
        <w:left w:val="none" w:sz="0" w:space="0" w:color="auto"/>
        <w:bottom w:val="none" w:sz="0" w:space="0" w:color="auto"/>
        <w:right w:val="none" w:sz="0" w:space="0" w:color="auto"/>
      </w:divBdr>
    </w:div>
    <w:div w:id="202450686">
      <w:bodyDiv w:val="1"/>
      <w:marLeft w:val="0"/>
      <w:marRight w:val="0"/>
      <w:marTop w:val="0"/>
      <w:marBottom w:val="0"/>
      <w:divBdr>
        <w:top w:val="none" w:sz="0" w:space="0" w:color="auto"/>
        <w:left w:val="none" w:sz="0" w:space="0" w:color="auto"/>
        <w:bottom w:val="none" w:sz="0" w:space="0" w:color="auto"/>
        <w:right w:val="none" w:sz="0" w:space="0" w:color="auto"/>
      </w:divBdr>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2790794">
      <w:bodyDiv w:val="1"/>
      <w:marLeft w:val="0"/>
      <w:marRight w:val="0"/>
      <w:marTop w:val="0"/>
      <w:marBottom w:val="0"/>
      <w:divBdr>
        <w:top w:val="none" w:sz="0" w:space="0" w:color="auto"/>
        <w:left w:val="none" w:sz="0" w:space="0" w:color="auto"/>
        <w:bottom w:val="none" w:sz="0" w:space="0" w:color="auto"/>
        <w:right w:val="none" w:sz="0" w:space="0" w:color="auto"/>
      </w:divBdr>
    </w:div>
    <w:div w:id="203180076">
      <w:bodyDiv w:val="1"/>
      <w:marLeft w:val="0"/>
      <w:marRight w:val="0"/>
      <w:marTop w:val="0"/>
      <w:marBottom w:val="0"/>
      <w:divBdr>
        <w:top w:val="none" w:sz="0" w:space="0" w:color="auto"/>
        <w:left w:val="none" w:sz="0" w:space="0" w:color="auto"/>
        <w:bottom w:val="none" w:sz="0" w:space="0" w:color="auto"/>
        <w:right w:val="none" w:sz="0" w:space="0" w:color="auto"/>
      </w:divBdr>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
      </w:divsChild>
    </w:div>
    <w:div w:id="203443382">
      <w:bodyDiv w:val="1"/>
      <w:marLeft w:val="0"/>
      <w:marRight w:val="0"/>
      <w:marTop w:val="0"/>
      <w:marBottom w:val="0"/>
      <w:divBdr>
        <w:top w:val="none" w:sz="0" w:space="0" w:color="auto"/>
        <w:left w:val="none" w:sz="0" w:space="0" w:color="auto"/>
        <w:bottom w:val="none" w:sz="0" w:space="0" w:color="auto"/>
        <w:right w:val="none" w:sz="0" w:space="0" w:color="auto"/>
      </w:divBdr>
      <w:divsChild>
        <w:div w:id="1991590789">
          <w:marLeft w:val="0"/>
          <w:marRight w:val="0"/>
          <w:marTop w:val="0"/>
          <w:marBottom w:val="0"/>
          <w:divBdr>
            <w:top w:val="none" w:sz="0" w:space="0" w:color="auto"/>
            <w:left w:val="none" w:sz="0" w:space="0" w:color="auto"/>
            <w:bottom w:val="none" w:sz="0" w:space="0" w:color="auto"/>
            <w:right w:val="none" w:sz="0" w:space="0" w:color="auto"/>
          </w:divBdr>
          <w:divsChild>
            <w:div w:id="359011883">
              <w:marLeft w:val="0"/>
              <w:marRight w:val="0"/>
              <w:marTop w:val="0"/>
              <w:marBottom w:val="0"/>
              <w:divBdr>
                <w:top w:val="none" w:sz="0" w:space="0" w:color="auto"/>
                <w:left w:val="none" w:sz="0" w:space="0" w:color="auto"/>
                <w:bottom w:val="none" w:sz="0" w:space="0" w:color="auto"/>
                <w:right w:val="none" w:sz="0" w:space="0" w:color="auto"/>
              </w:divBdr>
              <w:divsChild>
                <w:div w:id="1579706286">
                  <w:marLeft w:val="0"/>
                  <w:marRight w:val="0"/>
                  <w:marTop w:val="0"/>
                  <w:marBottom w:val="0"/>
                  <w:divBdr>
                    <w:top w:val="none" w:sz="0" w:space="0" w:color="auto"/>
                    <w:left w:val="none" w:sz="0" w:space="0" w:color="auto"/>
                    <w:bottom w:val="none" w:sz="0" w:space="0" w:color="auto"/>
                    <w:right w:val="none" w:sz="0" w:space="0" w:color="auto"/>
                  </w:divBdr>
                  <w:divsChild>
                    <w:div w:id="874468231">
                      <w:marLeft w:val="0"/>
                      <w:marRight w:val="0"/>
                      <w:marTop w:val="0"/>
                      <w:marBottom w:val="0"/>
                      <w:divBdr>
                        <w:top w:val="none" w:sz="0" w:space="0" w:color="auto"/>
                        <w:left w:val="none" w:sz="0" w:space="0" w:color="auto"/>
                        <w:bottom w:val="none" w:sz="0" w:space="0" w:color="auto"/>
                        <w:right w:val="none" w:sz="0" w:space="0" w:color="auto"/>
                      </w:divBdr>
                    </w:div>
                    <w:div w:id="17658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91154">
          <w:marLeft w:val="0"/>
          <w:marRight w:val="0"/>
          <w:marTop w:val="0"/>
          <w:marBottom w:val="0"/>
          <w:divBdr>
            <w:top w:val="none" w:sz="0" w:space="0" w:color="auto"/>
            <w:left w:val="none" w:sz="0" w:space="0" w:color="auto"/>
            <w:bottom w:val="none" w:sz="0" w:space="0" w:color="auto"/>
            <w:right w:val="none" w:sz="0" w:space="0" w:color="auto"/>
          </w:divBdr>
          <w:divsChild>
            <w:div w:id="1593470299">
              <w:marLeft w:val="0"/>
              <w:marRight w:val="0"/>
              <w:marTop w:val="0"/>
              <w:marBottom w:val="0"/>
              <w:divBdr>
                <w:top w:val="none" w:sz="0" w:space="0" w:color="auto"/>
                <w:left w:val="none" w:sz="0" w:space="0" w:color="auto"/>
                <w:bottom w:val="none" w:sz="0" w:space="0" w:color="auto"/>
                <w:right w:val="none" w:sz="0" w:space="0" w:color="auto"/>
              </w:divBdr>
              <w:divsChild>
                <w:div w:id="1846019899">
                  <w:marLeft w:val="0"/>
                  <w:marRight w:val="0"/>
                  <w:marTop w:val="0"/>
                  <w:marBottom w:val="0"/>
                  <w:divBdr>
                    <w:top w:val="none" w:sz="0" w:space="0" w:color="auto"/>
                    <w:left w:val="none" w:sz="0" w:space="0" w:color="auto"/>
                    <w:bottom w:val="none" w:sz="0" w:space="0" w:color="auto"/>
                    <w:right w:val="none" w:sz="0" w:space="0" w:color="auto"/>
                  </w:divBdr>
                  <w:divsChild>
                    <w:div w:id="1241215544">
                      <w:marLeft w:val="0"/>
                      <w:marRight w:val="0"/>
                      <w:marTop w:val="0"/>
                      <w:marBottom w:val="0"/>
                      <w:divBdr>
                        <w:top w:val="none" w:sz="0" w:space="0" w:color="auto"/>
                        <w:left w:val="none" w:sz="0" w:space="0" w:color="auto"/>
                        <w:bottom w:val="none" w:sz="0" w:space="0" w:color="auto"/>
                        <w:right w:val="none" w:sz="0" w:space="0" w:color="auto"/>
                      </w:divBdr>
                      <w:divsChild>
                        <w:div w:id="373312549">
                          <w:marLeft w:val="0"/>
                          <w:marRight w:val="0"/>
                          <w:marTop w:val="0"/>
                          <w:marBottom w:val="0"/>
                          <w:divBdr>
                            <w:top w:val="none" w:sz="0" w:space="0" w:color="auto"/>
                            <w:left w:val="none" w:sz="0" w:space="0" w:color="auto"/>
                            <w:bottom w:val="none" w:sz="0" w:space="0" w:color="auto"/>
                            <w:right w:val="none" w:sz="0" w:space="0" w:color="auto"/>
                          </w:divBdr>
                          <w:divsChild>
                            <w:div w:id="1938976635">
                              <w:marLeft w:val="0"/>
                              <w:marRight w:val="0"/>
                              <w:marTop w:val="0"/>
                              <w:marBottom w:val="0"/>
                              <w:divBdr>
                                <w:top w:val="none" w:sz="0" w:space="0" w:color="auto"/>
                                <w:left w:val="none" w:sz="0" w:space="0" w:color="auto"/>
                                <w:bottom w:val="none" w:sz="0" w:space="0" w:color="auto"/>
                                <w:right w:val="none" w:sz="0" w:space="0" w:color="auto"/>
                              </w:divBdr>
                              <w:divsChild>
                                <w:div w:id="1377464501">
                                  <w:marLeft w:val="0"/>
                                  <w:marRight w:val="0"/>
                                  <w:marTop w:val="0"/>
                                  <w:marBottom w:val="0"/>
                                  <w:divBdr>
                                    <w:top w:val="none" w:sz="0" w:space="0" w:color="auto"/>
                                    <w:left w:val="none" w:sz="0" w:space="0" w:color="auto"/>
                                    <w:bottom w:val="none" w:sz="0" w:space="0" w:color="auto"/>
                                    <w:right w:val="none" w:sz="0" w:space="0" w:color="auto"/>
                                  </w:divBdr>
                                </w:div>
                              </w:divsChild>
                            </w:div>
                            <w:div w:id="170540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3912084">
      <w:bodyDiv w:val="1"/>
      <w:marLeft w:val="0"/>
      <w:marRight w:val="0"/>
      <w:marTop w:val="0"/>
      <w:marBottom w:val="0"/>
      <w:divBdr>
        <w:top w:val="none" w:sz="0" w:space="0" w:color="auto"/>
        <w:left w:val="none" w:sz="0" w:space="0" w:color="auto"/>
        <w:bottom w:val="none" w:sz="0" w:space="0" w:color="auto"/>
        <w:right w:val="none" w:sz="0" w:space="0" w:color="auto"/>
      </w:divBdr>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
    <w:div w:id="204485578">
      <w:bodyDiv w:val="1"/>
      <w:marLeft w:val="0"/>
      <w:marRight w:val="0"/>
      <w:marTop w:val="0"/>
      <w:marBottom w:val="0"/>
      <w:divBdr>
        <w:top w:val="none" w:sz="0" w:space="0" w:color="auto"/>
        <w:left w:val="none" w:sz="0" w:space="0" w:color="auto"/>
        <w:bottom w:val="none" w:sz="0" w:space="0" w:color="auto"/>
        <w:right w:val="none" w:sz="0" w:space="0" w:color="auto"/>
      </w:divBdr>
      <w:divsChild>
        <w:div w:id="725295997">
          <w:marLeft w:val="0"/>
          <w:marRight w:val="0"/>
          <w:marTop w:val="0"/>
          <w:marBottom w:val="0"/>
          <w:divBdr>
            <w:top w:val="none" w:sz="0" w:space="0" w:color="auto"/>
            <w:left w:val="none" w:sz="0" w:space="0" w:color="auto"/>
            <w:bottom w:val="none" w:sz="0" w:space="0" w:color="auto"/>
            <w:right w:val="none" w:sz="0" w:space="0" w:color="auto"/>
          </w:divBdr>
        </w:div>
      </w:divsChild>
    </w:div>
    <w:div w:id="204634546">
      <w:bodyDiv w:val="1"/>
      <w:marLeft w:val="0"/>
      <w:marRight w:val="0"/>
      <w:marTop w:val="0"/>
      <w:marBottom w:val="0"/>
      <w:divBdr>
        <w:top w:val="none" w:sz="0" w:space="0" w:color="auto"/>
        <w:left w:val="none" w:sz="0" w:space="0" w:color="auto"/>
        <w:bottom w:val="none" w:sz="0" w:space="0" w:color="auto"/>
        <w:right w:val="none" w:sz="0" w:space="0" w:color="auto"/>
      </w:divBdr>
      <w:divsChild>
        <w:div w:id="197397094">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
    <w:div w:id="205146348">
      <w:bodyDiv w:val="1"/>
      <w:marLeft w:val="0"/>
      <w:marRight w:val="0"/>
      <w:marTop w:val="0"/>
      <w:marBottom w:val="0"/>
      <w:divBdr>
        <w:top w:val="none" w:sz="0" w:space="0" w:color="auto"/>
        <w:left w:val="none" w:sz="0" w:space="0" w:color="auto"/>
        <w:bottom w:val="none" w:sz="0" w:space="0" w:color="auto"/>
        <w:right w:val="none" w:sz="0" w:space="0" w:color="auto"/>
      </w:divBdr>
      <w:divsChild>
        <w:div w:id="823854662">
          <w:marLeft w:val="0"/>
          <w:marRight w:val="0"/>
          <w:marTop w:val="0"/>
          <w:marBottom w:val="0"/>
          <w:divBdr>
            <w:top w:val="none" w:sz="0" w:space="0" w:color="auto"/>
            <w:left w:val="none" w:sz="0" w:space="0" w:color="auto"/>
            <w:bottom w:val="none" w:sz="0" w:space="0" w:color="auto"/>
            <w:right w:val="none" w:sz="0" w:space="0" w:color="auto"/>
          </w:divBdr>
          <w:divsChild>
            <w:div w:id="537468448">
              <w:marLeft w:val="0"/>
              <w:marRight w:val="0"/>
              <w:marTop w:val="0"/>
              <w:marBottom w:val="0"/>
              <w:divBdr>
                <w:top w:val="none" w:sz="0" w:space="0" w:color="auto"/>
                <w:left w:val="none" w:sz="0" w:space="0" w:color="auto"/>
                <w:bottom w:val="none" w:sz="0" w:space="0" w:color="auto"/>
                <w:right w:val="none" w:sz="0" w:space="0" w:color="auto"/>
              </w:divBdr>
              <w:divsChild>
                <w:div w:id="1309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0015">
      <w:bodyDiv w:val="1"/>
      <w:marLeft w:val="0"/>
      <w:marRight w:val="0"/>
      <w:marTop w:val="0"/>
      <w:marBottom w:val="0"/>
      <w:divBdr>
        <w:top w:val="none" w:sz="0" w:space="0" w:color="auto"/>
        <w:left w:val="none" w:sz="0" w:space="0" w:color="auto"/>
        <w:bottom w:val="none" w:sz="0" w:space="0" w:color="auto"/>
        <w:right w:val="none" w:sz="0" w:space="0" w:color="auto"/>
      </w:divBdr>
      <w:divsChild>
        <w:div w:id="504130263">
          <w:marLeft w:val="0"/>
          <w:marRight w:val="0"/>
          <w:marTop w:val="150"/>
          <w:marBottom w:val="150"/>
          <w:divBdr>
            <w:top w:val="single" w:sz="6" w:space="4" w:color="D7D7D7"/>
            <w:left w:val="none" w:sz="0" w:space="0" w:color="auto"/>
            <w:bottom w:val="single" w:sz="6" w:space="4" w:color="D7D7D7"/>
            <w:right w:val="none" w:sz="0" w:space="0" w:color="auto"/>
          </w:divBdr>
        </w:div>
        <w:div w:id="852719008">
          <w:marLeft w:val="0"/>
          <w:marRight w:val="0"/>
          <w:marTop w:val="0"/>
          <w:marBottom w:val="0"/>
          <w:divBdr>
            <w:top w:val="none" w:sz="0" w:space="0" w:color="auto"/>
            <w:left w:val="none" w:sz="0" w:space="0" w:color="auto"/>
            <w:bottom w:val="none" w:sz="0" w:space="0" w:color="auto"/>
            <w:right w:val="none" w:sz="0" w:space="0" w:color="auto"/>
          </w:divBdr>
        </w:div>
      </w:divsChild>
    </w:div>
    <w:div w:id="205415692">
      <w:bodyDiv w:val="1"/>
      <w:marLeft w:val="0"/>
      <w:marRight w:val="0"/>
      <w:marTop w:val="0"/>
      <w:marBottom w:val="0"/>
      <w:divBdr>
        <w:top w:val="none" w:sz="0" w:space="0" w:color="auto"/>
        <w:left w:val="none" w:sz="0" w:space="0" w:color="auto"/>
        <w:bottom w:val="none" w:sz="0" w:space="0" w:color="auto"/>
        <w:right w:val="none" w:sz="0" w:space="0" w:color="auto"/>
      </w:divBdr>
      <w:divsChild>
        <w:div w:id="452135947">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
    <w:div w:id="206065104">
      <w:bodyDiv w:val="1"/>
      <w:marLeft w:val="0"/>
      <w:marRight w:val="0"/>
      <w:marTop w:val="0"/>
      <w:marBottom w:val="0"/>
      <w:divBdr>
        <w:top w:val="none" w:sz="0" w:space="0" w:color="auto"/>
        <w:left w:val="none" w:sz="0" w:space="0" w:color="auto"/>
        <w:bottom w:val="none" w:sz="0" w:space="0" w:color="auto"/>
        <w:right w:val="none" w:sz="0" w:space="0" w:color="auto"/>
      </w:divBdr>
      <w:divsChild>
        <w:div w:id="201017440">
          <w:marLeft w:val="0"/>
          <w:marRight w:val="0"/>
          <w:marTop w:val="0"/>
          <w:marBottom w:val="0"/>
          <w:divBdr>
            <w:top w:val="none" w:sz="0" w:space="0" w:color="auto"/>
            <w:left w:val="none" w:sz="0" w:space="0" w:color="auto"/>
            <w:bottom w:val="none" w:sz="0" w:space="0" w:color="auto"/>
            <w:right w:val="none" w:sz="0" w:space="0" w:color="auto"/>
          </w:divBdr>
          <w:divsChild>
            <w:div w:id="828594379">
              <w:marLeft w:val="0"/>
              <w:marRight w:val="0"/>
              <w:marTop w:val="0"/>
              <w:marBottom w:val="0"/>
              <w:divBdr>
                <w:top w:val="none" w:sz="0" w:space="0" w:color="auto"/>
                <w:left w:val="none" w:sz="0" w:space="0" w:color="auto"/>
                <w:bottom w:val="none" w:sz="0" w:space="0" w:color="auto"/>
                <w:right w:val="none" w:sz="0" w:space="0" w:color="auto"/>
              </w:divBdr>
            </w:div>
          </w:divsChild>
        </w:div>
        <w:div w:id="544566390">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344021489">
          <w:marLeft w:val="0"/>
          <w:marRight w:val="0"/>
          <w:marTop w:val="0"/>
          <w:marBottom w:val="0"/>
          <w:divBdr>
            <w:top w:val="none" w:sz="0" w:space="0" w:color="auto"/>
            <w:left w:val="none" w:sz="0" w:space="0" w:color="auto"/>
            <w:bottom w:val="none" w:sz="0" w:space="0" w:color="auto"/>
            <w:right w:val="none" w:sz="0" w:space="0" w:color="auto"/>
          </w:divBdr>
        </w:div>
        <w:div w:id="932058184">
          <w:marLeft w:val="0"/>
          <w:marRight w:val="0"/>
          <w:marTop w:val="300"/>
          <w:marBottom w:val="300"/>
          <w:divBdr>
            <w:top w:val="none" w:sz="0" w:space="0" w:color="auto"/>
            <w:left w:val="none" w:sz="0" w:space="0" w:color="auto"/>
            <w:bottom w:val="none" w:sz="0" w:space="0" w:color="auto"/>
            <w:right w:val="none" w:sz="0" w:space="0" w:color="auto"/>
          </w:divBdr>
        </w:div>
      </w:divsChild>
    </w:div>
    <w:div w:id="206257648">
      <w:bodyDiv w:val="1"/>
      <w:marLeft w:val="0"/>
      <w:marRight w:val="0"/>
      <w:marTop w:val="0"/>
      <w:marBottom w:val="0"/>
      <w:divBdr>
        <w:top w:val="none" w:sz="0" w:space="0" w:color="auto"/>
        <w:left w:val="none" w:sz="0" w:space="0" w:color="auto"/>
        <w:bottom w:val="none" w:sz="0" w:space="0" w:color="auto"/>
        <w:right w:val="none" w:sz="0" w:space="0" w:color="auto"/>
      </w:divBdr>
      <w:divsChild>
        <w:div w:id="931014553">
          <w:marLeft w:val="0"/>
          <w:marRight w:val="0"/>
          <w:marTop w:val="0"/>
          <w:marBottom w:val="375"/>
          <w:divBdr>
            <w:top w:val="none" w:sz="0" w:space="0" w:color="auto"/>
            <w:left w:val="none" w:sz="0" w:space="0" w:color="auto"/>
            <w:bottom w:val="none" w:sz="0" w:space="0" w:color="auto"/>
            <w:right w:val="none" w:sz="0" w:space="0" w:color="auto"/>
          </w:divBdr>
          <w:divsChild>
            <w:div w:id="6981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570022">
      <w:bodyDiv w:val="1"/>
      <w:marLeft w:val="0"/>
      <w:marRight w:val="0"/>
      <w:marTop w:val="0"/>
      <w:marBottom w:val="0"/>
      <w:divBdr>
        <w:top w:val="none" w:sz="0" w:space="0" w:color="auto"/>
        <w:left w:val="none" w:sz="0" w:space="0" w:color="auto"/>
        <w:bottom w:val="none" w:sz="0" w:space="0" w:color="auto"/>
        <w:right w:val="none" w:sz="0" w:space="0" w:color="auto"/>
      </w:divBdr>
      <w:divsChild>
        <w:div w:id="483738307">
          <w:marLeft w:val="0"/>
          <w:marRight w:val="0"/>
          <w:marTop w:val="300"/>
          <w:marBottom w:val="300"/>
          <w:divBdr>
            <w:top w:val="none" w:sz="0" w:space="0" w:color="auto"/>
            <w:left w:val="none" w:sz="0" w:space="0" w:color="auto"/>
            <w:bottom w:val="none" w:sz="0" w:space="0" w:color="auto"/>
            <w:right w:val="none" w:sz="0" w:space="0" w:color="auto"/>
          </w:divBdr>
          <w:divsChild>
            <w:div w:id="75085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3452">
      <w:bodyDiv w:val="1"/>
      <w:marLeft w:val="0"/>
      <w:marRight w:val="0"/>
      <w:marTop w:val="0"/>
      <w:marBottom w:val="0"/>
      <w:divBdr>
        <w:top w:val="none" w:sz="0" w:space="0" w:color="auto"/>
        <w:left w:val="none" w:sz="0" w:space="0" w:color="auto"/>
        <w:bottom w:val="none" w:sz="0" w:space="0" w:color="auto"/>
        <w:right w:val="none" w:sz="0" w:space="0" w:color="auto"/>
      </w:divBdr>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6841566">
      <w:bodyDiv w:val="1"/>
      <w:marLeft w:val="0"/>
      <w:marRight w:val="0"/>
      <w:marTop w:val="0"/>
      <w:marBottom w:val="0"/>
      <w:divBdr>
        <w:top w:val="none" w:sz="0" w:space="0" w:color="auto"/>
        <w:left w:val="none" w:sz="0" w:space="0" w:color="auto"/>
        <w:bottom w:val="none" w:sz="0" w:space="0" w:color="auto"/>
        <w:right w:val="none" w:sz="0" w:space="0" w:color="auto"/>
      </w:divBdr>
      <w:divsChild>
        <w:div w:id="30077157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06920585">
      <w:bodyDiv w:val="1"/>
      <w:marLeft w:val="0"/>
      <w:marRight w:val="0"/>
      <w:marTop w:val="0"/>
      <w:marBottom w:val="0"/>
      <w:divBdr>
        <w:top w:val="none" w:sz="0" w:space="0" w:color="auto"/>
        <w:left w:val="none" w:sz="0" w:space="0" w:color="auto"/>
        <w:bottom w:val="none" w:sz="0" w:space="0" w:color="auto"/>
        <w:right w:val="none" w:sz="0" w:space="0" w:color="auto"/>
      </w:divBdr>
      <w:divsChild>
        <w:div w:id="1818916182">
          <w:marLeft w:val="0"/>
          <w:marRight w:val="0"/>
          <w:marTop w:val="0"/>
          <w:marBottom w:val="0"/>
          <w:divBdr>
            <w:top w:val="none" w:sz="0" w:space="0" w:color="auto"/>
            <w:left w:val="none" w:sz="0" w:space="0" w:color="auto"/>
            <w:bottom w:val="none" w:sz="0" w:space="0" w:color="auto"/>
            <w:right w:val="none" w:sz="0" w:space="0" w:color="auto"/>
          </w:divBdr>
        </w:div>
        <w:div w:id="1468740125">
          <w:marLeft w:val="0"/>
          <w:marRight w:val="0"/>
          <w:marTop w:val="0"/>
          <w:marBottom w:val="0"/>
          <w:divBdr>
            <w:top w:val="none" w:sz="0" w:space="0" w:color="auto"/>
            <w:left w:val="none" w:sz="0" w:space="0" w:color="auto"/>
            <w:bottom w:val="none" w:sz="0" w:space="0" w:color="auto"/>
            <w:right w:val="none" w:sz="0" w:space="0" w:color="auto"/>
          </w:divBdr>
          <w:divsChild>
            <w:div w:id="121820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146613">
      <w:bodyDiv w:val="1"/>
      <w:marLeft w:val="0"/>
      <w:marRight w:val="0"/>
      <w:marTop w:val="0"/>
      <w:marBottom w:val="0"/>
      <w:divBdr>
        <w:top w:val="none" w:sz="0" w:space="0" w:color="auto"/>
        <w:left w:val="none" w:sz="0" w:space="0" w:color="auto"/>
        <w:bottom w:val="none" w:sz="0" w:space="0" w:color="auto"/>
        <w:right w:val="none" w:sz="0" w:space="0" w:color="auto"/>
      </w:divBdr>
      <w:divsChild>
        <w:div w:id="515651658">
          <w:marLeft w:val="0"/>
          <w:marRight w:val="0"/>
          <w:marTop w:val="0"/>
          <w:marBottom w:val="300"/>
          <w:divBdr>
            <w:top w:val="none" w:sz="0" w:space="0" w:color="auto"/>
            <w:left w:val="none" w:sz="0" w:space="0" w:color="auto"/>
            <w:bottom w:val="none" w:sz="0" w:space="0" w:color="auto"/>
            <w:right w:val="none" w:sz="0" w:space="0" w:color="auto"/>
          </w:divBdr>
          <w:divsChild>
            <w:div w:id="1011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7266">
      <w:bodyDiv w:val="1"/>
      <w:marLeft w:val="0"/>
      <w:marRight w:val="0"/>
      <w:marTop w:val="0"/>
      <w:marBottom w:val="0"/>
      <w:divBdr>
        <w:top w:val="none" w:sz="0" w:space="0" w:color="auto"/>
        <w:left w:val="none" w:sz="0" w:space="0" w:color="auto"/>
        <w:bottom w:val="none" w:sz="0" w:space="0" w:color="auto"/>
        <w:right w:val="none" w:sz="0" w:space="0" w:color="auto"/>
      </w:divBdr>
      <w:divsChild>
        <w:div w:id="236523294">
          <w:marLeft w:val="0"/>
          <w:marRight w:val="0"/>
          <w:marTop w:val="0"/>
          <w:marBottom w:val="0"/>
          <w:divBdr>
            <w:top w:val="none" w:sz="0" w:space="0" w:color="auto"/>
            <w:left w:val="none" w:sz="0" w:space="0" w:color="auto"/>
            <w:bottom w:val="none" w:sz="0" w:space="0" w:color="auto"/>
            <w:right w:val="none" w:sz="0" w:space="0" w:color="auto"/>
          </w:divBdr>
        </w:div>
      </w:divsChild>
    </w:div>
    <w:div w:id="208424589">
      <w:bodyDiv w:val="1"/>
      <w:marLeft w:val="0"/>
      <w:marRight w:val="0"/>
      <w:marTop w:val="0"/>
      <w:marBottom w:val="0"/>
      <w:divBdr>
        <w:top w:val="none" w:sz="0" w:space="0" w:color="auto"/>
        <w:left w:val="none" w:sz="0" w:space="0" w:color="auto"/>
        <w:bottom w:val="none" w:sz="0" w:space="0" w:color="auto"/>
        <w:right w:val="none" w:sz="0" w:space="0" w:color="auto"/>
      </w:divBdr>
      <w:divsChild>
        <w:div w:id="52781867">
          <w:marLeft w:val="0"/>
          <w:marRight w:val="0"/>
          <w:marTop w:val="0"/>
          <w:marBottom w:val="0"/>
          <w:divBdr>
            <w:top w:val="none" w:sz="0" w:space="0" w:color="auto"/>
            <w:left w:val="none" w:sz="0" w:space="0" w:color="auto"/>
            <w:bottom w:val="none" w:sz="0" w:space="0" w:color="auto"/>
            <w:right w:val="none" w:sz="0" w:space="0" w:color="auto"/>
          </w:divBdr>
        </w:div>
        <w:div w:id="333799351">
          <w:marLeft w:val="0"/>
          <w:marRight w:val="0"/>
          <w:marTop w:val="300"/>
          <w:marBottom w:val="0"/>
          <w:divBdr>
            <w:top w:val="none" w:sz="0" w:space="0" w:color="auto"/>
            <w:left w:val="none" w:sz="0" w:space="0" w:color="auto"/>
            <w:bottom w:val="none" w:sz="0" w:space="0" w:color="auto"/>
            <w:right w:val="none" w:sz="0" w:space="0" w:color="auto"/>
          </w:divBdr>
        </w:div>
        <w:div w:id="920023278">
          <w:marLeft w:val="0"/>
          <w:marRight w:val="0"/>
          <w:marTop w:val="300"/>
          <w:marBottom w:val="300"/>
          <w:divBdr>
            <w:top w:val="none" w:sz="0" w:space="0" w:color="auto"/>
            <w:left w:val="none" w:sz="0" w:space="0" w:color="auto"/>
            <w:bottom w:val="none" w:sz="0" w:space="0" w:color="auto"/>
            <w:right w:val="none" w:sz="0" w:space="0" w:color="auto"/>
          </w:divBdr>
        </w:div>
      </w:divsChild>
    </w:div>
    <w:div w:id="208568244">
      <w:bodyDiv w:val="1"/>
      <w:marLeft w:val="0"/>
      <w:marRight w:val="0"/>
      <w:marTop w:val="0"/>
      <w:marBottom w:val="0"/>
      <w:divBdr>
        <w:top w:val="none" w:sz="0" w:space="0" w:color="auto"/>
        <w:left w:val="none" w:sz="0" w:space="0" w:color="auto"/>
        <w:bottom w:val="none" w:sz="0" w:space="0" w:color="auto"/>
        <w:right w:val="none" w:sz="0" w:space="0" w:color="auto"/>
      </w:divBdr>
      <w:divsChild>
        <w:div w:id="273093984">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784545841">
          <w:marLeft w:val="0"/>
          <w:marRight w:val="0"/>
          <w:marTop w:val="0"/>
          <w:marBottom w:val="0"/>
          <w:divBdr>
            <w:top w:val="none" w:sz="0" w:space="0" w:color="auto"/>
            <w:left w:val="none" w:sz="0" w:space="0" w:color="auto"/>
            <w:bottom w:val="none" w:sz="0" w:space="0" w:color="auto"/>
            <w:right w:val="none" w:sz="0" w:space="0" w:color="auto"/>
          </w:divBdr>
        </w:div>
      </w:divsChild>
    </w:div>
    <w:div w:id="209265252">
      <w:bodyDiv w:val="1"/>
      <w:marLeft w:val="0"/>
      <w:marRight w:val="0"/>
      <w:marTop w:val="0"/>
      <w:marBottom w:val="0"/>
      <w:divBdr>
        <w:top w:val="none" w:sz="0" w:space="0" w:color="auto"/>
        <w:left w:val="none" w:sz="0" w:space="0" w:color="auto"/>
        <w:bottom w:val="none" w:sz="0" w:space="0" w:color="auto"/>
        <w:right w:val="none" w:sz="0" w:space="0" w:color="auto"/>
      </w:divBdr>
    </w:div>
    <w:div w:id="209267384">
      <w:bodyDiv w:val="1"/>
      <w:marLeft w:val="0"/>
      <w:marRight w:val="0"/>
      <w:marTop w:val="0"/>
      <w:marBottom w:val="0"/>
      <w:divBdr>
        <w:top w:val="none" w:sz="0" w:space="0" w:color="auto"/>
        <w:left w:val="none" w:sz="0" w:space="0" w:color="auto"/>
        <w:bottom w:val="none" w:sz="0" w:space="0" w:color="auto"/>
        <w:right w:val="none" w:sz="0" w:space="0" w:color="auto"/>
      </w:divBdr>
      <w:divsChild>
        <w:div w:id="735783636">
          <w:marLeft w:val="0"/>
          <w:marRight w:val="0"/>
          <w:marTop w:val="240"/>
          <w:marBottom w:val="0"/>
          <w:divBdr>
            <w:top w:val="none" w:sz="0" w:space="0" w:color="auto"/>
            <w:left w:val="none" w:sz="0" w:space="0" w:color="auto"/>
            <w:bottom w:val="none" w:sz="0" w:space="0" w:color="auto"/>
            <w:right w:val="none" w:sz="0" w:space="0" w:color="auto"/>
          </w:divBdr>
        </w:div>
        <w:div w:id="902180824">
          <w:marLeft w:val="0"/>
          <w:marRight w:val="0"/>
          <w:marTop w:val="0"/>
          <w:marBottom w:val="0"/>
          <w:divBdr>
            <w:top w:val="none" w:sz="0" w:space="0" w:color="auto"/>
            <w:left w:val="none" w:sz="0" w:space="0" w:color="auto"/>
            <w:bottom w:val="none" w:sz="0" w:space="0" w:color="auto"/>
            <w:right w:val="none" w:sz="0" w:space="0" w:color="auto"/>
          </w:divBdr>
        </w:div>
      </w:divsChild>
    </w:div>
    <w:div w:id="209343606">
      <w:bodyDiv w:val="1"/>
      <w:marLeft w:val="0"/>
      <w:marRight w:val="0"/>
      <w:marTop w:val="0"/>
      <w:marBottom w:val="0"/>
      <w:divBdr>
        <w:top w:val="none" w:sz="0" w:space="0" w:color="auto"/>
        <w:left w:val="none" w:sz="0" w:space="0" w:color="auto"/>
        <w:bottom w:val="none" w:sz="0" w:space="0" w:color="auto"/>
        <w:right w:val="none" w:sz="0" w:space="0" w:color="auto"/>
      </w:divBdr>
      <w:divsChild>
        <w:div w:id="563953232">
          <w:marLeft w:val="0"/>
          <w:marRight w:val="0"/>
          <w:marTop w:val="0"/>
          <w:marBottom w:val="0"/>
          <w:divBdr>
            <w:top w:val="none" w:sz="0" w:space="0" w:color="auto"/>
            <w:left w:val="none" w:sz="0" w:space="0" w:color="auto"/>
            <w:bottom w:val="none" w:sz="0" w:space="0" w:color="auto"/>
            <w:right w:val="none" w:sz="0" w:space="0" w:color="auto"/>
          </w:divBdr>
          <w:divsChild>
            <w:div w:id="320162989">
              <w:marLeft w:val="0"/>
              <w:marRight w:val="0"/>
              <w:marTop w:val="0"/>
              <w:marBottom w:val="0"/>
              <w:divBdr>
                <w:top w:val="none" w:sz="0" w:space="0" w:color="auto"/>
                <w:left w:val="none" w:sz="0" w:space="0" w:color="auto"/>
                <w:bottom w:val="none" w:sz="0" w:space="0" w:color="auto"/>
                <w:right w:val="none" w:sz="0" w:space="0" w:color="auto"/>
              </w:divBdr>
              <w:divsChild>
                <w:div w:id="389885455">
                  <w:marLeft w:val="0"/>
                  <w:marRight w:val="0"/>
                  <w:marTop w:val="0"/>
                  <w:marBottom w:val="0"/>
                  <w:divBdr>
                    <w:top w:val="none" w:sz="0" w:space="0" w:color="auto"/>
                    <w:left w:val="none" w:sz="0" w:space="0" w:color="auto"/>
                    <w:bottom w:val="none" w:sz="0" w:space="0" w:color="auto"/>
                    <w:right w:val="none" w:sz="0" w:space="0" w:color="auto"/>
                  </w:divBdr>
                  <w:divsChild>
                    <w:div w:id="3475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41775">
      <w:bodyDiv w:val="1"/>
      <w:marLeft w:val="0"/>
      <w:marRight w:val="0"/>
      <w:marTop w:val="0"/>
      <w:marBottom w:val="0"/>
      <w:divBdr>
        <w:top w:val="none" w:sz="0" w:space="0" w:color="auto"/>
        <w:left w:val="none" w:sz="0" w:space="0" w:color="auto"/>
        <w:bottom w:val="none" w:sz="0" w:space="0" w:color="auto"/>
        <w:right w:val="none" w:sz="0" w:space="0" w:color="auto"/>
      </w:divBdr>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
    <w:div w:id="209808164">
      <w:bodyDiv w:val="1"/>
      <w:marLeft w:val="0"/>
      <w:marRight w:val="0"/>
      <w:marTop w:val="0"/>
      <w:marBottom w:val="0"/>
      <w:divBdr>
        <w:top w:val="none" w:sz="0" w:space="0" w:color="auto"/>
        <w:left w:val="none" w:sz="0" w:space="0" w:color="auto"/>
        <w:bottom w:val="none" w:sz="0" w:space="0" w:color="auto"/>
        <w:right w:val="none" w:sz="0" w:space="0" w:color="auto"/>
      </w:divBdr>
      <w:divsChild>
        <w:div w:id="1542206325">
          <w:marLeft w:val="0"/>
          <w:marRight w:val="0"/>
          <w:marTop w:val="0"/>
          <w:marBottom w:val="0"/>
          <w:divBdr>
            <w:top w:val="none" w:sz="0" w:space="0" w:color="auto"/>
            <w:left w:val="none" w:sz="0" w:space="0" w:color="auto"/>
            <w:bottom w:val="none" w:sz="0" w:space="0" w:color="auto"/>
            <w:right w:val="none" w:sz="0" w:space="0" w:color="auto"/>
          </w:divBdr>
        </w:div>
        <w:div w:id="450901024">
          <w:marLeft w:val="0"/>
          <w:marRight w:val="0"/>
          <w:marTop w:val="150"/>
          <w:marBottom w:val="150"/>
          <w:divBdr>
            <w:top w:val="single" w:sz="6" w:space="4" w:color="D7D7D7"/>
            <w:left w:val="none" w:sz="0" w:space="0" w:color="auto"/>
            <w:bottom w:val="single" w:sz="6" w:space="4" w:color="D7D7D7"/>
            <w:right w:val="none" w:sz="0" w:space="0" w:color="auto"/>
          </w:divBdr>
        </w:div>
        <w:div w:id="1112432804">
          <w:marLeft w:val="0"/>
          <w:marRight w:val="0"/>
          <w:marTop w:val="0"/>
          <w:marBottom w:val="0"/>
          <w:divBdr>
            <w:top w:val="none" w:sz="0" w:space="0" w:color="auto"/>
            <w:left w:val="none" w:sz="0" w:space="0" w:color="auto"/>
            <w:bottom w:val="none" w:sz="0" w:space="0" w:color="auto"/>
            <w:right w:val="none" w:sz="0" w:space="0" w:color="auto"/>
          </w:divBdr>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211037938">
      <w:bodyDiv w:val="1"/>
      <w:marLeft w:val="0"/>
      <w:marRight w:val="0"/>
      <w:marTop w:val="0"/>
      <w:marBottom w:val="0"/>
      <w:divBdr>
        <w:top w:val="none" w:sz="0" w:space="0" w:color="auto"/>
        <w:left w:val="none" w:sz="0" w:space="0" w:color="auto"/>
        <w:bottom w:val="none" w:sz="0" w:space="0" w:color="auto"/>
        <w:right w:val="none" w:sz="0" w:space="0" w:color="auto"/>
      </w:divBdr>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
        <w:div w:id="770124863">
          <w:marLeft w:val="0"/>
          <w:marRight w:val="0"/>
          <w:marTop w:val="0"/>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
    <w:div w:id="212352630">
      <w:bodyDiv w:val="1"/>
      <w:marLeft w:val="0"/>
      <w:marRight w:val="0"/>
      <w:marTop w:val="0"/>
      <w:marBottom w:val="0"/>
      <w:divBdr>
        <w:top w:val="none" w:sz="0" w:space="0" w:color="auto"/>
        <w:left w:val="none" w:sz="0" w:space="0" w:color="auto"/>
        <w:bottom w:val="none" w:sz="0" w:space="0" w:color="auto"/>
        <w:right w:val="none" w:sz="0" w:space="0" w:color="auto"/>
      </w:divBdr>
      <w:divsChild>
        <w:div w:id="427122795">
          <w:marLeft w:val="0"/>
          <w:marRight w:val="0"/>
          <w:marTop w:val="0"/>
          <w:marBottom w:val="0"/>
          <w:divBdr>
            <w:top w:val="none" w:sz="0" w:space="0" w:color="auto"/>
            <w:left w:val="none" w:sz="0" w:space="0" w:color="auto"/>
            <w:bottom w:val="none" w:sz="0" w:space="0" w:color="auto"/>
            <w:right w:val="none" w:sz="0" w:space="0" w:color="auto"/>
          </w:divBdr>
        </w:div>
        <w:div w:id="776219525">
          <w:marLeft w:val="0"/>
          <w:marRight w:val="0"/>
          <w:marTop w:val="0"/>
          <w:marBottom w:val="0"/>
          <w:divBdr>
            <w:top w:val="none" w:sz="0" w:space="0" w:color="auto"/>
            <w:left w:val="none" w:sz="0" w:space="0" w:color="auto"/>
            <w:bottom w:val="none" w:sz="0" w:space="0" w:color="auto"/>
            <w:right w:val="none" w:sz="0" w:space="0" w:color="auto"/>
          </w:divBdr>
          <w:divsChild>
            <w:div w:id="5008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687">
      <w:bodyDiv w:val="1"/>
      <w:marLeft w:val="0"/>
      <w:marRight w:val="0"/>
      <w:marTop w:val="0"/>
      <w:marBottom w:val="0"/>
      <w:divBdr>
        <w:top w:val="none" w:sz="0" w:space="0" w:color="auto"/>
        <w:left w:val="none" w:sz="0" w:space="0" w:color="auto"/>
        <w:bottom w:val="none" w:sz="0" w:space="0" w:color="auto"/>
        <w:right w:val="none" w:sz="0" w:space="0" w:color="auto"/>
      </w:divBdr>
      <w:divsChild>
        <w:div w:id="593562344">
          <w:marLeft w:val="0"/>
          <w:marRight w:val="0"/>
          <w:marTop w:val="0"/>
          <w:marBottom w:val="0"/>
          <w:divBdr>
            <w:top w:val="none" w:sz="0" w:space="0" w:color="auto"/>
            <w:left w:val="none" w:sz="0" w:space="0" w:color="auto"/>
            <w:bottom w:val="none" w:sz="0" w:space="0" w:color="auto"/>
            <w:right w:val="none" w:sz="0" w:space="0" w:color="auto"/>
          </w:divBdr>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889427">
      <w:bodyDiv w:val="1"/>
      <w:marLeft w:val="0"/>
      <w:marRight w:val="0"/>
      <w:marTop w:val="0"/>
      <w:marBottom w:val="0"/>
      <w:divBdr>
        <w:top w:val="none" w:sz="0" w:space="0" w:color="auto"/>
        <w:left w:val="none" w:sz="0" w:space="0" w:color="auto"/>
        <w:bottom w:val="none" w:sz="0" w:space="0" w:color="auto"/>
        <w:right w:val="none" w:sz="0" w:space="0" w:color="auto"/>
      </w:divBdr>
      <w:divsChild>
        <w:div w:id="1636443582">
          <w:marLeft w:val="0"/>
          <w:marRight w:val="0"/>
          <w:marTop w:val="0"/>
          <w:marBottom w:val="0"/>
          <w:divBdr>
            <w:top w:val="none" w:sz="0" w:space="0" w:color="auto"/>
            <w:left w:val="none" w:sz="0" w:space="0" w:color="auto"/>
            <w:bottom w:val="none" w:sz="0" w:space="0" w:color="auto"/>
            <w:right w:val="none" w:sz="0" w:space="0" w:color="auto"/>
          </w:divBdr>
          <w:divsChild>
            <w:div w:id="1072776463">
              <w:marLeft w:val="0"/>
              <w:marRight w:val="0"/>
              <w:marTop w:val="0"/>
              <w:marBottom w:val="0"/>
              <w:divBdr>
                <w:top w:val="none" w:sz="0" w:space="0" w:color="auto"/>
                <w:left w:val="none" w:sz="0" w:space="0" w:color="auto"/>
                <w:bottom w:val="none" w:sz="0" w:space="0" w:color="auto"/>
                <w:right w:val="none" w:sz="0" w:space="0" w:color="auto"/>
              </w:divBdr>
              <w:divsChild>
                <w:div w:id="2126343821">
                  <w:marLeft w:val="0"/>
                  <w:marRight w:val="0"/>
                  <w:marTop w:val="0"/>
                  <w:marBottom w:val="0"/>
                  <w:divBdr>
                    <w:top w:val="none" w:sz="0" w:space="0" w:color="auto"/>
                    <w:left w:val="none" w:sz="0" w:space="0" w:color="auto"/>
                    <w:bottom w:val="none" w:sz="0" w:space="0" w:color="auto"/>
                    <w:right w:val="none" w:sz="0" w:space="0" w:color="auto"/>
                  </w:divBdr>
                  <w:divsChild>
                    <w:div w:id="786656530">
                      <w:marLeft w:val="0"/>
                      <w:marRight w:val="0"/>
                      <w:marTop w:val="0"/>
                      <w:marBottom w:val="0"/>
                      <w:divBdr>
                        <w:top w:val="none" w:sz="0" w:space="0" w:color="auto"/>
                        <w:left w:val="none" w:sz="0" w:space="0" w:color="auto"/>
                        <w:bottom w:val="none" w:sz="0" w:space="0" w:color="auto"/>
                        <w:right w:val="none" w:sz="0" w:space="0" w:color="auto"/>
                      </w:divBdr>
                    </w:div>
                    <w:div w:id="166770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16000">
          <w:marLeft w:val="0"/>
          <w:marRight w:val="0"/>
          <w:marTop w:val="0"/>
          <w:marBottom w:val="0"/>
          <w:divBdr>
            <w:top w:val="none" w:sz="0" w:space="0" w:color="auto"/>
            <w:left w:val="none" w:sz="0" w:space="0" w:color="auto"/>
            <w:bottom w:val="none" w:sz="0" w:space="0" w:color="auto"/>
            <w:right w:val="none" w:sz="0" w:space="0" w:color="auto"/>
          </w:divBdr>
          <w:divsChild>
            <w:div w:id="491944735">
              <w:marLeft w:val="0"/>
              <w:marRight w:val="0"/>
              <w:marTop w:val="0"/>
              <w:marBottom w:val="0"/>
              <w:divBdr>
                <w:top w:val="none" w:sz="0" w:space="0" w:color="auto"/>
                <w:left w:val="none" w:sz="0" w:space="0" w:color="auto"/>
                <w:bottom w:val="none" w:sz="0" w:space="0" w:color="auto"/>
                <w:right w:val="none" w:sz="0" w:space="0" w:color="auto"/>
              </w:divBdr>
              <w:divsChild>
                <w:div w:id="1224491353">
                  <w:marLeft w:val="0"/>
                  <w:marRight w:val="0"/>
                  <w:marTop w:val="0"/>
                  <w:marBottom w:val="0"/>
                  <w:divBdr>
                    <w:top w:val="none" w:sz="0" w:space="0" w:color="auto"/>
                    <w:left w:val="none" w:sz="0" w:space="0" w:color="auto"/>
                    <w:bottom w:val="none" w:sz="0" w:space="0" w:color="auto"/>
                    <w:right w:val="none" w:sz="0" w:space="0" w:color="auto"/>
                  </w:divBdr>
                  <w:divsChild>
                    <w:div w:id="1683897370">
                      <w:marLeft w:val="0"/>
                      <w:marRight w:val="0"/>
                      <w:marTop w:val="0"/>
                      <w:marBottom w:val="0"/>
                      <w:divBdr>
                        <w:top w:val="none" w:sz="0" w:space="0" w:color="auto"/>
                        <w:left w:val="none" w:sz="0" w:space="0" w:color="auto"/>
                        <w:bottom w:val="none" w:sz="0" w:space="0" w:color="auto"/>
                        <w:right w:val="none" w:sz="0" w:space="0" w:color="auto"/>
                      </w:divBdr>
                      <w:divsChild>
                        <w:div w:id="1513295232">
                          <w:marLeft w:val="0"/>
                          <w:marRight w:val="0"/>
                          <w:marTop w:val="0"/>
                          <w:marBottom w:val="0"/>
                          <w:divBdr>
                            <w:top w:val="none" w:sz="0" w:space="0" w:color="auto"/>
                            <w:left w:val="none" w:sz="0" w:space="0" w:color="auto"/>
                            <w:bottom w:val="none" w:sz="0" w:space="0" w:color="auto"/>
                            <w:right w:val="none" w:sz="0" w:space="0" w:color="auto"/>
                          </w:divBdr>
                          <w:divsChild>
                            <w:div w:id="682634789">
                              <w:marLeft w:val="0"/>
                              <w:marRight w:val="0"/>
                              <w:marTop w:val="0"/>
                              <w:marBottom w:val="0"/>
                              <w:divBdr>
                                <w:top w:val="none" w:sz="0" w:space="0" w:color="auto"/>
                                <w:left w:val="none" w:sz="0" w:space="0" w:color="auto"/>
                                <w:bottom w:val="none" w:sz="0" w:space="0" w:color="auto"/>
                                <w:right w:val="none" w:sz="0" w:space="0" w:color="auto"/>
                              </w:divBdr>
                              <w:divsChild>
                                <w:div w:id="2139948894">
                                  <w:marLeft w:val="0"/>
                                  <w:marRight w:val="0"/>
                                  <w:marTop w:val="0"/>
                                  <w:marBottom w:val="0"/>
                                  <w:divBdr>
                                    <w:top w:val="none" w:sz="0" w:space="0" w:color="auto"/>
                                    <w:left w:val="none" w:sz="0" w:space="0" w:color="auto"/>
                                    <w:bottom w:val="none" w:sz="0" w:space="0" w:color="auto"/>
                                    <w:right w:val="none" w:sz="0" w:space="0" w:color="auto"/>
                                  </w:divBdr>
                                </w:div>
                              </w:divsChild>
                            </w:div>
                            <w:div w:id="140229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081287">
      <w:bodyDiv w:val="1"/>
      <w:marLeft w:val="0"/>
      <w:marRight w:val="0"/>
      <w:marTop w:val="0"/>
      <w:marBottom w:val="0"/>
      <w:divBdr>
        <w:top w:val="none" w:sz="0" w:space="0" w:color="auto"/>
        <w:left w:val="none" w:sz="0" w:space="0" w:color="auto"/>
        <w:bottom w:val="none" w:sz="0" w:space="0" w:color="auto"/>
        <w:right w:val="none" w:sz="0" w:space="0" w:color="auto"/>
      </w:divBdr>
    </w:div>
    <w:div w:id="213197582">
      <w:bodyDiv w:val="1"/>
      <w:marLeft w:val="0"/>
      <w:marRight w:val="0"/>
      <w:marTop w:val="0"/>
      <w:marBottom w:val="0"/>
      <w:divBdr>
        <w:top w:val="none" w:sz="0" w:space="0" w:color="auto"/>
        <w:left w:val="none" w:sz="0" w:space="0" w:color="auto"/>
        <w:bottom w:val="none" w:sz="0" w:space="0" w:color="auto"/>
        <w:right w:val="none" w:sz="0" w:space="0" w:color="auto"/>
      </w:divBdr>
      <w:divsChild>
        <w:div w:id="435708877">
          <w:marLeft w:val="75"/>
          <w:marRight w:val="75"/>
          <w:marTop w:val="75"/>
          <w:marBottom w:val="75"/>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
    <w:div w:id="213390095">
      <w:bodyDiv w:val="1"/>
      <w:marLeft w:val="0"/>
      <w:marRight w:val="0"/>
      <w:marTop w:val="0"/>
      <w:marBottom w:val="0"/>
      <w:divBdr>
        <w:top w:val="none" w:sz="0" w:space="0" w:color="auto"/>
        <w:left w:val="none" w:sz="0" w:space="0" w:color="auto"/>
        <w:bottom w:val="none" w:sz="0" w:space="0" w:color="auto"/>
        <w:right w:val="none" w:sz="0" w:space="0" w:color="auto"/>
      </w:divBdr>
    </w:div>
    <w:div w:id="213473373">
      <w:bodyDiv w:val="1"/>
      <w:marLeft w:val="0"/>
      <w:marRight w:val="0"/>
      <w:marTop w:val="0"/>
      <w:marBottom w:val="0"/>
      <w:divBdr>
        <w:top w:val="none" w:sz="0" w:space="0" w:color="auto"/>
        <w:left w:val="none" w:sz="0" w:space="0" w:color="auto"/>
        <w:bottom w:val="none" w:sz="0" w:space="0" w:color="auto"/>
        <w:right w:val="none" w:sz="0" w:space="0" w:color="auto"/>
      </w:divBdr>
    </w:div>
    <w:div w:id="213586966">
      <w:bodyDiv w:val="1"/>
      <w:marLeft w:val="0"/>
      <w:marRight w:val="0"/>
      <w:marTop w:val="0"/>
      <w:marBottom w:val="0"/>
      <w:divBdr>
        <w:top w:val="none" w:sz="0" w:space="0" w:color="auto"/>
        <w:left w:val="none" w:sz="0" w:space="0" w:color="auto"/>
        <w:bottom w:val="none" w:sz="0" w:space="0" w:color="auto"/>
        <w:right w:val="none" w:sz="0" w:space="0" w:color="auto"/>
      </w:divBdr>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3983">
      <w:bodyDiv w:val="1"/>
      <w:marLeft w:val="0"/>
      <w:marRight w:val="0"/>
      <w:marTop w:val="0"/>
      <w:marBottom w:val="0"/>
      <w:divBdr>
        <w:top w:val="none" w:sz="0" w:space="0" w:color="auto"/>
        <w:left w:val="none" w:sz="0" w:space="0" w:color="auto"/>
        <w:bottom w:val="none" w:sz="0" w:space="0" w:color="auto"/>
        <w:right w:val="none" w:sz="0" w:space="0" w:color="auto"/>
      </w:divBdr>
      <w:divsChild>
        <w:div w:id="3673077">
          <w:marLeft w:val="0"/>
          <w:marRight w:val="0"/>
          <w:marTop w:val="0"/>
          <w:marBottom w:val="0"/>
          <w:divBdr>
            <w:top w:val="none" w:sz="0" w:space="0" w:color="auto"/>
            <w:left w:val="none" w:sz="0" w:space="0" w:color="auto"/>
            <w:bottom w:val="none" w:sz="0" w:space="0" w:color="auto"/>
            <w:right w:val="none" w:sz="0" w:space="0" w:color="auto"/>
          </w:divBdr>
        </w:div>
        <w:div w:id="449055361">
          <w:marLeft w:val="0"/>
          <w:marRight w:val="0"/>
          <w:marTop w:val="0"/>
          <w:marBottom w:val="0"/>
          <w:divBdr>
            <w:top w:val="none" w:sz="0" w:space="0" w:color="auto"/>
            <w:left w:val="none" w:sz="0" w:space="0" w:color="auto"/>
            <w:bottom w:val="none" w:sz="0" w:space="0" w:color="auto"/>
            <w:right w:val="none" w:sz="0" w:space="0" w:color="auto"/>
          </w:divBdr>
          <w:divsChild>
            <w:div w:id="3191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4754">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316103">
      <w:bodyDiv w:val="1"/>
      <w:marLeft w:val="0"/>
      <w:marRight w:val="0"/>
      <w:marTop w:val="0"/>
      <w:marBottom w:val="0"/>
      <w:divBdr>
        <w:top w:val="none" w:sz="0" w:space="0" w:color="auto"/>
        <w:left w:val="none" w:sz="0" w:space="0" w:color="auto"/>
        <w:bottom w:val="none" w:sz="0" w:space="0" w:color="auto"/>
        <w:right w:val="none" w:sz="0" w:space="0" w:color="auto"/>
      </w:divBdr>
    </w:div>
    <w:div w:id="21432219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551943">
      <w:bodyDiv w:val="1"/>
      <w:marLeft w:val="0"/>
      <w:marRight w:val="0"/>
      <w:marTop w:val="0"/>
      <w:marBottom w:val="0"/>
      <w:divBdr>
        <w:top w:val="none" w:sz="0" w:space="0" w:color="auto"/>
        <w:left w:val="none" w:sz="0" w:space="0" w:color="auto"/>
        <w:bottom w:val="none" w:sz="0" w:space="0" w:color="auto"/>
        <w:right w:val="none" w:sz="0" w:space="0" w:color="auto"/>
      </w:divBdr>
      <w:divsChild>
        <w:div w:id="743919728">
          <w:marLeft w:val="0"/>
          <w:marRight w:val="0"/>
          <w:marTop w:val="0"/>
          <w:marBottom w:val="0"/>
          <w:divBdr>
            <w:top w:val="none" w:sz="0" w:space="0" w:color="auto"/>
            <w:left w:val="none" w:sz="0" w:space="0" w:color="auto"/>
            <w:bottom w:val="none" w:sz="0" w:space="0" w:color="auto"/>
            <w:right w:val="none" w:sz="0" w:space="0" w:color="auto"/>
          </w:divBdr>
          <w:divsChild>
            <w:div w:id="4845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6293">
      <w:bodyDiv w:val="1"/>
      <w:marLeft w:val="0"/>
      <w:marRight w:val="0"/>
      <w:marTop w:val="0"/>
      <w:marBottom w:val="0"/>
      <w:divBdr>
        <w:top w:val="none" w:sz="0" w:space="0" w:color="auto"/>
        <w:left w:val="none" w:sz="0" w:space="0" w:color="auto"/>
        <w:bottom w:val="none" w:sz="0" w:space="0" w:color="auto"/>
        <w:right w:val="none" w:sz="0" w:space="0" w:color="auto"/>
      </w:divBdr>
      <w:divsChild>
        <w:div w:id="925309577">
          <w:marLeft w:val="0"/>
          <w:marRight w:val="0"/>
          <w:marTop w:val="0"/>
          <w:marBottom w:val="0"/>
          <w:divBdr>
            <w:top w:val="none" w:sz="0" w:space="0" w:color="auto"/>
            <w:left w:val="none" w:sz="0" w:space="0" w:color="auto"/>
            <w:bottom w:val="none" w:sz="0" w:space="0" w:color="auto"/>
            <w:right w:val="none" w:sz="0" w:space="0" w:color="auto"/>
          </w:divBdr>
        </w:div>
      </w:divsChild>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
      </w:divsChild>
    </w:div>
    <w:div w:id="216822511">
      <w:bodyDiv w:val="1"/>
      <w:marLeft w:val="0"/>
      <w:marRight w:val="0"/>
      <w:marTop w:val="0"/>
      <w:marBottom w:val="0"/>
      <w:divBdr>
        <w:top w:val="none" w:sz="0" w:space="0" w:color="auto"/>
        <w:left w:val="none" w:sz="0" w:space="0" w:color="auto"/>
        <w:bottom w:val="none" w:sz="0" w:space="0" w:color="auto"/>
        <w:right w:val="none" w:sz="0" w:space="0" w:color="auto"/>
      </w:divBdr>
    </w:div>
    <w:div w:id="216935412">
      <w:bodyDiv w:val="1"/>
      <w:marLeft w:val="0"/>
      <w:marRight w:val="0"/>
      <w:marTop w:val="0"/>
      <w:marBottom w:val="0"/>
      <w:divBdr>
        <w:top w:val="none" w:sz="0" w:space="0" w:color="auto"/>
        <w:left w:val="none" w:sz="0" w:space="0" w:color="auto"/>
        <w:bottom w:val="none" w:sz="0" w:space="0" w:color="auto"/>
        <w:right w:val="none" w:sz="0" w:space="0" w:color="auto"/>
      </w:divBdr>
      <w:divsChild>
        <w:div w:id="1156799551">
          <w:marLeft w:val="0"/>
          <w:marRight w:val="0"/>
          <w:marTop w:val="0"/>
          <w:marBottom w:val="0"/>
          <w:divBdr>
            <w:top w:val="none" w:sz="0" w:space="0" w:color="auto"/>
            <w:left w:val="none" w:sz="0" w:space="0" w:color="auto"/>
            <w:bottom w:val="none" w:sz="0" w:space="0" w:color="auto"/>
            <w:right w:val="none" w:sz="0" w:space="0" w:color="auto"/>
          </w:divBdr>
          <w:divsChild>
            <w:div w:id="1738360972">
              <w:marLeft w:val="0"/>
              <w:marRight w:val="0"/>
              <w:marTop w:val="0"/>
              <w:marBottom w:val="0"/>
              <w:divBdr>
                <w:top w:val="none" w:sz="0" w:space="0" w:color="auto"/>
                <w:left w:val="none" w:sz="0" w:space="0" w:color="auto"/>
                <w:bottom w:val="none" w:sz="0" w:space="0" w:color="auto"/>
                <w:right w:val="none" w:sz="0" w:space="0" w:color="auto"/>
              </w:divBdr>
              <w:divsChild>
                <w:div w:id="2046558864">
                  <w:marLeft w:val="0"/>
                  <w:marRight w:val="0"/>
                  <w:marTop w:val="0"/>
                  <w:marBottom w:val="0"/>
                  <w:divBdr>
                    <w:top w:val="none" w:sz="0" w:space="0" w:color="auto"/>
                    <w:left w:val="none" w:sz="0" w:space="0" w:color="auto"/>
                    <w:bottom w:val="none" w:sz="0" w:space="0" w:color="auto"/>
                    <w:right w:val="none" w:sz="0" w:space="0" w:color="auto"/>
                  </w:divBdr>
                  <w:divsChild>
                    <w:div w:id="1123811716">
                      <w:marLeft w:val="0"/>
                      <w:marRight w:val="0"/>
                      <w:marTop w:val="0"/>
                      <w:marBottom w:val="0"/>
                      <w:divBdr>
                        <w:top w:val="none" w:sz="0" w:space="0" w:color="auto"/>
                        <w:left w:val="none" w:sz="0" w:space="0" w:color="auto"/>
                        <w:bottom w:val="none" w:sz="0" w:space="0" w:color="auto"/>
                        <w:right w:val="none" w:sz="0" w:space="0" w:color="auto"/>
                      </w:divBdr>
                    </w:div>
                    <w:div w:id="9707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32225">
          <w:marLeft w:val="0"/>
          <w:marRight w:val="0"/>
          <w:marTop w:val="0"/>
          <w:marBottom w:val="0"/>
          <w:divBdr>
            <w:top w:val="none" w:sz="0" w:space="0" w:color="auto"/>
            <w:left w:val="none" w:sz="0" w:space="0" w:color="auto"/>
            <w:bottom w:val="none" w:sz="0" w:space="0" w:color="auto"/>
            <w:right w:val="none" w:sz="0" w:space="0" w:color="auto"/>
          </w:divBdr>
          <w:divsChild>
            <w:div w:id="776829837">
              <w:marLeft w:val="0"/>
              <w:marRight w:val="0"/>
              <w:marTop w:val="0"/>
              <w:marBottom w:val="0"/>
              <w:divBdr>
                <w:top w:val="none" w:sz="0" w:space="0" w:color="auto"/>
                <w:left w:val="none" w:sz="0" w:space="0" w:color="auto"/>
                <w:bottom w:val="none" w:sz="0" w:space="0" w:color="auto"/>
                <w:right w:val="none" w:sz="0" w:space="0" w:color="auto"/>
              </w:divBdr>
              <w:divsChild>
                <w:div w:id="656960824">
                  <w:marLeft w:val="0"/>
                  <w:marRight w:val="0"/>
                  <w:marTop w:val="0"/>
                  <w:marBottom w:val="0"/>
                  <w:divBdr>
                    <w:top w:val="none" w:sz="0" w:space="0" w:color="auto"/>
                    <w:left w:val="none" w:sz="0" w:space="0" w:color="auto"/>
                    <w:bottom w:val="none" w:sz="0" w:space="0" w:color="auto"/>
                    <w:right w:val="none" w:sz="0" w:space="0" w:color="auto"/>
                  </w:divBdr>
                  <w:divsChild>
                    <w:div w:id="1625960886">
                      <w:marLeft w:val="0"/>
                      <w:marRight w:val="0"/>
                      <w:marTop w:val="0"/>
                      <w:marBottom w:val="0"/>
                      <w:divBdr>
                        <w:top w:val="none" w:sz="0" w:space="0" w:color="auto"/>
                        <w:left w:val="none" w:sz="0" w:space="0" w:color="auto"/>
                        <w:bottom w:val="none" w:sz="0" w:space="0" w:color="auto"/>
                        <w:right w:val="none" w:sz="0" w:space="0" w:color="auto"/>
                      </w:divBdr>
                      <w:divsChild>
                        <w:div w:id="1813477857">
                          <w:marLeft w:val="0"/>
                          <w:marRight w:val="0"/>
                          <w:marTop w:val="0"/>
                          <w:marBottom w:val="0"/>
                          <w:divBdr>
                            <w:top w:val="none" w:sz="0" w:space="0" w:color="auto"/>
                            <w:left w:val="none" w:sz="0" w:space="0" w:color="auto"/>
                            <w:bottom w:val="none" w:sz="0" w:space="0" w:color="auto"/>
                            <w:right w:val="none" w:sz="0" w:space="0" w:color="auto"/>
                          </w:divBdr>
                          <w:divsChild>
                            <w:div w:id="212371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786673">
      <w:bodyDiv w:val="1"/>
      <w:marLeft w:val="0"/>
      <w:marRight w:val="0"/>
      <w:marTop w:val="0"/>
      <w:marBottom w:val="0"/>
      <w:divBdr>
        <w:top w:val="none" w:sz="0" w:space="0" w:color="auto"/>
        <w:left w:val="none" w:sz="0" w:space="0" w:color="auto"/>
        <w:bottom w:val="none" w:sz="0" w:space="0" w:color="auto"/>
        <w:right w:val="none" w:sz="0" w:space="0" w:color="auto"/>
      </w:divBdr>
    </w:div>
    <w:div w:id="217859790">
      <w:bodyDiv w:val="1"/>
      <w:marLeft w:val="0"/>
      <w:marRight w:val="0"/>
      <w:marTop w:val="0"/>
      <w:marBottom w:val="0"/>
      <w:divBdr>
        <w:top w:val="none" w:sz="0" w:space="0" w:color="auto"/>
        <w:left w:val="none" w:sz="0" w:space="0" w:color="auto"/>
        <w:bottom w:val="none" w:sz="0" w:space="0" w:color="auto"/>
        <w:right w:val="none" w:sz="0" w:space="0" w:color="auto"/>
      </w:divBdr>
      <w:divsChild>
        <w:div w:id="1782259458">
          <w:marLeft w:val="0"/>
          <w:marRight w:val="0"/>
          <w:marTop w:val="0"/>
          <w:marBottom w:val="0"/>
          <w:divBdr>
            <w:top w:val="none" w:sz="0" w:space="0" w:color="auto"/>
            <w:left w:val="none" w:sz="0" w:space="0" w:color="auto"/>
            <w:bottom w:val="none" w:sz="0" w:space="0" w:color="auto"/>
            <w:right w:val="none" w:sz="0" w:space="0" w:color="auto"/>
          </w:divBdr>
          <w:divsChild>
            <w:div w:id="890851156">
              <w:marLeft w:val="0"/>
              <w:marRight w:val="0"/>
              <w:marTop w:val="0"/>
              <w:marBottom w:val="0"/>
              <w:divBdr>
                <w:top w:val="none" w:sz="0" w:space="0" w:color="auto"/>
                <w:left w:val="none" w:sz="0" w:space="0" w:color="auto"/>
                <w:bottom w:val="none" w:sz="0" w:space="0" w:color="auto"/>
                <w:right w:val="none" w:sz="0" w:space="0" w:color="auto"/>
              </w:divBdr>
            </w:div>
          </w:divsChild>
        </w:div>
        <w:div w:id="176426666">
          <w:marLeft w:val="0"/>
          <w:marRight w:val="0"/>
          <w:marTop w:val="0"/>
          <w:marBottom w:val="0"/>
          <w:divBdr>
            <w:top w:val="none" w:sz="0" w:space="0" w:color="auto"/>
            <w:left w:val="none" w:sz="0" w:space="0" w:color="auto"/>
            <w:bottom w:val="none" w:sz="0" w:space="0" w:color="auto"/>
            <w:right w:val="none" w:sz="0" w:space="0" w:color="auto"/>
          </w:divBdr>
          <w:divsChild>
            <w:div w:id="1111360572">
              <w:marLeft w:val="0"/>
              <w:marRight w:val="0"/>
              <w:marTop w:val="0"/>
              <w:marBottom w:val="0"/>
              <w:divBdr>
                <w:top w:val="none" w:sz="0" w:space="0" w:color="auto"/>
                <w:left w:val="none" w:sz="0" w:space="0" w:color="auto"/>
                <w:bottom w:val="none" w:sz="0" w:space="0" w:color="auto"/>
                <w:right w:val="none" w:sz="0" w:space="0" w:color="auto"/>
              </w:divBdr>
              <w:divsChild>
                <w:div w:id="352801289">
                  <w:marLeft w:val="0"/>
                  <w:marRight w:val="0"/>
                  <w:marTop w:val="0"/>
                  <w:marBottom w:val="0"/>
                  <w:divBdr>
                    <w:top w:val="none" w:sz="0" w:space="0" w:color="auto"/>
                    <w:left w:val="none" w:sz="0" w:space="0" w:color="auto"/>
                    <w:bottom w:val="none" w:sz="0" w:space="0" w:color="auto"/>
                    <w:right w:val="none" w:sz="0" w:space="0" w:color="auto"/>
                  </w:divBdr>
                  <w:divsChild>
                    <w:div w:id="1884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938328">
      <w:bodyDiv w:val="1"/>
      <w:marLeft w:val="0"/>
      <w:marRight w:val="0"/>
      <w:marTop w:val="0"/>
      <w:marBottom w:val="0"/>
      <w:divBdr>
        <w:top w:val="none" w:sz="0" w:space="0" w:color="auto"/>
        <w:left w:val="none" w:sz="0" w:space="0" w:color="auto"/>
        <w:bottom w:val="none" w:sz="0" w:space="0" w:color="auto"/>
        <w:right w:val="none" w:sz="0" w:space="0" w:color="auto"/>
      </w:divBdr>
    </w:div>
    <w:div w:id="218253935">
      <w:bodyDiv w:val="1"/>
      <w:marLeft w:val="0"/>
      <w:marRight w:val="0"/>
      <w:marTop w:val="0"/>
      <w:marBottom w:val="0"/>
      <w:divBdr>
        <w:top w:val="none" w:sz="0" w:space="0" w:color="auto"/>
        <w:left w:val="none" w:sz="0" w:space="0" w:color="auto"/>
        <w:bottom w:val="none" w:sz="0" w:space="0" w:color="auto"/>
        <w:right w:val="none" w:sz="0" w:space="0" w:color="auto"/>
      </w:divBdr>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22157">
      <w:bodyDiv w:val="1"/>
      <w:marLeft w:val="0"/>
      <w:marRight w:val="0"/>
      <w:marTop w:val="0"/>
      <w:marBottom w:val="0"/>
      <w:divBdr>
        <w:top w:val="none" w:sz="0" w:space="0" w:color="auto"/>
        <w:left w:val="none" w:sz="0" w:space="0" w:color="auto"/>
        <w:bottom w:val="none" w:sz="0" w:space="0" w:color="auto"/>
        <w:right w:val="none" w:sz="0" w:space="0" w:color="auto"/>
      </w:divBdr>
      <w:divsChild>
        <w:div w:id="257250625">
          <w:marLeft w:val="0"/>
          <w:marRight w:val="0"/>
          <w:marTop w:val="150"/>
          <w:marBottom w:val="150"/>
          <w:divBdr>
            <w:top w:val="single" w:sz="6" w:space="4" w:color="D7D7D7"/>
            <w:left w:val="none" w:sz="0" w:space="0" w:color="auto"/>
            <w:bottom w:val="single" w:sz="6" w:space="4" w:color="D7D7D7"/>
            <w:right w:val="none" w:sz="0" w:space="0" w:color="auto"/>
          </w:divBdr>
        </w:div>
        <w:div w:id="909121041">
          <w:marLeft w:val="0"/>
          <w:marRight w:val="0"/>
          <w:marTop w:val="0"/>
          <w:marBottom w:val="0"/>
          <w:divBdr>
            <w:top w:val="none" w:sz="0" w:space="0" w:color="auto"/>
            <w:left w:val="none" w:sz="0" w:space="0" w:color="auto"/>
            <w:bottom w:val="none" w:sz="0" w:space="0" w:color="auto"/>
            <w:right w:val="none" w:sz="0" w:space="0" w:color="auto"/>
          </w:divBdr>
        </w:div>
      </w:divsChild>
    </w:div>
    <w:div w:id="219022166">
      <w:bodyDiv w:val="1"/>
      <w:marLeft w:val="0"/>
      <w:marRight w:val="0"/>
      <w:marTop w:val="0"/>
      <w:marBottom w:val="0"/>
      <w:divBdr>
        <w:top w:val="none" w:sz="0" w:space="0" w:color="auto"/>
        <w:left w:val="none" w:sz="0" w:space="0" w:color="auto"/>
        <w:bottom w:val="none" w:sz="0" w:space="0" w:color="auto"/>
        <w:right w:val="none" w:sz="0" w:space="0" w:color="auto"/>
      </w:divBdr>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sChild>
    </w:div>
    <w:div w:id="219901768">
      <w:bodyDiv w:val="1"/>
      <w:marLeft w:val="0"/>
      <w:marRight w:val="0"/>
      <w:marTop w:val="0"/>
      <w:marBottom w:val="0"/>
      <w:divBdr>
        <w:top w:val="none" w:sz="0" w:space="0" w:color="auto"/>
        <w:left w:val="none" w:sz="0" w:space="0" w:color="auto"/>
        <w:bottom w:val="none" w:sz="0" w:space="0" w:color="auto"/>
        <w:right w:val="none" w:sz="0" w:space="0" w:color="auto"/>
      </w:divBdr>
    </w:div>
    <w:div w:id="219950911">
      <w:bodyDiv w:val="1"/>
      <w:marLeft w:val="0"/>
      <w:marRight w:val="0"/>
      <w:marTop w:val="0"/>
      <w:marBottom w:val="0"/>
      <w:divBdr>
        <w:top w:val="none" w:sz="0" w:space="0" w:color="auto"/>
        <w:left w:val="none" w:sz="0" w:space="0" w:color="auto"/>
        <w:bottom w:val="none" w:sz="0" w:space="0" w:color="auto"/>
        <w:right w:val="none" w:sz="0" w:space="0" w:color="auto"/>
      </w:divBdr>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289921">
      <w:bodyDiv w:val="1"/>
      <w:marLeft w:val="0"/>
      <w:marRight w:val="0"/>
      <w:marTop w:val="0"/>
      <w:marBottom w:val="0"/>
      <w:divBdr>
        <w:top w:val="none" w:sz="0" w:space="0" w:color="auto"/>
        <w:left w:val="none" w:sz="0" w:space="0" w:color="auto"/>
        <w:bottom w:val="none" w:sz="0" w:space="0" w:color="auto"/>
        <w:right w:val="none" w:sz="0" w:space="0" w:color="auto"/>
      </w:divBdr>
    </w:div>
    <w:div w:id="220755705">
      <w:bodyDiv w:val="1"/>
      <w:marLeft w:val="0"/>
      <w:marRight w:val="0"/>
      <w:marTop w:val="0"/>
      <w:marBottom w:val="0"/>
      <w:divBdr>
        <w:top w:val="none" w:sz="0" w:space="0" w:color="auto"/>
        <w:left w:val="none" w:sz="0" w:space="0" w:color="auto"/>
        <w:bottom w:val="none" w:sz="0" w:space="0" w:color="auto"/>
        <w:right w:val="none" w:sz="0" w:space="0" w:color="auto"/>
      </w:divBdr>
      <w:divsChild>
        <w:div w:id="366179133">
          <w:marLeft w:val="0"/>
          <w:marRight w:val="0"/>
          <w:marTop w:val="0"/>
          <w:marBottom w:val="0"/>
          <w:divBdr>
            <w:top w:val="none" w:sz="0" w:space="0" w:color="auto"/>
            <w:left w:val="none" w:sz="0" w:space="0" w:color="auto"/>
            <w:bottom w:val="none" w:sz="0" w:space="0" w:color="auto"/>
            <w:right w:val="none" w:sz="0" w:space="0" w:color="auto"/>
          </w:divBdr>
        </w:div>
      </w:divsChild>
    </w:div>
    <w:div w:id="220792233">
      <w:bodyDiv w:val="1"/>
      <w:marLeft w:val="0"/>
      <w:marRight w:val="0"/>
      <w:marTop w:val="0"/>
      <w:marBottom w:val="0"/>
      <w:divBdr>
        <w:top w:val="none" w:sz="0" w:space="0" w:color="auto"/>
        <w:left w:val="none" w:sz="0" w:space="0" w:color="auto"/>
        <w:bottom w:val="none" w:sz="0" w:space="0" w:color="auto"/>
        <w:right w:val="none" w:sz="0" w:space="0" w:color="auto"/>
      </w:divBdr>
      <w:divsChild>
        <w:div w:id="1920021715">
          <w:marLeft w:val="0"/>
          <w:marRight w:val="0"/>
          <w:marTop w:val="0"/>
          <w:marBottom w:val="0"/>
          <w:divBdr>
            <w:top w:val="none" w:sz="0" w:space="0" w:color="auto"/>
            <w:left w:val="none" w:sz="0" w:space="0" w:color="auto"/>
            <w:bottom w:val="none" w:sz="0" w:space="0" w:color="auto"/>
            <w:right w:val="none" w:sz="0" w:space="0" w:color="auto"/>
          </w:divBdr>
        </w:div>
        <w:div w:id="1766002646">
          <w:marLeft w:val="0"/>
          <w:marRight w:val="0"/>
          <w:marTop w:val="0"/>
          <w:marBottom w:val="0"/>
          <w:divBdr>
            <w:top w:val="none" w:sz="0" w:space="0" w:color="auto"/>
            <w:left w:val="none" w:sz="0" w:space="0" w:color="auto"/>
            <w:bottom w:val="none" w:sz="0" w:space="0" w:color="auto"/>
            <w:right w:val="none" w:sz="0" w:space="0" w:color="auto"/>
          </w:divBdr>
          <w:divsChild>
            <w:div w:id="187414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874961">
      <w:bodyDiv w:val="1"/>
      <w:marLeft w:val="0"/>
      <w:marRight w:val="0"/>
      <w:marTop w:val="0"/>
      <w:marBottom w:val="0"/>
      <w:divBdr>
        <w:top w:val="none" w:sz="0" w:space="0" w:color="auto"/>
        <w:left w:val="none" w:sz="0" w:space="0" w:color="auto"/>
        <w:bottom w:val="none" w:sz="0" w:space="0" w:color="auto"/>
        <w:right w:val="none" w:sz="0" w:space="0" w:color="auto"/>
      </w:divBdr>
      <w:divsChild>
        <w:div w:id="1583760065">
          <w:marLeft w:val="0"/>
          <w:marRight w:val="0"/>
          <w:marTop w:val="0"/>
          <w:marBottom w:val="0"/>
          <w:divBdr>
            <w:top w:val="none" w:sz="0" w:space="0" w:color="auto"/>
            <w:left w:val="none" w:sz="0" w:space="0" w:color="auto"/>
            <w:bottom w:val="none" w:sz="0" w:space="0" w:color="auto"/>
            <w:right w:val="none" w:sz="0" w:space="0" w:color="auto"/>
          </w:divBdr>
        </w:div>
        <w:div w:id="1891116265">
          <w:marLeft w:val="0"/>
          <w:marRight w:val="0"/>
          <w:marTop w:val="0"/>
          <w:marBottom w:val="0"/>
          <w:divBdr>
            <w:top w:val="none" w:sz="0" w:space="0" w:color="auto"/>
            <w:left w:val="none" w:sz="0" w:space="0" w:color="auto"/>
            <w:bottom w:val="none" w:sz="0" w:space="0" w:color="auto"/>
            <w:right w:val="none" w:sz="0" w:space="0" w:color="auto"/>
          </w:divBdr>
          <w:divsChild>
            <w:div w:id="1093475313">
              <w:marLeft w:val="0"/>
              <w:marRight w:val="0"/>
              <w:marTop w:val="0"/>
              <w:marBottom w:val="0"/>
              <w:divBdr>
                <w:top w:val="none" w:sz="0" w:space="0" w:color="auto"/>
                <w:left w:val="none" w:sz="0" w:space="0" w:color="auto"/>
                <w:bottom w:val="none" w:sz="0" w:space="0" w:color="auto"/>
                <w:right w:val="none" w:sz="0" w:space="0" w:color="auto"/>
              </w:divBdr>
              <w:divsChild>
                <w:div w:id="1675958784">
                  <w:blockQuote w:val="1"/>
                  <w:marLeft w:val="0"/>
                  <w:marRight w:val="0"/>
                  <w:marTop w:val="0"/>
                  <w:marBottom w:val="0"/>
                  <w:divBdr>
                    <w:top w:val="none" w:sz="0" w:space="0" w:color="auto"/>
                    <w:left w:val="none" w:sz="0" w:space="0" w:color="auto"/>
                    <w:bottom w:val="none" w:sz="0" w:space="0" w:color="auto"/>
                    <w:right w:val="none" w:sz="0" w:space="0" w:color="auto"/>
                  </w:divBdr>
                  <w:divsChild>
                    <w:div w:id="207808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334216">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1989661">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2914571">
      <w:bodyDiv w:val="1"/>
      <w:marLeft w:val="0"/>
      <w:marRight w:val="0"/>
      <w:marTop w:val="0"/>
      <w:marBottom w:val="0"/>
      <w:divBdr>
        <w:top w:val="none" w:sz="0" w:space="0" w:color="auto"/>
        <w:left w:val="none" w:sz="0" w:space="0" w:color="auto"/>
        <w:bottom w:val="none" w:sz="0" w:space="0" w:color="auto"/>
        <w:right w:val="none" w:sz="0" w:space="0" w:color="auto"/>
      </w:divBdr>
    </w:div>
    <w:div w:id="223179735">
      <w:bodyDiv w:val="1"/>
      <w:marLeft w:val="0"/>
      <w:marRight w:val="0"/>
      <w:marTop w:val="0"/>
      <w:marBottom w:val="0"/>
      <w:divBdr>
        <w:top w:val="none" w:sz="0" w:space="0" w:color="auto"/>
        <w:left w:val="none" w:sz="0" w:space="0" w:color="auto"/>
        <w:bottom w:val="none" w:sz="0" w:space="0" w:color="auto"/>
        <w:right w:val="none" w:sz="0" w:space="0" w:color="auto"/>
      </w:divBdr>
    </w:div>
    <w:div w:id="223180943">
      <w:bodyDiv w:val="1"/>
      <w:marLeft w:val="0"/>
      <w:marRight w:val="0"/>
      <w:marTop w:val="0"/>
      <w:marBottom w:val="0"/>
      <w:divBdr>
        <w:top w:val="none" w:sz="0" w:space="0" w:color="auto"/>
        <w:left w:val="none" w:sz="0" w:space="0" w:color="auto"/>
        <w:bottom w:val="none" w:sz="0" w:space="0" w:color="auto"/>
        <w:right w:val="none" w:sz="0" w:space="0" w:color="auto"/>
      </w:divBdr>
      <w:divsChild>
        <w:div w:id="369259872">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291836356">
          <w:marLeft w:val="0"/>
          <w:marRight w:val="0"/>
          <w:marTop w:val="0"/>
          <w:marBottom w:val="0"/>
          <w:divBdr>
            <w:top w:val="none" w:sz="0" w:space="0" w:color="auto"/>
            <w:left w:val="none" w:sz="0" w:space="0" w:color="auto"/>
            <w:bottom w:val="none" w:sz="0" w:space="0" w:color="auto"/>
            <w:right w:val="none" w:sz="0" w:space="0" w:color="auto"/>
          </w:divBdr>
        </w:div>
        <w:div w:id="604701765">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
      </w:divsChild>
    </w:div>
    <w:div w:id="223950185">
      <w:bodyDiv w:val="1"/>
      <w:marLeft w:val="0"/>
      <w:marRight w:val="0"/>
      <w:marTop w:val="0"/>
      <w:marBottom w:val="0"/>
      <w:divBdr>
        <w:top w:val="none" w:sz="0" w:space="0" w:color="auto"/>
        <w:left w:val="none" w:sz="0" w:space="0" w:color="auto"/>
        <w:bottom w:val="none" w:sz="0" w:space="0" w:color="auto"/>
        <w:right w:val="none" w:sz="0" w:space="0" w:color="auto"/>
      </w:divBdr>
      <w:divsChild>
        <w:div w:id="689645235">
          <w:marLeft w:val="0"/>
          <w:marRight w:val="0"/>
          <w:marTop w:val="0"/>
          <w:marBottom w:val="0"/>
          <w:divBdr>
            <w:top w:val="none" w:sz="0" w:space="0" w:color="auto"/>
            <w:left w:val="none" w:sz="0" w:space="0" w:color="auto"/>
            <w:bottom w:val="none" w:sz="0" w:space="0" w:color="auto"/>
            <w:right w:val="none" w:sz="0" w:space="0" w:color="auto"/>
          </w:divBdr>
        </w:div>
        <w:div w:id="844058386">
          <w:marLeft w:val="0"/>
          <w:marRight w:val="0"/>
          <w:marTop w:val="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475874256">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073010">
      <w:bodyDiv w:val="1"/>
      <w:marLeft w:val="0"/>
      <w:marRight w:val="0"/>
      <w:marTop w:val="0"/>
      <w:marBottom w:val="0"/>
      <w:divBdr>
        <w:top w:val="none" w:sz="0" w:space="0" w:color="auto"/>
        <w:left w:val="none" w:sz="0" w:space="0" w:color="auto"/>
        <w:bottom w:val="none" w:sz="0" w:space="0" w:color="auto"/>
        <w:right w:val="none" w:sz="0" w:space="0" w:color="auto"/>
      </w:divBdr>
      <w:divsChild>
        <w:div w:id="526866215">
          <w:marLeft w:val="0"/>
          <w:marRight w:val="0"/>
          <w:marTop w:val="0"/>
          <w:marBottom w:val="0"/>
          <w:divBdr>
            <w:top w:val="none" w:sz="0" w:space="0" w:color="auto"/>
            <w:left w:val="none" w:sz="0" w:space="0" w:color="auto"/>
            <w:bottom w:val="none" w:sz="0" w:space="0" w:color="auto"/>
            <w:right w:val="none" w:sz="0" w:space="0" w:color="auto"/>
          </w:divBdr>
          <w:divsChild>
            <w:div w:id="477041299">
              <w:marLeft w:val="0"/>
              <w:marRight w:val="0"/>
              <w:marTop w:val="0"/>
              <w:marBottom w:val="0"/>
              <w:divBdr>
                <w:top w:val="none" w:sz="0" w:space="0" w:color="auto"/>
                <w:left w:val="none" w:sz="0" w:space="0" w:color="auto"/>
                <w:bottom w:val="none" w:sz="0" w:space="0" w:color="auto"/>
                <w:right w:val="none" w:sz="0" w:space="0" w:color="auto"/>
              </w:divBdr>
              <w:divsChild>
                <w:div w:id="674891336">
                  <w:marLeft w:val="0"/>
                  <w:marRight w:val="0"/>
                  <w:marTop w:val="0"/>
                  <w:marBottom w:val="0"/>
                  <w:divBdr>
                    <w:top w:val="none" w:sz="0" w:space="0" w:color="auto"/>
                    <w:left w:val="none" w:sz="0" w:space="0" w:color="auto"/>
                    <w:bottom w:val="none" w:sz="0" w:space="0" w:color="auto"/>
                    <w:right w:val="none" w:sz="0" w:space="0" w:color="auto"/>
                  </w:divBdr>
                </w:div>
                <w:div w:id="869028705">
                  <w:marLeft w:val="0"/>
                  <w:marRight w:val="0"/>
                  <w:marTop w:val="0"/>
                  <w:marBottom w:val="0"/>
                  <w:divBdr>
                    <w:top w:val="none" w:sz="0" w:space="0" w:color="auto"/>
                    <w:left w:val="none" w:sz="0" w:space="0" w:color="auto"/>
                    <w:bottom w:val="none" w:sz="0" w:space="0" w:color="auto"/>
                    <w:right w:val="none" w:sz="0" w:space="0" w:color="auto"/>
                  </w:divBdr>
                  <w:divsChild>
                    <w:div w:id="499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sChild>
    </w:div>
    <w:div w:id="224876645">
      <w:bodyDiv w:val="1"/>
      <w:marLeft w:val="0"/>
      <w:marRight w:val="0"/>
      <w:marTop w:val="0"/>
      <w:marBottom w:val="0"/>
      <w:divBdr>
        <w:top w:val="none" w:sz="0" w:space="0" w:color="auto"/>
        <w:left w:val="none" w:sz="0" w:space="0" w:color="auto"/>
        <w:bottom w:val="none" w:sz="0" w:space="0" w:color="auto"/>
        <w:right w:val="none" w:sz="0" w:space="0" w:color="auto"/>
      </w:divBdr>
      <w:divsChild>
        <w:div w:id="784613241">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410260">
      <w:bodyDiv w:val="1"/>
      <w:marLeft w:val="0"/>
      <w:marRight w:val="0"/>
      <w:marTop w:val="0"/>
      <w:marBottom w:val="0"/>
      <w:divBdr>
        <w:top w:val="none" w:sz="0" w:space="0" w:color="auto"/>
        <w:left w:val="none" w:sz="0" w:space="0" w:color="auto"/>
        <w:bottom w:val="none" w:sz="0" w:space="0" w:color="auto"/>
        <w:right w:val="none" w:sz="0" w:space="0" w:color="auto"/>
      </w:divBdr>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
    <w:div w:id="226232949">
      <w:bodyDiv w:val="1"/>
      <w:marLeft w:val="0"/>
      <w:marRight w:val="0"/>
      <w:marTop w:val="0"/>
      <w:marBottom w:val="0"/>
      <w:divBdr>
        <w:top w:val="none" w:sz="0" w:space="0" w:color="auto"/>
        <w:left w:val="none" w:sz="0" w:space="0" w:color="auto"/>
        <w:bottom w:val="none" w:sz="0" w:space="0" w:color="auto"/>
        <w:right w:val="none" w:sz="0" w:space="0" w:color="auto"/>
      </w:divBdr>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6916847">
      <w:bodyDiv w:val="1"/>
      <w:marLeft w:val="0"/>
      <w:marRight w:val="0"/>
      <w:marTop w:val="0"/>
      <w:marBottom w:val="0"/>
      <w:divBdr>
        <w:top w:val="none" w:sz="0" w:space="0" w:color="auto"/>
        <w:left w:val="none" w:sz="0" w:space="0" w:color="auto"/>
        <w:bottom w:val="none" w:sz="0" w:space="0" w:color="auto"/>
        <w:right w:val="none" w:sz="0" w:space="0" w:color="auto"/>
      </w:divBdr>
    </w:div>
    <w:div w:id="227031681">
      <w:bodyDiv w:val="1"/>
      <w:marLeft w:val="0"/>
      <w:marRight w:val="0"/>
      <w:marTop w:val="0"/>
      <w:marBottom w:val="0"/>
      <w:divBdr>
        <w:top w:val="none" w:sz="0" w:space="0" w:color="auto"/>
        <w:left w:val="none" w:sz="0" w:space="0" w:color="auto"/>
        <w:bottom w:val="none" w:sz="0" w:space="0" w:color="auto"/>
        <w:right w:val="none" w:sz="0" w:space="0" w:color="auto"/>
      </w:divBdr>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158587">
      <w:bodyDiv w:val="1"/>
      <w:marLeft w:val="0"/>
      <w:marRight w:val="0"/>
      <w:marTop w:val="0"/>
      <w:marBottom w:val="0"/>
      <w:divBdr>
        <w:top w:val="none" w:sz="0" w:space="0" w:color="auto"/>
        <w:left w:val="none" w:sz="0" w:space="0" w:color="auto"/>
        <w:bottom w:val="none" w:sz="0" w:space="0" w:color="auto"/>
        <w:right w:val="none" w:sz="0" w:space="0" w:color="auto"/>
      </w:divBdr>
      <w:divsChild>
        <w:div w:id="532883289">
          <w:marLeft w:val="0"/>
          <w:marRight w:val="0"/>
          <w:marTop w:val="0"/>
          <w:marBottom w:val="0"/>
          <w:divBdr>
            <w:top w:val="none" w:sz="0" w:space="0" w:color="auto"/>
            <w:left w:val="none" w:sz="0" w:space="0" w:color="auto"/>
            <w:bottom w:val="none" w:sz="0" w:space="0" w:color="auto"/>
            <w:right w:val="none" w:sz="0" w:space="0" w:color="auto"/>
          </w:divBdr>
          <w:divsChild>
            <w:div w:id="325019779">
              <w:marLeft w:val="0"/>
              <w:marRight w:val="0"/>
              <w:marTop w:val="0"/>
              <w:marBottom w:val="0"/>
              <w:divBdr>
                <w:top w:val="none" w:sz="0" w:space="0" w:color="auto"/>
                <w:left w:val="none" w:sz="0" w:space="0" w:color="auto"/>
                <w:bottom w:val="none" w:sz="0" w:space="0" w:color="auto"/>
                <w:right w:val="none" w:sz="0" w:space="0" w:color="auto"/>
              </w:divBdr>
            </w:div>
          </w:divsChild>
        </w:div>
        <w:div w:id="687410546">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
      </w:divsChild>
    </w:div>
    <w:div w:id="227957995">
      <w:bodyDiv w:val="1"/>
      <w:marLeft w:val="0"/>
      <w:marRight w:val="0"/>
      <w:marTop w:val="0"/>
      <w:marBottom w:val="0"/>
      <w:divBdr>
        <w:top w:val="none" w:sz="0" w:space="0" w:color="auto"/>
        <w:left w:val="none" w:sz="0" w:space="0" w:color="auto"/>
        <w:bottom w:val="none" w:sz="0" w:space="0" w:color="auto"/>
        <w:right w:val="none" w:sz="0" w:space="0" w:color="auto"/>
      </w:divBdr>
      <w:divsChild>
        <w:div w:id="909343396">
          <w:marLeft w:val="0"/>
          <w:marRight w:val="0"/>
          <w:marTop w:val="0"/>
          <w:marBottom w:val="0"/>
          <w:divBdr>
            <w:top w:val="none" w:sz="0" w:space="0" w:color="auto"/>
            <w:left w:val="none" w:sz="0" w:space="0" w:color="auto"/>
            <w:bottom w:val="none" w:sz="0" w:space="0" w:color="auto"/>
            <w:right w:val="none" w:sz="0" w:space="0" w:color="auto"/>
          </w:divBdr>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
    <w:div w:id="228347069">
      <w:bodyDiv w:val="1"/>
      <w:marLeft w:val="0"/>
      <w:marRight w:val="0"/>
      <w:marTop w:val="0"/>
      <w:marBottom w:val="0"/>
      <w:divBdr>
        <w:top w:val="none" w:sz="0" w:space="0" w:color="auto"/>
        <w:left w:val="none" w:sz="0" w:space="0" w:color="auto"/>
        <w:bottom w:val="none" w:sz="0" w:space="0" w:color="auto"/>
        <w:right w:val="none" w:sz="0" w:space="0" w:color="auto"/>
      </w:divBdr>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5223">
      <w:bodyDiv w:val="1"/>
      <w:marLeft w:val="0"/>
      <w:marRight w:val="0"/>
      <w:marTop w:val="0"/>
      <w:marBottom w:val="0"/>
      <w:divBdr>
        <w:top w:val="none" w:sz="0" w:space="0" w:color="auto"/>
        <w:left w:val="none" w:sz="0" w:space="0" w:color="auto"/>
        <w:bottom w:val="none" w:sz="0" w:space="0" w:color="auto"/>
        <w:right w:val="none" w:sz="0" w:space="0" w:color="auto"/>
      </w:divBdr>
      <w:divsChild>
        <w:div w:id="63991199">
          <w:marLeft w:val="0"/>
          <w:marRight w:val="0"/>
          <w:marTop w:val="0"/>
          <w:marBottom w:val="0"/>
          <w:divBdr>
            <w:top w:val="none" w:sz="0" w:space="0" w:color="auto"/>
            <w:left w:val="none" w:sz="0" w:space="0" w:color="auto"/>
            <w:bottom w:val="none" w:sz="0" w:space="0" w:color="auto"/>
            <w:right w:val="none" w:sz="0" w:space="0" w:color="auto"/>
          </w:divBdr>
        </w:div>
      </w:divsChild>
    </w:div>
    <w:div w:id="229583666">
      <w:bodyDiv w:val="1"/>
      <w:marLeft w:val="0"/>
      <w:marRight w:val="0"/>
      <w:marTop w:val="0"/>
      <w:marBottom w:val="0"/>
      <w:divBdr>
        <w:top w:val="none" w:sz="0" w:space="0" w:color="auto"/>
        <w:left w:val="none" w:sz="0" w:space="0" w:color="auto"/>
        <w:bottom w:val="none" w:sz="0" w:space="0" w:color="auto"/>
        <w:right w:val="none" w:sz="0" w:space="0" w:color="auto"/>
      </w:divBdr>
      <w:divsChild>
        <w:div w:id="277835812">
          <w:marLeft w:val="0"/>
          <w:marRight w:val="0"/>
          <w:marTop w:val="300"/>
          <w:marBottom w:val="300"/>
          <w:divBdr>
            <w:top w:val="none" w:sz="0" w:space="0" w:color="auto"/>
            <w:left w:val="none" w:sz="0" w:space="0" w:color="auto"/>
            <w:bottom w:val="none" w:sz="0" w:space="0" w:color="auto"/>
            <w:right w:val="none" w:sz="0" w:space="0" w:color="auto"/>
          </w:divBdr>
        </w:div>
        <w:div w:id="900285238">
          <w:marLeft w:val="0"/>
          <w:marRight w:val="0"/>
          <w:marTop w:val="0"/>
          <w:marBottom w:val="0"/>
          <w:divBdr>
            <w:top w:val="none" w:sz="0" w:space="0" w:color="auto"/>
            <w:left w:val="none" w:sz="0" w:space="0" w:color="auto"/>
            <w:bottom w:val="none" w:sz="0" w:space="0" w:color="auto"/>
            <w:right w:val="none" w:sz="0" w:space="0" w:color="auto"/>
          </w:divBdr>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
    <w:div w:id="229735443">
      <w:bodyDiv w:val="1"/>
      <w:marLeft w:val="0"/>
      <w:marRight w:val="0"/>
      <w:marTop w:val="0"/>
      <w:marBottom w:val="0"/>
      <w:divBdr>
        <w:top w:val="none" w:sz="0" w:space="0" w:color="auto"/>
        <w:left w:val="none" w:sz="0" w:space="0" w:color="auto"/>
        <w:bottom w:val="none" w:sz="0" w:space="0" w:color="auto"/>
        <w:right w:val="none" w:sz="0" w:space="0" w:color="auto"/>
      </w:divBdr>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3365">
      <w:bodyDiv w:val="1"/>
      <w:marLeft w:val="0"/>
      <w:marRight w:val="0"/>
      <w:marTop w:val="0"/>
      <w:marBottom w:val="0"/>
      <w:divBdr>
        <w:top w:val="none" w:sz="0" w:space="0" w:color="auto"/>
        <w:left w:val="none" w:sz="0" w:space="0" w:color="auto"/>
        <w:bottom w:val="none" w:sz="0" w:space="0" w:color="auto"/>
        <w:right w:val="none" w:sz="0" w:space="0" w:color="auto"/>
      </w:divBdr>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
    <w:div w:id="230580768">
      <w:bodyDiv w:val="1"/>
      <w:marLeft w:val="0"/>
      <w:marRight w:val="0"/>
      <w:marTop w:val="0"/>
      <w:marBottom w:val="0"/>
      <w:divBdr>
        <w:top w:val="none" w:sz="0" w:space="0" w:color="auto"/>
        <w:left w:val="none" w:sz="0" w:space="0" w:color="auto"/>
        <w:bottom w:val="none" w:sz="0" w:space="0" w:color="auto"/>
        <w:right w:val="none" w:sz="0" w:space="0" w:color="auto"/>
      </w:divBdr>
      <w:divsChild>
        <w:div w:id="235366207">
          <w:marLeft w:val="0"/>
          <w:marRight w:val="0"/>
          <w:marTop w:val="0"/>
          <w:marBottom w:val="0"/>
          <w:divBdr>
            <w:top w:val="none" w:sz="0" w:space="0" w:color="auto"/>
            <w:left w:val="none" w:sz="0" w:space="0" w:color="auto"/>
            <w:bottom w:val="none" w:sz="0" w:space="0" w:color="auto"/>
            <w:right w:val="none" w:sz="0" w:space="0" w:color="auto"/>
          </w:divBdr>
        </w:div>
        <w:div w:id="552891697">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
    <w:div w:id="230964461">
      <w:bodyDiv w:val="1"/>
      <w:marLeft w:val="0"/>
      <w:marRight w:val="0"/>
      <w:marTop w:val="0"/>
      <w:marBottom w:val="0"/>
      <w:divBdr>
        <w:top w:val="none" w:sz="0" w:space="0" w:color="auto"/>
        <w:left w:val="none" w:sz="0" w:space="0" w:color="auto"/>
        <w:bottom w:val="none" w:sz="0" w:space="0" w:color="auto"/>
        <w:right w:val="none" w:sz="0" w:space="0" w:color="auto"/>
      </w:divBdr>
      <w:divsChild>
        <w:div w:id="360324673">
          <w:marLeft w:val="0"/>
          <w:marRight w:val="0"/>
          <w:marTop w:val="0"/>
          <w:marBottom w:val="0"/>
          <w:divBdr>
            <w:top w:val="none" w:sz="0" w:space="0" w:color="auto"/>
            <w:left w:val="none" w:sz="0" w:space="0" w:color="auto"/>
            <w:bottom w:val="none" w:sz="0" w:space="0" w:color="auto"/>
            <w:right w:val="none" w:sz="0" w:space="0" w:color="auto"/>
          </w:divBdr>
        </w:div>
        <w:div w:id="724597699">
          <w:marLeft w:val="0"/>
          <w:marRight w:val="0"/>
          <w:marTop w:val="0"/>
          <w:marBottom w:val="0"/>
          <w:divBdr>
            <w:top w:val="none" w:sz="0" w:space="0" w:color="auto"/>
            <w:left w:val="none" w:sz="0" w:space="0" w:color="auto"/>
            <w:bottom w:val="none" w:sz="0" w:space="0" w:color="auto"/>
            <w:right w:val="none" w:sz="0" w:space="0" w:color="auto"/>
          </w:divBdr>
        </w:div>
      </w:divsChild>
    </w:div>
    <w:div w:id="231350996">
      <w:bodyDiv w:val="1"/>
      <w:marLeft w:val="0"/>
      <w:marRight w:val="0"/>
      <w:marTop w:val="0"/>
      <w:marBottom w:val="0"/>
      <w:divBdr>
        <w:top w:val="none" w:sz="0" w:space="0" w:color="auto"/>
        <w:left w:val="none" w:sz="0" w:space="0" w:color="auto"/>
        <w:bottom w:val="none" w:sz="0" w:space="0" w:color="auto"/>
        <w:right w:val="none" w:sz="0" w:space="0" w:color="auto"/>
      </w:divBdr>
    </w:div>
    <w:div w:id="231505889">
      <w:bodyDiv w:val="1"/>
      <w:marLeft w:val="0"/>
      <w:marRight w:val="0"/>
      <w:marTop w:val="0"/>
      <w:marBottom w:val="0"/>
      <w:divBdr>
        <w:top w:val="none" w:sz="0" w:space="0" w:color="auto"/>
        <w:left w:val="none" w:sz="0" w:space="0" w:color="auto"/>
        <w:bottom w:val="none" w:sz="0" w:space="0" w:color="auto"/>
        <w:right w:val="none" w:sz="0" w:space="0" w:color="auto"/>
      </w:divBdr>
      <w:divsChild>
        <w:div w:id="366414413">
          <w:marLeft w:val="0"/>
          <w:marRight w:val="0"/>
          <w:marTop w:val="0"/>
          <w:marBottom w:val="0"/>
          <w:divBdr>
            <w:top w:val="none" w:sz="0" w:space="0" w:color="auto"/>
            <w:left w:val="none" w:sz="0" w:space="0" w:color="auto"/>
            <w:bottom w:val="none" w:sz="0" w:space="0" w:color="auto"/>
            <w:right w:val="none" w:sz="0" w:space="0" w:color="auto"/>
          </w:divBdr>
        </w:div>
      </w:divsChild>
    </w:div>
    <w:div w:id="232198735">
      <w:bodyDiv w:val="1"/>
      <w:marLeft w:val="0"/>
      <w:marRight w:val="0"/>
      <w:marTop w:val="0"/>
      <w:marBottom w:val="0"/>
      <w:divBdr>
        <w:top w:val="none" w:sz="0" w:space="0" w:color="auto"/>
        <w:left w:val="none" w:sz="0" w:space="0" w:color="auto"/>
        <w:bottom w:val="none" w:sz="0" w:space="0" w:color="auto"/>
        <w:right w:val="none" w:sz="0" w:space="0" w:color="auto"/>
      </w:divBdr>
    </w:div>
    <w:div w:id="232280795">
      <w:bodyDiv w:val="1"/>
      <w:marLeft w:val="0"/>
      <w:marRight w:val="0"/>
      <w:marTop w:val="0"/>
      <w:marBottom w:val="0"/>
      <w:divBdr>
        <w:top w:val="none" w:sz="0" w:space="0" w:color="auto"/>
        <w:left w:val="none" w:sz="0" w:space="0" w:color="auto"/>
        <w:bottom w:val="none" w:sz="0" w:space="0" w:color="auto"/>
        <w:right w:val="none" w:sz="0" w:space="0" w:color="auto"/>
      </w:divBdr>
      <w:divsChild>
        <w:div w:id="548540801">
          <w:marLeft w:val="0"/>
          <w:marRight w:val="0"/>
          <w:marTop w:val="0"/>
          <w:marBottom w:val="0"/>
          <w:divBdr>
            <w:top w:val="none" w:sz="0" w:space="0" w:color="auto"/>
            <w:left w:val="none" w:sz="0" w:space="0" w:color="auto"/>
            <w:bottom w:val="none" w:sz="0" w:space="0" w:color="auto"/>
            <w:right w:val="none" w:sz="0" w:space="0" w:color="auto"/>
          </w:divBdr>
        </w:div>
        <w:div w:id="885335865">
          <w:marLeft w:val="0"/>
          <w:marRight w:val="0"/>
          <w:marTop w:val="300"/>
          <w:marBottom w:val="300"/>
          <w:divBdr>
            <w:top w:val="none" w:sz="0" w:space="0" w:color="auto"/>
            <w:left w:val="none" w:sz="0" w:space="0" w:color="auto"/>
            <w:bottom w:val="none" w:sz="0" w:space="0" w:color="auto"/>
            <w:right w:val="none" w:sz="0" w:space="0" w:color="auto"/>
          </w:divBdr>
          <w:divsChild>
            <w:div w:id="9137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
      </w:divsChild>
    </w:div>
    <w:div w:id="232471613">
      <w:bodyDiv w:val="1"/>
      <w:marLeft w:val="0"/>
      <w:marRight w:val="0"/>
      <w:marTop w:val="0"/>
      <w:marBottom w:val="0"/>
      <w:divBdr>
        <w:top w:val="none" w:sz="0" w:space="0" w:color="auto"/>
        <w:left w:val="none" w:sz="0" w:space="0" w:color="auto"/>
        <w:bottom w:val="none" w:sz="0" w:space="0" w:color="auto"/>
        <w:right w:val="none" w:sz="0" w:space="0" w:color="auto"/>
      </w:divBdr>
      <w:divsChild>
        <w:div w:id="449708768">
          <w:marLeft w:val="0"/>
          <w:marRight w:val="0"/>
          <w:marTop w:val="0"/>
          <w:marBottom w:val="300"/>
          <w:divBdr>
            <w:top w:val="none" w:sz="0" w:space="0" w:color="auto"/>
            <w:left w:val="none" w:sz="0" w:space="0" w:color="auto"/>
            <w:bottom w:val="none" w:sz="0" w:space="0" w:color="auto"/>
            <w:right w:val="none" w:sz="0" w:space="0" w:color="auto"/>
          </w:divBdr>
        </w:div>
        <w:div w:id="620771025">
          <w:marLeft w:val="0"/>
          <w:marRight w:val="0"/>
          <w:marTop w:val="0"/>
          <w:marBottom w:val="300"/>
          <w:divBdr>
            <w:top w:val="none" w:sz="0" w:space="0" w:color="auto"/>
            <w:left w:val="none" w:sz="0" w:space="0" w:color="auto"/>
            <w:bottom w:val="none" w:sz="0" w:space="0" w:color="auto"/>
            <w:right w:val="none" w:sz="0" w:space="0" w:color="auto"/>
          </w:divBdr>
        </w:div>
        <w:div w:id="653217721">
          <w:marLeft w:val="0"/>
          <w:marRight w:val="0"/>
          <w:marTop w:val="0"/>
          <w:marBottom w:val="300"/>
          <w:divBdr>
            <w:top w:val="none" w:sz="0" w:space="0" w:color="auto"/>
            <w:left w:val="none" w:sz="0" w:space="0" w:color="auto"/>
            <w:bottom w:val="none" w:sz="0" w:space="0" w:color="auto"/>
            <w:right w:val="none" w:sz="0" w:space="0" w:color="auto"/>
          </w:divBdr>
          <w:divsChild>
            <w:div w:id="3906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42927">
      <w:bodyDiv w:val="1"/>
      <w:marLeft w:val="0"/>
      <w:marRight w:val="0"/>
      <w:marTop w:val="0"/>
      <w:marBottom w:val="0"/>
      <w:divBdr>
        <w:top w:val="none" w:sz="0" w:space="0" w:color="auto"/>
        <w:left w:val="none" w:sz="0" w:space="0" w:color="auto"/>
        <w:bottom w:val="none" w:sz="0" w:space="0" w:color="auto"/>
        <w:right w:val="none" w:sz="0" w:space="0" w:color="auto"/>
      </w:divBdr>
    </w:div>
    <w:div w:id="232812097">
      <w:bodyDiv w:val="1"/>
      <w:marLeft w:val="0"/>
      <w:marRight w:val="0"/>
      <w:marTop w:val="0"/>
      <w:marBottom w:val="0"/>
      <w:divBdr>
        <w:top w:val="none" w:sz="0" w:space="0" w:color="auto"/>
        <w:left w:val="none" w:sz="0" w:space="0" w:color="auto"/>
        <w:bottom w:val="none" w:sz="0" w:space="0" w:color="auto"/>
        <w:right w:val="none" w:sz="0" w:space="0" w:color="auto"/>
      </w:divBdr>
      <w:divsChild>
        <w:div w:id="482428810">
          <w:marLeft w:val="0"/>
          <w:marRight w:val="0"/>
          <w:marTop w:val="0"/>
          <w:marBottom w:val="0"/>
          <w:divBdr>
            <w:top w:val="none" w:sz="0" w:space="0" w:color="auto"/>
            <w:left w:val="none" w:sz="0" w:space="0" w:color="auto"/>
            <w:bottom w:val="none" w:sz="0" w:space="0" w:color="auto"/>
            <w:right w:val="none" w:sz="0" w:space="0" w:color="auto"/>
          </w:divBdr>
        </w:div>
        <w:div w:id="800152855">
          <w:marLeft w:val="0"/>
          <w:marRight w:val="0"/>
          <w:marTop w:val="0"/>
          <w:marBottom w:val="0"/>
          <w:divBdr>
            <w:top w:val="none" w:sz="0" w:space="0" w:color="auto"/>
            <w:left w:val="none" w:sz="0" w:space="0" w:color="auto"/>
            <w:bottom w:val="none" w:sz="0" w:space="0" w:color="auto"/>
            <w:right w:val="none" w:sz="0" w:space="0" w:color="auto"/>
          </w:divBdr>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
    <w:div w:id="233005339">
      <w:bodyDiv w:val="1"/>
      <w:marLeft w:val="0"/>
      <w:marRight w:val="0"/>
      <w:marTop w:val="0"/>
      <w:marBottom w:val="0"/>
      <w:divBdr>
        <w:top w:val="none" w:sz="0" w:space="0" w:color="auto"/>
        <w:left w:val="none" w:sz="0" w:space="0" w:color="auto"/>
        <w:bottom w:val="none" w:sz="0" w:space="0" w:color="auto"/>
        <w:right w:val="none" w:sz="0" w:space="0" w:color="auto"/>
      </w:divBdr>
      <w:divsChild>
        <w:div w:id="964581683">
          <w:marLeft w:val="0"/>
          <w:marRight w:val="0"/>
          <w:marTop w:val="0"/>
          <w:marBottom w:val="0"/>
          <w:divBdr>
            <w:top w:val="none" w:sz="0" w:space="0" w:color="auto"/>
            <w:left w:val="none" w:sz="0" w:space="0" w:color="auto"/>
            <w:bottom w:val="none" w:sz="0" w:space="0" w:color="auto"/>
            <w:right w:val="none" w:sz="0" w:space="0" w:color="auto"/>
          </w:divBdr>
          <w:divsChild>
            <w:div w:id="201133672">
              <w:marLeft w:val="0"/>
              <w:marRight w:val="0"/>
              <w:marTop w:val="0"/>
              <w:marBottom w:val="0"/>
              <w:divBdr>
                <w:top w:val="none" w:sz="0" w:space="0" w:color="auto"/>
                <w:left w:val="none" w:sz="0" w:space="0" w:color="auto"/>
                <w:bottom w:val="none" w:sz="0" w:space="0" w:color="auto"/>
                <w:right w:val="none" w:sz="0" w:space="0" w:color="auto"/>
              </w:divBdr>
            </w:div>
          </w:divsChild>
        </w:div>
        <w:div w:id="1943686096">
          <w:marLeft w:val="0"/>
          <w:marRight w:val="0"/>
          <w:marTop w:val="0"/>
          <w:marBottom w:val="0"/>
          <w:divBdr>
            <w:top w:val="none" w:sz="0" w:space="0" w:color="auto"/>
            <w:left w:val="none" w:sz="0" w:space="0" w:color="auto"/>
            <w:bottom w:val="none" w:sz="0" w:space="0" w:color="auto"/>
            <w:right w:val="none" w:sz="0" w:space="0" w:color="auto"/>
          </w:divBdr>
          <w:divsChild>
            <w:div w:id="538203799">
              <w:marLeft w:val="0"/>
              <w:marRight w:val="0"/>
              <w:marTop w:val="0"/>
              <w:marBottom w:val="0"/>
              <w:divBdr>
                <w:top w:val="none" w:sz="0" w:space="0" w:color="auto"/>
                <w:left w:val="none" w:sz="0" w:space="0" w:color="auto"/>
                <w:bottom w:val="none" w:sz="0" w:space="0" w:color="auto"/>
                <w:right w:val="none" w:sz="0" w:space="0" w:color="auto"/>
              </w:divBdr>
              <w:divsChild>
                <w:div w:id="330135564">
                  <w:marLeft w:val="0"/>
                  <w:marRight w:val="0"/>
                  <w:marTop w:val="0"/>
                  <w:marBottom w:val="0"/>
                  <w:divBdr>
                    <w:top w:val="none" w:sz="0" w:space="0" w:color="auto"/>
                    <w:left w:val="none" w:sz="0" w:space="0" w:color="auto"/>
                    <w:bottom w:val="none" w:sz="0" w:space="0" w:color="auto"/>
                    <w:right w:val="none" w:sz="0" w:space="0" w:color="auto"/>
                  </w:divBdr>
                  <w:divsChild>
                    <w:div w:id="45910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709599">
      <w:bodyDiv w:val="1"/>
      <w:marLeft w:val="0"/>
      <w:marRight w:val="0"/>
      <w:marTop w:val="0"/>
      <w:marBottom w:val="0"/>
      <w:divBdr>
        <w:top w:val="none" w:sz="0" w:space="0" w:color="auto"/>
        <w:left w:val="none" w:sz="0" w:space="0" w:color="auto"/>
        <w:bottom w:val="none" w:sz="0" w:space="0" w:color="auto"/>
        <w:right w:val="none" w:sz="0" w:space="0" w:color="auto"/>
      </w:divBdr>
      <w:divsChild>
        <w:div w:id="496925355">
          <w:marLeft w:val="0"/>
          <w:marRight w:val="0"/>
          <w:marTop w:val="0"/>
          <w:marBottom w:val="0"/>
          <w:divBdr>
            <w:top w:val="none" w:sz="0" w:space="0" w:color="auto"/>
            <w:left w:val="none" w:sz="0" w:space="0" w:color="auto"/>
            <w:bottom w:val="none" w:sz="0" w:space="0" w:color="auto"/>
            <w:right w:val="none" w:sz="0" w:space="0" w:color="auto"/>
          </w:divBdr>
          <w:divsChild>
            <w:div w:id="693921510">
              <w:marLeft w:val="0"/>
              <w:marRight w:val="0"/>
              <w:marTop w:val="0"/>
              <w:marBottom w:val="0"/>
              <w:divBdr>
                <w:top w:val="none" w:sz="0" w:space="0" w:color="auto"/>
                <w:left w:val="none" w:sz="0" w:space="0" w:color="auto"/>
                <w:bottom w:val="none" w:sz="0" w:space="0" w:color="auto"/>
                <w:right w:val="none" w:sz="0" w:space="0" w:color="auto"/>
              </w:divBdr>
            </w:div>
          </w:divsChild>
        </w:div>
        <w:div w:id="896816447">
          <w:marLeft w:val="0"/>
          <w:marRight w:val="0"/>
          <w:marTop w:val="0"/>
          <w:marBottom w:val="0"/>
          <w:divBdr>
            <w:top w:val="none" w:sz="0" w:space="0" w:color="auto"/>
            <w:left w:val="none" w:sz="0" w:space="0" w:color="auto"/>
            <w:bottom w:val="none" w:sz="0" w:space="0" w:color="auto"/>
            <w:right w:val="none" w:sz="0" w:space="0" w:color="auto"/>
          </w:divBdr>
        </w:div>
      </w:divsChild>
    </w:div>
    <w:div w:id="233854823">
      <w:bodyDiv w:val="1"/>
      <w:marLeft w:val="0"/>
      <w:marRight w:val="0"/>
      <w:marTop w:val="0"/>
      <w:marBottom w:val="0"/>
      <w:divBdr>
        <w:top w:val="none" w:sz="0" w:space="0" w:color="auto"/>
        <w:left w:val="none" w:sz="0" w:space="0" w:color="auto"/>
        <w:bottom w:val="none" w:sz="0" w:space="0" w:color="auto"/>
        <w:right w:val="none" w:sz="0" w:space="0" w:color="auto"/>
      </w:divBdr>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
        <w:div w:id="913127041">
          <w:marLeft w:val="0"/>
          <w:marRight w:val="0"/>
          <w:marTop w:val="0"/>
          <w:marBottom w:val="0"/>
          <w:divBdr>
            <w:top w:val="none" w:sz="0" w:space="0" w:color="auto"/>
            <w:left w:val="none" w:sz="0" w:space="0" w:color="auto"/>
            <w:bottom w:val="none" w:sz="0" w:space="0" w:color="auto"/>
            <w:right w:val="none" w:sz="0" w:space="0" w:color="auto"/>
          </w:divBdr>
        </w:div>
      </w:divsChild>
    </w:div>
    <w:div w:id="233862292">
      <w:bodyDiv w:val="1"/>
      <w:marLeft w:val="0"/>
      <w:marRight w:val="0"/>
      <w:marTop w:val="0"/>
      <w:marBottom w:val="0"/>
      <w:divBdr>
        <w:top w:val="none" w:sz="0" w:space="0" w:color="auto"/>
        <w:left w:val="none" w:sz="0" w:space="0" w:color="auto"/>
        <w:bottom w:val="none" w:sz="0" w:space="0" w:color="auto"/>
        <w:right w:val="none" w:sz="0" w:space="0" w:color="auto"/>
      </w:divBdr>
    </w:div>
    <w:div w:id="233898956">
      <w:bodyDiv w:val="1"/>
      <w:marLeft w:val="0"/>
      <w:marRight w:val="0"/>
      <w:marTop w:val="0"/>
      <w:marBottom w:val="0"/>
      <w:divBdr>
        <w:top w:val="none" w:sz="0" w:space="0" w:color="auto"/>
        <w:left w:val="none" w:sz="0" w:space="0" w:color="auto"/>
        <w:bottom w:val="none" w:sz="0" w:space="0" w:color="auto"/>
        <w:right w:val="none" w:sz="0" w:space="0" w:color="auto"/>
      </w:divBdr>
    </w:div>
    <w:div w:id="234049096">
      <w:bodyDiv w:val="1"/>
      <w:marLeft w:val="0"/>
      <w:marRight w:val="0"/>
      <w:marTop w:val="0"/>
      <w:marBottom w:val="0"/>
      <w:divBdr>
        <w:top w:val="none" w:sz="0" w:space="0" w:color="auto"/>
        <w:left w:val="none" w:sz="0" w:space="0" w:color="auto"/>
        <w:bottom w:val="none" w:sz="0" w:space="0" w:color="auto"/>
        <w:right w:val="none" w:sz="0" w:space="0" w:color="auto"/>
      </w:divBdr>
    </w:div>
    <w:div w:id="234125339">
      <w:bodyDiv w:val="1"/>
      <w:marLeft w:val="0"/>
      <w:marRight w:val="0"/>
      <w:marTop w:val="0"/>
      <w:marBottom w:val="0"/>
      <w:divBdr>
        <w:top w:val="none" w:sz="0" w:space="0" w:color="auto"/>
        <w:left w:val="none" w:sz="0" w:space="0" w:color="auto"/>
        <w:bottom w:val="none" w:sz="0" w:space="0" w:color="auto"/>
        <w:right w:val="none" w:sz="0" w:space="0" w:color="auto"/>
      </w:divBdr>
    </w:div>
    <w:div w:id="234316730">
      <w:bodyDiv w:val="1"/>
      <w:marLeft w:val="0"/>
      <w:marRight w:val="0"/>
      <w:marTop w:val="0"/>
      <w:marBottom w:val="0"/>
      <w:divBdr>
        <w:top w:val="none" w:sz="0" w:space="0" w:color="auto"/>
        <w:left w:val="none" w:sz="0" w:space="0" w:color="auto"/>
        <w:bottom w:val="none" w:sz="0" w:space="0" w:color="auto"/>
        <w:right w:val="none" w:sz="0" w:space="0" w:color="auto"/>
      </w:divBdr>
      <w:divsChild>
        <w:div w:id="7415640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440108">
      <w:bodyDiv w:val="1"/>
      <w:marLeft w:val="0"/>
      <w:marRight w:val="0"/>
      <w:marTop w:val="0"/>
      <w:marBottom w:val="0"/>
      <w:divBdr>
        <w:top w:val="none" w:sz="0" w:space="0" w:color="auto"/>
        <w:left w:val="none" w:sz="0" w:space="0" w:color="auto"/>
        <w:bottom w:val="none" w:sz="0" w:space="0" w:color="auto"/>
        <w:right w:val="none" w:sz="0" w:space="0" w:color="auto"/>
      </w:divBdr>
      <w:divsChild>
        <w:div w:id="149714828">
          <w:marLeft w:val="0"/>
          <w:marRight w:val="0"/>
          <w:marTop w:val="0"/>
          <w:marBottom w:val="0"/>
          <w:divBdr>
            <w:top w:val="none" w:sz="0" w:space="0" w:color="auto"/>
            <w:left w:val="none" w:sz="0" w:space="0" w:color="auto"/>
            <w:bottom w:val="none" w:sz="0" w:space="0" w:color="auto"/>
            <w:right w:val="none" w:sz="0" w:space="0" w:color="auto"/>
          </w:divBdr>
        </w:div>
        <w:div w:id="382757687">
          <w:marLeft w:val="0"/>
          <w:marRight w:val="-3000"/>
          <w:marTop w:val="0"/>
          <w:marBottom w:val="0"/>
          <w:divBdr>
            <w:top w:val="single" w:sz="6" w:space="4" w:color="023380"/>
            <w:left w:val="single" w:sz="6" w:space="4" w:color="023380"/>
            <w:bottom w:val="single" w:sz="6" w:space="4" w:color="023380"/>
            <w:right w:val="single" w:sz="6" w:space="0" w:color="023380"/>
          </w:divBdr>
        </w:div>
        <w:div w:id="842477175">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489">
      <w:bodyDiv w:val="1"/>
      <w:marLeft w:val="0"/>
      <w:marRight w:val="0"/>
      <w:marTop w:val="0"/>
      <w:marBottom w:val="0"/>
      <w:divBdr>
        <w:top w:val="none" w:sz="0" w:space="0" w:color="auto"/>
        <w:left w:val="none" w:sz="0" w:space="0" w:color="auto"/>
        <w:bottom w:val="none" w:sz="0" w:space="0" w:color="auto"/>
        <w:right w:val="none" w:sz="0" w:space="0" w:color="auto"/>
      </w:divBdr>
      <w:divsChild>
        <w:div w:id="775907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2272">
      <w:bodyDiv w:val="1"/>
      <w:marLeft w:val="0"/>
      <w:marRight w:val="0"/>
      <w:marTop w:val="0"/>
      <w:marBottom w:val="0"/>
      <w:divBdr>
        <w:top w:val="none" w:sz="0" w:space="0" w:color="auto"/>
        <w:left w:val="none" w:sz="0" w:space="0" w:color="auto"/>
        <w:bottom w:val="none" w:sz="0" w:space="0" w:color="auto"/>
        <w:right w:val="none" w:sz="0" w:space="0" w:color="auto"/>
      </w:divBdr>
      <w:divsChild>
        <w:div w:id="7368166">
          <w:marLeft w:val="0"/>
          <w:marRight w:val="0"/>
          <w:marTop w:val="0"/>
          <w:marBottom w:val="0"/>
          <w:divBdr>
            <w:top w:val="none" w:sz="0" w:space="0" w:color="auto"/>
            <w:left w:val="none" w:sz="0" w:space="0" w:color="auto"/>
            <w:bottom w:val="none" w:sz="0" w:space="0" w:color="auto"/>
            <w:right w:val="none" w:sz="0" w:space="0" w:color="auto"/>
          </w:divBdr>
        </w:div>
        <w:div w:id="416289240">
          <w:marLeft w:val="0"/>
          <w:marRight w:val="0"/>
          <w:marTop w:val="0"/>
          <w:marBottom w:val="0"/>
          <w:divBdr>
            <w:top w:val="none" w:sz="0" w:space="0" w:color="auto"/>
            <w:left w:val="none" w:sz="0" w:space="0" w:color="auto"/>
            <w:bottom w:val="none" w:sz="0" w:space="0" w:color="auto"/>
            <w:right w:val="none" w:sz="0" w:space="0" w:color="auto"/>
          </w:divBdr>
        </w:div>
        <w:div w:id="920026714">
          <w:marLeft w:val="0"/>
          <w:marRight w:val="0"/>
          <w:marTop w:val="0"/>
          <w:marBottom w:val="0"/>
          <w:divBdr>
            <w:top w:val="none" w:sz="0" w:space="0" w:color="auto"/>
            <w:left w:val="none" w:sz="0" w:space="0" w:color="auto"/>
            <w:bottom w:val="none" w:sz="0" w:space="0" w:color="auto"/>
            <w:right w:val="none" w:sz="0" w:space="0" w:color="auto"/>
          </w:divBdr>
        </w:div>
      </w:divsChild>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700785103">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8290577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631000">
      <w:bodyDiv w:val="1"/>
      <w:marLeft w:val="0"/>
      <w:marRight w:val="0"/>
      <w:marTop w:val="0"/>
      <w:marBottom w:val="0"/>
      <w:divBdr>
        <w:top w:val="none" w:sz="0" w:space="0" w:color="auto"/>
        <w:left w:val="none" w:sz="0" w:space="0" w:color="auto"/>
        <w:bottom w:val="none" w:sz="0" w:space="0" w:color="auto"/>
        <w:right w:val="none" w:sz="0" w:space="0" w:color="auto"/>
      </w:divBdr>
      <w:divsChild>
        <w:div w:id="863789924">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8879">
      <w:bodyDiv w:val="1"/>
      <w:marLeft w:val="0"/>
      <w:marRight w:val="0"/>
      <w:marTop w:val="0"/>
      <w:marBottom w:val="0"/>
      <w:divBdr>
        <w:top w:val="none" w:sz="0" w:space="0" w:color="auto"/>
        <w:left w:val="none" w:sz="0" w:space="0" w:color="auto"/>
        <w:bottom w:val="none" w:sz="0" w:space="0" w:color="auto"/>
        <w:right w:val="none" w:sz="0" w:space="0" w:color="auto"/>
      </w:divBdr>
    </w:div>
    <w:div w:id="235819725">
      <w:bodyDiv w:val="1"/>
      <w:marLeft w:val="0"/>
      <w:marRight w:val="0"/>
      <w:marTop w:val="0"/>
      <w:marBottom w:val="0"/>
      <w:divBdr>
        <w:top w:val="none" w:sz="0" w:space="0" w:color="auto"/>
        <w:left w:val="none" w:sz="0" w:space="0" w:color="auto"/>
        <w:bottom w:val="none" w:sz="0" w:space="0" w:color="auto"/>
        <w:right w:val="none" w:sz="0" w:space="0" w:color="auto"/>
      </w:divBdr>
      <w:divsChild>
        <w:div w:id="92746589">
          <w:marLeft w:val="0"/>
          <w:marRight w:val="0"/>
          <w:marTop w:val="0"/>
          <w:marBottom w:val="0"/>
          <w:divBdr>
            <w:top w:val="none" w:sz="0" w:space="0" w:color="auto"/>
            <w:left w:val="none" w:sz="0" w:space="0" w:color="auto"/>
            <w:bottom w:val="none" w:sz="0" w:space="0" w:color="auto"/>
            <w:right w:val="none" w:sz="0" w:space="0" w:color="auto"/>
          </w:divBdr>
          <w:divsChild>
            <w:div w:id="73462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37747">
      <w:bodyDiv w:val="1"/>
      <w:marLeft w:val="0"/>
      <w:marRight w:val="0"/>
      <w:marTop w:val="0"/>
      <w:marBottom w:val="0"/>
      <w:divBdr>
        <w:top w:val="none" w:sz="0" w:space="0" w:color="auto"/>
        <w:left w:val="none" w:sz="0" w:space="0" w:color="auto"/>
        <w:bottom w:val="none" w:sz="0" w:space="0" w:color="auto"/>
        <w:right w:val="none" w:sz="0" w:space="0" w:color="auto"/>
      </w:divBdr>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6404606">
      <w:bodyDiv w:val="1"/>
      <w:marLeft w:val="0"/>
      <w:marRight w:val="0"/>
      <w:marTop w:val="0"/>
      <w:marBottom w:val="0"/>
      <w:divBdr>
        <w:top w:val="none" w:sz="0" w:space="0" w:color="auto"/>
        <w:left w:val="none" w:sz="0" w:space="0" w:color="auto"/>
        <w:bottom w:val="none" w:sz="0" w:space="0" w:color="auto"/>
        <w:right w:val="none" w:sz="0" w:space="0" w:color="auto"/>
      </w:divBdr>
      <w:divsChild>
        <w:div w:id="480467444">
          <w:marLeft w:val="0"/>
          <w:marRight w:val="0"/>
          <w:marTop w:val="0"/>
          <w:marBottom w:val="0"/>
          <w:divBdr>
            <w:top w:val="none" w:sz="0" w:space="0" w:color="auto"/>
            <w:left w:val="none" w:sz="0" w:space="0" w:color="auto"/>
            <w:bottom w:val="none" w:sz="0" w:space="0" w:color="auto"/>
            <w:right w:val="none" w:sz="0" w:space="0" w:color="auto"/>
          </w:divBdr>
        </w:div>
      </w:divsChild>
    </w:div>
    <w:div w:id="236599534">
      <w:bodyDiv w:val="1"/>
      <w:marLeft w:val="0"/>
      <w:marRight w:val="0"/>
      <w:marTop w:val="0"/>
      <w:marBottom w:val="0"/>
      <w:divBdr>
        <w:top w:val="none" w:sz="0" w:space="0" w:color="auto"/>
        <w:left w:val="none" w:sz="0" w:space="0" w:color="auto"/>
        <w:bottom w:val="none" w:sz="0" w:space="0" w:color="auto"/>
        <w:right w:val="none" w:sz="0" w:space="0" w:color="auto"/>
      </w:divBdr>
      <w:divsChild>
        <w:div w:id="26943102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252340">
      <w:bodyDiv w:val="1"/>
      <w:marLeft w:val="0"/>
      <w:marRight w:val="0"/>
      <w:marTop w:val="0"/>
      <w:marBottom w:val="0"/>
      <w:divBdr>
        <w:top w:val="none" w:sz="0" w:space="0" w:color="auto"/>
        <w:left w:val="none" w:sz="0" w:space="0" w:color="auto"/>
        <w:bottom w:val="none" w:sz="0" w:space="0" w:color="auto"/>
        <w:right w:val="none" w:sz="0" w:space="0" w:color="auto"/>
      </w:divBdr>
      <w:divsChild>
        <w:div w:id="497770493">
          <w:marLeft w:val="0"/>
          <w:marRight w:val="0"/>
          <w:marTop w:val="0"/>
          <w:marBottom w:val="0"/>
          <w:divBdr>
            <w:top w:val="none" w:sz="0" w:space="0" w:color="auto"/>
            <w:left w:val="none" w:sz="0" w:space="0" w:color="auto"/>
            <w:bottom w:val="none" w:sz="0" w:space="0" w:color="auto"/>
            <w:right w:val="none" w:sz="0" w:space="0" w:color="auto"/>
          </w:divBdr>
        </w:div>
      </w:divsChild>
    </w:div>
    <w:div w:id="237323460">
      <w:bodyDiv w:val="1"/>
      <w:marLeft w:val="0"/>
      <w:marRight w:val="0"/>
      <w:marTop w:val="0"/>
      <w:marBottom w:val="0"/>
      <w:divBdr>
        <w:top w:val="none" w:sz="0" w:space="0" w:color="auto"/>
        <w:left w:val="none" w:sz="0" w:space="0" w:color="auto"/>
        <w:bottom w:val="none" w:sz="0" w:space="0" w:color="auto"/>
        <w:right w:val="none" w:sz="0" w:space="0" w:color="auto"/>
      </w:divBdr>
    </w:div>
    <w:div w:id="237325812">
      <w:bodyDiv w:val="1"/>
      <w:marLeft w:val="0"/>
      <w:marRight w:val="0"/>
      <w:marTop w:val="0"/>
      <w:marBottom w:val="0"/>
      <w:divBdr>
        <w:top w:val="none" w:sz="0" w:space="0" w:color="auto"/>
        <w:left w:val="none" w:sz="0" w:space="0" w:color="auto"/>
        <w:bottom w:val="none" w:sz="0" w:space="0" w:color="auto"/>
        <w:right w:val="none" w:sz="0" w:space="0" w:color="auto"/>
      </w:divBdr>
      <w:divsChild>
        <w:div w:id="285963146">
          <w:marLeft w:val="0"/>
          <w:marRight w:val="0"/>
          <w:marTop w:val="0"/>
          <w:marBottom w:val="0"/>
          <w:divBdr>
            <w:top w:val="none" w:sz="0" w:space="0" w:color="auto"/>
            <w:left w:val="none" w:sz="0" w:space="0" w:color="auto"/>
            <w:bottom w:val="none" w:sz="0" w:space="0" w:color="auto"/>
            <w:right w:val="none" w:sz="0" w:space="0" w:color="auto"/>
          </w:divBdr>
        </w:div>
        <w:div w:id="341515111">
          <w:marLeft w:val="0"/>
          <w:marRight w:val="0"/>
          <w:marTop w:val="0"/>
          <w:marBottom w:val="0"/>
          <w:divBdr>
            <w:top w:val="none" w:sz="0" w:space="0" w:color="auto"/>
            <w:left w:val="none" w:sz="0" w:space="0" w:color="auto"/>
            <w:bottom w:val="none" w:sz="0" w:space="0" w:color="auto"/>
            <w:right w:val="none" w:sz="0" w:space="0" w:color="auto"/>
          </w:divBdr>
        </w:div>
      </w:divsChild>
    </w:div>
    <w:div w:id="237399671">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099358">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
      </w:divsChild>
    </w:div>
    <w:div w:id="238293608">
      <w:bodyDiv w:val="1"/>
      <w:marLeft w:val="0"/>
      <w:marRight w:val="0"/>
      <w:marTop w:val="0"/>
      <w:marBottom w:val="0"/>
      <w:divBdr>
        <w:top w:val="none" w:sz="0" w:space="0" w:color="auto"/>
        <w:left w:val="none" w:sz="0" w:space="0" w:color="auto"/>
        <w:bottom w:val="none" w:sz="0" w:space="0" w:color="auto"/>
        <w:right w:val="none" w:sz="0" w:space="0" w:color="auto"/>
      </w:divBdr>
      <w:divsChild>
        <w:div w:id="702512598">
          <w:marLeft w:val="0"/>
          <w:marRight w:val="0"/>
          <w:marTop w:val="0"/>
          <w:marBottom w:val="0"/>
          <w:divBdr>
            <w:top w:val="none" w:sz="0" w:space="0" w:color="auto"/>
            <w:left w:val="none" w:sz="0" w:space="0" w:color="auto"/>
            <w:bottom w:val="none" w:sz="0" w:space="0" w:color="auto"/>
            <w:right w:val="none" w:sz="0" w:space="0" w:color="auto"/>
          </w:divBdr>
        </w:div>
      </w:divsChild>
    </w:div>
    <w:div w:id="238369902">
      <w:bodyDiv w:val="1"/>
      <w:marLeft w:val="0"/>
      <w:marRight w:val="0"/>
      <w:marTop w:val="0"/>
      <w:marBottom w:val="0"/>
      <w:divBdr>
        <w:top w:val="none" w:sz="0" w:space="0" w:color="auto"/>
        <w:left w:val="none" w:sz="0" w:space="0" w:color="auto"/>
        <w:bottom w:val="none" w:sz="0" w:space="0" w:color="auto"/>
        <w:right w:val="none" w:sz="0" w:space="0" w:color="auto"/>
      </w:divBdr>
      <w:divsChild>
        <w:div w:id="663894961">
          <w:marLeft w:val="0"/>
          <w:marRight w:val="0"/>
          <w:marTop w:val="0"/>
          <w:marBottom w:val="0"/>
          <w:divBdr>
            <w:top w:val="none" w:sz="0" w:space="0" w:color="auto"/>
            <w:left w:val="none" w:sz="0" w:space="0" w:color="auto"/>
            <w:bottom w:val="none" w:sz="0" w:space="0" w:color="auto"/>
            <w:right w:val="none" w:sz="0" w:space="0" w:color="auto"/>
          </w:divBdr>
        </w:div>
        <w:div w:id="800223881">
          <w:marLeft w:val="0"/>
          <w:marRight w:val="0"/>
          <w:marTop w:val="30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
    <w:div w:id="239684156">
      <w:bodyDiv w:val="1"/>
      <w:marLeft w:val="0"/>
      <w:marRight w:val="0"/>
      <w:marTop w:val="0"/>
      <w:marBottom w:val="0"/>
      <w:divBdr>
        <w:top w:val="none" w:sz="0" w:space="0" w:color="auto"/>
        <w:left w:val="none" w:sz="0" w:space="0" w:color="auto"/>
        <w:bottom w:val="none" w:sz="0" w:space="0" w:color="auto"/>
        <w:right w:val="none" w:sz="0" w:space="0" w:color="auto"/>
      </w:divBdr>
      <w:divsChild>
        <w:div w:id="814374382">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574956">
      <w:bodyDiv w:val="1"/>
      <w:marLeft w:val="0"/>
      <w:marRight w:val="0"/>
      <w:marTop w:val="0"/>
      <w:marBottom w:val="0"/>
      <w:divBdr>
        <w:top w:val="none" w:sz="0" w:space="0" w:color="auto"/>
        <w:left w:val="none" w:sz="0" w:space="0" w:color="auto"/>
        <w:bottom w:val="none" w:sz="0" w:space="0" w:color="auto"/>
        <w:right w:val="none" w:sz="0" w:space="0" w:color="auto"/>
      </w:divBdr>
      <w:divsChild>
        <w:div w:id="227960834">
          <w:marLeft w:val="0"/>
          <w:marRight w:val="0"/>
          <w:marTop w:val="300"/>
          <w:marBottom w:val="300"/>
          <w:divBdr>
            <w:top w:val="none" w:sz="0" w:space="0" w:color="auto"/>
            <w:left w:val="none" w:sz="0" w:space="0" w:color="auto"/>
            <w:bottom w:val="none" w:sz="0" w:space="0" w:color="auto"/>
            <w:right w:val="none" w:sz="0" w:space="0" w:color="auto"/>
          </w:divBdr>
        </w:div>
      </w:divsChild>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491509">
      <w:bodyDiv w:val="1"/>
      <w:marLeft w:val="0"/>
      <w:marRight w:val="0"/>
      <w:marTop w:val="0"/>
      <w:marBottom w:val="0"/>
      <w:divBdr>
        <w:top w:val="none" w:sz="0" w:space="0" w:color="auto"/>
        <w:left w:val="none" w:sz="0" w:space="0" w:color="auto"/>
        <w:bottom w:val="none" w:sz="0" w:space="0" w:color="auto"/>
        <w:right w:val="none" w:sz="0" w:space="0" w:color="auto"/>
      </w:divBdr>
      <w:divsChild>
        <w:div w:id="771972920">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2289">
      <w:bodyDiv w:val="1"/>
      <w:marLeft w:val="0"/>
      <w:marRight w:val="0"/>
      <w:marTop w:val="0"/>
      <w:marBottom w:val="0"/>
      <w:divBdr>
        <w:top w:val="none" w:sz="0" w:space="0" w:color="auto"/>
        <w:left w:val="none" w:sz="0" w:space="0" w:color="auto"/>
        <w:bottom w:val="none" w:sz="0" w:space="0" w:color="auto"/>
        <w:right w:val="none" w:sz="0" w:space="0" w:color="auto"/>
      </w:divBdr>
      <w:divsChild>
        <w:div w:id="633632563">
          <w:marLeft w:val="0"/>
          <w:marRight w:val="0"/>
          <w:marTop w:val="0"/>
          <w:marBottom w:val="0"/>
          <w:divBdr>
            <w:top w:val="none" w:sz="0" w:space="0" w:color="auto"/>
            <w:left w:val="none" w:sz="0" w:space="0" w:color="auto"/>
            <w:bottom w:val="none" w:sz="0" w:space="0" w:color="auto"/>
            <w:right w:val="none" w:sz="0" w:space="0" w:color="auto"/>
          </w:divBdr>
        </w:div>
        <w:div w:id="919288670">
          <w:marLeft w:val="0"/>
          <w:marRight w:val="0"/>
          <w:marTop w:val="0"/>
          <w:marBottom w:val="0"/>
          <w:divBdr>
            <w:top w:val="none" w:sz="0" w:space="0" w:color="auto"/>
            <w:left w:val="none" w:sz="0" w:space="0" w:color="auto"/>
            <w:bottom w:val="none" w:sz="0" w:space="0" w:color="auto"/>
            <w:right w:val="none" w:sz="0" w:space="0" w:color="auto"/>
          </w:divBdr>
          <w:divsChild>
            <w:div w:id="4526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3569">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2767071">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
      </w:divsChild>
    </w:div>
    <w:div w:id="243757565">
      <w:bodyDiv w:val="1"/>
      <w:marLeft w:val="0"/>
      <w:marRight w:val="0"/>
      <w:marTop w:val="0"/>
      <w:marBottom w:val="0"/>
      <w:divBdr>
        <w:top w:val="none" w:sz="0" w:space="0" w:color="auto"/>
        <w:left w:val="none" w:sz="0" w:space="0" w:color="auto"/>
        <w:bottom w:val="none" w:sz="0" w:space="0" w:color="auto"/>
        <w:right w:val="none" w:sz="0" w:space="0" w:color="auto"/>
      </w:divBdr>
      <w:divsChild>
        <w:div w:id="237635091">
          <w:marLeft w:val="0"/>
          <w:marRight w:val="0"/>
          <w:marTop w:val="0"/>
          <w:marBottom w:val="0"/>
          <w:divBdr>
            <w:top w:val="none" w:sz="0" w:space="0" w:color="auto"/>
            <w:left w:val="none" w:sz="0" w:space="0" w:color="auto"/>
            <w:bottom w:val="none" w:sz="0" w:space="0" w:color="auto"/>
            <w:right w:val="none" w:sz="0" w:space="0" w:color="auto"/>
          </w:divBdr>
        </w:div>
      </w:divsChild>
    </w:div>
    <w:div w:id="243800444">
      <w:bodyDiv w:val="1"/>
      <w:marLeft w:val="0"/>
      <w:marRight w:val="0"/>
      <w:marTop w:val="0"/>
      <w:marBottom w:val="0"/>
      <w:divBdr>
        <w:top w:val="none" w:sz="0" w:space="0" w:color="auto"/>
        <w:left w:val="none" w:sz="0" w:space="0" w:color="auto"/>
        <w:bottom w:val="none" w:sz="0" w:space="0" w:color="auto"/>
        <w:right w:val="none" w:sz="0" w:space="0" w:color="auto"/>
      </w:divBdr>
      <w:divsChild>
        <w:div w:id="850532645">
          <w:marLeft w:val="0"/>
          <w:marRight w:val="0"/>
          <w:marTop w:val="0"/>
          <w:marBottom w:val="0"/>
          <w:divBdr>
            <w:top w:val="none" w:sz="0" w:space="0" w:color="auto"/>
            <w:left w:val="none" w:sz="0" w:space="0" w:color="auto"/>
            <w:bottom w:val="none" w:sz="0" w:space="0" w:color="auto"/>
            <w:right w:val="none" w:sz="0" w:space="0" w:color="auto"/>
          </w:divBdr>
        </w:div>
        <w:div w:id="887036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3879541">
      <w:bodyDiv w:val="1"/>
      <w:marLeft w:val="0"/>
      <w:marRight w:val="0"/>
      <w:marTop w:val="0"/>
      <w:marBottom w:val="0"/>
      <w:divBdr>
        <w:top w:val="none" w:sz="0" w:space="0" w:color="auto"/>
        <w:left w:val="none" w:sz="0" w:space="0" w:color="auto"/>
        <w:bottom w:val="none" w:sz="0" w:space="0" w:color="auto"/>
        <w:right w:val="none" w:sz="0" w:space="0" w:color="auto"/>
      </w:divBdr>
      <w:divsChild>
        <w:div w:id="563494981">
          <w:marLeft w:val="0"/>
          <w:marRight w:val="0"/>
          <w:marTop w:val="300"/>
          <w:marBottom w:val="300"/>
          <w:divBdr>
            <w:top w:val="none" w:sz="0" w:space="0" w:color="auto"/>
            <w:left w:val="none" w:sz="0" w:space="0" w:color="auto"/>
            <w:bottom w:val="none" w:sz="0" w:space="0" w:color="auto"/>
            <w:right w:val="none" w:sz="0" w:space="0" w:color="auto"/>
          </w:divBdr>
          <w:divsChild>
            <w:div w:id="778186703">
              <w:marLeft w:val="0"/>
              <w:marRight w:val="0"/>
              <w:marTop w:val="0"/>
              <w:marBottom w:val="0"/>
              <w:divBdr>
                <w:top w:val="none" w:sz="0" w:space="0" w:color="auto"/>
                <w:left w:val="none" w:sz="0" w:space="0" w:color="auto"/>
                <w:bottom w:val="none" w:sz="0" w:space="0" w:color="auto"/>
                <w:right w:val="none" w:sz="0" w:space="0" w:color="auto"/>
              </w:divBdr>
            </w:div>
          </w:divsChild>
        </w:div>
        <w:div w:id="925379825">
          <w:marLeft w:val="0"/>
          <w:marRight w:val="0"/>
          <w:marTop w:val="0"/>
          <w:marBottom w:val="0"/>
          <w:divBdr>
            <w:top w:val="none" w:sz="0" w:space="0" w:color="auto"/>
            <w:left w:val="none" w:sz="0" w:space="0" w:color="auto"/>
            <w:bottom w:val="none" w:sz="0" w:space="0" w:color="auto"/>
            <w:right w:val="none" w:sz="0" w:space="0" w:color="auto"/>
          </w:divBdr>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3953912">
      <w:bodyDiv w:val="1"/>
      <w:marLeft w:val="0"/>
      <w:marRight w:val="0"/>
      <w:marTop w:val="0"/>
      <w:marBottom w:val="0"/>
      <w:divBdr>
        <w:top w:val="none" w:sz="0" w:space="0" w:color="auto"/>
        <w:left w:val="none" w:sz="0" w:space="0" w:color="auto"/>
        <w:bottom w:val="none" w:sz="0" w:space="0" w:color="auto"/>
        <w:right w:val="none" w:sz="0" w:space="0" w:color="auto"/>
      </w:divBdr>
      <w:divsChild>
        <w:div w:id="1977878417">
          <w:marLeft w:val="0"/>
          <w:marRight w:val="0"/>
          <w:marTop w:val="0"/>
          <w:marBottom w:val="0"/>
          <w:divBdr>
            <w:top w:val="none" w:sz="0" w:space="0" w:color="auto"/>
            <w:left w:val="none" w:sz="0" w:space="0" w:color="auto"/>
            <w:bottom w:val="none" w:sz="0" w:space="0" w:color="auto"/>
            <w:right w:val="none" w:sz="0" w:space="0" w:color="auto"/>
          </w:divBdr>
        </w:div>
        <w:div w:id="209849265">
          <w:marLeft w:val="0"/>
          <w:marRight w:val="0"/>
          <w:marTop w:val="0"/>
          <w:marBottom w:val="0"/>
          <w:divBdr>
            <w:top w:val="none" w:sz="0" w:space="0" w:color="auto"/>
            <w:left w:val="none" w:sz="0" w:space="0" w:color="auto"/>
            <w:bottom w:val="none" w:sz="0" w:space="0" w:color="auto"/>
            <w:right w:val="none" w:sz="0" w:space="0" w:color="auto"/>
          </w:divBdr>
          <w:divsChild>
            <w:div w:id="3508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610403485">
          <w:marLeft w:val="0"/>
          <w:marRight w:val="0"/>
          <w:marTop w:val="0"/>
          <w:marBottom w:val="0"/>
          <w:divBdr>
            <w:top w:val="none" w:sz="0" w:space="0" w:color="auto"/>
            <w:left w:val="none" w:sz="0" w:space="0" w:color="auto"/>
            <w:bottom w:val="none" w:sz="0" w:space="0" w:color="auto"/>
            <w:right w:val="none" w:sz="0" w:space="0" w:color="auto"/>
          </w:divBdr>
        </w:div>
        <w:div w:id="866870049">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113495">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
    <w:div w:id="247080581">
      <w:bodyDiv w:val="1"/>
      <w:marLeft w:val="0"/>
      <w:marRight w:val="0"/>
      <w:marTop w:val="0"/>
      <w:marBottom w:val="0"/>
      <w:divBdr>
        <w:top w:val="none" w:sz="0" w:space="0" w:color="auto"/>
        <w:left w:val="none" w:sz="0" w:space="0" w:color="auto"/>
        <w:bottom w:val="none" w:sz="0" w:space="0" w:color="auto"/>
        <w:right w:val="none" w:sz="0" w:space="0" w:color="auto"/>
      </w:divBdr>
      <w:divsChild>
        <w:div w:id="15083213">
          <w:marLeft w:val="0"/>
          <w:marRight w:val="0"/>
          <w:marTop w:val="0"/>
          <w:marBottom w:val="0"/>
          <w:divBdr>
            <w:top w:val="none" w:sz="0" w:space="0" w:color="auto"/>
            <w:left w:val="none" w:sz="0" w:space="0" w:color="auto"/>
            <w:bottom w:val="none" w:sz="0" w:space="0" w:color="auto"/>
            <w:right w:val="none" w:sz="0" w:space="0" w:color="auto"/>
          </w:divBdr>
        </w:div>
        <w:div w:id="484010665">
          <w:marLeft w:val="0"/>
          <w:marRight w:val="0"/>
          <w:marTop w:val="0"/>
          <w:marBottom w:val="0"/>
          <w:divBdr>
            <w:top w:val="none" w:sz="0" w:space="0" w:color="auto"/>
            <w:left w:val="none" w:sz="0" w:space="0" w:color="auto"/>
            <w:bottom w:val="none" w:sz="0" w:space="0" w:color="auto"/>
            <w:right w:val="none" w:sz="0" w:space="0" w:color="auto"/>
          </w:divBdr>
        </w:div>
      </w:divsChild>
    </w:div>
    <w:div w:id="247083759">
      <w:bodyDiv w:val="1"/>
      <w:marLeft w:val="0"/>
      <w:marRight w:val="0"/>
      <w:marTop w:val="0"/>
      <w:marBottom w:val="0"/>
      <w:divBdr>
        <w:top w:val="none" w:sz="0" w:space="0" w:color="auto"/>
        <w:left w:val="none" w:sz="0" w:space="0" w:color="auto"/>
        <w:bottom w:val="none" w:sz="0" w:space="0" w:color="auto"/>
        <w:right w:val="none" w:sz="0" w:space="0" w:color="auto"/>
      </w:divBdr>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1911">
      <w:bodyDiv w:val="1"/>
      <w:marLeft w:val="0"/>
      <w:marRight w:val="0"/>
      <w:marTop w:val="0"/>
      <w:marBottom w:val="0"/>
      <w:divBdr>
        <w:top w:val="none" w:sz="0" w:space="0" w:color="auto"/>
        <w:left w:val="none" w:sz="0" w:space="0" w:color="auto"/>
        <w:bottom w:val="none" w:sz="0" w:space="0" w:color="auto"/>
        <w:right w:val="none" w:sz="0" w:space="0" w:color="auto"/>
      </w:divBdr>
      <w:divsChild>
        <w:div w:id="5988192">
          <w:marLeft w:val="0"/>
          <w:marRight w:val="0"/>
          <w:marTop w:val="0"/>
          <w:marBottom w:val="0"/>
          <w:divBdr>
            <w:top w:val="none" w:sz="0" w:space="0" w:color="auto"/>
            <w:left w:val="none" w:sz="0" w:space="0" w:color="auto"/>
            <w:bottom w:val="none" w:sz="0" w:space="0" w:color="auto"/>
            <w:right w:val="none" w:sz="0" w:space="0" w:color="auto"/>
          </w:divBdr>
        </w:div>
      </w:divsChild>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421788">
      <w:bodyDiv w:val="1"/>
      <w:marLeft w:val="0"/>
      <w:marRight w:val="0"/>
      <w:marTop w:val="0"/>
      <w:marBottom w:val="0"/>
      <w:divBdr>
        <w:top w:val="none" w:sz="0" w:space="0" w:color="auto"/>
        <w:left w:val="none" w:sz="0" w:space="0" w:color="auto"/>
        <w:bottom w:val="none" w:sz="0" w:space="0" w:color="auto"/>
        <w:right w:val="none" w:sz="0" w:space="0" w:color="auto"/>
      </w:divBdr>
      <w:divsChild>
        <w:div w:id="915669943">
          <w:marLeft w:val="0"/>
          <w:marRight w:val="0"/>
          <w:marTop w:val="300"/>
          <w:marBottom w:val="0"/>
          <w:divBdr>
            <w:top w:val="none" w:sz="0" w:space="0" w:color="auto"/>
            <w:left w:val="none" w:sz="0" w:space="0" w:color="auto"/>
            <w:bottom w:val="none" w:sz="0" w:space="0" w:color="auto"/>
            <w:right w:val="none" w:sz="0" w:space="0" w:color="auto"/>
          </w:divBdr>
        </w:div>
      </w:divsChild>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39517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
    <w:div w:id="248661616">
      <w:bodyDiv w:val="1"/>
      <w:marLeft w:val="0"/>
      <w:marRight w:val="0"/>
      <w:marTop w:val="0"/>
      <w:marBottom w:val="0"/>
      <w:divBdr>
        <w:top w:val="none" w:sz="0" w:space="0" w:color="auto"/>
        <w:left w:val="none" w:sz="0" w:space="0" w:color="auto"/>
        <w:bottom w:val="none" w:sz="0" w:space="0" w:color="auto"/>
        <w:right w:val="none" w:sz="0" w:space="0" w:color="auto"/>
      </w:divBdr>
    </w:div>
    <w:div w:id="248664324">
      <w:bodyDiv w:val="1"/>
      <w:marLeft w:val="0"/>
      <w:marRight w:val="0"/>
      <w:marTop w:val="0"/>
      <w:marBottom w:val="0"/>
      <w:divBdr>
        <w:top w:val="none" w:sz="0" w:space="0" w:color="auto"/>
        <w:left w:val="none" w:sz="0" w:space="0" w:color="auto"/>
        <w:bottom w:val="none" w:sz="0" w:space="0" w:color="auto"/>
        <w:right w:val="none" w:sz="0" w:space="0" w:color="auto"/>
      </w:divBdr>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154221323">
          <w:marLeft w:val="75"/>
          <w:marRight w:val="75"/>
          <w:marTop w:val="75"/>
          <w:marBottom w:val="75"/>
          <w:divBdr>
            <w:top w:val="none" w:sz="0" w:space="0" w:color="auto"/>
            <w:left w:val="none" w:sz="0" w:space="0" w:color="auto"/>
            <w:bottom w:val="none" w:sz="0" w:space="0" w:color="auto"/>
            <w:right w:val="none" w:sz="0" w:space="0" w:color="auto"/>
          </w:divBdr>
        </w:div>
        <w:div w:id="486366834">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sChild>
    </w:div>
    <w:div w:id="249121871">
      <w:bodyDiv w:val="1"/>
      <w:marLeft w:val="0"/>
      <w:marRight w:val="0"/>
      <w:marTop w:val="0"/>
      <w:marBottom w:val="0"/>
      <w:divBdr>
        <w:top w:val="none" w:sz="0" w:space="0" w:color="auto"/>
        <w:left w:val="none" w:sz="0" w:space="0" w:color="auto"/>
        <w:bottom w:val="none" w:sz="0" w:space="0" w:color="auto"/>
        <w:right w:val="none" w:sz="0" w:space="0" w:color="auto"/>
      </w:divBdr>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395139">
      <w:bodyDiv w:val="1"/>
      <w:marLeft w:val="0"/>
      <w:marRight w:val="0"/>
      <w:marTop w:val="0"/>
      <w:marBottom w:val="0"/>
      <w:divBdr>
        <w:top w:val="none" w:sz="0" w:space="0" w:color="auto"/>
        <w:left w:val="none" w:sz="0" w:space="0" w:color="auto"/>
        <w:bottom w:val="none" w:sz="0" w:space="0" w:color="auto"/>
        <w:right w:val="none" w:sz="0" w:space="0" w:color="auto"/>
      </w:divBdr>
      <w:divsChild>
        <w:div w:id="1499537345">
          <w:marLeft w:val="0"/>
          <w:marRight w:val="0"/>
          <w:marTop w:val="0"/>
          <w:marBottom w:val="0"/>
          <w:divBdr>
            <w:top w:val="none" w:sz="0" w:space="0" w:color="auto"/>
            <w:left w:val="none" w:sz="0" w:space="0" w:color="auto"/>
            <w:bottom w:val="none" w:sz="0" w:space="0" w:color="auto"/>
            <w:right w:val="none" w:sz="0" w:space="0" w:color="auto"/>
          </w:divBdr>
        </w:div>
        <w:div w:id="1317223115">
          <w:marLeft w:val="0"/>
          <w:marRight w:val="0"/>
          <w:marTop w:val="0"/>
          <w:marBottom w:val="0"/>
          <w:divBdr>
            <w:top w:val="none" w:sz="0" w:space="0" w:color="auto"/>
            <w:left w:val="none" w:sz="0" w:space="0" w:color="auto"/>
            <w:bottom w:val="none" w:sz="0" w:space="0" w:color="auto"/>
            <w:right w:val="none" w:sz="0" w:space="0" w:color="auto"/>
          </w:divBdr>
          <w:divsChild>
            <w:div w:id="823738157">
              <w:marLeft w:val="0"/>
              <w:marRight w:val="0"/>
              <w:marTop w:val="0"/>
              <w:marBottom w:val="0"/>
              <w:divBdr>
                <w:top w:val="none" w:sz="0" w:space="0" w:color="auto"/>
                <w:left w:val="none" w:sz="0" w:space="0" w:color="auto"/>
                <w:bottom w:val="none" w:sz="0" w:space="0" w:color="auto"/>
                <w:right w:val="none" w:sz="0" w:space="0" w:color="auto"/>
              </w:divBdr>
              <w:divsChild>
                <w:div w:id="57217527">
                  <w:blockQuote w:val="1"/>
                  <w:marLeft w:val="0"/>
                  <w:marRight w:val="0"/>
                  <w:marTop w:val="0"/>
                  <w:marBottom w:val="0"/>
                  <w:divBdr>
                    <w:top w:val="none" w:sz="0" w:space="0" w:color="auto"/>
                    <w:left w:val="none" w:sz="0" w:space="0" w:color="auto"/>
                    <w:bottom w:val="none" w:sz="0" w:space="0" w:color="auto"/>
                    <w:right w:val="none" w:sz="0" w:space="0" w:color="auto"/>
                  </w:divBdr>
                  <w:divsChild>
                    <w:div w:id="9529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511271">
      <w:bodyDiv w:val="1"/>
      <w:marLeft w:val="0"/>
      <w:marRight w:val="0"/>
      <w:marTop w:val="0"/>
      <w:marBottom w:val="0"/>
      <w:divBdr>
        <w:top w:val="none" w:sz="0" w:space="0" w:color="auto"/>
        <w:left w:val="none" w:sz="0" w:space="0" w:color="auto"/>
        <w:bottom w:val="none" w:sz="0" w:space="0" w:color="auto"/>
        <w:right w:val="none" w:sz="0" w:space="0" w:color="auto"/>
      </w:divBdr>
      <w:divsChild>
        <w:div w:id="330790180">
          <w:marLeft w:val="0"/>
          <w:marRight w:val="0"/>
          <w:marTop w:val="0"/>
          <w:marBottom w:val="0"/>
          <w:divBdr>
            <w:top w:val="none" w:sz="0" w:space="0" w:color="auto"/>
            <w:left w:val="none" w:sz="0" w:space="0" w:color="auto"/>
            <w:bottom w:val="none" w:sz="0" w:space="0" w:color="auto"/>
            <w:right w:val="none" w:sz="0" w:space="0" w:color="auto"/>
          </w:divBdr>
          <w:divsChild>
            <w:div w:id="5396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7249">
      <w:bodyDiv w:val="1"/>
      <w:marLeft w:val="0"/>
      <w:marRight w:val="0"/>
      <w:marTop w:val="0"/>
      <w:marBottom w:val="0"/>
      <w:divBdr>
        <w:top w:val="none" w:sz="0" w:space="0" w:color="auto"/>
        <w:left w:val="none" w:sz="0" w:space="0" w:color="auto"/>
        <w:bottom w:val="none" w:sz="0" w:space="0" w:color="auto"/>
        <w:right w:val="none" w:sz="0" w:space="0" w:color="auto"/>
      </w:divBdr>
      <w:divsChild>
        <w:div w:id="102384766">
          <w:marLeft w:val="0"/>
          <w:marRight w:val="0"/>
          <w:marTop w:val="0"/>
          <w:marBottom w:val="0"/>
          <w:divBdr>
            <w:top w:val="none" w:sz="0" w:space="0" w:color="auto"/>
            <w:left w:val="none" w:sz="0" w:space="0" w:color="auto"/>
            <w:bottom w:val="none" w:sz="0" w:space="0" w:color="auto"/>
            <w:right w:val="none" w:sz="0" w:space="0" w:color="auto"/>
          </w:divBdr>
        </w:div>
        <w:div w:id="437869978">
          <w:marLeft w:val="0"/>
          <w:marRight w:val="0"/>
          <w:marTop w:val="0"/>
          <w:marBottom w:val="0"/>
          <w:divBdr>
            <w:top w:val="none" w:sz="0" w:space="0" w:color="auto"/>
            <w:left w:val="none" w:sz="0" w:space="0" w:color="auto"/>
            <w:bottom w:val="none" w:sz="0" w:space="0" w:color="auto"/>
            <w:right w:val="none" w:sz="0" w:space="0" w:color="auto"/>
          </w:divBdr>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3810">
      <w:bodyDiv w:val="1"/>
      <w:marLeft w:val="0"/>
      <w:marRight w:val="0"/>
      <w:marTop w:val="0"/>
      <w:marBottom w:val="0"/>
      <w:divBdr>
        <w:top w:val="none" w:sz="0" w:space="0" w:color="auto"/>
        <w:left w:val="none" w:sz="0" w:space="0" w:color="auto"/>
        <w:bottom w:val="none" w:sz="0" w:space="0" w:color="auto"/>
        <w:right w:val="none" w:sz="0" w:space="0" w:color="auto"/>
      </w:divBdr>
      <w:divsChild>
        <w:div w:id="1578436123">
          <w:marLeft w:val="0"/>
          <w:marRight w:val="0"/>
          <w:marTop w:val="0"/>
          <w:marBottom w:val="300"/>
          <w:divBdr>
            <w:top w:val="none" w:sz="0" w:space="0" w:color="auto"/>
            <w:left w:val="none" w:sz="0" w:space="0" w:color="auto"/>
            <w:bottom w:val="none" w:sz="0" w:space="0" w:color="auto"/>
            <w:right w:val="none" w:sz="0" w:space="0" w:color="auto"/>
          </w:divBdr>
          <w:divsChild>
            <w:div w:id="1835996457">
              <w:marLeft w:val="0"/>
              <w:marRight w:val="0"/>
              <w:marTop w:val="0"/>
              <w:marBottom w:val="0"/>
              <w:divBdr>
                <w:top w:val="none" w:sz="0" w:space="0" w:color="auto"/>
                <w:left w:val="none" w:sz="0" w:space="0" w:color="auto"/>
                <w:bottom w:val="none" w:sz="0" w:space="0" w:color="auto"/>
                <w:right w:val="none" w:sz="0" w:space="0" w:color="auto"/>
              </w:divBdr>
            </w:div>
          </w:divsChild>
        </w:div>
        <w:div w:id="354624235">
          <w:marLeft w:val="0"/>
          <w:marRight w:val="0"/>
          <w:marTop w:val="0"/>
          <w:marBottom w:val="300"/>
          <w:divBdr>
            <w:top w:val="none" w:sz="0" w:space="0" w:color="auto"/>
            <w:left w:val="none" w:sz="0" w:space="0" w:color="auto"/>
            <w:bottom w:val="none" w:sz="0" w:space="0" w:color="auto"/>
            <w:right w:val="none" w:sz="0" w:space="0" w:color="auto"/>
          </w:divBdr>
          <w:divsChild>
            <w:div w:id="1329407569">
              <w:marLeft w:val="0"/>
              <w:marRight w:val="0"/>
              <w:marTop w:val="0"/>
              <w:marBottom w:val="0"/>
              <w:divBdr>
                <w:top w:val="none" w:sz="0" w:space="0" w:color="auto"/>
                <w:left w:val="none" w:sz="0" w:space="0" w:color="auto"/>
                <w:bottom w:val="none" w:sz="0" w:space="0" w:color="auto"/>
                <w:right w:val="none" w:sz="0" w:space="0" w:color="auto"/>
              </w:divBdr>
            </w:div>
          </w:divsChild>
        </w:div>
        <w:div w:id="376584178">
          <w:marLeft w:val="0"/>
          <w:marRight w:val="0"/>
          <w:marTop w:val="0"/>
          <w:marBottom w:val="300"/>
          <w:divBdr>
            <w:top w:val="none" w:sz="0" w:space="0" w:color="auto"/>
            <w:left w:val="none" w:sz="0" w:space="0" w:color="auto"/>
            <w:bottom w:val="none" w:sz="0" w:space="0" w:color="auto"/>
            <w:right w:val="none" w:sz="0" w:space="0" w:color="auto"/>
          </w:divBdr>
          <w:divsChild>
            <w:div w:id="278537402">
              <w:marLeft w:val="0"/>
              <w:marRight w:val="0"/>
              <w:marTop w:val="0"/>
              <w:marBottom w:val="0"/>
              <w:divBdr>
                <w:top w:val="none" w:sz="0" w:space="0" w:color="auto"/>
                <w:left w:val="none" w:sz="0" w:space="0" w:color="auto"/>
                <w:bottom w:val="none" w:sz="0" w:space="0" w:color="auto"/>
                <w:right w:val="none" w:sz="0" w:space="0" w:color="auto"/>
              </w:divBdr>
            </w:div>
          </w:divsChild>
        </w:div>
        <w:div w:id="1390231377">
          <w:marLeft w:val="0"/>
          <w:marRight w:val="0"/>
          <w:marTop w:val="0"/>
          <w:marBottom w:val="300"/>
          <w:divBdr>
            <w:top w:val="none" w:sz="0" w:space="0" w:color="auto"/>
            <w:left w:val="none" w:sz="0" w:space="0" w:color="auto"/>
            <w:bottom w:val="none" w:sz="0" w:space="0" w:color="auto"/>
            <w:right w:val="none" w:sz="0" w:space="0" w:color="auto"/>
          </w:divBdr>
          <w:divsChild>
            <w:div w:id="1401632417">
              <w:marLeft w:val="0"/>
              <w:marRight w:val="0"/>
              <w:marTop w:val="0"/>
              <w:marBottom w:val="0"/>
              <w:divBdr>
                <w:top w:val="none" w:sz="0" w:space="0" w:color="auto"/>
                <w:left w:val="none" w:sz="0" w:space="0" w:color="auto"/>
                <w:bottom w:val="none" w:sz="0" w:space="0" w:color="auto"/>
                <w:right w:val="none" w:sz="0" w:space="0" w:color="auto"/>
              </w:divBdr>
              <w:divsChild>
                <w:div w:id="1276795085">
                  <w:marLeft w:val="0"/>
                  <w:marRight w:val="0"/>
                  <w:marTop w:val="0"/>
                  <w:marBottom w:val="0"/>
                  <w:divBdr>
                    <w:top w:val="none" w:sz="0" w:space="0" w:color="auto"/>
                    <w:left w:val="none" w:sz="0" w:space="0" w:color="auto"/>
                    <w:bottom w:val="none" w:sz="0" w:space="0" w:color="auto"/>
                    <w:right w:val="none" w:sz="0" w:space="0" w:color="auto"/>
                  </w:divBdr>
                  <w:divsChild>
                    <w:div w:id="1367486570">
                      <w:marLeft w:val="0"/>
                      <w:marRight w:val="0"/>
                      <w:marTop w:val="0"/>
                      <w:marBottom w:val="0"/>
                      <w:divBdr>
                        <w:top w:val="none" w:sz="0" w:space="0" w:color="auto"/>
                        <w:left w:val="none" w:sz="0" w:space="0" w:color="auto"/>
                        <w:bottom w:val="none" w:sz="0" w:space="0" w:color="auto"/>
                        <w:right w:val="none" w:sz="0" w:space="0" w:color="auto"/>
                      </w:divBdr>
                    </w:div>
                    <w:div w:id="154444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
    <w:div w:id="249773476">
      <w:bodyDiv w:val="1"/>
      <w:marLeft w:val="0"/>
      <w:marRight w:val="0"/>
      <w:marTop w:val="0"/>
      <w:marBottom w:val="0"/>
      <w:divBdr>
        <w:top w:val="none" w:sz="0" w:space="0" w:color="auto"/>
        <w:left w:val="none" w:sz="0" w:space="0" w:color="auto"/>
        <w:bottom w:val="none" w:sz="0" w:space="0" w:color="auto"/>
        <w:right w:val="none" w:sz="0" w:space="0" w:color="auto"/>
      </w:divBdr>
      <w:divsChild>
        <w:div w:id="191378783">
          <w:marLeft w:val="0"/>
          <w:marRight w:val="0"/>
          <w:marTop w:val="0"/>
          <w:marBottom w:val="0"/>
          <w:divBdr>
            <w:top w:val="none" w:sz="0" w:space="0" w:color="auto"/>
            <w:left w:val="none" w:sz="0" w:space="0" w:color="auto"/>
            <w:bottom w:val="none" w:sz="0" w:space="0" w:color="auto"/>
            <w:right w:val="none" w:sz="0" w:space="0" w:color="auto"/>
          </w:divBdr>
        </w:div>
        <w:div w:id="232663940">
          <w:marLeft w:val="0"/>
          <w:marRight w:val="0"/>
          <w:marTop w:val="0"/>
          <w:marBottom w:val="0"/>
          <w:divBdr>
            <w:top w:val="none" w:sz="0" w:space="0" w:color="auto"/>
            <w:left w:val="none" w:sz="0" w:space="0" w:color="auto"/>
            <w:bottom w:val="none" w:sz="0" w:space="0" w:color="auto"/>
            <w:right w:val="none" w:sz="0" w:space="0" w:color="auto"/>
          </w:divBdr>
          <w:divsChild>
            <w:div w:id="2303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sChild>
    </w:div>
    <w:div w:id="249780712">
      <w:bodyDiv w:val="1"/>
      <w:marLeft w:val="0"/>
      <w:marRight w:val="0"/>
      <w:marTop w:val="0"/>
      <w:marBottom w:val="0"/>
      <w:divBdr>
        <w:top w:val="none" w:sz="0" w:space="0" w:color="auto"/>
        <w:left w:val="none" w:sz="0" w:space="0" w:color="auto"/>
        <w:bottom w:val="none" w:sz="0" w:space="0" w:color="auto"/>
        <w:right w:val="none" w:sz="0" w:space="0" w:color="auto"/>
      </w:divBdr>
      <w:divsChild>
        <w:div w:id="1160921087">
          <w:blockQuote w:val="1"/>
          <w:marLeft w:val="0"/>
          <w:marRight w:val="0"/>
          <w:marTop w:val="0"/>
          <w:marBottom w:val="300"/>
          <w:divBdr>
            <w:top w:val="none" w:sz="0" w:space="0" w:color="auto"/>
            <w:left w:val="single" w:sz="36" w:space="15" w:color="EEEEEE"/>
            <w:bottom w:val="none" w:sz="0" w:space="0" w:color="auto"/>
            <w:right w:val="none" w:sz="0" w:space="0" w:color="auto"/>
          </w:divBdr>
        </w:div>
        <w:div w:id="134428667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
    <w:div w:id="250047442">
      <w:bodyDiv w:val="1"/>
      <w:marLeft w:val="0"/>
      <w:marRight w:val="0"/>
      <w:marTop w:val="0"/>
      <w:marBottom w:val="0"/>
      <w:divBdr>
        <w:top w:val="none" w:sz="0" w:space="0" w:color="auto"/>
        <w:left w:val="none" w:sz="0" w:space="0" w:color="auto"/>
        <w:bottom w:val="none" w:sz="0" w:space="0" w:color="auto"/>
        <w:right w:val="none" w:sz="0" w:space="0" w:color="auto"/>
      </w:divBdr>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
    <w:div w:id="250552282">
      <w:bodyDiv w:val="1"/>
      <w:marLeft w:val="0"/>
      <w:marRight w:val="0"/>
      <w:marTop w:val="0"/>
      <w:marBottom w:val="0"/>
      <w:divBdr>
        <w:top w:val="none" w:sz="0" w:space="0" w:color="auto"/>
        <w:left w:val="none" w:sz="0" w:space="0" w:color="auto"/>
        <w:bottom w:val="none" w:sz="0" w:space="0" w:color="auto"/>
        <w:right w:val="none" w:sz="0" w:space="0" w:color="auto"/>
      </w:divBdr>
    </w:div>
    <w:div w:id="250815214">
      <w:bodyDiv w:val="1"/>
      <w:marLeft w:val="0"/>
      <w:marRight w:val="0"/>
      <w:marTop w:val="0"/>
      <w:marBottom w:val="0"/>
      <w:divBdr>
        <w:top w:val="none" w:sz="0" w:space="0" w:color="auto"/>
        <w:left w:val="none" w:sz="0" w:space="0" w:color="auto"/>
        <w:bottom w:val="none" w:sz="0" w:space="0" w:color="auto"/>
        <w:right w:val="none" w:sz="0" w:space="0" w:color="auto"/>
      </w:divBdr>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
      </w:divsChild>
    </w:div>
    <w:div w:id="250938121">
      <w:bodyDiv w:val="1"/>
      <w:marLeft w:val="0"/>
      <w:marRight w:val="0"/>
      <w:marTop w:val="0"/>
      <w:marBottom w:val="0"/>
      <w:divBdr>
        <w:top w:val="none" w:sz="0" w:space="0" w:color="auto"/>
        <w:left w:val="none" w:sz="0" w:space="0" w:color="auto"/>
        <w:bottom w:val="none" w:sz="0" w:space="0" w:color="auto"/>
        <w:right w:val="none" w:sz="0" w:space="0" w:color="auto"/>
      </w:divBdr>
      <w:divsChild>
        <w:div w:id="428040112">
          <w:marLeft w:val="0"/>
          <w:marRight w:val="0"/>
          <w:marTop w:val="0"/>
          <w:marBottom w:val="0"/>
          <w:divBdr>
            <w:top w:val="none" w:sz="0" w:space="0" w:color="auto"/>
            <w:left w:val="none" w:sz="0" w:space="0" w:color="auto"/>
            <w:bottom w:val="none" w:sz="0" w:space="0" w:color="auto"/>
            <w:right w:val="none" w:sz="0" w:space="0" w:color="auto"/>
          </w:divBdr>
          <w:divsChild>
            <w:div w:id="1575775630">
              <w:marLeft w:val="0"/>
              <w:marRight w:val="0"/>
              <w:marTop w:val="0"/>
              <w:marBottom w:val="0"/>
              <w:divBdr>
                <w:top w:val="none" w:sz="0" w:space="0" w:color="auto"/>
                <w:left w:val="none" w:sz="0" w:space="0" w:color="auto"/>
                <w:bottom w:val="none" w:sz="0" w:space="0" w:color="auto"/>
                <w:right w:val="none" w:sz="0" w:space="0" w:color="auto"/>
              </w:divBdr>
              <w:divsChild>
                <w:div w:id="1815298165">
                  <w:marLeft w:val="0"/>
                  <w:marRight w:val="0"/>
                  <w:marTop w:val="0"/>
                  <w:marBottom w:val="0"/>
                  <w:divBdr>
                    <w:top w:val="none" w:sz="0" w:space="0" w:color="auto"/>
                    <w:left w:val="none" w:sz="0" w:space="0" w:color="auto"/>
                    <w:bottom w:val="none" w:sz="0" w:space="0" w:color="auto"/>
                    <w:right w:val="none" w:sz="0" w:space="0" w:color="auto"/>
                  </w:divBdr>
                  <w:divsChild>
                    <w:div w:id="822504479">
                      <w:marLeft w:val="0"/>
                      <w:marRight w:val="0"/>
                      <w:marTop w:val="0"/>
                      <w:marBottom w:val="0"/>
                      <w:divBdr>
                        <w:top w:val="none" w:sz="0" w:space="0" w:color="auto"/>
                        <w:left w:val="none" w:sz="0" w:space="0" w:color="auto"/>
                        <w:bottom w:val="none" w:sz="0" w:space="0" w:color="auto"/>
                        <w:right w:val="none" w:sz="0" w:space="0" w:color="auto"/>
                      </w:divBdr>
                    </w:div>
                    <w:div w:id="33727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75458">
          <w:marLeft w:val="0"/>
          <w:marRight w:val="0"/>
          <w:marTop w:val="0"/>
          <w:marBottom w:val="0"/>
          <w:divBdr>
            <w:top w:val="none" w:sz="0" w:space="0" w:color="auto"/>
            <w:left w:val="none" w:sz="0" w:space="0" w:color="auto"/>
            <w:bottom w:val="none" w:sz="0" w:space="0" w:color="auto"/>
            <w:right w:val="none" w:sz="0" w:space="0" w:color="auto"/>
          </w:divBdr>
          <w:divsChild>
            <w:div w:id="2143423481">
              <w:marLeft w:val="0"/>
              <w:marRight w:val="0"/>
              <w:marTop w:val="0"/>
              <w:marBottom w:val="0"/>
              <w:divBdr>
                <w:top w:val="none" w:sz="0" w:space="0" w:color="auto"/>
                <w:left w:val="none" w:sz="0" w:space="0" w:color="auto"/>
                <w:bottom w:val="none" w:sz="0" w:space="0" w:color="auto"/>
                <w:right w:val="none" w:sz="0" w:space="0" w:color="auto"/>
              </w:divBdr>
              <w:divsChild>
                <w:div w:id="702634881">
                  <w:marLeft w:val="0"/>
                  <w:marRight w:val="0"/>
                  <w:marTop w:val="0"/>
                  <w:marBottom w:val="0"/>
                  <w:divBdr>
                    <w:top w:val="none" w:sz="0" w:space="0" w:color="auto"/>
                    <w:left w:val="none" w:sz="0" w:space="0" w:color="auto"/>
                    <w:bottom w:val="none" w:sz="0" w:space="0" w:color="auto"/>
                    <w:right w:val="none" w:sz="0" w:space="0" w:color="auto"/>
                  </w:divBdr>
                  <w:divsChild>
                    <w:div w:id="2100784550">
                      <w:marLeft w:val="0"/>
                      <w:marRight w:val="0"/>
                      <w:marTop w:val="0"/>
                      <w:marBottom w:val="0"/>
                      <w:divBdr>
                        <w:top w:val="none" w:sz="0" w:space="0" w:color="auto"/>
                        <w:left w:val="none" w:sz="0" w:space="0" w:color="auto"/>
                        <w:bottom w:val="none" w:sz="0" w:space="0" w:color="auto"/>
                        <w:right w:val="none" w:sz="0" w:space="0" w:color="auto"/>
                      </w:divBdr>
                      <w:divsChild>
                        <w:div w:id="1271012644">
                          <w:marLeft w:val="0"/>
                          <w:marRight w:val="0"/>
                          <w:marTop w:val="0"/>
                          <w:marBottom w:val="0"/>
                          <w:divBdr>
                            <w:top w:val="none" w:sz="0" w:space="0" w:color="auto"/>
                            <w:left w:val="none" w:sz="0" w:space="0" w:color="auto"/>
                            <w:bottom w:val="none" w:sz="0" w:space="0" w:color="auto"/>
                            <w:right w:val="none" w:sz="0" w:space="0" w:color="auto"/>
                          </w:divBdr>
                          <w:divsChild>
                            <w:div w:id="1579511835">
                              <w:marLeft w:val="0"/>
                              <w:marRight w:val="0"/>
                              <w:marTop w:val="0"/>
                              <w:marBottom w:val="0"/>
                              <w:divBdr>
                                <w:top w:val="none" w:sz="0" w:space="0" w:color="auto"/>
                                <w:left w:val="none" w:sz="0" w:space="0" w:color="auto"/>
                                <w:bottom w:val="none" w:sz="0" w:space="0" w:color="auto"/>
                                <w:right w:val="none" w:sz="0" w:space="0" w:color="auto"/>
                              </w:divBdr>
                              <w:divsChild>
                                <w:div w:id="332414706">
                                  <w:marLeft w:val="0"/>
                                  <w:marRight w:val="0"/>
                                  <w:marTop w:val="0"/>
                                  <w:marBottom w:val="0"/>
                                  <w:divBdr>
                                    <w:top w:val="none" w:sz="0" w:space="0" w:color="auto"/>
                                    <w:left w:val="none" w:sz="0" w:space="0" w:color="auto"/>
                                    <w:bottom w:val="none" w:sz="0" w:space="0" w:color="auto"/>
                                    <w:right w:val="none" w:sz="0" w:space="0" w:color="auto"/>
                                  </w:divBdr>
                                </w:div>
                              </w:divsChild>
                            </w:div>
                            <w:div w:id="17619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
    <w:div w:id="251207461">
      <w:bodyDiv w:val="1"/>
      <w:marLeft w:val="0"/>
      <w:marRight w:val="0"/>
      <w:marTop w:val="0"/>
      <w:marBottom w:val="0"/>
      <w:divBdr>
        <w:top w:val="none" w:sz="0" w:space="0" w:color="auto"/>
        <w:left w:val="none" w:sz="0" w:space="0" w:color="auto"/>
        <w:bottom w:val="none" w:sz="0" w:space="0" w:color="auto"/>
        <w:right w:val="none" w:sz="0" w:space="0" w:color="auto"/>
      </w:divBdr>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285022">
      <w:bodyDiv w:val="1"/>
      <w:marLeft w:val="0"/>
      <w:marRight w:val="0"/>
      <w:marTop w:val="0"/>
      <w:marBottom w:val="0"/>
      <w:divBdr>
        <w:top w:val="none" w:sz="0" w:space="0" w:color="auto"/>
        <w:left w:val="none" w:sz="0" w:space="0" w:color="auto"/>
        <w:bottom w:val="none" w:sz="0" w:space="0" w:color="auto"/>
        <w:right w:val="none" w:sz="0" w:space="0" w:color="auto"/>
      </w:divBdr>
      <w:divsChild>
        <w:div w:id="238055693">
          <w:marLeft w:val="0"/>
          <w:marRight w:val="0"/>
          <w:marTop w:val="0"/>
          <w:marBottom w:val="0"/>
          <w:divBdr>
            <w:top w:val="none" w:sz="0" w:space="0" w:color="auto"/>
            <w:left w:val="none" w:sz="0" w:space="0" w:color="auto"/>
            <w:bottom w:val="none" w:sz="0" w:space="0" w:color="auto"/>
            <w:right w:val="none" w:sz="0" w:space="0" w:color="auto"/>
          </w:divBdr>
        </w:div>
        <w:div w:id="7032097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
    <w:div w:id="251548408">
      <w:bodyDiv w:val="1"/>
      <w:marLeft w:val="0"/>
      <w:marRight w:val="0"/>
      <w:marTop w:val="0"/>
      <w:marBottom w:val="0"/>
      <w:divBdr>
        <w:top w:val="none" w:sz="0" w:space="0" w:color="auto"/>
        <w:left w:val="none" w:sz="0" w:space="0" w:color="auto"/>
        <w:bottom w:val="none" w:sz="0" w:space="0" w:color="auto"/>
        <w:right w:val="none" w:sz="0" w:space="0" w:color="auto"/>
      </w:divBdr>
      <w:divsChild>
        <w:div w:id="136340531">
          <w:marLeft w:val="0"/>
          <w:marRight w:val="0"/>
          <w:marTop w:val="0"/>
          <w:marBottom w:val="0"/>
          <w:divBdr>
            <w:top w:val="none" w:sz="0" w:space="0" w:color="auto"/>
            <w:left w:val="none" w:sz="0" w:space="0" w:color="auto"/>
            <w:bottom w:val="none" w:sz="0" w:space="0" w:color="auto"/>
            <w:right w:val="none" w:sz="0" w:space="0" w:color="auto"/>
          </w:divBdr>
        </w:div>
        <w:div w:id="880437744">
          <w:marLeft w:val="0"/>
          <w:marRight w:val="0"/>
          <w:marTop w:val="0"/>
          <w:marBottom w:val="0"/>
          <w:divBdr>
            <w:top w:val="none" w:sz="0" w:space="0" w:color="auto"/>
            <w:left w:val="none" w:sz="0" w:space="0" w:color="auto"/>
            <w:bottom w:val="none" w:sz="0" w:space="0" w:color="auto"/>
            <w:right w:val="none" w:sz="0" w:space="0" w:color="auto"/>
          </w:divBdr>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856794">
      <w:bodyDiv w:val="1"/>
      <w:marLeft w:val="0"/>
      <w:marRight w:val="0"/>
      <w:marTop w:val="0"/>
      <w:marBottom w:val="0"/>
      <w:divBdr>
        <w:top w:val="none" w:sz="0" w:space="0" w:color="auto"/>
        <w:left w:val="none" w:sz="0" w:space="0" w:color="auto"/>
        <w:bottom w:val="none" w:sz="0" w:space="0" w:color="auto"/>
        <w:right w:val="none" w:sz="0" w:space="0" w:color="auto"/>
      </w:divBdr>
      <w:divsChild>
        <w:div w:id="888539884">
          <w:marLeft w:val="0"/>
          <w:marRight w:val="0"/>
          <w:marTop w:val="0"/>
          <w:marBottom w:val="0"/>
          <w:divBdr>
            <w:top w:val="none" w:sz="0" w:space="0" w:color="auto"/>
            <w:left w:val="none" w:sz="0" w:space="0" w:color="auto"/>
            <w:bottom w:val="none" w:sz="0" w:space="0" w:color="auto"/>
            <w:right w:val="none" w:sz="0" w:space="0" w:color="auto"/>
          </w:divBdr>
        </w:div>
      </w:divsChild>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
    <w:div w:id="252128812">
      <w:bodyDiv w:val="1"/>
      <w:marLeft w:val="0"/>
      <w:marRight w:val="0"/>
      <w:marTop w:val="0"/>
      <w:marBottom w:val="0"/>
      <w:divBdr>
        <w:top w:val="none" w:sz="0" w:space="0" w:color="auto"/>
        <w:left w:val="none" w:sz="0" w:space="0" w:color="auto"/>
        <w:bottom w:val="none" w:sz="0" w:space="0" w:color="auto"/>
        <w:right w:val="none" w:sz="0" w:space="0" w:color="auto"/>
      </w:divBdr>
    </w:div>
    <w:div w:id="252248208">
      <w:bodyDiv w:val="1"/>
      <w:marLeft w:val="0"/>
      <w:marRight w:val="0"/>
      <w:marTop w:val="0"/>
      <w:marBottom w:val="0"/>
      <w:divBdr>
        <w:top w:val="none" w:sz="0" w:space="0" w:color="auto"/>
        <w:left w:val="none" w:sz="0" w:space="0" w:color="auto"/>
        <w:bottom w:val="none" w:sz="0" w:space="0" w:color="auto"/>
        <w:right w:val="none" w:sz="0" w:space="0" w:color="auto"/>
      </w:divBdr>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
    <w:div w:id="252321186">
      <w:bodyDiv w:val="1"/>
      <w:marLeft w:val="0"/>
      <w:marRight w:val="0"/>
      <w:marTop w:val="0"/>
      <w:marBottom w:val="0"/>
      <w:divBdr>
        <w:top w:val="none" w:sz="0" w:space="0" w:color="auto"/>
        <w:left w:val="none" w:sz="0" w:space="0" w:color="auto"/>
        <w:bottom w:val="none" w:sz="0" w:space="0" w:color="auto"/>
        <w:right w:val="none" w:sz="0" w:space="0" w:color="auto"/>
      </w:divBdr>
    </w:div>
    <w:div w:id="252473728">
      <w:bodyDiv w:val="1"/>
      <w:marLeft w:val="0"/>
      <w:marRight w:val="0"/>
      <w:marTop w:val="0"/>
      <w:marBottom w:val="0"/>
      <w:divBdr>
        <w:top w:val="none" w:sz="0" w:space="0" w:color="auto"/>
        <w:left w:val="none" w:sz="0" w:space="0" w:color="auto"/>
        <w:bottom w:val="none" w:sz="0" w:space="0" w:color="auto"/>
        <w:right w:val="none" w:sz="0" w:space="0" w:color="auto"/>
      </w:divBdr>
      <w:divsChild>
        <w:div w:id="983239584">
          <w:marLeft w:val="0"/>
          <w:marRight w:val="0"/>
          <w:marTop w:val="0"/>
          <w:marBottom w:val="0"/>
          <w:divBdr>
            <w:top w:val="none" w:sz="0" w:space="0" w:color="auto"/>
            <w:left w:val="none" w:sz="0" w:space="0" w:color="auto"/>
            <w:bottom w:val="none" w:sz="0" w:space="0" w:color="auto"/>
            <w:right w:val="none" w:sz="0" w:space="0" w:color="auto"/>
          </w:divBdr>
          <w:divsChild>
            <w:div w:id="441997289">
              <w:marLeft w:val="0"/>
              <w:marRight w:val="0"/>
              <w:marTop w:val="0"/>
              <w:marBottom w:val="0"/>
              <w:divBdr>
                <w:top w:val="none" w:sz="0" w:space="0" w:color="auto"/>
                <w:left w:val="none" w:sz="0" w:space="0" w:color="auto"/>
                <w:bottom w:val="none" w:sz="0" w:space="0" w:color="auto"/>
                <w:right w:val="none" w:sz="0" w:space="0" w:color="auto"/>
              </w:divBdr>
              <w:divsChild>
                <w:div w:id="657730293">
                  <w:marLeft w:val="0"/>
                  <w:marRight w:val="0"/>
                  <w:marTop w:val="0"/>
                  <w:marBottom w:val="0"/>
                  <w:divBdr>
                    <w:top w:val="none" w:sz="0" w:space="0" w:color="auto"/>
                    <w:left w:val="none" w:sz="0" w:space="0" w:color="auto"/>
                    <w:bottom w:val="none" w:sz="0" w:space="0" w:color="auto"/>
                    <w:right w:val="none" w:sz="0" w:space="0" w:color="auto"/>
                  </w:divBdr>
                  <w:divsChild>
                    <w:div w:id="1680428720">
                      <w:marLeft w:val="0"/>
                      <w:marRight w:val="0"/>
                      <w:marTop w:val="0"/>
                      <w:marBottom w:val="0"/>
                      <w:divBdr>
                        <w:top w:val="none" w:sz="0" w:space="0" w:color="auto"/>
                        <w:left w:val="none" w:sz="0" w:space="0" w:color="auto"/>
                        <w:bottom w:val="none" w:sz="0" w:space="0" w:color="auto"/>
                        <w:right w:val="none" w:sz="0" w:space="0" w:color="auto"/>
                      </w:divBdr>
                    </w:div>
                    <w:div w:id="168848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697290">
          <w:marLeft w:val="0"/>
          <w:marRight w:val="0"/>
          <w:marTop w:val="0"/>
          <w:marBottom w:val="0"/>
          <w:divBdr>
            <w:top w:val="none" w:sz="0" w:space="0" w:color="auto"/>
            <w:left w:val="none" w:sz="0" w:space="0" w:color="auto"/>
            <w:bottom w:val="none" w:sz="0" w:space="0" w:color="auto"/>
            <w:right w:val="none" w:sz="0" w:space="0" w:color="auto"/>
          </w:divBdr>
          <w:divsChild>
            <w:div w:id="769198292">
              <w:marLeft w:val="0"/>
              <w:marRight w:val="0"/>
              <w:marTop w:val="0"/>
              <w:marBottom w:val="0"/>
              <w:divBdr>
                <w:top w:val="none" w:sz="0" w:space="0" w:color="auto"/>
                <w:left w:val="none" w:sz="0" w:space="0" w:color="auto"/>
                <w:bottom w:val="none" w:sz="0" w:space="0" w:color="auto"/>
                <w:right w:val="none" w:sz="0" w:space="0" w:color="auto"/>
              </w:divBdr>
              <w:divsChild>
                <w:div w:id="2067870691">
                  <w:marLeft w:val="0"/>
                  <w:marRight w:val="0"/>
                  <w:marTop w:val="0"/>
                  <w:marBottom w:val="0"/>
                  <w:divBdr>
                    <w:top w:val="none" w:sz="0" w:space="0" w:color="auto"/>
                    <w:left w:val="none" w:sz="0" w:space="0" w:color="auto"/>
                    <w:bottom w:val="none" w:sz="0" w:space="0" w:color="auto"/>
                    <w:right w:val="none" w:sz="0" w:space="0" w:color="auto"/>
                  </w:divBdr>
                  <w:divsChild>
                    <w:div w:id="1924216819">
                      <w:marLeft w:val="0"/>
                      <w:marRight w:val="0"/>
                      <w:marTop w:val="0"/>
                      <w:marBottom w:val="0"/>
                      <w:divBdr>
                        <w:top w:val="none" w:sz="0" w:space="0" w:color="auto"/>
                        <w:left w:val="none" w:sz="0" w:space="0" w:color="auto"/>
                        <w:bottom w:val="none" w:sz="0" w:space="0" w:color="auto"/>
                        <w:right w:val="none" w:sz="0" w:space="0" w:color="auto"/>
                      </w:divBdr>
                      <w:divsChild>
                        <w:div w:id="830489654">
                          <w:marLeft w:val="0"/>
                          <w:marRight w:val="0"/>
                          <w:marTop w:val="0"/>
                          <w:marBottom w:val="0"/>
                          <w:divBdr>
                            <w:top w:val="none" w:sz="0" w:space="0" w:color="auto"/>
                            <w:left w:val="none" w:sz="0" w:space="0" w:color="auto"/>
                            <w:bottom w:val="none" w:sz="0" w:space="0" w:color="auto"/>
                            <w:right w:val="none" w:sz="0" w:space="0" w:color="auto"/>
                          </w:divBdr>
                          <w:divsChild>
                            <w:div w:id="871263501">
                              <w:marLeft w:val="0"/>
                              <w:marRight w:val="0"/>
                              <w:marTop w:val="0"/>
                              <w:marBottom w:val="0"/>
                              <w:divBdr>
                                <w:top w:val="none" w:sz="0" w:space="0" w:color="auto"/>
                                <w:left w:val="none" w:sz="0" w:space="0" w:color="auto"/>
                                <w:bottom w:val="none" w:sz="0" w:space="0" w:color="auto"/>
                                <w:right w:val="none" w:sz="0" w:space="0" w:color="auto"/>
                              </w:divBdr>
                              <w:divsChild>
                                <w:div w:id="2054308093">
                                  <w:marLeft w:val="0"/>
                                  <w:marRight w:val="0"/>
                                  <w:marTop w:val="0"/>
                                  <w:marBottom w:val="0"/>
                                  <w:divBdr>
                                    <w:top w:val="none" w:sz="0" w:space="0" w:color="auto"/>
                                    <w:left w:val="none" w:sz="0" w:space="0" w:color="auto"/>
                                    <w:bottom w:val="none" w:sz="0" w:space="0" w:color="auto"/>
                                    <w:right w:val="none" w:sz="0" w:space="0" w:color="auto"/>
                                  </w:divBdr>
                                </w:div>
                              </w:divsChild>
                            </w:div>
                            <w:div w:id="112573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
    <w:div w:id="252668025">
      <w:bodyDiv w:val="1"/>
      <w:marLeft w:val="0"/>
      <w:marRight w:val="0"/>
      <w:marTop w:val="0"/>
      <w:marBottom w:val="0"/>
      <w:divBdr>
        <w:top w:val="none" w:sz="0" w:space="0" w:color="auto"/>
        <w:left w:val="none" w:sz="0" w:space="0" w:color="auto"/>
        <w:bottom w:val="none" w:sz="0" w:space="0" w:color="auto"/>
        <w:right w:val="none" w:sz="0" w:space="0" w:color="auto"/>
      </w:divBdr>
    </w:div>
    <w:div w:id="252780918">
      <w:bodyDiv w:val="1"/>
      <w:marLeft w:val="0"/>
      <w:marRight w:val="0"/>
      <w:marTop w:val="0"/>
      <w:marBottom w:val="0"/>
      <w:divBdr>
        <w:top w:val="none" w:sz="0" w:space="0" w:color="auto"/>
        <w:left w:val="none" w:sz="0" w:space="0" w:color="auto"/>
        <w:bottom w:val="none" w:sz="0" w:space="0" w:color="auto"/>
        <w:right w:val="none" w:sz="0" w:space="0" w:color="auto"/>
      </w:divBdr>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054948">
      <w:bodyDiv w:val="1"/>
      <w:marLeft w:val="0"/>
      <w:marRight w:val="0"/>
      <w:marTop w:val="0"/>
      <w:marBottom w:val="0"/>
      <w:divBdr>
        <w:top w:val="none" w:sz="0" w:space="0" w:color="auto"/>
        <w:left w:val="none" w:sz="0" w:space="0" w:color="auto"/>
        <w:bottom w:val="none" w:sz="0" w:space="0" w:color="auto"/>
        <w:right w:val="none" w:sz="0" w:space="0" w:color="auto"/>
      </w:divBdr>
    </w:div>
    <w:div w:id="253058128">
      <w:bodyDiv w:val="1"/>
      <w:marLeft w:val="0"/>
      <w:marRight w:val="0"/>
      <w:marTop w:val="0"/>
      <w:marBottom w:val="0"/>
      <w:divBdr>
        <w:top w:val="none" w:sz="0" w:space="0" w:color="auto"/>
        <w:left w:val="none" w:sz="0" w:space="0" w:color="auto"/>
        <w:bottom w:val="none" w:sz="0" w:space="0" w:color="auto"/>
        <w:right w:val="none" w:sz="0" w:space="0" w:color="auto"/>
      </w:divBdr>
      <w:divsChild>
        <w:div w:id="482279636">
          <w:marLeft w:val="0"/>
          <w:marRight w:val="0"/>
          <w:marTop w:val="150"/>
          <w:marBottom w:val="150"/>
          <w:divBdr>
            <w:top w:val="single" w:sz="6" w:space="4" w:color="D7D7D7"/>
            <w:left w:val="none" w:sz="0" w:space="0" w:color="auto"/>
            <w:bottom w:val="single" w:sz="6" w:space="4" w:color="D7D7D7"/>
            <w:right w:val="none" w:sz="0" w:space="0" w:color="auto"/>
          </w:divBdr>
        </w:div>
        <w:div w:id="655037175">
          <w:marLeft w:val="0"/>
          <w:marRight w:val="0"/>
          <w:marTop w:val="0"/>
          <w:marBottom w:val="0"/>
          <w:divBdr>
            <w:top w:val="none" w:sz="0" w:space="0" w:color="auto"/>
            <w:left w:val="none" w:sz="0" w:space="0" w:color="auto"/>
            <w:bottom w:val="none" w:sz="0" w:space="0" w:color="auto"/>
            <w:right w:val="none" w:sz="0" w:space="0" w:color="auto"/>
          </w:divBdr>
        </w:div>
      </w:divsChild>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247855">
      <w:bodyDiv w:val="1"/>
      <w:marLeft w:val="0"/>
      <w:marRight w:val="0"/>
      <w:marTop w:val="0"/>
      <w:marBottom w:val="0"/>
      <w:divBdr>
        <w:top w:val="none" w:sz="0" w:space="0" w:color="auto"/>
        <w:left w:val="none" w:sz="0" w:space="0" w:color="auto"/>
        <w:bottom w:val="none" w:sz="0" w:space="0" w:color="auto"/>
        <w:right w:val="none" w:sz="0" w:space="0" w:color="auto"/>
      </w:divBdr>
    </w:div>
    <w:div w:id="253323170">
      <w:bodyDiv w:val="1"/>
      <w:marLeft w:val="0"/>
      <w:marRight w:val="0"/>
      <w:marTop w:val="0"/>
      <w:marBottom w:val="0"/>
      <w:divBdr>
        <w:top w:val="none" w:sz="0" w:space="0" w:color="auto"/>
        <w:left w:val="none" w:sz="0" w:space="0" w:color="auto"/>
        <w:bottom w:val="none" w:sz="0" w:space="0" w:color="auto"/>
        <w:right w:val="none" w:sz="0" w:space="0" w:color="auto"/>
      </w:divBdr>
      <w:divsChild>
        <w:div w:id="245654722">
          <w:marLeft w:val="0"/>
          <w:marRight w:val="0"/>
          <w:marTop w:val="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sChild>
    </w:div>
    <w:div w:id="253591302">
      <w:bodyDiv w:val="1"/>
      <w:marLeft w:val="0"/>
      <w:marRight w:val="0"/>
      <w:marTop w:val="0"/>
      <w:marBottom w:val="0"/>
      <w:divBdr>
        <w:top w:val="none" w:sz="0" w:space="0" w:color="auto"/>
        <w:left w:val="none" w:sz="0" w:space="0" w:color="auto"/>
        <w:bottom w:val="none" w:sz="0" w:space="0" w:color="auto"/>
        <w:right w:val="none" w:sz="0" w:space="0" w:color="auto"/>
      </w:divBdr>
    </w:div>
    <w:div w:id="253633347">
      <w:bodyDiv w:val="1"/>
      <w:marLeft w:val="0"/>
      <w:marRight w:val="0"/>
      <w:marTop w:val="0"/>
      <w:marBottom w:val="0"/>
      <w:divBdr>
        <w:top w:val="none" w:sz="0" w:space="0" w:color="auto"/>
        <w:left w:val="none" w:sz="0" w:space="0" w:color="auto"/>
        <w:bottom w:val="none" w:sz="0" w:space="0" w:color="auto"/>
        <w:right w:val="none" w:sz="0" w:space="0" w:color="auto"/>
      </w:divBdr>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4304">
      <w:bodyDiv w:val="1"/>
      <w:marLeft w:val="0"/>
      <w:marRight w:val="0"/>
      <w:marTop w:val="0"/>
      <w:marBottom w:val="0"/>
      <w:divBdr>
        <w:top w:val="none" w:sz="0" w:space="0" w:color="auto"/>
        <w:left w:val="none" w:sz="0" w:space="0" w:color="auto"/>
        <w:bottom w:val="none" w:sz="0" w:space="0" w:color="auto"/>
        <w:right w:val="none" w:sz="0" w:space="0" w:color="auto"/>
      </w:divBdr>
      <w:divsChild>
        <w:div w:id="442850301">
          <w:marLeft w:val="0"/>
          <w:marRight w:val="0"/>
          <w:marTop w:val="0"/>
          <w:marBottom w:val="0"/>
          <w:divBdr>
            <w:top w:val="none" w:sz="0" w:space="0" w:color="auto"/>
            <w:left w:val="none" w:sz="0" w:space="0" w:color="auto"/>
            <w:bottom w:val="none" w:sz="0" w:space="0" w:color="auto"/>
            <w:right w:val="none" w:sz="0" w:space="0" w:color="auto"/>
          </w:divBdr>
        </w:div>
      </w:divsChild>
    </w:div>
    <w:div w:id="253904529">
      <w:bodyDiv w:val="1"/>
      <w:marLeft w:val="0"/>
      <w:marRight w:val="0"/>
      <w:marTop w:val="0"/>
      <w:marBottom w:val="0"/>
      <w:divBdr>
        <w:top w:val="none" w:sz="0" w:space="0" w:color="auto"/>
        <w:left w:val="none" w:sz="0" w:space="0" w:color="auto"/>
        <w:bottom w:val="none" w:sz="0" w:space="0" w:color="auto"/>
        <w:right w:val="none" w:sz="0" w:space="0" w:color="auto"/>
      </w:divBdr>
      <w:divsChild>
        <w:div w:id="387921137">
          <w:marLeft w:val="0"/>
          <w:marRight w:val="0"/>
          <w:marTop w:val="0"/>
          <w:marBottom w:val="0"/>
          <w:divBdr>
            <w:top w:val="none" w:sz="0" w:space="0" w:color="auto"/>
            <w:left w:val="none" w:sz="0" w:space="0" w:color="auto"/>
            <w:bottom w:val="none" w:sz="0" w:space="0" w:color="auto"/>
            <w:right w:val="none" w:sz="0" w:space="0" w:color="auto"/>
          </w:divBdr>
        </w:div>
      </w:divsChild>
    </w:div>
    <w:div w:id="254171084">
      <w:bodyDiv w:val="1"/>
      <w:marLeft w:val="0"/>
      <w:marRight w:val="0"/>
      <w:marTop w:val="0"/>
      <w:marBottom w:val="0"/>
      <w:divBdr>
        <w:top w:val="none" w:sz="0" w:space="0" w:color="auto"/>
        <w:left w:val="none" w:sz="0" w:space="0" w:color="auto"/>
        <w:bottom w:val="none" w:sz="0" w:space="0" w:color="auto"/>
        <w:right w:val="none" w:sz="0" w:space="0" w:color="auto"/>
      </w:divBdr>
      <w:divsChild>
        <w:div w:id="18895324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4560874">
      <w:bodyDiv w:val="1"/>
      <w:marLeft w:val="0"/>
      <w:marRight w:val="0"/>
      <w:marTop w:val="0"/>
      <w:marBottom w:val="0"/>
      <w:divBdr>
        <w:top w:val="none" w:sz="0" w:space="0" w:color="auto"/>
        <w:left w:val="none" w:sz="0" w:space="0" w:color="auto"/>
        <w:bottom w:val="none" w:sz="0" w:space="0" w:color="auto"/>
        <w:right w:val="none" w:sz="0" w:space="0" w:color="auto"/>
      </w:divBdr>
      <w:divsChild>
        <w:div w:id="394551904">
          <w:marLeft w:val="0"/>
          <w:marRight w:val="0"/>
          <w:marTop w:val="0"/>
          <w:marBottom w:val="0"/>
          <w:divBdr>
            <w:top w:val="none" w:sz="0" w:space="0" w:color="auto"/>
            <w:left w:val="none" w:sz="0" w:space="0" w:color="auto"/>
            <w:bottom w:val="none" w:sz="0" w:space="0" w:color="auto"/>
            <w:right w:val="none" w:sz="0" w:space="0" w:color="auto"/>
          </w:divBdr>
        </w:div>
        <w:div w:id="683559972">
          <w:marLeft w:val="0"/>
          <w:marRight w:val="0"/>
          <w:marTop w:val="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285019">
      <w:bodyDiv w:val="1"/>
      <w:marLeft w:val="0"/>
      <w:marRight w:val="0"/>
      <w:marTop w:val="0"/>
      <w:marBottom w:val="0"/>
      <w:divBdr>
        <w:top w:val="none" w:sz="0" w:space="0" w:color="auto"/>
        <w:left w:val="none" w:sz="0" w:space="0" w:color="auto"/>
        <w:bottom w:val="none" w:sz="0" w:space="0" w:color="auto"/>
        <w:right w:val="none" w:sz="0" w:space="0" w:color="auto"/>
      </w:divBdr>
    </w:div>
    <w:div w:id="255402471">
      <w:bodyDiv w:val="1"/>
      <w:marLeft w:val="0"/>
      <w:marRight w:val="0"/>
      <w:marTop w:val="0"/>
      <w:marBottom w:val="0"/>
      <w:divBdr>
        <w:top w:val="none" w:sz="0" w:space="0" w:color="auto"/>
        <w:left w:val="none" w:sz="0" w:space="0" w:color="auto"/>
        <w:bottom w:val="none" w:sz="0" w:space="0" w:color="auto"/>
        <w:right w:val="none" w:sz="0" w:space="0" w:color="auto"/>
      </w:divBdr>
      <w:divsChild>
        <w:div w:id="662392608">
          <w:marLeft w:val="0"/>
          <w:marRight w:val="0"/>
          <w:marTop w:val="0"/>
          <w:marBottom w:val="300"/>
          <w:divBdr>
            <w:top w:val="none" w:sz="0" w:space="0" w:color="auto"/>
            <w:left w:val="none" w:sz="0" w:space="0" w:color="auto"/>
            <w:bottom w:val="none" w:sz="0" w:space="0" w:color="auto"/>
            <w:right w:val="none" w:sz="0" w:space="0" w:color="auto"/>
          </w:divBdr>
          <w:divsChild>
            <w:div w:id="4771870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5476823">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
    <w:div w:id="255944261">
      <w:bodyDiv w:val="1"/>
      <w:marLeft w:val="0"/>
      <w:marRight w:val="0"/>
      <w:marTop w:val="0"/>
      <w:marBottom w:val="0"/>
      <w:divBdr>
        <w:top w:val="none" w:sz="0" w:space="0" w:color="auto"/>
        <w:left w:val="none" w:sz="0" w:space="0" w:color="auto"/>
        <w:bottom w:val="none" w:sz="0" w:space="0" w:color="auto"/>
        <w:right w:val="none" w:sz="0" w:space="0" w:color="auto"/>
      </w:divBdr>
      <w:divsChild>
        <w:div w:id="534927505">
          <w:marLeft w:val="0"/>
          <w:marRight w:val="0"/>
          <w:marTop w:val="0"/>
          <w:marBottom w:val="0"/>
          <w:divBdr>
            <w:top w:val="none" w:sz="0" w:space="0" w:color="auto"/>
            <w:left w:val="none" w:sz="0" w:space="0" w:color="auto"/>
            <w:bottom w:val="none" w:sz="0" w:space="0" w:color="auto"/>
            <w:right w:val="none" w:sz="0" w:space="0" w:color="auto"/>
          </w:divBdr>
        </w:div>
      </w:divsChild>
    </w:div>
    <w:div w:id="256325763">
      <w:bodyDiv w:val="1"/>
      <w:marLeft w:val="0"/>
      <w:marRight w:val="0"/>
      <w:marTop w:val="0"/>
      <w:marBottom w:val="0"/>
      <w:divBdr>
        <w:top w:val="none" w:sz="0" w:space="0" w:color="auto"/>
        <w:left w:val="none" w:sz="0" w:space="0" w:color="auto"/>
        <w:bottom w:val="none" w:sz="0" w:space="0" w:color="auto"/>
        <w:right w:val="none" w:sz="0" w:space="0" w:color="auto"/>
      </w:divBdr>
      <w:divsChild>
        <w:div w:id="208301808">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449576">
      <w:bodyDiv w:val="1"/>
      <w:marLeft w:val="0"/>
      <w:marRight w:val="0"/>
      <w:marTop w:val="0"/>
      <w:marBottom w:val="0"/>
      <w:divBdr>
        <w:top w:val="none" w:sz="0" w:space="0" w:color="auto"/>
        <w:left w:val="none" w:sz="0" w:space="0" w:color="auto"/>
        <w:bottom w:val="none" w:sz="0" w:space="0" w:color="auto"/>
        <w:right w:val="none" w:sz="0" w:space="0" w:color="auto"/>
      </w:divBdr>
      <w:divsChild>
        <w:div w:id="612368946">
          <w:marLeft w:val="0"/>
          <w:marRight w:val="0"/>
          <w:marTop w:val="300"/>
          <w:marBottom w:val="300"/>
          <w:divBdr>
            <w:top w:val="none" w:sz="0" w:space="0" w:color="auto"/>
            <w:left w:val="none" w:sz="0" w:space="0" w:color="auto"/>
            <w:bottom w:val="none" w:sz="0" w:space="0" w:color="auto"/>
            <w:right w:val="none" w:sz="0" w:space="0" w:color="auto"/>
          </w:divBdr>
        </w:div>
        <w:div w:id="898324305">
          <w:marLeft w:val="0"/>
          <w:marRight w:val="0"/>
          <w:marTop w:val="0"/>
          <w:marBottom w:val="0"/>
          <w:divBdr>
            <w:top w:val="none" w:sz="0" w:space="0" w:color="auto"/>
            <w:left w:val="none" w:sz="0" w:space="0" w:color="auto"/>
            <w:bottom w:val="none" w:sz="0" w:space="0" w:color="auto"/>
            <w:right w:val="none" w:sz="0" w:space="0" w:color="auto"/>
          </w:divBdr>
        </w:div>
      </w:divsChild>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866555">
      <w:bodyDiv w:val="1"/>
      <w:marLeft w:val="0"/>
      <w:marRight w:val="0"/>
      <w:marTop w:val="0"/>
      <w:marBottom w:val="0"/>
      <w:divBdr>
        <w:top w:val="none" w:sz="0" w:space="0" w:color="auto"/>
        <w:left w:val="none" w:sz="0" w:space="0" w:color="auto"/>
        <w:bottom w:val="none" w:sz="0" w:space="0" w:color="auto"/>
        <w:right w:val="none" w:sz="0" w:space="0" w:color="auto"/>
      </w:divBdr>
      <w:divsChild>
        <w:div w:id="527640119">
          <w:marLeft w:val="0"/>
          <w:marRight w:val="0"/>
          <w:marTop w:val="0"/>
          <w:marBottom w:val="0"/>
          <w:divBdr>
            <w:top w:val="none" w:sz="0" w:space="0" w:color="auto"/>
            <w:left w:val="none" w:sz="0" w:space="0" w:color="auto"/>
            <w:bottom w:val="none" w:sz="0" w:space="0" w:color="auto"/>
            <w:right w:val="none" w:sz="0" w:space="0" w:color="auto"/>
          </w:divBdr>
        </w:div>
      </w:divsChild>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0604">
      <w:bodyDiv w:val="1"/>
      <w:marLeft w:val="0"/>
      <w:marRight w:val="0"/>
      <w:marTop w:val="0"/>
      <w:marBottom w:val="0"/>
      <w:divBdr>
        <w:top w:val="none" w:sz="0" w:space="0" w:color="auto"/>
        <w:left w:val="none" w:sz="0" w:space="0" w:color="auto"/>
        <w:bottom w:val="none" w:sz="0" w:space="0" w:color="auto"/>
        <w:right w:val="none" w:sz="0" w:space="0" w:color="auto"/>
      </w:divBdr>
      <w:divsChild>
        <w:div w:id="535235905">
          <w:marLeft w:val="0"/>
          <w:marRight w:val="0"/>
          <w:marTop w:val="0"/>
          <w:marBottom w:val="0"/>
          <w:divBdr>
            <w:top w:val="none" w:sz="0" w:space="0" w:color="auto"/>
            <w:left w:val="none" w:sz="0" w:space="0" w:color="auto"/>
            <w:bottom w:val="none" w:sz="0" w:space="0" w:color="auto"/>
            <w:right w:val="none" w:sz="0" w:space="0" w:color="auto"/>
          </w:divBdr>
        </w:div>
      </w:divsChild>
    </w:div>
    <w:div w:id="257100820">
      <w:bodyDiv w:val="1"/>
      <w:marLeft w:val="0"/>
      <w:marRight w:val="0"/>
      <w:marTop w:val="0"/>
      <w:marBottom w:val="0"/>
      <w:divBdr>
        <w:top w:val="none" w:sz="0" w:space="0" w:color="auto"/>
        <w:left w:val="none" w:sz="0" w:space="0" w:color="auto"/>
        <w:bottom w:val="none" w:sz="0" w:space="0" w:color="auto"/>
        <w:right w:val="none" w:sz="0" w:space="0" w:color="auto"/>
      </w:divBdr>
      <w:divsChild>
        <w:div w:id="31268550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23016852">
          <w:marLeft w:val="0"/>
          <w:marRight w:val="0"/>
          <w:marTop w:val="0"/>
          <w:marBottom w:val="0"/>
          <w:divBdr>
            <w:top w:val="none" w:sz="0" w:space="0" w:color="auto"/>
            <w:left w:val="none" w:sz="0" w:space="0" w:color="auto"/>
            <w:bottom w:val="none" w:sz="0" w:space="0" w:color="auto"/>
            <w:right w:val="none" w:sz="0" w:space="0" w:color="auto"/>
          </w:divBdr>
        </w:div>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sChild>
    </w:div>
    <w:div w:id="257755135">
      <w:bodyDiv w:val="1"/>
      <w:marLeft w:val="0"/>
      <w:marRight w:val="0"/>
      <w:marTop w:val="0"/>
      <w:marBottom w:val="0"/>
      <w:divBdr>
        <w:top w:val="none" w:sz="0" w:space="0" w:color="auto"/>
        <w:left w:val="none" w:sz="0" w:space="0" w:color="auto"/>
        <w:bottom w:val="none" w:sz="0" w:space="0" w:color="auto"/>
        <w:right w:val="none" w:sz="0" w:space="0" w:color="auto"/>
      </w:divBdr>
      <w:divsChild>
        <w:div w:id="343560430">
          <w:marLeft w:val="0"/>
          <w:marRight w:val="0"/>
          <w:marTop w:val="300"/>
          <w:marBottom w:val="300"/>
          <w:divBdr>
            <w:top w:val="none" w:sz="0" w:space="0" w:color="auto"/>
            <w:left w:val="none" w:sz="0" w:space="0" w:color="auto"/>
            <w:bottom w:val="none" w:sz="0" w:space="0" w:color="auto"/>
            <w:right w:val="none" w:sz="0" w:space="0" w:color="auto"/>
          </w:divBdr>
        </w:div>
        <w:div w:id="800539853">
          <w:marLeft w:val="0"/>
          <w:marRight w:val="0"/>
          <w:marTop w:val="300"/>
          <w:marBottom w:val="0"/>
          <w:divBdr>
            <w:top w:val="none" w:sz="0" w:space="0" w:color="auto"/>
            <w:left w:val="none" w:sz="0" w:space="0" w:color="auto"/>
            <w:bottom w:val="none" w:sz="0" w:space="0" w:color="auto"/>
            <w:right w:val="none" w:sz="0" w:space="0" w:color="auto"/>
          </w:divBdr>
        </w:div>
      </w:divsChild>
    </w:div>
    <w:div w:id="257755280">
      <w:bodyDiv w:val="1"/>
      <w:marLeft w:val="0"/>
      <w:marRight w:val="0"/>
      <w:marTop w:val="0"/>
      <w:marBottom w:val="0"/>
      <w:divBdr>
        <w:top w:val="none" w:sz="0" w:space="0" w:color="auto"/>
        <w:left w:val="none" w:sz="0" w:space="0" w:color="auto"/>
        <w:bottom w:val="none" w:sz="0" w:space="0" w:color="auto"/>
        <w:right w:val="none" w:sz="0" w:space="0" w:color="auto"/>
      </w:divBdr>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86210">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565740">
      <w:bodyDiv w:val="1"/>
      <w:marLeft w:val="0"/>
      <w:marRight w:val="0"/>
      <w:marTop w:val="0"/>
      <w:marBottom w:val="0"/>
      <w:divBdr>
        <w:top w:val="none" w:sz="0" w:space="0" w:color="auto"/>
        <w:left w:val="none" w:sz="0" w:space="0" w:color="auto"/>
        <w:bottom w:val="none" w:sz="0" w:space="0" w:color="auto"/>
        <w:right w:val="none" w:sz="0" w:space="0" w:color="auto"/>
      </w:divBdr>
      <w:divsChild>
        <w:div w:id="6105742">
          <w:marLeft w:val="0"/>
          <w:marRight w:val="0"/>
          <w:marTop w:val="0"/>
          <w:marBottom w:val="0"/>
          <w:divBdr>
            <w:top w:val="none" w:sz="0" w:space="0" w:color="auto"/>
            <w:left w:val="none" w:sz="0" w:space="0" w:color="auto"/>
            <w:bottom w:val="none" w:sz="0" w:space="0" w:color="auto"/>
            <w:right w:val="none" w:sz="0" w:space="0" w:color="auto"/>
          </w:divBdr>
          <w:divsChild>
            <w:div w:id="597103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683042">
      <w:bodyDiv w:val="1"/>
      <w:marLeft w:val="0"/>
      <w:marRight w:val="0"/>
      <w:marTop w:val="0"/>
      <w:marBottom w:val="0"/>
      <w:divBdr>
        <w:top w:val="none" w:sz="0" w:space="0" w:color="auto"/>
        <w:left w:val="none" w:sz="0" w:space="0" w:color="auto"/>
        <w:bottom w:val="none" w:sz="0" w:space="0" w:color="auto"/>
        <w:right w:val="none" w:sz="0" w:space="0" w:color="auto"/>
      </w:divBdr>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877144">
      <w:bodyDiv w:val="1"/>
      <w:marLeft w:val="0"/>
      <w:marRight w:val="0"/>
      <w:marTop w:val="0"/>
      <w:marBottom w:val="0"/>
      <w:divBdr>
        <w:top w:val="none" w:sz="0" w:space="0" w:color="auto"/>
        <w:left w:val="none" w:sz="0" w:space="0" w:color="auto"/>
        <w:bottom w:val="none" w:sz="0" w:space="0" w:color="auto"/>
        <w:right w:val="none" w:sz="0" w:space="0" w:color="auto"/>
      </w:divBdr>
    </w:div>
    <w:div w:id="258946620">
      <w:bodyDiv w:val="1"/>
      <w:marLeft w:val="0"/>
      <w:marRight w:val="0"/>
      <w:marTop w:val="0"/>
      <w:marBottom w:val="0"/>
      <w:divBdr>
        <w:top w:val="none" w:sz="0" w:space="0" w:color="auto"/>
        <w:left w:val="none" w:sz="0" w:space="0" w:color="auto"/>
        <w:bottom w:val="none" w:sz="0" w:space="0" w:color="auto"/>
        <w:right w:val="none" w:sz="0" w:space="0" w:color="auto"/>
      </w:divBdr>
      <w:divsChild>
        <w:div w:id="156307554">
          <w:marLeft w:val="0"/>
          <w:marRight w:val="0"/>
          <w:marTop w:val="300"/>
          <w:marBottom w:val="300"/>
          <w:divBdr>
            <w:top w:val="none" w:sz="0" w:space="0" w:color="auto"/>
            <w:left w:val="none" w:sz="0" w:space="0" w:color="auto"/>
            <w:bottom w:val="none" w:sz="0" w:space="0" w:color="auto"/>
            <w:right w:val="none" w:sz="0" w:space="0" w:color="auto"/>
          </w:divBdr>
          <w:divsChild>
            <w:div w:id="440414255">
              <w:marLeft w:val="0"/>
              <w:marRight w:val="0"/>
              <w:marTop w:val="0"/>
              <w:marBottom w:val="0"/>
              <w:divBdr>
                <w:top w:val="none" w:sz="0" w:space="0" w:color="auto"/>
                <w:left w:val="none" w:sz="0" w:space="0" w:color="auto"/>
                <w:bottom w:val="none" w:sz="0" w:space="0" w:color="auto"/>
                <w:right w:val="none" w:sz="0" w:space="0" w:color="auto"/>
              </w:divBdr>
            </w:div>
          </w:divsChild>
        </w:div>
        <w:div w:id="161511740">
          <w:marLeft w:val="0"/>
          <w:marRight w:val="0"/>
          <w:marTop w:val="300"/>
          <w:marBottom w:val="0"/>
          <w:divBdr>
            <w:top w:val="none" w:sz="0" w:space="0" w:color="auto"/>
            <w:left w:val="none" w:sz="0" w:space="0" w:color="auto"/>
            <w:bottom w:val="none" w:sz="0" w:space="0" w:color="auto"/>
            <w:right w:val="none" w:sz="0" w:space="0" w:color="auto"/>
          </w:divBdr>
        </w:div>
        <w:div w:id="579485982">
          <w:marLeft w:val="0"/>
          <w:marRight w:val="0"/>
          <w:marTop w:val="0"/>
          <w:marBottom w:val="0"/>
          <w:divBdr>
            <w:top w:val="none" w:sz="0" w:space="0" w:color="auto"/>
            <w:left w:val="none" w:sz="0" w:space="0" w:color="auto"/>
            <w:bottom w:val="none" w:sz="0" w:space="0" w:color="auto"/>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409031">
      <w:bodyDiv w:val="1"/>
      <w:marLeft w:val="0"/>
      <w:marRight w:val="0"/>
      <w:marTop w:val="0"/>
      <w:marBottom w:val="0"/>
      <w:divBdr>
        <w:top w:val="none" w:sz="0" w:space="0" w:color="auto"/>
        <w:left w:val="none" w:sz="0" w:space="0" w:color="auto"/>
        <w:bottom w:val="none" w:sz="0" w:space="0" w:color="auto"/>
        <w:right w:val="none" w:sz="0" w:space="0" w:color="auto"/>
      </w:divBdr>
    </w:div>
    <w:div w:id="259796062">
      <w:bodyDiv w:val="1"/>
      <w:marLeft w:val="0"/>
      <w:marRight w:val="0"/>
      <w:marTop w:val="0"/>
      <w:marBottom w:val="0"/>
      <w:divBdr>
        <w:top w:val="none" w:sz="0" w:space="0" w:color="auto"/>
        <w:left w:val="none" w:sz="0" w:space="0" w:color="auto"/>
        <w:bottom w:val="none" w:sz="0" w:space="0" w:color="auto"/>
        <w:right w:val="none" w:sz="0" w:space="0" w:color="auto"/>
      </w:divBdr>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59879402">
      <w:bodyDiv w:val="1"/>
      <w:marLeft w:val="0"/>
      <w:marRight w:val="0"/>
      <w:marTop w:val="0"/>
      <w:marBottom w:val="0"/>
      <w:divBdr>
        <w:top w:val="none" w:sz="0" w:space="0" w:color="auto"/>
        <w:left w:val="none" w:sz="0" w:space="0" w:color="auto"/>
        <w:bottom w:val="none" w:sz="0" w:space="0" w:color="auto"/>
        <w:right w:val="none" w:sz="0" w:space="0" w:color="auto"/>
      </w:divBdr>
      <w:divsChild>
        <w:div w:id="249849394">
          <w:marLeft w:val="0"/>
          <w:marRight w:val="0"/>
          <w:marTop w:val="0"/>
          <w:marBottom w:val="300"/>
          <w:divBdr>
            <w:top w:val="none" w:sz="0" w:space="0" w:color="auto"/>
            <w:left w:val="none" w:sz="0" w:space="0" w:color="auto"/>
            <w:bottom w:val="none" w:sz="0" w:space="0" w:color="auto"/>
            <w:right w:val="none" w:sz="0" w:space="0" w:color="auto"/>
          </w:divBdr>
        </w:div>
        <w:div w:id="360909030">
          <w:marLeft w:val="0"/>
          <w:marRight w:val="0"/>
          <w:marTop w:val="0"/>
          <w:marBottom w:val="300"/>
          <w:divBdr>
            <w:top w:val="none" w:sz="0" w:space="0" w:color="auto"/>
            <w:left w:val="none" w:sz="0" w:space="0" w:color="auto"/>
            <w:bottom w:val="none" w:sz="0" w:space="0" w:color="auto"/>
            <w:right w:val="none" w:sz="0" w:space="0" w:color="auto"/>
          </w:divBdr>
          <w:divsChild>
            <w:div w:id="81687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22040">
      <w:bodyDiv w:val="1"/>
      <w:marLeft w:val="0"/>
      <w:marRight w:val="0"/>
      <w:marTop w:val="0"/>
      <w:marBottom w:val="0"/>
      <w:divBdr>
        <w:top w:val="none" w:sz="0" w:space="0" w:color="auto"/>
        <w:left w:val="none" w:sz="0" w:space="0" w:color="auto"/>
        <w:bottom w:val="none" w:sz="0" w:space="0" w:color="auto"/>
        <w:right w:val="none" w:sz="0" w:space="0" w:color="auto"/>
      </w:divBdr>
      <w:divsChild>
        <w:div w:id="797185942">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526088">
      <w:bodyDiv w:val="1"/>
      <w:marLeft w:val="0"/>
      <w:marRight w:val="0"/>
      <w:marTop w:val="0"/>
      <w:marBottom w:val="0"/>
      <w:divBdr>
        <w:top w:val="none" w:sz="0" w:space="0" w:color="auto"/>
        <w:left w:val="none" w:sz="0" w:space="0" w:color="auto"/>
        <w:bottom w:val="none" w:sz="0" w:space="0" w:color="auto"/>
        <w:right w:val="none" w:sz="0" w:space="0" w:color="auto"/>
      </w:divBdr>
      <w:divsChild>
        <w:div w:id="293295093">
          <w:marLeft w:val="0"/>
          <w:marRight w:val="0"/>
          <w:marTop w:val="0"/>
          <w:marBottom w:val="0"/>
          <w:divBdr>
            <w:top w:val="none" w:sz="0" w:space="0" w:color="auto"/>
            <w:left w:val="none" w:sz="0" w:space="0" w:color="auto"/>
            <w:bottom w:val="none" w:sz="0" w:space="0" w:color="auto"/>
            <w:right w:val="none" w:sz="0" w:space="0" w:color="auto"/>
          </w:divBdr>
        </w:div>
      </w:divsChild>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sChild>
    </w:div>
    <w:div w:id="260912873">
      <w:bodyDiv w:val="1"/>
      <w:marLeft w:val="0"/>
      <w:marRight w:val="0"/>
      <w:marTop w:val="0"/>
      <w:marBottom w:val="0"/>
      <w:divBdr>
        <w:top w:val="none" w:sz="0" w:space="0" w:color="auto"/>
        <w:left w:val="none" w:sz="0" w:space="0" w:color="auto"/>
        <w:bottom w:val="none" w:sz="0" w:space="0" w:color="auto"/>
        <w:right w:val="none" w:sz="0" w:space="0" w:color="auto"/>
      </w:divBdr>
      <w:divsChild>
        <w:div w:id="794521607">
          <w:marLeft w:val="0"/>
          <w:marRight w:val="0"/>
          <w:marTop w:val="0"/>
          <w:marBottom w:val="0"/>
          <w:divBdr>
            <w:top w:val="none" w:sz="0" w:space="0" w:color="auto"/>
            <w:left w:val="none" w:sz="0" w:space="0" w:color="auto"/>
            <w:bottom w:val="none" w:sz="0" w:space="0" w:color="auto"/>
            <w:right w:val="none" w:sz="0" w:space="0" w:color="auto"/>
          </w:divBdr>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
    <w:div w:id="261111612">
      <w:bodyDiv w:val="1"/>
      <w:marLeft w:val="0"/>
      <w:marRight w:val="0"/>
      <w:marTop w:val="0"/>
      <w:marBottom w:val="0"/>
      <w:divBdr>
        <w:top w:val="none" w:sz="0" w:space="0" w:color="auto"/>
        <w:left w:val="none" w:sz="0" w:space="0" w:color="auto"/>
        <w:bottom w:val="none" w:sz="0" w:space="0" w:color="auto"/>
        <w:right w:val="none" w:sz="0" w:space="0" w:color="auto"/>
      </w:divBdr>
    </w:div>
    <w:div w:id="261226648">
      <w:bodyDiv w:val="1"/>
      <w:marLeft w:val="0"/>
      <w:marRight w:val="0"/>
      <w:marTop w:val="0"/>
      <w:marBottom w:val="0"/>
      <w:divBdr>
        <w:top w:val="none" w:sz="0" w:space="0" w:color="auto"/>
        <w:left w:val="none" w:sz="0" w:space="0" w:color="auto"/>
        <w:bottom w:val="none" w:sz="0" w:space="0" w:color="auto"/>
        <w:right w:val="none" w:sz="0" w:space="0" w:color="auto"/>
      </w:divBdr>
    </w:div>
    <w:div w:id="261226947">
      <w:bodyDiv w:val="1"/>
      <w:marLeft w:val="0"/>
      <w:marRight w:val="0"/>
      <w:marTop w:val="0"/>
      <w:marBottom w:val="0"/>
      <w:divBdr>
        <w:top w:val="none" w:sz="0" w:space="0" w:color="auto"/>
        <w:left w:val="none" w:sz="0" w:space="0" w:color="auto"/>
        <w:bottom w:val="none" w:sz="0" w:space="0" w:color="auto"/>
        <w:right w:val="none" w:sz="0" w:space="0" w:color="auto"/>
      </w:divBdr>
    </w:div>
    <w:div w:id="261257224">
      <w:bodyDiv w:val="1"/>
      <w:marLeft w:val="0"/>
      <w:marRight w:val="0"/>
      <w:marTop w:val="0"/>
      <w:marBottom w:val="0"/>
      <w:divBdr>
        <w:top w:val="none" w:sz="0" w:space="0" w:color="auto"/>
        <w:left w:val="none" w:sz="0" w:space="0" w:color="auto"/>
        <w:bottom w:val="none" w:sz="0" w:space="0" w:color="auto"/>
        <w:right w:val="none" w:sz="0" w:space="0" w:color="auto"/>
      </w:divBdr>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451705421">
          <w:marLeft w:val="450"/>
          <w:marRight w:val="0"/>
          <w:marTop w:val="0"/>
          <w:marBottom w:val="375"/>
          <w:divBdr>
            <w:top w:val="none" w:sz="0" w:space="0" w:color="auto"/>
            <w:left w:val="single" w:sz="6" w:space="14" w:color="E8E8E8"/>
            <w:bottom w:val="single" w:sz="6" w:space="14" w:color="E8E8E8"/>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
    <w:div w:id="262226735">
      <w:bodyDiv w:val="1"/>
      <w:marLeft w:val="0"/>
      <w:marRight w:val="0"/>
      <w:marTop w:val="0"/>
      <w:marBottom w:val="0"/>
      <w:divBdr>
        <w:top w:val="none" w:sz="0" w:space="0" w:color="auto"/>
        <w:left w:val="none" w:sz="0" w:space="0" w:color="auto"/>
        <w:bottom w:val="none" w:sz="0" w:space="0" w:color="auto"/>
        <w:right w:val="none" w:sz="0" w:space="0" w:color="auto"/>
      </w:divBdr>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24838881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343949">
      <w:bodyDiv w:val="1"/>
      <w:marLeft w:val="0"/>
      <w:marRight w:val="0"/>
      <w:marTop w:val="0"/>
      <w:marBottom w:val="0"/>
      <w:divBdr>
        <w:top w:val="none" w:sz="0" w:space="0" w:color="auto"/>
        <w:left w:val="none" w:sz="0" w:space="0" w:color="auto"/>
        <w:bottom w:val="none" w:sz="0" w:space="0" w:color="auto"/>
        <w:right w:val="none" w:sz="0" w:space="0" w:color="auto"/>
      </w:divBdr>
    </w:div>
    <w:div w:id="263465561">
      <w:bodyDiv w:val="1"/>
      <w:marLeft w:val="0"/>
      <w:marRight w:val="0"/>
      <w:marTop w:val="0"/>
      <w:marBottom w:val="0"/>
      <w:divBdr>
        <w:top w:val="none" w:sz="0" w:space="0" w:color="auto"/>
        <w:left w:val="none" w:sz="0" w:space="0" w:color="auto"/>
        <w:bottom w:val="none" w:sz="0" w:space="0" w:color="auto"/>
        <w:right w:val="none" w:sz="0" w:space="0" w:color="auto"/>
      </w:divBdr>
    </w:div>
    <w:div w:id="263614494">
      <w:bodyDiv w:val="1"/>
      <w:marLeft w:val="0"/>
      <w:marRight w:val="0"/>
      <w:marTop w:val="0"/>
      <w:marBottom w:val="0"/>
      <w:divBdr>
        <w:top w:val="none" w:sz="0" w:space="0" w:color="auto"/>
        <w:left w:val="none" w:sz="0" w:space="0" w:color="auto"/>
        <w:bottom w:val="none" w:sz="0" w:space="0" w:color="auto"/>
        <w:right w:val="none" w:sz="0" w:space="0" w:color="auto"/>
      </w:divBdr>
      <w:divsChild>
        <w:div w:id="50007192">
          <w:marLeft w:val="0"/>
          <w:marRight w:val="0"/>
          <w:marTop w:val="0"/>
          <w:marBottom w:val="0"/>
          <w:divBdr>
            <w:top w:val="none" w:sz="0" w:space="0" w:color="auto"/>
            <w:left w:val="none" w:sz="0" w:space="0" w:color="auto"/>
            <w:bottom w:val="none" w:sz="0" w:space="0" w:color="auto"/>
            <w:right w:val="none" w:sz="0" w:space="0" w:color="auto"/>
          </w:divBdr>
        </w:div>
      </w:divsChild>
    </w:div>
    <w:div w:id="263805113">
      <w:bodyDiv w:val="1"/>
      <w:marLeft w:val="0"/>
      <w:marRight w:val="0"/>
      <w:marTop w:val="0"/>
      <w:marBottom w:val="0"/>
      <w:divBdr>
        <w:top w:val="none" w:sz="0" w:space="0" w:color="auto"/>
        <w:left w:val="none" w:sz="0" w:space="0" w:color="auto"/>
        <w:bottom w:val="none" w:sz="0" w:space="0" w:color="auto"/>
        <w:right w:val="none" w:sz="0" w:space="0" w:color="auto"/>
      </w:divBdr>
      <w:divsChild>
        <w:div w:id="266692832">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
    <w:div w:id="264314793">
      <w:bodyDiv w:val="1"/>
      <w:marLeft w:val="0"/>
      <w:marRight w:val="0"/>
      <w:marTop w:val="0"/>
      <w:marBottom w:val="0"/>
      <w:divBdr>
        <w:top w:val="none" w:sz="0" w:space="0" w:color="auto"/>
        <w:left w:val="none" w:sz="0" w:space="0" w:color="auto"/>
        <w:bottom w:val="none" w:sz="0" w:space="0" w:color="auto"/>
        <w:right w:val="none" w:sz="0" w:space="0" w:color="auto"/>
      </w:divBdr>
      <w:divsChild>
        <w:div w:id="92209894">
          <w:marLeft w:val="0"/>
          <w:marRight w:val="0"/>
          <w:marTop w:val="300"/>
          <w:marBottom w:val="300"/>
          <w:divBdr>
            <w:top w:val="none" w:sz="0" w:space="0" w:color="auto"/>
            <w:left w:val="none" w:sz="0" w:space="0" w:color="auto"/>
            <w:bottom w:val="none" w:sz="0" w:space="0" w:color="auto"/>
            <w:right w:val="none" w:sz="0" w:space="0" w:color="auto"/>
          </w:divBdr>
        </w:div>
        <w:div w:id="349726834">
          <w:marLeft w:val="0"/>
          <w:marRight w:val="0"/>
          <w:marTop w:val="30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300771129">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4843947">
      <w:bodyDiv w:val="1"/>
      <w:marLeft w:val="0"/>
      <w:marRight w:val="0"/>
      <w:marTop w:val="0"/>
      <w:marBottom w:val="0"/>
      <w:divBdr>
        <w:top w:val="none" w:sz="0" w:space="0" w:color="auto"/>
        <w:left w:val="none" w:sz="0" w:space="0" w:color="auto"/>
        <w:bottom w:val="none" w:sz="0" w:space="0" w:color="auto"/>
        <w:right w:val="none" w:sz="0" w:space="0" w:color="auto"/>
      </w:divBdr>
      <w:divsChild>
        <w:div w:id="272902744">
          <w:marLeft w:val="0"/>
          <w:marRight w:val="0"/>
          <w:marTop w:val="0"/>
          <w:marBottom w:val="0"/>
          <w:divBdr>
            <w:top w:val="none" w:sz="0" w:space="0" w:color="auto"/>
            <w:left w:val="none" w:sz="0" w:space="0" w:color="auto"/>
            <w:bottom w:val="none" w:sz="0" w:space="0" w:color="auto"/>
            <w:right w:val="none" w:sz="0" w:space="0" w:color="auto"/>
          </w:divBdr>
        </w:div>
        <w:div w:id="570316365">
          <w:marLeft w:val="0"/>
          <w:marRight w:val="0"/>
          <w:marTop w:val="0"/>
          <w:marBottom w:val="0"/>
          <w:divBdr>
            <w:top w:val="none" w:sz="0" w:space="0" w:color="auto"/>
            <w:left w:val="none" w:sz="0" w:space="0" w:color="auto"/>
            <w:bottom w:val="none" w:sz="0" w:space="0" w:color="auto"/>
            <w:right w:val="none" w:sz="0" w:space="0" w:color="auto"/>
          </w:divBdr>
          <w:divsChild>
            <w:div w:id="6047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5306899">
      <w:bodyDiv w:val="1"/>
      <w:marLeft w:val="0"/>
      <w:marRight w:val="0"/>
      <w:marTop w:val="0"/>
      <w:marBottom w:val="0"/>
      <w:divBdr>
        <w:top w:val="none" w:sz="0" w:space="0" w:color="auto"/>
        <w:left w:val="none" w:sz="0" w:space="0" w:color="auto"/>
        <w:bottom w:val="none" w:sz="0" w:space="0" w:color="auto"/>
        <w:right w:val="none" w:sz="0" w:space="0" w:color="auto"/>
      </w:divBdr>
    </w:div>
    <w:div w:id="265381191">
      <w:bodyDiv w:val="1"/>
      <w:marLeft w:val="0"/>
      <w:marRight w:val="0"/>
      <w:marTop w:val="0"/>
      <w:marBottom w:val="0"/>
      <w:divBdr>
        <w:top w:val="none" w:sz="0" w:space="0" w:color="auto"/>
        <w:left w:val="none" w:sz="0" w:space="0" w:color="auto"/>
        <w:bottom w:val="none" w:sz="0" w:space="0" w:color="auto"/>
        <w:right w:val="none" w:sz="0" w:space="0" w:color="auto"/>
      </w:divBdr>
      <w:divsChild>
        <w:div w:id="56126129">
          <w:marLeft w:val="0"/>
          <w:marRight w:val="0"/>
          <w:marTop w:val="0"/>
          <w:marBottom w:val="0"/>
          <w:divBdr>
            <w:top w:val="none" w:sz="0" w:space="0" w:color="auto"/>
            <w:left w:val="none" w:sz="0" w:space="0" w:color="auto"/>
            <w:bottom w:val="none" w:sz="0" w:space="0" w:color="auto"/>
            <w:right w:val="none" w:sz="0" w:space="0" w:color="auto"/>
          </w:divBdr>
        </w:div>
        <w:div w:id="177307627">
          <w:marLeft w:val="0"/>
          <w:marRight w:val="0"/>
          <w:marTop w:val="300"/>
          <w:marBottom w:val="0"/>
          <w:divBdr>
            <w:top w:val="none" w:sz="0" w:space="0" w:color="auto"/>
            <w:left w:val="none" w:sz="0" w:space="0" w:color="auto"/>
            <w:bottom w:val="none" w:sz="0" w:space="0" w:color="auto"/>
            <w:right w:val="none" w:sz="0" w:space="0" w:color="auto"/>
          </w:divBdr>
        </w:div>
        <w:div w:id="707343233">
          <w:marLeft w:val="0"/>
          <w:marRight w:val="0"/>
          <w:marTop w:val="300"/>
          <w:marBottom w:val="30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771083">
      <w:bodyDiv w:val="1"/>
      <w:marLeft w:val="0"/>
      <w:marRight w:val="0"/>
      <w:marTop w:val="0"/>
      <w:marBottom w:val="0"/>
      <w:divBdr>
        <w:top w:val="none" w:sz="0" w:space="0" w:color="auto"/>
        <w:left w:val="none" w:sz="0" w:space="0" w:color="auto"/>
        <w:bottom w:val="none" w:sz="0" w:space="0" w:color="auto"/>
        <w:right w:val="none" w:sz="0" w:space="0" w:color="auto"/>
      </w:divBdr>
      <w:divsChild>
        <w:div w:id="225144686">
          <w:marLeft w:val="0"/>
          <w:marRight w:val="0"/>
          <w:marTop w:val="0"/>
          <w:marBottom w:val="0"/>
          <w:divBdr>
            <w:top w:val="none" w:sz="0" w:space="0" w:color="auto"/>
            <w:left w:val="none" w:sz="0" w:space="0" w:color="auto"/>
            <w:bottom w:val="none" w:sz="0" w:space="0" w:color="auto"/>
            <w:right w:val="none" w:sz="0" w:space="0" w:color="auto"/>
          </w:divBdr>
        </w:div>
        <w:div w:id="824125016">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93556">
      <w:bodyDiv w:val="1"/>
      <w:marLeft w:val="0"/>
      <w:marRight w:val="0"/>
      <w:marTop w:val="0"/>
      <w:marBottom w:val="0"/>
      <w:divBdr>
        <w:top w:val="none" w:sz="0" w:space="0" w:color="auto"/>
        <w:left w:val="none" w:sz="0" w:space="0" w:color="auto"/>
        <w:bottom w:val="none" w:sz="0" w:space="0" w:color="auto"/>
        <w:right w:val="none" w:sz="0" w:space="0" w:color="auto"/>
      </w:divBdr>
      <w:divsChild>
        <w:div w:id="309136364">
          <w:marLeft w:val="300"/>
          <w:marRight w:val="0"/>
          <w:marTop w:val="150"/>
          <w:marBottom w:val="375"/>
          <w:divBdr>
            <w:top w:val="single" w:sz="6" w:space="14" w:color="B7CED1"/>
            <w:left w:val="single" w:sz="6" w:space="14" w:color="B7CED1"/>
            <w:bottom w:val="single" w:sz="6" w:space="14" w:color="B7CED1"/>
            <w:right w:val="single" w:sz="6" w:space="14" w:color="B7CED1"/>
          </w:divBdr>
        </w:div>
        <w:div w:id="652880334">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617997">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
    <w:div w:id="267854770">
      <w:bodyDiv w:val="1"/>
      <w:marLeft w:val="0"/>
      <w:marRight w:val="0"/>
      <w:marTop w:val="0"/>
      <w:marBottom w:val="0"/>
      <w:divBdr>
        <w:top w:val="none" w:sz="0" w:space="0" w:color="auto"/>
        <w:left w:val="none" w:sz="0" w:space="0" w:color="auto"/>
        <w:bottom w:val="none" w:sz="0" w:space="0" w:color="auto"/>
        <w:right w:val="none" w:sz="0" w:space="0" w:color="auto"/>
      </w:divBdr>
    </w:div>
    <w:div w:id="267934558">
      <w:bodyDiv w:val="1"/>
      <w:marLeft w:val="0"/>
      <w:marRight w:val="0"/>
      <w:marTop w:val="0"/>
      <w:marBottom w:val="0"/>
      <w:divBdr>
        <w:top w:val="none" w:sz="0" w:space="0" w:color="auto"/>
        <w:left w:val="none" w:sz="0" w:space="0" w:color="auto"/>
        <w:bottom w:val="none" w:sz="0" w:space="0" w:color="auto"/>
        <w:right w:val="none" w:sz="0" w:space="0" w:color="auto"/>
      </w:divBdr>
      <w:divsChild>
        <w:div w:id="399208166">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
      </w:divsChild>
    </w:div>
    <w:div w:id="268588581">
      <w:bodyDiv w:val="1"/>
      <w:marLeft w:val="0"/>
      <w:marRight w:val="0"/>
      <w:marTop w:val="0"/>
      <w:marBottom w:val="0"/>
      <w:divBdr>
        <w:top w:val="none" w:sz="0" w:space="0" w:color="auto"/>
        <w:left w:val="none" w:sz="0" w:space="0" w:color="auto"/>
        <w:bottom w:val="none" w:sz="0" w:space="0" w:color="auto"/>
        <w:right w:val="none" w:sz="0" w:space="0" w:color="auto"/>
      </w:divBdr>
      <w:divsChild>
        <w:div w:id="75825529">
          <w:marLeft w:val="0"/>
          <w:marRight w:val="0"/>
          <w:marTop w:val="0"/>
          <w:marBottom w:val="0"/>
          <w:divBdr>
            <w:top w:val="none" w:sz="0" w:space="0" w:color="auto"/>
            <w:left w:val="none" w:sz="0" w:space="0" w:color="auto"/>
            <w:bottom w:val="none" w:sz="0" w:space="0" w:color="auto"/>
            <w:right w:val="none" w:sz="0" w:space="0" w:color="auto"/>
          </w:divBdr>
        </w:div>
        <w:div w:id="571160901">
          <w:marLeft w:val="0"/>
          <w:marRight w:val="0"/>
          <w:marTop w:val="0"/>
          <w:marBottom w:val="0"/>
          <w:divBdr>
            <w:top w:val="none" w:sz="0" w:space="0" w:color="auto"/>
            <w:left w:val="none" w:sz="0" w:space="0" w:color="auto"/>
            <w:bottom w:val="none" w:sz="0" w:space="0" w:color="auto"/>
            <w:right w:val="none" w:sz="0" w:space="0" w:color="auto"/>
          </w:divBdr>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
    <w:div w:id="269050130">
      <w:bodyDiv w:val="1"/>
      <w:marLeft w:val="0"/>
      <w:marRight w:val="0"/>
      <w:marTop w:val="0"/>
      <w:marBottom w:val="0"/>
      <w:divBdr>
        <w:top w:val="none" w:sz="0" w:space="0" w:color="auto"/>
        <w:left w:val="none" w:sz="0" w:space="0" w:color="auto"/>
        <w:bottom w:val="none" w:sz="0" w:space="0" w:color="auto"/>
        <w:right w:val="none" w:sz="0" w:space="0" w:color="auto"/>
      </w:divBdr>
    </w:div>
    <w:div w:id="269095193">
      <w:bodyDiv w:val="1"/>
      <w:marLeft w:val="0"/>
      <w:marRight w:val="0"/>
      <w:marTop w:val="0"/>
      <w:marBottom w:val="0"/>
      <w:divBdr>
        <w:top w:val="none" w:sz="0" w:space="0" w:color="auto"/>
        <w:left w:val="none" w:sz="0" w:space="0" w:color="auto"/>
        <w:bottom w:val="none" w:sz="0" w:space="0" w:color="auto"/>
        <w:right w:val="none" w:sz="0" w:space="0" w:color="auto"/>
      </w:divBdr>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
      </w:divsChild>
    </w:div>
    <w:div w:id="269557117">
      <w:bodyDiv w:val="1"/>
      <w:marLeft w:val="0"/>
      <w:marRight w:val="0"/>
      <w:marTop w:val="0"/>
      <w:marBottom w:val="0"/>
      <w:divBdr>
        <w:top w:val="none" w:sz="0" w:space="0" w:color="auto"/>
        <w:left w:val="none" w:sz="0" w:space="0" w:color="auto"/>
        <w:bottom w:val="none" w:sz="0" w:space="0" w:color="auto"/>
        <w:right w:val="none" w:sz="0" w:space="0" w:color="auto"/>
      </w:divBdr>
    </w:div>
    <w:div w:id="269819646">
      <w:bodyDiv w:val="1"/>
      <w:marLeft w:val="0"/>
      <w:marRight w:val="0"/>
      <w:marTop w:val="0"/>
      <w:marBottom w:val="0"/>
      <w:divBdr>
        <w:top w:val="none" w:sz="0" w:space="0" w:color="auto"/>
        <w:left w:val="none" w:sz="0" w:space="0" w:color="auto"/>
        <w:bottom w:val="none" w:sz="0" w:space="0" w:color="auto"/>
        <w:right w:val="none" w:sz="0" w:space="0" w:color="auto"/>
      </w:divBdr>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897070">
      <w:bodyDiv w:val="1"/>
      <w:marLeft w:val="0"/>
      <w:marRight w:val="0"/>
      <w:marTop w:val="0"/>
      <w:marBottom w:val="0"/>
      <w:divBdr>
        <w:top w:val="none" w:sz="0" w:space="0" w:color="auto"/>
        <w:left w:val="none" w:sz="0" w:space="0" w:color="auto"/>
        <w:bottom w:val="none" w:sz="0" w:space="0" w:color="auto"/>
        <w:right w:val="none" w:sz="0" w:space="0" w:color="auto"/>
      </w:divBdr>
      <w:divsChild>
        <w:div w:id="228079471">
          <w:marLeft w:val="0"/>
          <w:marRight w:val="0"/>
          <w:marTop w:val="0"/>
          <w:marBottom w:val="0"/>
          <w:divBdr>
            <w:top w:val="none" w:sz="0" w:space="0" w:color="auto"/>
            <w:left w:val="none" w:sz="0" w:space="0" w:color="auto"/>
            <w:bottom w:val="none" w:sz="0" w:space="0" w:color="auto"/>
            <w:right w:val="none" w:sz="0" w:space="0" w:color="auto"/>
          </w:divBdr>
          <w:divsChild>
            <w:div w:id="2641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19039">
      <w:bodyDiv w:val="1"/>
      <w:marLeft w:val="0"/>
      <w:marRight w:val="0"/>
      <w:marTop w:val="0"/>
      <w:marBottom w:val="0"/>
      <w:divBdr>
        <w:top w:val="none" w:sz="0" w:space="0" w:color="auto"/>
        <w:left w:val="none" w:sz="0" w:space="0" w:color="auto"/>
        <w:bottom w:val="none" w:sz="0" w:space="0" w:color="auto"/>
        <w:right w:val="none" w:sz="0" w:space="0" w:color="auto"/>
      </w:divBdr>
      <w:divsChild>
        <w:div w:id="875459922">
          <w:marLeft w:val="0"/>
          <w:marRight w:val="0"/>
          <w:marTop w:val="0"/>
          <w:marBottom w:val="0"/>
          <w:divBdr>
            <w:top w:val="none" w:sz="0" w:space="0" w:color="auto"/>
            <w:left w:val="none" w:sz="0" w:space="0" w:color="auto"/>
            <w:bottom w:val="none" w:sz="0" w:space="0" w:color="auto"/>
            <w:right w:val="none" w:sz="0" w:space="0" w:color="auto"/>
          </w:divBdr>
          <w:divsChild>
            <w:div w:id="1395083891">
              <w:marLeft w:val="0"/>
              <w:marRight w:val="0"/>
              <w:marTop w:val="0"/>
              <w:marBottom w:val="0"/>
              <w:divBdr>
                <w:top w:val="none" w:sz="0" w:space="0" w:color="auto"/>
                <w:left w:val="none" w:sz="0" w:space="0" w:color="auto"/>
                <w:bottom w:val="none" w:sz="0" w:space="0" w:color="auto"/>
                <w:right w:val="none" w:sz="0" w:space="0" w:color="auto"/>
              </w:divBdr>
              <w:divsChild>
                <w:div w:id="830831950">
                  <w:marLeft w:val="0"/>
                  <w:marRight w:val="0"/>
                  <w:marTop w:val="0"/>
                  <w:marBottom w:val="0"/>
                  <w:divBdr>
                    <w:top w:val="none" w:sz="0" w:space="0" w:color="auto"/>
                    <w:left w:val="none" w:sz="0" w:space="0" w:color="auto"/>
                    <w:bottom w:val="none" w:sz="0" w:space="0" w:color="auto"/>
                    <w:right w:val="none" w:sz="0" w:space="0" w:color="auto"/>
                  </w:divBdr>
                  <w:divsChild>
                    <w:div w:id="2115009904">
                      <w:marLeft w:val="0"/>
                      <w:marRight w:val="0"/>
                      <w:marTop w:val="0"/>
                      <w:marBottom w:val="0"/>
                      <w:divBdr>
                        <w:top w:val="none" w:sz="0" w:space="0" w:color="auto"/>
                        <w:left w:val="none" w:sz="0" w:space="0" w:color="auto"/>
                        <w:bottom w:val="none" w:sz="0" w:space="0" w:color="auto"/>
                        <w:right w:val="none" w:sz="0" w:space="0" w:color="auto"/>
                      </w:divBdr>
                    </w:div>
                    <w:div w:id="13439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30570">
          <w:marLeft w:val="0"/>
          <w:marRight w:val="0"/>
          <w:marTop w:val="0"/>
          <w:marBottom w:val="0"/>
          <w:divBdr>
            <w:top w:val="none" w:sz="0" w:space="0" w:color="auto"/>
            <w:left w:val="none" w:sz="0" w:space="0" w:color="auto"/>
            <w:bottom w:val="none" w:sz="0" w:space="0" w:color="auto"/>
            <w:right w:val="none" w:sz="0" w:space="0" w:color="auto"/>
          </w:divBdr>
          <w:divsChild>
            <w:div w:id="756171296">
              <w:marLeft w:val="0"/>
              <w:marRight w:val="0"/>
              <w:marTop w:val="0"/>
              <w:marBottom w:val="0"/>
              <w:divBdr>
                <w:top w:val="none" w:sz="0" w:space="0" w:color="auto"/>
                <w:left w:val="none" w:sz="0" w:space="0" w:color="auto"/>
                <w:bottom w:val="none" w:sz="0" w:space="0" w:color="auto"/>
                <w:right w:val="none" w:sz="0" w:space="0" w:color="auto"/>
              </w:divBdr>
              <w:divsChild>
                <w:div w:id="175274437">
                  <w:marLeft w:val="0"/>
                  <w:marRight w:val="0"/>
                  <w:marTop w:val="0"/>
                  <w:marBottom w:val="0"/>
                  <w:divBdr>
                    <w:top w:val="none" w:sz="0" w:space="0" w:color="auto"/>
                    <w:left w:val="none" w:sz="0" w:space="0" w:color="auto"/>
                    <w:bottom w:val="none" w:sz="0" w:space="0" w:color="auto"/>
                    <w:right w:val="none" w:sz="0" w:space="0" w:color="auto"/>
                  </w:divBdr>
                  <w:divsChild>
                    <w:div w:id="1791706154">
                      <w:marLeft w:val="0"/>
                      <w:marRight w:val="0"/>
                      <w:marTop w:val="0"/>
                      <w:marBottom w:val="0"/>
                      <w:divBdr>
                        <w:top w:val="none" w:sz="0" w:space="0" w:color="auto"/>
                        <w:left w:val="none" w:sz="0" w:space="0" w:color="auto"/>
                        <w:bottom w:val="none" w:sz="0" w:space="0" w:color="auto"/>
                        <w:right w:val="none" w:sz="0" w:space="0" w:color="auto"/>
                      </w:divBdr>
                      <w:divsChild>
                        <w:div w:id="1298950508">
                          <w:marLeft w:val="0"/>
                          <w:marRight w:val="0"/>
                          <w:marTop w:val="0"/>
                          <w:marBottom w:val="0"/>
                          <w:divBdr>
                            <w:top w:val="none" w:sz="0" w:space="0" w:color="auto"/>
                            <w:left w:val="none" w:sz="0" w:space="0" w:color="auto"/>
                            <w:bottom w:val="none" w:sz="0" w:space="0" w:color="auto"/>
                            <w:right w:val="none" w:sz="0" w:space="0" w:color="auto"/>
                          </w:divBdr>
                          <w:divsChild>
                            <w:div w:id="1196623115">
                              <w:marLeft w:val="0"/>
                              <w:marRight w:val="0"/>
                              <w:marTop w:val="0"/>
                              <w:marBottom w:val="0"/>
                              <w:divBdr>
                                <w:top w:val="none" w:sz="0" w:space="0" w:color="auto"/>
                                <w:left w:val="none" w:sz="0" w:space="0" w:color="auto"/>
                                <w:bottom w:val="none" w:sz="0" w:space="0" w:color="auto"/>
                                <w:right w:val="none" w:sz="0" w:space="0" w:color="auto"/>
                              </w:divBdr>
                              <w:divsChild>
                                <w:div w:id="128868170">
                                  <w:marLeft w:val="0"/>
                                  <w:marRight w:val="0"/>
                                  <w:marTop w:val="0"/>
                                  <w:marBottom w:val="0"/>
                                  <w:divBdr>
                                    <w:top w:val="none" w:sz="0" w:space="0" w:color="auto"/>
                                    <w:left w:val="none" w:sz="0" w:space="0" w:color="auto"/>
                                    <w:bottom w:val="none" w:sz="0" w:space="0" w:color="auto"/>
                                    <w:right w:val="none" w:sz="0" w:space="0" w:color="auto"/>
                                  </w:divBdr>
                                </w:div>
                              </w:divsChild>
                            </w:div>
                            <w:div w:id="189970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
      </w:divsChild>
    </w:div>
    <w:div w:id="271479427">
      <w:bodyDiv w:val="1"/>
      <w:marLeft w:val="0"/>
      <w:marRight w:val="0"/>
      <w:marTop w:val="0"/>
      <w:marBottom w:val="0"/>
      <w:divBdr>
        <w:top w:val="none" w:sz="0" w:space="0" w:color="auto"/>
        <w:left w:val="none" w:sz="0" w:space="0" w:color="auto"/>
        <w:bottom w:val="none" w:sz="0" w:space="0" w:color="auto"/>
        <w:right w:val="none" w:sz="0" w:space="0" w:color="auto"/>
      </w:divBdr>
      <w:divsChild>
        <w:div w:id="555969051">
          <w:marLeft w:val="300"/>
          <w:marRight w:val="0"/>
          <w:marTop w:val="150"/>
          <w:marBottom w:val="375"/>
          <w:divBdr>
            <w:top w:val="single" w:sz="6" w:space="14" w:color="B7CED1"/>
            <w:left w:val="single" w:sz="6" w:space="14" w:color="B7CED1"/>
            <w:bottom w:val="single" w:sz="6" w:space="14" w:color="B7CED1"/>
            <w:right w:val="single" w:sz="6" w:space="14" w:color="B7CED1"/>
          </w:divBdr>
        </w:div>
        <w:div w:id="810832174">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71593029">
      <w:bodyDiv w:val="1"/>
      <w:marLeft w:val="0"/>
      <w:marRight w:val="0"/>
      <w:marTop w:val="0"/>
      <w:marBottom w:val="0"/>
      <w:divBdr>
        <w:top w:val="none" w:sz="0" w:space="0" w:color="auto"/>
        <w:left w:val="none" w:sz="0" w:space="0" w:color="auto"/>
        <w:bottom w:val="none" w:sz="0" w:space="0" w:color="auto"/>
        <w:right w:val="none" w:sz="0" w:space="0" w:color="auto"/>
      </w:divBdr>
      <w:divsChild>
        <w:div w:id="29572137">
          <w:marLeft w:val="0"/>
          <w:marRight w:val="0"/>
          <w:marTop w:val="0"/>
          <w:marBottom w:val="0"/>
          <w:divBdr>
            <w:top w:val="none" w:sz="0" w:space="0" w:color="auto"/>
            <w:left w:val="none" w:sz="0" w:space="0" w:color="auto"/>
            <w:bottom w:val="none" w:sz="0" w:space="0" w:color="auto"/>
            <w:right w:val="none" w:sz="0" w:space="0" w:color="auto"/>
          </w:divBdr>
          <w:divsChild>
            <w:div w:id="2052692">
              <w:marLeft w:val="0"/>
              <w:marRight w:val="0"/>
              <w:marTop w:val="0"/>
              <w:marBottom w:val="0"/>
              <w:divBdr>
                <w:top w:val="none" w:sz="0" w:space="0" w:color="auto"/>
                <w:left w:val="none" w:sz="0" w:space="0" w:color="auto"/>
                <w:bottom w:val="none" w:sz="0" w:space="0" w:color="auto"/>
                <w:right w:val="none" w:sz="0" w:space="0" w:color="auto"/>
              </w:divBdr>
            </w:div>
          </w:divsChild>
        </w:div>
        <w:div w:id="477068053">
          <w:marLeft w:val="0"/>
          <w:marRight w:val="0"/>
          <w:marTop w:val="0"/>
          <w:marBottom w:val="0"/>
          <w:divBdr>
            <w:top w:val="none" w:sz="0" w:space="0" w:color="auto"/>
            <w:left w:val="none" w:sz="0" w:space="0" w:color="auto"/>
            <w:bottom w:val="none" w:sz="0" w:space="0" w:color="auto"/>
            <w:right w:val="none" w:sz="0" w:space="0" w:color="auto"/>
          </w:divBdr>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
    <w:div w:id="272054613">
      <w:bodyDiv w:val="1"/>
      <w:marLeft w:val="0"/>
      <w:marRight w:val="0"/>
      <w:marTop w:val="0"/>
      <w:marBottom w:val="0"/>
      <w:divBdr>
        <w:top w:val="none" w:sz="0" w:space="0" w:color="auto"/>
        <w:left w:val="none" w:sz="0" w:space="0" w:color="auto"/>
        <w:bottom w:val="none" w:sz="0" w:space="0" w:color="auto"/>
        <w:right w:val="none" w:sz="0" w:space="0" w:color="auto"/>
      </w:divBdr>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
    <w:div w:id="272400130">
      <w:bodyDiv w:val="1"/>
      <w:marLeft w:val="0"/>
      <w:marRight w:val="0"/>
      <w:marTop w:val="0"/>
      <w:marBottom w:val="0"/>
      <w:divBdr>
        <w:top w:val="none" w:sz="0" w:space="0" w:color="auto"/>
        <w:left w:val="none" w:sz="0" w:space="0" w:color="auto"/>
        <w:bottom w:val="none" w:sz="0" w:space="0" w:color="auto"/>
        <w:right w:val="none" w:sz="0" w:space="0" w:color="auto"/>
      </w:divBdr>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2828000">
      <w:bodyDiv w:val="1"/>
      <w:marLeft w:val="0"/>
      <w:marRight w:val="0"/>
      <w:marTop w:val="0"/>
      <w:marBottom w:val="0"/>
      <w:divBdr>
        <w:top w:val="none" w:sz="0" w:space="0" w:color="auto"/>
        <w:left w:val="none" w:sz="0" w:space="0" w:color="auto"/>
        <w:bottom w:val="none" w:sz="0" w:space="0" w:color="auto"/>
        <w:right w:val="none" w:sz="0" w:space="0" w:color="auto"/>
      </w:divBdr>
      <w:divsChild>
        <w:div w:id="1314338893">
          <w:marLeft w:val="0"/>
          <w:marRight w:val="0"/>
          <w:marTop w:val="0"/>
          <w:marBottom w:val="0"/>
          <w:divBdr>
            <w:top w:val="none" w:sz="0" w:space="0" w:color="auto"/>
            <w:left w:val="none" w:sz="0" w:space="0" w:color="auto"/>
            <w:bottom w:val="none" w:sz="0" w:space="0" w:color="auto"/>
            <w:right w:val="none" w:sz="0" w:space="0" w:color="auto"/>
          </w:divBdr>
          <w:divsChild>
            <w:div w:id="1474716621">
              <w:marLeft w:val="0"/>
              <w:marRight w:val="0"/>
              <w:marTop w:val="0"/>
              <w:marBottom w:val="0"/>
              <w:divBdr>
                <w:top w:val="none" w:sz="0" w:space="0" w:color="auto"/>
                <w:left w:val="none" w:sz="0" w:space="0" w:color="auto"/>
                <w:bottom w:val="none" w:sz="0" w:space="0" w:color="auto"/>
                <w:right w:val="none" w:sz="0" w:space="0" w:color="auto"/>
              </w:divBdr>
              <w:divsChild>
                <w:div w:id="801269436">
                  <w:marLeft w:val="0"/>
                  <w:marRight w:val="0"/>
                  <w:marTop w:val="0"/>
                  <w:marBottom w:val="0"/>
                  <w:divBdr>
                    <w:top w:val="none" w:sz="0" w:space="0" w:color="auto"/>
                    <w:left w:val="none" w:sz="0" w:space="0" w:color="auto"/>
                    <w:bottom w:val="none" w:sz="0" w:space="0" w:color="auto"/>
                    <w:right w:val="none" w:sz="0" w:space="0" w:color="auto"/>
                  </w:divBdr>
                  <w:divsChild>
                    <w:div w:id="128018236">
                      <w:marLeft w:val="0"/>
                      <w:marRight w:val="0"/>
                      <w:marTop w:val="0"/>
                      <w:marBottom w:val="0"/>
                      <w:divBdr>
                        <w:top w:val="none" w:sz="0" w:space="0" w:color="auto"/>
                        <w:left w:val="none" w:sz="0" w:space="0" w:color="auto"/>
                        <w:bottom w:val="none" w:sz="0" w:space="0" w:color="auto"/>
                        <w:right w:val="none" w:sz="0" w:space="0" w:color="auto"/>
                      </w:divBdr>
                    </w:div>
                    <w:div w:id="1080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398277">
          <w:marLeft w:val="0"/>
          <w:marRight w:val="0"/>
          <w:marTop w:val="0"/>
          <w:marBottom w:val="0"/>
          <w:divBdr>
            <w:top w:val="none" w:sz="0" w:space="0" w:color="auto"/>
            <w:left w:val="none" w:sz="0" w:space="0" w:color="auto"/>
            <w:bottom w:val="none" w:sz="0" w:space="0" w:color="auto"/>
            <w:right w:val="none" w:sz="0" w:space="0" w:color="auto"/>
          </w:divBdr>
          <w:divsChild>
            <w:div w:id="997195927">
              <w:marLeft w:val="0"/>
              <w:marRight w:val="0"/>
              <w:marTop w:val="0"/>
              <w:marBottom w:val="0"/>
              <w:divBdr>
                <w:top w:val="none" w:sz="0" w:space="0" w:color="auto"/>
                <w:left w:val="none" w:sz="0" w:space="0" w:color="auto"/>
                <w:bottom w:val="none" w:sz="0" w:space="0" w:color="auto"/>
                <w:right w:val="none" w:sz="0" w:space="0" w:color="auto"/>
              </w:divBdr>
              <w:divsChild>
                <w:div w:id="405808792">
                  <w:marLeft w:val="0"/>
                  <w:marRight w:val="0"/>
                  <w:marTop w:val="0"/>
                  <w:marBottom w:val="0"/>
                  <w:divBdr>
                    <w:top w:val="none" w:sz="0" w:space="0" w:color="auto"/>
                    <w:left w:val="none" w:sz="0" w:space="0" w:color="auto"/>
                    <w:bottom w:val="none" w:sz="0" w:space="0" w:color="auto"/>
                    <w:right w:val="none" w:sz="0" w:space="0" w:color="auto"/>
                  </w:divBdr>
                  <w:divsChild>
                    <w:div w:id="1319572178">
                      <w:marLeft w:val="0"/>
                      <w:marRight w:val="0"/>
                      <w:marTop w:val="0"/>
                      <w:marBottom w:val="0"/>
                      <w:divBdr>
                        <w:top w:val="none" w:sz="0" w:space="0" w:color="auto"/>
                        <w:left w:val="none" w:sz="0" w:space="0" w:color="auto"/>
                        <w:bottom w:val="none" w:sz="0" w:space="0" w:color="auto"/>
                        <w:right w:val="none" w:sz="0" w:space="0" w:color="auto"/>
                      </w:divBdr>
                      <w:divsChild>
                        <w:div w:id="1523744178">
                          <w:marLeft w:val="0"/>
                          <w:marRight w:val="0"/>
                          <w:marTop w:val="0"/>
                          <w:marBottom w:val="0"/>
                          <w:divBdr>
                            <w:top w:val="none" w:sz="0" w:space="0" w:color="auto"/>
                            <w:left w:val="none" w:sz="0" w:space="0" w:color="auto"/>
                            <w:bottom w:val="none" w:sz="0" w:space="0" w:color="auto"/>
                            <w:right w:val="none" w:sz="0" w:space="0" w:color="auto"/>
                          </w:divBdr>
                          <w:divsChild>
                            <w:div w:id="356078208">
                              <w:marLeft w:val="0"/>
                              <w:marRight w:val="0"/>
                              <w:marTop w:val="0"/>
                              <w:marBottom w:val="0"/>
                              <w:divBdr>
                                <w:top w:val="none" w:sz="0" w:space="0" w:color="auto"/>
                                <w:left w:val="none" w:sz="0" w:space="0" w:color="auto"/>
                                <w:bottom w:val="none" w:sz="0" w:space="0" w:color="auto"/>
                                <w:right w:val="none" w:sz="0" w:space="0" w:color="auto"/>
                              </w:divBdr>
                              <w:divsChild>
                                <w:div w:id="137962222">
                                  <w:marLeft w:val="0"/>
                                  <w:marRight w:val="0"/>
                                  <w:marTop w:val="0"/>
                                  <w:marBottom w:val="0"/>
                                  <w:divBdr>
                                    <w:top w:val="none" w:sz="0" w:space="0" w:color="auto"/>
                                    <w:left w:val="none" w:sz="0" w:space="0" w:color="auto"/>
                                    <w:bottom w:val="none" w:sz="0" w:space="0" w:color="auto"/>
                                    <w:right w:val="none" w:sz="0" w:space="0" w:color="auto"/>
                                  </w:divBdr>
                                </w:div>
                              </w:divsChild>
                            </w:div>
                            <w:div w:id="71809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
    <w:div w:id="274215078">
      <w:bodyDiv w:val="1"/>
      <w:marLeft w:val="0"/>
      <w:marRight w:val="0"/>
      <w:marTop w:val="0"/>
      <w:marBottom w:val="0"/>
      <w:divBdr>
        <w:top w:val="none" w:sz="0" w:space="0" w:color="auto"/>
        <w:left w:val="none" w:sz="0" w:space="0" w:color="auto"/>
        <w:bottom w:val="none" w:sz="0" w:space="0" w:color="auto"/>
        <w:right w:val="none" w:sz="0" w:space="0" w:color="auto"/>
      </w:divBdr>
      <w:divsChild>
        <w:div w:id="65885667">
          <w:marLeft w:val="0"/>
          <w:marRight w:val="0"/>
          <w:marTop w:val="300"/>
          <w:marBottom w:val="0"/>
          <w:divBdr>
            <w:top w:val="none" w:sz="0" w:space="0" w:color="auto"/>
            <w:left w:val="none" w:sz="0" w:space="0" w:color="auto"/>
            <w:bottom w:val="none" w:sz="0" w:space="0" w:color="auto"/>
            <w:right w:val="none" w:sz="0" w:space="0" w:color="auto"/>
          </w:divBdr>
        </w:div>
        <w:div w:id="359748749">
          <w:marLeft w:val="0"/>
          <w:marRight w:val="0"/>
          <w:marTop w:val="0"/>
          <w:marBottom w:val="0"/>
          <w:divBdr>
            <w:top w:val="none" w:sz="0" w:space="0" w:color="auto"/>
            <w:left w:val="none" w:sz="0" w:space="0" w:color="auto"/>
            <w:bottom w:val="none" w:sz="0" w:space="0" w:color="auto"/>
            <w:right w:val="none" w:sz="0" w:space="0" w:color="auto"/>
          </w:divBdr>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
    <w:div w:id="274404838">
      <w:bodyDiv w:val="1"/>
      <w:marLeft w:val="0"/>
      <w:marRight w:val="0"/>
      <w:marTop w:val="0"/>
      <w:marBottom w:val="0"/>
      <w:divBdr>
        <w:top w:val="none" w:sz="0" w:space="0" w:color="auto"/>
        <w:left w:val="none" w:sz="0" w:space="0" w:color="auto"/>
        <w:bottom w:val="none" w:sz="0" w:space="0" w:color="auto"/>
        <w:right w:val="none" w:sz="0" w:space="0" w:color="auto"/>
      </w:divBdr>
    </w:div>
    <w:div w:id="274479987">
      <w:bodyDiv w:val="1"/>
      <w:marLeft w:val="0"/>
      <w:marRight w:val="0"/>
      <w:marTop w:val="0"/>
      <w:marBottom w:val="0"/>
      <w:divBdr>
        <w:top w:val="none" w:sz="0" w:space="0" w:color="auto"/>
        <w:left w:val="none" w:sz="0" w:space="0" w:color="auto"/>
        <w:bottom w:val="none" w:sz="0" w:space="0" w:color="auto"/>
        <w:right w:val="none" w:sz="0" w:space="0" w:color="auto"/>
      </w:divBdr>
    </w:div>
    <w:div w:id="274869346">
      <w:bodyDiv w:val="1"/>
      <w:marLeft w:val="0"/>
      <w:marRight w:val="0"/>
      <w:marTop w:val="0"/>
      <w:marBottom w:val="0"/>
      <w:divBdr>
        <w:top w:val="none" w:sz="0" w:space="0" w:color="auto"/>
        <w:left w:val="none" w:sz="0" w:space="0" w:color="auto"/>
        <w:bottom w:val="none" w:sz="0" w:space="0" w:color="auto"/>
        <w:right w:val="none" w:sz="0" w:space="0" w:color="auto"/>
      </w:divBdr>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
      </w:divsChild>
    </w:div>
    <w:div w:id="276062087">
      <w:bodyDiv w:val="1"/>
      <w:marLeft w:val="0"/>
      <w:marRight w:val="0"/>
      <w:marTop w:val="0"/>
      <w:marBottom w:val="0"/>
      <w:divBdr>
        <w:top w:val="none" w:sz="0" w:space="0" w:color="auto"/>
        <w:left w:val="none" w:sz="0" w:space="0" w:color="auto"/>
        <w:bottom w:val="none" w:sz="0" w:space="0" w:color="auto"/>
        <w:right w:val="none" w:sz="0" w:space="0" w:color="auto"/>
      </w:divBdr>
      <w:divsChild>
        <w:div w:id="146283064">
          <w:marLeft w:val="0"/>
          <w:marRight w:val="0"/>
          <w:marTop w:val="0"/>
          <w:marBottom w:val="0"/>
          <w:divBdr>
            <w:top w:val="none" w:sz="0" w:space="0" w:color="auto"/>
            <w:left w:val="none" w:sz="0" w:space="0" w:color="auto"/>
            <w:bottom w:val="none" w:sz="0" w:space="0" w:color="auto"/>
            <w:right w:val="none" w:sz="0" w:space="0" w:color="auto"/>
          </w:divBdr>
        </w:div>
        <w:div w:id="170993704">
          <w:marLeft w:val="0"/>
          <w:marRight w:val="0"/>
          <w:marTop w:val="0"/>
          <w:marBottom w:val="0"/>
          <w:divBdr>
            <w:top w:val="none" w:sz="0" w:space="0" w:color="auto"/>
            <w:left w:val="none" w:sz="0" w:space="0" w:color="auto"/>
            <w:bottom w:val="none" w:sz="0" w:space="0" w:color="auto"/>
            <w:right w:val="none" w:sz="0" w:space="0" w:color="auto"/>
          </w:divBdr>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
        <w:div w:id="651643139">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564112">
      <w:bodyDiv w:val="1"/>
      <w:marLeft w:val="0"/>
      <w:marRight w:val="0"/>
      <w:marTop w:val="0"/>
      <w:marBottom w:val="0"/>
      <w:divBdr>
        <w:top w:val="none" w:sz="0" w:space="0" w:color="auto"/>
        <w:left w:val="none" w:sz="0" w:space="0" w:color="auto"/>
        <w:bottom w:val="none" w:sz="0" w:space="0" w:color="auto"/>
        <w:right w:val="none" w:sz="0" w:space="0" w:color="auto"/>
      </w:divBdr>
      <w:divsChild>
        <w:div w:id="354774738">
          <w:marLeft w:val="0"/>
          <w:marRight w:val="0"/>
          <w:marTop w:val="0"/>
          <w:marBottom w:val="0"/>
          <w:divBdr>
            <w:top w:val="none" w:sz="0" w:space="0" w:color="auto"/>
            <w:left w:val="none" w:sz="0" w:space="0" w:color="auto"/>
            <w:bottom w:val="none" w:sz="0" w:space="0" w:color="auto"/>
            <w:right w:val="none" w:sz="0" w:space="0" w:color="auto"/>
          </w:divBdr>
          <w:divsChild>
            <w:div w:id="3413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15720">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6986911">
      <w:bodyDiv w:val="1"/>
      <w:marLeft w:val="0"/>
      <w:marRight w:val="0"/>
      <w:marTop w:val="0"/>
      <w:marBottom w:val="0"/>
      <w:divBdr>
        <w:top w:val="none" w:sz="0" w:space="0" w:color="auto"/>
        <w:left w:val="none" w:sz="0" w:space="0" w:color="auto"/>
        <w:bottom w:val="none" w:sz="0" w:space="0" w:color="auto"/>
        <w:right w:val="none" w:sz="0" w:space="0" w:color="auto"/>
      </w:divBdr>
      <w:divsChild>
        <w:div w:id="240797458">
          <w:marLeft w:val="0"/>
          <w:marRight w:val="0"/>
          <w:marTop w:val="300"/>
          <w:marBottom w:val="300"/>
          <w:divBdr>
            <w:top w:val="none" w:sz="0" w:space="0" w:color="auto"/>
            <w:left w:val="none" w:sz="0" w:space="0" w:color="auto"/>
            <w:bottom w:val="none" w:sz="0" w:space="0" w:color="auto"/>
            <w:right w:val="none" w:sz="0" w:space="0" w:color="auto"/>
          </w:divBdr>
          <w:divsChild>
            <w:div w:id="3516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7567675">
      <w:bodyDiv w:val="1"/>
      <w:marLeft w:val="0"/>
      <w:marRight w:val="0"/>
      <w:marTop w:val="0"/>
      <w:marBottom w:val="0"/>
      <w:divBdr>
        <w:top w:val="none" w:sz="0" w:space="0" w:color="auto"/>
        <w:left w:val="none" w:sz="0" w:space="0" w:color="auto"/>
        <w:bottom w:val="none" w:sz="0" w:space="0" w:color="auto"/>
        <w:right w:val="none" w:sz="0" w:space="0" w:color="auto"/>
      </w:divBdr>
      <w:divsChild>
        <w:div w:id="231816213">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
      </w:divsChild>
    </w:div>
    <w:div w:id="278219896">
      <w:bodyDiv w:val="1"/>
      <w:marLeft w:val="0"/>
      <w:marRight w:val="0"/>
      <w:marTop w:val="0"/>
      <w:marBottom w:val="0"/>
      <w:divBdr>
        <w:top w:val="none" w:sz="0" w:space="0" w:color="auto"/>
        <w:left w:val="none" w:sz="0" w:space="0" w:color="auto"/>
        <w:bottom w:val="none" w:sz="0" w:space="0" w:color="auto"/>
        <w:right w:val="none" w:sz="0" w:space="0" w:color="auto"/>
      </w:divBdr>
    </w:div>
    <w:div w:id="278226220">
      <w:bodyDiv w:val="1"/>
      <w:marLeft w:val="0"/>
      <w:marRight w:val="0"/>
      <w:marTop w:val="0"/>
      <w:marBottom w:val="0"/>
      <w:divBdr>
        <w:top w:val="none" w:sz="0" w:space="0" w:color="auto"/>
        <w:left w:val="none" w:sz="0" w:space="0" w:color="auto"/>
        <w:bottom w:val="none" w:sz="0" w:space="0" w:color="auto"/>
        <w:right w:val="none" w:sz="0" w:space="0" w:color="auto"/>
      </w:divBdr>
      <w:divsChild>
        <w:div w:id="191113873">
          <w:marLeft w:val="0"/>
          <w:marRight w:val="0"/>
          <w:marTop w:val="0"/>
          <w:marBottom w:val="0"/>
          <w:divBdr>
            <w:top w:val="none" w:sz="0" w:space="0" w:color="auto"/>
            <w:left w:val="none" w:sz="0" w:space="0" w:color="auto"/>
            <w:bottom w:val="none" w:sz="0" w:space="0" w:color="auto"/>
            <w:right w:val="none" w:sz="0" w:space="0" w:color="auto"/>
          </w:divBdr>
          <w:divsChild>
            <w:div w:id="366104382">
              <w:marLeft w:val="0"/>
              <w:marRight w:val="0"/>
              <w:marTop w:val="0"/>
              <w:marBottom w:val="0"/>
              <w:divBdr>
                <w:top w:val="none" w:sz="0" w:space="0" w:color="auto"/>
                <w:left w:val="none" w:sz="0" w:space="0" w:color="auto"/>
                <w:bottom w:val="none" w:sz="0" w:space="0" w:color="auto"/>
                <w:right w:val="none" w:sz="0" w:space="0" w:color="auto"/>
              </w:divBdr>
            </w:div>
          </w:divsChild>
        </w:div>
        <w:div w:id="469909910">
          <w:marLeft w:val="0"/>
          <w:marRight w:val="0"/>
          <w:marTop w:val="0"/>
          <w:marBottom w:val="0"/>
          <w:divBdr>
            <w:top w:val="none" w:sz="0" w:space="0" w:color="auto"/>
            <w:left w:val="none" w:sz="0" w:space="0" w:color="auto"/>
            <w:bottom w:val="none" w:sz="0" w:space="0" w:color="auto"/>
            <w:right w:val="none" w:sz="0" w:space="0" w:color="auto"/>
          </w:divBdr>
          <w:divsChild>
            <w:div w:id="878934465">
              <w:marLeft w:val="0"/>
              <w:marRight w:val="0"/>
              <w:marTop w:val="0"/>
              <w:marBottom w:val="0"/>
              <w:divBdr>
                <w:top w:val="none" w:sz="0" w:space="0" w:color="auto"/>
                <w:left w:val="none" w:sz="0" w:space="0" w:color="auto"/>
                <w:bottom w:val="none" w:sz="0" w:space="0" w:color="auto"/>
                <w:right w:val="none" w:sz="0" w:space="0" w:color="auto"/>
              </w:divBdr>
              <w:divsChild>
                <w:div w:id="2855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11138">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914706514">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0"/>
          <w:marBottom w:val="0"/>
          <w:divBdr>
            <w:top w:val="none" w:sz="0" w:space="0" w:color="auto"/>
            <w:left w:val="none" w:sz="0" w:space="0" w:color="auto"/>
            <w:bottom w:val="none" w:sz="0" w:space="0" w:color="auto"/>
            <w:right w:val="none" w:sz="0" w:space="0" w:color="auto"/>
          </w:divBdr>
        </w:div>
      </w:divsChild>
    </w:div>
    <w:div w:id="279380547">
      <w:bodyDiv w:val="1"/>
      <w:marLeft w:val="0"/>
      <w:marRight w:val="0"/>
      <w:marTop w:val="0"/>
      <w:marBottom w:val="0"/>
      <w:divBdr>
        <w:top w:val="none" w:sz="0" w:space="0" w:color="auto"/>
        <w:left w:val="none" w:sz="0" w:space="0" w:color="auto"/>
        <w:bottom w:val="none" w:sz="0" w:space="0" w:color="auto"/>
        <w:right w:val="none" w:sz="0" w:space="0" w:color="auto"/>
      </w:divBdr>
      <w:divsChild>
        <w:div w:id="1621184130">
          <w:marLeft w:val="0"/>
          <w:marRight w:val="0"/>
          <w:marTop w:val="0"/>
          <w:marBottom w:val="0"/>
          <w:divBdr>
            <w:top w:val="none" w:sz="0" w:space="0" w:color="auto"/>
            <w:left w:val="none" w:sz="0" w:space="0" w:color="auto"/>
            <w:bottom w:val="none" w:sz="0" w:space="0" w:color="auto"/>
            <w:right w:val="none" w:sz="0" w:space="0" w:color="auto"/>
          </w:divBdr>
        </w:div>
        <w:div w:id="1816951775">
          <w:marLeft w:val="0"/>
          <w:marRight w:val="0"/>
          <w:marTop w:val="150"/>
          <w:marBottom w:val="150"/>
          <w:divBdr>
            <w:top w:val="single" w:sz="6" w:space="4" w:color="D7D7D7"/>
            <w:left w:val="none" w:sz="0" w:space="0" w:color="auto"/>
            <w:bottom w:val="single" w:sz="6" w:space="4" w:color="D7D7D7"/>
            <w:right w:val="none" w:sz="0" w:space="0" w:color="auto"/>
          </w:divBdr>
        </w:div>
        <w:div w:id="921724285">
          <w:marLeft w:val="0"/>
          <w:marRight w:val="0"/>
          <w:marTop w:val="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533871">
      <w:bodyDiv w:val="1"/>
      <w:marLeft w:val="0"/>
      <w:marRight w:val="0"/>
      <w:marTop w:val="0"/>
      <w:marBottom w:val="0"/>
      <w:divBdr>
        <w:top w:val="none" w:sz="0" w:space="0" w:color="auto"/>
        <w:left w:val="none" w:sz="0" w:space="0" w:color="auto"/>
        <w:bottom w:val="none" w:sz="0" w:space="0" w:color="auto"/>
        <w:right w:val="none" w:sz="0" w:space="0" w:color="auto"/>
      </w:divBdr>
      <w:divsChild>
        <w:div w:id="300769350">
          <w:marLeft w:val="0"/>
          <w:marRight w:val="0"/>
          <w:marTop w:val="300"/>
          <w:marBottom w:val="0"/>
          <w:divBdr>
            <w:top w:val="none" w:sz="0" w:space="0" w:color="auto"/>
            <w:left w:val="none" w:sz="0" w:space="0" w:color="auto"/>
            <w:bottom w:val="none" w:sz="0" w:space="0" w:color="auto"/>
            <w:right w:val="none" w:sz="0" w:space="0" w:color="auto"/>
          </w:divBdr>
        </w:div>
        <w:div w:id="459300578">
          <w:marLeft w:val="0"/>
          <w:marRight w:val="0"/>
          <w:marTop w:val="0"/>
          <w:marBottom w:val="0"/>
          <w:divBdr>
            <w:top w:val="none" w:sz="0" w:space="0" w:color="auto"/>
            <w:left w:val="none" w:sz="0" w:space="0" w:color="auto"/>
            <w:bottom w:val="none" w:sz="0" w:space="0" w:color="auto"/>
            <w:right w:val="none" w:sz="0" w:space="0" w:color="auto"/>
          </w:divBdr>
        </w:div>
      </w:divsChild>
    </w:div>
    <w:div w:id="279609239">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
    <w:div w:id="280066356">
      <w:bodyDiv w:val="1"/>
      <w:marLeft w:val="0"/>
      <w:marRight w:val="0"/>
      <w:marTop w:val="0"/>
      <w:marBottom w:val="0"/>
      <w:divBdr>
        <w:top w:val="none" w:sz="0" w:space="0" w:color="auto"/>
        <w:left w:val="none" w:sz="0" w:space="0" w:color="auto"/>
        <w:bottom w:val="none" w:sz="0" w:space="0" w:color="auto"/>
        <w:right w:val="none" w:sz="0" w:space="0" w:color="auto"/>
      </w:divBdr>
    </w:div>
    <w:div w:id="280307091">
      <w:bodyDiv w:val="1"/>
      <w:marLeft w:val="0"/>
      <w:marRight w:val="0"/>
      <w:marTop w:val="0"/>
      <w:marBottom w:val="0"/>
      <w:divBdr>
        <w:top w:val="none" w:sz="0" w:space="0" w:color="auto"/>
        <w:left w:val="none" w:sz="0" w:space="0" w:color="auto"/>
        <w:bottom w:val="none" w:sz="0" w:space="0" w:color="auto"/>
        <w:right w:val="none" w:sz="0" w:space="0" w:color="auto"/>
      </w:divBdr>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48627">
      <w:bodyDiv w:val="1"/>
      <w:marLeft w:val="0"/>
      <w:marRight w:val="0"/>
      <w:marTop w:val="0"/>
      <w:marBottom w:val="0"/>
      <w:divBdr>
        <w:top w:val="none" w:sz="0" w:space="0" w:color="auto"/>
        <w:left w:val="none" w:sz="0" w:space="0" w:color="auto"/>
        <w:bottom w:val="none" w:sz="0" w:space="0" w:color="auto"/>
        <w:right w:val="none" w:sz="0" w:space="0" w:color="auto"/>
      </w:divBdr>
      <w:divsChild>
        <w:div w:id="662705516">
          <w:marLeft w:val="0"/>
          <w:marRight w:val="0"/>
          <w:marTop w:val="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
        <w:div w:id="453670707">
          <w:marLeft w:val="0"/>
          <w:marRight w:val="0"/>
          <w:marTop w:val="0"/>
          <w:marBottom w:val="0"/>
          <w:divBdr>
            <w:top w:val="none" w:sz="0" w:space="0" w:color="auto"/>
            <w:left w:val="none" w:sz="0" w:space="0" w:color="auto"/>
            <w:bottom w:val="none" w:sz="0" w:space="0" w:color="auto"/>
            <w:right w:val="none" w:sz="0" w:space="0" w:color="auto"/>
          </w:divBdr>
        </w:div>
      </w:divsChild>
    </w:div>
    <w:div w:id="281378798">
      <w:bodyDiv w:val="1"/>
      <w:marLeft w:val="0"/>
      <w:marRight w:val="0"/>
      <w:marTop w:val="0"/>
      <w:marBottom w:val="0"/>
      <w:divBdr>
        <w:top w:val="none" w:sz="0" w:space="0" w:color="auto"/>
        <w:left w:val="none" w:sz="0" w:space="0" w:color="auto"/>
        <w:bottom w:val="none" w:sz="0" w:space="0" w:color="auto"/>
        <w:right w:val="none" w:sz="0" w:space="0" w:color="auto"/>
      </w:divBdr>
    </w:div>
    <w:div w:id="281420597">
      <w:bodyDiv w:val="1"/>
      <w:marLeft w:val="0"/>
      <w:marRight w:val="0"/>
      <w:marTop w:val="0"/>
      <w:marBottom w:val="0"/>
      <w:divBdr>
        <w:top w:val="none" w:sz="0" w:space="0" w:color="auto"/>
        <w:left w:val="none" w:sz="0" w:space="0" w:color="auto"/>
        <w:bottom w:val="none" w:sz="0" w:space="0" w:color="auto"/>
        <w:right w:val="none" w:sz="0" w:space="0" w:color="auto"/>
      </w:divBdr>
      <w:divsChild>
        <w:div w:id="719138354">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
      </w:divsChild>
    </w:div>
    <w:div w:id="281957803">
      <w:bodyDiv w:val="1"/>
      <w:marLeft w:val="0"/>
      <w:marRight w:val="0"/>
      <w:marTop w:val="0"/>
      <w:marBottom w:val="0"/>
      <w:divBdr>
        <w:top w:val="none" w:sz="0" w:space="0" w:color="auto"/>
        <w:left w:val="none" w:sz="0" w:space="0" w:color="auto"/>
        <w:bottom w:val="none" w:sz="0" w:space="0" w:color="auto"/>
        <w:right w:val="none" w:sz="0" w:space="0" w:color="auto"/>
      </w:divBdr>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418444">
      <w:bodyDiv w:val="1"/>
      <w:marLeft w:val="0"/>
      <w:marRight w:val="0"/>
      <w:marTop w:val="0"/>
      <w:marBottom w:val="0"/>
      <w:divBdr>
        <w:top w:val="none" w:sz="0" w:space="0" w:color="auto"/>
        <w:left w:val="none" w:sz="0" w:space="0" w:color="auto"/>
        <w:bottom w:val="none" w:sz="0" w:space="0" w:color="auto"/>
        <w:right w:val="none" w:sz="0" w:space="0" w:color="auto"/>
      </w:divBdr>
    </w:div>
    <w:div w:id="282543499">
      <w:bodyDiv w:val="1"/>
      <w:marLeft w:val="0"/>
      <w:marRight w:val="0"/>
      <w:marTop w:val="0"/>
      <w:marBottom w:val="0"/>
      <w:divBdr>
        <w:top w:val="none" w:sz="0" w:space="0" w:color="auto"/>
        <w:left w:val="none" w:sz="0" w:space="0" w:color="auto"/>
        <w:bottom w:val="none" w:sz="0" w:space="0" w:color="auto"/>
        <w:right w:val="none" w:sz="0" w:space="0" w:color="auto"/>
      </w:divBdr>
    </w:div>
    <w:div w:id="282617613">
      <w:bodyDiv w:val="1"/>
      <w:marLeft w:val="0"/>
      <w:marRight w:val="0"/>
      <w:marTop w:val="0"/>
      <w:marBottom w:val="0"/>
      <w:divBdr>
        <w:top w:val="none" w:sz="0" w:space="0" w:color="auto"/>
        <w:left w:val="none" w:sz="0" w:space="0" w:color="auto"/>
        <w:bottom w:val="none" w:sz="0" w:space="0" w:color="auto"/>
        <w:right w:val="none" w:sz="0" w:space="0" w:color="auto"/>
      </w:divBdr>
      <w:divsChild>
        <w:div w:id="189532031">
          <w:marLeft w:val="-30"/>
          <w:marRight w:val="0"/>
          <w:marTop w:val="0"/>
          <w:marBottom w:val="0"/>
          <w:divBdr>
            <w:top w:val="none" w:sz="0" w:space="0" w:color="auto"/>
            <w:left w:val="none" w:sz="0" w:space="0" w:color="auto"/>
            <w:bottom w:val="none" w:sz="0" w:space="0" w:color="auto"/>
            <w:right w:val="none" w:sz="0" w:space="0" w:color="auto"/>
          </w:divBdr>
        </w:div>
        <w:div w:id="455756269">
          <w:marLeft w:val="-3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sChild>
    </w:div>
    <w:div w:id="282925537">
      <w:bodyDiv w:val="1"/>
      <w:marLeft w:val="0"/>
      <w:marRight w:val="0"/>
      <w:marTop w:val="0"/>
      <w:marBottom w:val="0"/>
      <w:divBdr>
        <w:top w:val="none" w:sz="0" w:space="0" w:color="auto"/>
        <w:left w:val="none" w:sz="0" w:space="0" w:color="auto"/>
        <w:bottom w:val="none" w:sz="0" w:space="0" w:color="auto"/>
        <w:right w:val="none" w:sz="0" w:space="0" w:color="auto"/>
      </w:divBdr>
      <w:divsChild>
        <w:div w:id="214122311">
          <w:marLeft w:val="0"/>
          <w:marRight w:val="0"/>
          <w:marTop w:val="0"/>
          <w:marBottom w:val="0"/>
          <w:divBdr>
            <w:top w:val="none" w:sz="0" w:space="0" w:color="auto"/>
            <w:left w:val="none" w:sz="0" w:space="0" w:color="auto"/>
            <w:bottom w:val="none" w:sz="0" w:space="0" w:color="auto"/>
            <w:right w:val="none" w:sz="0" w:space="0" w:color="auto"/>
          </w:divBdr>
        </w:div>
        <w:div w:id="902527778">
          <w:marLeft w:val="0"/>
          <w:marRight w:val="0"/>
          <w:marTop w:val="0"/>
          <w:marBottom w:val="0"/>
          <w:divBdr>
            <w:top w:val="none" w:sz="0" w:space="0" w:color="auto"/>
            <w:left w:val="none" w:sz="0" w:space="0" w:color="auto"/>
            <w:bottom w:val="none" w:sz="0" w:space="0" w:color="auto"/>
            <w:right w:val="none" w:sz="0" w:space="0" w:color="auto"/>
          </w:divBdr>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
    <w:div w:id="283116196">
      <w:bodyDiv w:val="1"/>
      <w:marLeft w:val="0"/>
      <w:marRight w:val="0"/>
      <w:marTop w:val="0"/>
      <w:marBottom w:val="0"/>
      <w:divBdr>
        <w:top w:val="none" w:sz="0" w:space="0" w:color="auto"/>
        <w:left w:val="none" w:sz="0" w:space="0" w:color="auto"/>
        <w:bottom w:val="none" w:sz="0" w:space="0" w:color="auto"/>
        <w:right w:val="none" w:sz="0" w:space="0" w:color="auto"/>
      </w:divBdr>
    </w:div>
    <w:div w:id="283118532">
      <w:bodyDiv w:val="1"/>
      <w:marLeft w:val="0"/>
      <w:marRight w:val="0"/>
      <w:marTop w:val="0"/>
      <w:marBottom w:val="0"/>
      <w:divBdr>
        <w:top w:val="none" w:sz="0" w:space="0" w:color="auto"/>
        <w:left w:val="none" w:sz="0" w:space="0" w:color="auto"/>
        <w:bottom w:val="none" w:sz="0" w:space="0" w:color="auto"/>
        <w:right w:val="none" w:sz="0" w:space="0" w:color="auto"/>
      </w:divBdr>
    </w:div>
    <w:div w:id="283273685">
      <w:bodyDiv w:val="1"/>
      <w:marLeft w:val="0"/>
      <w:marRight w:val="0"/>
      <w:marTop w:val="0"/>
      <w:marBottom w:val="0"/>
      <w:divBdr>
        <w:top w:val="none" w:sz="0" w:space="0" w:color="auto"/>
        <w:left w:val="none" w:sz="0" w:space="0" w:color="auto"/>
        <w:bottom w:val="none" w:sz="0" w:space="0" w:color="auto"/>
        <w:right w:val="none" w:sz="0" w:space="0" w:color="auto"/>
      </w:divBdr>
    </w:div>
    <w:div w:id="283539622">
      <w:bodyDiv w:val="1"/>
      <w:marLeft w:val="0"/>
      <w:marRight w:val="0"/>
      <w:marTop w:val="0"/>
      <w:marBottom w:val="0"/>
      <w:divBdr>
        <w:top w:val="none" w:sz="0" w:space="0" w:color="auto"/>
        <w:left w:val="none" w:sz="0" w:space="0" w:color="auto"/>
        <w:bottom w:val="none" w:sz="0" w:space="0" w:color="auto"/>
        <w:right w:val="none" w:sz="0" w:space="0" w:color="auto"/>
      </w:divBdr>
      <w:divsChild>
        <w:div w:id="506092397">
          <w:marLeft w:val="0"/>
          <w:marRight w:val="0"/>
          <w:marTop w:val="300"/>
          <w:marBottom w:val="300"/>
          <w:divBdr>
            <w:top w:val="none" w:sz="0" w:space="0" w:color="auto"/>
            <w:left w:val="none" w:sz="0" w:space="0" w:color="auto"/>
            <w:bottom w:val="none" w:sz="0" w:space="0" w:color="auto"/>
            <w:right w:val="none" w:sz="0" w:space="0" w:color="auto"/>
          </w:divBdr>
          <w:divsChild>
            <w:div w:id="34965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7686">
      <w:bodyDiv w:val="1"/>
      <w:marLeft w:val="0"/>
      <w:marRight w:val="0"/>
      <w:marTop w:val="0"/>
      <w:marBottom w:val="0"/>
      <w:divBdr>
        <w:top w:val="none" w:sz="0" w:space="0" w:color="auto"/>
        <w:left w:val="none" w:sz="0" w:space="0" w:color="auto"/>
        <w:bottom w:val="none" w:sz="0" w:space="0" w:color="auto"/>
        <w:right w:val="none" w:sz="0" w:space="0" w:color="auto"/>
      </w:divBdr>
      <w:divsChild>
        <w:div w:id="91362474">
          <w:marLeft w:val="0"/>
          <w:marRight w:val="0"/>
          <w:marTop w:val="300"/>
          <w:marBottom w:val="300"/>
          <w:divBdr>
            <w:top w:val="none" w:sz="0" w:space="0" w:color="auto"/>
            <w:left w:val="none" w:sz="0" w:space="0" w:color="auto"/>
            <w:bottom w:val="none" w:sz="0" w:space="0" w:color="auto"/>
            <w:right w:val="none" w:sz="0" w:space="0" w:color="auto"/>
          </w:divBdr>
          <w:divsChild>
            <w:div w:id="81665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039789">
      <w:bodyDiv w:val="1"/>
      <w:marLeft w:val="0"/>
      <w:marRight w:val="0"/>
      <w:marTop w:val="0"/>
      <w:marBottom w:val="0"/>
      <w:divBdr>
        <w:top w:val="none" w:sz="0" w:space="0" w:color="auto"/>
        <w:left w:val="none" w:sz="0" w:space="0" w:color="auto"/>
        <w:bottom w:val="none" w:sz="0" w:space="0" w:color="auto"/>
        <w:right w:val="none" w:sz="0" w:space="0" w:color="auto"/>
      </w:divBdr>
      <w:divsChild>
        <w:div w:id="34163904">
          <w:marLeft w:val="0"/>
          <w:marRight w:val="0"/>
          <w:marTop w:val="0"/>
          <w:marBottom w:val="0"/>
          <w:divBdr>
            <w:top w:val="none" w:sz="0" w:space="0" w:color="auto"/>
            <w:left w:val="none" w:sz="0" w:space="0" w:color="auto"/>
            <w:bottom w:val="none" w:sz="0" w:space="0" w:color="auto"/>
            <w:right w:val="none" w:sz="0" w:space="0" w:color="auto"/>
          </w:divBdr>
        </w:div>
      </w:divsChild>
    </w:div>
    <w:div w:id="285048510">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5819764">
      <w:bodyDiv w:val="1"/>
      <w:marLeft w:val="0"/>
      <w:marRight w:val="0"/>
      <w:marTop w:val="0"/>
      <w:marBottom w:val="0"/>
      <w:divBdr>
        <w:top w:val="none" w:sz="0" w:space="0" w:color="auto"/>
        <w:left w:val="none" w:sz="0" w:space="0" w:color="auto"/>
        <w:bottom w:val="none" w:sz="0" w:space="0" w:color="auto"/>
        <w:right w:val="none" w:sz="0" w:space="0" w:color="auto"/>
      </w:divBdr>
      <w:divsChild>
        <w:div w:id="532964721">
          <w:marLeft w:val="0"/>
          <w:marRight w:val="0"/>
          <w:marTop w:val="0"/>
          <w:marBottom w:val="0"/>
          <w:divBdr>
            <w:top w:val="none" w:sz="0" w:space="0" w:color="auto"/>
            <w:left w:val="none" w:sz="0" w:space="0" w:color="auto"/>
            <w:bottom w:val="none" w:sz="0" w:space="0" w:color="auto"/>
            <w:right w:val="none" w:sz="0" w:space="0" w:color="auto"/>
          </w:divBdr>
          <w:divsChild>
            <w:div w:id="134955350">
              <w:marLeft w:val="0"/>
              <w:marRight w:val="0"/>
              <w:marTop w:val="0"/>
              <w:marBottom w:val="0"/>
              <w:divBdr>
                <w:top w:val="none" w:sz="0" w:space="0" w:color="auto"/>
                <w:left w:val="none" w:sz="0" w:space="0" w:color="auto"/>
                <w:bottom w:val="none" w:sz="0" w:space="0" w:color="auto"/>
                <w:right w:val="none" w:sz="0" w:space="0" w:color="auto"/>
              </w:divBdr>
              <w:divsChild>
                <w:div w:id="491338913">
                  <w:marLeft w:val="0"/>
                  <w:marRight w:val="0"/>
                  <w:marTop w:val="0"/>
                  <w:marBottom w:val="0"/>
                  <w:divBdr>
                    <w:top w:val="none" w:sz="0" w:space="0" w:color="auto"/>
                    <w:left w:val="none" w:sz="0" w:space="0" w:color="auto"/>
                    <w:bottom w:val="none" w:sz="0" w:space="0" w:color="auto"/>
                    <w:right w:val="none" w:sz="0" w:space="0" w:color="auto"/>
                  </w:divBdr>
                  <w:divsChild>
                    <w:div w:id="7749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58549">
      <w:bodyDiv w:val="1"/>
      <w:marLeft w:val="0"/>
      <w:marRight w:val="0"/>
      <w:marTop w:val="0"/>
      <w:marBottom w:val="0"/>
      <w:divBdr>
        <w:top w:val="none" w:sz="0" w:space="0" w:color="auto"/>
        <w:left w:val="none" w:sz="0" w:space="0" w:color="auto"/>
        <w:bottom w:val="none" w:sz="0" w:space="0" w:color="auto"/>
        <w:right w:val="none" w:sz="0" w:space="0" w:color="auto"/>
      </w:divBdr>
      <w:divsChild>
        <w:div w:id="749234641">
          <w:marLeft w:val="0"/>
          <w:marRight w:val="0"/>
          <w:marTop w:val="0"/>
          <w:marBottom w:val="0"/>
          <w:divBdr>
            <w:top w:val="none" w:sz="0" w:space="0" w:color="auto"/>
            <w:left w:val="none" w:sz="0" w:space="0" w:color="auto"/>
            <w:bottom w:val="none" w:sz="0" w:space="0" w:color="auto"/>
            <w:right w:val="none" w:sz="0" w:space="0" w:color="auto"/>
          </w:divBdr>
        </w:div>
      </w:divsChild>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67815">
      <w:bodyDiv w:val="1"/>
      <w:marLeft w:val="0"/>
      <w:marRight w:val="0"/>
      <w:marTop w:val="0"/>
      <w:marBottom w:val="0"/>
      <w:divBdr>
        <w:top w:val="none" w:sz="0" w:space="0" w:color="auto"/>
        <w:left w:val="none" w:sz="0" w:space="0" w:color="auto"/>
        <w:bottom w:val="none" w:sz="0" w:space="0" w:color="auto"/>
        <w:right w:val="none" w:sz="0" w:space="0" w:color="auto"/>
      </w:divBdr>
      <w:divsChild>
        <w:div w:id="1115171582">
          <w:marLeft w:val="0"/>
          <w:marRight w:val="0"/>
          <w:marTop w:val="0"/>
          <w:marBottom w:val="0"/>
          <w:divBdr>
            <w:top w:val="none" w:sz="0" w:space="0" w:color="auto"/>
            <w:left w:val="none" w:sz="0" w:space="0" w:color="auto"/>
            <w:bottom w:val="none" w:sz="0" w:space="0" w:color="auto"/>
            <w:right w:val="none" w:sz="0" w:space="0" w:color="auto"/>
          </w:divBdr>
        </w:div>
        <w:div w:id="1789002843">
          <w:marLeft w:val="0"/>
          <w:marRight w:val="0"/>
          <w:marTop w:val="0"/>
          <w:marBottom w:val="0"/>
          <w:divBdr>
            <w:top w:val="none" w:sz="0" w:space="0" w:color="auto"/>
            <w:left w:val="none" w:sz="0" w:space="0" w:color="auto"/>
            <w:bottom w:val="none" w:sz="0" w:space="0" w:color="auto"/>
            <w:right w:val="none" w:sz="0" w:space="0" w:color="auto"/>
          </w:divBdr>
          <w:divsChild>
            <w:div w:id="15688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
    <w:div w:id="287052724">
      <w:bodyDiv w:val="1"/>
      <w:marLeft w:val="0"/>
      <w:marRight w:val="0"/>
      <w:marTop w:val="0"/>
      <w:marBottom w:val="0"/>
      <w:divBdr>
        <w:top w:val="none" w:sz="0" w:space="0" w:color="auto"/>
        <w:left w:val="none" w:sz="0" w:space="0" w:color="auto"/>
        <w:bottom w:val="none" w:sz="0" w:space="0" w:color="auto"/>
        <w:right w:val="none" w:sz="0" w:space="0" w:color="auto"/>
      </w:divBdr>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
    <w:div w:id="287398605">
      <w:bodyDiv w:val="1"/>
      <w:marLeft w:val="0"/>
      <w:marRight w:val="0"/>
      <w:marTop w:val="0"/>
      <w:marBottom w:val="0"/>
      <w:divBdr>
        <w:top w:val="none" w:sz="0" w:space="0" w:color="auto"/>
        <w:left w:val="none" w:sz="0" w:space="0" w:color="auto"/>
        <w:bottom w:val="none" w:sz="0" w:space="0" w:color="auto"/>
        <w:right w:val="none" w:sz="0" w:space="0" w:color="auto"/>
      </w:divBdr>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782132">
      <w:bodyDiv w:val="1"/>
      <w:marLeft w:val="0"/>
      <w:marRight w:val="0"/>
      <w:marTop w:val="0"/>
      <w:marBottom w:val="0"/>
      <w:divBdr>
        <w:top w:val="none" w:sz="0" w:space="0" w:color="auto"/>
        <w:left w:val="none" w:sz="0" w:space="0" w:color="auto"/>
        <w:bottom w:val="none" w:sz="0" w:space="0" w:color="auto"/>
        <w:right w:val="none" w:sz="0" w:space="0" w:color="auto"/>
      </w:divBdr>
      <w:divsChild>
        <w:div w:id="214196386">
          <w:marLeft w:val="0"/>
          <w:marRight w:val="0"/>
          <w:marTop w:val="0"/>
          <w:marBottom w:val="0"/>
          <w:divBdr>
            <w:top w:val="none" w:sz="0" w:space="0" w:color="auto"/>
            <w:left w:val="none" w:sz="0" w:space="0" w:color="auto"/>
            <w:bottom w:val="none" w:sz="0" w:space="0" w:color="auto"/>
            <w:right w:val="none" w:sz="0" w:space="0" w:color="auto"/>
          </w:divBdr>
        </w:div>
      </w:divsChild>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sChild>
    </w:div>
    <w:div w:id="287972569">
      <w:bodyDiv w:val="1"/>
      <w:marLeft w:val="0"/>
      <w:marRight w:val="0"/>
      <w:marTop w:val="0"/>
      <w:marBottom w:val="0"/>
      <w:divBdr>
        <w:top w:val="none" w:sz="0" w:space="0" w:color="auto"/>
        <w:left w:val="none" w:sz="0" w:space="0" w:color="auto"/>
        <w:bottom w:val="none" w:sz="0" w:space="0" w:color="auto"/>
        <w:right w:val="none" w:sz="0" w:space="0" w:color="auto"/>
      </w:divBdr>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440594">
      <w:bodyDiv w:val="1"/>
      <w:marLeft w:val="0"/>
      <w:marRight w:val="0"/>
      <w:marTop w:val="0"/>
      <w:marBottom w:val="0"/>
      <w:divBdr>
        <w:top w:val="none" w:sz="0" w:space="0" w:color="auto"/>
        <w:left w:val="none" w:sz="0" w:space="0" w:color="auto"/>
        <w:bottom w:val="none" w:sz="0" w:space="0" w:color="auto"/>
        <w:right w:val="none" w:sz="0" w:space="0" w:color="auto"/>
      </w:divBdr>
      <w:divsChild>
        <w:div w:id="227883810">
          <w:marLeft w:val="0"/>
          <w:marRight w:val="0"/>
          <w:marTop w:val="0"/>
          <w:marBottom w:val="0"/>
          <w:divBdr>
            <w:top w:val="none" w:sz="0" w:space="0" w:color="auto"/>
            <w:left w:val="none" w:sz="0" w:space="0" w:color="auto"/>
            <w:bottom w:val="none" w:sz="0" w:space="0" w:color="auto"/>
            <w:right w:val="none" w:sz="0" w:space="0" w:color="auto"/>
          </w:divBdr>
        </w:div>
        <w:div w:id="726491910">
          <w:marLeft w:val="0"/>
          <w:marRight w:val="0"/>
          <w:marTop w:val="0"/>
          <w:marBottom w:val="0"/>
          <w:divBdr>
            <w:top w:val="none" w:sz="0" w:space="0" w:color="auto"/>
            <w:left w:val="none" w:sz="0" w:space="0" w:color="auto"/>
            <w:bottom w:val="none" w:sz="0" w:space="0" w:color="auto"/>
            <w:right w:val="none" w:sz="0" w:space="0" w:color="auto"/>
          </w:divBdr>
        </w:div>
      </w:divsChild>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584713">
      <w:bodyDiv w:val="1"/>
      <w:marLeft w:val="0"/>
      <w:marRight w:val="0"/>
      <w:marTop w:val="0"/>
      <w:marBottom w:val="0"/>
      <w:divBdr>
        <w:top w:val="none" w:sz="0" w:space="0" w:color="auto"/>
        <w:left w:val="none" w:sz="0" w:space="0" w:color="auto"/>
        <w:bottom w:val="none" w:sz="0" w:space="0" w:color="auto"/>
        <w:right w:val="none" w:sz="0" w:space="0" w:color="auto"/>
      </w:divBdr>
    </w:div>
    <w:div w:id="288587331">
      <w:bodyDiv w:val="1"/>
      <w:marLeft w:val="0"/>
      <w:marRight w:val="0"/>
      <w:marTop w:val="0"/>
      <w:marBottom w:val="0"/>
      <w:divBdr>
        <w:top w:val="none" w:sz="0" w:space="0" w:color="auto"/>
        <w:left w:val="none" w:sz="0" w:space="0" w:color="auto"/>
        <w:bottom w:val="none" w:sz="0" w:space="0" w:color="auto"/>
        <w:right w:val="none" w:sz="0" w:space="0" w:color="auto"/>
      </w:divBdr>
      <w:divsChild>
        <w:div w:id="672270110">
          <w:marLeft w:val="0"/>
          <w:marRight w:val="0"/>
          <w:marTop w:val="0"/>
          <w:marBottom w:val="0"/>
          <w:divBdr>
            <w:top w:val="none" w:sz="0" w:space="0" w:color="auto"/>
            <w:left w:val="none" w:sz="0" w:space="0" w:color="auto"/>
            <w:bottom w:val="none" w:sz="0" w:space="0" w:color="auto"/>
            <w:right w:val="none" w:sz="0" w:space="0" w:color="auto"/>
          </w:divBdr>
          <w:divsChild>
            <w:div w:id="820121622">
              <w:marLeft w:val="0"/>
              <w:marRight w:val="0"/>
              <w:marTop w:val="0"/>
              <w:marBottom w:val="0"/>
              <w:divBdr>
                <w:top w:val="none" w:sz="0" w:space="0" w:color="auto"/>
                <w:left w:val="none" w:sz="0" w:space="0" w:color="auto"/>
                <w:bottom w:val="none" w:sz="0" w:space="0" w:color="auto"/>
                <w:right w:val="none" w:sz="0" w:space="0" w:color="auto"/>
              </w:divBdr>
              <w:divsChild>
                <w:div w:id="777992044">
                  <w:marLeft w:val="0"/>
                  <w:marRight w:val="0"/>
                  <w:marTop w:val="0"/>
                  <w:marBottom w:val="0"/>
                  <w:divBdr>
                    <w:top w:val="none" w:sz="0" w:space="0" w:color="auto"/>
                    <w:left w:val="none" w:sz="0" w:space="0" w:color="auto"/>
                    <w:bottom w:val="none" w:sz="0" w:space="0" w:color="auto"/>
                    <w:right w:val="none" w:sz="0" w:space="0" w:color="auto"/>
                  </w:divBdr>
                  <w:divsChild>
                    <w:div w:id="6590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84431">
          <w:marLeft w:val="0"/>
          <w:marRight w:val="0"/>
          <w:marTop w:val="0"/>
          <w:marBottom w:val="0"/>
          <w:divBdr>
            <w:top w:val="none" w:sz="0" w:space="0" w:color="auto"/>
            <w:left w:val="none" w:sz="0" w:space="0" w:color="auto"/>
            <w:bottom w:val="none" w:sz="0" w:space="0" w:color="auto"/>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5209">
      <w:bodyDiv w:val="1"/>
      <w:marLeft w:val="0"/>
      <w:marRight w:val="0"/>
      <w:marTop w:val="0"/>
      <w:marBottom w:val="0"/>
      <w:divBdr>
        <w:top w:val="none" w:sz="0" w:space="0" w:color="auto"/>
        <w:left w:val="none" w:sz="0" w:space="0" w:color="auto"/>
        <w:bottom w:val="none" w:sz="0" w:space="0" w:color="auto"/>
        <w:right w:val="none" w:sz="0" w:space="0" w:color="auto"/>
      </w:divBdr>
    </w:div>
    <w:div w:id="289438718">
      <w:bodyDiv w:val="1"/>
      <w:marLeft w:val="0"/>
      <w:marRight w:val="0"/>
      <w:marTop w:val="0"/>
      <w:marBottom w:val="0"/>
      <w:divBdr>
        <w:top w:val="none" w:sz="0" w:space="0" w:color="auto"/>
        <w:left w:val="none" w:sz="0" w:space="0" w:color="auto"/>
        <w:bottom w:val="none" w:sz="0" w:space="0" w:color="auto"/>
        <w:right w:val="none" w:sz="0" w:space="0" w:color="auto"/>
      </w:divBdr>
      <w:divsChild>
        <w:div w:id="293292865">
          <w:marLeft w:val="0"/>
          <w:marRight w:val="0"/>
          <w:marTop w:val="30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89676960">
      <w:bodyDiv w:val="1"/>
      <w:marLeft w:val="0"/>
      <w:marRight w:val="0"/>
      <w:marTop w:val="0"/>
      <w:marBottom w:val="0"/>
      <w:divBdr>
        <w:top w:val="none" w:sz="0" w:space="0" w:color="auto"/>
        <w:left w:val="none" w:sz="0" w:space="0" w:color="auto"/>
        <w:bottom w:val="none" w:sz="0" w:space="0" w:color="auto"/>
        <w:right w:val="none" w:sz="0" w:space="0" w:color="auto"/>
      </w:divBdr>
    </w:div>
    <w:div w:id="289942225">
      <w:bodyDiv w:val="1"/>
      <w:marLeft w:val="0"/>
      <w:marRight w:val="0"/>
      <w:marTop w:val="0"/>
      <w:marBottom w:val="0"/>
      <w:divBdr>
        <w:top w:val="none" w:sz="0" w:space="0" w:color="auto"/>
        <w:left w:val="none" w:sz="0" w:space="0" w:color="auto"/>
        <w:bottom w:val="none" w:sz="0" w:space="0" w:color="auto"/>
        <w:right w:val="none" w:sz="0" w:space="0" w:color="auto"/>
      </w:divBdr>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
    <w:div w:id="290475781">
      <w:bodyDiv w:val="1"/>
      <w:marLeft w:val="0"/>
      <w:marRight w:val="0"/>
      <w:marTop w:val="0"/>
      <w:marBottom w:val="0"/>
      <w:divBdr>
        <w:top w:val="none" w:sz="0" w:space="0" w:color="auto"/>
        <w:left w:val="none" w:sz="0" w:space="0" w:color="auto"/>
        <w:bottom w:val="none" w:sz="0" w:space="0" w:color="auto"/>
        <w:right w:val="none" w:sz="0" w:space="0" w:color="auto"/>
      </w:divBdr>
      <w:divsChild>
        <w:div w:id="628753281">
          <w:marLeft w:val="0"/>
          <w:marRight w:val="0"/>
          <w:marTop w:val="150"/>
          <w:marBottom w:val="150"/>
          <w:divBdr>
            <w:top w:val="single" w:sz="6" w:space="4" w:color="D7D7D7"/>
            <w:left w:val="none" w:sz="0" w:space="0" w:color="auto"/>
            <w:bottom w:val="single" w:sz="6" w:space="4" w:color="D7D7D7"/>
            <w:right w:val="none" w:sz="0" w:space="0" w:color="auto"/>
          </w:divBdr>
        </w:div>
        <w:div w:id="933435288">
          <w:marLeft w:val="0"/>
          <w:marRight w:val="0"/>
          <w:marTop w:val="0"/>
          <w:marBottom w:val="0"/>
          <w:divBdr>
            <w:top w:val="none" w:sz="0" w:space="0" w:color="auto"/>
            <w:left w:val="none" w:sz="0" w:space="0" w:color="auto"/>
            <w:bottom w:val="none" w:sz="0" w:space="0" w:color="auto"/>
            <w:right w:val="none" w:sz="0" w:space="0" w:color="auto"/>
          </w:divBdr>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
    <w:div w:id="290749974">
      <w:bodyDiv w:val="1"/>
      <w:marLeft w:val="0"/>
      <w:marRight w:val="0"/>
      <w:marTop w:val="0"/>
      <w:marBottom w:val="0"/>
      <w:divBdr>
        <w:top w:val="none" w:sz="0" w:space="0" w:color="auto"/>
        <w:left w:val="none" w:sz="0" w:space="0" w:color="auto"/>
        <w:bottom w:val="none" w:sz="0" w:space="0" w:color="auto"/>
        <w:right w:val="none" w:sz="0" w:space="0" w:color="auto"/>
      </w:divBdr>
      <w:divsChild>
        <w:div w:id="312411292">
          <w:marLeft w:val="0"/>
          <w:marRight w:val="0"/>
          <w:marTop w:val="0"/>
          <w:marBottom w:val="0"/>
          <w:divBdr>
            <w:top w:val="none" w:sz="0" w:space="0" w:color="auto"/>
            <w:left w:val="none" w:sz="0" w:space="0" w:color="auto"/>
            <w:bottom w:val="none" w:sz="0" w:space="0" w:color="auto"/>
            <w:right w:val="none" w:sz="0" w:space="0" w:color="auto"/>
          </w:divBdr>
        </w:div>
        <w:div w:id="314114315">
          <w:marLeft w:val="0"/>
          <w:marRight w:val="0"/>
          <w:marTop w:val="0"/>
          <w:marBottom w:val="0"/>
          <w:divBdr>
            <w:top w:val="none" w:sz="0" w:space="0" w:color="auto"/>
            <w:left w:val="none" w:sz="0" w:space="0" w:color="auto"/>
            <w:bottom w:val="none" w:sz="0" w:space="0" w:color="auto"/>
            <w:right w:val="none" w:sz="0" w:space="0" w:color="auto"/>
          </w:divBdr>
          <w:divsChild>
            <w:div w:id="824512507">
              <w:marLeft w:val="0"/>
              <w:marRight w:val="0"/>
              <w:marTop w:val="0"/>
              <w:marBottom w:val="0"/>
              <w:divBdr>
                <w:top w:val="none" w:sz="0" w:space="0" w:color="auto"/>
                <w:left w:val="none" w:sz="0" w:space="0" w:color="auto"/>
                <w:bottom w:val="none" w:sz="0" w:space="0" w:color="auto"/>
                <w:right w:val="none" w:sz="0" w:space="0" w:color="auto"/>
              </w:divBdr>
              <w:divsChild>
                <w:div w:id="23217498">
                  <w:marLeft w:val="0"/>
                  <w:marRight w:val="0"/>
                  <w:marTop w:val="0"/>
                  <w:marBottom w:val="0"/>
                  <w:divBdr>
                    <w:top w:val="none" w:sz="0" w:space="0" w:color="auto"/>
                    <w:left w:val="none" w:sz="0" w:space="0" w:color="auto"/>
                    <w:bottom w:val="none" w:sz="0" w:space="0" w:color="auto"/>
                    <w:right w:val="none" w:sz="0" w:space="0" w:color="auto"/>
                  </w:divBdr>
                </w:div>
                <w:div w:id="546333808">
                  <w:marLeft w:val="0"/>
                  <w:marRight w:val="0"/>
                  <w:marTop w:val="0"/>
                  <w:marBottom w:val="0"/>
                  <w:divBdr>
                    <w:top w:val="none" w:sz="0" w:space="0" w:color="auto"/>
                    <w:left w:val="none" w:sz="0" w:space="0" w:color="auto"/>
                    <w:bottom w:val="none" w:sz="0" w:space="0" w:color="auto"/>
                    <w:right w:val="none" w:sz="0" w:space="0" w:color="auto"/>
                  </w:divBdr>
                  <w:divsChild>
                    <w:div w:id="5560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45279">
      <w:bodyDiv w:val="1"/>
      <w:marLeft w:val="0"/>
      <w:marRight w:val="0"/>
      <w:marTop w:val="0"/>
      <w:marBottom w:val="0"/>
      <w:divBdr>
        <w:top w:val="none" w:sz="0" w:space="0" w:color="auto"/>
        <w:left w:val="none" w:sz="0" w:space="0" w:color="auto"/>
        <w:bottom w:val="none" w:sz="0" w:space="0" w:color="auto"/>
        <w:right w:val="none" w:sz="0" w:space="0" w:color="auto"/>
      </w:divBdr>
    </w:div>
    <w:div w:id="291138602">
      <w:bodyDiv w:val="1"/>
      <w:marLeft w:val="0"/>
      <w:marRight w:val="0"/>
      <w:marTop w:val="0"/>
      <w:marBottom w:val="0"/>
      <w:divBdr>
        <w:top w:val="none" w:sz="0" w:space="0" w:color="auto"/>
        <w:left w:val="none" w:sz="0" w:space="0" w:color="auto"/>
        <w:bottom w:val="none" w:sz="0" w:space="0" w:color="auto"/>
        <w:right w:val="none" w:sz="0" w:space="0" w:color="auto"/>
      </w:divBdr>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450725">
      <w:bodyDiv w:val="1"/>
      <w:marLeft w:val="0"/>
      <w:marRight w:val="0"/>
      <w:marTop w:val="0"/>
      <w:marBottom w:val="0"/>
      <w:divBdr>
        <w:top w:val="none" w:sz="0" w:space="0" w:color="auto"/>
        <w:left w:val="none" w:sz="0" w:space="0" w:color="auto"/>
        <w:bottom w:val="none" w:sz="0" w:space="0" w:color="auto"/>
        <w:right w:val="none" w:sz="0" w:space="0" w:color="auto"/>
      </w:divBdr>
      <w:divsChild>
        <w:div w:id="232081380">
          <w:marLeft w:val="0"/>
          <w:marRight w:val="0"/>
          <w:marTop w:val="0"/>
          <w:marBottom w:val="0"/>
          <w:divBdr>
            <w:top w:val="none" w:sz="0" w:space="0" w:color="auto"/>
            <w:left w:val="none" w:sz="0" w:space="0" w:color="auto"/>
            <w:bottom w:val="none" w:sz="0" w:space="0" w:color="auto"/>
            <w:right w:val="none" w:sz="0" w:space="0" w:color="auto"/>
          </w:divBdr>
          <w:divsChild>
            <w:div w:id="1010639955">
              <w:marLeft w:val="0"/>
              <w:marRight w:val="0"/>
              <w:marTop w:val="0"/>
              <w:marBottom w:val="0"/>
              <w:divBdr>
                <w:top w:val="none" w:sz="0" w:space="0" w:color="auto"/>
                <w:left w:val="none" w:sz="0" w:space="0" w:color="auto"/>
                <w:bottom w:val="none" w:sz="0" w:space="0" w:color="auto"/>
                <w:right w:val="none" w:sz="0" w:space="0" w:color="auto"/>
              </w:divBdr>
              <w:divsChild>
                <w:div w:id="989290004">
                  <w:marLeft w:val="0"/>
                  <w:marRight w:val="0"/>
                  <w:marTop w:val="0"/>
                  <w:marBottom w:val="0"/>
                  <w:divBdr>
                    <w:top w:val="none" w:sz="0" w:space="0" w:color="auto"/>
                    <w:left w:val="none" w:sz="0" w:space="0" w:color="auto"/>
                    <w:bottom w:val="none" w:sz="0" w:space="0" w:color="auto"/>
                    <w:right w:val="none" w:sz="0" w:space="0" w:color="auto"/>
                  </w:divBdr>
                  <w:divsChild>
                    <w:div w:id="782261903">
                      <w:marLeft w:val="0"/>
                      <w:marRight w:val="0"/>
                      <w:marTop w:val="0"/>
                      <w:marBottom w:val="0"/>
                      <w:divBdr>
                        <w:top w:val="none" w:sz="0" w:space="0" w:color="auto"/>
                        <w:left w:val="none" w:sz="0" w:space="0" w:color="auto"/>
                        <w:bottom w:val="none" w:sz="0" w:space="0" w:color="auto"/>
                        <w:right w:val="none" w:sz="0" w:space="0" w:color="auto"/>
                      </w:divBdr>
                    </w:div>
                    <w:div w:id="6588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872921">
          <w:marLeft w:val="0"/>
          <w:marRight w:val="0"/>
          <w:marTop w:val="0"/>
          <w:marBottom w:val="0"/>
          <w:divBdr>
            <w:top w:val="none" w:sz="0" w:space="0" w:color="auto"/>
            <w:left w:val="none" w:sz="0" w:space="0" w:color="auto"/>
            <w:bottom w:val="none" w:sz="0" w:space="0" w:color="auto"/>
            <w:right w:val="none" w:sz="0" w:space="0" w:color="auto"/>
          </w:divBdr>
          <w:divsChild>
            <w:div w:id="339820876">
              <w:marLeft w:val="0"/>
              <w:marRight w:val="0"/>
              <w:marTop w:val="0"/>
              <w:marBottom w:val="0"/>
              <w:divBdr>
                <w:top w:val="none" w:sz="0" w:space="0" w:color="auto"/>
                <w:left w:val="none" w:sz="0" w:space="0" w:color="auto"/>
                <w:bottom w:val="none" w:sz="0" w:space="0" w:color="auto"/>
                <w:right w:val="none" w:sz="0" w:space="0" w:color="auto"/>
              </w:divBdr>
              <w:divsChild>
                <w:div w:id="846209874">
                  <w:marLeft w:val="0"/>
                  <w:marRight w:val="0"/>
                  <w:marTop w:val="0"/>
                  <w:marBottom w:val="0"/>
                  <w:divBdr>
                    <w:top w:val="none" w:sz="0" w:space="0" w:color="auto"/>
                    <w:left w:val="none" w:sz="0" w:space="0" w:color="auto"/>
                    <w:bottom w:val="none" w:sz="0" w:space="0" w:color="auto"/>
                    <w:right w:val="none" w:sz="0" w:space="0" w:color="auto"/>
                  </w:divBdr>
                  <w:divsChild>
                    <w:div w:id="118501177">
                      <w:marLeft w:val="0"/>
                      <w:marRight w:val="0"/>
                      <w:marTop w:val="0"/>
                      <w:marBottom w:val="0"/>
                      <w:divBdr>
                        <w:top w:val="none" w:sz="0" w:space="0" w:color="auto"/>
                        <w:left w:val="none" w:sz="0" w:space="0" w:color="auto"/>
                        <w:bottom w:val="none" w:sz="0" w:space="0" w:color="auto"/>
                        <w:right w:val="none" w:sz="0" w:space="0" w:color="auto"/>
                      </w:divBdr>
                      <w:divsChild>
                        <w:div w:id="497506537">
                          <w:marLeft w:val="0"/>
                          <w:marRight w:val="0"/>
                          <w:marTop w:val="0"/>
                          <w:marBottom w:val="0"/>
                          <w:divBdr>
                            <w:top w:val="none" w:sz="0" w:space="0" w:color="auto"/>
                            <w:left w:val="none" w:sz="0" w:space="0" w:color="auto"/>
                            <w:bottom w:val="none" w:sz="0" w:space="0" w:color="auto"/>
                            <w:right w:val="none" w:sz="0" w:space="0" w:color="auto"/>
                          </w:divBdr>
                          <w:divsChild>
                            <w:div w:id="471603170">
                              <w:marLeft w:val="0"/>
                              <w:marRight w:val="0"/>
                              <w:marTop w:val="0"/>
                              <w:marBottom w:val="0"/>
                              <w:divBdr>
                                <w:top w:val="none" w:sz="0" w:space="0" w:color="auto"/>
                                <w:left w:val="none" w:sz="0" w:space="0" w:color="auto"/>
                                <w:bottom w:val="none" w:sz="0" w:space="0" w:color="auto"/>
                                <w:right w:val="none" w:sz="0" w:space="0" w:color="auto"/>
                              </w:divBdr>
                              <w:divsChild>
                                <w:div w:id="31156132">
                                  <w:marLeft w:val="0"/>
                                  <w:marRight w:val="0"/>
                                  <w:marTop w:val="0"/>
                                  <w:marBottom w:val="0"/>
                                  <w:divBdr>
                                    <w:top w:val="none" w:sz="0" w:space="0" w:color="auto"/>
                                    <w:left w:val="none" w:sz="0" w:space="0" w:color="auto"/>
                                    <w:bottom w:val="none" w:sz="0" w:space="0" w:color="auto"/>
                                    <w:right w:val="none" w:sz="0" w:space="0" w:color="auto"/>
                                  </w:divBdr>
                                </w:div>
                              </w:divsChild>
                            </w:div>
                            <w:div w:id="121315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525530">
      <w:bodyDiv w:val="1"/>
      <w:marLeft w:val="0"/>
      <w:marRight w:val="0"/>
      <w:marTop w:val="0"/>
      <w:marBottom w:val="0"/>
      <w:divBdr>
        <w:top w:val="none" w:sz="0" w:space="0" w:color="auto"/>
        <w:left w:val="none" w:sz="0" w:space="0" w:color="auto"/>
        <w:bottom w:val="none" w:sz="0" w:space="0" w:color="auto"/>
        <w:right w:val="none" w:sz="0" w:space="0" w:color="auto"/>
      </w:divBdr>
      <w:divsChild>
        <w:div w:id="772898476">
          <w:marLeft w:val="0"/>
          <w:marRight w:val="0"/>
          <w:marTop w:val="0"/>
          <w:marBottom w:val="0"/>
          <w:divBdr>
            <w:top w:val="none" w:sz="0" w:space="0" w:color="auto"/>
            <w:left w:val="none" w:sz="0" w:space="0" w:color="auto"/>
            <w:bottom w:val="none" w:sz="0" w:space="0" w:color="auto"/>
            <w:right w:val="none" w:sz="0" w:space="0" w:color="auto"/>
          </w:divBdr>
        </w:div>
      </w:divsChild>
    </w:div>
    <w:div w:id="291594758">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74516077">
          <w:marLeft w:val="0"/>
          <w:marRight w:val="0"/>
          <w:marTop w:val="0"/>
          <w:marBottom w:val="0"/>
          <w:divBdr>
            <w:top w:val="none" w:sz="0" w:space="0" w:color="auto"/>
            <w:left w:val="none" w:sz="0" w:space="0" w:color="auto"/>
            <w:bottom w:val="none" w:sz="0" w:space="0" w:color="auto"/>
            <w:right w:val="none" w:sz="0" w:space="0" w:color="auto"/>
          </w:divBdr>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
    <w:div w:id="292712416">
      <w:bodyDiv w:val="1"/>
      <w:marLeft w:val="0"/>
      <w:marRight w:val="0"/>
      <w:marTop w:val="0"/>
      <w:marBottom w:val="0"/>
      <w:divBdr>
        <w:top w:val="none" w:sz="0" w:space="0" w:color="auto"/>
        <w:left w:val="none" w:sz="0" w:space="0" w:color="auto"/>
        <w:bottom w:val="none" w:sz="0" w:space="0" w:color="auto"/>
        <w:right w:val="none" w:sz="0" w:space="0" w:color="auto"/>
      </w:divBdr>
    </w:div>
    <w:div w:id="292830622">
      <w:bodyDiv w:val="1"/>
      <w:marLeft w:val="0"/>
      <w:marRight w:val="0"/>
      <w:marTop w:val="0"/>
      <w:marBottom w:val="0"/>
      <w:divBdr>
        <w:top w:val="none" w:sz="0" w:space="0" w:color="auto"/>
        <w:left w:val="none" w:sz="0" w:space="0" w:color="auto"/>
        <w:bottom w:val="none" w:sz="0" w:space="0" w:color="auto"/>
        <w:right w:val="none" w:sz="0" w:space="0" w:color="auto"/>
      </w:divBdr>
    </w:div>
    <w:div w:id="292830999">
      <w:bodyDiv w:val="1"/>
      <w:marLeft w:val="0"/>
      <w:marRight w:val="0"/>
      <w:marTop w:val="0"/>
      <w:marBottom w:val="0"/>
      <w:divBdr>
        <w:top w:val="none" w:sz="0" w:space="0" w:color="auto"/>
        <w:left w:val="none" w:sz="0" w:space="0" w:color="auto"/>
        <w:bottom w:val="none" w:sz="0" w:space="0" w:color="auto"/>
        <w:right w:val="none" w:sz="0" w:space="0" w:color="auto"/>
      </w:divBdr>
      <w:divsChild>
        <w:div w:id="633488816">
          <w:marLeft w:val="0"/>
          <w:marRight w:val="0"/>
          <w:marTop w:val="0"/>
          <w:marBottom w:val="0"/>
          <w:divBdr>
            <w:top w:val="none" w:sz="0" w:space="0" w:color="auto"/>
            <w:left w:val="none" w:sz="0" w:space="0" w:color="auto"/>
            <w:bottom w:val="none" w:sz="0" w:space="0" w:color="auto"/>
            <w:right w:val="none" w:sz="0" w:space="0" w:color="auto"/>
          </w:divBdr>
        </w:div>
        <w:div w:id="755980685">
          <w:marLeft w:val="0"/>
          <w:marRight w:val="0"/>
          <w:marTop w:val="300"/>
          <w:marBottom w:val="300"/>
          <w:divBdr>
            <w:top w:val="none" w:sz="0" w:space="0" w:color="auto"/>
            <w:left w:val="none" w:sz="0" w:space="0" w:color="auto"/>
            <w:bottom w:val="none" w:sz="0" w:space="0" w:color="auto"/>
            <w:right w:val="none" w:sz="0" w:space="0" w:color="auto"/>
          </w:divBdr>
          <w:divsChild>
            <w:div w:id="1232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
    <w:div w:id="293027205">
      <w:bodyDiv w:val="1"/>
      <w:marLeft w:val="0"/>
      <w:marRight w:val="0"/>
      <w:marTop w:val="0"/>
      <w:marBottom w:val="0"/>
      <w:divBdr>
        <w:top w:val="none" w:sz="0" w:space="0" w:color="auto"/>
        <w:left w:val="none" w:sz="0" w:space="0" w:color="auto"/>
        <w:bottom w:val="none" w:sz="0" w:space="0" w:color="auto"/>
        <w:right w:val="none" w:sz="0" w:space="0" w:color="auto"/>
      </w:divBdr>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412977">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
    <w:div w:id="293760654">
      <w:bodyDiv w:val="1"/>
      <w:marLeft w:val="0"/>
      <w:marRight w:val="0"/>
      <w:marTop w:val="0"/>
      <w:marBottom w:val="0"/>
      <w:divBdr>
        <w:top w:val="none" w:sz="0" w:space="0" w:color="auto"/>
        <w:left w:val="none" w:sz="0" w:space="0" w:color="auto"/>
        <w:bottom w:val="none" w:sz="0" w:space="0" w:color="auto"/>
        <w:right w:val="none" w:sz="0" w:space="0" w:color="auto"/>
      </w:divBdr>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
    <w:div w:id="294407102">
      <w:bodyDiv w:val="1"/>
      <w:marLeft w:val="0"/>
      <w:marRight w:val="0"/>
      <w:marTop w:val="0"/>
      <w:marBottom w:val="0"/>
      <w:divBdr>
        <w:top w:val="none" w:sz="0" w:space="0" w:color="auto"/>
        <w:left w:val="none" w:sz="0" w:space="0" w:color="auto"/>
        <w:bottom w:val="none" w:sz="0" w:space="0" w:color="auto"/>
        <w:right w:val="none" w:sz="0" w:space="0" w:color="auto"/>
      </w:divBdr>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sChild>
    </w:div>
    <w:div w:id="295255624">
      <w:bodyDiv w:val="1"/>
      <w:marLeft w:val="0"/>
      <w:marRight w:val="0"/>
      <w:marTop w:val="0"/>
      <w:marBottom w:val="0"/>
      <w:divBdr>
        <w:top w:val="none" w:sz="0" w:space="0" w:color="auto"/>
        <w:left w:val="none" w:sz="0" w:space="0" w:color="auto"/>
        <w:bottom w:val="none" w:sz="0" w:space="0" w:color="auto"/>
        <w:right w:val="none" w:sz="0" w:space="0" w:color="auto"/>
      </w:divBdr>
      <w:divsChild>
        <w:div w:id="273287022">
          <w:marLeft w:val="0"/>
          <w:marRight w:val="0"/>
          <w:marTop w:val="0"/>
          <w:marBottom w:val="0"/>
          <w:divBdr>
            <w:top w:val="none" w:sz="0" w:space="0" w:color="auto"/>
            <w:left w:val="none" w:sz="0" w:space="0" w:color="auto"/>
            <w:bottom w:val="none" w:sz="0" w:space="0" w:color="auto"/>
            <w:right w:val="none" w:sz="0" w:space="0" w:color="auto"/>
          </w:divBdr>
        </w:div>
        <w:div w:id="589587343">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05312">
      <w:bodyDiv w:val="1"/>
      <w:marLeft w:val="0"/>
      <w:marRight w:val="0"/>
      <w:marTop w:val="0"/>
      <w:marBottom w:val="0"/>
      <w:divBdr>
        <w:top w:val="none" w:sz="0" w:space="0" w:color="auto"/>
        <w:left w:val="none" w:sz="0" w:space="0" w:color="auto"/>
        <w:bottom w:val="none" w:sz="0" w:space="0" w:color="auto"/>
        <w:right w:val="none" w:sz="0" w:space="0" w:color="auto"/>
      </w:divBdr>
      <w:divsChild>
        <w:div w:id="7416363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5642954">
      <w:bodyDiv w:val="1"/>
      <w:marLeft w:val="0"/>
      <w:marRight w:val="0"/>
      <w:marTop w:val="0"/>
      <w:marBottom w:val="0"/>
      <w:divBdr>
        <w:top w:val="none" w:sz="0" w:space="0" w:color="auto"/>
        <w:left w:val="none" w:sz="0" w:space="0" w:color="auto"/>
        <w:bottom w:val="none" w:sz="0" w:space="0" w:color="auto"/>
        <w:right w:val="none" w:sz="0" w:space="0" w:color="auto"/>
      </w:divBdr>
      <w:divsChild>
        <w:div w:id="614949426">
          <w:marLeft w:val="0"/>
          <w:marRight w:val="0"/>
          <w:marTop w:val="0"/>
          <w:marBottom w:val="0"/>
          <w:divBdr>
            <w:top w:val="none" w:sz="0" w:space="0" w:color="auto"/>
            <w:left w:val="none" w:sz="0" w:space="0" w:color="auto"/>
            <w:bottom w:val="none" w:sz="0" w:space="0" w:color="auto"/>
            <w:right w:val="none" w:sz="0" w:space="0" w:color="auto"/>
          </w:divBdr>
        </w:div>
        <w:div w:id="429814522">
          <w:marLeft w:val="0"/>
          <w:marRight w:val="0"/>
          <w:marTop w:val="0"/>
          <w:marBottom w:val="0"/>
          <w:divBdr>
            <w:top w:val="none" w:sz="0" w:space="0" w:color="auto"/>
            <w:left w:val="none" w:sz="0" w:space="0" w:color="auto"/>
            <w:bottom w:val="none" w:sz="0" w:space="0" w:color="auto"/>
            <w:right w:val="none" w:sz="0" w:space="0" w:color="auto"/>
          </w:divBdr>
          <w:divsChild>
            <w:div w:id="583419836">
              <w:marLeft w:val="0"/>
              <w:marRight w:val="0"/>
              <w:marTop w:val="0"/>
              <w:marBottom w:val="0"/>
              <w:divBdr>
                <w:top w:val="none" w:sz="0" w:space="0" w:color="auto"/>
                <w:left w:val="none" w:sz="0" w:space="0" w:color="auto"/>
                <w:bottom w:val="none" w:sz="0" w:space="0" w:color="auto"/>
                <w:right w:val="none" w:sz="0" w:space="0" w:color="auto"/>
              </w:divBdr>
              <w:divsChild>
                <w:div w:id="1331643794">
                  <w:marLeft w:val="0"/>
                  <w:marRight w:val="0"/>
                  <w:marTop w:val="0"/>
                  <w:marBottom w:val="0"/>
                  <w:divBdr>
                    <w:top w:val="none" w:sz="0" w:space="0" w:color="auto"/>
                    <w:left w:val="none" w:sz="0" w:space="0" w:color="auto"/>
                    <w:bottom w:val="none" w:sz="0" w:space="0" w:color="auto"/>
                    <w:right w:val="none" w:sz="0" w:space="0" w:color="auto"/>
                  </w:divBdr>
                </w:div>
                <w:div w:id="530923273">
                  <w:marLeft w:val="0"/>
                  <w:marRight w:val="0"/>
                  <w:marTop w:val="0"/>
                  <w:marBottom w:val="0"/>
                  <w:divBdr>
                    <w:top w:val="none" w:sz="0" w:space="0" w:color="auto"/>
                    <w:left w:val="none" w:sz="0" w:space="0" w:color="auto"/>
                    <w:bottom w:val="none" w:sz="0" w:space="0" w:color="auto"/>
                    <w:right w:val="none" w:sz="0" w:space="0" w:color="auto"/>
                  </w:divBdr>
                </w:div>
                <w:div w:id="1225945471">
                  <w:marLeft w:val="0"/>
                  <w:marRight w:val="0"/>
                  <w:marTop w:val="0"/>
                  <w:marBottom w:val="0"/>
                  <w:divBdr>
                    <w:top w:val="none" w:sz="0" w:space="0" w:color="auto"/>
                    <w:left w:val="none" w:sz="0" w:space="0" w:color="auto"/>
                    <w:bottom w:val="none" w:sz="0" w:space="0" w:color="auto"/>
                    <w:right w:val="none" w:sz="0" w:space="0" w:color="auto"/>
                  </w:divBdr>
                </w:div>
                <w:div w:id="1228804685">
                  <w:marLeft w:val="0"/>
                  <w:marRight w:val="0"/>
                  <w:marTop w:val="0"/>
                  <w:marBottom w:val="0"/>
                  <w:divBdr>
                    <w:top w:val="none" w:sz="0" w:space="0" w:color="auto"/>
                    <w:left w:val="none" w:sz="0" w:space="0" w:color="auto"/>
                    <w:bottom w:val="none" w:sz="0" w:space="0" w:color="auto"/>
                    <w:right w:val="none" w:sz="0" w:space="0" w:color="auto"/>
                  </w:divBdr>
                </w:div>
                <w:div w:id="815872917">
                  <w:marLeft w:val="0"/>
                  <w:marRight w:val="0"/>
                  <w:marTop w:val="0"/>
                  <w:marBottom w:val="0"/>
                  <w:divBdr>
                    <w:top w:val="none" w:sz="0" w:space="0" w:color="auto"/>
                    <w:left w:val="none" w:sz="0" w:space="0" w:color="auto"/>
                    <w:bottom w:val="none" w:sz="0" w:space="0" w:color="auto"/>
                    <w:right w:val="none" w:sz="0" w:space="0" w:color="auto"/>
                  </w:divBdr>
                </w:div>
                <w:div w:id="182585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573047564">
          <w:marLeft w:val="0"/>
          <w:marRight w:val="0"/>
          <w:marTop w:val="0"/>
          <w:marBottom w:val="375"/>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
        <w:div w:id="743189254">
          <w:marLeft w:val="0"/>
          <w:marRight w:val="0"/>
          <w:marTop w:val="0"/>
          <w:marBottom w:val="0"/>
          <w:divBdr>
            <w:top w:val="none" w:sz="0" w:space="0" w:color="auto"/>
            <w:left w:val="none" w:sz="0" w:space="0" w:color="auto"/>
            <w:bottom w:val="none" w:sz="0" w:space="0" w:color="auto"/>
            <w:right w:val="none" w:sz="0" w:space="0" w:color="auto"/>
          </w:divBdr>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39404">
      <w:bodyDiv w:val="1"/>
      <w:marLeft w:val="0"/>
      <w:marRight w:val="0"/>
      <w:marTop w:val="0"/>
      <w:marBottom w:val="0"/>
      <w:divBdr>
        <w:top w:val="none" w:sz="0" w:space="0" w:color="auto"/>
        <w:left w:val="none" w:sz="0" w:space="0" w:color="auto"/>
        <w:bottom w:val="none" w:sz="0" w:space="0" w:color="auto"/>
        <w:right w:val="none" w:sz="0" w:space="0" w:color="auto"/>
      </w:divBdr>
    </w:div>
    <w:div w:id="296880803">
      <w:bodyDiv w:val="1"/>
      <w:marLeft w:val="0"/>
      <w:marRight w:val="0"/>
      <w:marTop w:val="0"/>
      <w:marBottom w:val="0"/>
      <w:divBdr>
        <w:top w:val="none" w:sz="0" w:space="0" w:color="auto"/>
        <w:left w:val="none" w:sz="0" w:space="0" w:color="auto"/>
        <w:bottom w:val="none" w:sz="0" w:space="0" w:color="auto"/>
        <w:right w:val="none" w:sz="0" w:space="0" w:color="auto"/>
      </w:divBdr>
    </w:div>
    <w:div w:id="297078786">
      <w:bodyDiv w:val="1"/>
      <w:marLeft w:val="0"/>
      <w:marRight w:val="0"/>
      <w:marTop w:val="0"/>
      <w:marBottom w:val="0"/>
      <w:divBdr>
        <w:top w:val="none" w:sz="0" w:space="0" w:color="auto"/>
        <w:left w:val="none" w:sz="0" w:space="0" w:color="auto"/>
        <w:bottom w:val="none" w:sz="0" w:space="0" w:color="auto"/>
        <w:right w:val="none" w:sz="0" w:space="0" w:color="auto"/>
      </w:divBdr>
    </w:div>
    <w:div w:id="297079305">
      <w:bodyDiv w:val="1"/>
      <w:marLeft w:val="0"/>
      <w:marRight w:val="0"/>
      <w:marTop w:val="0"/>
      <w:marBottom w:val="0"/>
      <w:divBdr>
        <w:top w:val="none" w:sz="0" w:space="0" w:color="auto"/>
        <w:left w:val="none" w:sz="0" w:space="0" w:color="auto"/>
        <w:bottom w:val="none" w:sz="0" w:space="0" w:color="auto"/>
        <w:right w:val="none" w:sz="0" w:space="0" w:color="auto"/>
      </w:divBdr>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
        <w:div w:id="861824265">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489999">
      <w:bodyDiv w:val="1"/>
      <w:marLeft w:val="0"/>
      <w:marRight w:val="0"/>
      <w:marTop w:val="0"/>
      <w:marBottom w:val="0"/>
      <w:divBdr>
        <w:top w:val="none" w:sz="0" w:space="0" w:color="auto"/>
        <w:left w:val="none" w:sz="0" w:space="0" w:color="auto"/>
        <w:bottom w:val="none" w:sz="0" w:space="0" w:color="auto"/>
        <w:right w:val="none" w:sz="0" w:space="0" w:color="auto"/>
      </w:divBdr>
      <w:divsChild>
        <w:div w:id="266274450">
          <w:marLeft w:val="0"/>
          <w:marRight w:val="0"/>
          <w:marTop w:val="0"/>
          <w:marBottom w:val="0"/>
          <w:divBdr>
            <w:top w:val="none" w:sz="0" w:space="0" w:color="auto"/>
            <w:left w:val="none" w:sz="0" w:space="0" w:color="auto"/>
            <w:bottom w:val="none" w:sz="0" w:space="0" w:color="auto"/>
            <w:right w:val="none" w:sz="0" w:space="0" w:color="auto"/>
          </w:divBdr>
        </w:div>
        <w:div w:id="478619127">
          <w:marLeft w:val="0"/>
          <w:marRight w:val="0"/>
          <w:marTop w:val="0"/>
          <w:marBottom w:val="0"/>
          <w:divBdr>
            <w:top w:val="none" w:sz="0" w:space="0" w:color="auto"/>
            <w:left w:val="none" w:sz="0" w:space="0" w:color="auto"/>
            <w:bottom w:val="none" w:sz="0" w:space="0" w:color="auto"/>
            <w:right w:val="none" w:sz="0" w:space="0" w:color="auto"/>
          </w:divBdr>
        </w:div>
      </w:divsChild>
    </w:div>
    <w:div w:id="297566203">
      <w:bodyDiv w:val="1"/>
      <w:marLeft w:val="0"/>
      <w:marRight w:val="0"/>
      <w:marTop w:val="0"/>
      <w:marBottom w:val="0"/>
      <w:divBdr>
        <w:top w:val="none" w:sz="0" w:space="0" w:color="auto"/>
        <w:left w:val="none" w:sz="0" w:space="0" w:color="auto"/>
        <w:bottom w:val="none" w:sz="0" w:space="0" w:color="auto"/>
        <w:right w:val="none" w:sz="0" w:space="0" w:color="auto"/>
      </w:divBdr>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
    <w:div w:id="297881671">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
    <w:div w:id="297957169">
      <w:bodyDiv w:val="1"/>
      <w:marLeft w:val="0"/>
      <w:marRight w:val="0"/>
      <w:marTop w:val="0"/>
      <w:marBottom w:val="0"/>
      <w:divBdr>
        <w:top w:val="none" w:sz="0" w:space="0" w:color="auto"/>
        <w:left w:val="none" w:sz="0" w:space="0" w:color="auto"/>
        <w:bottom w:val="none" w:sz="0" w:space="0" w:color="auto"/>
        <w:right w:val="none" w:sz="0" w:space="0" w:color="auto"/>
      </w:divBdr>
    </w:div>
    <w:div w:id="298076705">
      <w:bodyDiv w:val="1"/>
      <w:marLeft w:val="0"/>
      <w:marRight w:val="0"/>
      <w:marTop w:val="0"/>
      <w:marBottom w:val="0"/>
      <w:divBdr>
        <w:top w:val="none" w:sz="0" w:space="0" w:color="auto"/>
        <w:left w:val="none" w:sz="0" w:space="0" w:color="auto"/>
        <w:bottom w:val="none" w:sz="0" w:space="0" w:color="auto"/>
        <w:right w:val="none" w:sz="0" w:space="0" w:color="auto"/>
      </w:divBdr>
    </w:div>
    <w:div w:id="298078619">
      <w:bodyDiv w:val="1"/>
      <w:marLeft w:val="0"/>
      <w:marRight w:val="0"/>
      <w:marTop w:val="0"/>
      <w:marBottom w:val="0"/>
      <w:divBdr>
        <w:top w:val="none" w:sz="0" w:space="0" w:color="auto"/>
        <w:left w:val="none" w:sz="0" w:space="0" w:color="auto"/>
        <w:bottom w:val="none" w:sz="0" w:space="0" w:color="auto"/>
        <w:right w:val="none" w:sz="0" w:space="0" w:color="auto"/>
      </w:divBdr>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117289">
          <w:marLeft w:val="0"/>
          <w:marRight w:val="0"/>
          <w:marTop w:val="0"/>
          <w:marBottom w:val="0"/>
          <w:divBdr>
            <w:top w:val="none" w:sz="0" w:space="0" w:color="auto"/>
            <w:left w:val="none" w:sz="0" w:space="0" w:color="auto"/>
            <w:bottom w:val="none" w:sz="0" w:space="0" w:color="auto"/>
            <w:right w:val="none" w:sz="0" w:space="0" w:color="auto"/>
          </w:divBdr>
          <w:divsChild>
            <w:div w:id="3319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15475">
      <w:bodyDiv w:val="1"/>
      <w:marLeft w:val="0"/>
      <w:marRight w:val="0"/>
      <w:marTop w:val="0"/>
      <w:marBottom w:val="0"/>
      <w:divBdr>
        <w:top w:val="none" w:sz="0" w:space="0" w:color="auto"/>
        <w:left w:val="none" w:sz="0" w:space="0" w:color="auto"/>
        <w:bottom w:val="none" w:sz="0" w:space="0" w:color="auto"/>
        <w:right w:val="none" w:sz="0" w:space="0" w:color="auto"/>
      </w:divBdr>
      <w:divsChild>
        <w:div w:id="134224472">
          <w:marLeft w:val="0"/>
          <w:marRight w:val="0"/>
          <w:marTop w:val="0"/>
          <w:marBottom w:val="0"/>
          <w:divBdr>
            <w:top w:val="none" w:sz="0" w:space="0" w:color="auto"/>
            <w:left w:val="none" w:sz="0" w:space="0" w:color="auto"/>
            <w:bottom w:val="none" w:sz="0" w:space="0" w:color="auto"/>
            <w:right w:val="none" w:sz="0" w:space="0" w:color="auto"/>
          </w:divBdr>
        </w:div>
        <w:div w:id="136534556">
          <w:marLeft w:val="0"/>
          <w:marRight w:val="0"/>
          <w:marTop w:val="0"/>
          <w:marBottom w:val="0"/>
          <w:divBdr>
            <w:top w:val="none" w:sz="0" w:space="0" w:color="auto"/>
            <w:left w:val="none" w:sz="0" w:space="0" w:color="auto"/>
            <w:bottom w:val="none" w:sz="0" w:space="0" w:color="auto"/>
            <w:right w:val="none" w:sz="0" w:space="0" w:color="auto"/>
          </w:divBdr>
        </w:div>
      </w:divsChild>
    </w:div>
    <w:div w:id="298461582">
      <w:bodyDiv w:val="1"/>
      <w:marLeft w:val="0"/>
      <w:marRight w:val="0"/>
      <w:marTop w:val="0"/>
      <w:marBottom w:val="0"/>
      <w:divBdr>
        <w:top w:val="none" w:sz="0" w:space="0" w:color="auto"/>
        <w:left w:val="none" w:sz="0" w:space="0" w:color="auto"/>
        <w:bottom w:val="none" w:sz="0" w:space="0" w:color="auto"/>
        <w:right w:val="none" w:sz="0" w:space="0" w:color="auto"/>
      </w:divBdr>
    </w:div>
    <w:div w:id="298607673">
      <w:bodyDiv w:val="1"/>
      <w:marLeft w:val="0"/>
      <w:marRight w:val="0"/>
      <w:marTop w:val="0"/>
      <w:marBottom w:val="0"/>
      <w:divBdr>
        <w:top w:val="none" w:sz="0" w:space="0" w:color="auto"/>
        <w:left w:val="none" w:sz="0" w:space="0" w:color="auto"/>
        <w:bottom w:val="none" w:sz="0" w:space="0" w:color="auto"/>
        <w:right w:val="none" w:sz="0" w:space="0" w:color="auto"/>
      </w:divBdr>
    </w:div>
    <w:div w:id="298612706">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
    <w:div w:id="299651627">
      <w:bodyDiv w:val="1"/>
      <w:marLeft w:val="0"/>
      <w:marRight w:val="0"/>
      <w:marTop w:val="0"/>
      <w:marBottom w:val="0"/>
      <w:divBdr>
        <w:top w:val="none" w:sz="0" w:space="0" w:color="auto"/>
        <w:left w:val="none" w:sz="0" w:space="0" w:color="auto"/>
        <w:bottom w:val="none" w:sz="0" w:space="0" w:color="auto"/>
        <w:right w:val="none" w:sz="0" w:space="0" w:color="auto"/>
      </w:divBdr>
      <w:divsChild>
        <w:div w:id="123084953">
          <w:marLeft w:val="0"/>
          <w:marRight w:val="0"/>
          <w:marTop w:val="0"/>
          <w:marBottom w:val="0"/>
          <w:divBdr>
            <w:top w:val="none" w:sz="0" w:space="0" w:color="auto"/>
            <w:left w:val="none" w:sz="0" w:space="0" w:color="auto"/>
            <w:bottom w:val="none" w:sz="0" w:space="0" w:color="auto"/>
            <w:right w:val="none" w:sz="0" w:space="0" w:color="auto"/>
          </w:divBdr>
          <w:divsChild>
            <w:div w:id="724724146">
              <w:marLeft w:val="0"/>
              <w:marRight w:val="0"/>
              <w:marTop w:val="0"/>
              <w:marBottom w:val="0"/>
              <w:divBdr>
                <w:top w:val="none" w:sz="0" w:space="0" w:color="auto"/>
                <w:left w:val="none" w:sz="0" w:space="0" w:color="auto"/>
                <w:bottom w:val="none" w:sz="0" w:space="0" w:color="auto"/>
                <w:right w:val="none" w:sz="0" w:space="0" w:color="auto"/>
              </w:divBdr>
              <w:divsChild>
                <w:div w:id="3011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6950">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035847">
      <w:bodyDiv w:val="1"/>
      <w:marLeft w:val="0"/>
      <w:marRight w:val="0"/>
      <w:marTop w:val="0"/>
      <w:marBottom w:val="0"/>
      <w:divBdr>
        <w:top w:val="none" w:sz="0" w:space="0" w:color="auto"/>
        <w:left w:val="none" w:sz="0" w:space="0" w:color="auto"/>
        <w:bottom w:val="none" w:sz="0" w:space="0" w:color="auto"/>
        <w:right w:val="none" w:sz="0" w:space="0" w:color="auto"/>
      </w:divBdr>
      <w:divsChild>
        <w:div w:id="6296321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00118049">
      <w:bodyDiv w:val="1"/>
      <w:marLeft w:val="0"/>
      <w:marRight w:val="0"/>
      <w:marTop w:val="0"/>
      <w:marBottom w:val="0"/>
      <w:divBdr>
        <w:top w:val="none" w:sz="0" w:space="0" w:color="auto"/>
        <w:left w:val="none" w:sz="0" w:space="0" w:color="auto"/>
        <w:bottom w:val="none" w:sz="0" w:space="0" w:color="auto"/>
        <w:right w:val="none" w:sz="0" w:space="0" w:color="auto"/>
      </w:divBdr>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0892584">
      <w:bodyDiv w:val="1"/>
      <w:marLeft w:val="0"/>
      <w:marRight w:val="0"/>
      <w:marTop w:val="0"/>
      <w:marBottom w:val="0"/>
      <w:divBdr>
        <w:top w:val="none" w:sz="0" w:space="0" w:color="auto"/>
        <w:left w:val="none" w:sz="0" w:space="0" w:color="auto"/>
        <w:bottom w:val="none" w:sz="0" w:space="0" w:color="auto"/>
        <w:right w:val="none" w:sz="0" w:space="0" w:color="auto"/>
      </w:divBdr>
    </w:div>
    <w:div w:id="300959111">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1883223">
      <w:bodyDiv w:val="1"/>
      <w:marLeft w:val="0"/>
      <w:marRight w:val="0"/>
      <w:marTop w:val="0"/>
      <w:marBottom w:val="0"/>
      <w:divBdr>
        <w:top w:val="none" w:sz="0" w:space="0" w:color="auto"/>
        <w:left w:val="none" w:sz="0" w:space="0" w:color="auto"/>
        <w:bottom w:val="none" w:sz="0" w:space="0" w:color="auto"/>
        <w:right w:val="none" w:sz="0" w:space="0" w:color="auto"/>
      </w:divBdr>
      <w:divsChild>
        <w:div w:id="590357788">
          <w:marLeft w:val="0"/>
          <w:marRight w:val="0"/>
          <w:marTop w:val="0"/>
          <w:marBottom w:val="0"/>
          <w:divBdr>
            <w:top w:val="none" w:sz="0" w:space="0" w:color="auto"/>
            <w:left w:val="none" w:sz="0" w:space="0" w:color="auto"/>
            <w:bottom w:val="none" w:sz="0" w:space="0" w:color="auto"/>
            <w:right w:val="none" w:sz="0" w:space="0" w:color="auto"/>
          </w:divBdr>
          <w:divsChild>
            <w:div w:id="82803047">
              <w:marLeft w:val="0"/>
              <w:marRight w:val="0"/>
              <w:marTop w:val="0"/>
              <w:marBottom w:val="0"/>
              <w:divBdr>
                <w:top w:val="none" w:sz="0" w:space="0" w:color="auto"/>
                <w:left w:val="none" w:sz="0" w:space="0" w:color="auto"/>
                <w:bottom w:val="none" w:sz="0" w:space="0" w:color="auto"/>
                <w:right w:val="none" w:sz="0" w:space="0" w:color="auto"/>
              </w:divBdr>
            </w:div>
          </w:divsChild>
        </w:div>
        <w:div w:id="705448735">
          <w:marLeft w:val="0"/>
          <w:marRight w:val="0"/>
          <w:marTop w:val="0"/>
          <w:marBottom w:val="0"/>
          <w:divBdr>
            <w:top w:val="none" w:sz="0" w:space="0" w:color="auto"/>
            <w:left w:val="none" w:sz="0" w:space="0" w:color="auto"/>
            <w:bottom w:val="none" w:sz="0" w:space="0" w:color="auto"/>
            <w:right w:val="none" w:sz="0" w:space="0" w:color="auto"/>
          </w:divBdr>
        </w:div>
      </w:divsChild>
    </w:div>
    <w:div w:id="302080401">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
    <w:div w:id="302464932">
      <w:bodyDiv w:val="1"/>
      <w:marLeft w:val="0"/>
      <w:marRight w:val="0"/>
      <w:marTop w:val="0"/>
      <w:marBottom w:val="0"/>
      <w:divBdr>
        <w:top w:val="none" w:sz="0" w:space="0" w:color="auto"/>
        <w:left w:val="none" w:sz="0" w:space="0" w:color="auto"/>
        <w:bottom w:val="none" w:sz="0" w:space="0" w:color="auto"/>
        <w:right w:val="none" w:sz="0" w:space="0" w:color="auto"/>
      </w:divBdr>
      <w:divsChild>
        <w:div w:id="927924592">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
    <w:div w:id="303050930">
      <w:bodyDiv w:val="1"/>
      <w:marLeft w:val="0"/>
      <w:marRight w:val="0"/>
      <w:marTop w:val="0"/>
      <w:marBottom w:val="0"/>
      <w:divBdr>
        <w:top w:val="none" w:sz="0" w:space="0" w:color="auto"/>
        <w:left w:val="none" w:sz="0" w:space="0" w:color="auto"/>
        <w:bottom w:val="none" w:sz="0" w:space="0" w:color="auto"/>
        <w:right w:val="none" w:sz="0" w:space="0" w:color="auto"/>
      </w:divBdr>
    </w:div>
    <w:div w:id="303393948">
      <w:bodyDiv w:val="1"/>
      <w:marLeft w:val="0"/>
      <w:marRight w:val="0"/>
      <w:marTop w:val="0"/>
      <w:marBottom w:val="0"/>
      <w:divBdr>
        <w:top w:val="none" w:sz="0" w:space="0" w:color="auto"/>
        <w:left w:val="none" w:sz="0" w:space="0" w:color="auto"/>
        <w:bottom w:val="none" w:sz="0" w:space="0" w:color="auto"/>
        <w:right w:val="none" w:sz="0" w:space="0" w:color="auto"/>
      </w:divBdr>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087395">
      <w:bodyDiv w:val="1"/>
      <w:marLeft w:val="0"/>
      <w:marRight w:val="0"/>
      <w:marTop w:val="0"/>
      <w:marBottom w:val="0"/>
      <w:divBdr>
        <w:top w:val="none" w:sz="0" w:space="0" w:color="auto"/>
        <w:left w:val="none" w:sz="0" w:space="0" w:color="auto"/>
        <w:bottom w:val="none" w:sz="0" w:space="0" w:color="auto"/>
        <w:right w:val="none" w:sz="0" w:space="0" w:color="auto"/>
      </w:divBdr>
      <w:divsChild>
        <w:div w:id="696271354">
          <w:marLeft w:val="0"/>
          <w:marRight w:val="0"/>
          <w:marTop w:val="0"/>
          <w:marBottom w:val="0"/>
          <w:divBdr>
            <w:top w:val="none" w:sz="0" w:space="0" w:color="auto"/>
            <w:left w:val="none" w:sz="0" w:space="0" w:color="auto"/>
            <w:bottom w:val="none" w:sz="0" w:space="0" w:color="auto"/>
            <w:right w:val="none" w:sz="0" w:space="0" w:color="auto"/>
          </w:divBdr>
        </w:div>
      </w:divsChild>
    </w:div>
    <w:div w:id="304480627">
      <w:bodyDiv w:val="1"/>
      <w:marLeft w:val="0"/>
      <w:marRight w:val="0"/>
      <w:marTop w:val="0"/>
      <w:marBottom w:val="0"/>
      <w:divBdr>
        <w:top w:val="none" w:sz="0" w:space="0" w:color="auto"/>
        <w:left w:val="none" w:sz="0" w:space="0" w:color="auto"/>
        <w:bottom w:val="none" w:sz="0" w:space="0" w:color="auto"/>
        <w:right w:val="none" w:sz="0" w:space="0" w:color="auto"/>
      </w:divBdr>
      <w:divsChild>
        <w:div w:id="39862652">
          <w:marLeft w:val="0"/>
          <w:marRight w:val="0"/>
          <w:marTop w:val="0"/>
          <w:marBottom w:val="0"/>
          <w:divBdr>
            <w:top w:val="none" w:sz="0" w:space="0" w:color="auto"/>
            <w:left w:val="none" w:sz="0" w:space="0" w:color="auto"/>
            <w:bottom w:val="none" w:sz="0" w:space="0" w:color="auto"/>
            <w:right w:val="none" w:sz="0" w:space="0" w:color="auto"/>
          </w:divBdr>
        </w:div>
      </w:divsChild>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277482">
      <w:bodyDiv w:val="1"/>
      <w:marLeft w:val="0"/>
      <w:marRight w:val="0"/>
      <w:marTop w:val="0"/>
      <w:marBottom w:val="0"/>
      <w:divBdr>
        <w:top w:val="none" w:sz="0" w:space="0" w:color="auto"/>
        <w:left w:val="none" w:sz="0" w:space="0" w:color="auto"/>
        <w:bottom w:val="none" w:sz="0" w:space="0" w:color="auto"/>
        <w:right w:val="none" w:sz="0" w:space="0" w:color="auto"/>
      </w:divBdr>
    </w:div>
    <w:div w:id="305472988">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
    <w:div w:id="306017419">
      <w:bodyDiv w:val="1"/>
      <w:marLeft w:val="0"/>
      <w:marRight w:val="0"/>
      <w:marTop w:val="0"/>
      <w:marBottom w:val="0"/>
      <w:divBdr>
        <w:top w:val="none" w:sz="0" w:space="0" w:color="auto"/>
        <w:left w:val="none" w:sz="0" w:space="0" w:color="auto"/>
        <w:bottom w:val="none" w:sz="0" w:space="0" w:color="auto"/>
        <w:right w:val="none" w:sz="0" w:space="0" w:color="auto"/>
      </w:divBdr>
      <w:divsChild>
        <w:div w:id="485902121">
          <w:marLeft w:val="0"/>
          <w:marRight w:val="0"/>
          <w:marTop w:val="0"/>
          <w:marBottom w:val="0"/>
          <w:divBdr>
            <w:top w:val="none" w:sz="0" w:space="0" w:color="auto"/>
            <w:left w:val="none" w:sz="0" w:space="0" w:color="auto"/>
            <w:bottom w:val="none" w:sz="0" w:space="0" w:color="auto"/>
            <w:right w:val="none" w:sz="0" w:space="0" w:color="auto"/>
          </w:divBdr>
          <w:divsChild>
            <w:div w:id="64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15017">
      <w:bodyDiv w:val="1"/>
      <w:marLeft w:val="0"/>
      <w:marRight w:val="0"/>
      <w:marTop w:val="0"/>
      <w:marBottom w:val="0"/>
      <w:divBdr>
        <w:top w:val="none" w:sz="0" w:space="0" w:color="auto"/>
        <w:left w:val="none" w:sz="0" w:space="0" w:color="auto"/>
        <w:bottom w:val="none" w:sz="0" w:space="0" w:color="auto"/>
        <w:right w:val="none" w:sz="0" w:space="0" w:color="auto"/>
      </w:divBdr>
      <w:divsChild>
        <w:div w:id="413936430">
          <w:marLeft w:val="0"/>
          <w:marRight w:val="0"/>
          <w:marTop w:val="0"/>
          <w:marBottom w:val="0"/>
          <w:divBdr>
            <w:top w:val="none" w:sz="0" w:space="0" w:color="auto"/>
            <w:left w:val="none" w:sz="0" w:space="0" w:color="auto"/>
            <w:bottom w:val="none" w:sz="0" w:space="0" w:color="auto"/>
            <w:right w:val="none" w:sz="0" w:space="0" w:color="auto"/>
          </w:divBdr>
        </w:div>
      </w:divsChild>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458914134">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
    <w:div w:id="307176843">
      <w:bodyDiv w:val="1"/>
      <w:marLeft w:val="0"/>
      <w:marRight w:val="0"/>
      <w:marTop w:val="0"/>
      <w:marBottom w:val="0"/>
      <w:divBdr>
        <w:top w:val="none" w:sz="0" w:space="0" w:color="auto"/>
        <w:left w:val="none" w:sz="0" w:space="0" w:color="auto"/>
        <w:bottom w:val="none" w:sz="0" w:space="0" w:color="auto"/>
        <w:right w:val="none" w:sz="0" w:space="0" w:color="auto"/>
      </w:divBdr>
    </w:div>
    <w:div w:id="307370081">
      <w:bodyDiv w:val="1"/>
      <w:marLeft w:val="0"/>
      <w:marRight w:val="0"/>
      <w:marTop w:val="0"/>
      <w:marBottom w:val="0"/>
      <w:divBdr>
        <w:top w:val="none" w:sz="0" w:space="0" w:color="auto"/>
        <w:left w:val="none" w:sz="0" w:space="0" w:color="auto"/>
        <w:bottom w:val="none" w:sz="0" w:space="0" w:color="auto"/>
        <w:right w:val="none" w:sz="0" w:space="0" w:color="auto"/>
      </w:divBdr>
    </w:div>
    <w:div w:id="30752084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
    <w:div w:id="307787102">
      <w:bodyDiv w:val="1"/>
      <w:marLeft w:val="0"/>
      <w:marRight w:val="0"/>
      <w:marTop w:val="0"/>
      <w:marBottom w:val="0"/>
      <w:divBdr>
        <w:top w:val="none" w:sz="0" w:space="0" w:color="auto"/>
        <w:left w:val="none" w:sz="0" w:space="0" w:color="auto"/>
        <w:bottom w:val="none" w:sz="0" w:space="0" w:color="auto"/>
        <w:right w:val="none" w:sz="0" w:space="0" w:color="auto"/>
      </w:divBdr>
    </w:div>
    <w:div w:id="307979841">
      <w:bodyDiv w:val="1"/>
      <w:marLeft w:val="0"/>
      <w:marRight w:val="0"/>
      <w:marTop w:val="0"/>
      <w:marBottom w:val="0"/>
      <w:divBdr>
        <w:top w:val="none" w:sz="0" w:space="0" w:color="auto"/>
        <w:left w:val="none" w:sz="0" w:space="0" w:color="auto"/>
        <w:bottom w:val="none" w:sz="0" w:space="0" w:color="auto"/>
        <w:right w:val="none" w:sz="0" w:space="0" w:color="auto"/>
      </w:divBdr>
    </w:div>
    <w:div w:id="308437185">
      <w:bodyDiv w:val="1"/>
      <w:marLeft w:val="0"/>
      <w:marRight w:val="0"/>
      <w:marTop w:val="0"/>
      <w:marBottom w:val="0"/>
      <w:divBdr>
        <w:top w:val="none" w:sz="0" w:space="0" w:color="auto"/>
        <w:left w:val="none" w:sz="0" w:space="0" w:color="auto"/>
        <w:bottom w:val="none" w:sz="0" w:space="0" w:color="auto"/>
        <w:right w:val="none" w:sz="0" w:space="0" w:color="auto"/>
      </w:divBdr>
    </w:div>
    <w:div w:id="308749207">
      <w:bodyDiv w:val="1"/>
      <w:marLeft w:val="0"/>
      <w:marRight w:val="0"/>
      <w:marTop w:val="0"/>
      <w:marBottom w:val="0"/>
      <w:divBdr>
        <w:top w:val="none" w:sz="0" w:space="0" w:color="auto"/>
        <w:left w:val="none" w:sz="0" w:space="0" w:color="auto"/>
        <w:bottom w:val="none" w:sz="0" w:space="0" w:color="auto"/>
        <w:right w:val="none" w:sz="0" w:space="0" w:color="auto"/>
      </w:divBdr>
    </w:div>
    <w:div w:id="309289451">
      <w:bodyDiv w:val="1"/>
      <w:marLeft w:val="0"/>
      <w:marRight w:val="0"/>
      <w:marTop w:val="0"/>
      <w:marBottom w:val="0"/>
      <w:divBdr>
        <w:top w:val="none" w:sz="0" w:space="0" w:color="auto"/>
        <w:left w:val="none" w:sz="0" w:space="0" w:color="auto"/>
        <w:bottom w:val="none" w:sz="0" w:space="0" w:color="auto"/>
        <w:right w:val="none" w:sz="0" w:space="0" w:color="auto"/>
      </w:divBdr>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796191">
      <w:bodyDiv w:val="1"/>
      <w:marLeft w:val="0"/>
      <w:marRight w:val="0"/>
      <w:marTop w:val="0"/>
      <w:marBottom w:val="0"/>
      <w:divBdr>
        <w:top w:val="none" w:sz="0" w:space="0" w:color="auto"/>
        <w:left w:val="none" w:sz="0" w:space="0" w:color="auto"/>
        <w:bottom w:val="none" w:sz="0" w:space="0" w:color="auto"/>
        <w:right w:val="none" w:sz="0" w:space="0" w:color="auto"/>
      </w:divBdr>
      <w:divsChild>
        <w:div w:id="348146312">
          <w:marLeft w:val="0"/>
          <w:marRight w:val="0"/>
          <w:marTop w:val="300"/>
          <w:marBottom w:val="300"/>
          <w:divBdr>
            <w:top w:val="none" w:sz="0" w:space="0" w:color="auto"/>
            <w:left w:val="none" w:sz="0" w:space="0" w:color="auto"/>
            <w:bottom w:val="none" w:sz="0" w:space="0" w:color="auto"/>
            <w:right w:val="none" w:sz="0" w:space="0" w:color="auto"/>
          </w:divBdr>
        </w:div>
      </w:divsChild>
    </w:div>
    <w:div w:id="309941706">
      <w:bodyDiv w:val="1"/>
      <w:marLeft w:val="0"/>
      <w:marRight w:val="0"/>
      <w:marTop w:val="0"/>
      <w:marBottom w:val="0"/>
      <w:divBdr>
        <w:top w:val="none" w:sz="0" w:space="0" w:color="auto"/>
        <w:left w:val="none" w:sz="0" w:space="0" w:color="auto"/>
        <w:bottom w:val="none" w:sz="0" w:space="0" w:color="auto"/>
        <w:right w:val="none" w:sz="0" w:space="0" w:color="auto"/>
      </w:divBdr>
    </w:div>
    <w:div w:id="309943410">
      <w:bodyDiv w:val="1"/>
      <w:marLeft w:val="0"/>
      <w:marRight w:val="0"/>
      <w:marTop w:val="0"/>
      <w:marBottom w:val="0"/>
      <w:divBdr>
        <w:top w:val="none" w:sz="0" w:space="0" w:color="auto"/>
        <w:left w:val="none" w:sz="0" w:space="0" w:color="auto"/>
        <w:bottom w:val="none" w:sz="0" w:space="0" w:color="auto"/>
        <w:right w:val="none" w:sz="0" w:space="0" w:color="auto"/>
      </w:divBdr>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48697866">
          <w:marLeft w:val="0"/>
          <w:marRight w:val="0"/>
          <w:marTop w:val="300"/>
          <w:marBottom w:val="0"/>
          <w:divBdr>
            <w:top w:val="none" w:sz="0" w:space="0" w:color="auto"/>
            <w:left w:val="none" w:sz="0" w:space="0" w:color="auto"/>
            <w:bottom w:val="none" w:sz="0" w:space="0" w:color="auto"/>
            <w:right w:val="none" w:sz="0" w:space="0" w:color="auto"/>
          </w:divBdr>
        </w:div>
        <w:div w:id="116265508">
          <w:marLeft w:val="0"/>
          <w:marRight w:val="0"/>
          <w:marTop w:val="0"/>
          <w:marBottom w:val="0"/>
          <w:divBdr>
            <w:top w:val="none" w:sz="0" w:space="0" w:color="auto"/>
            <w:left w:val="none" w:sz="0" w:space="0" w:color="auto"/>
            <w:bottom w:val="none" w:sz="0" w:space="0" w:color="auto"/>
            <w:right w:val="none" w:sz="0" w:space="0" w:color="auto"/>
          </w:divBdr>
        </w:div>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30367">
      <w:bodyDiv w:val="1"/>
      <w:marLeft w:val="0"/>
      <w:marRight w:val="0"/>
      <w:marTop w:val="0"/>
      <w:marBottom w:val="0"/>
      <w:divBdr>
        <w:top w:val="none" w:sz="0" w:space="0" w:color="auto"/>
        <w:left w:val="none" w:sz="0" w:space="0" w:color="auto"/>
        <w:bottom w:val="none" w:sz="0" w:space="0" w:color="auto"/>
        <w:right w:val="none" w:sz="0" w:space="0" w:color="auto"/>
      </w:divBdr>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608687">
      <w:bodyDiv w:val="1"/>
      <w:marLeft w:val="0"/>
      <w:marRight w:val="0"/>
      <w:marTop w:val="0"/>
      <w:marBottom w:val="0"/>
      <w:divBdr>
        <w:top w:val="none" w:sz="0" w:space="0" w:color="auto"/>
        <w:left w:val="none" w:sz="0" w:space="0" w:color="auto"/>
        <w:bottom w:val="none" w:sz="0" w:space="0" w:color="auto"/>
        <w:right w:val="none" w:sz="0" w:space="0" w:color="auto"/>
      </w:divBdr>
      <w:divsChild>
        <w:div w:id="154419975">
          <w:marLeft w:val="0"/>
          <w:marRight w:val="0"/>
          <w:marTop w:val="0"/>
          <w:marBottom w:val="0"/>
          <w:divBdr>
            <w:top w:val="none" w:sz="0" w:space="0" w:color="auto"/>
            <w:left w:val="none" w:sz="0" w:space="0" w:color="auto"/>
            <w:bottom w:val="none" w:sz="0" w:space="0" w:color="auto"/>
            <w:right w:val="none" w:sz="0" w:space="0" w:color="auto"/>
          </w:divBdr>
        </w:div>
      </w:divsChild>
    </w:div>
    <w:div w:id="312678766">
      <w:bodyDiv w:val="1"/>
      <w:marLeft w:val="0"/>
      <w:marRight w:val="0"/>
      <w:marTop w:val="0"/>
      <w:marBottom w:val="0"/>
      <w:divBdr>
        <w:top w:val="none" w:sz="0" w:space="0" w:color="auto"/>
        <w:left w:val="none" w:sz="0" w:space="0" w:color="auto"/>
        <w:bottom w:val="none" w:sz="0" w:space="0" w:color="auto"/>
        <w:right w:val="none" w:sz="0" w:space="0" w:color="auto"/>
      </w:divBdr>
      <w:divsChild>
        <w:div w:id="763452229">
          <w:marLeft w:val="0"/>
          <w:marRight w:val="0"/>
          <w:marTop w:val="0"/>
          <w:marBottom w:val="0"/>
          <w:divBdr>
            <w:top w:val="none" w:sz="0" w:space="0" w:color="auto"/>
            <w:left w:val="none" w:sz="0" w:space="0" w:color="auto"/>
            <w:bottom w:val="none" w:sz="0" w:space="0" w:color="auto"/>
            <w:right w:val="none" w:sz="0" w:space="0" w:color="auto"/>
          </w:divBdr>
          <w:divsChild>
            <w:div w:id="88225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
        <w:div w:id="527186841">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sChild>
    </w:div>
    <w:div w:id="313873622">
      <w:bodyDiv w:val="1"/>
      <w:marLeft w:val="0"/>
      <w:marRight w:val="0"/>
      <w:marTop w:val="0"/>
      <w:marBottom w:val="0"/>
      <w:divBdr>
        <w:top w:val="none" w:sz="0" w:space="0" w:color="auto"/>
        <w:left w:val="none" w:sz="0" w:space="0" w:color="auto"/>
        <w:bottom w:val="none" w:sz="0" w:space="0" w:color="auto"/>
        <w:right w:val="none" w:sz="0" w:space="0" w:color="auto"/>
      </w:divBdr>
    </w:div>
    <w:div w:id="313921705">
      <w:bodyDiv w:val="1"/>
      <w:marLeft w:val="0"/>
      <w:marRight w:val="0"/>
      <w:marTop w:val="0"/>
      <w:marBottom w:val="0"/>
      <w:divBdr>
        <w:top w:val="none" w:sz="0" w:space="0" w:color="auto"/>
        <w:left w:val="none" w:sz="0" w:space="0" w:color="auto"/>
        <w:bottom w:val="none" w:sz="0" w:space="0" w:color="auto"/>
        <w:right w:val="none" w:sz="0" w:space="0" w:color="auto"/>
      </w:divBdr>
    </w:div>
    <w:div w:id="314145955">
      <w:bodyDiv w:val="1"/>
      <w:marLeft w:val="0"/>
      <w:marRight w:val="0"/>
      <w:marTop w:val="0"/>
      <w:marBottom w:val="0"/>
      <w:divBdr>
        <w:top w:val="none" w:sz="0" w:space="0" w:color="auto"/>
        <w:left w:val="none" w:sz="0" w:space="0" w:color="auto"/>
        <w:bottom w:val="none" w:sz="0" w:space="0" w:color="auto"/>
        <w:right w:val="none" w:sz="0" w:space="0" w:color="auto"/>
      </w:divBdr>
      <w:divsChild>
        <w:div w:id="240918001">
          <w:marLeft w:val="0"/>
          <w:marRight w:val="0"/>
          <w:marTop w:val="0"/>
          <w:marBottom w:val="0"/>
          <w:divBdr>
            <w:top w:val="none" w:sz="0" w:space="0" w:color="auto"/>
            <w:left w:val="none" w:sz="0" w:space="0" w:color="auto"/>
            <w:bottom w:val="none" w:sz="0" w:space="0" w:color="auto"/>
            <w:right w:val="none" w:sz="0" w:space="0" w:color="auto"/>
          </w:divBdr>
        </w:div>
        <w:div w:id="364252301">
          <w:marLeft w:val="0"/>
          <w:marRight w:val="0"/>
          <w:marTop w:val="0"/>
          <w:marBottom w:val="0"/>
          <w:divBdr>
            <w:top w:val="none" w:sz="0" w:space="0" w:color="auto"/>
            <w:left w:val="none" w:sz="0" w:space="0" w:color="auto"/>
            <w:bottom w:val="none" w:sz="0" w:space="0" w:color="auto"/>
            <w:right w:val="none" w:sz="0" w:space="0" w:color="auto"/>
          </w:divBdr>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532616">
      <w:bodyDiv w:val="1"/>
      <w:marLeft w:val="0"/>
      <w:marRight w:val="0"/>
      <w:marTop w:val="0"/>
      <w:marBottom w:val="0"/>
      <w:divBdr>
        <w:top w:val="none" w:sz="0" w:space="0" w:color="auto"/>
        <w:left w:val="none" w:sz="0" w:space="0" w:color="auto"/>
        <w:bottom w:val="none" w:sz="0" w:space="0" w:color="auto"/>
        <w:right w:val="none" w:sz="0" w:space="0" w:color="auto"/>
      </w:divBdr>
    </w:div>
    <w:div w:id="314795495">
      <w:bodyDiv w:val="1"/>
      <w:marLeft w:val="0"/>
      <w:marRight w:val="0"/>
      <w:marTop w:val="0"/>
      <w:marBottom w:val="0"/>
      <w:divBdr>
        <w:top w:val="none" w:sz="0" w:space="0" w:color="auto"/>
        <w:left w:val="none" w:sz="0" w:space="0" w:color="auto"/>
        <w:bottom w:val="none" w:sz="0" w:space="0" w:color="auto"/>
        <w:right w:val="none" w:sz="0" w:space="0" w:color="auto"/>
      </w:divBdr>
    </w:div>
    <w:div w:id="314799219">
      <w:bodyDiv w:val="1"/>
      <w:marLeft w:val="0"/>
      <w:marRight w:val="0"/>
      <w:marTop w:val="0"/>
      <w:marBottom w:val="0"/>
      <w:divBdr>
        <w:top w:val="none" w:sz="0" w:space="0" w:color="auto"/>
        <w:left w:val="none" w:sz="0" w:space="0" w:color="auto"/>
        <w:bottom w:val="none" w:sz="0" w:space="0" w:color="auto"/>
        <w:right w:val="none" w:sz="0" w:space="0" w:color="auto"/>
      </w:divBdr>
      <w:divsChild>
        <w:div w:id="712466562">
          <w:marLeft w:val="0"/>
          <w:marRight w:val="0"/>
          <w:marTop w:val="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
      </w:divsChild>
    </w:div>
    <w:div w:id="316568270">
      <w:bodyDiv w:val="1"/>
      <w:marLeft w:val="0"/>
      <w:marRight w:val="0"/>
      <w:marTop w:val="0"/>
      <w:marBottom w:val="0"/>
      <w:divBdr>
        <w:top w:val="none" w:sz="0" w:space="0" w:color="auto"/>
        <w:left w:val="none" w:sz="0" w:space="0" w:color="auto"/>
        <w:bottom w:val="none" w:sz="0" w:space="0" w:color="auto"/>
        <w:right w:val="none" w:sz="0" w:space="0" w:color="auto"/>
      </w:divBdr>
    </w:div>
    <w:div w:id="316612090">
      <w:bodyDiv w:val="1"/>
      <w:marLeft w:val="0"/>
      <w:marRight w:val="0"/>
      <w:marTop w:val="0"/>
      <w:marBottom w:val="0"/>
      <w:divBdr>
        <w:top w:val="none" w:sz="0" w:space="0" w:color="auto"/>
        <w:left w:val="none" w:sz="0" w:space="0" w:color="auto"/>
        <w:bottom w:val="none" w:sz="0" w:space="0" w:color="auto"/>
        <w:right w:val="none" w:sz="0" w:space="0" w:color="auto"/>
      </w:divBdr>
      <w:divsChild>
        <w:div w:id="88962996">
          <w:marLeft w:val="0"/>
          <w:marRight w:val="0"/>
          <w:marTop w:val="0"/>
          <w:marBottom w:val="300"/>
          <w:divBdr>
            <w:top w:val="none" w:sz="0" w:space="0" w:color="auto"/>
            <w:left w:val="none" w:sz="0" w:space="0" w:color="auto"/>
            <w:bottom w:val="none" w:sz="0" w:space="0" w:color="auto"/>
            <w:right w:val="none" w:sz="0" w:space="0" w:color="auto"/>
          </w:divBdr>
          <w:divsChild>
            <w:div w:id="891623245">
              <w:marLeft w:val="0"/>
              <w:marRight w:val="0"/>
              <w:marTop w:val="0"/>
              <w:marBottom w:val="0"/>
              <w:divBdr>
                <w:top w:val="none" w:sz="0" w:space="0" w:color="auto"/>
                <w:left w:val="none" w:sz="0" w:space="0" w:color="auto"/>
                <w:bottom w:val="none" w:sz="0" w:space="0" w:color="auto"/>
                <w:right w:val="none" w:sz="0" w:space="0" w:color="auto"/>
              </w:divBdr>
            </w:div>
          </w:divsChild>
        </w:div>
        <w:div w:id="753431122">
          <w:marLeft w:val="0"/>
          <w:marRight w:val="0"/>
          <w:marTop w:val="0"/>
          <w:marBottom w:val="300"/>
          <w:divBdr>
            <w:top w:val="none" w:sz="0" w:space="0" w:color="auto"/>
            <w:left w:val="none" w:sz="0" w:space="0" w:color="auto"/>
            <w:bottom w:val="none" w:sz="0" w:space="0" w:color="auto"/>
            <w:right w:val="none" w:sz="0" w:space="0" w:color="auto"/>
          </w:divBdr>
          <w:divsChild>
            <w:div w:id="1311908764">
              <w:marLeft w:val="0"/>
              <w:marRight w:val="0"/>
              <w:marTop w:val="0"/>
              <w:marBottom w:val="0"/>
              <w:divBdr>
                <w:top w:val="none" w:sz="0" w:space="0" w:color="auto"/>
                <w:left w:val="none" w:sz="0" w:space="0" w:color="auto"/>
                <w:bottom w:val="none" w:sz="0" w:space="0" w:color="auto"/>
                <w:right w:val="none" w:sz="0" w:space="0" w:color="auto"/>
              </w:divBdr>
            </w:div>
          </w:divsChild>
        </w:div>
        <w:div w:id="1673331469">
          <w:marLeft w:val="0"/>
          <w:marRight w:val="0"/>
          <w:marTop w:val="0"/>
          <w:marBottom w:val="300"/>
          <w:divBdr>
            <w:top w:val="none" w:sz="0" w:space="0" w:color="auto"/>
            <w:left w:val="none" w:sz="0" w:space="0" w:color="auto"/>
            <w:bottom w:val="none" w:sz="0" w:space="0" w:color="auto"/>
            <w:right w:val="none" w:sz="0" w:space="0" w:color="auto"/>
          </w:divBdr>
          <w:divsChild>
            <w:div w:id="17799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
      </w:divsChild>
    </w:div>
    <w:div w:id="316959133">
      <w:bodyDiv w:val="1"/>
      <w:marLeft w:val="0"/>
      <w:marRight w:val="0"/>
      <w:marTop w:val="0"/>
      <w:marBottom w:val="0"/>
      <w:divBdr>
        <w:top w:val="none" w:sz="0" w:space="0" w:color="auto"/>
        <w:left w:val="none" w:sz="0" w:space="0" w:color="auto"/>
        <w:bottom w:val="none" w:sz="0" w:space="0" w:color="auto"/>
        <w:right w:val="none" w:sz="0" w:space="0" w:color="auto"/>
      </w:divBdr>
    </w:div>
    <w:div w:id="317460325">
      <w:bodyDiv w:val="1"/>
      <w:marLeft w:val="0"/>
      <w:marRight w:val="0"/>
      <w:marTop w:val="0"/>
      <w:marBottom w:val="0"/>
      <w:divBdr>
        <w:top w:val="none" w:sz="0" w:space="0" w:color="auto"/>
        <w:left w:val="none" w:sz="0" w:space="0" w:color="auto"/>
        <w:bottom w:val="none" w:sz="0" w:space="0" w:color="auto"/>
        <w:right w:val="none" w:sz="0" w:space="0" w:color="auto"/>
      </w:divBdr>
    </w:div>
    <w:div w:id="317461256">
      <w:bodyDiv w:val="1"/>
      <w:marLeft w:val="0"/>
      <w:marRight w:val="0"/>
      <w:marTop w:val="0"/>
      <w:marBottom w:val="0"/>
      <w:divBdr>
        <w:top w:val="none" w:sz="0" w:space="0" w:color="auto"/>
        <w:left w:val="none" w:sz="0" w:space="0" w:color="auto"/>
        <w:bottom w:val="none" w:sz="0" w:space="0" w:color="auto"/>
        <w:right w:val="none" w:sz="0" w:space="0" w:color="auto"/>
      </w:divBdr>
    </w:div>
    <w:div w:id="317468074">
      <w:bodyDiv w:val="1"/>
      <w:marLeft w:val="0"/>
      <w:marRight w:val="0"/>
      <w:marTop w:val="0"/>
      <w:marBottom w:val="0"/>
      <w:divBdr>
        <w:top w:val="none" w:sz="0" w:space="0" w:color="auto"/>
        <w:left w:val="none" w:sz="0" w:space="0" w:color="auto"/>
        <w:bottom w:val="none" w:sz="0" w:space="0" w:color="auto"/>
        <w:right w:val="none" w:sz="0" w:space="0" w:color="auto"/>
      </w:divBdr>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29061">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sChild>
    </w:div>
    <w:div w:id="318310471">
      <w:bodyDiv w:val="1"/>
      <w:marLeft w:val="0"/>
      <w:marRight w:val="0"/>
      <w:marTop w:val="0"/>
      <w:marBottom w:val="0"/>
      <w:divBdr>
        <w:top w:val="none" w:sz="0" w:space="0" w:color="auto"/>
        <w:left w:val="none" w:sz="0" w:space="0" w:color="auto"/>
        <w:bottom w:val="none" w:sz="0" w:space="0" w:color="auto"/>
        <w:right w:val="none" w:sz="0" w:space="0" w:color="auto"/>
      </w:divBdr>
    </w:div>
    <w:div w:id="318463616">
      <w:bodyDiv w:val="1"/>
      <w:marLeft w:val="0"/>
      <w:marRight w:val="0"/>
      <w:marTop w:val="0"/>
      <w:marBottom w:val="0"/>
      <w:divBdr>
        <w:top w:val="none" w:sz="0" w:space="0" w:color="auto"/>
        <w:left w:val="none" w:sz="0" w:space="0" w:color="auto"/>
        <w:bottom w:val="none" w:sz="0" w:space="0" w:color="auto"/>
        <w:right w:val="none" w:sz="0" w:space="0" w:color="auto"/>
      </w:divBdr>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
    <w:div w:id="319165171">
      <w:bodyDiv w:val="1"/>
      <w:marLeft w:val="0"/>
      <w:marRight w:val="0"/>
      <w:marTop w:val="0"/>
      <w:marBottom w:val="0"/>
      <w:divBdr>
        <w:top w:val="none" w:sz="0" w:space="0" w:color="auto"/>
        <w:left w:val="none" w:sz="0" w:space="0" w:color="auto"/>
        <w:bottom w:val="none" w:sz="0" w:space="0" w:color="auto"/>
        <w:right w:val="none" w:sz="0" w:space="0" w:color="auto"/>
      </w:divBdr>
    </w:div>
    <w:div w:id="319190424">
      <w:bodyDiv w:val="1"/>
      <w:marLeft w:val="0"/>
      <w:marRight w:val="0"/>
      <w:marTop w:val="0"/>
      <w:marBottom w:val="0"/>
      <w:divBdr>
        <w:top w:val="none" w:sz="0" w:space="0" w:color="auto"/>
        <w:left w:val="none" w:sz="0" w:space="0" w:color="auto"/>
        <w:bottom w:val="none" w:sz="0" w:space="0" w:color="auto"/>
        <w:right w:val="none" w:sz="0" w:space="0" w:color="auto"/>
      </w:divBdr>
      <w:divsChild>
        <w:div w:id="695548382">
          <w:marLeft w:val="0"/>
          <w:marRight w:val="0"/>
          <w:marTop w:val="300"/>
          <w:marBottom w:val="0"/>
          <w:divBdr>
            <w:top w:val="none" w:sz="0" w:space="0" w:color="auto"/>
            <w:left w:val="none" w:sz="0" w:space="0" w:color="auto"/>
            <w:bottom w:val="none" w:sz="0" w:space="0" w:color="auto"/>
            <w:right w:val="none" w:sz="0" w:space="0" w:color="auto"/>
          </w:divBdr>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699418">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
        <w:div w:id="796610249">
          <w:marLeft w:val="0"/>
          <w:marRight w:val="0"/>
          <w:marTop w:val="0"/>
          <w:marBottom w:val="0"/>
          <w:divBdr>
            <w:top w:val="none" w:sz="0" w:space="0" w:color="auto"/>
            <w:left w:val="none" w:sz="0" w:space="0" w:color="auto"/>
            <w:bottom w:val="none" w:sz="0" w:space="0" w:color="auto"/>
            <w:right w:val="none" w:sz="0" w:space="0" w:color="auto"/>
          </w:divBdr>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0933021">
      <w:bodyDiv w:val="1"/>
      <w:marLeft w:val="0"/>
      <w:marRight w:val="0"/>
      <w:marTop w:val="0"/>
      <w:marBottom w:val="0"/>
      <w:divBdr>
        <w:top w:val="none" w:sz="0" w:space="0" w:color="auto"/>
        <w:left w:val="none" w:sz="0" w:space="0" w:color="auto"/>
        <w:bottom w:val="none" w:sz="0" w:space="0" w:color="auto"/>
        <w:right w:val="none" w:sz="0" w:space="0" w:color="auto"/>
      </w:divBdr>
      <w:divsChild>
        <w:div w:id="336347271">
          <w:marLeft w:val="0"/>
          <w:marRight w:val="0"/>
          <w:marTop w:val="0"/>
          <w:marBottom w:val="0"/>
          <w:divBdr>
            <w:top w:val="none" w:sz="0" w:space="0" w:color="auto"/>
            <w:left w:val="none" w:sz="0" w:space="0" w:color="auto"/>
            <w:bottom w:val="none" w:sz="0" w:space="0" w:color="auto"/>
            <w:right w:val="none" w:sz="0" w:space="0" w:color="auto"/>
          </w:divBdr>
          <w:divsChild>
            <w:div w:id="500701853">
              <w:marLeft w:val="0"/>
              <w:marRight w:val="0"/>
              <w:marTop w:val="0"/>
              <w:marBottom w:val="0"/>
              <w:divBdr>
                <w:top w:val="none" w:sz="0" w:space="0" w:color="auto"/>
                <w:left w:val="none" w:sz="0" w:space="0" w:color="auto"/>
                <w:bottom w:val="none" w:sz="0" w:space="0" w:color="auto"/>
                <w:right w:val="none" w:sz="0" w:space="0" w:color="auto"/>
              </w:divBdr>
              <w:divsChild>
                <w:div w:id="1302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544819">
      <w:bodyDiv w:val="1"/>
      <w:marLeft w:val="0"/>
      <w:marRight w:val="0"/>
      <w:marTop w:val="0"/>
      <w:marBottom w:val="0"/>
      <w:divBdr>
        <w:top w:val="none" w:sz="0" w:space="0" w:color="auto"/>
        <w:left w:val="none" w:sz="0" w:space="0" w:color="auto"/>
        <w:bottom w:val="none" w:sz="0" w:space="0" w:color="auto"/>
        <w:right w:val="none" w:sz="0" w:space="0" w:color="auto"/>
      </w:divBdr>
      <w:divsChild>
        <w:div w:id="397821450">
          <w:marLeft w:val="0"/>
          <w:marRight w:val="0"/>
          <w:marTop w:val="0"/>
          <w:marBottom w:val="0"/>
          <w:divBdr>
            <w:top w:val="none" w:sz="0" w:space="0" w:color="auto"/>
            <w:left w:val="none" w:sz="0" w:space="0" w:color="auto"/>
            <w:bottom w:val="none" w:sz="0" w:space="0" w:color="auto"/>
            <w:right w:val="none" w:sz="0" w:space="0" w:color="auto"/>
          </w:divBdr>
        </w:div>
        <w:div w:id="690840601">
          <w:marLeft w:val="0"/>
          <w:marRight w:val="0"/>
          <w:marTop w:val="0"/>
          <w:marBottom w:val="0"/>
          <w:divBdr>
            <w:top w:val="none" w:sz="0" w:space="0" w:color="auto"/>
            <w:left w:val="none" w:sz="0" w:space="0" w:color="auto"/>
            <w:bottom w:val="none" w:sz="0" w:space="0" w:color="auto"/>
            <w:right w:val="none" w:sz="0" w:space="0" w:color="auto"/>
          </w:divBdr>
        </w:div>
      </w:divsChild>
    </w:div>
    <w:div w:id="321665106">
      <w:bodyDiv w:val="1"/>
      <w:marLeft w:val="0"/>
      <w:marRight w:val="0"/>
      <w:marTop w:val="0"/>
      <w:marBottom w:val="0"/>
      <w:divBdr>
        <w:top w:val="none" w:sz="0" w:space="0" w:color="auto"/>
        <w:left w:val="none" w:sz="0" w:space="0" w:color="auto"/>
        <w:bottom w:val="none" w:sz="0" w:space="0" w:color="auto"/>
        <w:right w:val="none" w:sz="0" w:space="0" w:color="auto"/>
      </w:divBdr>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
    <w:div w:id="322245810">
      <w:bodyDiv w:val="1"/>
      <w:marLeft w:val="0"/>
      <w:marRight w:val="0"/>
      <w:marTop w:val="0"/>
      <w:marBottom w:val="0"/>
      <w:divBdr>
        <w:top w:val="none" w:sz="0" w:space="0" w:color="auto"/>
        <w:left w:val="none" w:sz="0" w:space="0" w:color="auto"/>
        <w:bottom w:val="none" w:sz="0" w:space="0" w:color="auto"/>
        <w:right w:val="none" w:sz="0" w:space="0" w:color="auto"/>
      </w:divBdr>
      <w:divsChild>
        <w:div w:id="114446382">
          <w:marLeft w:val="0"/>
          <w:marRight w:val="0"/>
          <w:marTop w:val="0"/>
          <w:marBottom w:val="300"/>
          <w:divBdr>
            <w:top w:val="none" w:sz="0" w:space="0" w:color="auto"/>
            <w:left w:val="none" w:sz="0" w:space="0" w:color="auto"/>
            <w:bottom w:val="none" w:sz="0" w:space="0" w:color="auto"/>
            <w:right w:val="none" w:sz="0" w:space="0" w:color="auto"/>
          </w:divBdr>
        </w:div>
        <w:div w:id="204216363">
          <w:marLeft w:val="0"/>
          <w:marRight w:val="0"/>
          <w:marTop w:val="0"/>
          <w:marBottom w:val="300"/>
          <w:divBdr>
            <w:top w:val="none" w:sz="0" w:space="0" w:color="auto"/>
            <w:left w:val="none" w:sz="0" w:space="0" w:color="auto"/>
            <w:bottom w:val="none" w:sz="0" w:space="0" w:color="auto"/>
            <w:right w:val="none" w:sz="0" w:space="0" w:color="auto"/>
          </w:divBdr>
        </w:div>
      </w:divsChild>
    </w:div>
    <w:div w:id="322321182">
      <w:bodyDiv w:val="1"/>
      <w:marLeft w:val="0"/>
      <w:marRight w:val="0"/>
      <w:marTop w:val="0"/>
      <w:marBottom w:val="0"/>
      <w:divBdr>
        <w:top w:val="none" w:sz="0" w:space="0" w:color="auto"/>
        <w:left w:val="none" w:sz="0" w:space="0" w:color="auto"/>
        <w:bottom w:val="none" w:sz="0" w:space="0" w:color="auto"/>
        <w:right w:val="none" w:sz="0" w:space="0" w:color="auto"/>
      </w:divBdr>
      <w:divsChild>
        <w:div w:id="204022213">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704774">
      <w:bodyDiv w:val="1"/>
      <w:marLeft w:val="0"/>
      <w:marRight w:val="0"/>
      <w:marTop w:val="0"/>
      <w:marBottom w:val="0"/>
      <w:divBdr>
        <w:top w:val="none" w:sz="0" w:space="0" w:color="auto"/>
        <w:left w:val="none" w:sz="0" w:space="0" w:color="auto"/>
        <w:bottom w:val="none" w:sz="0" w:space="0" w:color="auto"/>
        <w:right w:val="none" w:sz="0" w:space="0" w:color="auto"/>
      </w:divBdr>
      <w:divsChild>
        <w:div w:id="921329397">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
    <w:div w:id="323167520">
      <w:bodyDiv w:val="1"/>
      <w:marLeft w:val="0"/>
      <w:marRight w:val="0"/>
      <w:marTop w:val="0"/>
      <w:marBottom w:val="0"/>
      <w:divBdr>
        <w:top w:val="none" w:sz="0" w:space="0" w:color="auto"/>
        <w:left w:val="none" w:sz="0" w:space="0" w:color="auto"/>
        <w:bottom w:val="none" w:sz="0" w:space="0" w:color="auto"/>
        <w:right w:val="none" w:sz="0" w:space="0" w:color="auto"/>
      </w:divBdr>
    </w:div>
    <w:div w:id="323556970">
      <w:bodyDiv w:val="1"/>
      <w:marLeft w:val="0"/>
      <w:marRight w:val="0"/>
      <w:marTop w:val="0"/>
      <w:marBottom w:val="0"/>
      <w:divBdr>
        <w:top w:val="none" w:sz="0" w:space="0" w:color="auto"/>
        <w:left w:val="none" w:sz="0" w:space="0" w:color="auto"/>
        <w:bottom w:val="none" w:sz="0" w:space="0" w:color="auto"/>
        <w:right w:val="none" w:sz="0" w:space="0" w:color="auto"/>
      </w:divBdr>
      <w:divsChild>
        <w:div w:id="340622782">
          <w:marLeft w:val="0"/>
          <w:marRight w:val="0"/>
          <w:marTop w:val="30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
    <w:div w:id="323751887">
      <w:bodyDiv w:val="1"/>
      <w:marLeft w:val="0"/>
      <w:marRight w:val="0"/>
      <w:marTop w:val="0"/>
      <w:marBottom w:val="0"/>
      <w:divBdr>
        <w:top w:val="none" w:sz="0" w:space="0" w:color="auto"/>
        <w:left w:val="none" w:sz="0" w:space="0" w:color="auto"/>
        <w:bottom w:val="none" w:sz="0" w:space="0" w:color="auto"/>
        <w:right w:val="none" w:sz="0" w:space="0" w:color="auto"/>
      </w:divBdr>
      <w:divsChild>
        <w:div w:id="856819603">
          <w:marLeft w:val="0"/>
          <w:marRight w:val="0"/>
          <w:marTop w:val="0"/>
          <w:marBottom w:val="0"/>
          <w:divBdr>
            <w:top w:val="none" w:sz="0" w:space="0" w:color="auto"/>
            <w:left w:val="none" w:sz="0" w:space="0" w:color="auto"/>
            <w:bottom w:val="none" w:sz="0" w:space="0" w:color="auto"/>
            <w:right w:val="none" w:sz="0" w:space="0" w:color="auto"/>
          </w:divBdr>
          <w:divsChild>
            <w:div w:id="3486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16707">
      <w:bodyDiv w:val="1"/>
      <w:marLeft w:val="0"/>
      <w:marRight w:val="0"/>
      <w:marTop w:val="0"/>
      <w:marBottom w:val="0"/>
      <w:divBdr>
        <w:top w:val="none" w:sz="0" w:space="0" w:color="auto"/>
        <w:left w:val="none" w:sz="0" w:space="0" w:color="auto"/>
        <w:bottom w:val="none" w:sz="0" w:space="0" w:color="auto"/>
        <w:right w:val="none" w:sz="0" w:space="0" w:color="auto"/>
      </w:divBdr>
      <w:divsChild>
        <w:div w:id="1608346751">
          <w:marLeft w:val="0"/>
          <w:marRight w:val="0"/>
          <w:marTop w:val="0"/>
          <w:marBottom w:val="0"/>
          <w:divBdr>
            <w:top w:val="none" w:sz="0" w:space="0" w:color="auto"/>
            <w:left w:val="none" w:sz="0" w:space="0" w:color="auto"/>
            <w:bottom w:val="none" w:sz="0" w:space="0" w:color="auto"/>
            <w:right w:val="none" w:sz="0" w:space="0" w:color="auto"/>
          </w:divBdr>
          <w:divsChild>
            <w:div w:id="826165996">
              <w:marLeft w:val="0"/>
              <w:marRight w:val="0"/>
              <w:marTop w:val="0"/>
              <w:marBottom w:val="0"/>
              <w:divBdr>
                <w:top w:val="none" w:sz="0" w:space="0" w:color="auto"/>
                <w:left w:val="none" w:sz="0" w:space="0" w:color="auto"/>
                <w:bottom w:val="none" w:sz="0" w:space="0" w:color="auto"/>
                <w:right w:val="none" w:sz="0" w:space="0" w:color="auto"/>
              </w:divBdr>
            </w:div>
          </w:divsChild>
        </w:div>
        <w:div w:id="1535115615">
          <w:marLeft w:val="0"/>
          <w:marRight w:val="0"/>
          <w:marTop w:val="0"/>
          <w:marBottom w:val="0"/>
          <w:divBdr>
            <w:top w:val="none" w:sz="0" w:space="0" w:color="auto"/>
            <w:left w:val="none" w:sz="0" w:space="0" w:color="auto"/>
            <w:bottom w:val="none" w:sz="0" w:space="0" w:color="auto"/>
            <w:right w:val="none" w:sz="0" w:space="0" w:color="auto"/>
          </w:divBdr>
          <w:divsChild>
            <w:div w:id="373431660">
              <w:marLeft w:val="0"/>
              <w:marRight w:val="0"/>
              <w:marTop w:val="0"/>
              <w:marBottom w:val="0"/>
              <w:divBdr>
                <w:top w:val="none" w:sz="0" w:space="0" w:color="auto"/>
                <w:left w:val="none" w:sz="0" w:space="0" w:color="auto"/>
                <w:bottom w:val="none" w:sz="0" w:space="0" w:color="auto"/>
                <w:right w:val="none" w:sz="0" w:space="0" w:color="auto"/>
              </w:divBdr>
              <w:divsChild>
                <w:div w:id="256789560">
                  <w:marLeft w:val="0"/>
                  <w:marRight w:val="0"/>
                  <w:marTop w:val="0"/>
                  <w:marBottom w:val="0"/>
                  <w:divBdr>
                    <w:top w:val="none" w:sz="0" w:space="0" w:color="auto"/>
                    <w:left w:val="none" w:sz="0" w:space="0" w:color="auto"/>
                    <w:bottom w:val="none" w:sz="0" w:space="0" w:color="auto"/>
                    <w:right w:val="none" w:sz="0" w:space="0" w:color="auto"/>
                  </w:divBdr>
                  <w:divsChild>
                    <w:div w:id="104806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
    <w:div w:id="324171443">
      <w:bodyDiv w:val="1"/>
      <w:marLeft w:val="0"/>
      <w:marRight w:val="0"/>
      <w:marTop w:val="0"/>
      <w:marBottom w:val="0"/>
      <w:divBdr>
        <w:top w:val="none" w:sz="0" w:space="0" w:color="auto"/>
        <w:left w:val="none" w:sz="0" w:space="0" w:color="auto"/>
        <w:bottom w:val="none" w:sz="0" w:space="0" w:color="auto"/>
        <w:right w:val="none" w:sz="0" w:space="0" w:color="auto"/>
      </w:divBdr>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sChild>
    </w:div>
    <w:div w:id="324403924">
      <w:bodyDiv w:val="1"/>
      <w:marLeft w:val="0"/>
      <w:marRight w:val="0"/>
      <w:marTop w:val="0"/>
      <w:marBottom w:val="0"/>
      <w:divBdr>
        <w:top w:val="none" w:sz="0" w:space="0" w:color="auto"/>
        <w:left w:val="none" w:sz="0" w:space="0" w:color="auto"/>
        <w:bottom w:val="none" w:sz="0" w:space="0" w:color="auto"/>
        <w:right w:val="none" w:sz="0" w:space="0" w:color="auto"/>
      </w:divBdr>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556259">
      <w:bodyDiv w:val="1"/>
      <w:marLeft w:val="0"/>
      <w:marRight w:val="0"/>
      <w:marTop w:val="0"/>
      <w:marBottom w:val="0"/>
      <w:divBdr>
        <w:top w:val="none" w:sz="0" w:space="0" w:color="auto"/>
        <w:left w:val="none" w:sz="0" w:space="0" w:color="auto"/>
        <w:bottom w:val="none" w:sz="0" w:space="0" w:color="auto"/>
        <w:right w:val="none" w:sz="0" w:space="0" w:color="auto"/>
      </w:divBdr>
      <w:divsChild>
        <w:div w:id="305202097">
          <w:marLeft w:val="0"/>
          <w:marRight w:val="0"/>
          <w:marTop w:val="0"/>
          <w:marBottom w:val="0"/>
          <w:divBdr>
            <w:top w:val="none" w:sz="0" w:space="0" w:color="auto"/>
            <w:left w:val="none" w:sz="0" w:space="0" w:color="auto"/>
            <w:bottom w:val="none" w:sz="0" w:space="0" w:color="auto"/>
            <w:right w:val="none" w:sz="0" w:space="0" w:color="auto"/>
          </w:divBdr>
        </w:div>
      </w:divsChild>
    </w:div>
    <w:div w:id="324600737">
      <w:bodyDiv w:val="1"/>
      <w:marLeft w:val="0"/>
      <w:marRight w:val="0"/>
      <w:marTop w:val="0"/>
      <w:marBottom w:val="0"/>
      <w:divBdr>
        <w:top w:val="none" w:sz="0" w:space="0" w:color="auto"/>
        <w:left w:val="none" w:sz="0" w:space="0" w:color="auto"/>
        <w:bottom w:val="none" w:sz="0" w:space="0" w:color="auto"/>
        <w:right w:val="none" w:sz="0" w:space="0" w:color="auto"/>
      </w:divBdr>
      <w:divsChild>
        <w:div w:id="746880697">
          <w:marLeft w:val="0"/>
          <w:marRight w:val="0"/>
          <w:marTop w:val="0"/>
          <w:marBottom w:val="0"/>
          <w:divBdr>
            <w:top w:val="none" w:sz="0" w:space="0" w:color="auto"/>
            <w:left w:val="none" w:sz="0" w:space="0" w:color="auto"/>
            <w:bottom w:val="none" w:sz="0" w:space="0" w:color="auto"/>
            <w:right w:val="none" w:sz="0" w:space="0" w:color="auto"/>
          </w:divBdr>
        </w:div>
      </w:divsChild>
    </w:div>
    <w:div w:id="324625121">
      <w:bodyDiv w:val="1"/>
      <w:marLeft w:val="0"/>
      <w:marRight w:val="0"/>
      <w:marTop w:val="0"/>
      <w:marBottom w:val="0"/>
      <w:divBdr>
        <w:top w:val="none" w:sz="0" w:space="0" w:color="auto"/>
        <w:left w:val="none" w:sz="0" w:space="0" w:color="auto"/>
        <w:bottom w:val="none" w:sz="0" w:space="0" w:color="auto"/>
        <w:right w:val="none" w:sz="0" w:space="0" w:color="auto"/>
      </w:divBdr>
    </w:div>
    <w:div w:id="324826806">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38004">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137535">
      <w:bodyDiv w:val="1"/>
      <w:marLeft w:val="0"/>
      <w:marRight w:val="0"/>
      <w:marTop w:val="0"/>
      <w:marBottom w:val="0"/>
      <w:divBdr>
        <w:top w:val="none" w:sz="0" w:space="0" w:color="auto"/>
        <w:left w:val="none" w:sz="0" w:space="0" w:color="auto"/>
        <w:bottom w:val="none" w:sz="0" w:space="0" w:color="auto"/>
        <w:right w:val="none" w:sz="0" w:space="0" w:color="auto"/>
      </w:divBdr>
      <w:divsChild>
        <w:div w:id="300618820">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285316">
      <w:bodyDiv w:val="1"/>
      <w:marLeft w:val="0"/>
      <w:marRight w:val="0"/>
      <w:marTop w:val="0"/>
      <w:marBottom w:val="0"/>
      <w:divBdr>
        <w:top w:val="none" w:sz="0" w:space="0" w:color="auto"/>
        <w:left w:val="none" w:sz="0" w:space="0" w:color="auto"/>
        <w:bottom w:val="none" w:sz="0" w:space="0" w:color="auto"/>
        <w:right w:val="none" w:sz="0" w:space="0" w:color="auto"/>
      </w:divBdr>
      <w:divsChild>
        <w:div w:id="58555521">
          <w:marLeft w:val="0"/>
          <w:marRight w:val="0"/>
          <w:marTop w:val="0"/>
          <w:marBottom w:val="0"/>
          <w:divBdr>
            <w:top w:val="none" w:sz="0" w:space="0" w:color="auto"/>
            <w:left w:val="none" w:sz="0" w:space="0" w:color="auto"/>
            <w:bottom w:val="none" w:sz="0" w:space="0" w:color="auto"/>
            <w:right w:val="none" w:sz="0" w:space="0" w:color="auto"/>
          </w:divBdr>
        </w:div>
        <w:div w:id="406223060">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053473">
      <w:bodyDiv w:val="1"/>
      <w:marLeft w:val="0"/>
      <w:marRight w:val="0"/>
      <w:marTop w:val="0"/>
      <w:marBottom w:val="0"/>
      <w:divBdr>
        <w:top w:val="none" w:sz="0" w:space="0" w:color="auto"/>
        <w:left w:val="none" w:sz="0" w:space="0" w:color="auto"/>
        <w:bottom w:val="none" w:sz="0" w:space="0" w:color="auto"/>
        <w:right w:val="none" w:sz="0" w:space="0" w:color="auto"/>
      </w:divBdr>
    </w:div>
    <w:div w:id="326131420">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6707674">
      <w:bodyDiv w:val="1"/>
      <w:marLeft w:val="0"/>
      <w:marRight w:val="0"/>
      <w:marTop w:val="0"/>
      <w:marBottom w:val="0"/>
      <w:divBdr>
        <w:top w:val="none" w:sz="0" w:space="0" w:color="auto"/>
        <w:left w:val="none" w:sz="0" w:space="0" w:color="auto"/>
        <w:bottom w:val="none" w:sz="0" w:space="0" w:color="auto"/>
        <w:right w:val="none" w:sz="0" w:space="0" w:color="auto"/>
      </w:divBdr>
    </w:div>
    <w:div w:id="327103158">
      <w:bodyDiv w:val="1"/>
      <w:marLeft w:val="0"/>
      <w:marRight w:val="0"/>
      <w:marTop w:val="0"/>
      <w:marBottom w:val="0"/>
      <w:divBdr>
        <w:top w:val="none" w:sz="0" w:space="0" w:color="auto"/>
        <w:left w:val="none" w:sz="0" w:space="0" w:color="auto"/>
        <w:bottom w:val="none" w:sz="0" w:space="0" w:color="auto"/>
        <w:right w:val="none" w:sz="0" w:space="0" w:color="auto"/>
      </w:divBdr>
      <w:divsChild>
        <w:div w:id="675694090">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489719">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
        <w:div w:id="182404098">
          <w:marLeft w:val="0"/>
          <w:marRight w:val="0"/>
          <w:marTop w:val="0"/>
          <w:marBottom w:val="0"/>
          <w:divBdr>
            <w:top w:val="none" w:sz="0" w:space="0" w:color="auto"/>
            <w:left w:val="none" w:sz="0" w:space="0" w:color="auto"/>
            <w:bottom w:val="none" w:sz="0" w:space="0" w:color="auto"/>
            <w:right w:val="none" w:sz="0" w:space="0" w:color="auto"/>
          </w:divBdr>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
    <w:div w:id="328020659">
      <w:bodyDiv w:val="1"/>
      <w:marLeft w:val="0"/>
      <w:marRight w:val="0"/>
      <w:marTop w:val="0"/>
      <w:marBottom w:val="0"/>
      <w:divBdr>
        <w:top w:val="none" w:sz="0" w:space="0" w:color="auto"/>
        <w:left w:val="none" w:sz="0" w:space="0" w:color="auto"/>
        <w:bottom w:val="none" w:sz="0" w:space="0" w:color="auto"/>
        <w:right w:val="none" w:sz="0" w:space="0" w:color="auto"/>
      </w:divBdr>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096907">
      <w:bodyDiv w:val="1"/>
      <w:marLeft w:val="0"/>
      <w:marRight w:val="0"/>
      <w:marTop w:val="0"/>
      <w:marBottom w:val="0"/>
      <w:divBdr>
        <w:top w:val="none" w:sz="0" w:space="0" w:color="auto"/>
        <w:left w:val="none" w:sz="0" w:space="0" w:color="auto"/>
        <w:bottom w:val="none" w:sz="0" w:space="0" w:color="auto"/>
        <w:right w:val="none" w:sz="0" w:space="0" w:color="auto"/>
      </w:divBdr>
      <w:divsChild>
        <w:div w:id="430467484">
          <w:marLeft w:val="0"/>
          <w:marRight w:val="0"/>
          <w:marTop w:val="0"/>
          <w:marBottom w:val="0"/>
          <w:divBdr>
            <w:top w:val="none" w:sz="0" w:space="0" w:color="auto"/>
            <w:left w:val="none" w:sz="0" w:space="0" w:color="auto"/>
            <w:bottom w:val="none" w:sz="0" w:space="0" w:color="auto"/>
            <w:right w:val="none" w:sz="0" w:space="0" w:color="auto"/>
          </w:divBdr>
          <w:divsChild>
            <w:div w:id="389889082">
              <w:marLeft w:val="0"/>
              <w:marRight w:val="0"/>
              <w:marTop w:val="0"/>
              <w:marBottom w:val="0"/>
              <w:divBdr>
                <w:top w:val="none" w:sz="0" w:space="0" w:color="auto"/>
                <w:left w:val="none" w:sz="0" w:space="0" w:color="auto"/>
                <w:bottom w:val="none" w:sz="0" w:space="0" w:color="auto"/>
                <w:right w:val="none" w:sz="0" w:space="0" w:color="auto"/>
              </w:divBdr>
            </w:div>
          </w:divsChild>
        </w:div>
        <w:div w:id="618532095">
          <w:marLeft w:val="0"/>
          <w:marRight w:val="0"/>
          <w:marTop w:val="0"/>
          <w:marBottom w:val="0"/>
          <w:divBdr>
            <w:top w:val="none" w:sz="0" w:space="0" w:color="auto"/>
            <w:left w:val="none" w:sz="0" w:space="0" w:color="auto"/>
            <w:bottom w:val="none" w:sz="0" w:space="0" w:color="auto"/>
            <w:right w:val="none" w:sz="0" w:space="0" w:color="auto"/>
          </w:divBdr>
        </w:div>
      </w:divsChild>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33681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
    <w:div w:id="328794397">
      <w:bodyDiv w:val="1"/>
      <w:marLeft w:val="0"/>
      <w:marRight w:val="0"/>
      <w:marTop w:val="0"/>
      <w:marBottom w:val="0"/>
      <w:divBdr>
        <w:top w:val="none" w:sz="0" w:space="0" w:color="auto"/>
        <w:left w:val="none" w:sz="0" w:space="0" w:color="auto"/>
        <w:bottom w:val="none" w:sz="0" w:space="0" w:color="auto"/>
        <w:right w:val="none" w:sz="0" w:space="0" w:color="auto"/>
      </w:divBdr>
      <w:divsChild>
        <w:div w:id="600452643">
          <w:marLeft w:val="0"/>
          <w:marRight w:val="0"/>
          <w:marTop w:val="0"/>
          <w:marBottom w:val="0"/>
          <w:divBdr>
            <w:top w:val="none" w:sz="0" w:space="0" w:color="auto"/>
            <w:left w:val="none" w:sz="0" w:space="0" w:color="auto"/>
            <w:bottom w:val="none" w:sz="0" w:space="0" w:color="auto"/>
            <w:right w:val="none" w:sz="0" w:space="0" w:color="auto"/>
          </w:divBdr>
        </w:div>
      </w:divsChild>
    </w:div>
    <w:div w:id="328873402">
      <w:bodyDiv w:val="1"/>
      <w:marLeft w:val="0"/>
      <w:marRight w:val="0"/>
      <w:marTop w:val="0"/>
      <w:marBottom w:val="0"/>
      <w:divBdr>
        <w:top w:val="none" w:sz="0" w:space="0" w:color="auto"/>
        <w:left w:val="none" w:sz="0" w:space="0" w:color="auto"/>
        <w:bottom w:val="none" w:sz="0" w:space="0" w:color="auto"/>
        <w:right w:val="none" w:sz="0" w:space="0" w:color="auto"/>
      </w:divBdr>
      <w:divsChild>
        <w:div w:id="257638297">
          <w:marLeft w:val="0"/>
          <w:marRight w:val="0"/>
          <w:marTop w:val="0"/>
          <w:marBottom w:val="0"/>
          <w:divBdr>
            <w:top w:val="none" w:sz="0" w:space="0" w:color="auto"/>
            <w:left w:val="none" w:sz="0" w:space="0" w:color="auto"/>
            <w:bottom w:val="none" w:sz="0" w:space="0" w:color="auto"/>
            <w:right w:val="none" w:sz="0" w:space="0" w:color="auto"/>
          </w:divBdr>
        </w:div>
        <w:div w:id="817652059">
          <w:marLeft w:val="0"/>
          <w:marRight w:val="0"/>
          <w:marTop w:val="0"/>
          <w:marBottom w:val="0"/>
          <w:divBdr>
            <w:top w:val="none" w:sz="0" w:space="0" w:color="auto"/>
            <w:left w:val="none" w:sz="0" w:space="0" w:color="auto"/>
            <w:bottom w:val="none" w:sz="0" w:space="0" w:color="auto"/>
            <w:right w:val="none" w:sz="0" w:space="0" w:color="auto"/>
          </w:divBdr>
        </w:div>
      </w:divsChild>
    </w:div>
    <w:div w:id="329328975">
      <w:bodyDiv w:val="1"/>
      <w:marLeft w:val="0"/>
      <w:marRight w:val="0"/>
      <w:marTop w:val="0"/>
      <w:marBottom w:val="0"/>
      <w:divBdr>
        <w:top w:val="none" w:sz="0" w:space="0" w:color="auto"/>
        <w:left w:val="none" w:sz="0" w:space="0" w:color="auto"/>
        <w:bottom w:val="none" w:sz="0" w:space="0" w:color="auto"/>
        <w:right w:val="none" w:sz="0" w:space="0" w:color="auto"/>
      </w:divBdr>
    </w:div>
    <w:div w:id="329410720">
      <w:bodyDiv w:val="1"/>
      <w:marLeft w:val="0"/>
      <w:marRight w:val="0"/>
      <w:marTop w:val="0"/>
      <w:marBottom w:val="0"/>
      <w:divBdr>
        <w:top w:val="none" w:sz="0" w:space="0" w:color="auto"/>
        <w:left w:val="none" w:sz="0" w:space="0" w:color="auto"/>
        <w:bottom w:val="none" w:sz="0" w:space="0" w:color="auto"/>
        <w:right w:val="none" w:sz="0" w:space="0" w:color="auto"/>
      </w:divBdr>
      <w:divsChild>
        <w:div w:id="751439360">
          <w:marLeft w:val="0"/>
          <w:marRight w:val="0"/>
          <w:marTop w:val="300"/>
          <w:marBottom w:val="30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821">
      <w:bodyDiv w:val="1"/>
      <w:marLeft w:val="0"/>
      <w:marRight w:val="0"/>
      <w:marTop w:val="0"/>
      <w:marBottom w:val="0"/>
      <w:divBdr>
        <w:top w:val="none" w:sz="0" w:space="0" w:color="auto"/>
        <w:left w:val="none" w:sz="0" w:space="0" w:color="auto"/>
        <w:bottom w:val="none" w:sz="0" w:space="0" w:color="auto"/>
        <w:right w:val="none" w:sz="0" w:space="0" w:color="auto"/>
      </w:divBdr>
      <w:divsChild>
        <w:div w:id="506556230">
          <w:marLeft w:val="0"/>
          <w:marRight w:val="0"/>
          <w:marTop w:val="300"/>
          <w:marBottom w:val="300"/>
          <w:divBdr>
            <w:top w:val="none" w:sz="0" w:space="0" w:color="auto"/>
            <w:left w:val="none" w:sz="0" w:space="0" w:color="auto"/>
            <w:bottom w:val="none" w:sz="0" w:space="0" w:color="auto"/>
            <w:right w:val="none" w:sz="0" w:space="0" w:color="auto"/>
          </w:divBdr>
          <w:divsChild>
            <w:div w:id="9080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6365">
      <w:bodyDiv w:val="1"/>
      <w:marLeft w:val="0"/>
      <w:marRight w:val="0"/>
      <w:marTop w:val="0"/>
      <w:marBottom w:val="0"/>
      <w:divBdr>
        <w:top w:val="none" w:sz="0" w:space="0" w:color="auto"/>
        <w:left w:val="none" w:sz="0" w:space="0" w:color="auto"/>
        <w:bottom w:val="none" w:sz="0" w:space="0" w:color="auto"/>
        <w:right w:val="none" w:sz="0" w:space="0" w:color="auto"/>
      </w:divBdr>
      <w:divsChild>
        <w:div w:id="505292670">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183765">
      <w:bodyDiv w:val="1"/>
      <w:marLeft w:val="0"/>
      <w:marRight w:val="0"/>
      <w:marTop w:val="0"/>
      <w:marBottom w:val="0"/>
      <w:divBdr>
        <w:top w:val="none" w:sz="0" w:space="0" w:color="auto"/>
        <w:left w:val="none" w:sz="0" w:space="0" w:color="auto"/>
        <w:bottom w:val="none" w:sz="0" w:space="0" w:color="auto"/>
        <w:right w:val="none" w:sz="0" w:space="0" w:color="auto"/>
      </w:divBdr>
      <w:divsChild>
        <w:div w:id="389307390">
          <w:marLeft w:val="0"/>
          <w:marRight w:val="0"/>
          <w:marTop w:val="0"/>
          <w:marBottom w:val="0"/>
          <w:divBdr>
            <w:top w:val="none" w:sz="0" w:space="0" w:color="auto"/>
            <w:left w:val="none" w:sz="0" w:space="0" w:color="auto"/>
            <w:bottom w:val="none" w:sz="0" w:space="0" w:color="auto"/>
            <w:right w:val="none" w:sz="0" w:space="0" w:color="auto"/>
          </w:divBdr>
        </w:div>
      </w:divsChild>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sChild>
    </w:div>
    <w:div w:id="330569187">
      <w:bodyDiv w:val="1"/>
      <w:marLeft w:val="0"/>
      <w:marRight w:val="0"/>
      <w:marTop w:val="0"/>
      <w:marBottom w:val="0"/>
      <w:divBdr>
        <w:top w:val="none" w:sz="0" w:space="0" w:color="auto"/>
        <w:left w:val="none" w:sz="0" w:space="0" w:color="auto"/>
        <w:bottom w:val="none" w:sz="0" w:space="0" w:color="auto"/>
        <w:right w:val="none" w:sz="0" w:space="0" w:color="auto"/>
      </w:divBdr>
      <w:divsChild>
        <w:div w:id="1642076267">
          <w:marLeft w:val="0"/>
          <w:marRight w:val="0"/>
          <w:marTop w:val="0"/>
          <w:marBottom w:val="0"/>
          <w:divBdr>
            <w:top w:val="none" w:sz="0" w:space="0" w:color="auto"/>
            <w:left w:val="none" w:sz="0" w:space="0" w:color="auto"/>
            <w:bottom w:val="none" w:sz="0" w:space="0" w:color="auto"/>
            <w:right w:val="none" w:sz="0" w:space="0" w:color="auto"/>
          </w:divBdr>
        </w:div>
        <w:div w:id="1952979854">
          <w:marLeft w:val="0"/>
          <w:marRight w:val="0"/>
          <w:marTop w:val="0"/>
          <w:marBottom w:val="0"/>
          <w:divBdr>
            <w:top w:val="none" w:sz="0" w:space="0" w:color="auto"/>
            <w:left w:val="none" w:sz="0" w:space="0" w:color="auto"/>
            <w:bottom w:val="none" w:sz="0" w:space="0" w:color="auto"/>
            <w:right w:val="none" w:sz="0" w:space="0" w:color="auto"/>
          </w:divBdr>
          <w:divsChild>
            <w:div w:id="155596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
      </w:divsChild>
    </w:div>
    <w:div w:id="330791181">
      <w:bodyDiv w:val="1"/>
      <w:marLeft w:val="0"/>
      <w:marRight w:val="0"/>
      <w:marTop w:val="0"/>
      <w:marBottom w:val="0"/>
      <w:divBdr>
        <w:top w:val="none" w:sz="0" w:space="0" w:color="auto"/>
        <w:left w:val="none" w:sz="0" w:space="0" w:color="auto"/>
        <w:bottom w:val="none" w:sz="0" w:space="0" w:color="auto"/>
        <w:right w:val="none" w:sz="0" w:space="0" w:color="auto"/>
      </w:divBdr>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1101372">
      <w:bodyDiv w:val="1"/>
      <w:marLeft w:val="0"/>
      <w:marRight w:val="0"/>
      <w:marTop w:val="0"/>
      <w:marBottom w:val="0"/>
      <w:divBdr>
        <w:top w:val="none" w:sz="0" w:space="0" w:color="auto"/>
        <w:left w:val="none" w:sz="0" w:space="0" w:color="auto"/>
        <w:bottom w:val="none" w:sz="0" w:space="0" w:color="auto"/>
        <w:right w:val="none" w:sz="0" w:space="0" w:color="auto"/>
      </w:divBdr>
      <w:divsChild>
        <w:div w:id="163787300">
          <w:marLeft w:val="0"/>
          <w:marRight w:val="0"/>
          <w:marTop w:val="0"/>
          <w:marBottom w:val="0"/>
          <w:divBdr>
            <w:top w:val="none" w:sz="0" w:space="0" w:color="auto"/>
            <w:left w:val="none" w:sz="0" w:space="0" w:color="auto"/>
            <w:bottom w:val="none" w:sz="0" w:space="0" w:color="auto"/>
            <w:right w:val="none" w:sz="0" w:space="0" w:color="auto"/>
          </w:divBdr>
        </w:div>
      </w:divsChild>
    </w:div>
    <w:div w:id="331638819">
      <w:bodyDiv w:val="1"/>
      <w:marLeft w:val="0"/>
      <w:marRight w:val="0"/>
      <w:marTop w:val="0"/>
      <w:marBottom w:val="0"/>
      <w:divBdr>
        <w:top w:val="none" w:sz="0" w:space="0" w:color="auto"/>
        <w:left w:val="none" w:sz="0" w:space="0" w:color="auto"/>
        <w:bottom w:val="none" w:sz="0" w:space="0" w:color="auto"/>
        <w:right w:val="none" w:sz="0" w:space="0" w:color="auto"/>
      </w:divBdr>
      <w:divsChild>
        <w:div w:id="467164872">
          <w:marLeft w:val="0"/>
          <w:marRight w:val="0"/>
          <w:marTop w:val="0"/>
          <w:marBottom w:val="0"/>
          <w:divBdr>
            <w:top w:val="none" w:sz="0" w:space="0" w:color="auto"/>
            <w:left w:val="none" w:sz="0" w:space="0" w:color="auto"/>
            <w:bottom w:val="none" w:sz="0" w:space="0" w:color="auto"/>
            <w:right w:val="none" w:sz="0" w:space="0" w:color="auto"/>
          </w:divBdr>
        </w:div>
      </w:divsChild>
    </w:div>
    <w:div w:id="331642658">
      <w:bodyDiv w:val="1"/>
      <w:marLeft w:val="0"/>
      <w:marRight w:val="0"/>
      <w:marTop w:val="0"/>
      <w:marBottom w:val="0"/>
      <w:divBdr>
        <w:top w:val="none" w:sz="0" w:space="0" w:color="auto"/>
        <w:left w:val="none" w:sz="0" w:space="0" w:color="auto"/>
        <w:bottom w:val="none" w:sz="0" w:space="0" w:color="auto"/>
        <w:right w:val="none" w:sz="0" w:space="0" w:color="auto"/>
      </w:divBdr>
      <w:divsChild>
        <w:div w:id="99227817">
          <w:marLeft w:val="0"/>
          <w:marRight w:val="0"/>
          <w:marTop w:val="0"/>
          <w:marBottom w:val="0"/>
          <w:divBdr>
            <w:top w:val="none" w:sz="0" w:space="0" w:color="auto"/>
            <w:left w:val="none" w:sz="0" w:space="0" w:color="auto"/>
            <w:bottom w:val="none" w:sz="0" w:space="0" w:color="auto"/>
            <w:right w:val="none" w:sz="0" w:space="0" w:color="auto"/>
          </w:divBdr>
        </w:div>
      </w:divsChild>
    </w:div>
    <w:div w:id="331953250">
      <w:bodyDiv w:val="1"/>
      <w:marLeft w:val="0"/>
      <w:marRight w:val="0"/>
      <w:marTop w:val="0"/>
      <w:marBottom w:val="0"/>
      <w:divBdr>
        <w:top w:val="none" w:sz="0" w:space="0" w:color="auto"/>
        <w:left w:val="none" w:sz="0" w:space="0" w:color="auto"/>
        <w:bottom w:val="none" w:sz="0" w:space="0" w:color="auto"/>
        <w:right w:val="none" w:sz="0" w:space="0" w:color="auto"/>
      </w:divBdr>
    </w:div>
    <w:div w:id="332027870">
      <w:bodyDiv w:val="1"/>
      <w:marLeft w:val="0"/>
      <w:marRight w:val="0"/>
      <w:marTop w:val="0"/>
      <w:marBottom w:val="0"/>
      <w:divBdr>
        <w:top w:val="none" w:sz="0" w:space="0" w:color="auto"/>
        <w:left w:val="none" w:sz="0" w:space="0" w:color="auto"/>
        <w:bottom w:val="none" w:sz="0" w:space="0" w:color="auto"/>
        <w:right w:val="none" w:sz="0" w:space="0" w:color="auto"/>
      </w:divBdr>
      <w:divsChild>
        <w:div w:id="447701089">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182">
      <w:bodyDiv w:val="1"/>
      <w:marLeft w:val="0"/>
      <w:marRight w:val="0"/>
      <w:marTop w:val="0"/>
      <w:marBottom w:val="0"/>
      <w:divBdr>
        <w:top w:val="none" w:sz="0" w:space="0" w:color="auto"/>
        <w:left w:val="none" w:sz="0" w:space="0" w:color="auto"/>
        <w:bottom w:val="none" w:sz="0" w:space="0" w:color="auto"/>
        <w:right w:val="none" w:sz="0" w:space="0" w:color="auto"/>
      </w:divBdr>
      <w:divsChild>
        <w:div w:id="639308164">
          <w:marLeft w:val="0"/>
          <w:marRight w:val="0"/>
          <w:marTop w:val="300"/>
          <w:marBottom w:val="0"/>
          <w:divBdr>
            <w:top w:val="none" w:sz="0" w:space="0" w:color="auto"/>
            <w:left w:val="none" w:sz="0" w:space="0" w:color="auto"/>
            <w:bottom w:val="none" w:sz="0" w:space="0" w:color="auto"/>
            <w:right w:val="none" w:sz="0" w:space="0" w:color="auto"/>
          </w:divBdr>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sChild>
    </w:div>
    <w:div w:id="332494080">
      <w:bodyDiv w:val="1"/>
      <w:marLeft w:val="0"/>
      <w:marRight w:val="0"/>
      <w:marTop w:val="0"/>
      <w:marBottom w:val="0"/>
      <w:divBdr>
        <w:top w:val="none" w:sz="0" w:space="0" w:color="auto"/>
        <w:left w:val="none" w:sz="0" w:space="0" w:color="auto"/>
        <w:bottom w:val="none" w:sz="0" w:space="0" w:color="auto"/>
        <w:right w:val="none" w:sz="0" w:space="0" w:color="auto"/>
      </w:divBdr>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
      </w:divsChild>
    </w:div>
    <w:div w:id="332949416">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46356">
      <w:bodyDiv w:val="1"/>
      <w:marLeft w:val="0"/>
      <w:marRight w:val="0"/>
      <w:marTop w:val="0"/>
      <w:marBottom w:val="0"/>
      <w:divBdr>
        <w:top w:val="none" w:sz="0" w:space="0" w:color="auto"/>
        <w:left w:val="none" w:sz="0" w:space="0" w:color="auto"/>
        <w:bottom w:val="none" w:sz="0" w:space="0" w:color="auto"/>
        <w:right w:val="none" w:sz="0" w:space="0" w:color="auto"/>
      </w:divBdr>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90795">
      <w:bodyDiv w:val="1"/>
      <w:marLeft w:val="0"/>
      <w:marRight w:val="0"/>
      <w:marTop w:val="0"/>
      <w:marBottom w:val="0"/>
      <w:divBdr>
        <w:top w:val="none" w:sz="0" w:space="0" w:color="auto"/>
        <w:left w:val="none" w:sz="0" w:space="0" w:color="auto"/>
        <w:bottom w:val="none" w:sz="0" w:space="0" w:color="auto"/>
        <w:right w:val="none" w:sz="0" w:space="0" w:color="auto"/>
      </w:divBdr>
    </w:div>
    <w:div w:id="333260477">
      <w:bodyDiv w:val="1"/>
      <w:marLeft w:val="0"/>
      <w:marRight w:val="0"/>
      <w:marTop w:val="0"/>
      <w:marBottom w:val="0"/>
      <w:divBdr>
        <w:top w:val="none" w:sz="0" w:space="0" w:color="auto"/>
        <w:left w:val="none" w:sz="0" w:space="0" w:color="auto"/>
        <w:bottom w:val="none" w:sz="0" w:space="0" w:color="auto"/>
        <w:right w:val="none" w:sz="0" w:space="0" w:color="auto"/>
      </w:divBdr>
    </w:div>
    <w:div w:id="333382075">
      <w:bodyDiv w:val="1"/>
      <w:marLeft w:val="0"/>
      <w:marRight w:val="0"/>
      <w:marTop w:val="0"/>
      <w:marBottom w:val="0"/>
      <w:divBdr>
        <w:top w:val="none" w:sz="0" w:space="0" w:color="auto"/>
        <w:left w:val="none" w:sz="0" w:space="0" w:color="auto"/>
        <w:bottom w:val="none" w:sz="0" w:space="0" w:color="auto"/>
        <w:right w:val="none" w:sz="0" w:space="0" w:color="auto"/>
      </w:divBdr>
      <w:divsChild>
        <w:div w:id="924848583">
          <w:marLeft w:val="0"/>
          <w:marRight w:val="0"/>
          <w:marTop w:val="0"/>
          <w:marBottom w:val="0"/>
          <w:divBdr>
            <w:top w:val="none" w:sz="0" w:space="0" w:color="auto"/>
            <w:left w:val="none" w:sz="0" w:space="0" w:color="auto"/>
            <w:bottom w:val="none" w:sz="0" w:space="0" w:color="auto"/>
            <w:right w:val="none" w:sz="0" w:space="0" w:color="auto"/>
          </w:divBdr>
        </w:div>
      </w:divsChild>
    </w:div>
    <w:div w:id="333536953">
      <w:bodyDiv w:val="1"/>
      <w:marLeft w:val="0"/>
      <w:marRight w:val="0"/>
      <w:marTop w:val="0"/>
      <w:marBottom w:val="0"/>
      <w:divBdr>
        <w:top w:val="none" w:sz="0" w:space="0" w:color="auto"/>
        <w:left w:val="none" w:sz="0" w:space="0" w:color="auto"/>
        <w:bottom w:val="none" w:sz="0" w:space="0" w:color="auto"/>
        <w:right w:val="none" w:sz="0" w:space="0" w:color="auto"/>
      </w:divBdr>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797896">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55330">
      <w:bodyDiv w:val="1"/>
      <w:marLeft w:val="0"/>
      <w:marRight w:val="0"/>
      <w:marTop w:val="0"/>
      <w:marBottom w:val="0"/>
      <w:divBdr>
        <w:top w:val="none" w:sz="0" w:space="0" w:color="auto"/>
        <w:left w:val="none" w:sz="0" w:space="0" w:color="auto"/>
        <w:bottom w:val="none" w:sz="0" w:space="0" w:color="auto"/>
        <w:right w:val="none" w:sz="0" w:space="0" w:color="auto"/>
      </w:divBdr>
      <w:divsChild>
        <w:div w:id="190580594">
          <w:marLeft w:val="0"/>
          <w:marRight w:val="0"/>
          <w:marTop w:val="0"/>
          <w:marBottom w:val="0"/>
          <w:divBdr>
            <w:top w:val="none" w:sz="0" w:space="0" w:color="auto"/>
            <w:left w:val="none" w:sz="0" w:space="0" w:color="auto"/>
            <w:bottom w:val="none" w:sz="0" w:space="0" w:color="auto"/>
            <w:right w:val="none" w:sz="0" w:space="0" w:color="auto"/>
          </w:divBdr>
        </w:div>
        <w:div w:id="729108422">
          <w:marLeft w:val="0"/>
          <w:marRight w:val="0"/>
          <w:marTop w:val="300"/>
          <w:marBottom w:val="300"/>
          <w:divBdr>
            <w:top w:val="none" w:sz="0" w:space="0" w:color="auto"/>
            <w:left w:val="none" w:sz="0" w:space="0" w:color="auto"/>
            <w:bottom w:val="none" w:sz="0" w:space="0" w:color="auto"/>
            <w:right w:val="none" w:sz="0" w:space="0" w:color="auto"/>
          </w:divBdr>
        </w:div>
      </w:divsChild>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sChild>
    </w:div>
    <w:div w:id="334571612">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
    <w:div w:id="335228812">
      <w:bodyDiv w:val="1"/>
      <w:marLeft w:val="0"/>
      <w:marRight w:val="0"/>
      <w:marTop w:val="0"/>
      <w:marBottom w:val="0"/>
      <w:divBdr>
        <w:top w:val="none" w:sz="0" w:space="0" w:color="auto"/>
        <w:left w:val="none" w:sz="0" w:space="0" w:color="auto"/>
        <w:bottom w:val="none" w:sz="0" w:space="0" w:color="auto"/>
        <w:right w:val="none" w:sz="0" w:space="0" w:color="auto"/>
      </w:divBdr>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
    <w:div w:id="335546933">
      <w:bodyDiv w:val="1"/>
      <w:marLeft w:val="0"/>
      <w:marRight w:val="0"/>
      <w:marTop w:val="0"/>
      <w:marBottom w:val="0"/>
      <w:divBdr>
        <w:top w:val="none" w:sz="0" w:space="0" w:color="auto"/>
        <w:left w:val="none" w:sz="0" w:space="0" w:color="auto"/>
        <w:bottom w:val="none" w:sz="0" w:space="0" w:color="auto"/>
        <w:right w:val="none" w:sz="0" w:space="0" w:color="auto"/>
      </w:divBdr>
      <w:divsChild>
        <w:div w:id="924533502">
          <w:marLeft w:val="0"/>
          <w:marRight w:val="0"/>
          <w:marTop w:val="0"/>
          <w:marBottom w:val="0"/>
          <w:divBdr>
            <w:top w:val="none" w:sz="0" w:space="0" w:color="auto"/>
            <w:left w:val="none" w:sz="0" w:space="0" w:color="auto"/>
            <w:bottom w:val="none" w:sz="0" w:space="0" w:color="auto"/>
            <w:right w:val="none" w:sz="0" w:space="0" w:color="auto"/>
          </w:divBdr>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70909">
      <w:bodyDiv w:val="1"/>
      <w:marLeft w:val="0"/>
      <w:marRight w:val="0"/>
      <w:marTop w:val="0"/>
      <w:marBottom w:val="0"/>
      <w:divBdr>
        <w:top w:val="none" w:sz="0" w:space="0" w:color="auto"/>
        <w:left w:val="none" w:sz="0" w:space="0" w:color="auto"/>
        <w:bottom w:val="none" w:sz="0" w:space="0" w:color="auto"/>
        <w:right w:val="none" w:sz="0" w:space="0" w:color="auto"/>
      </w:divBdr>
      <w:divsChild>
        <w:div w:id="2091656178">
          <w:marLeft w:val="0"/>
          <w:marRight w:val="0"/>
          <w:marTop w:val="0"/>
          <w:marBottom w:val="0"/>
          <w:divBdr>
            <w:top w:val="none" w:sz="0" w:space="0" w:color="auto"/>
            <w:left w:val="none" w:sz="0" w:space="0" w:color="auto"/>
            <w:bottom w:val="none" w:sz="0" w:space="0" w:color="auto"/>
            <w:right w:val="none" w:sz="0" w:space="0" w:color="auto"/>
          </w:divBdr>
          <w:divsChild>
            <w:div w:id="792023636">
              <w:marLeft w:val="0"/>
              <w:marRight w:val="0"/>
              <w:marTop w:val="0"/>
              <w:marBottom w:val="0"/>
              <w:divBdr>
                <w:top w:val="none" w:sz="0" w:space="0" w:color="auto"/>
                <w:left w:val="none" w:sz="0" w:space="0" w:color="auto"/>
                <w:bottom w:val="none" w:sz="0" w:space="0" w:color="auto"/>
                <w:right w:val="none" w:sz="0" w:space="0" w:color="auto"/>
              </w:divBdr>
            </w:div>
          </w:divsChild>
        </w:div>
        <w:div w:id="293558415">
          <w:marLeft w:val="0"/>
          <w:marRight w:val="0"/>
          <w:marTop w:val="0"/>
          <w:marBottom w:val="0"/>
          <w:divBdr>
            <w:top w:val="none" w:sz="0" w:space="0" w:color="auto"/>
            <w:left w:val="none" w:sz="0" w:space="0" w:color="auto"/>
            <w:bottom w:val="none" w:sz="0" w:space="0" w:color="auto"/>
            <w:right w:val="none" w:sz="0" w:space="0" w:color="auto"/>
          </w:divBdr>
          <w:divsChild>
            <w:div w:id="1286617803">
              <w:marLeft w:val="0"/>
              <w:marRight w:val="0"/>
              <w:marTop w:val="0"/>
              <w:marBottom w:val="0"/>
              <w:divBdr>
                <w:top w:val="none" w:sz="0" w:space="0" w:color="auto"/>
                <w:left w:val="none" w:sz="0" w:space="0" w:color="auto"/>
                <w:bottom w:val="none" w:sz="0" w:space="0" w:color="auto"/>
                <w:right w:val="none" w:sz="0" w:space="0" w:color="auto"/>
              </w:divBdr>
              <w:divsChild>
                <w:div w:id="1090078533">
                  <w:marLeft w:val="0"/>
                  <w:marRight w:val="0"/>
                  <w:marTop w:val="0"/>
                  <w:marBottom w:val="0"/>
                  <w:divBdr>
                    <w:top w:val="none" w:sz="0" w:space="0" w:color="auto"/>
                    <w:left w:val="none" w:sz="0" w:space="0" w:color="auto"/>
                    <w:bottom w:val="none" w:sz="0" w:space="0" w:color="auto"/>
                    <w:right w:val="none" w:sz="0" w:space="0" w:color="auto"/>
                  </w:divBdr>
                  <w:divsChild>
                    <w:div w:id="21339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614553">
      <w:bodyDiv w:val="1"/>
      <w:marLeft w:val="0"/>
      <w:marRight w:val="0"/>
      <w:marTop w:val="0"/>
      <w:marBottom w:val="0"/>
      <w:divBdr>
        <w:top w:val="none" w:sz="0" w:space="0" w:color="auto"/>
        <w:left w:val="none" w:sz="0" w:space="0" w:color="auto"/>
        <w:bottom w:val="none" w:sz="0" w:space="0" w:color="auto"/>
        <w:right w:val="none" w:sz="0" w:space="0" w:color="auto"/>
      </w:divBdr>
      <w:divsChild>
        <w:div w:id="1181311722">
          <w:marLeft w:val="0"/>
          <w:marRight w:val="0"/>
          <w:marTop w:val="0"/>
          <w:marBottom w:val="0"/>
          <w:divBdr>
            <w:top w:val="none" w:sz="0" w:space="0" w:color="auto"/>
            <w:left w:val="none" w:sz="0" w:space="0" w:color="auto"/>
            <w:bottom w:val="none" w:sz="0" w:space="0" w:color="auto"/>
            <w:right w:val="none" w:sz="0" w:space="0" w:color="auto"/>
          </w:divBdr>
        </w:div>
        <w:div w:id="916475286">
          <w:marLeft w:val="0"/>
          <w:marRight w:val="0"/>
          <w:marTop w:val="0"/>
          <w:marBottom w:val="0"/>
          <w:divBdr>
            <w:top w:val="none" w:sz="0" w:space="0" w:color="auto"/>
            <w:left w:val="none" w:sz="0" w:space="0" w:color="auto"/>
            <w:bottom w:val="none" w:sz="0" w:space="0" w:color="auto"/>
            <w:right w:val="none" w:sz="0" w:space="0" w:color="auto"/>
          </w:divBdr>
          <w:divsChild>
            <w:div w:id="141702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
    <w:div w:id="337465362">
      <w:bodyDiv w:val="1"/>
      <w:marLeft w:val="0"/>
      <w:marRight w:val="0"/>
      <w:marTop w:val="0"/>
      <w:marBottom w:val="0"/>
      <w:divBdr>
        <w:top w:val="none" w:sz="0" w:space="0" w:color="auto"/>
        <w:left w:val="none" w:sz="0" w:space="0" w:color="auto"/>
        <w:bottom w:val="none" w:sz="0" w:space="0" w:color="auto"/>
        <w:right w:val="none" w:sz="0" w:space="0" w:color="auto"/>
      </w:divBdr>
    </w:div>
    <w:div w:id="337542403">
      <w:bodyDiv w:val="1"/>
      <w:marLeft w:val="0"/>
      <w:marRight w:val="0"/>
      <w:marTop w:val="0"/>
      <w:marBottom w:val="0"/>
      <w:divBdr>
        <w:top w:val="none" w:sz="0" w:space="0" w:color="auto"/>
        <w:left w:val="none" w:sz="0" w:space="0" w:color="auto"/>
        <w:bottom w:val="none" w:sz="0" w:space="0" w:color="auto"/>
        <w:right w:val="none" w:sz="0" w:space="0" w:color="auto"/>
      </w:divBdr>
    </w:div>
    <w:div w:id="337662363">
      <w:bodyDiv w:val="1"/>
      <w:marLeft w:val="0"/>
      <w:marRight w:val="0"/>
      <w:marTop w:val="0"/>
      <w:marBottom w:val="0"/>
      <w:divBdr>
        <w:top w:val="none" w:sz="0" w:space="0" w:color="auto"/>
        <w:left w:val="none" w:sz="0" w:space="0" w:color="auto"/>
        <w:bottom w:val="none" w:sz="0" w:space="0" w:color="auto"/>
        <w:right w:val="none" w:sz="0" w:space="0" w:color="auto"/>
      </w:divBdr>
    </w:div>
    <w:div w:id="337925090">
      <w:bodyDiv w:val="1"/>
      <w:marLeft w:val="0"/>
      <w:marRight w:val="0"/>
      <w:marTop w:val="0"/>
      <w:marBottom w:val="0"/>
      <w:divBdr>
        <w:top w:val="none" w:sz="0" w:space="0" w:color="auto"/>
        <w:left w:val="none" w:sz="0" w:space="0" w:color="auto"/>
        <w:bottom w:val="none" w:sz="0" w:space="0" w:color="auto"/>
        <w:right w:val="none" w:sz="0" w:space="0" w:color="auto"/>
      </w:divBdr>
      <w:divsChild>
        <w:div w:id="154688926">
          <w:marLeft w:val="0"/>
          <w:marRight w:val="0"/>
          <w:marTop w:val="0"/>
          <w:marBottom w:val="0"/>
          <w:divBdr>
            <w:top w:val="none" w:sz="0" w:space="0" w:color="auto"/>
            <w:left w:val="none" w:sz="0" w:space="0" w:color="auto"/>
            <w:bottom w:val="none" w:sz="0" w:space="0" w:color="auto"/>
            <w:right w:val="none" w:sz="0" w:space="0" w:color="auto"/>
          </w:divBdr>
          <w:divsChild>
            <w:div w:id="24868272">
              <w:marLeft w:val="0"/>
              <w:marRight w:val="0"/>
              <w:marTop w:val="0"/>
              <w:marBottom w:val="0"/>
              <w:divBdr>
                <w:top w:val="none" w:sz="0" w:space="0" w:color="auto"/>
                <w:left w:val="none" w:sz="0" w:space="0" w:color="auto"/>
                <w:bottom w:val="none" w:sz="0" w:space="0" w:color="auto"/>
                <w:right w:val="none" w:sz="0" w:space="0" w:color="auto"/>
              </w:divBdr>
            </w:div>
          </w:divsChild>
        </w:div>
        <w:div w:id="626476274">
          <w:marLeft w:val="0"/>
          <w:marRight w:val="0"/>
          <w:marTop w:val="0"/>
          <w:marBottom w:val="0"/>
          <w:divBdr>
            <w:top w:val="none" w:sz="0" w:space="0" w:color="auto"/>
            <w:left w:val="none" w:sz="0" w:space="0" w:color="auto"/>
            <w:bottom w:val="none" w:sz="0" w:space="0" w:color="auto"/>
            <w:right w:val="none" w:sz="0" w:space="0" w:color="auto"/>
          </w:divBdr>
          <w:divsChild>
            <w:div w:id="4377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316035">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8967481">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204883">
      <w:bodyDiv w:val="1"/>
      <w:marLeft w:val="0"/>
      <w:marRight w:val="0"/>
      <w:marTop w:val="0"/>
      <w:marBottom w:val="0"/>
      <w:divBdr>
        <w:top w:val="none" w:sz="0" w:space="0" w:color="auto"/>
        <w:left w:val="none" w:sz="0" w:space="0" w:color="auto"/>
        <w:bottom w:val="none" w:sz="0" w:space="0" w:color="auto"/>
        <w:right w:val="none" w:sz="0" w:space="0" w:color="auto"/>
      </w:divBdr>
      <w:divsChild>
        <w:div w:id="856193553">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sChild>
    </w:div>
    <w:div w:id="340591661">
      <w:bodyDiv w:val="1"/>
      <w:marLeft w:val="0"/>
      <w:marRight w:val="0"/>
      <w:marTop w:val="0"/>
      <w:marBottom w:val="0"/>
      <w:divBdr>
        <w:top w:val="none" w:sz="0" w:space="0" w:color="auto"/>
        <w:left w:val="none" w:sz="0" w:space="0" w:color="auto"/>
        <w:bottom w:val="none" w:sz="0" w:space="0" w:color="auto"/>
        <w:right w:val="none" w:sz="0" w:space="0" w:color="auto"/>
      </w:divBdr>
      <w:divsChild>
        <w:div w:id="484316493">
          <w:marLeft w:val="0"/>
          <w:marRight w:val="0"/>
          <w:marTop w:val="300"/>
          <w:marBottom w:val="30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181">
      <w:bodyDiv w:val="1"/>
      <w:marLeft w:val="0"/>
      <w:marRight w:val="0"/>
      <w:marTop w:val="0"/>
      <w:marBottom w:val="0"/>
      <w:divBdr>
        <w:top w:val="none" w:sz="0" w:space="0" w:color="auto"/>
        <w:left w:val="none" w:sz="0" w:space="0" w:color="auto"/>
        <w:bottom w:val="none" w:sz="0" w:space="0" w:color="auto"/>
        <w:right w:val="none" w:sz="0" w:space="0" w:color="auto"/>
      </w:divBdr>
      <w:divsChild>
        <w:div w:id="89157940">
          <w:marLeft w:val="0"/>
          <w:marRight w:val="0"/>
          <w:marTop w:val="0"/>
          <w:marBottom w:val="0"/>
          <w:divBdr>
            <w:top w:val="none" w:sz="0" w:space="0" w:color="auto"/>
            <w:left w:val="none" w:sz="0" w:space="0" w:color="auto"/>
            <w:bottom w:val="none" w:sz="0" w:space="0" w:color="auto"/>
            <w:right w:val="none" w:sz="0" w:space="0" w:color="auto"/>
          </w:divBdr>
          <w:divsChild>
            <w:div w:id="6912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204121">
      <w:bodyDiv w:val="1"/>
      <w:marLeft w:val="0"/>
      <w:marRight w:val="0"/>
      <w:marTop w:val="0"/>
      <w:marBottom w:val="0"/>
      <w:divBdr>
        <w:top w:val="none" w:sz="0" w:space="0" w:color="auto"/>
        <w:left w:val="none" w:sz="0" w:space="0" w:color="auto"/>
        <w:bottom w:val="none" w:sz="0" w:space="0" w:color="auto"/>
        <w:right w:val="none" w:sz="0" w:space="0" w:color="auto"/>
      </w:divBdr>
    </w:div>
    <w:div w:id="341207218">
      <w:bodyDiv w:val="1"/>
      <w:marLeft w:val="0"/>
      <w:marRight w:val="0"/>
      <w:marTop w:val="0"/>
      <w:marBottom w:val="0"/>
      <w:divBdr>
        <w:top w:val="none" w:sz="0" w:space="0" w:color="auto"/>
        <w:left w:val="none" w:sz="0" w:space="0" w:color="auto"/>
        <w:bottom w:val="none" w:sz="0" w:space="0" w:color="auto"/>
        <w:right w:val="none" w:sz="0" w:space="0" w:color="auto"/>
      </w:divBdr>
      <w:divsChild>
        <w:div w:id="995108480">
          <w:marLeft w:val="0"/>
          <w:marRight w:val="0"/>
          <w:marTop w:val="0"/>
          <w:marBottom w:val="0"/>
          <w:divBdr>
            <w:top w:val="none" w:sz="0" w:space="0" w:color="auto"/>
            <w:left w:val="none" w:sz="0" w:space="0" w:color="auto"/>
            <w:bottom w:val="none" w:sz="0" w:space="0" w:color="auto"/>
            <w:right w:val="none" w:sz="0" w:space="0" w:color="auto"/>
          </w:divBdr>
          <w:divsChild>
            <w:div w:id="812790599">
              <w:marLeft w:val="0"/>
              <w:marRight w:val="0"/>
              <w:marTop w:val="0"/>
              <w:marBottom w:val="0"/>
              <w:divBdr>
                <w:top w:val="none" w:sz="0" w:space="0" w:color="auto"/>
                <w:left w:val="none" w:sz="0" w:space="0" w:color="auto"/>
                <w:bottom w:val="none" w:sz="0" w:space="0" w:color="auto"/>
                <w:right w:val="none" w:sz="0" w:space="0" w:color="auto"/>
              </w:divBdr>
              <w:divsChild>
                <w:div w:id="32632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69262">
          <w:marLeft w:val="0"/>
          <w:marRight w:val="0"/>
          <w:marTop w:val="0"/>
          <w:marBottom w:val="0"/>
          <w:divBdr>
            <w:top w:val="none" w:sz="0" w:space="0" w:color="auto"/>
            <w:left w:val="none" w:sz="0" w:space="0" w:color="auto"/>
            <w:bottom w:val="none" w:sz="0" w:space="0" w:color="auto"/>
            <w:right w:val="none" w:sz="0" w:space="0" w:color="auto"/>
          </w:divBdr>
          <w:divsChild>
            <w:div w:id="619917806">
              <w:marLeft w:val="0"/>
              <w:marRight w:val="0"/>
              <w:marTop w:val="0"/>
              <w:marBottom w:val="0"/>
              <w:divBdr>
                <w:top w:val="none" w:sz="0" w:space="0" w:color="auto"/>
                <w:left w:val="none" w:sz="0" w:space="0" w:color="auto"/>
                <w:bottom w:val="none" w:sz="0" w:space="0" w:color="auto"/>
                <w:right w:val="none" w:sz="0" w:space="0" w:color="auto"/>
              </w:divBdr>
              <w:divsChild>
                <w:div w:id="947737370">
                  <w:marLeft w:val="0"/>
                  <w:marRight w:val="0"/>
                  <w:marTop w:val="0"/>
                  <w:marBottom w:val="0"/>
                  <w:divBdr>
                    <w:top w:val="none" w:sz="0" w:space="0" w:color="auto"/>
                    <w:left w:val="none" w:sz="0" w:space="0" w:color="auto"/>
                    <w:bottom w:val="none" w:sz="0" w:space="0" w:color="auto"/>
                    <w:right w:val="none" w:sz="0" w:space="0" w:color="auto"/>
                  </w:divBdr>
                  <w:divsChild>
                    <w:div w:id="224028359">
                      <w:marLeft w:val="0"/>
                      <w:marRight w:val="0"/>
                      <w:marTop w:val="0"/>
                      <w:marBottom w:val="0"/>
                      <w:divBdr>
                        <w:top w:val="none" w:sz="0" w:space="0" w:color="auto"/>
                        <w:left w:val="none" w:sz="0" w:space="0" w:color="auto"/>
                        <w:bottom w:val="none" w:sz="0" w:space="0" w:color="auto"/>
                        <w:right w:val="none" w:sz="0" w:space="0" w:color="auto"/>
                      </w:divBdr>
                    </w:div>
                    <w:div w:id="476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511113">
      <w:bodyDiv w:val="1"/>
      <w:marLeft w:val="0"/>
      <w:marRight w:val="0"/>
      <w:marTop w:val="0"/>
      <w:marBottom w:val="0"/>
      <w:divBdr>
        <w:top w:val="none" w:sz="0" w:space="0" w:color="auto"/>
        <w:left w:val="none" w:sz="0" w:space="0" w:color="auto"/>
        <w:bottom w:val="none" w:sz="0" w:space="0" w:color="auto"/>
        <w:right w:val="none" w:sz="0" w:space="0" w:color="auto"/>
      </w:divBdr>
      <w:divsChild>
        <w:div w:id="612857221">
          <w:marLeft w:val="0"/>
          <w:marRight w:val="0"/>
          <w:marTop w:val="0"/>
          <w:marBottom w:val="0"/>
          <w:divBdr>
            <w:top w:val="none" w:sz="0" w:space="0" w:color="auto"/>
            <w:left w:val="none" w:sz="0" w:space="0" w:color="auto"/>
            <w:bottom w:val="none" w:sz="0" w:space="0" w:color="auto"/>
            <w:right w:val="none" w:sz="0" w:space="0" w:color="auto"/>
          </w:divBdr>
        </w:div>
      </w:divsChild>
    </w:div>
    <w:div w:id="341666629">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
      </w:divsChild>
    </w:div>
    <w:div w:id="343015522">
      <w:bodyDiv w:val="1"/>
      <w:marLeft w:val="0"/>
      <w:marRight w:val="0"/>
      <w:marTop w:val="0"/>
      <w:marBottom w:val="0"/>
      <w:divBdr>
        <w:top w:val="none" w:sz="0" w:space="0" w:color="auto"/>
        <w:left w:val="none" w:sz="0" w:space="0" w:color="auto"/>
        <w:bottom w:val="none" w:sz="0" w:space="0" w:color="auto"/>
        <w:right w:val="none" w:sz="0" w:space="0" w:color="auto"/>
      </w:divBdr>
    </w:div>
    <w:div w:id="343023477">
      <w:bodyDiv w:val="1"/>
      <w:marLeft w:val="0"/>
      <w:marRight w:val="0"/>
      <w:marTop w:val="0"/>
      <w:marBottom w:val="0"/>
      <w:divBdr>
        <w:top w:val="none" w:sz="0" w:space="0" w:color="auto"/>
        <w:left w:val="none" w:sz="0" w:space="0" w:color="auto"/>
        <w:bottom w:val="none" w:sz="0" w:space="0" w:color="auto"/>
        <w:right w:val="none" w:sz="0" w:space="0" w:color="auto"/>
      </w:divBdr>
      <w:divsChild>
        <w:div w:id="339821221">
          <w:marLeft w:val="0"/>
          <w:marRight w:val="0"/>
          <w:marTop w:val="0"/>
          <w:marBottom w:val="0"/>
          <w:divBdr>
            <w:top w:val="none" w:sz="0" w:space="0" w:color="auto"/>
            <w:left w:val="none" w:sz="0" w:space="0" w:color="auto"/>
            <w:bottom w:val="none" w:sz="0" w:space="0" w:color="auto"/>
            <w:right w:val="none" w:sz="0" w:space="0" w:color="auto"/>
          </w:divBdr>
        </w:div>
        <w:div w:id="1524396497">
          <w:marLeft w:val="0"/>
          <w:marRight w:val="0"/>
          <w:marTop w:val="0"/>
          <w:marBottom w:val="0"/>
          <w:divBdr>
            <w:top w:val="none" w:sz="0" w:space="0" w:color="auto"/>
            <w:left w:val="none" w:sz="0" w:space="0" w:color="auto"/>
            <w:bottom w:val="none" w:sz="0" w:space="0" w:color="auto"/>
            <w:right w:val="none" w:sz="0" w:space="0" w:color="auto"/>
          </w:divBdr>
          <w:divsChild>
            <w:div w:id="1987466722">
              <w:marLeft w:val="0"/>
              <w:marRight w:val="0"/>
              <w:marTop w:val="0"/>
              <w:marBottom w:val="0"/>
              <w:divBdr>
                <w:top w:val="none" w:sz="0" w:space="0" w:color="auto"/>
                <w:left w:val="none" w:sz="0" w:space="0" w:color="auto"/>
                <w:bottom w:val="none" w:sz="0" w:space="0" w:color="auto"/>
                <w:right w:val="none" w:sz="0" w:space="0" w:color="auto"/>
              </w:divBdr>
              <w:divsChild>
                <w:div w:id="1140070815">
                  <w:blockQuote w:val="1"/>
                  <w:marLeft w:val="0"/>
                  <w:marRight w:val="0"/>
                  <w:marTop w:val="0"/>
                  <w:marBottom w:val="0"/>
                  <w:divBdr>
                    <w:top w:val="none" w:sz="0" w:space="0" w:color="auto"/>
                    <w:left w:val="none" w:sz="0" w:space="0" w:color="auto"/>
                    <w:bottom w:val="none" w:sz="0" w:space="0" w:color="auto"/>
                    <w:right w:val="none" w:sz="0" w:space="0" w:color="auto"/>
                  </w:divBdr>
                  <w:divsChild>
                    <w:div w:id="104329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
    <w:div w:id="344015246">
      <w:bodyDiv w:val="1"/>
      <w:marLeft w:val="0"/>
      <w:marRight w:val="0"/>
      <w:marTop w:val="0"/>
      <w:marBottom w:val="0"/>
      <w:divBdr>
        <w:top w:val="none" w:sz="0" w:space="0" w:color="auto"/>
        <w:left w:val="none" w:sz="0" w:space="0" w:color="auto"/>
        <w:bottom w:val="none" w:sz="0" w:space="0" w:color="auto"/>
        <w:right w:val="none" w:sz="0" w:space="0" w:color="auto"/>
      </w:divBdr>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327710">
      <w:bodyDiv w:val="1"/>
      <w:marLeft w:val="0"/>
      <w:marRight w:val="0"/>
      <w:marTop w:val="0"/>
      <w:marBottom w:val="0"/>
      <w:divBdr>
        <w:top w:val="none" w:sz="0" w:space="0" w:color="auto"/>
        <w:left w:val="none" w:sz="0" w:space="0" w:color="auto"/>
        <w:bottom w:val="none" w:sz="0" w:space="0" w:color="auto"/>
        <w:right w:val="none" w:sz="0" w:space="0" w:color="auto"/>
      </w:divBdr>
    </w:div>
    <w:div w:id="344675074">
      <w:bodyDiv w:val="1"/>
      <w:marLeft w:val="0"/>
      <w:marRight w:val="0"/>
      <w:marTop w:val="0"/>
      <w:marBottom w:val="0"/>
      <w:divBdr>
        <w:top w:val="none" w:sz="0" w:space="0" w:color="auto"/>
        <w:left w:val="none" w:sz="0" w:space="0" w:color="auto"/>
        <w:bottom w:val="none" w:sz="0" w:space="0" w:color="auto"/>
        <w:right w:val="none" w:sz="0" w:space="0" w:color="auto"/>
      </w:divBdr>
    </w:div>
    <w:div w:id="344748653">
      <w:bodyDiv w:val="1"/>
      <w:marLeft w:val="0"/>
      <w:marRight w:val="0"/>
      <w:marTop w:val="0"/>
      <w:marBottom w:val="0"/>
      <w:divBdr>
        <w:top w:val="none" w:sz="0" w:space="0" w:color="auto"/>
        <w:left w:val="none" w:sz="0" w:space="0" w:color="auto"/>
        <w:bottom w:val="none" w:sz="0" w:space="0" w:color="auto"/>
        <w:right w:val="none" w:sz="0" w:space="0" w:color="auto"/>
      </w:divBdr>
      <w:divsChild>
        <w:div w:id="463423058">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4937437">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4718">
      <w:bodyDiv w:val="1"/>
      <w:marLeft w:val="0"/>
      <w:marRight w:val="0"/>
      <w:marTop w:val="0"/>
      <w:marBottom w:val="0"/>
      <w:divBdr>
        <w:top w:val="none" w:sz="0" w:space="0" w:color="auto"/>
        <w:left w:val="none" w:sz="0" w:space="0" w:color="auto"/>
        <w:bottom w:val="none" w:sz="0" w:space="0" w:color="auto"/>
        <w:right w:val="none" w:sz="0" w:space="0" w:color="auto"/>
      </w:divBdr>
      <w:divsChild>
        <w:div w:id="354383708">
          <w:marLeft w:val="0"/>
          <w:marRight w:val="0"/>
          <w:marTop w:val="0"/>
          <w:marBottom w:val="0"/>
          <w:divBdr>
            <w:top w:val="none" w:sz="0" w:space="0" w:color="auto"/>
            <w:left w:val="none" w:sz="0" w:space="0" w:color="auto"/>
            <w:bottom w:val="none" w:sz="0" w:space="0" w:color="auto"/>
            <w:right w:val="none" w:sz="0" w:space="0" w:color="auto"/>
          </w:divBdr>
        </w:div>
        <w:div w:id="514223786">
          <w:marLeft w:val="0"/>
          <w:marRight w:val="0"/>
          <w:marTop w:val="300"/>
          <w:marBottom w:val="0"/>
          <w:divBdr>
            <w:top w:val="none" w:sz="0" w:space="0" w:color="auto"/>
            <w:left w:val="none" w:sz="0" w:space="0" w:color="auto"/>
            <w:bottom w:val="none" w:sz="0" w:space="0" w:color="auto"/>
            <w:right w:val="none" w:sz="0" w:space="0" w:color="auto"/>
          </w:divBdr>
        </w:div>
      </w:divsChild>
    </w:div>
    <w:div w:id="345448323">
      <w:bodyDiv w:val="1"/>
      <w:marLeft w:val="0"/>
      <w:marRight w:val="0"/>
      <w:marTop w:val="0"/>
      <w:marBottom w:val="0"/>
      <w:divBdr>
        <w:top w:val="none" w:sz="0" w:space="0" w:color="auto"/>
        <w:left w:val="none" w:sz="0" w:space="0" w:color="auto"/>
        <w:bottom w:val="none" w:sz="0" w:space="0" w:color="auto"/>
        <w:right w:val="none" w:sz="0" w:space="0" w:color="auto"/>
      </w:divBdr>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6905370">
      <w:bodyDiv w:val="1"/>
      <w:marLeft w:val="0"/>
      <w:marRight w:val="0"/>
      <w:marTop w:val="0"/>
      <w:marBottom w:val="0"/>
      <w:divBdr>
        <w:top w:val="none" w:sz="0" w:space="0" w:color="auto"/>
        <w:left w:val="none" w:sz="0" w:space="0" w:color="auto"/>
        <w:bottom w:val="none" w:sz="0" w:space="0" w:color="auto"/>
        <w:right w:val="none" w:sz="0" w:space="0" w:color="auto"/>
      </w:divBdr>
      <w:divsChild>
        <w:div w:id="111018818">
          <w:marLeft w:val="0"/>
          <w:marRight w:val="0"/>
          <w:marTop w:val="0"/>
          <w:marBottom w:val="0"/>
          <w:divBdr>
            <w:top w:val="none" w:sz="0" w:space="0" w:color="auto"/>
            <w:left w:val="none" w:sz="0" w:space="0" w:color="auto"/>
            <w:bottom w:val="none" w:sz="0" w:space="0" w:color="auto"/>
            <w:right w:val="none" w:sz="0" w:space="0" w:color="auto"/>
          </w:divBdr>
        </w:div>
        <w:div w:id="928126554">
          <w:marLeft w:val="0"/>
          <w:marRight w:val="0"/>
          <w:marTop w:val="0"/>
          <w:marBottom w:val="0"/>
          <w:divBdr>
            <w:top w:val="none" w:sz="0" w:space="0" w:color="auto"/>
            <w:left w:val="none" w:sz="0" w:space="0" w:color="auto"/>
            <w:bottom w:val="none" w:sz="0" w:space="0" w:color="auto"/>
            <w:right w:val="none" w:sz="0" w:space="0" w:color="auto"/>
          </w:divBdr>
          <w:divsChild>
            <w:div w:id="203057284">
              <w:marLeft w:val="0"/>
              <w:marRight w:val="0"/>
              <w:marTop w:val="0"/>
              <w:marBottom w:val="0"/>
              <w:divBdr>
                <w:top w:val="none" w:sz="0" w:space="0" w:color="auto"/>
                <w:left w:val="none" w:sz="0" w:space="0" w:color="auto"/>
                <w:bottom w:val="none" w:sz="0" w:space="0" w:color="auto"/>
                <w:right w:val="none" w:sz="0" w:space="0" w:color="auto"/>
              </w:divBdr>
              <w:divsChild>
                <w:div w:id="524563210">
                  <w:marLeft w:val="0"/>
                  <w:marRight w:val="0"/>
                  <w:marTop w:val="0"/>
                  <w:marBottom w:val="0"/>
                  <w:divBdr>
                    <w:top w:val="none" w:sz="0" w:space="0" w:color="auto"/>
                    <w:left w:val="none" w:sz="0" w:space="0" w:color="auto"/>
                    <w:bottom w:val="none" w:sz="0" w:space="0" w:color="auto"/>
                    <w:right w:val="none" w:sz="0" w:space="0" w:color="auto"/>
                  </w:divBdr>
                  <w:divsChild>
                    <w:div w:id="4850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
    <w:div w:id="347293113">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
    <w:div w:id="348144042">
      <w:bodyDiv w:val="1"/>
      <w:marLeft w:val="0"/>
      <w:marRight w:val="0"/>
      <w:marTop w:val="0"/>
      <w:marBottom w:val="0"/>
      <w:divBdr>
        <w:top w:val="none" w:sz="0" w:space="0" w:color="auto"/>
        <w:left w:val="none" w:sz="0" w:space="0" w:color="auto"/>
        <w:bottom w:val="none" w:sz="0" w:space="0" w:color="auto"/>
        <w:right w:val="none" w:sz="0" w:space="0" w:color="auto"/>
      </w:divBdr>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331643">
      <w:bodyDiv w:val="1"/>
      <w:marLeft w:val="0"/>
      <w:marRight w:val="0"/>
      <w:marTop w:val="0"/>
      <w:marBottom w:val="0"/>
      <w:divBdr>
        <w:top w:val="none" w:sz="0" w:space="0" w:color="auto"/>
        <w:left w:val="none" w:sz="0" w:space="0" w:color="auto"/>
        <w:bottom w:val="none" w:sz="0" w:space="0" w:color="auto"/>
        <w:right w:val="none" w:sz="0" w:space="0" w:color="auto"/>
      </w:divBdr>
      <w:divsChild>
        <w:div w:id="220751709">
          <w:marLeft w:val="0"/>
          <w:marRight w:val="0"/>
          <w:marTop w:val="0"/>
          <w:marBottom w:val="0"/>
          <w:divBdr>
            <w:top w:val="none" w:sz="0" w:space="0" w:color="auto"/>
            <w:left w:val="none" w:sz="0" w:space="0" w:color="auto"/>
            <w:bottom w:val="none" w:sz="0" w:space="0" w:color="auto"/>
            <w:right w:val="none" w:sz="0" w:space="0" w:color="auto"/>
          </w:divBdr>
        </w:div>
      </w:divsChild>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785272277">
          <w:marLeft w:val="0"/>
          <w:marRight w:val="0"/>
          <w:marTop w:val="0"/>
          <w:marBottom w:val="0"/>
          <w:divBdr>
            <w:top w:val="none" w:sz="0" w:space="0" w:color="auto"/>
            <w:left w:val="none" w:sz="0" w:space="0" w:color="auto"/>
            <w:bottom w:val="none" w:sz="0" w:space="0" w:color="auto"/>
            <w:right w:val="none" w:sz="0" w:space="0" w:color="auto"/>
          </w:divBdr>
        </w:div>
      </w:divsChild>
    </w:div>
    <w:div w:id="348607126">
      <w:bodyDiv w:val="1"/>
      <w:marLeft w:val="0"/>
      <w:marRight w:val="0"/>
      <w:marTop w:val="0"/>
      <w:marBottom w:val="0"/>
      <w:divBdr>
        <w:top w:val="none" w:sz="0" w:space="0" w:color="auto"/>
        <w:left w:val="none" w:sz="0" w:space="0" w:color="auto"/>
        <w:bottom w:val="none" w:sz="0" w:space="0" w:color="auto"/>
        <w:right w:val="none" w:sz="0" w:space="0" w:color="auto"/>
      </w:divBdr>
      <w:divsChild>
        <w:div w:id="73478889">
          <w:marLeft w:val="0"/>
          <w:marRight w:val="0"/>
          <w:marTop w:val="0"/>
          <w:marBottom w:val="0"/>
          <w:divBdr>
            <w:top w:val="none" w:sz="0" w:space="0" w:color="auto"/>
            <w:left w:val="none" w:sz="0" w:space="0" w:color="auto"/>
            <w:bottom w:val="none" w:sz="0" w:space="0" w:color="auto"/>
            <w:right w:val="none" w:sz="0" w:space="0" w:color="auto"/>
          </w:divBdr>
        </w:div>
        <w:div w:id="603342380">
          <w:marLeft w:val="0"/>
          <w:marRight w:val="0"/>
          <w:marTop w:val="0"/>
          <w:marBottom w:val="0"/>
          <w:divBdr>
            <w:top w:val="none" w:sz="0" w:space="0" w:color="auto"/>
            <w:left w:val="none" w:sz="0" w:space="0" w:color="auto"/>
            <w:bottom w:val="none" w:sz="0" w:space="0" w:color="auto"/>
            <w:right w:val="none" w:sz="0" w:space="0" w:color="auto"/>
          </w:divBdr>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19319">
      <w:bodyDiv w:val="1"/>
      <w:marLeft w:val="0"/>
      <w:marRight w:val="0"/>
      <w:marTop w:val="0"/>
      <w:marBottom w:val="0"/>
      <w:divBdr>
        <w:top w:val="none" w:sz="0" w:space="0" w:color="auto"/>
        <w:left w:val="none" w:sz="0" w:space="0" w:color="auto"/>
        <w:bottom w:val="none" w:sz="0" w:space="0" w:color="auto"/>
        <w:right w:val="none" w:sz="0" w:space="0" w:color="auto"/>
      </w:divBdr>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
    <w:div w:id="349454385">
      <w:bodyDiv w:val="1"/>
      <w:marLeft w:val="0"/>
      <w:marRight w:val="0"/>
      <w:marTop w:val="0"/>
      <w:marBottom w:val="0"/>
      <w:divBdr>
        <w:top w:val="none" w:sz="0" w:space="0" w:color="auto"/>
        <w:left w:val="none" w:sz="0" w:space="0" w:color="auto"/>
        <w:bottom w:val="none" w:sz="0" w:space="0" w:color="auto"/>
        <w:right w:val="none" w:sz="0" w:space="0" w:color="auto"/>
      </w:divBdr>
      <w:divsChild>
        <w:div w:id="410200272">
          <w:marLeft w:val="0"/>
          <w:marRight w:val="0"/>
          <w:marTop w:val="0"/>
          <w:marBottom w:val="0"/>
          <w:divBdr>
            <w:top w:val="none" w:sz="0" w:space="0" w:color="auto"/>
            <w:left w:val="none" w:sz="0" w:space="0" w:color="auto"/>
            <w:bottom w:val="none" w:sz="0" w:space="0" w:color="auto"/>
            <w:right w:val="none" w:sz="0" w:space="0" w:color="auto"/>
          </w:divBdr>
        </w:div>
        <w:div w:id="663818153">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
    <w:div w:id="350306555">
      <w:bodyDiv w:val="1"/>
      <w:marLeft w:val="0"/>
      <w:marRight w:val="0"/>
      <w:marTop w:val="0"/>
      <w:marBottom w:val="0"/>
      <w:divBdr>
        <w:top w:val="none" w:sz="0" w:space="0" w:color="auto"/>
        <w:left w:val="none" w:sz="0" w:space="0" w:color="auto"/>
        <w:bottom w:val="none" w:sz="0" w:space="0" w:color="auto"/>
        <w:right w:val="none" w:sz="0" w:space="0" w:color="auto"/>
      </w:divBdr>
      <w:divsChild>
        <w:div w:id="1197474026">
          <w:marLeft w:val="0"/>
          <w:marRight w:val="0"/>
          <w:marTop w:val="0"/>
          <w:marBottom w:val="0"/>
          <w:divBdr>
            <w:top w:val="none" w:sz="0" w:space="0" w:color="auto"/>
            <w:left w:val="none" w:sz="0" w:space="0" w:color="auto"/>
            <w:bottom w:val="none" w:sz="0" w:space="0" w:color="auto"/>
            <w:right w:val="none" w:sz="0" w:space="0" w:color="auto"/>
          </w:divBdr>
          <w:divsChild>
            <w:div w:id="1177886340">
              <w:marLeft w:val="0"/>
              <w:marRight w:val="0"/>
              <w:marTop w:val="0"/>
              <w:marBottom w:val="0"/>
              <w:divBdr>
                <w:top w:val="none" w:sz="0" w:space="0" w:color="auto"/>
                <w:left w:val="none" w:sz="0" w:space="0" w:color="auto"/>
                <w:bottom w:val="none" w:sz="0" w:space="0" w:color="auto"/>
                <w:right w:val="none" w:sz="0" w:space="0" w:color="auto"/>
              </w:divBdr>
              <w:divsChild>
                <w:div w:id="400754033">
                  <w:marLeft w:val="0"/>
                  <w:marRight w:val="0"/>
                  <w:marTop w:val="0"/>
                  <w:marBottom w:val="0"/>
                  <w:divBdr>
                    <w:top w:val="none" w:sz="0" w:space="0" w:color="auto"/>
                    <w:left w:val="none" w:sz="0" w:space="0" w:color="auto"/>
                    <w:bottom w:val="none" w:sz="0" w:space="0" w:color="auto"/>
                    <w:right w:val="none" w:sz="0" w:space="0" w:color="auto"/>
                  </w:divBdr>
                  <w:divsChild>
                    <w:div w:id="165556379">
                      <w:marLeft w:val="0"/>
                      <w:marRight w:val="0"/>
                      <w:marTop w:val="0"/>
                      <w:marBottom w:val="0"/>
                      <w:divBdr>
                        <w:top w:val="none" w:sz="0" w:space="0" w:color="auto"/>
                        <w:left w:val="none" w:sz="0" w:space="0" w:color="auto"/>
                        <w:bottom w:val="none" w:sz="0" w:space="0" w:color="auto"/>
                        <w:right w:val="none" w:sz="0" w:space="0" w:color="auto"/>
                      </w:divBdr>
                    </w:div>
                    <w:div w:id="101156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359857">
          <w:marLeft w:val="0"/>
          <w:marRight w:val="0"/>
          <w:marTop w:val="0"/>
          <w:marBottom w:val="0"/>
          <w:divBdr>
            <w:top w:val="none" w:sz="0" w:space="0" w:color="auto"/>
            <w:left w:val="none" w:sz="0" w:space="0" w:color="auto"/>
            <w:bottom w:val="none" w:sz="0" w:space="0" w:color="auto"/>
            <w:right w:val="none" w:sz="0" w:space="0" w:color="auto"/>
          </w:divBdr>
          <w:divsChild>
            <w:div w:id="1374386789">
              <w:marLeft w:val="0"/>
              <w:marRight w:val="0"/>
              <w:marTop w:val="0"/>
              <w:marBottom w:val="0"/>
              <w:divBdr>
                <w:top w:val="none" w:sz="0" w:space="0" w:color="auto"/>
                <w:left w:val="none" w:sz="0" w:space="0" w:color="auto"/>
                <w:bottom w:val="none" w:sz="0" w:space="0" w:color="auto"/>
                <w:right w:val="none" w:sz="0" w:space="0" w:color="auto"/>
              </w:divBdr>
              <w:divsChild>
                <w:div w:id="204756777">
                  <w:marLeft w:val="0"/>
                  <w:marRight w:val="0"/>
                  <w:marTop w:val="0"/>
                  <w:marBottom w:val="0"/>
                  <w:divBdr>
                    <w:top w:val="none" w:sz="0" w:space="0" w:color="auto"/>
                    <w:left w:val="none" w:sz="0" w:space="0" w:color="auto"/>
                    <w:bottom w:val="none" w:sz="0" w:space="0" w:color="auto"/>
                    <w:right w:val="none" w:sz="0" w:space="0" w:color="auto"/>
                  </w:divBdr>
                  <w:divsChild>
                    <w:div w:id="2030718465">
                      <w:marLeft w:val="0"/>
                      <w:marRight w:val="0"/>
                      <w:marTop w:val="0"/>
                      <w:marBottom w:val="0"/>
                      <w:divBdr>
                        <w:top w:val="none" w:sz="0" w:space="0" w:color="auto"/>
                        <w:left w:val="none" w:sz="0" w:space="0" w:color="auto"/>
                        <w:bottom w:val="none" w:sz="0" w:space="0" w:color="auto"/>
                        <w:right w:val="none" w:sz="0" w:space="0" w:color="auto"/>
                      </w:divBdr>
                      <w:divsChild>
                        <w:div w:id="1086849527">
                          <w:marLeft w:val="0"/>
                          <w:marRight w:val="0"/>
                          <w:marTop w:val="0"/>
                          <w:marBottom w:val="0"/>
                          <w:divBdr>
                            <w:top w:val="none" w:sz="0" w:space="0" w:color="auto"/>
                            <w:left w:val="none" w:sz="0" w:space="0" w:color="auto"/>
                            <w:bottom w:val="none" w:sz="0" w:space="0" w:color="auto"/>
                            <w:right w:val="none" w:sz="0" w:space="0" w:color="auto"/>
                          </w:divBdr>
                          <w:divsChild>
                            <w:div w:id="489953745">
                              <w:marLeft w:val="0"/>
                              <w:marRight w:val="0"/>
                              <w:marTop w:val="0"/>
                              <w:marBottom w:val="0"/>
                              <w:divBdr>
                                <w:top w:val="none" w:sz="0" w:space="0" w:color="auto"/>
                                <w:left w:val="none" w:sz="0" w:space="0" w:color="auto"/>
                                <w:bottom w:val="none" w:sz="0" w:space="0" w:color="auto"/>
                                <w:right w:val="none" w:sz="0" w:space="0" w:color="auto"/>
                              </w:divBdr>
                              <w:divsChild>
                                <w:div w:id="230121146">
                                  <w:marLeft w:val="0"/>
                                  <w:marRight w:val="0"/>
                                  <w:marTop w:val="0"/>
                                  <w:marBottom w:val="0"/>
                                  <w:divBdr>
                                    <w:top w:val="none" w:sz="0" w:space="0" w:color="auto"/>
                                    <w:left w:val="none" w:sz="0" w:space="0" w:color="auto"/>
                                    <w:bottom w:val="none" w:sz="0" w:space="0" w:color="auto"/>
                                    <w:right w:val="none" w:sz="0" w:space="0" w:color="auto"/>
                                  </w:divBdr>
                                </w:div>
                              </w:divsChild>
                            </w:div>
                            <w:div w:id="1085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sChild>
    </w:div>
    <w:div w:id="350835770">
      <w:bodyDiv w:val="1"/>
      <w:marLeft w:val="0"/>
      <w:marRight w:val="0"/>
      <w:marTop w:val="0"/>
      <w:marBottom w:val="0"/>
      <w:divBdr>
        <w:top w:val="none" w:sz="0" w:space="0" w:color="auto"/>
        <w:left w:val="none" w:sz="0" w:space="0" w:color="auto"/>
        <w:bottom w:val="none" w:sz="0" w:space="0" w:color="auto"/>
        <w:right w:val="none" w:sz="0" w:space="0" w:color="auto"/>
      </w:divBdr>
      <w:divsChild>
        <w:div w:id="417405898">
          <w:marLeft w:val="0"/>
          <w:marRight w:val="0"/>
          <w:marTop w:val="0"/>
          <w:marBottom w:val="0"/>
          <w:divBdr>
            <w:top w:val="none" w:sz="0" w:space="0" w:color="auto"/>
            <w:left w:val="none" w:sz="0" w:space="0" w:color="auto"/>
            <w:bottom w:val="none" w:sz="0" w:space="0" w:color="auto"/>
            <w:right w:val="none" w:sz="0" w:space="0" w:color="auto"/>
          </w:divBdr>
        </w:div>
      </w:divsChild>
    </w:div>
    <w:div w:id="350841908">
      <w:bodyDiv w:val="1"/>
      <w:marLeft w:val="0"/>
      <w:marRight w:val="0"/>
      <w:marTop w:val="0"/>
      <w:marBottom w:val="0"/>
      <w:divBdr>
        <w:top w:val="none" w:sz="0" w:space="0" w:color="auto"/>
        <w:left w:val="none" w:sz="0" w:space="0" w:color="auto"/>
        <w:bottom w:val="none" w:sz="0" w:space="0" w:color="auto"/>
        <w:right w:val="none" w:sz="0" w:space="0" w:color="auto"/>
      </w:divBdr>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0957957">
      <w:bodyDiv w:val="1"/>
      <w:marLeft w:val="0"/>
      <w:marRight w:val="0"/>
      <w:marTop w:val="0"/>
      <w:marBottom w:val="0"/>
      <w:divBdr>
        <w:top w:val="none" w:sz="0" w:space="0" w:color="auto"/>
        <w:left w:val="none" w:sz="0" w:space="0" w:color="auto"/>
        <w:bottom w:val="none" w:sz="0" w:space="0" w:color="auto"/>
        <w:right w:val="none" w:sz="0" w:space="0" w:color="auto"/>
      </w:divBdr>
      <w:divsChild>
        <w:div w:id="36205681">
          <w:marLeft w:val="0"/>
          <w:marRight w:val="0"/>
          <w:marTop w:val="0"/>
          <w:marBottom w:val="0"/>
          <w:divBdr>
            <w:top w:val="none" w:sz="0" w:space="0" w:color="auto"/>
            <w:left w:val="none" w:sz="0" w:space="0" w:color="auto"/>
            <w:bottom w:val="none" w:sz="0" w:space="0" w:color="auto"/>
            <w:right w:val="none" w:sz="0" w:space="0" w:color="auto"/>
          </w:divBdr>
        </w:div>
        <w:div w:id="269245220">
          <w:marLeft w:val="0"/>
          <w:marRight w:val="0"/>
          <w:marTop w:val="0"/>
          <w:marBottom w:val="0"/>
          <w:divBdr>
            <w:top w:val="none" w:sz="0" w:space="0" w:color="auto"/>
            <w:left w:val="none" w:sz="0" w:space="0" w:color="auto"/>
            <w:bottom w:val="none" w:sz="0" w:space="0" w:color="auto"/>
            <w:right w:val="none" w:sz="0" w:space="0" w:color="auto"/>
          </w:divBdr>
        </w:div>
        <w:div w:id="297150194">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340463">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
    <w:div w:id="352725608">
      <w:bodyDiv w:val="1"/>
      <w:marLeft w:val="0"/>
      <w:marRight w:val="0"/>
      <w:marTop w:val="0"/>
      <w:marBottom w:val="0"/>
      <w:divBdr>
        <w:top w:val="none" w:sz="0" w:space="0" w:color="auto"/>
        <w:left w:val="none" w:sz="0" w:space="0" w:color="auto"/>
        <w:bottom w:val="none" w:sz="0" w:space="0" w:color="auto"/>
        <w:right w:val="none" w:sz="0" w:space="0" w:color="auto"/>
      </w:divBdr>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10442">
      <w:bodyDiv w:val="1"/>
      <w:marLeft w:val="0"/>
      <w:marRight w:val="0"/>
      <w:marTop w:val="0"/>
      <w:marBottom w:val="0"/>
      <w:divBdr>
        <w:top w:val="none" w:sz="0" w:space="0" w:color="auto"/>
        <w:left w:val="none" w:sz="0" w:space="0" w:color="auto"/>
        <w:bottom w:val="none" w:sz="0" w:space="0" w:color="auto"/>
        <w:right w:val="none" w:sz="0" w:space="0" w:color="auto"/>
      </w:divBdr>
      <w:divsChild>
        <w:div w:id="199366065">
          <w:marLeft w:val="0"/>
          <w:marRight w:val="0"/>
          <w:marTop w:val="0"/>
          <w:marBottom w:val="300"/>
          <w:divBdr>
            <w:top w:val="none" w:sz="0" w:space="0" w:color="auto"/>
            <w:left w:val="none" w:sz="0" w:space="0" w:color="auto"/>
            <w:bottom w:val="none" w:sz="0" w:space="0" w:color="auto"/>
            <w:right w:val="none" w:sz="0" w:space="0" w:color="auto"/>
          </w:divBdr>
          <w:divsChild>
            <w:div w:id="313680012">
              <w:marLeft w:val="0"/>
              <w:marRight w:val="0"/>
              <w:marTop w:val="0"/>
              <w:marBottom w:val="0"/>
              <w:divBdr>
                <w:top w:val="none" w:sz="0" w:space="0" w:color="auto"/>
                <w:left w:val="none" w:sz="0" w:space="0" w:color="auto"/>
                <w:bottom w:val="none" w:sz="0" w:space="0" w:color="auto"/>
                <w:right w:val="none" w:sz="0" w:space="0" w:color="auto"/>
              </w:divBdr>
            </w:div>
          </w:divsChild>
        </w:div>
        <w:div w:id="385955774">
          <w:marLeft w:val="0"/>
          <w:marRight w:val="0"/>
          <w:marTop w:val="0"/>
          <w:marBottom w:val="300"/>
          <w:divBdr>
            <w:top w:val="none" w:sz="0" w:space="0" w:color="auto"/>
            <w:left w:val="none" w:sz="0" w:space="0" w:color="auto"/>
            <w:bottom w:val="none" w:sz="0" w:space="0" w:color="auto"/>
            <w:right w:val="none" w:sz="0" w:space="0" w:color="auto"/>
          </w:divBdr>
          <w:divsChild>
            <w:div w:id="56672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
    <w:div w:id="353462988">
      <w:bodyDiv w:val="1"/>
      <w:marLeft w:val="0"/>
      <w:marRight w:val="0"/>
      <w:marTop w:val="0"/>
      <w:marBottom w:val="0"/>
      <w:divBdr>
        <w:top w:val="none" w:sz="0" w:space="0" w:color="auto"/>
        <w:left w:val="none" w:sz="0" w:space="0" w:color="auto"/>
        <w:bottom w:val="none" w:sz="0" w:space="0" w:color="auto"/>
        <w:right w:val="none" w:sz="0" w:space="0" w:color="auto"/>
      </w:divBdr>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
      </w:divsChild>
    </w:div>
    <w:div w:id="354697295">
      <w:bodyDiv w:val="1"/>
      <w:marLeft w:val="0"/>
      <w:marRight w:val="0"/>
      <w:marTop w:val="0"/>
      <w:marBottom w:val="0"/>
      <w:divBdr>
        <w:top w:val="none" w:sz="0" w:space="0" w:color="auto"/>
        <w:left w:val="none" w:sz="0" w:space="0" w:color="auto"/>
        <w:bottom w:val="none" w:sz="0" w:space="0" w:color="auto"/>
        <w:right w:val="none" w:sz="0" w:space="0" w:color="auto"/>
      </w:divBdr>
      <w:divsChild>
        <w:div w:id="212471599">
          <w:marLeft w:val="0"/>
          <w:marRight w:val="0"/>
          <w:marTop w:val="150"/>
          <w:marBottom w:val="150"/>
          <w:divBdr>
            <w:top w:val="single" w:sz="6" w:space="4" w:color="D7D7D7"/>
            <w:left w:val="none" w:sz="0" w:space="0" w:color="auto"/>
            <w:bottom w:val="single" w:sz="6" w:space="4" w:color="D7D7D7"/>
            <w:right w:val="none" w:sz="0" w:space="0" w:color="auto"/>
          </w:divBdr>
        </w:div>
        <w:div w:id="283269914">
          <w:marLeft w:val="0"/>
          <w:marRight w:val="0"/>
          <w:marTop w:val="0"/>
          <w:marBottom w:val="0"/>
          <w:divBdr>
            <w:top w:val="none" w:sz="0" w:space="0" w:color="auto"/>
            <w:left w:val="none" w:sz="0" w:space="0" w:color="auto"/>
            <w:bottom w:val="none" w:sz="0" w:space="0" w:color="auto"/>
            <w:right w:val="none" w:sz="0" w:space="0" w:color="auto"/>
          </w:divBdr>
        </w:div>
      </w:divsChild>
    </w:div>
    <w:div w:id="355080010">
      <w:bodyDiv w:val="1"/>
      <w:marLeft w:val="0"/>
      <w:marRight w:val="0"/>
      <w:marTop w:val="0"/>
      <w:marBottom w:val="0"/>
      <w:divBdr>
        <w:top w:val="none" w:sz="0" w:space="0" w:color="auto"/>
        <w:left w:val="none" w:sz="0" w:space="0" w:color="auto"/>
        <w:bottom w:val="none" w:sz="0" w:space="0" w:color="auto"/>
        <w:right w:val="none" w:sz="0" w:space="0" w:color="auto"/>
      </w:divBdr>
      <w:divsChild>
        <w:div w:id="391316362">
          <w:marLeft w:val="0"/>
          <w:marRight w:val="0"/>
          <w:marTop w:val="0"/>
          <w:marBottom w:val="0"/>
          <w:divBdr>
            <w:top w:val="none" w:sz="0" w:space="0" w:color="auto"/>
            <w:left w:val="none" w:sz="0" w:space="0" w:color="auto"/>
            <w:bottom w:val="none" w:sz="0" w:space="0" w:color="auto"/>
            <w:right w:val="none" w:sz="0" w:space="0" w:color="auto"/>
          </w:divBdr>
        </w:div>
        <w:div w:id="410007963">
          <w:marLeft w:val="0"/>
          <w:marRight w:val="0"/>
          <w:marTop w:val="30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788548497">
          <w:marLeft w:val="0"/>
          <w:marRight w:val="0"/>
          <w:marTop w:val="300"/>
          <w:marBottom w:val="0"/>
          <w:divBdr>
            <w:top w:val="none" w:sz="0" w:space="0" w:color="auto"/>
            <w:left w:val="none" w:sz="0" w:space="0" w:color="auto"/>
            <w:bottom w:val="none" w:sz="0" w:space="0" w:color="auto"/>
            <w:right w:val="none" w:sz="0" w:space="0" w:color="auto"/>
          </w:divBdr>
        </w:div>
        <w:div w:id="917860248">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426480">
      <w:bodyDiv w:val="1"/>
      <w:marLeft w:val="0"/>
      <w:marRight w:val="0"/>
      <w:marTop w:val="0"/>
      <w:marBottom w:val="0"/>
      <w:divBdr>
        <w:top w:val="none" w:sz="0" w:space="0" w:color="auto"/>
        <w:left w:val="none" w:sz="0" w:space="0" w:color="auto"/>
        <w:bottom w:val="none" w:sz="0" w:space="0" w:color="auto"/>
        <w:right w:val="none" w:sz="0" w:space="0" w:color="auto"/>
      </w:divBdr>
      <w:divsChild>
        <w:div w:id="341005921">
          <w:marLeft w:val="0"/>
          <w:marRight w:val="0"/>
          <w:marTop w:val="0"/>
          <w:marBottom w:val="0"/>
          <w:divBdr>
            <w:top w:val="none" w:sz="0" w:space="0" w:color="auto"/>
            <w:left w:val="none" w:sz="0" w:space="0" w:color="auto"/>
            <w:bottom w:val="none" w:sz="0" w:space="0" w:color="auto"/>
            <w:right w:val="none" w:sz="0" w:space="0" w:color="auto"/>
          </w:divBdr>
        </w:div>
        <w:div w:id="556821499">
          <w:marLeft w:val="0"/>
          <w:marRight w:val="0"/>
          <w:marTop w:val="0"/>
          <w:marBottom w:val="0"/>
          <w:divBdr>
            <w:top w:val="none" w:sz="0" w:space="0" w:color="auto"/>
            <w:left w:val="none" w:sz="0" w:space="0" w:color="auto"/>
            <w:bottom w:val="none" w:sz="0" w:space="0" w:color="auto"/>
            <w:right w:val="none" w:sz="0" w:space="0" w:color="auto"/>
          </w:divBdr>
        </w:div>
      </w:divsChild>
    </w:div>
    <w:div w:id="355471184">
      <w:bodyDiv w:val="1"/>
      <w:marLeft w:val="0"/>
      <w:marRight w:val="0"/>
      <w:marTop w:val="0"/>
      <w:marBottom w:val="0"/>
      <w:divBdr>
        <w:top w:val="none" w:sz="0" w:space="0" w:color="auto"/>
        <w:left w:val="none" w:sz="0" w:space="0" w:color="auto"/>
        <w:bottom w:val="none" w:sz="0" w:space="0" w:color="auto"/>
        <w:right w:val="none" w:sz="0" w:space="0" w:color="auto"/>
      </w:divBdr>
    </w:div>
    <w:div w:id="355813998">
      <w:bodyDiv w:val="1"/>
      <w:marLeft w:val="0"/>
      <w:marRight w:val="0"/>
      <w:marTop w:val="0"/>
      <w:marBottom w:val="0"/>
      <w:divBdr>
        <w:top w:val="none" w:sz="0" w:space="0" w:color="auto"/>
        <w:left w:val="none" w:sz="0" w:space="0" w:color="auto"/>
        <w:bottom w:val="none" w:sz="0" w:space="0" w:color="auto"/>
        <w:right w:val="none" w:sz="0" w:space="0" w:color="auto"/>
      </w:divBdr>
    </w:div>
    <w:div w:id="355885328">
      <w:bodyDiv w:val="1"/>
      <w:marLeft w:val="0"/>
      <w:marRight w:val="0"/>
      <w:marTop w:val="0"/>
      <w:marBottom w:val="0"/>
      <w:divBdr>
        <w:top w:val="none" w:sz="0" w:space="0" w:color="auto"/>
        <w:left w:val="none" w:sz="0" w:space="0" w:color="auto"/>
        <w:bottom w:val="none" w:sz="0" w:space="0" w:color="auto"/>
        <w:right w:val="none" w:sz="0" w:space="0" w:color="auto"/>
      </w:divBdr>
    </w:div>
    <w:div w:id="355890574">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084862">
      <w:bodyDiv w:val="1"/>
      <w:marLeft w:val="0"/>
      <w:marRight w:val="0"/>
      <w:marTop w:val="0"/>
      <w:marBottom w:val="0"/>
      <w:divBdr>
        <w:top w:val="none" w:sz="0" w:space="0" w:color="auto"/>
        <w:left w:val="none" w:sz="0" w:space="0" w:color="auto"/>
        <w:bottom w:val="none" w:sz="0" w:space="0" w:color="auto"/>
        <w:right w:val="none" w:sz="0" w:space="0" w:color="auto"/>
      </w:divBdr>
    </w:div>
    <w:div w:id="356125567">
      <w:bodyDiv w:val="1"/>
      <w:marLeft w:val="0"/>
      <w:marRight w:val="0"/>
      <w:marTop w:val="0"/>
      <w:marBottom w:val="0"/>
      <w:divBdr>
        <w:top w:val="none" w:sz="0" w:space="0" w:color="auto"/>
        <w:left w:val="none" w:sz="0" w:space="0" w:color="auto"/>
        <w:bottom w:val="none" w:sz="0" w:space="0" w:color="auto"/>
        <w:right w:val="none" w:sz="0" w:space="0" w:color="auto"/>
      </w:divBdr>
      <w:divsChild>
        <w:div w:id="873078012">
          <w:marLeft w:val="0"/>
          <w:marRight w:val="0"/>
          <w:marTop w:val="0"/>
          <w:marBottom w:val="0"/>
          <w:divBdr>
            <w:top w:val="none" w:sz="0" w:space="0" w:color="auto"/>
            <w:left w:val="none" w:sz="0" w:space="0" w:color="auto"/>
            <w:bottom w:val="none" w:sz="0" w:space="0" w:color="auto"/>
            <w:right w:val="none" w:sz="0" w:space="0" w:color="auto"/>
          </w:divBdr>
          <w:divsChild>
            <w:div w:id="48832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72386">
      <w:bodyDiv w:val="1"/>
      <w:marLeft w:val="0"/>
      <w:marRight w:val="0"/>
      <w:marTop w:val="0"/>
      <w:marBottom w:val="0"/>
      <w:divBdr>
        <w:top w:val="none" w:sz="0" w:space="0" w:color="auto"/>
        <w:left w:val="none" w:sz="0" w:space="0" w:color="auto"/>
        <w:bottom w:val="none" w:sz="0" w:space="0" w:color="auto"/>
        <w:right w:val="none" w:sz="0" w:space="0" w:color="auto"/>
      </w:divBdr>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591012">
      <w:bodyDiv w:val="1"/>
      <w:marLeft w:val="0"/>
      <w:marRight w:val="0"/>
      <w:marTop w:val="0"/>
      <w:marBottom w:val="0"/>
      <w:divBdr>
        <w:top w:val="none" w:sz="0" w:space="0" w:color="auto"/>
        <w:left w:val="none" w:sz="0" w:space="0" w:color="auto"/>
        <w:bottom w:val="none" w:sz="0" w:space="0" w:color="auto"/>
        <w:right w:val="none" w:sz="0" w:space="0" w:color="auto"/>
      </w:divBdr>
    </w:div>
    <w:div w:id="356660240">
      <w:bodyDiv w:val="1"/>
      <w:marLeft w:val="0"/>
      <w:marRight w:val="0"/>
      <w:marTop w:val="0"/>
      <w:marBottom w:val="0"/>
      <w:divBdr>
        <w:top w:val="none" w:sz="0" w:space="0" w:color="auto"/>
        <w:left w:val="none" w:sz="0" w:space="0" w:color="auto"/>
        <w:bottom w:val="none" w:sz="0" w:space="0" w:color="auto"/>
        <w:right w:val="none" w:sz="0" w:space="0" w:color="auto"/>
      </w:divBdr>
      <w:divsChild>
        <w:div w:id="708408442">
          <w:marLeft w:val="0"/>
          <w:marRight w:val="0"/>
          <w:marTop w:val="0"/>
          <w:marBottom w:val="0"/>
          <w:divBdr>
            <w:top w:val="none" w:sz="0" w:space="0" w:color="auto"/>
            <w:left w:val="none" w:sz="0" w:space="0" w:color="auto"/>
            <w:bottom w:val="none" w:sz="0" w:space="0" w:color="auto"/>
            <w:right w:val="none" w:sz="0" w:space="0" w:color="auto"/>
          </w:divBdr>
        </w:div>
      </w:divsChild>
    </w:div>
    <w:div w:id="356779410">
      <w:bodyDiv w:val="1"/>
      <w:marLeft w:val="0"/>
      <w:marRight w:val="0"/>
      <w:marTop w:val="0"/>
      <w:marBottom w:val="0"/>
      <w:divBdr>
        <w:top w:val="none" w:sz="0" w:space="0" w:color="auto"/>
        <w:left w:val="none" w:sz="0" w:space="0" w:color="auto"/>
        <w:bottom w:val="none" w:sz="0" w:space="0" w:color="auto"/>
        <w:right w:val="none" w:sz="0" w:space="0" w:color="auto"/>
      </w:divBdr>
      <w:divsChild>
        <w:div w:id="737632444">
          <w:marLeft w:val="0"/>
          <w:marRight w:val="0"/>
          <w:marTop w:val="0"/>
          <w:marBottom w:val="0"/>
          <w:divBdr>
            <w:top w:val="none" w:sz="0" w:space="0" w:color="auto"/>
            <w:left w:val="none" w:sz="0" w:space="0" w:color="auto"/>
            <w:bottom w:val="none" w:sz="0" w:space="0" w:color="auto"/>
            <w:right w:val="none" w:sz="0" w:space="0" w:color="auto"/>
          </w:divBdr>
          <w:divsChild>
            <w:div w:id="945117778">
              <w:marLeft w:val="0"/>
              <w:marRight w:val="0"/>
              <w:marTop w:val="0"/>
              <w:marBottom w:val="0"/>
              <w:divBdr>
                <w:top w:val="none" w:sz="0" w:space="0" w:color="auto"/>
                <w:left w:val="none" w:sz="0" w:space="0" w:color="auto"/>
                <w:bottom w:val="none" w:sz="0" w:space="0" w:color="auto"/>
                <w:right w:val="none" w:sz="0" w:space="0" w:color="auto"/>
              </w:divBdr>
              <w:divsChild>
                <w:div w:id="1932160052">
                  <w:marLeft w:val="0"/>
                  <w:marRight w:val="0"/>
                  <w:marTop w:val="0"/>
                  <w:marBottom w:val="0"/>
                  <w:divBdr>
                    <w:top w:val="none" w:sz="0" w:space="0" w:color="auto"/>
                    <w:left w:val="none" w:sz="0" w:space="0" w:color="auto"/>
                    <w:bottom w:val="none" w:sz="0" w:space="0" w:color="auto"/>
                    <w:right w:val="none" w:sz="0" w:space="0" w:color="auto"/>
                  </w:divBdr>
                  <w:divsChild>
                    <w:div w:id="1655257906">
                      <w:marLeft w:val="0"/>
                      <w:marRight w:val="0"/>
                      <w:marTop w:val="0"/>
                      <w:marBottom w:val="0"/>
                      <w:divBdr>
                        <w:top w:val="none" w:sz="0" w:space="0" w:color="auto"/>
                        <w:left w:val="none" w:sz="0" w:space="0" w:color="auto"/>
                        <w:bottom w:val="none" w:sz="0" w:space="0" w:color="auto"/>
                        <w:right w:val="none" w:sz="0" w:space="0" w:color="auto"/>
                      </w:divBdr>
                    </w:div>
                    <w:div w:id="19373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932295">
          <w:marLeft w:val="0"/>
          <w:marRight w:val="0"/>
          <w:marTop w:val="0"/>
          <w:marBottom w:val="0"/>
          <w:divBdr>
            <w:top w:val="none" w:sz="0" w:space="0" w:color="auto"/>
            <w:left w:val="none" w:sz="0" w:space="0" w:color="auto"/>
            <w:bottom w:val="none" w:sz="0" w:space="0" w:color="auto"/>
            <w:right w:val="none" w:sz="0" w:space="0" w:color="auto"/>
          </w:divBdr>
          <w:divsChild>
            <w:div w:id="938951529">
              <w:marLeft w:val="0"/>
              <w:marRight w:val="0"/>
              <w:marTop w:val="0"/>
              <w:marBottom w:val="0"/>
              <w:divBdr>
                <w:top w:val="none" w:sz="0" w:space="0" w:color="auto"/>
                <w:left w:val="none" w:sz="0" w:space="0" w:color="auto"/>
                <w:bottom w:val="none" w:sz="0" w:space="0" w:color="auto"/>
                <w:right w:val="none" w:sz="0" w:space="0" w:color="auto"/>
              </w:divBdr>
              <w:divsChild>
                <w:div w:id="378936103">
                  <w:marLeft w:val="0"/>
                  <w:marRight w:val="0"/>
                  <w:marTop w:val="0"/>
                  <w:marBottom w:val="0"/>
                  <w:divBdr>
                    <w:top w:val="none" w:sz="0" w:space="0" w:color="auto"/>
                    <w:left w:val="none" w:sz="0" w:space="0" w:color="auto"/>
                    <w:bottom w:val="none" w:sz="0" w:space="0" w:color="auto"/>
                    <w:right w:val="none" w:sz="0" w:space="0" w:color="auto"/>
                  </w:divBdr>
                  <w:divsChild>
                    <w:div w:id="361439238">
                      <w:marLeft w:val="0"/>
                      <w:marRight w:val="0"/>
                      <w:marTop w:val="0"/>
                      <w:marBottom w:val="0"/>
                      <w:divBdr>
                        <w:top w:val="none" w:sz="0" w:space="0" w:color="auto"/>
                        <w:left w:val="none" w:sz="0" w:space="0" w:color="auto"/>
                        <w:bottom w:val="none" w:sz="0" w:space="0" w:color="auto"/>
                        <w:right w:val="none" w:sz="0" w:space="0" w:color="auto"/>
                      </w:divBdr>
                      <w:divsChild>
                        <w:div w:id="455948112">
                          <w:marLeft w:val="0"/>
                          <w:marRight w:val="0"/>
                          <w:marTop w:val="0"/>
                          <w:marBottom w:val="0"/>
                          <w:divBdr>
                            <w:top w:val="none" w:sz="0" w:space="0" w:color="auto"/>
                            <w:left w:val="none" w:sz="0" w:space="0" w:color="auto"/>
                            <w:bottom w:val="none" w:sz="0" w:space="0" w:color="auto"/>
                            <w:right w:val="none" w:sz="0" w:space="0" w:color="auto"/>
                          </w:divBdr>
                          <w:divsChild>
                            <w:div w:id="1696345930">
                              <w:marLeft w:val="0"/>
                              <w:marRight w:val="0"/>
                              <w:marTop w:val="0"/>
                              <w:marBottom w:val="0"/>
                              <w:divBdr>
                                <w:top w:val="none" w:sz="0" w:space="0" w:color="auto"/>
                                <w:left w:val="none" w:sz="0" w:space="0" w:color="auto"/>
                                <w:bottom w:val="none" w:sz="0" w:space="0" w:color="auto"/>
                                <w:right w:val="none" w:sz="0" w:space="0" w:color="auto"/>
                              </w:divBdr>
                              <w:divsChild>
                                <w:div w:id="809858432">
                                  <w:marLeft w:val="0"/>
                                  <w:marRight w:val="0"/>
                                  <w:marTop w:val="0"/>
                                  <w:marBottom w:val="0"/>
                                  <w:divBdr>
                                    <w:top w:val="none" w:sz="0" w:space="0" w:color="auto"/>
                                    <w:left w:val="none" w:sz="0" w:space="0" w:color="auto"/>
                                    <w:bottom w:val="none" w:sz="0" w:space="0" w:color="auto"/>
                                    <w:right w:val="none" w:sz="0" w:space="0" w:color="auto"/>
                                  </w:divBdr>
                                </w:div>
                              </w:divsChild>
                            </w:div>
                            <w:div w:id="3634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
      </w:divsChild>
    </w:div>
    <w:div w:id="356933402">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4858">
      <w:bodyDiv w:val="1"/>
      <w:marLeft w:val="0"/>
      <w:marRight w:val="0"/>
      <w:marTop w:val="0"/>
      <w:marBottom w:val="0"/>
      <w:divBdr>
        <w:top w:val="none" w:sz="0" w:space="0" w:color="auto"/>
        <w:left w:val="none" w:sz="0" w:space="0" w:color="auto"/>
        <w:bottom w:val="none" w:sz="0" w:space="0" w:color="auto"/>
        <w:right w:val="none" w:sz="0" w:space="0" w:color="auto"/>
      </w:divBdr>
      <w:divsChild>
        <w:div w:id="61026710">
          <w:marLeft w:val="0"/>
          <w:marRight w:val="0"/>
          <w:marTop w:val="150"/>
          <w:marBottom w:val="150"/>
          <w:divBdr>
            <w:top w:val="single" w:sz="6" w:space="4" w:color="D7D7D7"/>
            <w:left w:val="none" w:sz="0" w:space="0" w:color="auto"/>
            <w:bottom w:val="single" w:sz="6" w:space="4" w:color="D7D7D7"/>
            <w:right w:val="none" w:sz="0" w:space="0" w:color="auto"/>
          </w:divBdr>
        </w:div>
        <w:div w:id="576940660">
          <w:marLeft w:val="0"/>
          <w:marRight w:val="0"/>
          <w:marTop w:val="0"/>
          <w:marBottom w:val="0"/>
          <w:divBdr>
            <w:top w:val="none" w:sz="0" w:space="0" w:color="auto"/>
            <w:left w:val="none" w:sz="0" w:space="0" w:color="auto"/>
            <w:bottom w:val="none" w:sz="0" w:space="0" w:color="auto"/>
            <w:right w:val="none" w:sz="0" w:space="0" w:color="auto"/>
          </w:divBdr>
        </w:div>
      </w:divsChild>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185218999">
          <w:marLeft w:val="0"/>
          <w:marRight w:val="0"/>
          <w:marTop w:val="0"/>
          <w:marBottom w:val="0"/>
          <w:divBdr>
            <w:top w:val="none" w:sz="0" w:space="0" w:color="auto"/>
            <w:left w:val="none" w:sz="0" w:space="0" w:color="auto"/>
            <w:bottom w:val="none" w:sz="0" w:space="0" w:color="auto"/>
            <w:right w:val="none" w:sz="0" w:space="0" w:color="auto"/>
          </w:divBdr>
        </w:div>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7589093">
      <w:bodyDiv w:val="1"/>
      <w:marLeft w:val="0"/>
      <w:marRight w:val="0"/>
      <w:marTop w:val="0"/>
      <w:marBottom w:val="0"/>
      <w:divBdr>
        <w:top w:val="none" w:sz="0" w:space="0" w:color="auto"/>
        <w:left w:val="none" w:sz="0" w:space="0" w:color="auto"/>
        <w:bottom w:val="none" w:sz="0" w:space="0" w:color="auto"/>
        <w:right w:val="none" w:sz="0" w:space="0" w:color="auto"/>
      </w:divBdr>
    </w:div>
    <w:div w:id="357778486">
      <w:bodyDiv w:val="1"/>
      <w:marLeft w:val="0"/>
      <w:marRight w:val="0"/>
      <w:marTop w:val="0"/>
      <w:marBottom w:val="0"/>
      <w:divBdr>
        <w:top w:val="none" w:sz="0" w:space="0" w:color="auto"/>
        <w:left w:val="none" w:sz="0" w:space="0" w:color="auto"/>
        <w:bottom w:val="none" w:sz="0" w:space="0" w:color="auto"/>
        <w:right w:val="none" w:sz="0" w:space="0" w:color="auto"/>
      </w:divBdr>
    </w:div>
    <w:div w:id="357893781">
      <w:bodyDiv w:val="1"/>
      <w:marLeft w:val="0"/>
      <w:marRight w:val="0"/>
      <w:marTop w:val="0"/>
      <w:marBottom w:val="0"/>
      <w:divBdr>
        <w:top w:val="none" w:sz="0" w:space="0" w:color="auto"/>
        <w:left w:val="none" w:sz="0" w:space="0" w:color="auto"/>
        <w:bottom w:val="none" w:sz="0" w:space="0" w:color="auto"/>
        <w:right w:val="none" w:sz="0" w:space="0" w:color="auto"/>
      </w:divBdr>
      <w:divsChild>
        <w:div w:id="1930918871">
          <w:marLeft w:val="0"/>
          <w:marRight w:val="0"/>
          <w:marTop w:val="0"/>
          <w:marBottom w:val="0"/>
          <w:divBdr>
            <w:top w:val="none" w:sz="0" w:space="0" w:color="auto"/>
            <w:left w:val="none" w:sz="0" w:space="0" w:color="auto"/>
            <w:bottom w:val="none" w:sz="0" w:space="0" w:color="auto"/>
            <w:right w:val="none" w:sz="0" w:space="0" w:color="auto"/>
          </w:divBdr>
        </w:div>
        <w:div w:id="400297515">
          <w:marLeft w:val="0"/>
          <w:marRight w:val="0"/>
          <w:marTop w:val="150"/>
          <w:marBottom w:val="150"/>
          <w:divBdr>
            <w:top w:val="single" w:sz="6" w:space="4" w:color="D7D7D7"/>
            <w:left w:val="none" w:sz="0" w:space="0" w:color="auto"/>
            <w:bottom w:val="single" w:sz="6" w:space="4" w:color="D7D7D7"/>
            <w:right w:val="none" w:sz="0" w:space="0" w:color="auto"/>
          </w:divBdr>
        </w:div>
        <w:div w:id="282268614">
          <w:marLeft w:val="0"/>
          <w:marRight w:val="0"/>
          <w:marTop w:val="0"/>
          <w:marBottom w:val="0"/>
          <w:divBdr>
            <w:top w:val="none" w:sz="0" w:space="0" w:color="auto"/>
            <w:left w:val="none" w:sz="0" w:space="0" w:color="auto"/>
            <w:bottom w:val="none" w:sz="0" w:space="0" w:color="auto"/>
            <w:right w:val="none" w:sz="0" w:space="0" w:color="auto"/>
          </w:divBdr>
        </w:div>
      </w:divsChild>
    </w:div>
    <w:div w:id="357968573">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46951">
      <w:bodyDiv w:val="1"/>
      <w:marLeft w:val="0"/>
      <w:marRight w:val="0"/>
      <w:marTop w:val="0"/>
      <w:marBottom w:val="0"/>
      <w:divBdr>
        <w:top w:val="none" w:sz="0" w:space="0" w:color="auto"/>
        <w:left w:val="none" w:sz="0" w:space="0" w:color="auto"/>
        <w:bottom w:val="none" w:sz="0" w:space="0" w:color="auto"/>
        <w:right w:val="none" w:sz="0" w:space="0" w:color="auto"/>
      </w:divBdr>
      <w:divsChild>
        <w:div w:id="139854108">
          <w:marLeft w:val="0"/>
          <w:marRight w:val="0"/>
          <w:marTop w:val="0"/>
          <w:marBottom w:val="0"/>
          <w:divBdr>
            <w:top w:val="none" w:sz="0" w:space="0" w:color="auto"/>
            <w:left w:val="none" w:sz="0" w:space="0" w:color="auto"/>
            <w:bottom w:val="none" w:sz="0" w:space="0" w:color="auto"/>
            <w:right w:val="none" w:sz="0" w:space="0" w:color="auto"/>
          </w:divBdr>
        </w:div>
      </w:divsChild>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sChild>
    </w:div>
    <w:div w:id="359598093">
      <w:bodyDiv w:val="1"/>
      <w:marLeft w:val="0"/>
      <w:marRight w:val="0"/>
      <w:marTop w:val="0"/>
      <w:marBottom w:val="0"/>
      <w:divBdr>
        <w:top w:val="none" w:sz="0" w:space="0" w:color="auto"/>
        <w:left w:val="none" w:sz="0" w:space="0" w:color="auto"/>
        <w:bottom w:val="none" w:sz="0" w:space="0" w:color="auto"/>
        <w:right w:val="none" w:sz="0" w:space="0" w:color="auto"/>
      </w:divBdr>
    </w:div>
    <w:div w:id="360208962">
      <w:bodyDiv w:val="1"/>
      <w:marLeft w:val="0"/>
      <w:marRight w:val="0"/>
      <w:marTop w:val="0"/>
      <w:marBottom w:val="0"/>
      <w:divBdr>
        <w:top w:val="none" w:sz="0" w:space="0" w:color="auto"/>
        <w:left w:val="none" w:sz="0" w:space="0" w:color="auto"/>
        <w:bottom w:val="none" w:sz="0" w:space="0" w:color="auto"/>
        <w:right w:val="none" w:sz="0" w:space="0" w:color="auto"/>
      </w:divBdr>
    </w:div>
    <w:div w:id="360325256">
      <w:bodyDiv w:val="1"/>
      <w:marLeft w:val="0"/>
      <w:marRight w:val="0"/>
      <w:marTop w:val="0"/>
      <w:marBottom w:val="0"/>
      <w:divBdr>
        <w:top w:val="none" w:sz="0" w:space="0" w:color="auto"/>
        <w:left w:val="none" w:sz="0" w:space="0" w:color="auto"/>
        <w:bottom w:val="none" w:sz="0" w:space="0" w:color="auto"/>
        <w:right w:val="none" w:sz="0" w:space="0" w:color="auto"/>
      </w:divBdr>
      <w:divsChild>
        <w:div w:id="65341625">
          <w:marLeft w:val="0"/>
          <w:marRight w:val="0"/>
          <w:marTop w:val="150"/>
          <w:marBottom w:val="150"/>
          <w:divBdr>
            <w:top w:val="single" w:sz="6" w:space="4" w:color="D7D7D7"/>
            <w:left w:val="none" w:sz="0" w:space="0" w:color="auto"/>
            <w:bottom w:val="single" w:sz="6" w:space="4" w:color="D7D7D7"/>
            <w:right w:val="none" w:sz="0" w:space="0" w:color="auto"/>
          </w:divBdr>
        </w:div>
        <w:div w:id="677319131">
          <w:marLeft w:val="0"/>
          <w:marRight w:val="0"/>
          <w:marTop w:val="0"/>
          <w:marBottom w:val="0"/>
          <w:divBdr>
            <w:top w:val="none" w:sz="0" w:space="0" w:color="auto"/>
            <w:left w:val="none" w:sz="0" w:space="0" w:color="auto"/>
            <w:bottom w:val="none" w:sz="0" w:space="0" w:color="auto"/>
            <w:right w:val="none" w:sz="0" w:space="0" w:color="auto"/>
          </w:divBdr>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
    <w:div w:id="360476522">
      <w:bodyDiv w:val="1"/>
      <w:marLeft w:val="0"/>
      <w:marRight w:val="0"/>
      <w:marTop w:val="0"/>
      <w:marBottom w:val="0"/>
      <w:divBdr>
        <w:top w:val="none" w:sz="0" w:space="0" w:color="auto"/>
        <w:left w:val="none" w:sz="0" w:space="0" w:color="auto"/>
        <w:bottom w:val="none" w:sz="0" w:space="0" w:color="auto"/>
        <w:right w:val="none" w:sz="0" w:space="0" w:color="auto"/>
      </w:divBdr>
      <w:divsChild>
        <w:div w:id="390076638">
          <w:marLeft w:val="0"/>
          <w:marRight w:val="0"/>
          <w:marTop w:val="0"/>
          <w:marBottom w:val="0"/>
          <w:divBdr>
            <w:top w:val="none" w:sz="0" w:space="0" w:color="auto"/>
            <w:left w:val="none" w:sz="0" w:space="0" w:color="auto"/>
            <w:bottom w:val="none" w:sz="0" w:space="0" w:color="auto"/>
            <w:right w:val="none" w:sz="0" w:space="0" w:color="auto"/>
          </w:divBdr>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39755">
      <w:bodyDiv w:val="1"/>
      <w:marLeft w:val="0"/>
      <w:marRight w:val="0"/>
      <w:marTop w:val="0"/>
      <w:marBottom w:val="0"/>
      <w:divBdr>
        <w:top w:val="none" w:sz="0" w:space="0" w:color="auto"/>
        <w:left w:val="none" w:sz="0" w:space="0" w:color="auto"/>
        <w:bottom w:val="none" w:sz="0" w:space="0" w:color="auto"/>
        <w:right w:val="none" w:sz="0" w:space="0" w:color="auto"/>
      </w:divBdr>
      <w:divsChild>
        <w:div w:id="271013588">
          <w:marLeft w:val="0"/>
          <w:marRight w:val="0"/>
          <w:marTop w:val="0"/>
          <w:marBottom w:val="0"/>
          <w:divBdr>
            <w:top w:val="none" w:sz="0" w:space="0" w:color="auto"/>
            <w:left w:val="none" w:sz="0" w:space="0" w:color="auto"/>
            <w:bottom w:val="none" w:sz="0" w:space="0" w:color="auto"/>
            <w:right w:val="none" w:sz="0" w:space="0" w:color="auto"/>
          </w:divBdr>
        </w:div>
        <w:div w:id="689070891">
          <w:marLeft w:val="0"/>
          <w:marRight w:val="0"/>
          <w:marTop w:val="300"/>
          <w:marBottom w:val="0"/>
          <w:divBdr>
            <w:top w:val="none" w:sz="0" w:space="0" w:color="auto"/>
            <w:left w:val="none" w:sz="0" w:space="0" w:color="auto"/>
            <w:bottom w:val="none" w:sz="0" w:space="0" w:color="auto"/>
            <w:right w:val="none" w:sz="0" w:space="0" w:color="auto"/>
          </w:divBdr>
        </w:div>
        <w:div w:id="769855536">
          <w:marLeft w:val="0"/>
          <w:marRight w:val="0"/>
          <w:marTop w:val="300"/>
          <w:marBottom w:val="300"/>
          <w:divBdr>
            <w:top w:val="none" w:sz="0" w:space="0" w:color="auto"/>
            <w:left w:val="none" w:sz="0" w:space="0" w:color="auto"/>
            <w:bottom w:val="none" w:sz="0" w:space="0" w:color="auto"/>
            <w:right w:val="none" w:sz="0" w:space="0" w:color="auto"/>
          </w:divBdr>
        </w:div>
      </w:divsChild>
    </w:div>
    <w:div w:id="361442722">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89675">
      <w:bodyDiv w:val="1"/>
      <w:marLeft w:val="0"/>
      <w:marRight w:val="0"/>
      <w:marTop w:val="0"/>
      <w:marBottom w:val="0"/>
      <w:divBdr>
        <w:top w:val="none" w:sz="0" w:space="0" w:color="auto"/>
        <w:left w:val="none" w:sz="0" w:space="0" w:color="auto"/>
        <w:bottom w:val="none" w:sz="0" w:space="0" w:color="auto"/>
        <w:right w:val="none" w:sz="0" w:space="0" w:color="auto"/>
      </w:divBdr>
      <w:divsChild>
        <w:div w:id="399207222">
          <w:marLeft w:val="0"/>
          <w:marRight w:val="0"/>
          <w:marTop w:val="0"/>
          <w:marBottom w:val="0"/>
          <w:divBdr>
            <w:top w:val="none" w:sz="0" w:space="0" w:color="auto"/>
            <w:left w:val="none" w:sz="0" w:space="0" w:color="auto"/>
            <w:bottom w:val="none" w:sz="0" w:space="0" w:color="auto"/>
            <w:right w:val="none" w:sz="0" w:space="0" w:color="auto"/>
          </w:divBdr>
          <w:divsChild>
            <w:div w:id="360513626">
              <w:marLeft w:val="0"/>
              <w:marRight w:val="0"/>
              <w:marTop w:val="0"/>
              <w:marBottom w:val="0"/>
              <w:divBdr>
                <w:top w:val="none" w:sz="0" w:space="0" w:color="auto"/>
                <w:left w:val="none" w:sz="0" w:space="0" w:color="auto"/>
                <w:bottom w:val="none" w:sz="0" w:space="0" w:color="auto"/>
                <w:right w:val="none" w:sz="0" w:space="0" w:color="auto"/>
              </w:divBdr>
              <w:divsChild>
                <w:div w:id="716591237">
                  <w:marLeft w:val="0"/>
                  <w:marRight w:val="0"/>
                  <w:marTop w:val="0"/>
                  <w:marBottom w:val="0"/>
                  <w:divBdr>
                    <w:top w:val="none" w:sz="0" w:space="0" w:color="auto"/>
                    <w:left w:val="none" w:sz="0" w:space="0" w:color="auto"/>
                    <w:bottom w:val="none" w:sz="0" w:space="0" w:color="auto"/>
                    <w:right w:val="none" w:sz="0" w:space="0" w:color="auto"/>
                  </w:divBdr>
                  <w:divsChild>
                    <w:div w:id="743646525">
                      <w:marLeft w:val="0"/>
                      <w:marRight w:val="0"/>
                      <w:marTop w:val="0"/>
                      <w:marBottom w:val="0"/>
                      <w:divBdr>
                        <w:top w:val="none" w:sz="0" w:space="0" w:color="auto"/>
                        <w:left w:val="none" w:sz="0" w:space="0" w:color="auto"/>
                        <w:bottom w:val="none" w:sz="0" w:space="0" w:color="auto"/>
                        <w:right w:val="none" w:sz="0" w:space="0" w:color="auto"/>
                      </w:divBdr>
                      <w:divsChild>
                        <w:div w:id="215627280">
                          <w:marLeft w:val="0"/>
                          <w:marRight w:val="0"/>
                          <w:marTop w:val="0"/>
                          <w:marBottom w:val="0"/>
                          <w:divBdr>
                            <w:top w:val="none" w:sz="0" w:space="0" w:color="auto"/>
                            <w:left w:val="none" w:sz="0" w:space="0" w:color="auto"/>
                            <w:bottom w:val="none" w:sz="0" w:space="0" w:color="auto"/>
                            <w:right w:val="none" w:sz="0" w:space="0" w:color="auto"/>
                          </w:divBdr>
                          <w:divsChild>
                            <w:div w:id="624696332">
                              <w:marLeft w:val="0"/>
                              <w:marRight w:val="0"/>
                              <w:marTop w:val="0"/>
                              <w:marBottom w:val="0"/>
                              <w:divBdr>
                                <w:top w:val="none" w:sz="0" w:space="0" w:color="auto"/>
                                <w:left w:val="none" w:sz="0" w:space="0" w:color="auto"/>
                                <w:bottom w:val="none" w:sz="0" w:space="0" w:color="auto"/>
                                <w:right w:val="none" w:sz="0" w:space="0" w:color="auto"/>
                              </w:divBdr>
                              <w:divsChild>
                                <w:div w:id="6296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2630244">
      <w:bodyDiv w:val="1"/>
      <w:marLeft w:val="0"/>
      <w:marRight w:val="0"/>
      <w:marTop w:val="0"/>
      <w:marBottom w:val="0"/>
      <w:divBdr>
        <w:top w:val="none" w:sz="0" w:space="0" w:color="auto"/>
        <w:left w:val="none" w:sz="0" w:space="0" w:color="auto"/>
        <w:bottom w:val="none" w:sz="0" w:space="0" w:color="auto"/>
        <w:right w:val="none" w:sz="0" w:space="0" w:color="auto"/>
      </w:divBdr>
      <w:divsChild>
        <w:div w:id="221721869">
          <w:marLeft w:val="0"/>
          <w:marRight w:val="0"/>
          <w:marTop w:val="0"/>
          <w:marBottom w:val="0"/>
          <w:divBdr>
            <w:top w:val="none" w:sz="0" w:space="0" w:color="auto"/>
            <w:left w:val="none" w:sz="0" w:space="0" w:color="auto"/>
            <w:bottom w:val="none" w:sz="0" w:space="0" w:color="auto"/>
            <w:right w:val="none" w:sz="0" w:space="0" w:color="auto"/>
          </w:divBdr>
          <w:divsChild>
            <w:div w:id="1032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89101">
      <w:bodyDiv w:val="1"/>
      <w:marLeft w:val="0"/>
      <w:marRight w:val="0"/>
      <w:marTop w:val="0"/>
      <w:marBottom w:val="0"/>
      <w:divBdr>
        <w:top w:val="none" w:sz="0" w:space="0" w:color="auto"/>
        <w:left w:val="none" w:sz="0" w:space="0" w:color="auto"/>
        <w:bottom w:val="none" w:sz="0" w:space="0" w:color="auto"/>
        <w:right w:val="none" w:sz="0" w:space="0" w:color="auto"/>
      </w:divBdr>
      <w:divsChild>
        <w:div w:id="500313572">
          <w:marLeft w:val="0"/>
          <w:marRight w:val="0"/>
          <w:marTop w:val="300"/>
          <w:marBottom w:val="300"/>
          <w:divBdr>
            <w:top w:val="none" w:sz="0" w:space="0" w:color="auto"/>
            <w:left w:val="none" w:sz="0" w:space="0" w:color="auto"/>
            <w:bottom w:val="none" w:sz="0" w:space="0" w:color="auto"/>
            <w:right w:val="none" w:sz="0" w:space="0" w:color="auto"/>
          </w:divBdr>
          <w:divsChild>
            <w:div w:id="832994030">
              <w:marLeft w:val="0"/>
              <w:marRight w:val="0"/>
              <w:marTop w:val="0"/>
              <w:marBottom w:val="0"/>
              <w:divBdr>
                <w:top w:val="none" w:sz="0" w:space="0" w:color="auto"/>
                <w:left w:val="none" w:sz="0" w:space="0" w:color="auto"/>
                <w:bottom w:val="none" w:sz="0" w:space="0" w:color="auto"/>
                <w:right w:val="none" w:sz="0" w:space="0" w:color="auto"/>
              </w:divBdr>
            </w:div>
          </w:divsChild>
        </w:div>
        <w:div w:id="553859023">
          <w:marLeft w:val="0"/>
          <w:marRight w:val="0"/>
          <w:marTop w:val="300"/>
          <w:marBottom w:val="0"/>
          <w:divBdr>
            <w:top w:val="none" w:sz="0" w:space="0" w:color="auto"/>
            <w:left w:val="none" w:sz="0" w:space="0" w:color="auto"/>
            <w:bottom w:val="none" w:sz="0" w:space="0" w:color="auto"/>
            <w:right w:val="none" w:sz="0" w:space="0" w:color="auto"/>
          </w:divBdr>
        </w:div>
        <w:div w:id="576671894">
          <w:marLeft w:val="0"/>
          <w:marRight w:val="0"/>
          <w:marTop w:val="0"/>
          <w:marBottom w:val="0"/>
          <w:divBdr>
            <w:top w:val="none" w:sz="0" w:space="0" w:color="auto"/>
            <w:left w:val="none" w:sz="0" w:space="0" w:color="auto"/>
            <w:bottom w:val="none" w:sz="0" w:space="0" w:color="auto"/>
            <w:right w:val="none" w:sz="0" w:space="0" w:color="auto"/>
          </w:divBdr>
        </w:div>
      </w:divsChild>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485614">
      <w:bodyDiv w:val="1"/>
      <w:marLeft w:val="0"/>
      <w:marRight w:val="0"/>
      <w:marTop w:val="0"/>
      <w:marBottom w:val="0"/>
      <w:divBdr>
        <w:top w:val="none" w:sz="0" w:space="0" w:color="auto"/>
        <w:left w:val="none" w:sz="0" w:space="0" w:color="auto"/>
        <w:bottom w:val="none" w:sz="0" w:space="0" w:color="auto"/>
        <w:right w:val="none" w:sz="0" w:space="0" w:color="auto"/>
      </w:divBdr>
      <w:divsChild>
        <w:div w:id="569966594">
          <w:marLeft w:val="0"/>
          <w:marRight w:val="0"/>
          <w:marTop w:val="0"/>
          <w:marBottom w:val="0"/>
          <w:divBdr>
            <w:top w:val="none" w:sz="0" w:space="0" w:color="auto"/>
            <w:left w:val="none" w:sz="0" w:space="0" w:color="auto"/>
            <w:bottom w:val="none" w:sz="0" w:space="0" w:color="auto"/>
            <w:right w:val="none" w:sz="0" w:space="0" w:color="auto"/>
          </w:divBdr>
        </w:div>
        <w:div w:id="766585559">
          <w:marLeft w:val="0"/>
          <w:marRight w:val="0"/>
          <w:marTop w:val="300"/>
          <w:marBottom w:val="0"/>
          <w:divBdr>
            <w:top w:val="none" w:sz="0" w:space="0" w:color="auto"/>
            <w:left w:val="none" w:sz="0" w:space="0" w:color="auto"/>
            <w:bottom w:val="none" w:sz="0" w:space="0" w:color="auto"/>
            <w:right w:val="none" w:sz="0" w:space="0" w:color="auto"/>
          </w:divBdr>
        </w:div>
      </w:divsChild>
    </w:div>
    <w:div w:id="363679602">
      <w:bodyDiv w:val="1"/>
      <w:marLeft w:val="0"/>
      <w:marRight w:val="0"/>
      <w:marTop w:val="0"/>
      <w:marBottom w:val="0"/>
      <w:divBdr>
        <w:top w:val="none" w:sz="0" w:space="0" w:color="auto"/>
        <w:left w:val="none" w:sz="0" w:space="0" w:color="auto"/>
        <w:bottom w:val="none" w:sz="0" w:space="0" w:color="auto"/>
        <w:right w:val="none" w:sz="0" w:space="0" w:color="auto"/>
      </w:divBdr>
      <w:divsChild>
        <w:div w:id="854613569">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4599618">
      <w:bodyDiv w:val="1"/>
      <w:marLeft w:val="0"/>
      <w:marRight w:val="0"/>
      <w:marTop w:val="0"/>
      <w:marBottom w:val="0"/>
      <w:divBdr>
        <w:top w:val="none" w:sz="0" w:space="0" w:color="auto"/>
        <w:left w:val="none" w:sz="0" w:space="0" w:color="auto"/>
        <w:bottom w:val="none" w:sz="0" w:space="0" w:color="auto"/>
        <w:right w:val="none" w:sz="0" w:space="0" w:color="auto"/>
      </w:divBdr>
      <w:divsChild>
        <w:div w:id="302080638">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05621133">
          <w:marLeft w:val="0"/>
          <w:marRight w:val="0"/>
          <w:marTop w:val="0"/>
          <w:marBottom w:val="0"/>
          <w:divBdr>
            <w:top w:val="none" w:sz="0" w:space="0" w:color="auto"/>
            <w:left w:val="none" w:sz="0" w:space="0" w:color="auto"/>
            <w:bottom w:val="none" w:sz="0" w:space="0" w:color="auto"/>
            <w:right w:val="none" w:sz="0" w:space="0" w:color="auto"/>
          </w:divBdr>
        </w:div>
        <w:div w:id="318507249">
          <w:marLeft w:val="0"/>
          <w:marRight w:val="0"/>
          <w:marTop w:val="0"/>
          <w:marBottom w:val="0"/>
          <w:divBdr>
            <w:top w:val="none" w:sz="0" w:space="0" w:color="auto"/>
            <w:left w:val="none" w:sz="0" w:space="0" w:color="auto"/>
            <w:bottom w:val="none" w:sz="0" w:space="0" w:color="auto"/>
            <w:right w:val="none" w:sz="0" w:space="0" w:color="auto"/>
          </w:divBdr>
        </w:div>
      </w:divsChild>
    </w:div>
    <w:div w:id="364645425">
      <w:bodyDiv w:val="1"/>
      <w:marLeft w:val="0"/>
      <w:marRight w:val="0"/>
      <w:marTop w:val="0"/>
      <w:marBottom w:val="0"/>
      <w:divBdr>
        <w:top w:val="none" w:sz="0" w:space="0" w:color="auto"/>
        <w:left w:val="none" w:sz="0" w:space="0" w:color="auto"/>
        <w:bottom w:val="none" w:sz="0" w:space="0" w:color="auto"/>
        <w:right w:val="none" w:sz="0" w:space="0" w:color="auto"/>
      </w:divBdr>
      <w:divsChild>
        <w:div w:id="563873039">
          <w:marLeft w:val="0"/>
          <w:marRight w:val="0"/>
          <w:marTop w:val="0"/>
          <w:marBottom w:val="0"/>
          <w:divBdr>
            <w:top w:val="none" w:sz="0" w:space="0" w:color="auto"/>
            <w:left w:val="none" w:sz="0" w:space="0" w:color="auto"/>
            <w:bottom w:val="none" w:sz="0" w:space="0" w:color="auto"/>
            <w:right w:val="none" w:sz="0" w:space="0" w:color="auto"/>
          </w:divBdr>
        </w:div>
      </w:divsChild>
    </w:div>
    <w:div w:id="364714393">
      <w:bodyDiv w:val="1"/>
      <w:marLeft w:val="0"/>
      <w:marRight w:val="0"/>
      <w:marTop w:val="0"/>
      <w:marBottom w:val="0"/>
      <w:divBdr>
        <w:top w:val="none" w:sz="0" w:space="0" w:color="auto"/>
        <w:left w:val="none" w:sz="0" w:space="0" w:color="auto"/>
        <w:bottom w:val="none" w:sz="0" w:space="0" w:color="auto"/>
        <w:right w:val="none" w:sz="0" w:space="0" w:color="auto"/>
      </w:divBdr>
      <w:divsChild>
        <w:div w:id="178089275">
          <w:marLeft w:val="0"/>
          <w:marRight w:val="0"/>
          <w:marTop w:val="0"/>
          <w:marBottom w:val="0"/>
          <w:divBdr>
            <w:top w:val="none" w:sz="0" w:space="0" w:color="auto"/>
            <w:left w:val="none" w:sz="0" w:space="0" w:color="auto"/>
            <w:bottom w:val="none" w:sz="0" w:space="0" w:color="auto"/>
            <w:right w:val="none" w:sz="0" w:space="0" w:color="auto"/>
          </w:divBdr>
        </w:div>
        <w:div w:id="794831405">
          <w:marLeft w:val="0"/>
          <w:marRight w:val="0"/>
          <w:marTop w:val="30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4865122">
      <w:bodyDiv w:val="1"/>
      <w:marLeft w:val="0"/>
      <w:marRight w:val="0"/>
      <w:marTop w:val="0"/>
      <w:marBottom w:val="0"/>
      <w:divBdr>
        <w:top w:val="none" w:sz="0" w:space="0" w:color="auto"/>
        <w:left w:val="none" w:sz="0" w:space="0" w:color="auto"/>
        <w:bottom w:val="none" w:sz="0" w:space="0" w:color="auto"/>
        <w:right w:val="none" w:sz="0" w:space="0" w:color="auto"/>
      </w:divBdr>
      <w:divsChild>
        <w:div w:id="10380786">
          <w:marLeft w:val="0"/>
          <w:marRight w:val="0"/>
          <w:marTop w:val="0"/>
          <w:marBottom w:val="0"/>
          <w:divBdr>
            <w:top w:val="none" w:sz="0" w:space="0" w:color="auto"/>
            <w:left w:val="none" w:sz="0" w:space="0" w:color="auto"/>
            <w:bottom w:val="none" w:sz="0" w:space="0" w:color="auto"/>
            <w:right w:val="none" w:sz="0" w:space="0" w:color="auto"/>
          </w:divBdr>
        </w:div>
        <w:div w:id="2047899593">
          <w:marLeft w:val="0"/>
          <w:marRight w:val="0"/>
          <w:marTop w:val="0"/>
          <w:marBottom w:val="0"/>
          <w:divBdr>
            <w:top w:val="none" w:sz="0" w:space="0" w:color="auto"/>
            <w:left w:val="none" w:sz="0" w:space="0" w:color="auto"/>
            <w:bottom w:val="none" w:sz="0" w:space="0" w:color="auto"/>
            <w:right w:val="none" w:sz="0" w:space="0" w:color="auto"/>
          </w:divBdr>
          <w:divsChild>
            <w:div w:id="145086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866933">
      <w:bodyDiv w:val="1"/>
      <w:marLeft w:val="0"/>
      <w:marRight w:val="0"/>
      <w:marTop w:val="0"/>
      <w:marBottom w:val="0"/>
      <w:divBdr>
        <w:top w:val="none" w:sz="0" w:space="0" w:color="auto"/>
        <w:left w:val="none" w:sz="0" w:space="0" w:color="auto"/>
        <w:bottom w:val="none" w:sz="0" w:space="0" w:color="auto"/>
        <w:right w:val="none" w:sz="0" w:space="0" w:color="auto"/>
      </w:divBdr>
      <w:divsChild>
        <w:div w:id="169223151">
          <w:marLeft w:val="0"/>
          <w:marRight w:val="0"/>
          <w:marTop w:val="0"/>
          <w:marBottom w:val="0"/>
          <w:divBdr>
            <w:top w:val="none" w:sz="0" w:space="0" w:color="auto"/>
            <w:left w:val="none" w:sz="0" w:space="0" w:color="auto"/>
            <w:bottom w:val="none" w:sz="0" w:space="0" w:color="auto"/>
            <w:right w:val="none" w:sz="0" w:space="0" w:color="auto"/>
          </w:divBdr>
        </w:div>
        <w:div w:id="768431350">
          <w:marLeft w:val="0"/>
          <w:marRight w:val="0"/>
          <w:marTop w:val="30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5251056">
      <w:bodyDiv w:val="1"/>
      <w:marLeft w:val="0"/>
      <w:marRight w:val="0"/>
      <w:marTop w:val="0"/>
      <w:marBottom w:val="0"/>
      <w:divBdr>
        <w:top w:val="none" w:sz="0" w:space="0" w:color="auto"/>
        <w:left w:val="none" w:sz="0" w:space="0" w:color="auto"/>
        <w:bottom w:val="none" w:sz="0" w:space="0" w:color="auto"/>
        <w:right w:val="none" w:sz="0" w:space="0" w:color="auto"/>
      </w:divBdr>
      <w:divsChild>
        <w:div w:id="282658253">
          <w:marLeft w:val="0"/>
          <w:marRight w:val="0"/>
          <w:marTop w:val="0"/>
          <w:marBottom w:val="0"/>
          <w:divBdr>
            <w:top w:val="none" w:sz="0" w:space="0" w:color="auto"/>
            <w:left w:val="none" w:sz="0" w:space="0" w:color="auto"/>
            <w:bottom w:val="none" w:sz="0" w:space="0" w:color="auto"/>
            <w:right w:val="none" w:sz="0" w:space="0" w:color="auto"/>
          </w:divBdr>
        </w:div>
        <w:div w:id="410351948">
          <w:marLeft w:val="0"/>
          <w:marRight w:val="0"/>
          <w:marTop w:val="300"/>
          <w:marBottom w:val="300"/>
          <w:divBdr>
            <w:top w:val="none" w:sz="0" w:space="0" w:color="auto"/>
            <w:left w:val="none" w:sz="0" w:space="0" w:color="auto"/>
            <w:bottom w:val="none" w:sz="0" w:space="0" w:color="auto"/>
            <w:right w:val="none" w:sz="0" w:space="0" w:color="auto"/>
          </w:divBdr>
          <w:divsChild>
            <w:div w:id="3071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4868">
      <w:bodyDiv w:val="1"/>
      <w:marLeft w:val="0"/>
      <w:marRight w:val="0"/>
      <w:marTop w:val="0"/>
      <w:marBottom w:val="0"/>
      <w:divBdr>
        <w:top w:val="none" w:sz="0" w:space="0" w:color="auto"/>
        <w:left w:val="none" w:sz="0" w:space="0" w:color="auto"/>
        <w:bottom w:val="none" w:sz="0" w:space="0" w:color="auto"/>
        <w:right w:val="none" w:sz="0" w:space="0" w:color="auto"/>
      </w:divBdr>
    </w:div>
    <w:div w:id="365643690">
      <w:bodyDiv w:val="1"/>
      <w:marLeft w:val="0"/>
      <w:marRight w:val="0"/>
      <w:marTop w:val="0"/>
      <w:marBottom w:val="0"/>
      <w:divBdr>
        <w:top w:val="none" w:sz="0" w:space="0" w:color="auto"/>
        <w:left w:val="none" w:sz="0" w:space="0" w:color="auto"/>
        <w:bottom w:val="none" w:sz="0" w:space="0" w:color="auto"/>
        <w:right w:val="none" w:sz="0" w:space="0" w:color="auto"/>
      </w:divBdr>
      <w:divsChild>
        <w:div w:id="613052247">
          <w:marLeft w:val="0"/>
          <w:marRight w:val="0"/>
          <w:marTop w:val="0"/>
          <w:marBottom w:val="0"/>
          <w:divBdr>
            <w:top w:val="none" w:sz="0" w:space="0" w:color="auto"/>
            <w:left w:val="none" w:sz="0" w:space="0" w:color="auto"/>
            <w:bottom w:val="none" w:sz="0" w:space="0" w:color="auto"/>
            <w:right w:val="none" w:sz="0" w:space="0" w:color="auto"/>
          </w:divBdr>
        </w:div>
      </w:divsChild>
    </w:div>
    <w:div w:id="365646049">
      <w:bodyDiv w:val="1"/>
      <w:marLeft w:val="0"/>
      <w:marRight w:val="0"/>
      <w:marTop w:val="0"/>
      <w:marBottom w:val="0"/>
      <w:divBdr>
        <w:top w:val="none" w:sz="0" w:space="0" w:color="auto"/>
        <w:left w:val="none" w:sz="0" w:space="0" w:color="auto"/>
        <w:bottom w:val="none" w:sz="0" w:space="0" w:color="auto"/>
        <w:right w:val="none" w:sz="0" w:space="0" w:color="auto"/>
      </w:divBdr>
      <w:divsChild>
        <w:div w:id="236130836">
          <w:marLeft w:val="0"/>
          <w:marRight w:val="0"/>
          <w:marTop w:val="0"/>
          <w:marBottom w:val="0"/>
          <w:divBdr>
            <w:top w:val="none" w:sz="0" w:space="0" w:color="auto"/>
            <w:left w:val="none" w:sz="0" w:space="0" w:color="auto"/>
            <w:bottom w:val="none" w:sz="0" w:space="0" w:color="auto"/>
            <w:right w:val="none" w:sz="0" w:space="0" w:color="auto"/>
          </w:divBdr>
        </w:div>
        <w:div w:id="3356911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5762359">
      <w:bodyDiv w:val="1"/>
      <w:marLeft w:val="0"/>
      <w:marRight w:val="0"/>
      <w:marTop w:val="0"/>
      <w:marBottom w:val="0"/>
      <w:divBdr>
        <w:top w:val="none" w:sz="0" w:space="0" w:color="auto"/>
        <w:left w:val="none" w:sz="0" w:space="0" w:color="auto"/>
        <w:bottom w:val="none" w:sz="0" w:space="0" w:color="auto"/>
        <w:right w:val="none" w:sz="0" w:space="0" w:color="auto"/>
      </w:divBdr>
      <w:divsChild>
        <w:div w:id="2058160338">
          <w:marLeft w:val="0"/>
          <w:marRight w:val="0"/>
          <w:marTop w:val="0"/>
          <w:marBottom w:val="0"/>
          <w:divBdr>
            <w:top w:val="none" w:sz="0" w:space="0" w:color="auto"/>
            <w:left w:val="none" w:sz="0" w:space="0" w:color="auto"/>
            <w:bottom w:val="none" w:sz="0" w:space="0" w:color="auto"/>
            <w:right w:val="none" w:sz="0" w:space="0" w:color="auto"/>
          </w:divBdr>
          <w:divsChild>
            <w:div w:id="2112703323">
              <w:marLeft w:val="0"/>
              <w:marRight w:val="0"/>
              <w:marTop w:val="0"/>
              <w:marBottom w:val="0"/>
              <w:divBdr>
                <w:top w:val="none" w:sz="0" w:space="0" w:color="auto"/>
                <w:left w:val="none" w:sz="0" w:space="0" w:color="auto"/>
                <w:bottom w:val="none" w:sz="0" w:space="0" w:color="auto"/>
                <w:right w:val="none" w:sz="0" w:space="0" w:color="auto"/>
              </w:divBdr>
            </w:div>
          </w:divsChild>
        </w:div>
        <w:div w:id="1818297385">
          <w:marLeft w:val="0"/>
          <w:marRight w:val="0"/>
          <w:marTop w:val="0"/>
          <w:marBottom w:val="0"/>
          <w:divBdr>
            <w:top w:val="none" w:sz="0" w:space="0" w:color="auto"/>
            <w:left w:val="none" w:sz="0" w:space="0" w:color="auto"/>
            <w:bottom w:val="none" w:sz="0" w:space="0" w:color="auto"/>
            <w:right w:val="none" w:sz="0" w:space="0" w:color="auto"/>
          </w:divBdr>
          <w:divsChild>
            <w:div w:id="259921704">
              <w:marLeft w:val="0"/>
              <w:marRight w:val="0"/>
              <w:marTop w:val="0"/>
              <w:marBottom w:val="0"/>
              <w:divBdr>
                <w:top w:val="none" w:sz="0" w:space="0" w:color="auto"/>
                <w:left w:val="none" w:sz="0" w:space="0" w:color="auto"/>
                <w:bottom w:val="none" w:sz="0" w:space="0" w:color="auto"/>
                <w:right w:val="none" w:sz="0" w:space="0" w:color="auto"/>
              </w:divBdr>
              <w:divsChild>
                <w:div w:id="1100763142">
                  <w:marLeft w:val="0"/>
                  <w:marRight w:val="0"/>
                  <w:marTop w:val="0"/>
                  <w:marBottom w:val="0"/>
                  <w:divBdr>
                    <w:top w:val="none" w:sz="0" w:space="0" w:color="auto"/>
                    <w:left w:val="none" w:sz="0" w:space="0" w:color="auto"/>
                    <w:bottom w:val="none" w:sz="0" w:space="0" w:color="auto"/>
                    <w:right w:val="none" w:sz="0" w:space="0" w:color="auto"/>
                  </w:divBdr>
                  <w:divsChild>
                    <w:div w:id="58002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226252">
      <w:bodyDiv w:val="1"/>
      <w:marLeft w:val="0"/>
      <w:marRight w:val="0"/>
      <w:marTop w:val="0"/>
      <w:marBottom w:val="0"/>
      <w:divBdr>
        <w:top w:val="none" w:sz="0" w:space="0" w:color="auto"/>
        <w:left w:val="none" w:sz="0" w:space="0" w:color="auto"/>
        <w:bottom w:val="none" w:sz="0" w:space="0" w:color="auto"/>
        <w:right w:val="none" w:sz="0" w:space="0" w:color="auto"/>
      </w:divBdr>
      <w:divsChild>
        <w:div w:id="741870726">
          <w:marLeft w:val="0"/>
          <w:marRight w:val="0"/>
          <w:marTop w:val="0"/>
          <w:marBottom w:val="0"/>
          <w:divBdr>
            <w:top w:val="none" w:sz="0" w:space="0" w:color="auto"/>
            <w:left w:val="none" w:sz="0" w:space="0" w:color="auto"/>
            <w:bottom w:val="none" w:sz="0" w:space="0" w:color="auto"/>
            <w:right w:val="none" w:sz="0" w:space="0" w:color="auto"/>
          </w:divBdr>
          <w:divsChild>
            <w:div w:id="614101054">
              <w:marLeft w:val="0"/>
              <w:marRight w:val="0"/>
              <w:marTop w:val="0"/>
              <w:marBottom w:val="0"/>
              <w:divBdr>
                <w:top w:val="none" w:sz="0" w:space="0" w:color="auto"/>
                <w:left w:val="none" w:sz="0" w:space="0" w:color="auto"/>
                <w:bottom w:val="none" w:sz="0" w:space="0" w:color="auto"/>
                <w:right w:val="none" w:sz="0" w:space="0" w:color="auto"/>
              </w:divBdr>
              <w:divsChild>
                <w:div w:id="511115311">
                  <w:marLeft w:val="0"/>
                  <w:marRight w:val="0"/>
                  <w:marTop w:val="0"/>
                  <w:marBottom w:val="0"/>
                  <w:divBdr>
                    <w:top w:val="none" w:sz="0" w:space="0" w:color="auto"/>
                    <w:left w:val="none" w:sz="0" w:space="0" w:color="auto"/>
                    <w:bottom w:val="none" w:sz="0" w:space="0" w:color="auto"/>
                    <w:right w:val="none" w:sz="0" w:space="0" w:color="auto"/>
                  </w:divBdr>
                  <w:divsChild>
                    <w:div w:id="480780454">
                      <w:marLeft w:val="0"/>
                      <w:marRight w:val="0"/>
                      <w:marTop w:val="0"/>
                      <w:marBottom w:val="0"/>
                      <w:divBdr>
                        <w:top w:val="none" w:sz="0" w:space="0" w:color="auto"/>
                        <w:left w:val="none" w:sz="0" w:space="0" w:color="auto"/>
                        <w:bottom w:val="none" w:sz="0" w:space="0" w:color="auto"/>
                        <w:right w:val="none" w:sz="0" w:space="0" w:color="auto"/>
                      </w:divBdr>
                    </w:div>
                    <w:div w:id="83141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561457">
      <w:bodyDiv w:val="1"/>
      <w:marLeft w:val="0"/>
      <w:marRight w:val="0"/>
      <w:marTop w:val="0"/>
      <w:marBottom w:val="0"/>
      <w:divBdr>
        <w:top w:val="none" w:sz="0" w:space="0" w:color="auto"/>
        <w:left w:val="none" w:sz="0" w:space="0" w:color="auto"/>
        <w:bottom w:val="none" w:sz="0" w:space="0" w:color="auto"/>
        <w:right w:val="none" w:sz="0" w:space="0" w:color="auto"/>
      </w:divBdr>
      <w:divsChild>
        <w:div w:id="348141875">
          <w:marLeft w:val="0"/>
          <w:marRight w:val="0"/>
          <w:marTop w:val="0"/>
          <w:marBottom w:val="0"/>
          <w:divBdr>
            <w:top w:val="none" w:sz="0" w:space="0" w:color="auto"/>
            <w:left w:val="none" w:sz="0" w:space="0" w:color="auto"/>
            <w:bottom w:val="none" w:sz="0" w:space="0" w:color="auto"/>
            <w:right w:val="none" w:sz="0" w:space="0" w:color="auto"/>
          </w:divBdr>
        </w:div>
        <w:div w:id="467944230">
          <w:marLeft w:val="0"/>
          <w:marRight w:val="0"/>
          <w:marTop w:val="0"/>
          <w:marBottom w:val="0"/>
          <w:divBdr>
            <w:top w:val="none" w:sz="0" w:space="0" w:color="auto"/>
            <w:left w:val="none" w:sz="0" w:space="0" w:color="auto"/>
            <w:bottom w:val="none" w:sz="0" w:space="0" w:color="auto"/>
            <w:right w:val="none" w:sz="0" w:space="0" w:color="auto"/>
          </w:divBdr>
        </w:div>
      </w:divsChild>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sChild>
    </w:div>
    <w:div w:id="366954229">
      <w:bodyDiv w:val="1"/>
      <w:marLeft w:val="0"/>
      <w:marRight w:val="0"/>
      <w:marTop w:val="0"/>
      <w:marBottom w:val="0"/>
      <w:divBdr>
        <w:top w:val="none" w:sz="0" w:space="0" w:color="auto"/>
        <w:left w:val="none" w:sz="0" w:space="0" w:color="auto"/>
        <w:bottom w:val="none" w:sz="0" w:space="0" w:color="auto"/>
        <w:right w:val="none" w:sz="0" w:space="0" w:color="auto"/>
      </w:divBdr>
      <w:divsChild>
        <w:div w:id="542441978">
          <w:marLeft w:val="300"/>
          <w:marRight w:val="0"/>
          <w:marTop w:val="150"/>
          <w:marBottom w:val="375"/>
          <w:divBdr>
            <w:top w:val="single" w:sz="6" w:space="14" w:color="B7CED1"/>
            <w:left w:val="single" w:sz="6" w:space="14" w:color="B7CED1"/>
            <w:bottom w:val="single" w:sz="6" w:space="14" w:color="B7CED1"/>
            <w:right w:val="single" w:sz="6" w:space="14" w:color="B7CED1"/>
          </w:divBdr>
        </w:div>
        <w:div w:id="691807206">
          <w:marLeft w:val="0"/>
          <w:marRight w:val="0"/>
          <w:marTop w:val="0"/>
          <w:marBottom w:val="0"/>
          <w:divBdr>
            <w:top w:val="none" w:sz="0" w:space="0" w:color="auto"/>
            <w:left w:val="none" w:sz="0" w:space="0" w:color="auto"/>
            <w:bottom w:val="none" w:sz="0" w:space="0" w:color="auto"/>
            <w:right w:val="none" w:sz="0" w:space="0" w:color="auto"/>
          </w:divBdr>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411961">
      <w:bodyDiv w:val="1"/>
      <w:marLeft w:val="0"/>
      <w:marRight w:val="0"/>
      <w:marTop w:val="0"/>
      <w:marBottom w:val="0"/>
      <w:divBdr>
        <w:top w:val="none" w:sz="0" w:space="0" w:color="auto"/>
        <w:left w:val="none" w:sz="0" w:space="0" w:color="auto"/>
        <w:bottom w:val="none" w:sz="0" w:space="0" w:color="auto"/>
        <w:right w:val="none" w:sz="0" w:space="0" w:color="auto"/>
      </w:divBdr>
      <w:divsChild>
        <w:div w:id="502091626">
          <w:marLeft w:val="0"/>
          <w:marRight w:val="0"/>
          <w:marTop w:val="0"/>
          <w:marBottom w:val="0"/>
          <w:divBdr>
            <w:top w:val="none" w:sz="0" w:space="0" w:color="auto"/>
            <w:left w:val="none" w:sz="0" w:space="0" w:color="auto"/>
            <w:bottom w:val="none" w:sz="0" w:space="0" w:color="auto"/>
            <w:right w:val="none" w:sz="0" w:space="0" w:color="auto"/>
          </w:divBdr>
        </w:div>
        <w:div w:id="699629408">
          <w:marLeft w:val="0"/>
          <w:marRight w:val="0"/>
          <w:marTop w:val="0"/>
          <w:marBottom w:val="0"/>
          <w:divBdr>
            <w:top w:val="none" w:sz="0" w:space="0" w:color="auto"/>
            <w:left w:val="none" w:sz="0" w:space="0" w:color="auto"/>
            <w:bottom w:val="none" w:sz="0" w:space="0" w:color="auto"/>
            <w:right w:val="none" w:sz="0" w:space="0" w:color="auto"/>
          </w:divBdr>
        </w:div>
        <w:div w:id="761804557">
          <w:marLeft w:val="0"/>
          <w:marRight w:val="0"/>
          <w:marTop w:val="0"/>
          <w:marBottom w:val="0"/>
          <w:divBdr>
            <w:top w:val="none" w:sz="0" w:space="0" w:color="auto"/>
            <w:left w:val="none" w:sz="0" w:space="0" w:color="auto"/>
            <w:bottom w:val="none" w:sz="0" w:space="0" w:color="auto"/>
            <w:right w:val="none" w:sz="0" w:space="0" w:color="auto"/>
          </w:divBdr>
        </w:div>
      </w:divsChild>
    </w:div>
    <w:div w:id="367678506">
      <w:bodyDiv w:val="1"/>
      <w:marLeft w:val="0"/>
      <w:marRight w:val="0"/>
      <w:marTop w:val="0"/>
      <w:marBottom w:val="0"/>
      <w:divBdr>
        <w:top w:val="none" w:sz="0" w:space="0" w:color="auto"/>
        <w:left w:val="none" w:sz="0" w:space="0" w:color="auto"/>
        <w:bottom w:val="none" w:sz="0" w:space="0" w:color="auto"/>
        <w:right w:val="none" w:sz="0" w:space="0" w:color="auto"/>
      </w:divBdr>
    </w:div>
    <w:div w:id="367874345">
      <w:bodyDiv w:val="1"/>
      <w:marLeft w:val="0"/>
      <w:marRight w:val="0"/>
      <w:marTop w:val="0"/>
      <w:marBottom w:val="0"/>
      <w:divBdr>
        <w:top w:val="none" w:sz="0" w:space="0" w:color="auto"/>
        <w:left w:val="none" w:sz="0" w:space="0" w:color="auto"/>
        <w:bottom w:val="none" w:sz="0" w:space="0" w:color="auto"/>
        <w:right w:val="none" w:sz="0" w:space="0" w:color="auto"/>
      </w:divBdr>
      <w:divsChild>
        <w:div w:id="532184111">
          <w:marLeft w:val="0"/>
          <w:marRight w:val="0"/>
          <w:marTop w:val="0"/>
          <w:marBottom w:val="0"/>
          <w:divBdr>
            <w:top w:val="none" w:sz="0" w:space="0" w:color="auto"/>
            <w:left w:val="none" w:sz="0" w:space="0" w:color="auto"/>
            <w:bottom w:val="none" w:sz="0" w:space="0" w:color="auto"/>
            <w:right w:val="none" w:sz="0" w:space="0" w:color="auto"/>
          </w:divBdr>
          <w:divsChild>
            <w:div w:id="8783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0604">
      <w:bodyDiv w:val="1"/>
      <w:marLeft w:val="0"/>
      <w:marRight w:val="0"/>
      <w:marTop w:val="0"/>
      <w:marBottom w:val="0"/>
      <w:divBdr>
        <w:top w:val="none" w:sz="0" w:space="0" w:color="auto"/>
        <w:left w:val="none" w:sz="0" w:space="0" w:color="auto"/>
        <w:bottom w:val="none" w:sz="0" w:space="0" w:color="auto"/>
        <w:right w:val="none" w:sz="0" w:space="0" w:color="auto"/>
      </w:divBdr>
      <w:divsChild>
        <w:div w:id="328678641">
          <w:marLeft w:val="0"/>
          <w:marRight w:val="0"/>
          <w:marTop w:val="0"/>
          <w:marBottom w:val="0"/>
          <w:divBdr>
            <w:top w:val="none" w:sz="0" w:space="0" w:color="auto"/>
            <w:left w:val="none" w:sz="0" w:space="0" w:color="auto"/>
            <w:bottom w:val="none" w:sz="0" w:space="0" w:color="auto"/>
            <w:right w:val="none" w:sz="0" w:space="0" w:color="auto"/>
          </w:divBdr>
        </w:div>
      </w:divsChild>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145118">
      <w:bodyDiv w:val="1"/>
      <w:marLeft w:val="0"/>
      <w:marRight w:val="0"/>
      <w:marTop w:val="0"/>
      <w:marBottom w:val="0"/>
      <w:divBdr>
        <w:top w:val="none" w:sz="0" w:space="0" w:color="auto"/>
        <w:left w:val="none" w:sz="0" w:space="0" w:color="auto"/>
        <w:bottom w:val="none" w:sz="0" w:space="0" w:color="auto"/>
        <w:right w:val="none" w:sz="0" w:space="0" w:color="auto"/>
      </w:divBdr>
    </w:div>
    <w:div w:id="368453408">
      <w:bodyDiv w:val="1"/>
      <w:marLeft w:val="0"/>
      <w:marRight w:val="0"/>
      <w:marTop w:val="0"/>
      <w:marBottom w:val="0"/>
      <w:divBdr>
        <w:top w:val="none" w:sz="0" w:space="0" w:color="auto"/>
        <w:left w:val="none" w:sz="0" w:space="0" w:color="auto"/>
        <w:bottom w:val="none" w:sz="0" w:space="0" w:color="auto"/>
        <w:right w:val="none" w:sz="0" w:space="0" w:color="auto"/>
      </w:divBdr>
      <w:divsChild>
        <w:div w:id="780539536">
          <w:marLeft w:val="0"/>
          <w:marRight w:val="0"/>
          <w:marTop w:val="300"/>
          <w:marBottom w:val="300"/>
          <w:divBdr>
            <w:top w:val="none" w:sz="0" w:space="0" w:color="auto"/>
            <w:left w:val="none" w:sz="0" w:space="0" w:color="auto"/>
            <w:bottom w:val="none" w:sz="0" w:space="0" w:color="auto"/>
            <w:right w:val="none" w:sz="0" w:space="0" w:color="auto"/>
          </w:divBdr>
        </w:div>
        <w:div w:id="822743986">
          <w:marLeft w:val="0"/>
          <w:marRight w:val="0"/>
          <w:marTop w:val="0"/>
          <w:marBottom w:val="0"/>
          <w:divBdr>
            <w:top w:val="none" w:sz="0" w:space="0" w:color="auto"/>
            <w:left w:val="none" w:sz="0" w:space="0" w:color="auto"/>
            <w:bottom w:val="none" w:sz="0" w:space="0" w:color="auto"/>
            <w:right w:val="none" w:sz="0" w:space="0" w:color="auto"/>
          </w:divBdr>
        </w:div>
      </w:divsChild>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8535416">
      <w:bodyDiv w:val="1"/>
      <w:marLeft w:val="0"/>
      <w:marRight w:val="0"/>
      <w:marTop w:val="0"/>
      <w:marBottom w:val="0"/>
      <w:divBdr>
        <w:top w:val="none" w:sz="0" w:space="0" w:color="auto"/>
        <w:left w:val="none" w:sz="0" w:space="0" w:color="auto"/>
        <w:bottom w:val="none" w:sz="0" w:space="0" w:color="auto"/>
        <w:right w:val="none" w:sz="0" w:space="0" w:color="auto"/>
      </w:divBdr>
    </w:div>
    <w:div w:id="368991938">
      <w:bodyDiv w:val="1"/>
      <w:marLeft w:val="0"/>
      <w:marRight w:val="0"/>
      <w:marTop w:val="0"/>
      <w:marBottom w:val="0"/>
      <w:divBdr>
        <w:top w:val="none" w:sz="0" w:space="0" w:color="auto"/>
        <w:left w:val="none" w:sz="0" w:space="0" w:color="auto"/>
        <w:bottom w:val="none" w:sz="0" w:space="0" w:color="auto"/>
        <w:right w:val="none" w:sz="0" w:space="0" w:color="auto"/>
      </w:divBdr>
      <w:divsChild>
        <w:div w:id="220792850">
          <w:marLeft w:val="0"/>
          <w:marRight w:val="0"/>
          <w:marTop w:val="0"/>
          <w:marBottom w:val="0"/>
          <w:divBdr>
            <w:top w:val="none" w:sz="0" w:space="0" w:color="auto"/>
            <w:left w:val="none" w:sz="0" w:space="0" w:color="auto"/>
            <w:bottom w:val="none" w:sz="0" w:space="0" w:color="auto"/>
            <w:right w:val="none" w:sz="0" w:space="0" w:color="auto"/>
          </w:divBdr>
        </w:div>
      </w:divsChild>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
      </w:divsChild>
    </w:div>
    <w:div w:id="369183123">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69847235">
      <w:bodyDiv w:val="1"/>
      <w:marLeft w:val="0"/>
      <w:marRight w:val="0"/>
      <w:marTop w:val="0"/>
      <w:marBottom w:val="0"/>
      <w:divBdr>
        <w:top w:val="none" w:sz="0" w:space="0" w:color="auto"/>
        <w:left w:val="none" w:sz="0" w:space="0" w:color="auto"/>
        <w:bottom w:val="none" w:sz="0" w:space="0" w:color="auto"/>
        <w:right w:val="none" w:sz="0" w:space="0" w:color="auto"/>
      </w:divBdr>
    </w:div>
    <w:div w:id="369886571">
      <w:bodyDiv w:val="1"/>
      <w:marLeft w:val="0"/>
      <w:marRight w:val="0"/>
      <w:marTop w:val="0"/>
      <w:marBottom w:val="0"/>
      <w:divBdr>
        <w:top w:val="none" w:sz="0" w:space="0" w:color="auto"/>
        <w:left w:val="none" w:sz="0" w:space="0" w:color="auto"/>
        <w:bottom w:val="none" w:sz="0" w:space="0" w:color="auto"/>
        <w:right w:val="none" w:sz="0" w:space="0" w:color="auto"/>
      </w:divBdr>
    </w:div>
    <w:div w:id="370232589">
      <w:bodyDiv w:val="1"/>
      <w:marLeft w:val="0"/>
      <w:marRight w:val="0"/>
      <w:marTop w:val="0"/>
      <w:marBottom w:val="0"/>
      <w:divBdr>
        <w:top w:val="none" w:sz="0" w:space="0" w:color="auto"/>
        <w:left w:val="none" w:sz="0" w:space="0" w:color="auto"/>
        <w:bottom w:val="none" w:sz="0" w:space="0" w:color="auto"/>
        <w:right w:val="none" w:sz="0" w:space="0" w:color="auto"/>
      </w:divBdr>
    </w:div>
    <w:div w:id="370572059">
      <w:bodyDiv w:val="1"/>
      <w:marLeft w:val="0"/>
      <w:marRight w:val="0"/>
      <w:marTop w:val="0"/>
      <w:marBottom w:val="0"/>
      <w:divBdr>
        <w:top w:val="none" w:sz="0" w:space="0" w:color="auto"/>
        <w:left w:val="none" w:sz="0" w:space="0" w:color="auto"/>
        <w:bottom w:val="none" w:sz="0" w:space="0" w:color="auto"/>
        <w:right w:val="none" w:sz="0" w:space="0" w:color="auto"/>
      </w:divBdr>
    </w:div>
    <w:div w:id="37068865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
    <w:div w:id="371157145">
      <w:bodyDiv w:val="1"/>
      <w:marLeft w:val="0"/>
      <w:marRight w:val="0"/>
      <w:marTop w:val="0"/>
      <w:marBottom w:val="0"/>
      <w:divBdr>
        <w:top w:val="none" w:sz="0" w:space="0" w:color="auto"/>
        <w:left w:val="none" w:sz="0" w:space="0" w:color="auto"/>
        <w:bottom w:val="none" w:sz="0" w:space="0" w:color="auto"/>
        <w:right w:val="none" w:sz="0" w:space="0" w:color="auto"/>
      </w:divBdr>
      <w:divsChild>
        <w:div w:id="43869826">
          <w:marLeft w:val="0"/>
          <w:marRight w:val="0"/>
          <w:marTop w:val="0"/>
          <w:marBottom w:val="0"/>
          <w:divBdr>
            <w:top w:val="none" w:sz="0" w:space="0" w:color="auto"/>
            <w:left w:val="none" w:sz="0" w:space="0" w:color="auto"/>
            <w:bottom w:val="none" w:sz="0" w:space="0" w:color="auto"/>
            <w:right w:val="none" w:sz="0" w:space="0" w:color="auto"/>
          </w:divBdr>
          <w:divsChild>
            <w:div w:id="369033263">
              <w:marLeft w:val="0"/>
              <w:marRight w:val="0"/>
              <w:marTop w:val="0"/>
              <w:marBottom w:val="0"/>
              <w:divBdr>
                <w:top w:val="none" w:sz="0" w:space="0" w:color="auto"/>
                <w:left w:val="none" w:sz="0" w:space="0" w:color="auto"/>
                <w:bottom w:val="none" w:sz="0" w:space="0" w:color="auto"/>
                <w:right w:val="none" w:sz="0" w:space="0" w:color="auto"/>
              </w:divBdr>
              <w:divsChild>
                <w:div w:id="6908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78043">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463015">
      <w:bodyDiv w:val="1"/>
      <w:marLeft w:val="0"/>
      <w:marRight w:val="0"/>
      <w:marTop w:val="0"/>
      <w:marBottom w:val="0"/>
      <w:divBdr>
        <w:top w:val="none" w:sz="0" w:space="0" w:color="auto"/>
        <w:left w:val="none" w:sz="0" w:space="0" w:color="auto"/>
        <w:bottom w:val="none" w:sz="0" w:space="0" w:color="auto"/>
        <w:right w:val="none" w:sz="0" w:space="0" w:color="auto"/>
      </w:divBdr>
      <w:divsChild>
        <w:div w:id="501697683">
          <w:marLeft w:val="0"/>
          <w:marRight w:val="0"/>
          <w:marTop w:val="300"/>
          <w:marBottom w:val="300"/>
          <w:divBdr>
            <w:top w:val="none" w:sz="0" w:space="0" w:color="auto"/>
            <w:left w:val="none" w:sz="0" w:space="0" w:color="auto"/>
            <w:bottom w:val="none" w:sz="0" w:space="0" w:color="auto"/>
            <w:right w:val="none" w:sz="0" w:space="0" w:color="auto"/>
          </w:divBdr>
          <w:divsChild>
            <w:div w:id="414472666">
              <w:marLeft w:val="0"/>
              <w:marRight w:val="0"/>
              <w:marTop w:val="0"/>
              <w:marBottom w:val="0"/>
              <w:divBdr>
                <w:top w:val="none" w:sz="0" w:space="0" w:color="auto"/>
                <w:left w:val="none" w:sz="0" w:space="0" w:color="auto"/>
                <w:bottom w:val="none" w:sz="0" w:space="0" w:color="auto"/>
                <w:right w:val="none" w:sz="0" w:space="0" w:color="auto"/>
              </w:divBdr>
            </w:div>
          </w:divsChild>
        </w:div>
        <w:div w:id="860435864">
          <w:marLeft w:val="0"/>
          <w:marRight w:val="0"/>
          <w:marTop w:val="0"/>
          <w:marBottom w:val="0"/>
          <w:divBdr>
            <w:top w:val="none" w:sz="0" w:space="0" w:color="auto"/>
            <w:left w:val="none" w:sz="0" w:space="0" w:color="auto"/>
            <w:bottom w:val="none" w:sz="0" w:space="0" w:color="auto"/>
            <w:right w:val="none" w:sz="0" w:space="0" w:color="auto"/>
          </w:divBdr>
        </w:div>
      </w:divsChild>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1537986">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57452">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
        <w:div w:id="693968248">
          <w:marLeft w:val="0"/>
          <w:marRight w:val="0"/>
          <w:marTop w:val="0"/>
          <w:marBottom w:val="0"/>
          <w:divBdr>
            <w:top w:val="none" w:sz="0" w:space="0" w:color="auto"/>
            <w:left w:val="none" w:sz="0" w:space="0" w:color="auto"/>
            <w:bottom w:val="none" w:sz="0" w:space="0" w:color="auto"/>
            <w:right w:val="none" w:sz="0" w:space="0" w:color="auto"/>
          </w:divBdr>
        </w:div>
      </w:divsChild>
    </w:div>
    <w:div w:id="372851309">
      <w:bodyDiv w:val="1"/>
      <w:marLeft w:val="0"/>
      <w:marRight w:val="0"/>
      <w:marTop w:val="0"/>
      <w:marBottom w:val="0"/>
      <w:divBdr>
        <w:top w:val="none" w:sz="0" w:space="0" w:color="auto"/>
        <w:left w:val="none" w:sz="0" w:space="0" w:color="auto"/>
        <w:bottom w:val="none" w:sz="0" w:space="0" w:color="auto"/>
        <w:right w:val="none" w:sz="0" w:space="0" w:color="auto"/>
      </w:divBdr>
      <w:divsChild>
        <w:div w:id="847478119">
          <w:marLeft w:val="0"/>
          <w:marRight w:val="0"/>
          <w:marTop w:val="0"/>
          <w:marBottom w:val="0"/>
          <w:divBdr>
            <w:top w:val="none" w:sz="0" w:space="0" w:color="auto"/>
            <w:left w:val="none" w:sz="0" w:space="0" w:color="auto"/>
            <w:bottom w:val="none" w:sz="0" w:space="0" w:color="auto"/>
            <w:right w:val="none" w:sz="0" w:space="0" w:color="auto"/>
          </w:divBdr>
        </w:div>
      </w:divsChild>
    </w:div>
    <w:div w:id="372852023">
      <w:bodyDiv w:val="1"/>
      <w:marLeft w:val="0"/>
      <w:marRight w:val="0"/>
      <w:marTop w:val="0"/>
      <w:marBottom w:val="0"/>
      <w:divBdr>
        <w:top w:val="none" w:sz="0" w:space="0" w:color="auto"/>
        <w:left w:val="none" w:sz="0" w:space="0" w:color="auto"/>
        <w:bottom w:val="none" w:sz="0" w:space="0" w:color="auto"/>
        <w:right w:val="none" w:sz="0" w:space="0" w:color="auto"/>
      </w:divBdr>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2998138">
      <w:bodyDiv w:val="1"/>
      <w:marLeft w:val="0"/>
      <w:marRight w:val="0"/>
      <w:marTop w:val="0"/>
      <w:marBottom w:val="0"/>
      <w:divBdr>
        <w:top w:val="none" w:sz="0" w:space="0" w:color="auto"/>
        <w:left w:val="none" w:sz="0" w:space="0" w:color="auto"/>
        <w:bottom w:val="none" w:sz="0" w:space="0" w:color="auto"/>
        <w:right w:val="none" w:sz="0" w:space="0" w:color="auto"/>
      </w:divBdr>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sChild>
    </w:div>
    <w:div w:id="373579773">
      <w:bodyDiv w:val="1"/>
      <w:marLeft w:val="0"/>
      <w:marRight w:val="0"/>
      <w:marTop w:val="0"/>
      <w:marBottom w:val="0"/>
      <w:divBdr>
        <w:top w:val="none" w:sz="0" w:space="0" w:color="auto"/>
        <w:left w:val="none" w:sz="0" w:space="0" w:color="auto"/>
        <w:bottom w:val="none" w:sz="0" w:space="0" w:color="auto"/>
        <w:right w:val="none" w:sz="0" w:space="0" w:color="auto"/>
      </w:divBdr>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sChild>
    </w:div>
    <w:div w:id="373770939">
      <w:bodyDiv w:val="1"/>
      <w:marLeft w:val="0"/>
      <w:marRight w:val="0"/>
      <w:marTop w:val="0"/>
      <w:marBottom w:val="0"/>
      <w:divBdr>
        <w:top w:val="none" w:sz="0" w:space="0" w:color="auto"/>
        <w:left w:val="none" w:sz="0" w:space="0" w:color="auto"/>
        <w:bottom w:val="none" w:sz="0" w:space="0" w:color="auto"/>
        <w:right w:val="none" w:sz="0" w:space="0" w:color="auto"/>
      </w:divBdr>
      <w:divsChild>
        <w:div w:id="585117680">
          <w:marLeft w:val="0"/>
          <w:marRight w:val="0"/>
          <w:marTop w:val="300"/>
          <w:marBottom w:val="300"/>
          <w:divBdr>
            <w:top w:val="none" w:sz="0" w:space="0" w:color="auto"/>
            <w:left w:val="none" w:sz="0" w:space="0" w:color="auto"/>
            <w:bottom w:val="none" w:sz="0" w:space="0" w:color="auto"/>
            <w:right w:val="none" w:sz="0" w:space="0" w:color="auto"/>
          </w:divBdr>
          <w:divsChild>
            <w:div w:id="181164369">
              <w:marLeft w:val="0"/>
              <w:marRight w:val="0"/>
              <w:marTop w:val="0"/>
              <w:marBottom w:val="0"/>
              <w:divBdr>
                <w:top w:val="none" w:sz="0" w:space="0" w:color="auto"/>
                <w:left w:val="none" w:sz="0" w:space="0" w:color="auto"/>
                <w:bottom w:val="none" w:sz="0" w:space="0" w:color="auto"/>
                <w:right w:val="none" w:sz="0" w:space="0" w:color="auto"/>
              </w:divBdr>
            </w:div>
          </w:divsChild>
        </w:div>
        <w:div w:id="749812504">
          <w:marLeft w:val="0"/>
          <w:marRight w:val="0"/>
          <w:marTop w:val="0"/>
          <w:marBottom w:val="0"/>
          <w:divBdr>
            <w:top w:val="none" w:sz="0" w:space="0" w:color="auto"/>
            <w:left w:val="none" w:sz="0" w:space="0" w:color="auto"/>
            <w:bottom w:val="none" w:sz="0" w:space="0" w:color="auto"/>
            <w:right w:val="none" w:sz="0" w:space="0" w:color="auto"/>
          </w:divBdr>
        </w:div>
        <w:div w:id="901064010">
          <w:marLeft w:val="0"/>
          <w:marRight w:val="0"/>
          <w:marTop w:val="30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7610">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357941">
      <w:bodyDiv w:val="1"/>
      <w:marLeft w:val="0"/>
      <w:marRight w:val="0"/>
      <w:marTop w:val="0"/>
      <w:marBottom w:val="0"/>
      <w:divBdr>
        <w:top w:val="none" w:sz="0" w:space="0" w:color="auto"/>
        <w:left w:val="none" w:sz="0" w:space="0" w:color="auto"/>
        <w:bottom w:val="none" w:sz="0" w:space="0" w:color="auto"/>
        <w:right w:val="none" w:sz="0" w:space="0" w:color="auto"/>
      </w:divBdr>
      <w:divsChild>
        <w:div w:id="754207459">
          <w:marLeft w:val="0"/>
          <w:marRight w:val="0"/>
          <w:marTop w:val="0"/>
          <w:marBottom w:val="0"/>
          <w:divBdr>
            <w:top w:val="none" w:sz="0" w:space="0" w:color="auto"/>
            <w:left w:val="none" w:sz="0" w:space="0" w:color="auto"/>
            <w:bottom w:val="none" w:sz="0" w:space="0" w:color="auto"/>
            <w:right w:val="none" w:sz="0" w:space="0" w:color="auto"/>
          </w:divBdr>
        </w:div>
      </w:divsChild>
    </w:div>
    <w:div w:id="374424451">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
    <w:div w:id="374503033">
      <w:bodyDiv w:val="1"/>
      <w:marLeft w:val="0"/>
      <w:marRight w:val="0"/>
      <w:marTop w:val="0"/>
      <w:marBottom w:val="0"/>
      <w:divBdr>
        <w:top w:val="none" w:sz="0" w:space="0" w:color="auto"/>
        <w:left w:val="none" w:sz="0" w:space="0" w:color="auto"/>
        <w:bottom w:val="none" w:sz="0" w:space="0" w:color="auto"/>
        <w:right w:val="none" w:sz="0" w:space="0" w:color="auto"/>
      </w:divBdr>
    </w:div>
    <w:div w:id="374891182">
      <w:bodyDiv w:val="1"/>
      <w:marLeft w:val="0"/>
      <w:marRight w:val="0"/>
      <w:marTop w:val="0"/>
      <w:marBottom w:val="0"/>
      <w:divBdr>
        <w:top w:val="none" w:sz="0" w:space="0" w:color="auto"/>
        <w:left w:val="none" w:sz="0" w:space="0" w:color="auto"/>
        <w:bottom w:val="none" w:sz="0" w:space="0" w:color="auto"/>
        <w:right w:val="none" w:sz="0" w:space="0" w:color="auto"/>
      </w:divBdr>
      <w:divsChild>
        <w:div w:id="929893838">
          <w:marLeft w:val="0"/>
          <w:marRight w:val="0"/>
          <w:marTop w:val="30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200972">
      <w:bodyDiv w:val="1"/>
      <w:marLeft w:val="0"/>
      <w:marRight w:val="0"/>
      <w:marTop w:val="0"/>
      <w:marBottom w:val="0"/>
      <w:divBdr>
        <w:top w:val="none" w:sz="0" w:space="0" w:color="auto"/>
        <w:left w:val="none" w:sz="0" w:space="0" w:color="auto"/>
        <w:bottom w:val="none" w:sz="0" w:space="0" w:color="auto"/>
        <w:right w:val="none" w:sz="0" w:space="0" w:color="auto"/>
      </w:divBdr>
    </w:div>
    <w:div w:id="375202532">
      <w:bodyDiv w:val="1"/>
      <w:marLeft w:val="0"/>
      <w:marRight w:val="0"/>
      <w:marTop w:val="0"/>
      <w:marBottom w:val="0"/>
      <w:divBdr>
        <w:top w:val="none" w:sz="0" w:space="0" w:color="auto"/>
        <w:left w:val="none" w:sz="0" w:space="0" w:color="auto"/>
        <w:bottom w:val="none" w:sz="0" w:space="0" w:color="auto"/>
        <w:right w:val="none" w:sz="0" w:space="0" w:color="auto"/>
      </w:divBdr>
      <w:divsChild>
        <w:div w:id="37780457">
          <w:marLeft w:val="0"/>
          <w:marRight w:val="0"/>
          <w:marTop w:val="0"/>
          <w:marBottom w:val="0"/>
          <w:divBdr>
            <w:top w:val="none" w:sz="0" w:space="0" w:color="auto"/>
            <w:left w:val="none" w:sz="0" w:space="0" w:color="auto"/>
            <w:bottom w:val="none" w:sz="0" w:space="0" w:color="auto"/>
            <w:right w:val="none" w:sz="0" w:space="0" w:color="auto"/>
          </w:divBdr>
        </w:div>
      </w:divsChild>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739242">
      <w:bodyDiv w:val="1"/>
      <w:marLeft w:val="0"/>
      <w:marRight w:val="0"/>
      <w:marTop w:val="0"/>
      <w:marBottom w:val="0"/>
      <w:divBdr>
        <w:top w:val="none" w:sz="0" w:space="0" w:color="auto"/>
        <w:left w:val="none" w:sz="0" w:space="0" w:color="auto"/>
        <w:bottom w:val="none" w:sz="0" w:space="0" w:color="auto"/>
        <w:right w:val="none" w:sz="0" w:space="0" w:color="auto"/>
      </w:divBdr>
      <w:divsChild>
        <w:div w:id="822042581">
          <w:marLeft w:val="0"/>
          <w:marRight w:val="0"/>
          <w:marTop w:val="0"/>
          <w:marBottom w:val="300"/>
          <w:divBdr>
            <w:top w:val="none" w:sz="0" w:space="0" w:color="auto"/>
            <w:left w:val="none" w:sz="0" w:space="0" w:color="auto"/>
            <w:bottom w:val="none" w:sz="0" w:space="0" w:color="auto"/>
            <w:right w:val="none" w:sz="0" w:space="0" w:color="auto"/>
          </w:divBdr>
          <w:divsChild>
            <w:div w:id="1628470025">
              <w:marLeft w:val="0"/>
              <w:marRight w:val="0"/>
              <w:marTop w:val="0"/>
              <w:marBottom w:val="0"/>
              <w:divBdr>
                <w:top w:val="none" w:sz="0" w:space="0" w:color="auto"/>
                <w:left w:val="none" w:sz="0" w:space="0" w:color="auto"/>
                <w:bottom w:val="none" w:sz="0" w:space="0" w:color="auto"/>
                <w:right w:val="none" w:sz="0" w:space="0" w:color="auto"/>
              </w:divBdr>
            </w:div>
          </w:divsChild>
        </w:div>
        <w:div w:id="1992173240">
          <w:marLeft w:val="0"/>
          <w:marRight w:val="0"/>
          <w:marTop w:val="0"/>
          <w:marBottom w:val="300"/>
          <w:divBdr>
            <w:top w:val="none" w:sz="0" w:space="0" w:color="auto"/>
            <w:left w:val="none" w:sz="0" w:space="0" w:color="auto"/>
            <w:bottom w:val="none" w:sz="0" w:space="0" w:color="auto"/>
            <w:right w:val="none" w:sz="0" w:space="0" w:color="auto"/>
          </w:divBdr>
          <w:divsChild>
            <w:div w:id="510413235">
              <w:marLeft w:val="0"/>
              <w:marRight w:val="0"/>
              <w:marTop w:val="0"/>
              <w:marBottom w:val="0"/>
              <w:divBdr>
                <w:top w:val="none" w:sz="0" w:space="0" w:color="auto"/>
                <w:left w:val="none" w:sz="0" w:space="0" w:color="auto"/>
                <w:bottom w:val="none" w:sz="0" w:space="0" w:color="auto"/>
                <w:right w:val="none" w:sz="0" w:space="0" w:color="auto"/>
              </w:divBdr>
            </w:div>
          </w:divsChild>
        </w:div>
        <w:div w:id="737944697">
          <w:marLeft w:val="0"/>
          <w:marRight w:val="0"/>
          <w:marTop w:val="0"/>
          <w:marBottom w:val="300"/>
          <w:divBdr>
            <w:top w:val="none" w:sz="0" w:space="0" w:color="auto"/>
            <w:left w:val="none" w:sz="0" w:space="0" w:color="auto"/>
            <w:bottom w:val="none" w:sz="0" w:space="0" w:color="auto"/>
            <w:right w:val="none" w:sz="0" w:space="0" w:color="auto"/>
          </w:divBdr>
          <w:divsChild>
            <w:div w:id="283117006">
              <w:marLeft w:val="0"/>
              <w:marRight w:val="0"/>
              <w:marTop w:val="0"/>
              <w:marBottom w:val="0"/>
              <w:divBdr>
                <w:top w:val="none" w:sz="0" w:space="0" w:color="auto"/>
                <w:left w:val="none" w:sz="0" w:space="0" w:color="auto"/>
                <w:bottom w:val="none" w:sz="0" w:space="0" w:color="auto"/>
                <w:right w:val="none" w:sz="0" w:space="0" w:color="auto"/>
              </w:divBdr>
            </w:div>
          </w:divsChild>
        </w:div>
        <w:div w:id="1169369008">
          <w:marLeft w:val="0"/>
          <w:marRight w:val="0"/>
          <w:marTop w:val="0"/>
          <w:marBottom w:val="300"/>
          <w:divBdr>
            <w:top w:val="none" w:sz="0" w:space="0" w:color="auto"/>
            <w:left w:val="none" w:sz="0" w:space="0" w:color="auto"/>
            <w:bottom w:val="none" w:sz="0" w:space="0" w:color="auto"/>
            <w:right w:val="none" w:sz="0" w:space="0" w:color="auto"/>
          </w:divBdr>
          <w:divsChild>
            <w:div w:id="888958759">
              <w:marLeft w:val="0"/>
              <w:marRight w:val="0"/>
              <w:marTop w:val="0"/>
              <w:marBottom w:val="0"/>
              <w:divBdr>
                <w:top w:val="none" w:sz="0" w:space="0" w:color="auto"/>
                <w:left w:val="none" w:sz="0" w:space="0" w:color="auto"/>
                <w:bottom w:val="none" w:sz="0" w:space="0" w:color="auto"/>
                <w:right w:val="none" w:sz="0" w:space="0" w:color="auto"/>
              </w:divBdr>
              <w:divsChild>
                <w:div w:id="1504272175">
                  <w:marLeft w:val="0"/>
                  <w:marRight w:val="0"/>
                  <w:marTop w:val="0"/>
                  <w:marBottom w:val="0"/>
                  <w:divBdr>
                    <w:top w:val="none" w:sz="0" w:space="0" w:color="auto"/>
                    <w:left w:val="none" w:sz="0" w:space="0" w:color="auto"/>
                    <w:bottom w:val="none" w:sz="0" w:space="0" w:color="auto"/>
                    <w:right w:val="none" w:sz="0" w:space="0" w:color="auto"/>
                  </w:divBdr>
                  <w:divsChild>
                    <w:div w:id="10133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09076">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
        <w:div w:id="679702673">
          <w:marLeft w:val="0"/>
          <w:marRight w:val="0"/>
          <w:marTop w:val="0"/>
          <w:marBottom w:val="0"/>
          <w:divBdr>
            <w:top w:val="none" w:sz="0" w:space="0" w:color="auto"/>
            <w:left w:val="none" w:sz="0" w:space="0" w:color="auto"/>
            <w:bottom w:val="none" w:sz="0" w:space="0" w:color="auto"/>
            <w:right w:val="none" w:sz="0" w:space="0" w:color="auto"/>
          </w:divBdr>
        </w:div>
      </w:divsChild>
    </w:div>
    <w:div w:id="377123986">
      <w:bodyDiv w:val="1"/>
      <w:marLeft w:val="0"/>
      <w:marRight w:val="0"/>
      <w:marTop w:val="0"/>
      <w:marBottom w:val="0"/>
      <w:divBdr>
        <w:top w:val="none" w:sz="0" w:space="0" w:color="auto"/>
        <w:left w:val="none" w:sz="0" w:space="0" w:color="auto"/>
        <w:bottom w:val="none" w:sz="0" w:space="0" w:color="auto"/>
        <w:right w:val="none" w:sz="0" w:space="0" w:color="auto"/>
      </w:divBdr>
      <w:divsChild>
        <w:div w:id="830832411">
          <w:marLeft w:val="0"/>
          <w:marRight w:val="0"/>
          <w:marTop w:val="0"/>
          <w:marBottom w:val="0"/>
          <w:divBdr>
            <w:top w:val="none" w:sz="0" w:space="0" w:color="auto"/>
            <w:left w:val="none" w:sz="0" w:space="0" w:color="auto"/>
            <w:bottom w:val="none" w:sz="0" w:space="0" w:color="auto"/>
            <w:right w:val="none" w:sz="0" w:space="0" w:color="auto"/>
          </w:divBdr>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098">
      <w:bodyDiv w:val="1"/>
      <w:marLeft w:val="0"/>
      <w:marRight w:val="0"/>
      <w:marTop w:val="0"/>
      <w:marBottom w:val="0"/>
      <w:divBdr>
        <w:top w:val="none" w:sz="0" w:space="0" w:color="auto"/>
        <w:left w:val="none" w:sz="0" w:space="0" w:color="auto"/>
        <w:bottom w:val="none" w:sz="0" w:space="0" w:color="auto"/>
        <w:right w:val="none" w:sz="0" w:space="0" w:color="auto"/>
      </w:divBdr>
      <w:divsChild>
        <w:div w:id="179854773">
          <w:marLeft w:val="75"/>
          <w:marRight w:val="75"/>
          <w:marTop w:val="75"/>
          <w:marBottom w:val="75"/>
          <w:divBdr>
            <w:top w:val="none" w:sz="0" w:space="0" w:color="auto"/>
            <w:left w:val="none" w:sz="0" w:space="0" w:color="auto"/>
            <w:bottom w:val="none" w:sz="0" w:space="0" w:color="auto"/>
            <w:right w:val="none" w:sz="0" w:space="0" w:color="auto"/>
          </w:divBdr>
        </w:div>
      </w:divsChild>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1370">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7249">
      <w:bodyDiv w:val="1"/>
      <w:marLeft w:val="0"/>
      <w:marRight w:val="0"/>
      <w:marTop w:val="0"/>
      <w:marBottom w:val="0"/>
      <w:divBdr>
        <w:top w:val="none" w:sz="0" w:space="0" w:color="auto"/>
        <w:left w:val="none" w:sz="0" w:space="0" w:color="auto"/>
        <w:bottom w:val="none" w:sz="0" w:space="0" w:color="auto"/>
        <w:right w:val="none" w:sz="0" w:space="0" w:color="auto"/>
      </w:divBdr>
      <w:divsChild>
        <w:div w:id="551385250">
          <w:marLeft w:val="0"/>
          <w:marRight w:val="0"/>
          <w:marTop w:val="0"/>
          <w:marBottom w:val="0"/>
          <w:divBdr>
            <w:top w:val="none" w:sz="0" w:space="0" w:color="auto"/>
            <w:left w:val="none" w:sz="0" w:space="0" w:color="auto"/>
            <w:bottom w:val="none" w:sz="0" w:space="0" w:color="auto"/>
            <w:right w:val="none" w:sz="0" w:space="0" w:color="auto"/>
          </w:divBdr>
        </w:div>
      </w:divsChild>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249910">
      <w:bodyDiv w:val="1"/>
      <w:marLeft w:val="0"/>
      <w:marRight w:val="0"/>
      <w:marTop w:val="0"/>
      <w:marBottom w:val="0"/>
      <w:divBdr>
        <w:top w:val="none" w:sz="0" w:space="0" w:color="auto"/>
        <w:left w:val="none" w:sz="0" w:space="0" w:color="auto"/>
        <w:bottom w:val="none" w:sz="0" w:space="0" w:color="auto"/>
        <w:right w:val="none" w:sz="0" w:space="0" w:color="auto"/>
      </w:divBdr>
      <w:divsChild>
        <w:div w:id="714349131">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786988">
      <w:bodyDiv w:val="1"/>
      <w:marLeft w:val="0"/>
      <w:marRight w:val="0"/>
      <w:marTop w:val="0"/>
      <w:marBottom w:val="0"/>
      <w:divBdr>
        <w:top w:val="none" w:sz="0" w:space="0" w:color="auto"/>
        <w:left w:val="none" w:sz="0" w:space="0" w:color="auto"/>
        <w:bottom w:val="none" w:sz="0" w:space="0" w:color="auto"/>
        <w:right w:val="none" w:sz="0" w:space="0" w:color="auto"/>
      </w:divBdr>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1565395">
      <w:bodyDiv w:val="1"/>
      <w:marLeft w:val="0"/>
      <w:marRight w:val="0"/>
      <w:marTop w:val="0"/>
      <w:marBottom w:val="0"/>
      <w:divBdr>
        <w:top w:val="none" w:sz="0" w:space="0" w:color="auto"/>
        <w:left w:val="none" w:sz="0" w:space="0" w:color="auto"/>
        <w:bottom w:val="none" w:sz="0" w:space="0" w:color="auto"/>
        <w:right w:val="none" w:sz="0" w:space="0" w:color="auto"/>
      </w:divBdr>
    </w:div>
    <w:div w:id="381754244">
      <w:bodyDiv w:val="1"/>
      <w:marLeft w:val="0"/>
      <w:marRight w:val="0"/>
      <w:marTop w:val="0"/>
      <w:marBottom w:val="0"/>
      <w:divBdr>
        <w:top w:val="none" w:sz="0" w:space="0" w:color="auto"/>
        <w:left w:val="none" w:sz="0" w:space="0" w:color="auto"/>
        <w:bottom w:val="none" w:sz="0" w:space="0" w:color="auto"/>
        <w:right w:val="none" w:sz="0" w:space="0" w:color="auto"/>
      </w:divBdr>
      <w:divsChild>
        <w:div w:id="302782419">
          <w:marLeft w:val="0"/>
          <w:marRight w:val="0"/>
          <w:marTop w:val="0"/>
          <w:marBottom w:val="0"/>
          <w:divBdr>
            <w:top w:val="none" w:sz="0" w:space="0" w:color="auto"/>
            <w:left w:val="none" w:sz="0" w:space="0" w:color="auto"/>
            <w:bottom w:val="none" w:sz="0" w:space="0" w:color="auto"/>
            <w:right w:val="none" w:sz="0" w:space="0" w:color="auto"/>
          </w:divBdr>
        </w:div>
      </w:divsChild>
    </w:div>
    <w:div w:id="381755250">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
    <w:div w:id="382490528">
      <w:bodyDiv w:val="1"/>
      <w:marLeft w:val="0"/>
      <w:marRight w:val="0"/>
      <w:marTop w:val="0"/>
      <w:marBottom w:val="0"/>
      <w:divBdr>
        <w:top w:val="none" w:sz="0" w:space="0" w:color="auto"/>
        <w:left w:val="none" w:sz="0" w:space="0" w:color="auto"/>
        <w:bottom w:val="none" w:sz="0" w:space="0" w:color="auto"/>
        <w:right w:val="none" w:sz="0" w:space="0" w:color="auto"/>
      </w:divBdr>
      <w:divsChild>
        <w:div w:id="845247583">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8109">
      <w:bodyDiv w:val="1"/>
      <w:marLeft w:val="0"/>
      <w:marRight w:val="0"/>
      <w:marTop w:val="0"/>
      <w:marBottom w:val="0"/>
      <w:divBdr>
        <w:top w:val="none" w:sz="0" w:space="0" w:color="auto"/>
        <w:left w:val="none" w:sz="0" w:space="0" w:color="auto"/>
        <w:bottom w:val="none" w:sz="0" w:space="0" w:color="auto"/>
        <w:right w:val="none" w:sz="0" w:space="0" w:color="auto"/>
      </w:divBdr>
      <w:divsChild>
        <w:div w:id="827744053">
          <w:marLeft w:val="0"/>
          <w:marRight w:val="0"/>
          <w:marTop w:val="0"/>
          <w:marBottom w:val="0"/>
          <w:divBdr>
            <w:top w:val="none" w:sz="0" w:space="0" w:color="auto"/>
            <w:left w:val="none" w:sz="0" w:space="0" w:color="auto"/>
            <w:bottom w:val="none" w:sz="0" w:space="0" w:color="auto"/>
            <w:right w:val="none" w:sz="0" w:space="0" w:color="auto"/>
          </w:divBdr>
          <w:divsChild>
            <w:div w:id="608122895">
              <w:marLeft w:val="0"/>
              <w:marRight w:val="0"/>
              <w:marTop w:val="0"/>
              <w:marBottom w:val="0"/>
              <w:divBdr>
                <w:top w:val="none" w:sz="0" w:space="0" w:color="auto"/>
                <w:left w:val="none" w:sz="0" w:space="0" w:color="auto"/>
                <w:bottom w:val="none" w:sz="0" w:space="0" w:color="auto"/>
                <w:right w:val="none" w:sz="0" w:space="0" w:color="auto"/>
              </w:divBdr>
              <w:divsChild>
                <w:div w:id="8578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2944703">
      <w:bodyDiv w:val="1"/>
      <w:marLeft w:val="0"/>
      <w:marRight w:val="0"/>
      <w:marTop w:val="0"/>
      <w:marBottom w:val="0"/>
      <w:divBdr>
        <w:top w:val="none" w:sz="0" w:space="0" w:color="auto"/>
        <w:left w:val="none" w:sz="0" w:space="0" w:color="auto"/>
        <w:bottom w:val="none" w:sz="0" w:space="0" w:color="auto"/>
        <w:right w:val="none" w:sz="0" w:space="0" w:color="auto"/>
      </w:divBdr>
    </w:div>
    <w:div w:id="382949971">
      <w:bodyDiv w:val="1"/>
      <w:marLeft w:val="0"/>
      <w:marRight w:val="0"/>
      <w:marTop w:val="0"/>
      <w:marBottom w:val="0"/>
      <w:divBdr>
        <w:top w:val="none" w:sz="0" w:space="0" w:color="auto"/>
        <w:left w:val="none" w:sz="0" w:space="0" w:color="auto"/>
        <w:bottom w:val="none" w:sz="0" w:space="0" w:color="auto"/>
        <w:right w:val="none" w:sz="0" w:space="0" w:color="auto"/>
      </w:divBdr>
    </w:div>
    <w:div w:id="383679462">
      <w:bodyDiv w:val="1"/>
      <w:marLeft w:val="0"/>
      <w:marRight w:val="0"/>
      <w:marTop w:val="0"/>
      <w:marBottom w:val="0"/>
      <w:divBdr>
        <w:top w:val="none" w:sz="0" w:space="0" w:color="auto"/>
        <w:left w:val="none" w:sz="0" w:space="0" w:color="auto"/>
        <w:bottom w:val="none" w:sz="0" w:space="0" w:color="auto"/>
        <w:right w:val="none" w:sz="0" w:space="0" w:color="auto"/>
      </w:divBdr>
      <w:divsChild>
        <w:div w:id="455684386">
          <w:marLeft w:val="0"/>
          <w:marRight w:val="0"/>
          <w:marTop w:val="300"/>
          <w:marBottom w:val="300"/>
          <w:divBdr>
            <w:top w:val="none" w:sz="0" w:space="0" w:color="auto"/>
            <w:left w:val="none" w:sz="0" w:space="0" w:color="auto"/>
            <w:bottom w:val="none" w:sz="0" w:space="0" w:color="auto"/>
            <w:right w:val="none" w:sz="0" w:space="0" w:color="auto"/>
          </w:divBdr>
          <w:divsChild>
            <w:div w:id="138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711">
      <w:bodyDiv w:val="1"/>
      <w:marLeft w:val="0"/>
      <w:marRight w:val="0"/>
      <w:marTop w:val="0"/>
      <w:marBottom w:val="0"/>
      <w:divBdr>
        <w:top w:val="none" w:sz="0" w:space="0" w:color="auto"/>
        <w:left w:val="none" w:sz="0" w:space="0" w:color="auto"/>
        <w:bottom w:val="none" w:sz="0" w:space="0" w:color="auto"/>
        <w:right w:val="none" w:sz="0" w:space="0" w:color="auto"/>
      </w:divBdr>
      <w:divsChild>
        <w:div w:id="202862452">
          <w:marLeft w:val="0"/>
          <w:marRight w:val="0"/>
          <w:marTop w:val="0"/>
          <w:marBottom w:val="0"/>
          <w:divBdr>
            <w:top w:val="none" w:sz="0" w:space="0" w:color="auto"/>
            <w:left w:val="none" w:sz="0" w:space="0" w:color="auto"/>
            <w:bottom w:val="none" w:sz="0" w:space="0" w:color="auto"/>
            <w:right w:val="none" w:sz="0" w:space="0" w:color="auto"/>
          </w:divBdr>
        </w:div>
        <w:div w:id="884869111">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04982">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
    <w:div w:id="384837381">
      <w:bodyDiv w:val="1"/>
      <w:marLeft w:val="0"/>
      <w:marRight w:val="0"/>
      <w:marTop w:val="0"/>
      <w:marBottom w:val="0"/>
      <w:divBdr>
        <w:top w:val="none" w:sz="0" w:space="0" w:color="auto"/>
        <w:left w:val="none" w:sz="0" w:space="0" w:color="auto"/>
        <w:bottom w:val="none" w:sz="0" w:space="0" w:color="auto"/>
        <w:right w:val="none" w:sz="0" w:space="0" w:color="auto"/>
      </w:divBdr>
      <w:divsChild>
        <w:div w:id="119345096">
          <w:marLeft w:val="0"/>
          <w:marRight w:val="0"/>
          <w:marTop w:val="0"/>
          <w:marBottom w:val="0"/>
          <w:divBdr>
            <w:top w:val="none" w:sz="0" w:space="0" w:color="auto"/>
            <w:left w:val="none" w:sz="0" w:space="0" w:color="auto"/>
            <w:bottom w:val="none" w:sz="0" w:space="0" w:color="auto"/>
            <w:right w:val="none" w:sz="0" w:space="0" w:color="auto"/>
          </w:divBdr>
          <w:divsChild>
            <w:div w:id="488524028">
              <w:marLeft w:val="0"/>
              <w:marRight w:val="0"/>
              <w:marTop w:val="0"/>
              <w:marBottom w:val="0"/>
              <w:divBdr>
                <w:top w:val="none" w:sz="0" w:space="0" w:color="auto"/>
                <w:left w:val="none" w:sz="0" w:space="0" w:color="auto"/>
                <w:bottom w:val="none" w:sz="0" w:space="0" w:color="auto"/>
                <w:right w:val="none" w:sz="0" w:space="0" w:color="auto"/>
              </w:divBdr>
            </w:div>
          </w:divsChild>
        </w:div>
        <w:div w:id="620722579">
          <w:marLeft w:val="0"/>
          <w:marRight w:val="0"/>
          <w:marTop w:val="0"/>
          <w:marBottom w:val="0"/>
          <w:divBdr>
            <w:top w:val="none" w:sz="0" w:space="0" w:color="auto"/>
            <w:left w:val="none" w:sz="0" w:space="0" w:color="auto"/>
            <w:bottom w:val="none" w:sz="0" w:space="0" w:color="auto"/>
            <w:right w:val="none" w:sz="0" w:space="0" w:color="auto"/>
          </w:divBdr>
          <w:divsChild>
            <w:div w:id="4103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106838">
      <w:bodyDiv w:val="1"/>
      <w:marLeft w:val="0"/>
      <w:marRight w:val="0"/>
      <w:marTop w:val="0"/>
      <w:marBottom w:val="0"/>
      <w:divBdr>
        <w:top w:val="none" w:sz="0" w:space="0" w:color="auto"/>
        <w:left w:val="none" w:sz="0" w:space="0" w:color="auto"/>
        <w:bottom w:val="none" w:sz="0" w:space="0" w:color="auto"/>
        <w:right w:val="none" w:sz="0" w:space="0" w:color="auto"/>
      </w:divBdr>
      <w:divsChild>
        <w:div w:id="528378419">
          <w:marLeft w:val="0"/>
          <w:marRight w:val="0"/>
          <w:marTop w:val="0"/>
          <w:marBottom w:val="0"/>
          <w:divBdr>
            <w:top w:val="none" w:sz="0" w:space="0" w:color="auto"/>
            <w:left w:val="none" w:sz="0" w:space="0" w:color="auto"/>
            <w:bottom w:val="none" w:sz="0" w:space="0" w:color="auto"/>
            <w:right w:val="none" w:sz="0" w:space="0" w:color="auto"/>
          </w:divBdr>
        </w:div>
      </w:divsChild>
    </w:div>
    <w:div w:id="385447090">
      <w:bodyDiv w:val="1"/>
      <w:marLeft w:val="0"/>
      <w:marRight w:val="0"/>
      <w:marTop w:val="0"/>
      <w:marBottom w:val="0"/>
      <w:divBdr>
        <w:top w:val="none" w:sz="0" w:space="0" w:color="auto"/>
        <w:left w:val="none" w:sz="0" w:space="0" w:color="auto"/>
        <w:bottom w:val="none" w:sz="0" w:space="0" w:color="auto"/>
        <w:right w:val="none" w:sz="0" w:space="0" w:color="auto"/>
      </w:divBdr>
    </w:div>
    <w:div w:id="385447346">
      <w:bodyDiv w:val="1"/>
      <w:marLeft w:val="0"/>
      <w:marRight w:val="0"/>
      <w:marTop w:val="0"/>
      <w:marBottom w:val="0"/>
      <w:divBdr>
        <w:top w:val="none" w:sz="0" w:space="0" w:color="auto"/>
        <w:left w:val="none" w:sz="0" w:space="0" w:color="auto"/>
        <w:bottom w:val="none" w:sz="0" w:space="0" w:color="auto"/>
        <w:right w:val="none" w:sz="0" w:space="0" w:color="auto"/>
      </w:divBdr>
    </w:div>
    <w:div w:id="385568626">
      <w:bodyDiv w:val="1"/>
      <w:marLeft w:val="0"/>
      <w:marRight w:val="0"/>
      <w:marTop w:val="0"/>
      <w:marBottom w:val="0"/>
      <w:divBdr>
        <w:top w:val="none" w:sz="0" w:space="0" w:color="auto"/>
        <w:left w:val="none" w:sz="0" w:space="0" w:color="auto"/>
        <w:bottom w:val="none" w:sz="0" w:space="0" w:color="auto"/>
        <w:right w:val="none" w:sz="0" w:space="0" w:color="auto"/>
      </w:divBdr>
    </w:div>
    <w:div w:id="385643179">
      <w:bodyDiv w:val="1"/>
      <w:marLeft w:val="0"/>
      <w:marRight w:val="0"/>
      <w:marTop w:val="0"/>
      <w:marBottom w:val="0"/>
      <w:divBdr>
        <w:top w:val="none" w:sz="0" w:space="0" w:color="auto"/>
        <w:left w:val="none" w:sz="0" w:space="0" w:color="auto"/>
        <w:bottom w:val="none" w:sz="0" w:space="0" w:color="auto"/>
        <w:right w:val="none" w:sz="0" w:space="0" w:color="auto"/>
      </w:divBdr>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155464898">
          <w:marLeft w:val="0"/>
          <w:marRight w:val="0"/>
          <w:marTop w:val="0"/>
          <w:marBottom w:val="0"/>
          <w:divBdr>
            <w:top w:val="none" w:sz="0" w:space="0" w:color="auto"/>
            <w:left w:val="none" w:sz="0" w:space="0" w:color="auto"/>
            <w:bottom w:val="none" w:sz="0" w:space="0" w:color="auto"/>
            <w:right w:val="none" w:sz="0" w:space="0" w:color="auto"/>
          </w:divBdr>
        </w:div>
        <w:div w:id="747003701">
          <w:marLeft w:val="0"/>
          <w:marRight w:val="0"/>
          <w:marTop w:val="0"/>
          <w:marBottom w:val="150"/>
          <w:divBdr>
            <w:top w:val="none" w:sz="0" w:space="0" w:color="auto"/>
            <w:left w:val="none" w:sz="0" w:space="0" w:color="auto"/>
            <w:bottom w:val="none" w:sz="0" w:space="0" w:color="auto"/>
            <w:right w:val="none" w:sz="0" w:space="0" w:color="auto"/>
          </w:divBdr>
        </w:div>
      </w:divsChild>
    </w:div>
    <w:div w:id="385646093">
      <w:bodyDiv w:val="1"/>
      <w:marLeft w:val="0"/>
      <w:marRight w:val="0"/>
      <w:marTop w:val="0"/>
      <w:marBottom w:val="0"/>
      <w:divBdr>
        <w:top w:val="none" w:sz="0" w:space="0" w:color="auto"/>
        <w:left w:val="none" w:sz="0" w:space="0" w:color="auto"/>
        <w:bottom w:val="none" w:sz="0" w:space="0" w:color="auto"/>
        <w:right w:val="none" w:sz="0" w:space="0" w:color="auto"/>
      </w:divBdr>
      <w:divsChild>
        <w:div w:id="595599359">
          <w:marLeft w:val="0"/>
          <w:marRight w:val="0"/>
          <w:marTop w:val="0"/>
          <w:marBottom w:val="0"/>
          <w:divBdr>
            <w:top w:val="none" w:sz="0" w:space="0" w:color="auto"/>
            <w:left w:val="none" w:sz="0" w:space="0" w:color="auto"/>
            <w:bottom w:val="none" w:sz="0" w:space="0" w:color="auto"/>
            <w:right w:val="none" w:sz="0" w:space="0" w:color="auto"/>
          </w:divBdr>
        </w:div>
        <w:div w:id="6966624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5836161">
      <w:bodyDiv w:val="1"/>
      <w:marLeft w:val="0"/>
      <w:marRight w:val="0"/>
      <w:marTop w:val="0"/>
      <w:marBottom w:val="0"/>
      <w:divBdr>
        <w:top w:val="none" w:sz="0" w:space="0" w:color="auto"/>
        <w:left w:val="none" w:sz="0" w:space="0" w:color="auto"/>
        <w:bottom w:val="none" w:sz="0" w:space="0" w:color="auto"/>
        <w:right w:val="none" w:sz="0" w:space="0" w:color="auto"/>
      </w:divBdr>
    </w:div>
    <w:div w:id="386149123">
      <w:bodyDiv w:val="1"/>
      <w:marLeft w:val="0"/>
      <w:marRight w:val="0"/>
      <w:marTop w:val="0"/>
      <w:marBottom w:val="0"/>
      <w:divBdr>
        <w:top w:val="none" w:sz="0" w:space="0" w:color="auto"/>
        <w:left w:val="none" w:sz="0" w:space="0" w:color="auto"/>
        <w:bottom w:val="none" w:sz="0" w:space="0" w:color="auto"/>
        <w:right w:val="none" w:sz="0" w:space="0" w:color="auto"/>
      </w:divBdr>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295143">
      <w:bodyDiv w:val="1"/>
      <w:marLeft w:val="0"/>
      <w:marRight w:val="0"/>
      <w:marTop w:val="0"/>
      <w:marBottom w:val="0"/>
      <w:divBdr>
        <w:top w:val="none" w:sz="0" w:space="0" w:color="auto"/>
        <w:left w:val="none" w:sz="0" w:space="0" w:color="auto"/>
        <w:bottom w:val="none" w:sz="0" w:space="0" w:color="auto"/>
        <w:right w:val="none" w:sz="0" w:space="0" w:color="auto"/>
      </w:divBdr>
      <w:divsChild>
        <w:div w:id="478376568">
          <w:marLeft w:val="0"/>
          <w:marRight w:val="0"/>
          <w:marTop w:val="0"/>
          <w:marBottom w:val="0"/>
          <w:divBdr>
            <w:top w:val="none" w:sz="0" w:space="0" w:color="auto"/>
            <w:left w:val="none" w:sz="0" w:space="0" w:color="auto"/>
            <w:bottom w:val="none" w:sz="0" w:space="0" w:color="auto"/>
            <w:right w:val="none" w:sz="0" w:space="0" w:color="auto"/>
          </w:divBdr>
        </w:div>
      </w:divsChild>
    </w:div>
    <w:div w:id="386339978">
      <w:bodyDiv w:val="1"/>
      <w:marLeft w:val="0"/>
      <w:marRight w:val="0"/>
      <w:marTop w:val="0"/>
      <w:marBottom w:val="0"/>
      <w:divBdr>
        <w:top w:val="none" w:sz="0" w:space="0" w:color="auto"/>
        <w:left w:val="none" w:sz="0" w:space="0" w:color="auto"/>
        <w:bottom w:val="none" w:sz="0" w:space="0" w:color="auto"/>
        <w:right w:val="none" w:sz="0" w:space="0" w:color="auto"/>
      </w:divBdr>
      <w:divsChild>
        <w:div w:id="301349135">
          <w:marLeft w:val="0"/>
          <w:marRight w:val="0"/>
          <w:marTop w:val="300"/>
          <w:marBottom w:val="300"/>
          <w:divBdr>
            <w:top w:val="none" w:sz="0" w:space="0" w:color="auto"/>
            <w:left w:val="none" w:sz="0" w:space="0" w:color="auto"/>
            <w:bottom w:val="none" w:sz="0" w:space="0" w:color="auto"/>
            <w:right w:val="none" w:sz="0" w:space="0" w:color="auto"/>
          </w:divBdr>
        </w:div>
      </w:divsChild>
    </w:div>
    <w:div w:id="386419658">
      <w:bodyDiv w:val="1"/>
      <w:marLeft w:val="0"/>
      <w:marRight w:val="0"/>
      <w:marTop w:val="0"/>
      <w:marBottom w:val="0"/>
      <w:divBdr>
        <w:top w:val="none" w:sz="0" w:space="0" w:color="auto"/>
        <w:left w:val="none" w:sz="0" w:space="0" w:color="auto"/>
        <w:bottom w:val="none" w:sz="0" w:space="0" w:color="auto"/>
        <w:right w:val="none" w:sz="0" w:space="0" w:color="auto"/>
      </w:divBdr>
      <w:divsChild>
        <w:div w:id="1784954657">
          <w:marLeft w:val="0"/>
          <w:marRight w:val="0"/>
          <w:marTop w:val="0"/>
          <w:marBottom w:val="0"/>
          <w:divBdr>
            <w:top w:val="none" w:sz="0" w:space="0" w:color="auto"/>
            <w:left w:val="none" w:sz="0" w:space="0" w:color="auto"/>
            <w:bottom w:val="none" w:sz="0" w:space="0" w:color="auto"/>
            <w:right w:val="none" w:sz="0" w:space="0" w:color="auto"/>
          </w:divBdr>
          <w:divsChild>
            <w:div w:id="986977998">
              <w:marLeft w:val="0"/>
              <w:marRight w:val="0"/>
              <w:marTop w:val="0"/>
              <w:marBottom w:val="0"/>
              <w:divBdr>
                <w:top w:val="none" w:sz="0" w:space="0" w:color="auto"/>
                <w:left w:val="none" w:sz="0" w:space="0" w:color="auto"/>
                <w:bottom w:val="none" w:sz="0" w:space="0" w:color="auto"/>
                <w:right w:val="none" w:sz="0" w:space="0" w:color="auto"/>
              </w:divBdr>
              <w:divsChild>
                <w:div w:id="371535296">
                  <w:marLeft w:val="0"/>
                  <w:marRight w:val="0"/>
                  <w:marTop w:val="0"/>
                  <w:marBottom w:val="0"/>
                  <w:divBdr>
                    <w:top w:val="none" w:sz="0" w:space="0" w:color="auto"/>
                    <w:left w:val="none" w:sz="0" w:space="0" w:color="auto"/>
                    <w:bottom w:val="none" w:sz="0" w:space="0" w:color="auto"/>
                    <w:right w:val="none" w:sz="0" w:space="0" w:color="auto"/>
                  </w:divBdr>
                  <w:divsChild>
                    <w:div w:id="23334751">
                      <w:marLeft w:val="0"/>
                      <w:marRight w:val="0"/>
                      <w:marTop w:val="0"/>
                      <w:marBottom w:val="0"/>
                      <w:divBdr>
                        <w:top w:val="none" w:sz="0" w:space="0" w:color="auto"/>
                        <w:left w:val="none" w:sz="0" w:space="0" w:color="auto"/>
                        <w:bottom w:val="none" w:sz="0" w:space="0" w:color="auto"/>
                        <w:right w:val="none" w:sz="0" w:space="0" w:color="auto"/>
                      </w:divBdr>
                    </w:div>
                    <w:div w:id="118424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5701">
          <w:marLeft w:val="0"/>
          <w:marRight w:val="0"/>
          <w:marTop w:val="0"/>
          <w:marBottom w:val="0"/>
          <w:divBdr>
            <w:top w:val="none" w:sz="0" w:space="0" w:color="auto"/>
            <w:left w:val="none" w:sz="0" w:space="0" w:color="auto"/>
            <w:bottom w:val="none" w:sz="0" w:space="0" w:color="auto"/>
            <w:right w:val="none" w:sz="0" w:space="0" w:color="auto"/>
          </w:divBdr>
          <w:divsChild>
            <w:div w:id="818156427">
              <w:marLeft w:val="0"/>
              <w:marRight w:val="0"/>
              <w:marTop w:val="0"/>
              <w:marBottom w:val="0"/>
              <w:divBdr>
                <w:top w:val="none" w:sz="0" w:space="0" w:color="auto"/>
                <w:left w:val="none" w:sz="0" w:space="0" w:color="auto"/>
                <w:bottom w:val="none" w:sz="0" w:space="0" w:color="auto"/>
                <w:right w:val="none" w:sz="0" w:space="0" w:color="auto"/>
              </w:divBdr>
              <w:divsChild>
                <w:div w:id="616957390">
                  <w:marLeft w:val="0"/>
                  <w:marRight w:val="0"/>
                  <w:marTop w:val="0"/>
                  <w:marBottom w:val="0"/>
                  <w:divBdr>
                    <w:top w:val="none" w:sz="0" w:space="0" w:color="auto"/>
                    <w:left w:val="none" w:sz="0" w:space="0" w:color="auto"/>
                    <w:bottom w:val="none" w:sz="0" w:space="0" w:color="auto"/>
                    <w:right w:val="none" w:sz="0" w:space="0" w:color="auto"/>
                  </w:divBdr>
                  <w:divsChild>
                    <w:div w:id="1454979193">
                      <w:marLeft w:val="0"/>
                      <w:marRight w:val="0"/>
                      <w:marTop w:val="0"/>
                      <w:marBottom w:val="0"/>
                      <w:divBdr>
                        <w:top w:val="none" w:sz="0" w:space="0" w:color="auto"/>
                        <w:left w:val="none" w:sz="0" w:space="0" w:color="auto"/>
                        <w:bottom w:val="none" w:sz="0" w:space="0" w:color="auto"/>
                        <w:right w:val="none" w:sz="0" w:space="0" w:color="auto"/>
                      </w:divBdr>
                      <w:divsChild>
                        <w:div w:id="2042781842">
                          <w:marLeft w:val="0"/>
                          <w:marRight w:val="0"/>
                          <w:marTop w:val="0"/>
                          <w:marBottom w:val="0"/>
                          <w:divBdr>
                            <w:top w:val="none" w:sz="0" w:space="0" w:color="auto"/>
                            <w:left w:val="none" w:sz="0" w:space="0" w:color="auto"/>
                            <w:bottom w:val="none" w:sz="0" w:space="0" w:color="auto"/>
                            <w:right w:val="none" w:sz="0" w:space="0" w:color="auto"/>
                          </w:divBdr>
                          <w:divsChild>
                            <w:div w:id="18511690">
                              <w:marLeft w:val="0"/>
                              <w:marRight w:val="0"/>
                              <w:marTop w:val="0"/>
                              <w:marBottom w:val="0"/>
                              <w:divBdr>
                                <w:top w:val="none" w:sz="0" w:space="0" w:color="auto"/>
                                <w:left w:val="none" w:sz="0" w:space="0" w:color="auto"/>
                                <w:bottom w:val="none" w:sz="0" w:space="0" w:color="auto"/>
                                <w:right w:val="none" w:sz="0" w:space="0" w:color="auto"/>
                              </w:divBdr>
                              <w:divsChild>
                                <w:div w:id="1624379703">
                                  <w:marLeft w:val="0"/>
                                  <w:marRight w:val="0"/>
                                  <w:marTop w:val="0"/>
                                  <w:marBottom w:val="0"/>
                                  <w:divBdr>
                                    <w:top w:val="none" w:sz="0" w:space="0" w:color="auto"/>
                                    <w:left w:val="none" w:sz="0" w:space="0" w:color="auto"/>
                                    <w:bottom w:val="none" w:sz="0" w:space="0" w:color="auto"/>
                                    <w:right w:val="none" w:sz="0" w:space="0" w:color="auto"/>
                                  </w:divBdr>
                                </w:div>
                              </w:divsChild>
                            </w:div>
                            <w:div w:id="2341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
      </w:divsChild>
    </w:div>
    <w:div w:id="386489358">
      <w:bodyDiv w:val="1"/>
      <w:marLeft w:val="0"/>
      <w:marRight w:val="0"/>
      <w:marTop w:val="0"/>
      <w:marBottom w:val="0"/>
      <w:divBdr>
        <w:top w:val="none" w:sz="0" w:space="0" w:color="auto"/>
        <w:left w:val="none" w:sz="0" w:space="0" w:color="auto"/>
        <w:bottom w:val="none" w:sz="0" w:space="0" w:color="auto"/>
        <w:right w:val="none" w:sz="0" w:space="0" w:color="auto"/>
      </w:divBdr>
      <w:divsChild>
        <w:div w:id="830029258">
          <w:marLeft w:val="0"/>
          <w:marRight w:val="0"/>
          <w:marTop w:val="300"/>
          <w:marBottom w:val="0"/>
          <w:divBdr>
            <w:top w:val="none" w:sz="0" w:space="0" w:color="auto"/>
            <w:left w:val="none" w:sz="0" w:space="0" w:color="auto"/>
            <w:bottom w:val="none" w:sz="0" w:space="0" w:color="auto"/>
            <w:right w:val="none" w:sz="0" w:space="0" w:color="auto"/>
          </w:divBdr>
        </w:div>
      </w:divsChild>
    </w:div>
    <w:div w:id="386497192">
      <w:bodyDiv w:val="1"/>
      <w:marLeft w:val="0"/>
      <w:marRight w:val="0"/>
      <w:marTop w:val="0"/>
      <w:marBottom w:val="0"/>
      <w:divBdr>
        <w:top w:val="none" w:sz="0" w:space="0" w:color="auto"/>
        <w:left w:val="none" w:sz="0" w:space="0" w:color="auto"/>
        <w:bottom w:val="none" w:sz="0" w:space="0" w:color="auto"/>
        <w:right w:val="none" w:sz="0" w:space="0" w:color="auto"/>
      </w:divBdr>
      <w:divsChild>
        <w:div w:id="394014377">
          <w:marLeft w:val="0"/>
          <w:marRight w:val="0"/>
          <w:marTop w:val="0"/>
          <w:marBottom w:val="0"/>
          <w:divBdr>
            <w:top w:val="none" w:sz="0" w:space="0" w:color="auto"/>
            <w:left w:val="none" w:sz="0" w:space="0" w:color="auto"/>
            <w:bottom w:val="none" w:sz="0" w:space="0" w:color="auto"/>
            <w:right w:val="none" w:sz="0" w:space="0" w:color="auto"/>
          </w:divBdr>
        </w:div>
        <w:div w:id="4769177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54013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
    <w:div w:id="386687625">
      <w:bodyDiv w:val="1"/>
      <w:marLeft w:val="0"/>
      <w:marRight w:val="0"/>
      <w:marTop w:val="0"/>
      <w:marBottom w:val="0"/>
      <w:divBdr>
        <w:top w:val="none" w:sz="0" w:space="0" w:color="auto"/>
        <w:left w:val="none" w:sz="0" w:space="0" w:color="auto"/>
        <w:bottom w:val="none" w:sz="0" w:space="0" w:color="auto"/>
        <w:right w:val="none" w:sz="0" w:space="0" w:color="auto"/>
      </w:divBdr>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6952903">
      <w:bodyDiv w:val="1"/>
      <w:marLeft w:val="0"/>
      <w:marRight w:val="0"/>
      <w:marTop w:val="0"/>
      <w:marBottom w:val="0"/>
      <w:divBdr>
        <w:top w:val="none" w:sz="0" w:space="0" w:color="auto"/>
        <w:left w:val="none" w:sz="0" w:space="0" w:color="auto"/>
        <w:bottom w:val="none" w:sz="0" w:space="0" w:color="auto"/>
        <w:right w:val="none" w:sz="0" w:space="0" w:color="auto"/>
      </w:divBdr>
      <w:divsChild>
        <w:div w:id="667753441">
          <w:marLeft w:val="0"/>
          <w:marRight w:val="0"/>
          <w:marTop w:val="0"/>
          <w:marBottom w:val="0"/>
          <w:divBdr>
            <w:top w:val="none" w:sz="0" w:space="0" w:color="auto"/>
            <w:left w:val="none" w:sz="0" w:space="0" w:color="auto"/>
            <w:bottom w:val="none" w:sz="0" w:space="0" w:color="auto"/>
            <w:right w:val="none" w:sz="0" w:space="0" w:color="auto"/>
          </w:divBdr>
        </w:div>
      </w:divsChild>
    </w:div>
    <w:div w:id="387075512">
      <w:bodyDiv w:val="1"/>
      <w:marLeft w:val="0"/>
      <w:marRight w:val="0"/>
      <w:marTop w:val="0"/>
      <w:marBottom w:val="0"/>
      <w:divBdr>
        <w:top w:val="none" w:sz="0" w:space="0" w:color="auto"/>
        <w:left w:val="none" w:sz="0" w:space="0" w:color="auto"/>
        <w:bottom w:val="none" w:sz="0" w:space="0" w:color="auto"/>
        <w:right w:val="none" w:sz="0" w:space="0" w:color="auto"/>
      </w:divBdr>
      <w:divsChild>
        <w:div w:id="40516005">
          <w:marLeft w:val="0"/>
          <w:marRight w:val="0"/>
          <w:marTop w:val="0"/>
          <w:marBottom w:val="0"/>
          <w:divBdr>
            <w:top w:val="none" w:sz="0" w:space="0" w:color="auto"/>
            <w:left w:val="none" w:sz="0" w:space="0" w:color="auto"/>
            <w:bottom w:val="none" w:sz="0" w:space="0" w:color="auto"/>
            <w:right w:val="none" w:sz="0" w:space="0" w:color="auto"/>
          </w:divBdr>
        </w:div>
      </w:divsChild>
    </w:div>
    <w:div w:id="387340027">
      <w:bodyDiv w:val="1"/>
      <w:marLeft w:val="0"/>
      <w:marRight w:val="0"/>
      <w:marTop w:val="0"/>
      <w:marBottom w:val="0"/>
      <w:divBdr>
        <w:top w:val="none" w:sz="0" w:space="0" w:color="auto"/>
        <w:left w:val="none" w:sz="0" w:space="0" w:color="auto"/>
        <w:bottom w:val="none" w:sz="0" w:space="0" w:color="auto"/>
        <w:right w:val="none" w:sz="0" w:space="0" w:color="auto"/>
      </w:divBdr>
    </w:div>
    <w:div w:id="387345232">
      <w:bodyDiv w:val="1"/>
      <w:marLeft w:val="0"/>
      <w:marRight w:val="0"/>
      <w:marTop w:val="0"/>
      <w:marBottom w:val="0"/>
      <w:divBdr>
        <w:top w:val="none" w:sz="0" w:space="0" w:color="auto"/>
        <w:left w:val="none" w:sz="0" w:space="0" w:color="auto"/>
        <w:bottom w:val="none" w:sz="0" w:space="0" w:color="auto"/>
        <w:right w:val="none" w:sz="0" w:space="0" w:color="auto"/>
      </w:divBdr>
    </w:div>
    <w:div w:id="387383782">
      <w:bodyDiv w:val="1"/>
      <w:marLeft w:val="0"/>
      <w:marRight w:val="0"/>
      <w:marTop w:val="0"/>
      <w:marBottom w:val="0"/>
      <w:divBdr>
        <w:top w:val="none" w:sz="0" w:space="0" w:color="auto"/>
        <w:left w:val="none" w:sz="0" w:space="0" w:color="auto"/>
        <w:bottom w:val="none" w:sz="0" w:space="0" w:color="auto"/>
        <w:right w:val="none" w:sz="0" w:space="0" w:color="auto"/>
      </w:divBdr>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sChild>
    </w:div>
    <w:div w:id="387530401">
      <w:bodyDiv w:val="1"/>
      <w:marLeft w:val="0"/>
      <w:marRight w:val="0"/>
      <w:marTop w:val="0"/>
      <w:marBottom w:val="0"/>
      <w:divBdr>
        <w:top w:val="none" w:sz="0" w:space="0" w:color="auto"/>
        <w:left w:val="none" w:sz="0" w:space="0" w:color="auto"/>
        <w:bottom w:val="none" w:sz="0" w:space="0" w:color="auto"/>
        <w:right w:val="none" w:sz="0" w:space="0" w:color="auto"/>
      </w:divBdr>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731732">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
    <w:div w:id="388118971">
      <w:bodyDiv w:val="1"/>
      <w:marLeft w:val="0"/>
      <w:marRight w:val="0"/>
      <w:marTop w:val="0"/>
      <w:marBottom w:val="0"/>
      <w:divBdr>
        <w:top w:val="none" w:sz="0" w:space="0" w:color="auto"/>
        <w:left w:val="none" w:sz="0" w:space="0" w:color="auto"/>
        <w:bottom w:val="none" w:sz="0" w:space="0" w:color="auto"/>
        <w:right w:val="none" w:sz="0" w:space="0" w:color="auto"/>
      </w:divBdr>
      <w:divsChild>
        <w:div w:id="809593879">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
    <w:div w:id="388650778">
      <w:bodyDiv w:val="1"/>
      <w:marLeft w:val="0"/>
      <w:marRight w:val="0"/>
      <w:marTop w:val="0"/>
      <w:marBottom w:val="0"/>
      <w:divBdr>
        <w:top w:val="none" w:sz="0" w:space="0" w:color="auto"/>
        <w:left w:val="none" w:sz="0" w:space="0" w:color="auto"/>
        <w:bottom w:val="none" w:sz="0" w:space="0" w:color="auto"/>
        <w:right w:val="none" w:sz="0" w:space="0" w:color="auto"/>
      </w:divBdr>
      <w:divsChild>
        <w:div w:id="1338383739">
          <w:marLeft w:val="0"/>
          <w:marRight w:val="0"/>
          <w:marTop w:val="0"/>
          <w:marBottom w:val="0"/>
          <w:divBdr>
            <w:top w:val="none" w:sz="0" w:space="0" w:color="auto"/>
            <w:left w:val="none" w:sz="0" w:space="0" w:color="auto"/>
            <w:bottom w:val="none" w:sz="0" w:space="0" w:color="auto"/>
            <w:right w:val="none" w:sz="0" w:space="0" w:color="auto"/>
          </w:divBdr>
        </w:div>
      </w:divsChild>
    </w:div>
    <w:div w:id="389311725">
      <w:bodyDiv w:val="1"/>
      <w:marLeft w:val="0"/>
      <w:marRight w:val="0"/>
      <w:marTop w:val="0"/>
      <w:marBottom w:val="0"/>
      <w:divBdr>
        <w:top w:val="none" w:sz="0" w:space="0" w:color="auto"/>
        <w:left w:val="none" w:sz="0" w:space="0" w:color="auto"/>
        <w:bottom w:val="none" w:sz="0" w:space="0" w:color="auto"/>
        <w:right w:val="none" w:sz="0" w:space="0" w:color="auto"/>
      </w:divBdr>
    </w:div>
    <w:div w:id="389381431">
      <w:bodyDiv w:val="1"/>
      <w:marLeft w:val="0"/>
      <w:marRight w:val="0"/>
      <w:marTop w:val="0"/>
      <w:marBottom w:val="0"/>
      <w:divBdr>
        <w:top w:val="none" w:sz="0" w:space="0" w:color="auto"/>
        <w:left w:val="none" w:sz="0" w:space="0" w:color="auto"/>
        <w:bottom w:val="none" w:sz="0" w:space="0" w:color="auto"/>
        <w:right w:val="none" w:sz="0" w:space="0" w:color="auto"/>
      </w:divBdr>
    </w:div>
    <w:div w:id="389429031">
      <w:bodyDiv w:val="1"/>
      <w:marLeft w:val="0"/>
      <w:marRight w:val="0"/>
      <w:marTop w:val="0"/>
      <w:marBottom w:val="0"/>
      <w:divBdr>
        <w:top w:val="none" w:sz="0" w:space="0" w:color="auto"/>
        <w:left w:val="none" w:sz="0" w:space="0" w:color="auto"/>
        <w:bottom w:val="none" w:sz="0" w:space="0" w:color="auto"/>
        <w:right w:val="none" w:sz="0" w:space="0" w:color="auto"/>
      </w:divBdr>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15065">
      <w:bodyDiv w:val="1"/>
      <w:marLeft w:val="0"/>
      <w:marRight w:val="0"/>
      <w:marTop w:val="0"/>
      <w:marBottom w:val="0"/>
      <w:divBdr>
        <w:top w:val="none" w:sz="0" w:space="0" w:color="auto"/>
        <w:left w:val="none" w:sz="0" w:space="0" w:color="auto"/>
        <w:bottom w:val="none" w:sz="0" w:space="0" w:color="auto"/>
        <w:right w:val="none" w:sz="0" w:space="0" w:color="auto"/>
      </w:divBdr>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004959">
      <w:bodyDiv w:val="1"/>
      <w:marLeft w:val="0"/>
      <w:marRight w:val="0"/>
      <w:marTop w:val="0"/>
      <w:marBottom w:val="0"/>
      <w:divBdr>
        <w:top w:val="none" w:sz="0" w:space="0" w:color="auto"/>
        <w:left w:val="none" w:sz="0" w:space="0" w:color="auto"/>
        <w:bottom w:val="none" w:sz="0" w:space="0" w:color="auto"/>
        <w:right w:val="none" w:sz="0" w:space="0" w:color="auto"/>
      </w:divBdr>
      <w:divsChild>
        <w:div w:id="172375819">
          <w:marLeft w:val="0"/>
          <w:marRight w:val="0"/>
          <w:marTop w:val="0"/>
          <w:marBottom w:val="0"/>
          <w:divBdr>
            <w:top w:val="none" w:sz="0" w:space="0" w:color="auto"/>
            <w:left w:val="none" w:sz="0" w:space="0" w:color="auto"/>
            <w:bottom w:val="none" w:sz="0" w:space="0" w:color="auto"/>
            <w:right w:val="none" w:sz="0" w:space="0" w:color="auto"/>
          </w:divBdr>
        </w:div>
        <w:div w:id="1692994701">
          <w:marLeft w:val="0"/>
          <w:marRight w:val="0"/>
          <w:marTop w:val="0"/>
          <w:marBottom w:val="0"/>
          <w:divBdr>
            <w:top w:val="none" w:sz="0" w:space="0" w:color="auto"/>
            <w:left w:val="none" w:sz="0" w:space="0" w:color="auto"/>
            <w:bottom w:val="none" w:sz="0" w:space="0" w:color="auto"/>
            <w:right w:val="none" w:sz="0" w:space="0" w:color="auto"/>
          </w:divBdr>
          <w:divsChild>
            <w:div w:id="68074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
      </w:divsChild>
    </w:div>
    <w:div w:id="390466830">
      <w:bodyDiv w:val="1"/>
      <w:marLeft w:val="0"/>
      <w:marRight w:val="0"/>
      <w:marTop w:val="0"/>
      <w:marBottom w:val="0"/>
      <w:divBdr>
        <w:top w:val="none" w:sz="0" w:space="0" w:color="auto"/>
        <w:left w:val="none" w:sz="0" w:space="0" w:color="auto"/>
        <w:bottom w:val="none" w:sz="0" w:space="0" w:color="auto"/>
        <w:right w:val="none" w:sz="0" w:space="0" w:color="auto"/>
      </w:divBdr>
      <w:divsChild>
        <w:div w:id="652494221">
          <w:marLeft w:val="0"/>
          <w:marRight w:val="0"/>
          <w:marTop w:val="0"/>
          <w:marBottom w:val="0"/>
          <w:divBdr>
            <w:top w:val="none" w:sz="0" w:space="0" w:color="auto"/>
            <w:left w:val="none" w:sz="0" w:space="0" w:color="auto"/>
            <w:bottom w:val="none" w:sz="0" w:space="0" w:color="auto"/>
            <w:right w:val="none" w:sz="0" w:space="0" w:color="auto"/>
          </w:divBdr>
        </w:div>
      </w:divsChild>
    </w:div>
    <w:div w:id="390470286">
      <w:bodyDiv w:val="1"/>
      <w:marLeft w:val="0"/>
      <w:marRight w:val="0"/>
      <w:marTop w:val="0"/>
      <w:marBottom w:val="0"/>
      <w:divBdr>
        <w:top w:val="none" w:sz="0" w:space="0" w:color="auto"/>
        <w:left w:val="none" w:sz="0" w:space="0" w:color="auto"/>
        <w:bottom w:val="none" w:sz="0" w:space="0" w:color="auto"/>
        <w:right w:val="none" w:sz="0" w:space="0" w:color="auto"/>
      </w:divBdr>
      <w:divsChild>
        <w:div w:id="527185337">
          <w:marLeft w:val="0"/>
          <w:marRight w:val="0"/>
          <w:marTop w:val="0"/>
          <w:marBottom w:val="0"/>
          <w:divBdr>
            <w:top w:val="none" w:sz="0" w:space="0" w:color="auto"/>
            <w:left w:val="none" w:sz="0" w:space="0" w:color="auto"/>
            <w:bottom w:val="none" w:sz="0" w:space="0" w:color="auto"/>
            <w:right w:val="none" w:sz="0" w:space="0" w:color="auto"/>
          </w:divBdr>
        </w:div>
        <w:div w:id="690646214">
          <w:marLeft w:val="0"/>
          <w:marRight w:val="0"/>
          <w:marTop w:val="0"/>
          <w:marBottom w:val="0"/>
          <w:divBdr>
            <w:top w:val="none" w:sz="0" w:space="0" w:color="auto"/>
            <w:left w:val="none" w:sz="0" w:space="0" w:color="auto"/>
            <w:bottom w:val="none" w:sz="0" w:space="0" w:color="auto"/>
            <w:right w:val="none" w:sz="0" w:space="0" w:color="auto"/>
          </w:divBdr>
          <w:divsChild>
            <w:div w:id="7976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70892">
      <w:bodyDiv w:val="1"/>
      <w:marLeft w:val="0"/>
      <w:marRight w:val="0"/>
      <w:marTop w:val="0"/>
      <w:marBottom w:val="0"/>
      <w:divBdr>
        <w:top w:val="none" w:sz="0" w:space="0" w:color="auto"/>
        <w:left w:val="none" w:sz="0" w:space="0" w:color="auto"/>
        <w:bottom w:val="none" w:sz="0" w:space="0" w:color="auto"/>
        <w:right w:val="none" w:sz="0" w:space="0" w:color="auto"/>
      </w:divBdr>
      <w:divsChild>
        <w:div w:id="313022477">
          <w:marLeft w:val="0"/>
          <w:marRight w:val="0"/>
          <w:marTop w:val="0"/>
          <w:marBottom w:val="0"/>
          <w:divBdr>
            <w:top w:val="none" w:sz="0" w:space="0" w:color="auto"/>
            <w:left w:val="none" w:sz="0" w:space="0" w:color="auto"/>
            <w:bottom w:val="none" w:sz="0" w:space="0" w:color="auto"/>
            <w:right w:val="none" w:sz="0" w:space="0" w:color="auto"/>
          </w:divBdr>
        </w:div>
        <w:div w:id="927154590">
          <w:marLeft w:val="0"/>
          <w:marRight w:val="0"/>
          <w:marTop w:val="0"/>
          <w:marBottom w:val="0"/>
          <w:divBdr>
            <w:top w:val="none" w:sz="0" w:space="0" w:color="auto"/>
            <w:left w:val="none" w:sz="0" w:space="0" w:color="auto"/>
            <w:bottom w:val="none" w:sz="0" w:space="0" w:color="auto"/>
            <w:right w:val="none" w:sz="0" w:space="0" w:color="auto"/>
          </w:divBdr>
          <w:divsChild>
            <w:div w:id="437987472">
              <w:marLeft w:val="0"/>
              <w:marRight w:val="0"/>
              <w:marTop w:val="0"/>
              <w:marBottom w:val="0"/>
              <w:divBdr>
                <w:top w:val="none" w:sz="0" w:space="0" w:color="auto"/>
                <w:left w:val="none" w:sz="0" w:space="0" w:color="auto"/>
                <w:bottom w:val="none" w:sz="0" w:space="0" w:color="auto"/>
                <w:right w:val="none" w:sz="0" w:space="0" w:color="auto"/>
              </w:divBdr>
              <w:divsChild>
                <w:div w:id="1165707910">
                  <w:blockQuote w:val="1"/>
                  <w:marLeft w:val="0"/>
                  <w:marRight w:val="0"/>
                  <w:marTop w:val="0"/>
                  <w:marBottom w:val="0"/>
                  <w:divBdr>
                    <w:top w:val="none" w:sz="0" w:space="0" w:color="auto"/>
                    <w:left w:val="none" w:sz="0" w:space="0" w:color="auto"/>
                    <w:bottom w:val="none" w:sz="0" w:space="0" w:color="auto"/>
                    <w:right w:val="none" w:sz="0" w:space="0" w:color="auto"/>
                  </w:divBdr>
                  <w:divsChild>
                    <w:div w:id="37134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2762">
          <w:marLeft w:val="0"/>
          <w:marRight w:val="0"/>
          <w:marTop w:val="0"/>
          <w:marBottom w:val="0"/>
          <w:divBdr>
            <w:top w:val="none" w:sz="0" w:space="0" w:color="auto"/>
            <w:left w:val="none" w:sz="0" w:space="0" w:color="auto"/>
            <w:bottom w:val="none" w:sz="0" w:space="0" w:color="auto"/>
            <w:right w:val="none" w:sz="0" w:space="0" w:color="auto"/>
          </w:divBdr>
          <w:divsChild>
            <w:div w:id="1076325376">
              <w:marLeft w:val="0"/>
              <w:marRight w:val="0"/>
              <w:marTop w:val="0"/>
              <w:marBottom w:val="0"/>
              <w:divBdr>
                <w:top w:val="none" w:sz="0" w:space="0" w:color="auto"/>
                <w:left w:val="none" w:sz="0" w:space="0" w:color="auto"/>
                <w:bottom w:val="none" w:sz="0" w:space="0" w:color="auto"/>
                <w:right w:val="none" w:sz="0" w:space="0" w:color="auto"/>
              </w:divBdr>
            </w:div>
            <w:div w:id="322973074">
              <w:marLeft w:val="0"/>
              <w:marRight w:val="0"/>
              <w:marTop w:val="0"/>
              <w:marBottom w:val="0"/>
              <w:divBdr>
                <w:top w:val="none" w:sz="0" w:space="0" w:color="auto"/>
                <w:left w:val="none" w:sz="0" w:space="0" w:color="auto"/>
                <w:bottom w:val="none" w:sz="0" w:space="0" w:color="auto"/>
                <w:right w:val="none" w:sz="0" w:space="0" w:color="auto"/>
              </w:divBdr>
              <w:divsChild>
                <w:div w:id="19733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
    <w:div w:id="390735418">
      <w:bodyDiv w:val="1"/>
      <w:marLeft w:val="0"/>
      <w:marRight w:val="0"/>
      <w:marTop w:val="0"/>
      <w:marBottom w:val="0"/>
      <w:divBdr>
        <w:top w:val="none" w:sz="0" w:space="0" w:color="auto"/>
        <w:left w:val="none" w:sz="0" w:space="0" w:color="auto"/>
        <w:bottom w:val="none" w:sz="0" w:space="0" w:color="auto"/>
        <w:right w:val="none" w:sz="0" w:space="0" w:color="auto"/>
      </w:divBdr>
      <w:divsChild>
        <w:div w:id="205071217">
          <w:marLeft w:val="0"/>
          <w:marRight w:val="0"/>
          <w:marTop w:val="0"/>
          <w:marBottom w:val="0"/>
          <w:divBdr>
            <w:top w:val="none" w:sz="0" w:space="0" w:color="auto"/>
            <w:left w:val="none" w:sz="0" w:space="0" w:color="auto"/>
            <w:bottom w:val="none" w:sz="0" w:space="0" w:color="auto"/>
            <w:right w:val="none" w:sz="0" w:space="0" w:color="auto"/>
          </w:divBdr>
        </w:div>
        <w:div w:id="453720442">
          <w:marLeft w:val="0"/>
          <w:marRight w:val="0"/>
          <w:marTop w:val="300"/>
          <w:marBottom w:val="300"/>
          <w:divBdr>
            <w:top w:val="none" w:sz="0" w:space="0" w:color="auto"/>
            <w:left w:val="none" w:sz="0" w:space="0" w:color="auto"/>
            <w:bottom w:val="none" w:sz="0" w:space="0" w:color="auto"/>
            <w:right w:val="none" w:sz="0" w:space="0" w:color="auto"/>
          </w:divBdr>
        </w:div>
      </w:divsChild>
    </w:div>
    <w:div w:id="390807941">
      <w:bodyDiv w:val="1"/>
      <w:marLeft w:val="0"/>
      <w:marRight w:val="0"/>
      <w:marTop w:val="0"/>
      <w:marBottom w:val="0"/>
      <w:divBdr>
        <w:top w:val="none" w:sz="0" w:space="0" w:color="auto"/>
        <w:left w:val="none" w:sz="0" w:space="0" w:color="auto"/>
        <w:bottom w:val="none" w:sz="0" w:space="0" w:color="auto"/>
        <w:right w:val="none" w:sz="0" w:space="0" w:color="auto"/>
      </w:divBdr>
    </w:div>
    <w:div w:id="390814511">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1932167">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242129">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318443">
      <w:bodyDiv w:val="1"/>
      <w:marLeft w:val="0"/>
      <w:marRight w:val="0"/>
      <w:marTop w:val="0"/>
      <w:marBottom w:val="0"/>
      <w:divBdr>
        <w:top w:val="none" w:sz="0" w:space="0" w:color="auto"/>
        <w:left w:val="none" w:sz="0" w:space="0" w:color="auto"/>
        <w:bottom w:val="none" w:sz="0" w:space="0" w:color="auto"/>
        <w:right w:val="none" w:sz="0" w:space="0" w:color="auto"/>
      </w:divBdr>
    </w:div>
    <w:div w:id="392505184">
      <w:bodyDiv w:val="1"/>
      <w:marLeft w:val="0"/>
      <w:marRight w:val="0"/>
      <w:marTop w:val="0"/>
      <w:marBottom w:val="0"/>
      <w:divBdr>
        <w:top w:val="none" w:sz="0" w:space="0" w:color="auto"/>
        <w:left w:val="none" w:sz="0" w:space="0" w:color="auto"/>
        <w:bottom w:val="none" w:sz="0" w:space="0" w:color="auto"/>
        <w:right w:val="none" w:sz="0" w:space="0" w:color="auto"/>
      </w:divBdr>
      <w:divsChild>
        <w:div w:id="498543032">
          <w:marLeft w:val="0"/>
          <w:marRight w:val="0"/>
          <w:marTop w:val="0"/>
          <w:marBottom w:val="0"/>
          <w:divBdr>
            <w:top w:val="none" w:sz="0" w:space="0" w:color="auto"/>
            <w:left w:val="none" w:sz="0" w:space="0" w:color="auto"/>
            <w:bottom w:val="none" w:sz="0" w:space="0" w:color="auto"/>
            <w:right w:val="none" w:sz="0" w:space="0" w:color="auto"/>
          </w:divBdr>
        </w:div>
        <w:div w:id="841629684">
          <w:marLeft w:val="0"/>
          <w:marRight w:val="0"/>
          <w:marTop w:val="0"/>
          <w:marBottom w:val="0"/>
          <w:divBdr>
            <w:top w:val="none" w:sz="0" w:space="0" w:color="auto"/>
            <w:left w:val="none" w:sz="0" w:space="0" w:color="auto"/>
            <w:bottom w:val="none" w:sz="0" w:space="0" w:color="auto"/>
            <w:right w:val="none" w:sz="0" w:space="0" w:color="auto"/>
          </w:divBdr>
        </w:div>
      </w:divsChild>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627829">
      <w:bodyDiv w:val="1"/>
      <w:marLeft w:val="0"/>
      <w:marRight w:val="0"/>
      <w:marTop w:val="0"/>
      <w:marBottom w:val="0"/>
      <w:divBdr>
        <w:top w:val="none" w:sz="0" w:space="0" w:color="auto"/>
        <w:left w:val="none" w:sz="0" w:space="0" w:color="auto"/>
        <w:bottom w:val="none" w:sz="0" w:space="0" w:color="auto"/>
        <w:right w:val="none" w:sz="0" w:space="0" w:color="auto"/>
      </w:divBdr>
      <w:divsChild>
        <w:div w:id="353769894">
          <w:marLeft w:val="0"/>
          <w:marRight w:val="0"/>
          <w:marTop w:val="0"/>
          <w:marBottom w:val="0"/>
          <w:divBdr>
            <w:top w:val="none" w:sz="0" w:space="0" w:color="auto"/>
            <w:left w:val="none" w:sz="0" w:space="0" w:color="auto"/>
            <w:bottom w:val="none" w:sz="0" w:space="0" w:color="auto"/>
            <w:right w:val="none" w:sz="0" w:space="0" w:color="auto"/>
          </w:divBdr>
          <w:divsChild>
            <w:div w:id="5457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
    <w:div w:id="392966385">
      <w:bodyDiv w:val="1"/>
      <w:marLeft w:val="0"/>
      <w:marRight w:val="0"/>
      <w:marTop w:val="0"/>
      <w:marBottom w:val="0"/>
      <w:divBdr>
        <w:top w:val="none" w:sz="0" w:space="0" w:color="auto"/>
        <w:left w:val="none" w:sz="0" w:space="0" w:color="auto"/>
        <w:bottom w:val="none" w:sz="0" w:space="0" w:color="auto"/>
        <w:right w:val="none" w:sz="0" w:space="0" w:color="auto"/>
      </w:divBdr>
    </w:div>
    <w:div w:id="393435055">
      <w:bodyDiv w:val="1"/>
      <w:marLeft w:val="0"/>
      <w:marRight w:val="0"/>
      <w:marTop w:val="0"/>
      <w:marBottom w:val="0"/>
      <w:divBdr>
        <w:top w:val="none" w:sz="0" w:space="0" w:color="auto"/>
        <w:left w:val="none" w:sz="0" w:space="0" w:color="auto"/>
        <w:bottom w:val="none" w:sz="0" w:space="0" w:color="auto"/>
        <w:right w:val="none" w:sz="0" w:space="0" w:color="auto"/>
      </w:divBdr>
    </w:div>
    <w:div w:id="393551503">
      <w:bodyDiv w:val="1"/>
      <w:marLeft w:val="0"/>
      <w:marRight w:val="0"/>
      <w:marTop w:val="0"/>
      <w:marBottom w:val="0"/>
      <w:divBdr>
        <w:top w:val="none" w:sz="0" w:space="0" w:color="auto"/>
        <w:left w:val="none" w:sz="0" w:space="0" w:color="auto"/>
        <w:bottom w:val="none" w:sz="0" w:space="0" w:color="auto"/>
        <w:right w:val="none" w:sz="0" w:space="0" w:color="auto"/>
      </w:divBdr>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7929">
      <w:bodyDiv w:val="1"/>
      <w:marLeft w:val="0"/>
      <w:marRight w:val="0"/>
      <w:marTop w:val="0"/>
      <w:marBottom w:val="0"/>
      <w:divBdr>
        <w:top w:val="none" w:sz="0" w:space="0" w:color="auto"/>
        <w:left w:val="none" w:sz="0" w:space="0" w:color="auto"/>
        <w:bottom w:val="none" w:sz="0" w:space="0" w:color="auto"/>
        <w:right w:val="none" w:sz="0" w:space="0" w:color="auto"/>
      </w:divBdr>
      <w:divsChild>
        <w:div w:id="396321673">
          <w:marLeft w:val="0"/>
          <w:marRight w:val="0"/>
          <w:marTop w:val="0"/>
          <w:marBottom w:val="0"/>
          <w:divBdr>
            <w:top w:val="none" w:sz="0" w:space="0" w:color="auto"/>
            <w:left w:val="none" w:sz="0" w:space="0" w:color="auto"/>
            <w:bottom w:val="none" w:sz="0" w:space="0" w:color="auto"/>
            <w:right w:val="none" w:sz="0" w:space="0" w:color="auto"/>
          </w:divBdr>
        </w:div>
        <w:div w:id="933391862">
          <w:marLeft w:val="0"/>
          <w:marRight w:val="0"/>
          <w:marTop w:val="300"/>
          <w:marBottom w:val="0"/>
          <w:divBdr>
            <w:top w:val="none" w:sz="0" w:space="0" w:color="auto"/>
            <w:left w:val="none" w:sz="0" w:space="0" w:color="auto"/>
            <w:bottom w:val="none" w:sz="0" w:space="0" w:color="auto"/>
            <w:right w:val="none" w:sz="0" w:space="0" w:color="auto"/>
          </w:divBdr>
        </w:div>
      </w:divsChild>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69919">
      <w:bodyDiv w:val="1"/>
      <w:marLeft w:val="0"/>
      <w:marRight w:val="0"/>
      <w:marTop w:val="0"/>
      <w:marBottom w:val="0"/>
      <w:divBdr>
        <w:top w:val="none" w:sz="0" w:space="0" w:color="auto"/>
        <w:left w:val="none" w:sz="0" w:space="0" w:color="auto"/>
        <w:bottom w:val="none" w:sz="0" w:space="0" w:color="auto"/>
        <w:right w:val="none" w:sz="0" w:space="0" w:color="auto"/>
      </w:divBdr>
      <w:divsChild>
        <w:div w:id="172693588">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710371">
      <w:bodyDiv w:val="1"/>
      <w:marLeft w:val="0"/>
      <w:marRight w:val="0"/>
      <w:marTop w:val="0"/>
      <w:marBottom w:val="0"/>
      <w:divBdr>
        <w:top w:val="none" w:sz="0" w:space="0" w:color="auto"/>
        <w:left w:val="none" w:sz="0" w:space="0" w:color="auto"/>
        <w:bottom w:val="none" w:sz="0" w:space="0" w:color="auto"/>
        <w:right w:val="none" w:sz="0" w:space="0" w:color="auto"/>
      </w:divBdr>
      <w:divsChild>
        <w:div w:id="349375516">
          <w:marLeft w:val="0"/>
          <w:marRight w:val="0"/>
          <w:marTop w:val="30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100109">
      <w:bodyDiv w:val="1"/>
      <w:marLeft w:val="0"/>
      <w:marRight w:val="0"/>
      <w:marTop w:val="0"/>
      <w:marBottom w:val="0"/>
      <w:divBdr>
        <w:top w:val="none" w:sz="0" w:space="0" w:color="auto"/>
        <w:left w:val="none" w:sz="0" w:space="0" w:color="auto"/>
        <w:bottom w:val="none" w:sz="0" w:space="0" w:color="auto"/>
        <w:right w:val="none" w:sz="0" w:space="0" w:color="auto"/>
      </w:divBdr>
      <w:divsChild>
        <w:div w:id="103573048">
          <w:marLeft w:val="0"/>
          <w:marRight w:val="0"/>
          <w:marTop w:val="150"/>
          <w:marBottom w:val="150"/>
          <w:divBdr>
            <w:top w:val="single" w:sz="6" w:space="4" w:color="D7D7D7"/>
            <w:left w:val="none" w:sz="0" w:space="0" w:color="auto"/>
            <w:bottom w:val="single" w:sz="6" w:space="4" w:color="D7D7D7"/>
            <w:right w:val="none" w:sz="0" w:space="0" w:color="auto"/>
          </w:divBdr>
        </w:div>
        <w:div w:id="216622874">
          <w:marLeft w:val="0"/>
          <w:marRight w:val="0"/>
          <w:marTop w:val="0"/>
          <w:marBottom w:val="0"/>
          <w:divBdr>
            <w:top w:val="none" w:sz="0" w:space="0" w:color="auto"/>
            <w:left w:val="none" w:sz="0" w:space="0" w:color="auto"/>
            <w:bottom w:val="none" w:sz="0" w:space="0" w:color="auto"/>
            <w:right w:val="none" w:sz="0" w:space="0" w:color="auto"/>
          </w:divBdr>
        </w:div>
        <w:div w:id="663977703">
          <w:marLeft w:val="0"/>
          <w:marRight w:val="0"/>
          <w:marTop w:val="0"/>
          <w:marBottom w:val="0"/>
          <w:divBdr>
            <w:top w:val="none" w:sz="0" w:space="0" w:color="auto"/>
            <w:left w:val="none" w:sz="0" w:space="0" w:color="auto"/>
            <w:bottom w:val="none" w:sz="0" w:space="0" w:color="auto"/>
            <w:right w:val="none" w:sz="0" w:space="0" w:color="auto"/>
          </w:divBdr>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
    <w:div w:id="396631073">
      <w:bodyDiv w:val="1"/>
      <w:marLeft w:val="0"/>
      <w:marRight w:val="0"/>
      <w:marTop w:val="0"/>
      <w:marBottom w:val="0"/>
      <w:divBdr>
        <w:top w:val="none" w:sz="0" w:space="0" w:color="auto"/>
        <w:left w:val="none" w:sz="0" w:space="0" w:color="auto"/>
        <w:bottom w:val="none" w:sz="0" w:space="0" w:color="auto"/>
        <w:right w:val="none" w:sz="0" w:space="0" w:color="auto"/>
      </w:divBdr>
    </w:div>
    <w:div w:id="396706535">
      <w:bodyDiv w:val="1"/>
      <w:marLeft w:val="0"/>
      <w:marRight w:val="0"/>
      <w:marTop w:val="0"/>
      <w:marBottom w:val="0"/>
      <w:divBdr>
        <w:top w:val="none" w:sz="0" w:space="0" w:color="auto"/>
        <w:left w:val="none" w:sz="0" w:space="0" w:color="auto"/>
        <w:bottom w:val="none" w:sz="0" w:space="0" w:color="auto"/>
        <w:right w:val="none" w:sz="0" w:space="0" w:color="auto"/>
      </w:divBdr>
    </w:div>
    <w:div w:id="396710882">
      <w:bodyDiv w:val="1"/>
      <w:marLeft w:val="0"/>
      <w:marRight w:val="0"/>
      <w:marTop w:val="0"/>
      <w:marBottom w:val="0"/>
      <w:divBdr>
        <w:top w:val="none" w:sz="0" w:space="0" w:color="auto"/>
        <w:left w:val="none" w:sz="0" w:space="0" w:color="auto"/>
        <w:bottom w:val="none" w:sz="0" w:space="0" w:color="auto"/>
        <w:right w:val="none" w:sz="0" w:space="0" w:color="auto"/>
      </w:divBdr>
      <w:divsChild>
        <w:div w:id="78881975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sChild>
    </w:div>
    <w:div w:id="397628462">
      <w:bodyDiv w:val="1"/>
      <w:marLeft w:val="0"/>
      <w:marRight w:val="0"/>
      <w:marTop w:val="0"/>
      <w:marBottom w:val="0"/>
      <w:divBdr>
        <w:top w:val="none" w:sz="0" w:space="0" w:color="auto"/>
        <w:left w:val="none" w:sz="0" w:space="0" w:color="auto"/>
        <w:bottom w:val="none" w:sz="0" w:space="0" w:color="auto"/>
        <w:right w:val="none" w:sz="0" w:space="0" w:color="auto"/>
      </w:divBdr>
      <w:divsChild>
        <w:div w:id="405810924">
          <w:marLeft w:val="0"/>
          <w:marRight w:val="0"/>
          <w:marTop w:val="300"/>
          <w:marBottom w:val="0"/>
          <w:divBdr>
            <w:top w:val="none" w:sz="0" w:space="0" w:color="auto"/>
            <w:left w:val="none" w:sz="0" w:space="0" w:color="auto"/>
            <w:bottom w:val="none" w:sz="0" w:space="0" w:color="auto"/>
            <w:right w:val="none" w:sz="0" w:space="0" w:color="auto"/>
          </w:divBdr>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8134035">
      <w:bodyDiv w:val="1"/>
      <w:marLeft w:val="0"/>
      <w:marRight w:val="0"/>
      <w:marTop w:val="0"/>
      <w:marBottom w:val="0"/>
      <w:divBdr>
        <w:top w:val="none" w:sz="0" w:space="0" w:color="auto"/>
        <w:left w:val="none" w:sz="0" w:space="0" w:color="auto"/>
        <w:bottom w:val="none" w:sz="0" w:space="0" w:color="auto"/>
        <w:right w:val="none" w:sz="0" w:space="0" w:color="auto"/>
      </w:divBdr>
    </w:div>
    <w:div w:id="398794443">
      <w:bodyDiv w:val="1"/>
      <w:marLeft w:val="0"/>
      <w:marRight w:val="0"/>
      <w:marTop w:val="0"/>
      <w:marBottom w:val="0"/>
      <w:divBdr>
        <w:top w:val="none" w:sz="0" w:space="0" w:color="auto"/>
        <w:left w:val="none" w:sz="0" w:space="0" w:color="auto"/>
        <w:bottom w:val="none" w:sz="0" w:space="0" w:color="auto"/>
        <w:right w:val="none" w:sz="0" w:space="0" w:color="auto"/>
      </w:divBdr>
      <w:divsChild>
        <w:div w:id="21632532">
          <w:marLeft w:val="0"/>
          <w:marRight w:val="0"/>
          <w:marTop w:val="0"/>
          <w:marBottom w:val="0"/>
          <w:divBdr>
            <w:top w:val="none" w:sz="0" w:space="0" w:color="auto"/>
            <w:left w:val="none" w:sz="0" w:space="0" w:color="auto"/>
            <w:bottom w:val="none" w:sz="0" w:space="0" w:color="auto"/>
            <w:right w:val="none" w:sz="0" w:space="0" w:color="auto"/>
          </w:divBdr>
        </w:div>
      </w:divsChild>
    </w:div>
    <w:div w:id="399401668">
      <w:bodyDiv w:val="1"/>
      <w:marLeft w:val="0"/>
      <w:marRight w:val="0"/>
      <w:marTop w:val="0"/>
      <w:marBottom w:val="0"/>
      <w:divBdr>
        <w:top w:val="none" w:sz="0" w:space="0" w:color="auto"/>
        <w:left w:val="none" w:sz="0" w:space="0" w:color="auto"/>
        <w:bottom w:val="none" w:sz="0" w:space="0" w:color="auto"/>
        <w:right w:val="none" w:sz="0" w:space="0" w:color="auto"/>
      </w:divBdr>
      <w:divsChild>
        <w:div w:id="366877742">
          <w:marLeft w:val="0"/>
          <w:marRight w:val="0"/>
          <w:marTop w:val="0"/>
          <w:marBottom w:val="240"/>
          <w:divBdr>
            <w:top w:val="none" w:sz="0" w:space="0" w:color="auto"/>
            <w:left w:val="none" w:sz="0" w:space="0" w:color="auto"/>
            <w:bottom w:val="none" w:sz="0" w:space="0" w:color="auto"/>
            <w:right w:val="none" w:sz="0" w:space="0" w:color="auto"/>
          </w:divBdr>
        </w:div>
        <w:div w:id="406071086">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39459">
      <w:bodyDiv w:val="1"/>
      <w:marLeft w:val="0"/>
      <w:marRight w:val="0"/>
      <w:marTop w:val="0"/>
      <w:marBottom w:val="0"/>
      <w:divBdr>
        <w:top w:val="none" w:sz="0" w:space="0" w:color="auto"/>
        <w:left w:val="none" w:sz="0" w:space="0" w:color="auto"/>
        <w:bottom w:val="none" w:sz="0" w:space="0" w:color="auto"/>
        <w:right w:val="none" w:sz="0" w:space="0" w:color="auto"/>
      </w:divBdr>
      <w:divsChild>
        <w:div w:id="479200833">
          <w:marLeft w:val="0"/>
          <w:marRight w:val="0"/>
          <w:marTop w:val="0"/>
          <w:marBottom w:val="0"/>
          <w:divBdr>
            <w:top w:val="none" w:sz="0" w:space="0" w:color="auto"/>
            <w:left w:val="none" w:sz="0" w:space="0" w:color="auto"/>
            <w:bottom w:val="none" w:sz="0" w:space="0" w:color="auto"/>
            <w:right w:val="none" w:sz="0" w:space="0" w:color="auto"/>
          </w:divBdr>
        </w:div>
        <w:div w:id="627518231">
          <w:marLeft w:val="0"/>
          <w:marRight w:val="0"/>
          <w:marTop w:val="300"/>
          <w:marBottom w:val="0"/>
          <w:divBdr>
            <w:top w:val="none" w:sz="0" w:space="0" w:color="auto"/>
            <w:left w:val="none" w:sz="0" w:space="0" w:color="auto"/>
            <w:bottom w:val="none" w:sz="0" w:space="0" w:color="auto"/>
            <w:right w:val="none" w:sz="0" w:space="0" w:color="auto"/>
          </w:divBdr>
        </w:div>
      </w:divsChild>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105450">
      <w:bodyDiv w:val="1"/>
      <w:marLeft w:val="0"/>
      <w:marRight w:val="0"/>
      <w:marTop w:val="0"/>
      <w:marBottom w:val="0"/>
      <w:divBdr>
        <w:top w:val="none" w:sz="0" w:space="0" w:color="auto"/>
        <w:left w:val="none" w:sz="0" w:space="0" w:color="auto"/>
        <w:bottom w:val="none" w:sz="0" w:space="0" w:color="auto"/>
        <w:right w:val="none" w:sz="0" w:space="0" w:color="auto"/>
      </w:divBdr>
      <w:divsChild>
        <w:div w:id="42414887">
          <w:marLeft w:val="0"/>
          <w:marRight w:val="0"/>
          <w:marTop w:val="0"/>
          <w:marBottom w:val="0"/>
          <w:divBdr>
            <w:top w:val="none" w:sz="0" w:space="0" w:color="auto"/>
            <w:left w:val="none" w:sz="0" w:space="0" w:color="auto"/>
            <w:bottom w:val="none" w:sz="0" w:space="0" w:color="auto"/>
            <w:right w:val="none" w:sz="0" w:space="0" w:color="auto"/>
          </w:divBdr>
        </w:div>
        <w:div w:id="234169244">
          <w:marLeft w:val="0"/>
          <w:marRight w:val="0"/>
          <w:marTop w:val="0"/>
          <w:marBottom w:val="0"/>
          <w:divBdr>
            <w:top w:val="none" w:sz="0" w:space="0" w:color="auto"/>
            <w:left w:val="none" w:sz="0" w:space="0" w:color="auto"/>
            <w:bottom w:val="none" w:sz="0" w:space="0" w:color="auto"/>
            <w:right w:val="none" w:sz="0" w:space="0" w:color="auto"/>
          </w:divBdr>
        </w:div>
      </w:divsChild>
    </w:div>
    <w:div w:id="400372313">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0716712">
      <w:bodyDiv w:val="1"/>
      <w:marLeft w:val="0"/>
      <w:marRight w:val="0"/>
      <w:marTop w:val="0"/>
      <w:marBottom w:val="0"/>
      <w:divBdr>
        <w:top w:val="none" w:sz="0" w:space="0" w:color="auto"/>
        <w:left w:val="none" w:sz="0" w:space="0" w:color="auto"/>
        <w:bottom w:val="none" w:sz="0" w:space="0" w:color="auto"/>
        <w:right w:val="none" w:sz="0" w:space="0" w:color="auto"/>
      </w:divBdr>
      <w:divsChild>
        <w:div w:id="850219578">
          <w:marLeft w:val="0"/>
          <w:marRight w:val="0"/>
          <w:marTop w:val="300"/>
          <w:marBottom w:val="0"/>
          <w:divBdr>
            <w:top w:val="none" w:sz="0" w:space="0" w:color="auto"/>
            <w:left w:val="none" w:sz="0" w:space="0" w:color="auto"/>
            <w:bottom w:val="none" w:sz="0" w:space="0" w:color="auto"/>
            <w:right w:val="none" w:sz="0" w:space="0" w:color="auto"/>
          </w:divBdr>
        </w:div>
        <w:div w:id="906643814">
          <w:marLeft w:val="0"/>
          <w:marRight w:val="0"/>
          <w:marTop w:val="300"/>
          <w:marBottom w:val="300"/>
          <w:divBdr>
            <w:top w:val="none" w:sz="0" w:space="0" w:color="auto"/>
            <w:left w:val="none" w:sz="0" w:space="0" w:color="auto"/>
            <w:bottom w:val="none" w:sz="0" w:space="0" w:color="auto"/>
            <w:right w:val="none" w:sz="0" w:space="0" w:color="auto"/>
          </w:divBdr>
          <w:divsChild>
            <w:div w:id="4874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0677">
      <w:bodyDiv w:val="1"/>
      <w:marLeft w:val="0"/>
      <w:marRight w:val="0"/>
      <w:marTop w:val="0"/>
      <w:marBottom w:val="0"/>
      <w:divBdr>
        <w:top w:val="none" w:sz="0" w:space="0" w:color="auto"/>
        <w:left w:val="none" w:sz="0" w:space="0" w:color="auto"/>
        <w:bottom w:val="none" w:sz="0" w:space="0" w:color="auto"/>
        <w:right w:val="none" w:sz="0" w:space="0" w:color="auto"/>
      </w:divBdr>
      <w:divsChild>
        <w:div w:id="64374337">
          <w:marLeft w:val="0"/>
          <w:marRight w:val="0"/>
          <w:marTop w:val="0"/>
          <w:marBottom w:val="0"/>
          <w:divBdr>
            <w:top w:val="none" w:sz="0" w:space="0" w:color="auto"/>
            <w:left w:val="none" w:sz="0" w:space="0" w:color="auto"/>
            <w:bottom w:val="none" w:sz="0" w:space="0" w:color="auto"/>
            <w:right w:val="none" w:sz="0" w:space="0" w:color="auto"/>
          </w:divBdr>
        </w:div>
        <w:div w:id="461731128">
          <w:marLeft w:val="0"/>
          <w:marRight w:val="0"/>
          <w:marTop w:val="0"/>
          <w:marBottom w:val="0"/>
          <w:divBdr>
            <w:top w:val="none" w:sz="0" w:space="0" w:color="auto"/>
            <w:left w:val="none" w:sz="0" w:space="0" w:color="auto"/>
            <w:bottom w:val="none" w:sz="0" w:space="0" w:color="auto"/>
            <w:right w:val="none" w:sz="0" w:space="0" w:color="auto"/>
          </w:divBdr>
        </w:div>
      </w:divsChild>
    </w:div>
    <w:div w:id="401606114">
      <w:bodyDiv w:val="1"/>
      <w:marLeft w:val="0"/>
      <w:marRight w:val="0"/>
      <w:marTop w:val="0"/>
      <w:marBottom w:val="0"/>
      <w:divBdr>
        <w:top w:val="none" w:sz="0" w:space="0" w:color="auto"/>
        <w:left w:val="none" w:sz="0" w:space="0" w:color="auto"/>
        <w:bottom w:val="none" w:sz="0" w:space="0" w:color="auto"/>
        <w:right w:val="none" w:sz="0" w:space="0" w:color="auto"/>
      </w:divBdr>
      <w:divsChild>
        <w:div w:id="364141399">
          <w:marLeft w:val="0"/>
          <w:marRight w:val="0"/>
          <w:marTop w:val="0"/>
          <w:marBottom w:val="0"/>
          <w:divBdr>
            <w:top w:val="none" w:sz="0" w:space="0" w:color="auto"/>
            <w:left w:val="none" w:sz="0" w:space="0" w:color="auto"/>
            <w:bottom w:val="none" w:sz="0" w:space="0" w:color="auto"/>
            <w:right w:val="none" w:sz="0" w:space="0" w:color="auto"/>
          </w:divBdr>
        </w:div>
        <w:div w:id="755368570">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5599">
      <w:bodyDiv w:val="1"/>
      <w:marLeft w:val="0"/>
      <w:marRight w:val="0"/>
      <w:marTop w:val="0"/>
      <w:marBottom w:val="0"/>
      <w:divBdr>
        <w:top w:val="none" w:sz="0" w:space="0" w:color="auto"/>
        <w:left w:val="none" w:sz="0" w:space="0" w:color="auto"/>
        <w:bottom w:val="none" w:sz="0" w:space="0" w:color="auto"/>
        <w:right w:val="none" w:sz="0" w:space="0" w:color="auto"/>
      </w:divBdr>
    </w:div>
    <w:div w:id="403065764">
      <w:bodyDiv w:val="1"/>
      <w:marLeft w:val="0"/>
      <w:marRight w:val="0"/>
      <w:marTop w:val="0"/>
      <w:marBottom w:val="0"/>
      <w:divBdr>
        <w:top w:val="none" w:sz="0" w:space="0" w:color="auto"/>
        <w:left w:val="none" w:sz="0" w:space="0" w:color="auto"/>
        <w:bottom w:val="none" w:sz="0" w:space="0" w:color="auto"/>
        <w:right w:val="none" w:sz="0" w:space="0" w:color="auto"/>
      </w:divBdr>
      <w:divsChild>
        <w:div w:id="282270459">
          <w:marLeft w:val="0"/>
          <w:marRight w:val="0"/>
          <w:marTop w:val="0"/>
          <w:marBottom w:val="0"/>
          <w:divBdr>
            <w:top w:val="none" w:sz="0" w:space="0" w:color="auto"/>
            <w:left w:val="none" w:sz="0" w:space="0" w:color="auto"/>
            <w:bottom w:val="none" w:sz="0" w:space="0" w:color="auto"/>
            <w:right w:val="none" w:sz="0" w:space="0" w:color="auto"/>
          </w:divBdr>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188585">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sChild>
    </w:div>
    <w:div w:id="403648130">
      <w:bodyDiv w:val="1"/>
      <w:marLeft w:val="0"/>
      <w:marRight w:val="0"/>
      <w:marTop w:val="0"/>
      <w:marBottom w:val="0"/>
      <w:divBdr>
        <w:top w:val="none" w:sz="0" w:space="0" w:color="auto"/>
        <w:left w:val="none" w:sz="0" w:space="0" w:color="auto"/>
        <w:bottom w:val="none" w:sz="0" w:space="0" w:color="auto"/>
        <w:right w:val="none" w:sz="0" w:space="0" w:color="auto"/>
      </w:divBdr>
      <w:divsChild>
        <w:div w:id="819493367">
          <w:marLeft w:val="0"/>
          <w:marRight w:val="0"/>
          <w:marTop w:val="0"/>
          <w:marBottom w:val="0"/>
          <w:divBdr>
            <w:top w:val="none" w:sz="0" w:space="0" w:color="auto"/>
            <w:left w:val="none" w:sz="0" w:space="0" w:color="auto"/>
            <w:bottom w:val="none" w:sz="0" w:space="0" w:color="auto"/>
            <w:right w:val="none" w:sz="0" w:space="0" w:color="auto"/>
          </w:divBdr>
        </w:div>
      </w:divsChild>
    </w:div>
    <w:div w:id="403720874">
      <w:bodyDiv w:val="1"/>
      <w:marLeft w:val="0"/>
      <w:marRight w:val="0"/>
      <w:marTop w:val="0"/>
      <w:marBottom w:val="0"/>
      <w:divBdr>
        <w:top w:val="none" w:sz="0" w:space="0" w:color="auto"/>
        <w:left w:val="none" w:sz="0" w:space="0" w:color="auto"/>
        <w:bottom w:val="none" w:sz="0" w:space="0" w:color="auto"/>
        <w:right w:val="none" w:sz="0" w:space="0" w:color="auto"/>
      </w:divBdr>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
    <w:div w:id="404183038">
      <w:bodyDiv w:val="1"/>
      <w:marLeft w:val="0"/>
      <w:marRight w:val="0"/>
      <w:marTop w:val="0"/>
      <w:marBottom w:val="0"/>
      <w:divBdr>
        <w:top w:val="none" w:sz="0" w:space="0" w:color="auto"/>
        <w:left w:val="none" w:sz="0" w:space="0" w:color="auto"/>
        <w:bottom w:val="none" w:sz="0" w:space="0" w:color="auto"/>
        <w:right w:val="none" w:sz="0" w:space="0" w:color="auto"/>
      </w:divBdr>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0901">
      <w:bodyDiv w:val="1"/>
      <w:marLeft w:val="0"/>
      <w:marRight w:val="0"/>
      <w:marTop w:val="0"/>
      <w:marBottom w:val="0"/>
      <w:divBdr>
        <w:top w:val="none" w:sz="0" w:space="0" w:color="auto"/>
        <w:left w:val="none" w:sz="0" w:space="0" w:color="auto"/>
        <w:bottom w:val="none" w:sz="0" w:space="0" w:color="auto"/>
        <w:right w:val="none" w:sz="0" w:space="0" w:color="auto"/>
      </w:divBdr>
    </w:div>
    <w:div w:id="404382672">
      <w:bodyDiv w:val="1"/>
      <w:marLeft w:val="0"/>
      <w:marRight w:val="0"/>
      <w:marTop w:val="0"/>
      <w:marBottom w:val="0"/>
      <w:divBdr>
        <w:top w:val="none" w:sz="0" w:space="0" w:color="auto"/>
        <w:left w:val="none" w:sz="0" w:space="0" w:color="auto"/>
        <w:bottom w:val="none" w:sz="0" w:space="0" w:color="auto"/>
        <w:right w:val="none" w:sz="0" w:space="0" w:color="auto"/>
      </w:divBdr>
    </w:div>
    <w:div w:id="404499029">
      <w:bodyDiv w:val="1"/>
      <w:marLeft w:val="0"/>
      <w:marRight w:val="0"/>
      <w:marTop w:val="0"/>
      <w:marBottom w:val="0"/>
      <w:divBdr>
        <w:top w:val="none" w:sz="0" w:space="0" w:color="auto"/>
        <w:left w:val="none" w:sz="0" w:space="0" w:color="auto"/>
        <w:bottom w:val="none" w:sz="0" w:space="0" w:color="auto"/>
        <w:right w:val="none" w:sz="0" w:space="0" w:color="auto"/>
      </w:divBdr>
    </w:div>
    <w:div w:id="404574265">
      <w:bodyDiv w:val="1"/>
      <w:marLeft w:val="0"/>
      <w:marRight w:val="0"/>
      <w:marTop w:val="0"/>
      <w:marBottom w:val="0"/>
      <w:divBdr>
        <w:top w:val="none" w:sz="0" w:space="0" w:color="auto"/>
        <w:left w:val="none" w:sz="0" w:space="0" w:color="auto"/>
        <w:bottom w:val="none" w:sz="0" w:space="0" w:color="auto"/>
        <w:right w:val="none" w:sz="0" w:space="0" w:color="auto"/>
      </w:divBdr>
    </w:div>
    <w:div w:id="404691438">
      <w:bodyDiv w:val="1"/>
      <w:marLeft w:val="0"/>
      <w:marRight w:val="0"/>
      <w:marTop w:val="0"/>
      <w:marBottom w:val="0"/>
      <w:divBdr>
        <w:top w:val="none" w:sz="0" w:space="0" w:color="auto"/>
        <w:left w:val="none" w:sz="0" w:space="0" w:color="auto"/>
        <w:bottom w:val="none" w:sz="0" w:space="0" w:color="auto"/>
        <w:right w:val="none" w:sz="0" w:space="0" w:color="auto"/>
      </w:divBdr>
      <w:divsChild>
        <w:div w:id="558134766">
          <w:marLeft w:val="0"/>
          <w:marRight w:val="0"/>
          <w:marTop w:val="0"/>
          <w:marBottom w:val="0"/>
          <w:divBdr>
            <w:top w:val="none" w:sz="0" w:space="0" w:color="auto"/>
            <w:left w:val="none" w:sz="0" w:space="0" w:color="auto"/>
            <w:bottom w:val="none" w:sz="0" w:space="0" w:color="auto"/>
            <w:right w:val="none" w:sz="0" w:space="0" w:color="auto"/>
          </w:divBdr>
          <w:divsChild>
            <w:div w:id="23940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6290">
      <w:bodyDiv w:val="1"/>
      <w:marLeft w:val="0"/>
      <w:marRight w:val="0"/>
      <w:marTop w:val="0"/>
      <w:marBottom w:val="0"/>
      <w:divBdr>
        <w:top w:val="none" w:sz="0" w:space="0" w:color="auto"/>
        <w:left w:val="none" w:sz="0" w:space="0" w:color="auto"/>
        <w:bottom w:val="none" w:sz="0" w:space="0" w:color="auto"/>
        <w:right w:val="none" w:sz="0" w:space="0" w:color="auto"/>
      </w:divBdr>
      <w:divsChild>
        <w:div w:id="586689004">
          <w:marLeft w:val="0"/>
          <w:marRight w:val="0"/>
          <w:marTop w:val="0"/>
          <w:marBottom w:val="0"/>
          <w:divBdr>
            <w:top w:val="none" w:sz="0" w:space="0" w:color="auto"/>
            <w:left w:val="none" w:sz="0" w:space="0" w:color="auto"/>
            <w:bottom w:val="none" w:sz="0" w:space="0" w:color="auto"/>
            <w:right w:val="none" w:sz="0" w:space="0" w:color="auto"/>
          </w:divBdr>
          <w:divsChild>
            <w:div w:id="27479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539393">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
    <w:div w:id="405957242">
      <w:bodyDiv w:val="1"/>
      <w:marLeft w:val="0"/>
      <w:marRight w:val="0"/>
      <w:marTop w:val="0"/>
      <w:marBottom w:val="0"/>
      <w:divBdr>
        <w:top w:val="none" w:sz="0" w:space="0" w:color="auto"/>
        <w:left w:val="none" w:sz="0" w:space="0" w:color="auto"/>
        <w:bottom w:val="none" w:sz="0" w:space="0" w:color="auto"/>
        <w:right w:val="none" w:sz="0" w:space="0" w:color="auto"/>
      </w:divBdr>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075223">
      <w:bodyDiv w:val="1"/>
      <w:marLeft w:val="0"/>
      <w:marRight w:val="0"/>
      <w:marTop w:val="0"/>
      <w:marBottom w:val="0"/>
      <w:divBdr>
        <w:top w:val="none" w:sz="0" w:space="0" w:color="auto"/>
        <w:left w:val="none" w:sz="0" w:space="0" w:color="auto"/>
        <w:bottom w:val="none" w:sz="0" w:space="0" w:color="auto"/>
        <w:right w:val="none" w:sz="0" w:space="0" w:color="auto"/>
      </w:divBdr>
      <w:divsChild>
        <w:div w:id="25840773">
          <w:marLeft w:val="0"/>
          <w:marRight w:val="0"/>
          <w:marTop w:val="0"/>
          <w:marBottom w:val="0"/>
          <w:divBdr>
            <w:top w:val="none" w:sz="0" w:space="0" w:color="auto"/>
            <w:left w:val="none" w:sz="0" w:space="0" w:color="auto"/>
            <w:bottom w:val="none" w:sz="0" w:space="0" w:color="auto"/>
            <w:right w:val="none" w:sz="0" w:space="0" w:color="auto"/>
          </w:divBdr>
        </w:div>
        <w:div w:id="672607707">
          <w:marLeft w:val="0"/>
          <w:marRight w:val="0"/>
          <w:marTop w:val="0"/>
          <w:marBottom w:val="0"/>
          <w:divBdr>
            <w:top w:val="none" w:sz="0" w:space="0" w:color="auto"/>
            <w:left w:val="none" w:sz="0" w:space="0" w:color="auto"/>
            <w:bottom w:val="none" w:sz="0" w:space="0" w:color="auto"/>
            <w:right w:val="none" w:sz="0" w:space="0" w:color="auto"/>
          </w:divBdr>
          <w:divsChild>
            <w:div w:id="15133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50511">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418834">
      <w:bodyDiv w:val="1"/>
      <w:marLeft w:val="0"/>
      <w:marRight w:val="0"/>
      <w:marTop w:val="0"/>
      <w:marBottom w:val="0"/>
      <w:divBdr>
        <w:top w:val="none" w:sz="0" w:space="0" w:color="auto"/>
        <w:left w:val="none" w:sz="0" w:space="0" w:color="auto"/>
        <w:bottom w:val="none" w:sz="0" w:space="0" w:color="auto"/>
        <w:right w:val="none" w:sz="0" w:space="0" w:color="auto"/>
      </w:divBdr>
    </w:div>
    <w:div w:id="406535311">
      <w:bodyDiv w:val="1"/>
      <w:marLeft w:val="0"/>
      <w:marRight w:val="0"/>
      <w:marTop w:val="0"/>
      <w:marBottom w:val="0"/>
      <w:divBdr>
        <w:top w:val="none" w:sz="0" w:space="0" w:color="auto"/>
        <w:left w:val="none" w:sz="0" w:space="0" w:color="auto"/>
        <w:bottom w:val="none" w:sz="0" w:space="0" w:color="auto"/>
        <w:right w:val="none" w:sz="0" w:space="0" w:color="auto"/>
      </w:divBdr>
    </w:div>
    <w:div w:id="406610712">
      <w:bodyDiv w:val="1"/>
      <w:marLeft w:val="0"/>
      <w:marRight w:val="0"/>
      <w:marTop w:val="0"/>
      <w:marBottom w:val="0"/>
      <w:divBdr>
        <w:top w:val="none" w:sz="0" w:space="0" w:color="auto"/>
        <w:left w:val="none" w:sz="0" w:space="0" w:color="auto"/>
        <w:bottom w:val="none" w:sz="0" w:space="0" w:color="auto"/>
        <w:right w:val="none" w:sz="0" w:space="0" w:color="auto"/>
      </w:divBdr>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351420254">
          <w:marLeft w:val="0"/>
          <w:marRight w:val="0"/>
          <w:marTop w:val="0"/>
          <w:marBottom w:val="0"/>
          <w:divBdr>
            <w:top w:val="none" w:sz="0" w:space="0" w:color="auto"/>
            <w:left w:val="none" w:sz="0" w:space="0" w:color="auto"/>
            <w:bottom w:val="none" w:sz="0" w:space="0" w:color="auto"/>
            <w:right w:val="none" w:sz="0" w:space="0" w:color="auto"/>
          </w:divBdr>
        </w:div>
        <w:div w:id="465240515">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2058">
      <w:bodyDiv w:val="1"/>
      <w:marLeft w:val="0"/>
      <w:marRight w:val="0"/>
      <w:marTop w:val="0"/>
      <w:marBottom w:val="0"/>
      <w:divBdr>
        <w:top w:val="none" w:sz="0" w:space="0" w:color="auto"/>
        <w:left w:val="none" w:sz="0" w:space="0" w:color="auto"/>
        <w:bottom w:val="none" w:sz="0" w:space="0" w:color="auto"/>
        <w:right w:val="none" w:sz="0" w:space="0" w:color="auto"/>
      </w:divBdr>
      <w:divsChild>
        <w:div w:id="454641166">
          <w:marLeft w:val="0"/>
          <w:marRight w:val="0"/>
          <w:marTop w:val="0"/>
          <w:marBottom w:val="0"/>
          <w:divBdr>
            <w:top w:val="none" w:sz="0" w:space="0" w:color="auto"/>
            <w:left w:val="none" w:sz="0" w:space="0" w:color="auto"/>
            <w:bottom w:val="none" w:sz="0" w:space="0" w:color="auto"/>
            <w:right w:val="none" w:sz="0" w:space="0" w:color="auto"/>
          </w:divBdr>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
                <w:div w:id="2086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272030">
      <w:bodyDiv w:val="1"/>
      <w:marLeft w:val="0"/>
      <w:marRight w:val="0"/>
      <w:marTop w:val="0"/>
      <w:marBottom w:val="0"/>
      <w:divBdr>
        <w:top w:val="none" w:sz="0" w:space="0" w:color="auto"/>
        <w:left w:val="none" w:sz="0" w:space="0" w:color="auto"/>
        <w:bottom w:val="none" w:sz="0" w:space="0" w:color="auto"/>
        <w:right w:val="none" w:sz="0" w:space="0" w:color="auto"/>
      </w:divBdr>
      <w:divsChild>
        <w:div w:id="252936083">
          <w:marLeft w:val="0"/>
          <w:marRight w:val="0"/>
          <w:marTop w:val="0"/>
          <w:marBottom w:val="0"/>
          <w:divBdr>
            <w:top w:val="none" w:sz="0" w:space="0" w:color="auto"/>
            <w:left w:val="none" w:sz="0" w:space="0" w:color="auto"/>
            <w:bottom w:val="none" w:sz="0" w:space="0" w:color="auto"/>
            <w:right w:val="none" w:sz="0" w:space="0" w:color="auto"/>
          </w:divBdr>
          <w:divsChild>
            <w:div w:id="6729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
      </w:divsChild>
    </w:div>
    <w:div w:id="407920136">
      <w:bodyDiv w:val="1"/>
      <w:marLeft w:val="0"/>
      <w:marRight w:val="0"/>
      <w:marTop w:val="0"/>
      <w:marBottom w:val="0"/>
      <w:divBdr>
        <w:top w:val="none" w:sz="0" w:space="0" w:color="auto"/>
        <w:left w:val="none" w:sz="0" w:space="0" w:color="auto"/>
        <w:bottom w:val="none" w:sz="0" w:space="0" w:color="auto"/>
        <w:right w:val="none" w:sz="0" w:space="0" w:color="auto"/>
      </w:divBdr>
      <w:divsChild>
        <w:div w:id="22176415">
          <w:marLeft w:val="0"/>
          <w:marRight w:val="0"/>
          <w:marTop w:val="0"/>
          <w:marBottom w:val="0"/>
          <w:divBdr>
            <w:top w:val="none" w:sz="0" w:space="0" w:color="auto"/>
            <w:left w:val="none" w:sz="0" w:space="0" w:color="auto"/>
            <w:bottom w:val="none" w:sz="0" w:space="0" w:color="auto"/>
            <w:right w:val="none" w:sz="0" w:space="0" w:color="auto"/>
          </w:divBdr>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
    <w:div w:id="408311233">
      <w:bodyDiv w:val="1"/>
      <w:marLeft w:val="0"/>
      <w:marRight w:val="0"/>
      <w:marTop w:val="0"/>
      <w:marBottom w:val="0"/>
      <w:divBdr>
        <w:top w:val="none" w:sz="0" w:space="0" w:color="auto"/>
        <w:left w:val="none" w:sz="0" w:space="0" w:color="auto"/>
        <w:bottom w:val="none" w:sz="0" w:space="0" w:color="auto"/>
        <w:right w:val="none" w:sz="0" w:space="0" w:color="auto"/>
      </w:divBdr>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399714541">
          <w:marLeft w:val="0"/>
          <w:marRight w:val="0"/>
          <w:marTop w:val="0"/>
          <w:marBottom w:val="0"/>
          <w:divBdr>
            <w:top w:val="none" w:sz="0" w:space="0" w:color="auto"/>
            <w:left w:val="none" w:sz="0" w:space="0" w:color="auto"/>
            <w:bottom w:val="none" w:sz="0" w:space="0" w:color="auto"/>
            <w:right w:val="none" w:sz="0" w:space="0" w:color="auto"/>
          </w:divBdr>
        </w:div>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4396">
      <w:bodyDiv w:val="1"/>
      <w:marLeft w:val="0"/>
      <w:marRight w:val="0"/>
      <w:marTop w:val="0"/>
      <w:marBottom w:val="0"/>
      <w:divBdr>
        <w:top w:val="none" w:sz="0" w:space="0" w:color="auto"/>
        <w:left w:val="none" w:sz="0" w:space="0" w:color="auto"/>
        <w:bottom w:val="none" w:sz="0" w:space="0" w:color="auto"/>
        <w:right w:val="none" w:sz="0" w:space="0" w:color="auto"/>
      </w:divBdr>
      <w:divsChild>
        <w:div w:id="183371870">
          <w:marLeft w:val="0"/>
          <w:marRight w:val="0"/>
          <w:marTop w:val="300"/>
          <w:marBottom w:val="0"/>
          <w:divBdr>
            <w:top w:val="none" w:sz="0" w:space="0" w:color="auto"/>
            <w:left w:val="none" w:sz="0" w:space="0" w:color="auto"/>
            <w:bottom w:val="none" w:sz="0" w:space="0" w:color="auto"/>
            <w:right w:val="none" w:sz="0" w:space="0" w:color="auto"/>
          </w:divBdr>
        </w:div>
        <w:div w:id="570240039">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
      </w:divsChild>
    </w:div>
    <w:div w:id="409350966">
      <w:bodyDiv w:val="1"/>
      <w:marLeft w:val="0"/>
      <w:marRight w:val="0"/>
      <w:marTop w:val="0"/>
      <w:marBottom w:val="0"/>
      <w:divBdr>
        <w:top w:val="none" w:sz="0" w:space="0" w:color="auto"/>
        <w:left w:val="none" w:sz="0" w:space="0" w:color="auto"/>
        <w:bottom w:val="none" w:sz="0" w:space="0" w:color="auto"/>
        <w:right w:val="none" w:sz="0" w:space="0" w:color="auto"/>
      </w:divBdr>
    </w:div>
    <w:div w:id="409423377">
      <w:bodyDiv w:val="1"/>
      <w:marLeft w:val="0"/>
      <w:marRight w:val="0"/>
      <w:marTop w:val="0"/>
      <w:marBottom w:val="0"/>
      <w:divBdr>
        <w:top w:val="none" w:sz="0" w:space="0" w:color="auto"/>
        <w:left w:val="none" w:sz="0" w:space="0" w:color="auto"/>
        <w:bottom w:val="none" w:sz="0" w:space="0" w:color="auto"/>
        <w:right w:val="none" w:sz="0" w:space="0" w:color="auto"/>
      </w:divBdr>
      <w:divsChild>
        <w:div w:id="451830373">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09697148">
      <w:bodyDiv w:val="1"/>
      <w:marLeft w:val="0"/>
      <w:marRight w:val="0"/>
      <w:marTop w:val="0"/>
      <w:marBottom w:val="0"/>
      <w:divBdr>
        <w:top w:val="none" w:sz="0" w:space="0" w:color="auto"/>
        <w:left w:val="none" w:sz="0" w:space="0" w:color="auto"/>
        <w:bottom w:val="none" w:sz="0" w:space="0" w:color="auto"/>
        <w:right w:val="none" w:sz="0" w:space="0" w:color="auto"/>
      </w:divBdr>
      <w:divsChild>
        <w:div w:id="202450707">
          <w:marLeft w:val="0"/>
          <w:marRight w:val="0"/>
          <w:marTop w:val="300"/>
          <w:marBottom w:val="0"/>
          <w:divBdr>
            <w:top w:val="none" w:sz="0" w:space="0" w:color="auto"/>
            <w:left w:val="none" w:sz="0" w:space="0" w:color="auto"/>
            <w:bottom w:val="none" w:sz="0" w:space="0" w:color="auto"/>
            <w:right w:val="none" w:sz="0" w:space="0" w:color="auto"/>
          </w:divBdr>
        </w:div>
        <w:div w:id="862400069">
          <w:marLeft w:val="0"/>
          <w:marRight w:val="0"/>
          <w:marTop w:val="0"/>
          <w:marBottom w:val="0"/>
          <w:divBdr>
            <w:top w:val="none" w:sz="0" w:space="0" w:color="auto"/>
            <w:left w:val="none" w:sz="0" w:space="0" w:color="auto"/>
            <w:bottom w:val="none" w:sz="0" w:space="0" w:color="auto"/>
            <w:right w:val="none" w:sz="0" w:space="0" w:color="auto"/>
          </w:divBdr>
        </w:div>
      </w:divsChild>
    </w:div>
    <w:div w:id="409933619">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203175">
      <w:bodyDiv w:val="1"/>
      <w:marLeft w:val="0"/>
      <w:marRight w:val="0"/>
      <w:marTop w:val="0"/>
      <w:marBottom w:val="0"/>
      <w:divBdr>
        <w:top w:val="none" w:sz="0" w:space="0" w:color="auto"/>
        <w:left w:val="none" w:sz="0" w:space="0" w:color="auto"/>
        <w:bottom w:val="none" w:sz="0" w:space="0" w:color="auto"/>
        <w:right w:val="none" w:sz="0" w:space="0" w:color="auto"/>
      </w:divBdr>
      <w:divsChild>
        <w:div w:id="566300582">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396796">
      <w:bodyDiv w:val="1"/>
      <w:marLeft w:val="0"/>
      <w:marRight w:val="0"/>
      <w:marTop w:val="0"/>
      <w:marBottom w:val="0"/>
      <w:divBdr>
        <w:top w:val="none" w:sz="0" w:space="0" w:color="auto"/>
        <w:left w:val="none" w:sz="0" w:space="0" w:color="auto"/>
        <w:bottom w:val="none" w:sz="0" w:space="0" w:color="auto"/>
        <w:right w:val="none" w:sz="0" w:space="0" w:color="auto"/>
      </w:divBdr>
    </w:div>
    <w:div w:id="410546622">
      <w:bodyDiv w:val="1"/>
      <w:marLeft w:val="0"/>
      <w:marRight w:val="0"/>
      <w:marTop w:val="0"/>
      <w:marBottom w:val="0"/>
      <w:divBdr>
        <w:top w:val="none" w:sz="0" w:space="0" w:color="auto"/>
        <w:left w:val="none" w:sz="0" w:space="0" w:color="auto"/>
        <w:bottom w:val="none" w:sz="0" w:space="0" w:color="auto"/>
        <w:right w:val="none" w:sz="0" w:space="0" w:color="auto"/>
      </w:divBdr>
      <w:divsChild>
        <w:div w:id="181093768">
          <w:marLeft w:val="0"/>
          <w:marRight w:val="0"/>
          <w:marTop w:val="150"/>
          <w:marBottom w:val="150"/>
          <w:divBdr>
            <w:top w:val="single" w:sz="6" w:space="4" w:color="D7D7D7"/>
            <w:left w:val="none" w:sz="0" w:space="0" w:color="auto"/>
            <w:bottom w:val="single" w:sz="6" w:space="4" w:color="D7D7D7"/>
            <w:right w:val="none" w:sz="0" w:space="0" w:color="auto"/>
          </w:divBdr>
        </w:div>
        <w:div w:id="523639987">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
    <w:div w:id="410591115">
      <w:bodyDiv w:val="1"/>
      <w:marLeft w:val="0"/>
      <w:marRight w:val="0"/>
      <w:marTop w:val="0"/>
      <w:marBottom w:val="0"/>
      <w:divBdr>
        <w:top w:val="none" w:sz="0" w:space="0" w:color="auto"/>
        <w:left w:val="none" w:sz="0" w:space="0" w:color="auto"/>
        <w:bottom w:val="none" w:sz="0" w:space="0" w:color="auto"/>
        <w:right w:val="none" w:sz="0" w:space="0" w:color="auto"/>
      </w:divBdr>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sChild>
    </w:div>
    <w:div w:id="411581586">
      <w:bodyDiv w:val="1"/>
      <w:marLeft w:val="0"/>
      <w:marRight w:val="0"/>
      <w:marTop w:val="0"/>
      <w:marBottom w:val="0"/>
      <w:divBdr>
        <w:top w:val="none" w:sz="0" w:space="0" w:color="auto"/>
        <w:left w:val="none" w:sz="0" w:space="0" w:color="auto"/>
        <w:bottom w:val="none" w:sz="0" w:space="0" w:color="auto"/>
        <w:right w:val="none" w:sz="0" w:space="0" w:color="auto"/>
      </w:divBdr>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
    <w:div w:id="411898014">
      <w:bodyDiv w:val="1"/>
      <w:marLeft w:val="0"/>
      <w:marRight w:val="0"/>
      <w:marTop w:val="0"/>
      <w:marBottom w:val="0"/>
      <w:divBdr>
        <w:top w:val="none" w:sz="0" w:space="0" w:color="auto"/>
        <w:left w:val="none" w:sz="0" w:space="0" w:color="auto"/>
        <w:bottom w:val="none" w:sz="0" w:space="0" w:color="auto"/>
        <w:right w:val="none" w:sz="0" w:space="0" w:color="auto"/>
      </w:divBdr>
      <w:divsChild>
        <w:div w:id="885029568">
          <w:marLeft w:val="0"/>
          <w:marRight w:val="0"/>
          <w:marTop w:val="0"/>
          <w:marBottom w:val="0"/>
          <w:divBdr>
            <w:top w:val="none" w:sz="0" w:space="0" w:color="auto"/>
            <w:left w:val="none" w:sz="0" w:space="0" w:color="auto"/>
            <w:bottom w:val="none" w:sz="0" w:space="0" w:color="auto"/>
            <w:right w:val="none" w:sz="0" w:space="0" w:color="auto"/>
          </w:divBdr>
        </w:div>
      </w:divsChild>
    </w:div>
    <w:div w:id="412095050">
      <w:bodyDiv w:val="1"/>
      <w:marLeft w:val="0"/>
      <w:marRight w:val="0"/>
      <w:marTop w:val="0"/>
      <w:marBottom w:val="0"/>
      <w:divBdr>
        <w:top w:val="none" w:sz="0" w:space="0" w:color="auto"/>
        <w:left w:val="none" w:sz="0" w:space="0" w:color="auto"/>
        <w:bottom w:val="none" w:sz="0" w:space="0" w:color="auto"/>
        <w:right w:val="none" w:sz="0" w:space="0" w:color="auto"/>
      </w:divBdr>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09042">
      <w:bodyDiv w:val="1"/>
      <w:marLeft w:val="0"/>
      <w:marRight w:val="0"/>
      <w:marTop w:val="0"/>
      <w:marBottom w:val="0"/>
      <w:divBdr>
        <w:top w:val="none" w:sz="0" w:space="0" w:color="auto"/>
        <w:left w:val="none" w:sz="0" w:space="0" w:color="auto"/>
        <w:bottom w:val="none" w:sz="0" w:space="0" w:color="auto"/>
        <w:right w:val="none" w:sz="0" w:space="0" w:color="auto"/>
      </w:divBdr>
      <w:divsChild>
        <w:div w:id="579101831">
          <w:marLeft w:val="0"/>
          <w:marRight w:val="0"/>
          <w:marTop w:val="0"/>
          <w:marBottom w:val="0"/>
          <w:divBdr>
            <w:top w:val="none" w:sz="0" w:space="0" w:color="auto"/>
            <w:left w:val="none" w:sz="0" w:space="0" w:color="auto"/>
            <w:bottom w:val="none" w:sz="0" w:space="0" w:color="auto"/>
            <w:right w:val="none" w:sz="0" w:space="0" w:color="auto"/>
          </w:divBdr>
          <w:divsChild>
            <w:div w:id="237639749">
              <w:marLeft w:val="0"/>
              <w:marRight w:val="0"/>
              <w:marTop w:val="0"/>
              <w:marBottom w:val="0"/>
              <w:divBdr>
                <w:top w:val="none" w:sz="0" w:space="0" w:color="auto"/>
                <w:left w:val="none" w:sz="0" w:space="0" w:color="auto"/>
                <w:bottom w:val="none" w:sz="0" w:space="0" w:color="auto"/>
                <w:right w:val="none" w:sz="0" w:space="0" w:color="auto"/>
              </w:divBdr>
              <w:divsChild>
                <w:div w:id="5997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10297">
      <w:bodyDiv w:val="1"/>
      <w:marLeft w:val="0"/>
      <w:marRight w:val="0"/>
      <w:marTop w:val="0"/>
      <w:marBottom w:val="0"/>
      <w:divBdr>
        <w:top w:val="none" w:sz="0" w:space="0" w:color="auto"/>
        <w:left w:val="none" w:sz="0" w:space="0" w:color="auto"/>
        <w:bottom w:val="none" w:sz="0" w:space="0" w:color="auto"/>
        <w:right w:val="none" w:sz="0" w:space="0" w:color="auto"/>
      </w:divBdr>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629528">
      <w:bodyDiv w:val="1"/>
      <w:marLeft w:val="0"/>
      <w:marRight w:val="0"/>
      <w:marTop w:val="0"/>
      <w:marBottom w:val="0"/>
      <w:divBdr>
        <w:top w:val="none" w:sz="0" w:space="0" w:color="auto"/>
        <w:left w:val="none" w:sz="0" w:space="0" w:color="auto"/>
        <w:bottom w:val="none" w:sz="0" w:space="0" w:color="auto"/>
        <w:right w:val="none" w:sz="0" w:space="0" w:color="auto"/>
      </w:divBdr>
    </w:div>
    <w:div w:id="412774811">
      <w:bodyDiv w:val="1"/>
      <w:marLeft w:val="0"/>
      <w:marRight w:val="0"/>
      <w:marTop w:val="0"/>
      <w:marBottom w:val="0"/>
      <w:divBdr>
        <w:top w:val="none" w:sz="0" w:space="0" w:color="auto"/>
        <w:left w:val="none" w:sz="0" w:space="0" w:color="auto"/>
        <w:bottom w:val="none" w:sz="0" w:space="0" w:color="auto"/>
        <w:right w:val="none" w:sz="0" w:space="0" w:color="auto"/>
      </w:divBdr>
      <w:divsChild>
        <w:div w:id="215748165">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
      </w:divsChild>
    </w:div>
    <w:div w:id="413016767">
      <w:bodyDiv w:val="1"/>
      <w:marLeft w:val="0"/>
      <w:marRight w:val="0"/>
      <w:marTop w:val="0"/>
      <w:marBottom w:val="0"/>
      <w:divBdr>
        <w:top w:val="none" w:sz="0" w:space="0" w:color="auto"/>
        <w:left w:val="none" w:sz="0" w:space="0" w:color="auto"/>
        <w:bottom w:val="none" w:sz="0" w:space="0" w:color="auto"/>
        <w:right w:val="none" w:sz="0" w:space="0" w:color="auto"/>
      </w:divBdr>
      <w:divsChild>
        <w:div w:id="191576814">
          <w:marLeft w:val="0"/>
          <w:marRight w:val="0"/>
          <w:marTop w:val="0"/>
          <w:marBottom w:val="0"/>
          <w:divBdr>
            <w:top w:val="none" w:sz="0" w:space="0" w:color="auto"/>
            <w:left w:val="none" w:sz="0" w:space="0" w:color="auto"/>
            <w:bottom w:val="none" w:sz="0" w:space="0" w:color="auto"/>
            <w:right w:val="none" w:sz="0" w:space="0" w:color="auto"/>
          </w:divBdr>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359845">
      <w:bodyDiv w:val="1"/>
      <w:marLeft w:val="0"/>
      <w:marRight w:val="0"/>
      <w:marTop w:val="0"/>
      <w:marBottom w:val="0"/>
      <w:divBdr>
        <w:top w:val="none" w:sz="0" w:space="0" w:color="auto"/>
        <w:left w:val="none" w:sz="0" w:space="0" w:color="auto"/>
        <w:bottom w:val="none" w:sz="0" w:space="0" w:color="auto"/>
        <w:right w:val="none" w:sz="0" w:space="0" w:color="auto"/>
      </w:divBdr>
    </w:div>
    <w:div w:id="413363359">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431433">
      <w:bodyDiv w:val="1"/>
      <w:marLeft w:val="0"/>
      <w:marRight w:val="0"/>
      <w:marTop w:val="0"/>
      <w:marBottom w:val="0"/>
      <w:divBdr>
        <w:top w:val="none" w:sz="0" w:space="0" w:color="auto"/>
        <w:left w:val="none" w:sz="0" w:space="0" w:color="auto"/>
        <w:bottom w:val="none" w:sz="0" w:space="0" w:color="auto"/>
        <w:right w:val="none" w:sz="0" w:space="0" w:color="auto"/>
      </w:divBdr>
    </w:div>
    <w:div w:id="413556250">
      <w:bodyDiv w:val="1"/>
      <w:marLeft w:val="0"/>
      <w:marRight w:val="0"/>
      <w:marTop w:val="0"/>
      <w:marBottom w:val="0"/>
      <w:divBdr>
        <w:top w:val="none" w:sz="0" w:space="0" w:color="auto"/>
        <w:left w:val="none" w:sz="0" w:space="0" w:color="auto"/>
        <w:bottom w:val="none" w:sz="0" w:space="0" w:color="auto"/>
        <w:right w:val="none" w:sz="0" w:space="0" w:color="auto"/>
      </w:divBdr>
      <w:divsChild>
        <w:div w:id="416904985">
          <w:marLeft w:val="0"/>
          <w:marRight w:val="0"/>
          <w:marTop w:val="150"/>
          <w:marBottom w:val="150"/>
          <w:divBdr>
            <w:top w:val="single" w:sz="6" w:space="4" w:color="D7D7D7"/>
            <w:left w:val="none" w:sz="0" w:space="0" w:color="auto"/>
            <w:bottom w:val="single" w:sz="6" w:space="4" w:color="D7D7D7"/>
            <w:right w:val="none" w:sz="0" w:space="0" w:color="auto"/>
          </w:divBdr>
        </w:div>
        <w:div w:id="479543831">
          <w:marLeft w:val="0"/>
          <w:marRight w:val="0"/>
          <w:marTop w:val="0"/>
          <w:marBottom w:val="0"/>
          <w:divBdr>
            <w:top w:val="none" w:sz="0" w:space="0" w:color="auto"/>
            <w:left w:val="none" w:sz="0" w:space="0" w:color="auto"/>
            <w:bottom w:val="none" w:sz="0" w:space="0" w:color="auto"/>
            <w:right w:val="none" w:sz="0" w:space="0" w:color="auto"/>
          </w:divBdr>
        </w:div>
        <w:div w:id="605117764">
          <w:marLeft w:val="0"/>
          <w:marRight w:val="0"/>
          <w:marTop w:val="0"/>
          <w:marBottom w:val="0"/>
          <w:divBdr>
            <w:top w:val="none" w:sz="0" w:space="0" w:color="auto"/>
            <w:left w:val="none" w:sz="0" w:space="0" w:color="auto"/>
            <w:bottom w:val="none" w:sz="0" w:space="0" w:color="auto"/>
            <w:right w:val="none" w:sz="0" w:space="0" w:color="auto"/>
          </w:divBdr>
        </w:div>
      </w:divsChild>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057374">
      <w:bodyDiv w:val="1"/>
      <w:marLeft w:val="0"/>
      <w:marRight w:val="0"/>
      <w:marTop w:val="0"/>
      <w:marBottom w:val="0"/>
      <w:divBdr>
        <w:top w:val="none" w:sz="0" w:space="0" w:color="auto"/>
        <w:left w:val="none" w:sz="0" w:space="0" w:color="auto"/>
        <w:bottom w:val="none" w:sz="0" w:space="0" w:color="auto"/>
        <w:right w:val="none" w:sz="0" w:space="0" w:color="auto"/>
      </w:divBdr>
      <w:divsChild>
        <w:div w:id="556168828">
          <w:marLeft w:val="0"/>
          <w:marRight w:val="0"/>
          <w:marTop w:val="300"/>
          <w:marBottom w:val="0"/>
          <w:divBdr>
            <w:top w:val="none" w:sz="0" w:space="0" w:color="auto"/>
            <w:left w:val="none" w:sz="0" w:space="0" w:color="auto"/>
            <w:bottom w:val="none" w:sz="0" w:space="0" w:color="auto"/>
            <w:right w:val="none" w:sz="0" w:space="0" w:color="auto"/>
          </w:divBdr>
        </w:div>
        <w:div w:id="886263595">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10257">
      <w:bodyDiv w:val="1"/>
      <w:marLeft w:val="0"/>
      <w:marRight w:val="0"/>
      <w:marTop w:val="0"/>
      <w:marBottom w:val="0"/>
      <w:divBdr>
        <w:top w:val="none" w:sz="0" w:space="0" w:color="auto"/>
        <w:left w:val="none" w:sz="0" w:space="0" w:color="auto"/>
        <w:bottom w:val="none" w:sz="0" w:space="0" w:color="auto"/>
        <w:right w:val="none" w:sz="0" w:space="0" w:color="auto"/>
      </w:divBdr>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
        <w:div w:id="681857587">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593669">
      <w:bodyDiv w:val="1"/>
      <w:marLeft w:val="0"/>
      <w:marRight w:val="0"/>
      <w:marTop w:val="0"/>
      <w:marBottom w:val="0"/>
      <w:divBdr>
        <w:top w:val="none" w:sz="0" w:space="0" w:color="auto"/>
        <w:left w:val="none" w:sz="0" w:space="0" w:color="auto"/>
        <w:bottom w:val="none" w:sz="0" w:space="0" w:color="auto"/>
        <w:right w:val="none" w:sz="0" w:space="0" w:color="auto"/>
      </w:divBdr>
    </w:div>
    <w:div w:id="414665023">
      <w:bodyDiv w:val="1"/>
      <w:marLeft w:val="0"/>
      <w:marRight w:val="0"/>
      <w:marTop w:val="0"/>
      <w:marBottom w:val="0"/>
      <w:divBdr>
        <w:top w:val="none" w:sz="0" w:space="0" w:color="auto"/>
        <w:left w:val="none" w:sz="0" w:space="0" w:color="auto"/>
        <w:bottom w:val="none" w:sz="0" w:space="0" w:color="auto"/>
        <w:right w:val="none" w:sz="0" w:space="0" w:color="auto"/>
      </w:divBdr>
    </w:div>
    <w:div w:id="414668608">
      <w:bodyDiv w:val="1"/>
      <w:marLeft w:val="0"/>
      <w:marRight w:val="0"/>
      <w:marTop w:val="0"/>
      <w:marBottom w:val="0"/>
      <w:divBdr>
        <w:top w:val="none" w:sz="0" w:space="0" w:color="auto"/>
        <w:left w:val="none" w:sz="0" w:space="0" w:color="auto"/>
        <w:bottom w:val="none" w:sz="0" w:space="0" w:color="auto"/>
        <w:right w:val="none" w:sz="0" w:space="0" w:color="auto"/>
      </w:divBdr>
      <w:divsChild>
        <w:div w:id="625769192">
          <w:marLeft w:val="0"/>
          <w:marRight w:val="0"/>
          <w:marTop w:val="0"/>
          <w:marBottom w:val="0"/>
          <w:divBdr>
            <w:top w:val="none" w:sz="0" w:space="0" w:color="auto"/>
            <w:left w:val="none" w:sz="0" w:space="0" w:color="auto"/>
            <w:bottom w:val="none" w:sz="0" w:space="0" w:color="auto"/>
            <w:right w:val="none" w:sz="0" w:space="0" w:color="auto"/>
          </w:divBdr>
          <w:divsChild>
            <w:div w:id="1249928674">
              <w:marLeft w:val="0"/>
              <w:marRight w:val="0"/>
              <w:marTop w:val="0"/>
              <w:marBottom w:val="0"/>
              <w:divBdr>
                <w:top w:val="none" w:sz="0" w:space="0" w:color="auto"/>
                <w:left w:val="none" w:sz="0" w:space="0" w:color="auto"/>
                <w:bottom w:val="none" w:sz="0" w:space="0" w:color="auto"/>
                <w:right w:val="none" w:sz="0" w:space="0" w:color="auto"/>
              </w:divBdr>
              <w:divsChild>
                <w:div w:id="43335943">
                  <w:marLeft w:val="0"/>
                  <w:marRight w:val="0"/>
                  <w:marTop w:val="0"/>
                  <w:marBottom w:val="0"/>
                  <w:divBdr>
                    <w:top w:val="none" w:sz="0" w:space="0" w:color="auto"/>
                    <w:left w:val="none" w:sz="0" w:space="0" w:color="auto"/>
                    <w:bottom w:val="none" w:sz="0" w:space="0" w:color="auto"/>
                    <w:right w:val="none" w:sz="0" w:space="0" w:color="auto"/>
                  </w:divBdr>
                  <w:divsChild>
                    <w:div w:id="2021083070">
                      <w:marLeft w:val="0"/>
                      <w:marRight w:val="0"/>
                      <w:marTop w:val="0"/>
                      <w:marBottom w:val="0"/>
                      <w:divBdr>
                        <w:top w:val="none" w:sz="0" w:space="0" w:color="auto"/>
                        <w:left w:val="none" w:sz="0" w:space="0" w:color="auto"/>
                        <w:bottom w:val="none" w:sz="0" w:space="0" w:color="auto"/>
                        <w:right w:val="none" w:sz="0" w:space="0" w:color="auto"/>
                      </w:divBdr>
                    </w:div>
                    <w:div w:id="151167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08861">
          <w:marLeft w:val="0"/>
          <w:marRight w:val="0"/>
          <w:marTop w:val="0"/>
          <w:marBottom w:val="0"/>
          <w:divBdr>
            <w:top w:val="none" w:sz="0" w:space="0" w:color="auto"/>
            <w:left w:val="none" w:sz="0" w:space="0" w:color="auto"/>
            <w:bottom w:val="none" w:sz="0" w:space="0" w:color="auto"/>
            <w:right w:val="none" w:sz="0" w:space="0" w:color="auto"/>
          </w:divBdr>
          <w:divsChild>
            <w:div w:id="1164318303">
              <w:marLeft w:val="0"/>
              <w:marRight w:val="0"/>
              <w:marTop w:val="0"/>
              <w:marBottom w:val="0"/>
              <w:divBdr>
                <w:top w:val="none" w:sz="0" w:space="0" w:color="auto"/>
                <w:left w:val="none" w:sz="0" w:space="0" w:color="auto"/>
                <w:bottom w:val="none" w:sz="0" w:space="0" w:color="auto"/>
                <w:right w:val="none" w:sz="0" w:space="0" w:color="auto"/>
              </w:divBdr>
              <w:divsChild>
                <w:div w:id="1656638748">
                  <w:marLeft w:val="0"/>
                  <w:marRight w:val="0"/>
                  <w:marTop w:val="0"/>
                  <w:marBottom w:val="0"/>
                  <w:divBdr>
                    <w:top w:val="none" w:sz="0" w:space="0" w:color="auto"/>
                    <w:left w:val="none" w:sz="0" w:space="0" w:color="auto"/>
                    <w:bottom w:val="none" w:sz="0" w:space="0" w:color="auto"/>
                    <w:right w:val="none" w:sz="0" w:space="0" w:color="auto"/>
                  </w:divBdr>
                  <w:divsChild>
                    <w:div w:id="515316687">
                      <w:marLeft w:val="0"/>
                      <w:marRight w:val="0"/>
                      <w:marTop w:val="0"/>
                      <w:marBottom w:val="0"/>
                      <w:divBdr>
                        <w:top w:val="none" w:sz="0" w:space="0" w:color="auto"/>
                        <w:left w:val="none" w:sz="0" w:space="0" w:color="auto"/>
                        <w:bottom w:val="none" w:sz="0" w:space="0" w:color="auto"/>
                        <w:right w:val="none" w:sz="0" w:space="0" w:color="auto"/>
                      </w:divBdr>
                      <w:divsChild>
                        <w:div w:id="1089039625">
                          <w:marLeft w:val="0"/>
                          <w:marRight w:val="0"/>
                          <w:marTop w:val="0"/>
                          <w:marBottom w:val="0"/>
                          <w:divBdr>
                            <w:top w:val="none" w:sz="0" w:space="0" w:color="auto"/>
                            <w:left w:val="none" w:sz="0" w:space="0" w:color="auto"/>
                            <w:bottom w:val="none" w:sz="0" w:space="0" w:color="auto"/>
                            <w:right w:val="none" w:sz="0" w:space="0" w:color="auto"/>
                          </w:divBdr>
                          <w:divsChild>
                            <w:div w:id="703529218">
                              <w:marLeft w:val="0"/>
                              <w:marRight w:val="0"/>
                              <w:marTop w:val="0"/>
                              <w:marBottom w:val="0"/>
                              <w:divBdr>
                                <w:top w:val="none" w:sz="0" w:space="0" w:color="auto"/>
                                <w:left w:val="none" w:sz="0" w:space="0" w:color="auto"/>
                                <w:bottom w:val="none" w:sz="0" w:space="0" w:color="auto"/>
                                <w:right w:val="none" w:sz="0" w:space="0" w:color="auto"/>
                              </w:divBdr>
                              <w:divsChild>
                                <w:div w:id="1402948774">
                                  <w:marLeft w:val="0"/>
                                  <w:marRight w:val="0"/>
                                  <w:marTop w:val="0"/>
                                  <w:marBottom w:val="0"/>
                                  <w:divBdr>
                                    <w:top w:val="none" w:sz="0" w:space="0" w:color="auto"/>
                                    <w:left w:val="none" w:sz="0" w:space="0" w:color="auto"/>
                                    <w:bottom w:val="none" w:sz="0" w:space="0" w:color="auto"/>
                                    <w:right w:val="none" w:sz="0" w:space="0" w:color="auto"/>
                                  </w:divBdr>
                                </w:div>
                              </w:divsChild>
                            </w:div>
                            <w:div w:id="6638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714346">
      <w:bodyDiv w:val="1"/>
      <w:marLeft w:val="0"/>
      <w:marRight w:val="0"/>
      <w:marTop w:val="0"/>
      <w:marBottom w:val="0"/>
      <w:divBdr>
        <w:top w:val="none" w:sz="0" w:space="0" w:color="auto"/>
        <w:left w:val="none" w:sz="0" w:space="0" w:color="auto"/>
        <w:bottom w:val="none" w:sz="0" w:space="0" w:color="auto"/>
        <w:right w:val="none" w:sz="0" w:space="0" w:color="auto"/>
      </w:divBdr>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254132">
      <w:bodyDiv w:val="1"/>
      <w:marLeft w:val="0"/>
      <w:marRight w:val="0"/>
      <w:marTop w:val="0"/>
      <w:marBottom w:val="0"/>
      <w:divBdr>
        <w:top w:val="none" w:sz="0" w:space="0" w:color="auto"/>
        <w:left w:val="none" w:sz="0" w:space="0" w:color="auto"/>
        <w:bottom w:val="none" w:sz="0" w:space="0" w:color="auto"/>
        <w:right w:val="none" w:sz="0" w:space="0" w:color="auto"/>
      </w:divBdr>
      <w:divsChild>
        <w:div w:id="724335265">
          <w:marLeft w:val="0"/>
          <w:marRight w:val="0"/>
          <w:marTop w:val="0"/>
          <w:marBottom w:val="0"/>
          <w:divBdr>
            <w:top w:val="none" w:sz="0" w:space="0" w:color="auto"/>
            <w:left w:val="none" w:sz="0" w:space="0" w:color="auto"/>
            <w:bottom w:val="none" w:sz="0" w:space="0" w:color="auto"/>
            <w:right w:val="none" w:sz="0" w:space="0" w:color="auto"/>
          </w:divBdr>
        </w:div>
      </w:divsChild>
    </w:div>
    <w:div w:id="415320888">
      <w:bodyDiv w:val="1"/>
      <w:marLeft w:val="0"/>
      <w:marRight w:val="0"/>
      <w:marTop w:val="0"/>
      <w:marBottom w:val="0"/>
      <w:divBdr>
        <w:top w:val="none" w:sz="0" w:space="0" w:color="auto"/>
        <w:left w:val="none" w:sz="0" w:space="0" w:color="auto"/>
        <w:bottom w:val="none" w:sz="0" w:space="0" w:color="auto"/>
        <w:right w:val="none" w:sz="0" w:space="0" w:color="auto"/>
      </w:divBdr>
      <w:divsChild>
        <w:div w:id="92626966">
          <w:marLeft w:val="0"/>
          <w:marRight w:val="0"/>
          <w:marTop w:val="0"/>
          <w:marBottom w:val="375"/>
          <w:divBdr>
            <w:top w:val="none" w:sz="0" w:space="0" w:color="auto"/>
            <w:left w:val="none" w:sz="0" w:space="0" w:color="auto"/>
            <w:bottom w:val="none" w:sz="0" w:space="0" w:color="auto"/>
            <w:right w:val="none" w:sz="0" w:space="0" w:color="auto"/>
          </w:divBdr>
        </w:div>
        <w:div w:id="836387289">
          <w:marLeft w:val="0"/>
          <w:marRight w:val="0"/>
          <w:marTop w:val="0"/>
          <w:marBottom w:val="0"/>
          <w:divBdr>
            <w:top w:val="none" w:sz="0" w:space="0" w:color="auto"/>
            <w:left w:val="none" w:sz="0" w:space="0" w:color="auto"/>
            <w:bottom w:val="none" w:sz="0" w:space="0" w:color="auto"/>
            <w:right w:val="none" w:sz="0" w:space="0" w:color="auto"/>
          </w:divBdr>
        </w:div>
      </w:divsChild>
    </w:div>
    <w:div w:id="415367254">
      <w:bodyDiv w:val="1"/>
      <w:marLeft w:val="0"/>
      <w:marRight w:val="0"/>
      <w:marTop w:val="0"/>
      <w:marBottom w:val="0"/>
      <w:divBdr>
        <w:top w:val="none" w:sz="0" w:space="0" w:color="auto"/>
        <w:left w:val="none" w:sz="0" w:space="0" w:color="auto"/>
        <w:bottom w:val="none" w:sz="0" w:space="0" w:color="auto"/>
        <w:right w:val="none" w:sz="0" w:space="0" w:color="auto"/>
      </w:divBdr>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591565">
      <w:bodyDiv w:val="1"/>
      <w:marLeft w:val="0"/>
      <w:marRight w:val="0"/>
      <w:marTop w:val="0"/>
      <w:marBottom w:val="0"/>
      <w:divBdr>
        <w:top w:val="none" w:sz="0" w:space="0" w:color="auto"/>
        <w:left w:val="none" w:sz="0" w:space="0" w:color="auto"/>
        <w:bottom w:val="none" w:sz="0" w:space="0" w:color="auto"/>
        <w:right w:val="none" w:sz="0" w:space="0" w:color="auto"/>
      </w:divBdr>
      <w:divsChild>
        <w:div w:id="102653973">
          <w:marLeft w:val="0"/>
          <w:marRight w:val="0"/>
          <w:marTop w:val="0"/>
          <w:marBottom w:val="0"/>
          <w:divBdr>
            <w:top w:val="none" w:sz="0" w:space="0" w:color="auto"/>
            <w:left w:val="none" w:sz="0" w:space="0" w:color="auto"/>
            <w:bottom w:val="none" w:sz="0" w:space="0" w:color="auto"/>
            <w:right w:val="none" w:sz="0" w:space="0" w:color="auto"/>
          </w:divBdr>
        </w:div>
      </w:divsChild>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
      </w:divsChild>
    </w:div>
    <w:div w:id="416369239">
      <w:bodyDiv w:val="1"/>
      <w:marLeft w:val="0"/>
      <w:marRight w:val="0"/>
      <w:marTop w:val="0"/>
      <w:marBottom w:val="0"/>
      <w:divBdr>
        <w:top w:val="none" w:sz="0" w:space="0" w:color="auto"/>
        <w:left w:val="none" w:sz="0" w:space="0" w:color="auto"/>
        <w:bottom w:val="none" w:sz="0" w:space="0" w:color="auto"/>
        <w:right w:val="none" w:sz="0" w:space="0" w:color="auto"/>
      </w:divBdr>
      <w:divsChild>
        <w:div w:id="90976707">
          <w:marLeft w:val="0"/>
          <w:marRight w:val="0"/>
          <w:marTop w:val="0"/>
          <w:marBottom w:val="0"/>
          <w:divBdr>
            <w:top w:val="none" w:sz="0" w:space="0" w:color="auto"/>
            <w:left w:val="none" w:sz="0" w:space="0" w:color="auto"/>
            <w:bottom w:val="none" w:sz="0" w:space="0" w:color="auto"/>
            <w:right w:val="none" w:sz="0" w:space="0" w:color="auto"/>
          </w:divBdr>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7130">
      <w:bodyDiv w:val="1"/>
      <w:marLeft w:val="0"/>
      <w:marRight w:val="0"/>
      <w:marTop w:val="0"/>
      <w:marBottom w:val="0"/>
      <w:divBdr>
        <w:top w:val="none" w:sz="0" w:space="0" w:color="auto"/>
        <w:left w:val="none" w:sz="0" w:space="0" w:color="auto"/>
        <w:bottom w:val="none" w:sz="0" w:space="0" w:color="auto"/>
        <w:right w:val="none" w:sz="0" w:space="0" w:color="auto"/>
      </w:divBdr>
      <w:divsChild>
        <w:div w:id="601844731">
          <w:marLeft w:val="0"/>
          <w:marRight w:val="0"/>
          <w:marTop w:val="0"/>
          <w:marBottom w:val="0"/>
          <w:divBdr>
            <w:top w:val="none" w:sz="0" w:space="0" w:color="auto"/>
            <w:left w:val="none" w:sz="0" w:space="0" w:color="auto"/>
            <w:bottom w:val="none" w:sz="0" w:space="0" w:color="auto"/>
            <w:right w:val="none" w:sz="0" w:space="0" w:color="auto"/>
          </w:divBdr>
          <w:divsChild>
            <w:div w:id="196163308">
              <w:marLeft w:val="0"/>
              <w:marRight w:val="0"/>
              <w:marTop w:val="0"/>
              <w:marBottom w:val="0"/>
              <w:divBdr>
                <w:top w:val="none" w:sz="0" w:space="0" w:color="auto"/>
                <w:left w:val="none" w:sz="0" w:space="0" w:color="auto"/>
                <w:bottom w:val="none" w:sz="0" w:space="0" w:color="auto"/>
                <w:right w:val="none" w:sz="0" w:space="0" w:color="auto"/>
              </w:divBdr>
            </w:div>
          </w:divsChild>
        </w:div>
        <w:div w:id="843738245">
          <w:marLeft w:val="0"/>
          <w:marRight w:val="0"/>
          <w:marTop w:val="300"/>
          <w:marBottom w:val="30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678174">
      <w:bodyDiv w:val="1"/>
      <w:marLeft w:val="0"/>
      <w:marRight w:val="0"/>
      <w:marTop w:val="0"/>
      <w:marBottom w:val="0"/>
      <w:divBdr>
        <w:top w:val="none" w:sz="0" w:space="0" w:color="auto"/>
        <w:left w:val="none" w:sz="0" w:space="0" w:color="auto"/>
        <w:bottom w:val="none" w:sz="0" w:space="0" w:color="auto"/>
        <w:right w:val="none" w:sz="0" w:space="0" w:color="auto"/>
      </w:divBdr>
      <w:divsChild>
        <w:div w:id="278994435">
          <w:marLeft w:val="0"/>
          <w:marRight w:val="0"/>
          <w:marTop w:val="0"/>
          <w:marBottom w:val="0"/>
          <w:divBdr>
            <w:top w:val="none" w:sz="0" w:space="0" w:color="auto"/>
            <w:left w:val="none" w:sz="0" w:space="0" w:color="auto"/>
            <w:bottom w:val="none" w:sz="0" w:space="0" w:color="auto"/>
            <w:right w:val="none" w:sz="0" w:space="0" w:color="auto"/>
          </w:divBdr>
        </w:div>
      </w:divsChild>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405297">
      <w:bodyDiv w:val="1"/>
      <w:marLeft w:val="0"/>
      <w:marRight w:val="0"/>
      <w:marTop w:val="0"/>
      <w:marBottom w:val="0"/>
      <w:divBdr>
        <w:top w:val="none" w:sz="0" w:space="0" w:color="auto"/>
        <w:left w:val="none" w:sz="0" w:space="0" w:color="auto"/>
        <w:bottom w:val="none" w:sz="0" w:space="0" w:color="auto"/>
        <w:right w:val="none" w:sz="0" w:space="0" w:color="auto"/>
      </w:divBdr>
      <w:divsChild>
        <w:div w:id="463012005">
          <w:marLeft w:val="0"/>
          <w:marRight w:val="0"/>
          <w:marTop w:val="0"/>
          <w:marBottom w:val="0"/>
          <w:divBdr>
            <w:top w:val="none" w:sz="0" w:space="0" w:color="auto"/>
            <w:left w:val="none" w:sz="0" w:space="0" w:color="auto"/>
            <w:bottom w:val="none" w:sz="0" w:space="0" w:color="auto"/>
            <w:right w:val="none" w:sz="0" w:space="0" w:color="auto"/>
          </w:divBdr>
        </w:div>
        <w:div w:id="335769231">
          <w:marLeft w:val="0"/>
          <w:marRight w:val="0"/>
          <w:marTop w:val="0"/>
          <w:marBottom w:val="0"/>
          <w:divBdr>
            <w:top w:val="none" w:sz="0" w:space="0" w:color="auto"/>
            <w:left w:val="none" w:sz="0" w:space="0" w:color="auto"/>
            <w:bottom w:val="none" w:sz="0" w:space="0" w:color="auto"/>
            <w:right w:val="none" w:sz="0" w:space="0" w:color="auto"/>
          </w:divBdr>
          <w:divsChild>
            <w:div w:id="181706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03752">
      <w:bodyDiv w:val="1"/>
      <w:marLeft w:val="0"/>
      <w:marRight w:val="0"/>
      <w:marTop w:val="0"/>
      <w:marBottom w:val="0"/>
      <w:divBdr>
        <w:top w:val="none" w:sz="0" w:space="0" w:color="auto"/>
        <w:left w:val="none" w:sz="0" w:space="0" w:color="auto"/>
        <w:bottom w:val="none" w:sz="0" w:space="0" w:color="auto"/>
        <w:right w:val="none" w:sz="0" w:space="0" w:color="auto"/>
      </w:divBdr>
      <w:divsChild>
        <w:div w:id="530535881">
          <w:marLeft w:val="0"/>
          <w:marRight w:val="0"/>
          <w:marTop w:val="0"/>
          <w:marBottom w:val="0"/>
          <w:divBdr>
            <w:top w:val="none" w:sz="0" w:space="0" w:color="auto"/>
            <w:left w:val="none" w:sz="0" w:space="0" w:color="auto"/>
            <w:bottom w:val="none" w:sz="0" w:space="0" w:color="auto"/>
            <w:right w:val="none" w:sz="0" w:space="0" w:color="auto"/>
          </w:divBdr>
        </w:div>
        <w:div w:id="799762157">
          <w:marLeft w:val="0"/>
          <w:marRight w:val="0"/>
          <w:marTop w:val="0"/>
          <w:marBottom w:val="0"/>
          <w:divBdr>
            <w:top w:val="none" w:sz="0" w:space="0" w:color="auto"/>
            <w:left w:val="none" w:sz="0" w:space="0" w:color="auto"/>
            <w:bottom w:val="none" w:sz="0" w:space="0" w:color="auto"/>
            <w:right w:val="none" w:sz="0" w:space="0" w:color="auto"/>
          </w:divBdr>
        </w:div>
      </w:divsChild>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56974">
      <w:bodyDiv w:val="1"/>
      <w:marLeft w:val="0"/>
      <w:marRight w:val="0"/>
      <w:marTop w:val="0"/>
      <w:marBottom w:val="0"/>
      <w:divBdr>
        <w:top w:val="none" w:sz="0" w:space="0" w:color="auto"/>
        <w:left w:val="none" w:sz="0" w:space="0" w:color="auto"/>
        <w:bottom w:val="none" w:sz="0" w:space="0" w:color="auto"/>
        <w:right w:val="none" w:sz="0" w:space="0" w:color="auto"/>
      </w:divBdr>
    </w:div>
    <w:div w:id="419958362">
      <w:bodyDiv w:val="1"/>
      <w:marLeft w:val="0"/>
      <w:marRight w:val="0"/>
      <w:marTop w:val="0"/>
      <w:marBottom w:val="0"/>
      <w:divBdr>
        <w:top w:val="none" w:sz="0" w:space="0" w:color="auto"/>
        <w:left w:val="none" w:sz="0" w:space="0" w:color="auto"/>
        <w:bottom w:val="none" w:sz="0" w:space="0" w:color="auto"/>
        <w:right w:val="none" w:sz="0" w:space="0" w:color="auto"/>
      </w:divBdr>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376411">
      <w:bodyDiv w:val="1"/>
      <w:marLeft w:val="0"/>
      <w:marRight w:val="0"/>
      <w:marTop w:val="0"/>
      <w:marBottom w:val="0"/>
      <w:divBdr>
        <w:top w:val="none" w:sz="0" w:space="0" w:color="auto"/>
        <w:left w:val="none" w:sz="0" w:space="0" w:color="auto"/>
        <w:bottom w:val="none" w:sz="0" w:space="0" w:color="auto"/>
        <w:right w:val="none" w:sz="0" w:space="0" w:color="auto"/>
      </w:divBdr>
      <w:divsChild>
        <w:div w:id="46996020">
          <w:marLeft w:val="0"/>
          <w:marRight w:val="0"/>
          <w:marTop w:val="0"/>
          <w:marBottom w:val="0"/>
          <w:divBdr>
            <w:top w:val="none" w:sz="0" w:space="0" w:color="auto"/>
            <w:left w:val="none" w:sz="0" w:space="0" w:color="auto"/>
            <w:bottom w:val="none" w:sz="0" w:space="0" w:color="auto"/>
            <w:right w:val="none" w:sz="0" w:space="0" w:color="auto"/>
          </w:divBdr>
          <w:divsChild>
            <w:div w:id="204681273">
              <w:marLeft w:val="0"/>
              <w:marRight w:val="0"/>
              <w:marTop w:val="0"/>
              <w:marBottom w:val="0"/>
              <w:divBdr>
                <w:top w:val="none" w:sz="0" w:space="0" w:color="auto"/>
                <w:left w:val="none" w:sz="0" w:space="0" w:color="auto"/>
                <w:bottom w:val="none" w:sz="0" w:space="0" w:color="auto"/>
                <w:right w:val="none" w:sz="0" w:space="0" w:color="auto"/>
              </w:divBdr>
              <w:divsChild>
                <w:div w:id="488985796">
                  <w:marLeft w:val="0"/>
                  <w:marRight w:val="0"/>
                  <w:marTop w:val="0"/>
                  <w:marBottom w:val="0"/>
                  <w:divBdr>
                    <w:top w:val="none" w:sz="0" w:space="0" w:color="auto"/>
                    <w:left w:val="none" w:sz="0" w:space="0" w:color="auto"/>
                    <w:bottom w:val="none" w:sz="0" w:space="0" w:color="auto"/>
                    <w:right w:val="none" w:sz="0" w:space="0" w:color="auto"/>
                  </w:divBdr>
                  <w:divsChild>
                    <w:div w:id="137458293">
                      <w:marLeft w:val="0"/>
                      <w:marRight w:val="0"/>
                      <w:marTop w:val="0"/>
                      <w:marBottom w:val="0"/>
                      <w:divBdr>
                        <w:top w:val="none" w:sz="0" w:space="0" w:color="auto"/>
                        <w:left w:val="none" w:sz="0" w:space="0" w:color="auto"/>
                        <w:bottom w:val="none" w:sz="0" w:space="0" w:color="auto"/>
                        <w:right w:val="none" w:sz="0" w:space="0" w:color="auto"/>
                      </w:divBdr>
                    </w:div>
                    <w:div w:id="8147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6071">
          <w:marLeft w:val="0"/>
          <w:marRight w:val="0"/>
          <w:marTop w:val="0"/>
          <w:marBottom w:val="0"/>
          <w:divBdr>
            <w:top w:val="none" w:sz="0" w:space="0" w:color="auto"/>
            <w:left w:val="none" w:sz="0" w:space="0" w:color="auto"/>
            <w:bottom w:val="none" w:sz="0" w:space="0" w:color="auto"/>
            <w:right w:val="none" w:sz="0" w:space="0" w:color="auto"/>
          </w:divBdr>
        </w:div>
      </w:divsChild>
    </w:div>
    <w:div w:id="420495118">
      <w:bodyDiv w:val="1"/>
      <w:marLeft w:val="0"/>
      <w:marRight w:val="0"/>
      <w:marTop w:val="0"/>
      <w:marBottom w:val="0"/>
      <w:divBdr>
        <w:top w:val="none" w:sz="0" w:space="0" w:color="auto"/>
        <w:left w:val="none" w:sz="0" w:space="0" w:color="auto"/>
        <w:bottom w:val="none" w:sz="0" w:space="0" w:color="auto"/>
        <w:right w:val="none" w:sz="0" w:space="0" w:color="auto"/>
      </w:divBdr>
      <w:divsChild>
        <w:div w:id="244997997">
          <w:marLeft w:val="0"/>
          <w:marRight w:val="0"/>
          <w:marTop w:val="0"/>
          <w:marBottom w:val="0"/>
          <w:divBdr>
            <w:top w:val="none" w:sz="0" w:space="0" w:color="auto"/>
            <w:left w:val="none" w:sz="0" w:space="0" w:color="auto"/>
            <w:bottom w:val="none" w:sz="0" w:space="0" w:color="auto"/>
            <w:right w:val="none" w:sz="0" w:space="0" w:color="auto"/>
          </w:divBdr>
          <w:divsChild>
            <w:div w:id="4068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0760377">
      <w:bodyDiv w:val="1"/>
      <w:marLeft w:val="0"/>
      <w:marRight w:val="0"/>
      <w:marTop w:val="0"/>
      <w:marBottom w:val="0"/>
      <w:divBdr>
        <w:top w:val="none" w:sz="0" w:space="0" w:color="auto"/>
        <w:left w:val="none" w:sz="0" w:space="0" w:color="auto"/>
        <w:bottom w:val="none" w:sz="0" w:space="0" w:color="auto"/>
        <w:right w:val="none" w:sz="0" w:space="0" w:color="auto"/>
      </w:divBdr>
      <w:divsChild>
        <w:div w:id="333651030">
          <w:marLeft w:val="0"/>
          <w:marRight w:val="0"/>
          <w:marTop w:val="0"/>
          <w:marBottom w:val="0"/>
          <w:divBdr>
            <w:top w:val="none" w:sz="0" w:space="0" w:color="auto"/>
            <w:left w:val="none" w:sz="0" w:space="0" w:color="auto"/>
            <w:bottom w:val="none" w:sz="0" w:space="0" w:color="auto"/>
            <w:right w:val="none" w:sz="0" w:space="0" w:color="auto"/>
          </w:divBdr>
        </w:div>
        <w:div w:id="735590031">
          <w:marLeft w:val="0"/>
          <w:marRight w:val="0"/>
          <w:marTop w:val="0"/>
          <w:marBottom w:val="0"/>
          <w:divBdr>
            <w:top w:val="none" w:sz="0" w:space="0" w:color="auto"/>
            <w:left w:val="none" w:sz="0" w:space="0" w:color="auto"/>
            <w:bottom w:val="none" w:sz="0" w:space="0" w:color="auto"/>
            <w:right w:val="none" w:sz="0" w:space="0" w:color="auto"/>
          </w:divBdr>
        </w:div>
      </w:divsChild>
    </w:div>
    <w:div w:id="421027961">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35275384">
          <w:marLeft w:val="0"/>
          <w:marRight w:val="0"/>
          <w:marTop w:val="0"/>
          <w:marBottom w:val="0"/>
          <w:divBdr>
            <w:top w:val="none" w:sz="0" w:space="0" w:color="auto"/>
            <w:left w:val="none" w:sz="0" w:space="0" w:color="auto"/>
            <w:bottom w:val="none" w:sz="0" w:space="0" w:color="auto"/>
            <w:right w:val="none" w:sz="0" w:space="0" w:color="auto"/>
          </w:divBdr>
        </w:div>
        <w:div w:id="236013916">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
        <w:div w:id="821697438">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264903">
      <w:bodyDiv w:val="1"/>
      <w:marLeft w:val="0"/>
      <w:marRight w:val="0"/>
      <w:marTop w:val="0"/>
      <w:marBottom w:val="0"/>
      <w:divBdr>
        <w:top w:val="none" w:sz="0" w:space="0" w:color="auto"/>
        <w:left w:val="none" w:sz="0" w:space="0" w:color="auto"/>
        <w:bottom w:val="none" w:sz="0" w:space="0" w:color="auto"/>
        <w:right w:val="none" w:sz="0" w:space="0" w:color="auto"/>
      </w:divBdr>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
      </w:divsChild>
    </w:div>
    <w:div w:id="422995773">
      <w:bodyDiv w:val="1"/>
      <w:marLeft w:val="0"/>
      <w:marRight w:val="0"/>
      <w:marTop w:val="0"/>
      <w:marBottom w:val="0"/>
      <w:divBdr>
        <w:top w:val="none" w:sz="0" w:space="0" w:color="auto"/>
        <w:left w:val="none" w:sz="0" w:space="0" w:color="auto"/>
        <w:bottom w:val="none" w:sz="0" w:space="0" w:color="auto"/>
        <w:right w:val="none" w:sz="0" w:space="0" w:color="auto"/>
      </w:divBdr>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3916627">
      <w:bodyDiv w:val="1"/>
      <w:marLeft w:val="0"/>
      <w:marRight w:val="0"/>
      <w:marTop w:val="0"/>
      <w:marBottom w:val="0"/>
      <w:divBdr>
        <w:top w:val="none" w:sz="0" w:space="0" w:color="auto"/>
        <w:left w:val="none" w:sz="0" w:space="0" w:color="auto"/>
        <w:bottom w:val="none" w:sz="0" w:space="0" w:color="auto"/>
        <w:right w:val="none" w:sz="0" w:space="0" w:color="auto"/>
      </w:divBdr>
      <w:divsChild>
        <w:div w:id="774714689">
          <w:marLeft w:val="0"/>
          <w:marRight w:val="0"/>
          <w:marTop w:val="0"/>
          <w:marBottom w:val="0"/>
          <w:divBdr>
            <w:top w:val="none" w:sz="0" w:space="0" w:color="auto"/>
            <w:left w:val="none" w:sz="0" w:space="0" w:color="auto"/>
            <w:bottom w:val="none" w:sz="0" w:space="0" w:color="auto"/>
            <w:right w:val="none" w:sz="0" w:space="0" w:color="auto"/>
          </w:divBdr>
        </w:div>
      </w:divsChild>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
    <w:div w:id="424230089">
      <w:bodyDiv w:val="1"/>
      <w:marLeft w:val="0"/>
      <w:marRight w:val="0"/>
      <w:marTop w:val="0"/>
      <w:marBottom w:val="0"/>
      <w:divBdr>
        <w:top w:val="none" w:sz="0" w:space="0" w:color="auto"/>
        <w:left w:val="none" w:sz="0" w:space="0" w:color="auto"/>
        <w:bottom w:val="none" w:sz="0" w:space="0" w:color="auto"/>
        <w:right w:val="none" w:sz="0" w:space="0" w:color="auto"/>
      </w:divBdr>
      <w:divsChild>
        <w:div w:id="386806899">
          <w:marLeft w:val="0"/>
          <w:marRight w:val="0"/>
          <w:marTop w:val="300"/>
          <w:marBottom w:val="300"/>
          <w:divBdr>
            <w:top w:val="none" w:sz="0" w:space="0" w:color="auto"/>
            <w:left w:val="none" w:sz="0" w:space="0" w:color="auto"/>
            <w:bottom w:val="none" w:sz="0" w:space="0" w:color="auto"/>
            <w:right w:val="none" w:sz="0" w:space="0" w:color="auto"/>
          </w:divBdr>
          <w:divsChild>
            <w:div w:id="589241580">
              <w:marLeft w:val="0"/>
              <w:marRight w:val="0"/>
              <w:marTop w:val="0"/>
              <w:marBottom w:val="0"/>
              <w:divBdr>
                <w:top w:val="none" w:sz="0" w:space="0" w:color="auto"/>
                <w:left w:val="none" w:sz="0" w:space="0" w:color="auto"/>
                <w:bottom w:val="none" w:sz="0" w:space="0" w:color="auto"/>
                <w:right w:val="none" w:sz="0" w:space="0" w:color="auto"/>
              </w:divBdr>
            </w:div>
          </w:divsChild>
        </w:div>
        <w:div w:id="702291973">
          <w:marLeft w:val="0"/>
          <w:marRight w:val="0"/>
          <w:marTop w:val="0"/>
          <w:marBottom w:val="0"/>
          <w:divBdr>
            <w:top w:val="none" w:sz="0" w:space="0" w:color="auto"/>
            <w:left w:val="none" w:sz="0" w:space="0" w:color="auto"/>
            <w:bottom w:val="none" w:sz="0" w:space="0" w:color="auto"/>
            <w:right w:val="none" w:sz="0" w:space="0" w:color="auto"/>
          </w:divBdr>
        </w:div>
      </w:divsChild>
    </w:div>
    <w:div w:id="424377680">
      <w:bodyDiv w:val="1"/>
      <w:marLeft w:val="0"/>
      <w:marRight w:val="0"/>
      <w:marTop w:val="0"/>
      <w:marBottom w:val="0"/>
      <w:divBdr>
        <w:top w:val="none" w:sz="0" w:space="0" w:color="auto"/>
        <w:left w:val="none" w:sz="0" w:space="0" w:color="auto"/>
        <w:bottom w:val="none" w:sz="0" w:space="0" w:color="auto"/>
        <w:right w:val="none" w:sz="0" w:space="0" w:color="auto"/>
      </w:divBdr>
      <w:divsChild>
        <w:div w:id="807548712">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424615924">
      <w:bodyDiv w:val="1"/>
      <w:marLeft w:val="0"/>
      <w:marRight w:val="0"/>
      <w:marTop w:val="0"/>
      <w:marBottom w:val="0"/>
      <w:divBdr>
        <w:top w:val="none" w:sz="0" w:space="0" w:color="auto"/>
        <w:left w:val="none" w:sz="0" w:space="0" w:color="auto"/>
        <w:bottom w:val="none" w:sz="0" w:space="0" w:color="auto"/>
        <w:right w:val="none" w:sz="0" w:space="0" w:color="auto"/>
      </w:divBdr>
      <w:divsChild>
        <w:div w:id="146478329">
          <w:marLeft w:val="0"/>
          <w:marRight w:val="0"/>
          <w:marTop w:val="0"/>
          <w:marBottom w:val="0"/>
          <w:divBdr>
            <w:top w:val="none" w:sz="0" w:space="0" w:color="auto"/>
            <w:left w:val="none" w:sz="0" w:space="0" w:color="auto"/>
            <w:bottom w:val="none" w:sz="0" w:space="0" w:color="auto"/>
            <w:right w:val="none" w:sz="0" w:space="0" w:color="auto"/>
          </w:divBdr>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271350">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
    <w:div w:id="425736910">
      <w:bodyDiv w:val="1"/>
      <w:marLeft w:val="0"/>
      <w:marRight w:val="0"/>
      <w:marTop w:val="0"/>
      <w:marBottom w:val="0"/>
      <w:divBdr>
        <w:top w:val="none" w:sz="0" w:space="0" w:color="auto"/>
        <w:left w:val="none" w:sz="0" w:space="0" w:color="auto"/>
        <w:bottom w:val="none" w:sz="0" w:space="0" w:color="auto"/>
        <w:right w:val="none" w:sz="0" w:space="0" w:color="auto"/>
      </w:divBdr>
    </w:div>
    <w:div w:id="426006268">
      <w:bodyDiv w:val="1"/>
      <w:marLeft w:val="0"/>
      <w:marRight w:val="0"/>
      <w:marTop w:val="0"/>
      <w:marBottom w:val="0"/>
      <w:divBdr>
        <w:top w:val="none" w:sz="0" w:space="0" w:color="auto"/>
        <w:left w:val="none" w:sz="0" w:space="0" w:color="auto"/>
        <w:bottom w:val="none" w:sz="0" w:space="0" w:color="auto"/>
        <w:right w:val="none" w:sz="0" w:space="0" w:color="auto"/>
      </w:divBdr>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078919">
      <w:bodyDiv w:val="1"/>
      <w:marLeft w:val="0"/>
      <w:marRight w:val="0"/>
      <w:marTop w:val="0"/>
      <w:marBottom w:val="0"/>
      <w:divBdr>
        <w:top w:val="none" w:sz="0" w:space="0" w:color="auto"/>
        <w:left w:val="none" w:sz="0" w:space="0" w:color="auto"/>
        <w:bottom w:val="none" w:sz="0" w:space="0" w:color="auto"/>
        <w:right w:val="none" w:sz="0" w:space="0" w:color="auto"/>
      </w:divBdr>
    </w:div>
    <w:div w:id="426391309">
      <w:bodyDiv w:val="1"/>
      <w:marLeft w:val="0"/>
      <w:marRight w:val="0"/>
      <w:marTop w:val="0"/>
      <w:marBottom w:val="0"/>
      <w:divBdr>
        <w:top w:val="none" w:sz="0" w:space="0" w:color="auto"/>
        <w:left w:val="none" w:sz="0" w:space="0" w:color="auto"/>
        <w:bottom w:val="none" w:sz="0" w:space="0" w:color="auto"/>
        <w:right w:val="none" w:sz="0" w:space="0" w:color="auto"/>
      </w:divBdr>
      <w:divsChild>
        <w:div w:id="266083402">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5021">
      <w:bodyDiv w:val="1"/>
      <w:marLeft w:val="0"/>
      <w:marRight w:val="0"/>
      <w:marTop w:val="0"/>
      <w:marBottom w:val="0"/>
      <w:divBdr>
        <w:top w:val="none" w:sz="0" w:space="0" w:color="auto"/>
        <w:left w:val="none" w:sz="0" w:space="0" w:color="auto"/>
        <w:bottom w:val="none" w:sz="0" w:space="0" w:color="auto"/>
        <w:right w:val="none" w:sz="0" w:space="0" w:color="auto"/>
      </w:divBdr>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01363">
      <w:bodyDiv w:val="1"/>
      <w:marLeft w:val="0"/>
      <w:marRight w:val="0"/>
      <w:marTop w:val="0"/>
      <w:marBottom w:val="0"/>
      <w:divBdr>
        <w:top w:val="none" w:sz="0" w:space="0" w:color="auto"/>
        <w:left w:val="none" w:sz="0" w:space="0" w:color="auto"/>
        <w:bottom w:val="none" w:sz="0" w:space="0" w:color="auto"/>
        <w:right w:val="none" w:sz="0" w:space="0" w:color="auto"/>
      </w:divBdr>
      <w:divsChild>
        <w:div w:id="359936067">
          <w:marLeft w:val="0"/>
          <w:marRight w:val="0"/>
          <w:marTop w:val="0"/>
          <w:marBottom w:val="0"/>
          <w:divBdr>
            <w:top w:val="none" w:sz="0" w:space="0" w:color="auto"/>
            <w:left w:val="none" w:sz="0" w:space="0" w:color="auto"/>
            <w:bottom w:val="none" w:sz="0" w:space="0" w:color="auto"/>
            <w:right w:val="none" w:sz="0" w:space="0" w:color="auto"/>
          </w:divBdr>
        </w:div>
        <w:div w:id="622272898">
          <w:marLeft w:val="0"/>
          <w:marRight w:val="0"/>
          <w:marTop w:val="300"/>
          <w:marBottom w:val="300"/>
          <w:divBdr>
            <w:top w:val="none" w:sz="0" w:space="0" w:color="auto"/>
            <w:left w:val="none" w:sz="0" w:space="0" w:color="auto"/>
            <w:bottom w:val="none" w:sz="0" w:space="0" w:color="auto"/>
            <w:right w:val="none" w:sz="0" w:space="0" w:color="auto"/>
          </w:divBdr>
          <w:divsChild>
            <w:div w:id="38707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281253">
      <w:bodyDiv w:val="1"/>
      <w:marLeft w:val="0"/>
      <w:marRight w:val="0"/>
      <w:marTop w:val="0"/>
      <w:marBottom w:val="0"/>
      <w:divBdr>
        <w:top w:val="none" w:sz="0" w:space="0" w:color="auto"/>
        <w:left w:val="none" w:sz="0" w:space="0" w:color="auto"/>
        <w:bottom w:val="none" w:sz="0" w:space="0" w:color="auto"/>
        <w:right w:val="none" w:sz="0" w:space="0" w:color="auto"/>
      </w:divBdr>
    </w:div>
    <w:div w:id="428355184">
      <w:bodyDiv w:val="1"/>
      <w:marLeft w:val="0"/>
      <w:marRight w:val="0"/>
      <w:marTop w:val="0"/>
      <w:marBottom w:val="0"/>
      <w:divBdr>
        <w:top w:val="none" w:sz="0" w:space="0" w:color="auto"/>
        <w:left w:val="none" w:sz="0" w:space="0" w:color="auto"/>
        <w:bottom w:val="none" w:sz="0" w:space="0" w:color="auto"/>
        <w:right w:val="none" w:sz="0" w:space="0" w:color="auto"/>
      </w:divBdr>
    </w:div>
    <w:div w:id="428431327">
      <w:bodyDiv w:val="1"/>
      <w:marLeft w:val="0"/>
      <w:marRight w:val="0"/>
      <w:marTop w:val="0"/>
      <w:marBottom w:val="0"/>
      <w:divBdr>
        <w:top w:val="none" w:sz="0" w:space="0" w:color="auto"/>
        <w:left w:val="none" w:sz="0" w:space="0" w:color="auto"/>
        <w:bottom w:val="none" w:sz="0" w:space="0" w:color="auto"/>
        <w:right w:val="none" w:sz="0" w:space="0" w:color="auto"/>
      </w:divBdr>
      <w:divsChild>
        <w:div w:id="131793570">
          <w:marLeft w:val="0"/>
          <w:marRight w:val="0"/>
          <w:marTop w:val="300"/>
          <w:marBottom w:val="0"/>
          <w:divBdr>
            <w:top w:val="none" w:sz="0" w:space="0" w:color="auto"/>
            <w:left w:val="none" w:sz="0" w:space="0" w:color="auto"/>
            <w:bottom w:val="none" w:sz="0" w:space="0" w:color="auto"/>
            <w:right w:val="none" w:sz="0" w:space="0" w:color="auto"/>
          </w:divBdr>
        </w:div>
        <w:div w:id="890653217">
          <w:marLeft w:val="0"/>
          <w:marRight w:val="0"/>
          <w:marTop w:val="0"/>
          <w:marBottom w:val="0"/>
          <w:divBdr>
            <w:top w:val="none" w:sz="0" w:space="0" w:color="auto"/>
            <w:left w:val="none" w:sz="0" w:space="0" w:color="auto"/>
            <w:bottom w:val="none" w:sz="0" w:space="0" w:color="auto"/>
            <w:right w:val="none" w:sz="0" w:space="0" w:color="auto"/>
          </w:divBdr>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
    <w:div w:id="428935114">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281578">
      <w:bodyDiv w:val="1"/>
      <w:marLeft w:val="0"/>
      <w:marRight w:val="0"/>
      <w:marTop w:val="0"/>
      <w:marBottom w:val="0"/>
      <w:divBdr>
        <w:top w:val="none" w:sz="0" w:space="0" w:color="auto"/>
        <w:left w:val="none" w:sz="0" w:space="0" w:color="auto"/>
        <w:bottom w:val="none" w:sz="0" w:space="0" w:color="auto"/>
        <w:right w:val="none" w:sz="0" w:space="0" w:color="auto"/>
      </w:divBdr>
      <w:divsChild>
        <w:div w:id="344213181">
          <w:marLeft w:val="0"/>
          <w:marRight w:val="0"/>
          <w:marTop w:val="0"/>
          <w:marBottom w:val="0"/>
          <w:divBdr>
            <w:top w:val="none" w:sz="0" w:space="0" w:color="auto"/>
            <w:left w:val="none" w:sz="0" w:space="0" w:color="auto"/>
            <w:bottom w:val="none" w:sz="0" w:space="0" w:color="auto"/>
            <w:right w:val="none" w:sz="0" w:space="0" w:color="auto"/>
          </w:divBdr>
          <w:divsChild>
            <w:div w:id="90367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7905">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29929199">
      <w:bodyDiv w:val="1"/>
      <w:marLeft w:val="0"/>
      <w:marRight w:val="0"/>
      <w:marTop w:val="0"/>
      <w:marBottom w:val="0"/>
      <w:divBdr>
        <w:top w:val="none" w:sz="0" w:space="0" w:color="auto"/>
        <w:left w:val="none" w:sz="0" w:space="0" w:color="auto"/>
        <w:bottom w:val="none" w:sz="0" w:space="0" w:color="auto"/>
        <w:right w:val="none" w:sz="0" w:space="0" w:color="auto"/>
      </w:divBdr>
      <w:divsChild>
        <w:div w:id="773668614">
          <w:marLeft w:val="0"/>
          <w:marRight w:val="0"/>
          <w:marTop w:val="0"/>
          <w:marBottom w:val="0"/>
          <w:divBdr>
            <w:top w:val="none" w:sz="0" w:space="0" w:color="auto"/>
            <w:left w:val="none" w:sz="0" w:space="0" w:color="auto"/>
            <w:bottom w:val="none" w:sz="0" w:space="0" w:color="auto"/>
            <w:right w:val="none" w:sz="0" w:space="0" w:color="auto"/>
          </w:divBdr>
        </w:div>
      </w:divsChild>
    </w:div>
    <w:div w:id="430052842">
      <w:bodyDiv w:val="1"/>
      <w:marLeft w:val="0"/>
      <w:marRight w:val="0"/>
      <w:marTop w:val="0"/>
      <w:marBottom w:val="0"/>
      <w:divBdr>
        <w:top w:val="none" w:sz="0" w:space="0" w:color="auto"/>
        <w:left w:val="none" w:sz="0" w:space="0" w:color="auto"/>
        <w:bottom w:val="none" w:sz="0" w:space="0" w:color="auto"/>
        <w:right w:val="none" w:sz="0" w:space="0" w:color="auto"/>
      </w:divBdr>
      <w:divsChild>
        <w:div w:id="233324342">
          <w:marLeft w:val="0"/>
          <w:marRight w:val="0"/>
          <w:marTop w:val="0"/>
          <w:marBottom w:val="0"/>
          <w:divBdr>
            <w:top w:val="none" w:sz="0" w:space="0" w:color="auto"/>
            <w:left w:val="none" w:sz="0" w:space="0" w:color="auto"/>
            <w:bottom w:val="none" w:sz="0" w:space="0" w:color="auto"/>
            <w:right w:val="none" w:sz="0" w:space="0" w:color="auto"/>
          </w:divBdr>
        </w:div>
        <w:div w:id="432677624">
          <w:marLeft w:val="0"/>
          <w:marRight w:val="0"/>
          <w:marTop w:val="0"/>
          <w:marBottom w:val="0"/>
          <w:divBdr>
            <w:top w:val="none" w:sz="0" w:space="0" w:color="auto"/>
            <w:left w:val="none" w:sz="0" w:space="0" w:color="auto"/>
            <w:bottom w:val="none" w:sz="0" w:space="0" w:color="auto"/>
            <w:right w:val="none" w:sz="0" w:space="0" w:color="auto"/>
          </w:divBdr>
          <w:divsChild>
            <w:div w:id="441343196">
              <w:marLeft w:val="0"/>
              <w:marRight w:val="0"/>
              <w:marTop w:val="0"/>
              <w:marBottom w:val="0"/>
              <w:divBdr>
                <w:top w:val="none" w:sz="0" w:space="0" w:color="auto"/>
                <w:left w:val="none" w:sz="0" w:space="0" w:color="auto"/>
                <w:bottom w:val="none" w:sz="0" w:space="0" w:color="auto"/>
                <w:right w:val="none" w:sz="0" w:space="0" w:color="auto"/>
              </w:divBdr>
              <w:divsChild>
                <w:div w:id="858393524">
                  <w:blockQuote w:val="1"/>
                  <w:marLeft w:val="0"/>
                  <w:marRight w:val="0"/>
                  <w:marTop w:val="0"/>
                  <w:marBottom w:val="0"/>
                  <w:divBdr>
                    <w:top w:val="none" w:sz="0" w:space="0" w:color="auto"/>
                    <w:left w:val="none" w:sz="0" w:space="0" w:color="auto"/>
                    <w:bottom w:val="none" w:sz="0" w:space="0" w:color="auto"/>
                    <w:right w:val="none" w:sz="0" w:space="0" w:color="auto"/>
                  </w:divBdr>
                  <w:divsChild>
                    <w:div w:id="5798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053220">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319936">
      <w:bodyDiv w:val="1"/>
      <w:marLeft w:val="0"/>
      <w:marRight w:val="0"/>
      <w:marTop w:val="0"/>
      <w:marBottom w:val="0"/>
      <w:divBdr>
        <w:top w:val="none" w:sz="0" w:space="0" w:color="auto"/>
        <w:left w:val="none" w:sz="0" w:space="0" w:color="auto"/>
        <w:bottom w:val="none" w:sz="0" w:space="0" w:color="auto"/>
        <w:right w:val="none" w:sz="0" w:space="0" w:color="auto"/>
      </w:divBdr>
      <w:divsChild>
        <w:div w:id="257980185">
          <w:marLeft w:val="0"/>
          <w:marRight w:val="0"/>
          <w:marTop w:val="0"/>
          <w:marBottom w:val="0"/>
          <w:divBdr>
            <w:top w:val="none" w:sz="0" w:space="0" w:color="auto"/>
            <w:left w:val="none" w:sz="0" w:space="0" w:color="auto"/>
            <w:bottom w:val="none" w:sz="0" w:space="0" w:color="auto"/>
            <w:right w:val="none" w:sz="0" w:space="0" w:color="auto"/>
          </w:divBdr>
        </w:div>
        <w:div w:id="813371467">
          <w:marLeft w:val="0"/>
          <w:marRight w:val="0"/>
          <w:marTop w:val="0"/>
          <w:marBottom w:val="0"/>
          <w:divBdr>
            <w:top w:val="none" w:sz="0" w:space="0" w:color="auto"/>
            <w:left w:val="none" w:sz="0" w:space="0" w:color="auto"/>
            <w:bottom w:val="none" w:sz="0" w:space="0" w:color="auto"/>
            <w:right w:val="none" w:sz="0" w:space="0" w:color="auto"/>
          </w:divBdr>
        </w:div>
      </w:divsChild>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sChild>
    </w:div>
    <w:div w:id="430590821">
      <w:bodyDiv w:val="1"/>
      <w:marLeft w:val="0"/>
      <w:marRight w:val="0"/>
      <w:marTop w:val="0"/>
      <w:marBottom w:val="0"/>
      <w:divBdr>
        <w:top w:val="none" w:sz="0" w:space="0" w:color="auto"/>
        <w:left w:val="none" w:sz="0" w:space="0" w:color="auto"/>
        <w:bottom w:val="none" w:sz="0" w:space="0" w:color="auto"/>
        <w:right w:val="none" w:sz="0" w:space="0" w:color="auto"/>
      </w:divBdr>
      <w:divsChild>
        <w:div w:id="862936426">
          <w:marLeft w:val="0"/>
          <w:marRight w:val="0"/>
          <w:marTop w:val="0"/>
          <w:marBottom w:val="0"/>
          <w:divBdr>
            <w:top w:val="none" w:sz="0" w:space="0" w:color="auto"/>
            <w:left w:val="none" w:sz="0" w:space="0" w:color="auto"/>
            <w:bottom w:val="none" w:sz="0" w:space="0" w:color="auto"/>
            <w:right w:val="none" w:sz="0" w:space="0" w:color="auto"/>
          </w:divBdr>
          <w:divsChild>
            <w:div w:id="59732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2190">
      <w:bodyDiv w:val="1"/>
      <w:marLeft w:val="0"/>
      <w:marRight w:val="0"/>
      <w:marTop w:val="0"/>
      <w:marBottom w:val="0"/>
      <w:divBdr>
        <w:top w:val="none" w:sz="0" w:space="0" w:color="auto"/>
        <w:left w:val="none" w:sz="0" w:space="0" w:color="auto"/>
        <w:bottom w:val="none" w:sz="0" w:space="0" w:color="auto"/>
        <w:right w:val="none" w:sz="0" w:space="0" w:color="auto"/>
      </w:divBdr>
      <w:divsChild>
        <w:div w:id="425076245">
          <w:marLeft w:val="0"/>
          <w:marRight w:val="0"/>
          <w:marTop w:val="0"/>
          <w:marBottom w:val="0"/>
          <w:divBdr>
            <w:top w:val="none" w:sz="0" w:space="0" w:color="auto"/>
            <w:left w:val="none" w:sz="0" w:space="0" w:color="auto"/>
            <w:bottom w:val="none" w:sz="0" w:space="0" w:color="auto"/>
            <w:right w:val="none" w:sz="0" w:space="0" w:color="auto"/>
          </w:divBdr>
          <w:divsChild>
            <w:div w:id="756748423">
              <w:marLeft w:val="0"/>
              <w:marRight w:val="0"/>
              <w:marTop w:val="0"/>
              <w:marBottom w:val="300"/>
              <w:divBdr>
                <w:top w:val="none" w:sz="0" w:space="0" w:color="auto"/>
                <w:left w:val="none" w:sz="0" w:space="0" w:color="auto"/>
                <w:bottom w:val="none" w:sz="0" w:space="0" w:color="auto"/>
                <w:right w:val="none" w:sz="0" w:space="0" w:color="auto"/>
              </w:divBdr>
            </w:div>
          </w:divsChild>
        </w:div>
        <w:div w:id="444885286">
          <w:blockQuote w:val="1"/>
          <w:marLeft w:val="0"/>
          <w:marRight w:val="0"/>
          <w:marTop w:val="0"/>
          <w:marBottom w:val="375"/>
          <w:divBdr>
            <w:top w:val="none" w:sz="0" w:space="0" w:color="auto"/>
            <w:left w:val="none" w:sz="0" w:space="0" w:color="auto"/>
            <w:bottom w:val="none" w:sz="0" w:space="0" w:color="auto"/>
            <w:right w:val="none" w:sz="0" w:space="0" w:color="auto"/>
          </w:divBdr>
          <w:divsChild>
            <w:div w:id="322390395">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
    <w:div w:id="430972402">
      <w:bodyDiv w:val="1"/>
      <w:marLeft w:val="0"/>
      <w:marRight w:val="0"/>
      <w:marTop w:val="0"/>
      <w:marBottom w:val="0"/>
      <w:divBdr>
        <w:top w:val="none" w:sz="0" w:space="0" w:color="auto"/>
        <w:left w:val="none" w:sz="0" w:space="0" w:color="auto"/>
        <w:bottom w:val="none" w:sz="0" w:space="0" w:color="auto"/>
        <w:right w:val="none" w:sz="0" w:space="0" w:color="auto"/>
      </w:divBdr>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361775">
      <w:bodyDiv w:val="1"/>
      <w:marLeft w:val="0"/>
      <w:marRight w:val="0"/>
      <w:marTop w:val="0"/>
      <w:marBottom w:val="0"/>
      <w:divBdr>
        <w:top w:val="none" w:sz="0" w:space="0" w:color="auto"/>
        <w:left w:val="none" w:sz="0" w:space="0" w:color="auto"/>
        <w:bottom w:val="none" w:sz="0" w:space="0" w:color="auto"/>
        <w:right w:val="none" w:sz="0" w:space="0" w:color="auto"/>
      </w:divBdr>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31904194">
      <w:bodyDiv w:val="1"/>
      <w:marLeft w:val="0"/>
      <w:marRight w:val="0"/>
      <w:marTop w:val="0"/>
      <w:marBottom w:val="0"/>
      <w:divBdr>
        <w:top w:val="none" w:sz="0" w:space="0" w:color="auto"/>
        <w:left w:val="none" w:sz="0" w:space="0" w:color="auto"/>
        <w:bottom w:val="none" w:sz="0" w:space="0" w:color="auto"/>
        <w:right w:val="none" w:sz="0" w:space="0" w:color="auto"/>
      </w:divBdr>
    </w:div>
    <w:div w:id="432088038">
      <w:bodyDiv w:val="1"/>
      <w:marLeft w:val="0"/>
      <w:marRight w:val="0"/>
      <w:marTop w:val="0"/>
      <w:marBottom w:val="0"/>
      <w:divBdr>
        <w:top w:val="none" w:sz="0" w:space="0" w:color="auto"/>
        <w:left w:val="none" w:sz="0" w:space="0" w:color="auto"/>
        <w:bottom w:val="none" w:sz="0" w:space="0" w:color="auto"/>
        <w:right w:val="none" w:sz="0" w:space="0" w:color="auto"/>
      </w:divBdr>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
    <w:div w:id="432824990">
      <w:bodyDiv w:val="1"/>
      <w:marLeft w:val="0"/>
      <w:marRight w:val="0"/>
      <w:marTop w:val="0"/>
      <w:marBottom w:val="0"/>
      <w:divBdr>
        <w:top w:val="none" w:sz="0" w:space="0" w:color="auto"/>
        <w:left w:val="none" w:sz="0" w:space="0" w:color="auto"/>
        <w:bottom w:val="none" w:sz="0" w:space="0" w:color="auto"/>
        <w:right w:val="none" w:sz="0" w:space="0" w:color="auto"/>
      </w:divBdr>
      <w:divsChild>
        <w:div w:id="91317562">
          <w:marLeft w:val="0"/>
          <w:marRight w:val="0"/>
          <w:marTop w:val="0"/>
          <w:marBottom w:val="0"/>
          <w:divBdr>
            <w:top w:val="none" w:sz="0" w:space="0" w:color="auto"/>
            <w:left w:val="none" w:sz="0" w:space="0" w:color="auto"/>
            <w:bottom w:val="none" w:sz="0" w:space="0" w:color="auto"/>
            <w:right w:val="none" w:sz="0" w:space="0" w:color="auto"/>
          </w:divBdr>
          <w:divsChild>
            <w:div w:id="144473484">
              <w:marLeft w:val="0"/>
              <w:marRight w:val="0"/>
              <w:marTop w:val="0"/>
              <w:marBottom w:val="0"/>
              <w:divBdr>
                <w:top w:val="none" w:sz="0" w:space="0" w:color="auto"/>
                <w:left w:val="none" w:sz="0" w:space="0" w:color="auto"/>
                <w:bottom w:val="none" w:sz="0" w:space="0" w:color="auto"/>
                <w:right w:val="none" w:sz="0" w:space="0" w:color="auto"/>
              </w:divBdr>
              <w:divsChild>
                <w:div w:id="1317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63738">
          <w:marLeft w:val="0"/>
          <w:marRight w:val="0"/>
          <w:marTop w:val="0"/>
          <w:marBottom w:val="0"/>
          <w:divBdr>
            <w:top w:val="none" w:sz="0" w:space="0" w:color="auto"/>
            <w:left w:val="none" w:sz="0" w:space="0" w:color="auto"/>
            <w:bottom w:val="none" w:sz="0" w:space="0" w:color="auto"/>
            <w:right w:val="none" w:sz="0" w:space="0" w:color="auto"/>
          </w:divBdr>
        </w:div>
        <w:div w:id="424225605">
          <w:marLeft w:val="0"/>
          <w:marRight w:val="0"/>
          <w:marTop w:val="0"/>
          <w:marBottom w:val="0"/>
          <w:divBdr>
            <w:top w:val="none" w:sz="0" w:space="0" w:color="auto"/>
            <w:left w:val="none" w:sz="0" w:space="0" w:color="auto"/>
            <w:bottom w:val="none" w:sz="0" w:space="0" w:color="auto"/>
            <w:right w:val="none" w:sz="0" w:space="0" w:color="auto"/>
          </w:divBdr>
        </w:div>
        <w:div w:id="618417362">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sChild>
    </w:div>
    <w:div w:id="433092222">
      <w:bodyDiv w:val="1"/>
      <w:marLeft w:val="0"/>
      <w:marRight w:val="0"/>
      <w:marTop w:val="0"/>
      <w:marBottom w:val="0"/>
      <w:divBdr>
        <w:top w:val="none" w:sz="0" w:space="0" w:color="auto"/>
        <w:left w:val="none" w:sz="0" w:space="0" w:color="auto"/>
        <w:bottom w:val="none" w:sz="0" w:space="0" w:color="auto"/>
        <w:right w:val="none" w:sz="0" w:space="0" w:color="auto"/>
      </w:divBdr>
      <w:divsChild>
        <w:div w:id="289168601">
          <w:marLeft w:val="0"/>
          <w:marRight w:val="0"/>
          <w:marTop w:val="0"/>
          <w:marBottom w:val="0"/>
          <w:divBdr>
            <w:top w:val="none" w:sz="0" w:space="0" w:color="auto"/>
            <w:left w:val="none" w:sz="0" w:space="0" w:color="auto"/>
            <w:bottom w:val="none" w:sz="0" w:space="0" w:color="auto"/>
            <w:right w:val="none" w:sz="0" w:space="0" w:color="auto"/>
          </w:divBdr>
          <w:divsChild>
            <w:div w:id="442961564">
              <w:marLeft w:val="0"/>
              <w:marRight w:val="0"/>
              <w:marTop w:val="0"/>
              <w:marBottom w:val="0"/>
              <w:divBdr>
                <w:top w:val="none" w:sz="0" w:space="0" w:color="auto"/>
                <w:left w:val="none" w:sz="0" w:space="0" w:color="auto"/>
                <w:bottom w:val="none" w:sz="0" w:space="0" w:color="auto"/>
                <w:right w:val="none" w:sz="0" w:space="0" w:color="auto"/>
              </w:divBdr>
            </w:div>
            <w:div w:id="558129932">
              <w:marLeft w:val="0"/>
              <w:marRight w:val="0"/>
              <w:marTop w:val="0"/>
              <w:marBottom w:val="0"/>
              <w:divBdr>
                <w:top w:val="none" w:sz="0" w:space="0" w:color="auto"/>
                <w:left w:val="none" w:sz="0" w:space="0" w:color="auto"/>
                <w:bottom w:val="none" w:sz="0" w:space="0" w:color="auto"/>
                <w:right w:val="none" w:sz="0" w:space="0" w:color="auto"/>
              </w:divBdr>
            </w:div>
            <w:div w:id="583759494">
              <w:marLeft w:val="0"/>
              <w:marRight w:val="0"/>
              <w:marTop w:val="0"/>
              <w:marBottom w:val="0"/>
              <w:divBdr>
                <w:top w:val="none" w:sz="0" w:space="0" w:color="auto"/>
                <w:left w:val="none" w:sz="0" w:space="0" w:color="auto"/>
                <w:bottom w:val="none" w:sz="0" w:space="0" w:color="auto"/>
                <w:right w:val="none" w:sz="0" w:space="0" w:color="auto"/>
              </w:divBdr>
            </w:div>
            <w:div w:id="6592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
      </w:divsChild>
    </w:div>
    <w:div w:id="433211618">
      <w:bodyDiv w:val="1"/>
      <w:marLeft w:val="0"/>
      <w:marRight w:val="0"/>
      <w:marTop w:val="0"/>
      <w:marBottom w:val="0"/>
      <w:divBdr>
        <w:top w:val="none" w:sz="0" w:space="0" w:color="auto"/>
        <w:left w:val="none" w:sz="0" w:space="0" w:color="auto"/>
        <w:bottom w:val="none" w:sz="0" w:space="0" w:color="auto"/>
        <w:right w:val="none" w:sz="0" w:space="0" w:color="auto"/>
      </w:divBdr>
      <w:divsChild>
        <w:div w:id="271792834">
          <w:marLeft w:val="0"/>
          <w:marRight w:val="0"/>
          <w:marTop w:val="300"/>
          <w:marBottom w:val="300"/>
          <w:divBdr>
            <w:top w:val="none" w:sz="0" w:space="0" w:color="auto"/>
            <w:left w:val="none" w:sz="0" w:space="0" w:color="auto"/>
            <w:bottom w:val="none" w:sz="0" w:space="0" w:color="auto"/>
            <w:right w:val="none" w:sz="0" w:space="0" w:color="auto"/>
          </w:divBdr>
          <w:divsChild>
            <w:div w:id="7661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08357">
      <w:bodyDiv w:val="1"/>
      <w:marLeft w:val="0"/>
      <w:marRight w:val="0"/>
      <w:marTop w:val="0"/>
      <w:marBottom w:val="0"/>
      <w:divBdr>
        <w:top w:val="none" w:sz="0" w:space="0" w:color="auto"/>
        <w:left w:val="none" w:sz="0" w:space="0" w:color="auto"/>
        <w:bottom w:val="none" w:sz="0" w:space="0" w:color="auto"/>
        <w:right w:val="none" w:sz="0" w:space="0" w:color="auto"/>
      </w:divBdr>
    </w:div>
    <w:div w:id="433674931">
      <w:bodyDiv w:val="1"/>
      <w:marLeft w:val="0"/>
      <w:marRight w:val="0"/>
      <w:marTop w:val="0"/>
      <w:marBottom w:val="0"/>
      <w:divBdr>
        <w:top w:val="none" w:sz="0" w:space="0" w:color="auto"/>
        <w:left w:val="none" w:sz="0" w:space="0" w:color="auto"/>
        <w:bottom w:val="none" w:sz="0" w:space="0" w:color="auto"/>
        <w:right w:val="none" w:sz="0" w:space="0" w:color="auto"/>
      </w:divBdr>
      <w:divsChild>
        <w:div w:id="330061297">
          <w:marLeft w:val="0"/>
          <w:marRight w:val="0"/>
          <w:marTop w:val="0"/>
          <w:marBottom w:val="0"/>
          <w:divBdr>
            <w:top w:val="none" w:sz="0" w:space="0" w:color="auto"/>
            <w:left w:val="none" w:sz="0" w:space="0" w:color="auto"/>
            <w:bottom w:val="none" w:sz="0" w:space="0" w:color="auto"/>
            <w:right w:val="none" w:sz="0" w:space="0" w:color="auto"/>
          </w:divBdr>
        </w:div>
      </w:divsChild>
    </w:div>
    <w:div w:id="433867097">
      <w:bodyDiv w:val="1"/>
      <w:marLeft w:val="0"/>
      <w:marRight w:val="0"/>
      <w:marTop w:val="0"/>
      <w:marBottom w:val="0"/>
      <w:divBdr>
        <w:top w:val="none" w:sz="0" w:space="0" w:color="auto"/>
        <w:left w:val="none" w:sz="0" w:space="0" w:color="auto"/>
        <w:bottom w:val="none" w:sz="0" w:space="0" w:color="auto"/>
        <w:right w:val="none" w:sz="0" w:space="0" w:color="auto"/>
      </w:divBdr>
      <w:divsChild>
        <w:div w:id="1155148882">
          <w:marLeft w:val="0"/>
          <w:marRight w:val="0"/>
          <w:marTop w:val="0"/>
          <w:marBottom w:val="0"/>
          <w:divBdr>
            <w:top w:val="none" w:sz="0" w:space="0" w:color="auto"/>
            <w:left w:val="none" w:sz="0" w:space="0" w:color="auto"/>
            <w:bottom w:val="none" w:sz="0" w:space="0" w:color="auto"/>
            <w:right w:val="none" w:sz="0" w:space="0" w:color="auto"/>
          </w:divBdr>
          <w:divsChild>
            <w:div w:id="1171021472">
              <w:marLeft w:val="0"/>
              <w:marRight w:val="0"/>
              <w:marTop w:val="0"/>
              <w:marBottom w:val="0"/>
              <w:divBdr>
                <w:top w:val="none" w:sz="0" w:space="0" w:color="auto"/>
                <w:left w:val="none" w:sz="0" w:space="0" w:color="auto"/>
                <w:bottom w:val="none" w:sz="0" w:space="0" w:color="auto"/>
                <w:right w:val="none" w:sz="0" w:space="0" w:color="auto"/>
              </w:divBdr>
              <w:divsChild>
                <w:div w:id="1920677153">
                  <w:marLeft w:val="0"/>
                  <w:marRight w:val="0"/>
                  <w:marTop w:val="0"/>
                  <w:marBottom w:val="0"/>
                  <w:divBdr>
                    <w:top w:val="none" w:sz="0" w:space="0" w:color="auto"/>
                    <w:left w:val="none" w:sz="0" w:space="0" w:color="auto"/>
                    <w:bottom w:val="none" w:sz="0" w:space="0" w:color="auto"/>
                    <w:right w:val="none" w:sz="0" w:space="0" w:color="auto"/>
                  </w:divBdr>
                  <w:divsChild>
                    <w:div w:id="1323005874">
                      <w:marLeft w:val="0"/>
                      <w:marRight w:val="0"/>
                      <w:marTop w:val="0"/>
                      <w:marBottom w:val="0"/>
                      <w:divBdr>
                        <w:top w:val="none" w:sz="0" w:space="0" w:color="auto"/>
                        <w:left w:val="none" w:sz="0" w:space="0" w:color="auto"/>
                        <w:bottom w:val="none" w:sz="0" w:space="0" w:color="auto"/>
                        <w:right w:val="none" w:sz="0" w:space="0" w:color="auto"/>
                      </w:divBdr>
                    </w:div>
                    <w:div w:id="4090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155710">
          <w:marLeft w:val="0"/>
          <w:marRight w:val="0"/>
          <w:marTop w:val="0"/>
          <w:marBottom w:val="0"/>
          <w:divBdr>
            <w:top w:val="none" w:sz="0" w:space="0" w:color="auto"/>
            <w:left w:val="none" w:sz="0" w:space="0" w:color="auto"/>
            <w:bottom w:val="none" w:sz="0" w:space="0" w:color="auto"/>
            <w:right w:val="none" w:sz="0" w:space="0" w:color="auto"/>
          </w:divBdr>
          <w:divsChild>
            <w:div w:id="706829336">
              <w:marLeft w:val="0"/>
              <w:marRight w:val="0"/>
              <w:marTop w:val="0"/>
              <w:marBottom w:val="0"/>
              <w:divBdr>
                <w:top w:val="none" w:sz="0" w:space="0" w:color="auto"/>
                <w:left w:val="none" w:sz="0" w:space="0" w:color="auto"/>
                <w:bottom w:val="none" w:sz="0" w:space="0" w:color="auto"/>
                <w:right w:val="none" w:sz="0" w:space="0" w:color="auto"/>
              </w:divBdr>
              <w:divsChild>
                <w:div w:id="1937861070">
                  <w:marLeft w:val="0"/>
                  <w:marRight w:val="0"/>
                  <w:marTop w:val="0"/>
                  <w:marBottom w:val="0"/>
                  <w:divBdr>
                    <w:top w:val="none" w:sz="0" w:space="0" w:color="auto"/>
                    <w:left w:val="none" w:sz="0" w:space="0" w:color="auto"/>
                    <w:bottom w:val="none" w:sz="0" w:space="0" w:color="auto"/>
                    <w:right w:val="none" w:sz="0" w:space="0" w:color="auto"/>
                  </w:divBdr>
                  <w:divsChild>
                    <w:div w:id="1024211815">
                      <w:marLeft w:val="0"/>
                      <w:marRight w:val="0"/>
                      <w:marTop w:val="0"/>
                      <w:marBottom w:val="0"/>
                      <w:divBdr>
                        <w:top w:val="none" w:sz="0" w:space="0" w:color="auto"/>
                        <w:left w:val="none" w:sz="0" w:space="0" w:color="auto"/>
                        <w:bottom w:val="none" w:sz="0" w:space="0" w:color="auto"/>
                        <w:right w:val="none" w:sz="0" w:space="0" w:color="auto"/>
                      </w:divBdr>
                      <w:divsChild>
                        <w:div w:id="895310809">
                          <w:marLeft w:val="0"/>
                          <w:marRight w:val="0"/>
                          <w:marTop w:val="0"/>
                          <w:marBottom w:val="0"/>
                          <w:divBdr>
                            <w:top w:val="none" w:sz="0" w:space="0" w:color="auto"/>
                            <w:left w:val="none" w:sz="0" w:space="0" w:color="auto"/>
                            <w:bottom w:val="none" w:sz="0" w:space="0" w:color="auto"/>
                            <w:right w:val="none" w:sz="0" w:space="0" w:color="auto"/>
                          </w:divBdr>
                          <w:divsChild>
                            <w:div w:id="733701652">
                              <w:marLeft w:val="0"/>
                              <w:marRight w:val="0"/>
                              <w:marTop w:val="0"/>
                              <w:marBottom w:val="0"/>
                              <w:divBdr>
                                <w:top w:val="none" w:sz="0" w:space="0" w:color="auto"/>
                                <w:left w:val="none" w:sz="0" w:space="0" w:color="auto"/>
                                <w:bottom w:val="none" w:sz="0" w:space="0" w:color="auto"/>
                                <w:right w:val="none" w:sz="0" w:space="0" w:color="auto"/>
                              </w:divBdr>
                              <w:divsChild>
                                <w:div w:id="1669407661">
                                  <w:marLeft w:val="0"/>
                                  <w:marRight w:val="0"/>
                                  <w:marTop w:val="0"/>
                                  <w:marBottom w:val="0"/>
                                  <w:divBdr>
                                    <w:top w:val="none" w:sz="0" w:space="0" w:color="auto"/>
                                    <w:left w:val="none" w:sz="0" w:space="0" w:color="auto"/>
                                    <w:bottom w:val="none" w:sz="0" w:space="0" w:color="auto"/>
                                    <w:right w:val="none" w:sz="0" w:space="0" w:color="auto"/>
                                  </w:divBdr>
                                </w:div>
                              </w:divsChild>
                            </w:div>
                            <w:div w:id="107702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060306">
      <w:bodyDiv w:val="1"/>
      <w:marLeft w:val="0"/>
      <w:marRight w:val="0"/>
      <w:marTop w:val="0"/>
      <w:marBottom w:val="0"/>
      <w:divBdr>
        <w:top w:val="none" w:sz="0" w:space="0" w:color="auto"/>
        <w:left w:val="none" w:sz="0" w:space="0" w:color="auto"/>
        <w:bottom w:val="none" w:sz="0" w:space="0" w:color="auto"/>
        <w:right w:val="none" w:sz="0" w:space="0" w:color="auto"/>
      </w:divBdr>
    </w:div>
    <w:div w:id="434180355">
      <w:bodyDiv w:val="1"/>
      <w:marLeft w:val="0"/>
      <w:marRight w:val="0"/>
      <w:marTop w:val="0"/>
      <w:marBottom w:val="0"/>
      <w:divBdr>
        <w:top w:val="none" w:sz="0" w:space="0" w:color="auto"/>
        <w:left w:val="none" w:sz="0" w:space="0" w:color="auto"/>
        <w:bottom w:val="none" w:sz="0" w:space="0" w:color="auto"/>
        <w:right w:val="none" w:sz="0" w:space="0" w:color="auto"/>
      </w:divBdr>
      <w:divsChild>
        <w:div w:id="100033570">
          <w:marLeft w:val="0"/>
          <w:marRight w:val="0"/>
          <w:marTop w:val="0"/>
          <w:marBottom w:val="0"/>
          <w:divBdr>
            <w:top w:val="none" w:sz="0" w:space="0" w:color="auto"/>
            <w:left w:val="none" w:sz="0" w:space="0" w:color="auto"/>
            <w:bottom w:val="none" w:sz="0" w:space="0" w:color="auto"/>
            <w:right w:val="none" w:sz="0" w:space="0" w:color="auto"/>
          </w:divBdr>
        </w:div>
        <w:div w:id="271135433">
          <w:marLeft w:val="0"/>
          <w:marRight w:val="0"/>
          <w:marTop w:val="0"/>
          <w:marBottom w:val="0"/>
          <w:divBdr>
            <w:top w:val="none" w:sz="0" w:space="0" w:color="auto"/>
            <w:left w:val="none" w:sz="0" w:space="0" w:color="auto"/>
            <w:bottom w:val="none" w:sz="0" w:space="0" w:color="auto"/>
            <w:right w:val="none" w:sz="0" w:space="0" w:color="auto"/>
          </w:divBdr>
          <w:divsChild>
            <w:div w:id="1054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34836677">
      <w:bodyDiv w:val="1"/>
      <w:marLeft w:val="0"/>
      <w:marRight w:val="0"/>
      <w:marTop w:val="0"/>
      <w:marBottom w:val="0"/>
      <w:divBdr>
        <w:top w:val="none" w:sz="0" w:space="0" w:color="auto"/>
        <w:left w:val="none" w:sz="0" w:space="0" w:color="auto"/>
        <w:bottom w:val="none" w:sz="0" w:space="0" w:color="auto"/>
        <w:right w:val="none" w:sz="0" w:space="0" w:color="auto"/>
      </w:divBdr>
      <w:divsChild>
        <w:div w:id="58679120">
          <w:marLeft w:val="0"/>
          <w:marRight w:val="0"/>
          <w:marTop w:val="0"/>
          <w:marBottom w:val="0"/>
          <w:divBdr>
            <w:top w:val="none" w:sz="0" w:space="0" w:color="auto"/>
            <w:left w:val="none" w:sz="0" w:space="0" w:color="auto"/>
            <w:bottom w:val="none" w:sz="0" w:space="0" w:color="auto"/>
            <w:right w:val="none" w:sz="0" w:space="0" w:color="auto"/>
          </w:divBdr>
        </w:div>
        <w:div w:id="162556070">
          <w:marLeft w:val="0"/>
          <w:marRight w:val="0"/>
          <w:marTop w:val="300"/>
          <w:marBottom w:val="300"/>
          <w:divBdr>
            <w:top w:val="none" w:sz="0" w:space="0" w:color="auto"/>
            <w:left w:val="none" w:sz="0" w:space="0" w:color="auto"/>
            <w:bottom w:val="none" w:sz="0" w:space="0" w:color="auto"/>
            <w:right w:val="none" w:sz="0" w:space="0" w:color="auto"/>
          </w:divBdr>
          <w:divsChild>
            <w:div w:id="7675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3197">
      <w:bodyDiv w:val="1"/>
      <w:marLeft w:val="0"/>
      <w:marRight w:val="0"/>
      <w:marTop w:val="0"/>
      <w:marBottom w:val="0"/>
      <w:divBdr>
        <w:top w:val="none" w:sz="0" w:space="0" w:color="auto"/>
        <w:left w:val="none" w:sz="0" w:space="0" w:color="auto"/>
        <w:bottom w:val="none" w:sz="0" w:space="0" w:color="auto"/>
        <w:right w:val="none" w:sz="0" w:space="0" w:color="auto"/>
      </w:divBdr>
      <w:divsChild>
        <w:div w:id="345064314">
          <w:marLeft w:val="-30"/>
          <w:marRight w:val="0"/>
          <w:marTop w:val="0"/>
          <w:marBottom w:val="0"/>
          <w:divBdr>
            <w:top w:val="none" w:sz="0" w:space="0" w:color="auto"/>
            <w:left w:val="none" w:sz="0" w:space="0" w:color="auto"/>
            <w:bottom w:val="none" w:sz="0" w:space="0" w:color="auto"/>
            <w:right w:val="none" w:sz="0" w:space="0" w:color="auto"/>
          </w:divBdr>
        </w:div>
        <w:div w:id="388846381">
          <w:marLeft w:val="-30"/>
          <w:marRight w:val="0"/>
          <w:marTop w:val="0"/>
          <w:marBottom w:val="0"/>
          <w:divBdr>
            <w:top w:val="none" w:sz="0" w:space="0" w:color="auto"/>
            <w:left w:val="none" w:sz="0" w:space="0" w:color="auto"/>
            <w:bottom w:val="none" w:sz="0" w:space="0" w:color="auto"/>
            <w:right w:val="none" w:sz="0" w:space="0" w:color="auto"/>
          </w:divBdr>
        </w:div>
        <w:div w:id="642009317">
          <w:marLeft w:val="-30"/>
          <w:marRight w:val="0"/>
          <w:marTop w:val="0"/>
          <w:marBottom w:val="0"/>
          <w:divBdr>
            <w:top w:val="none" w:sz="0" w:space="0" w:color="auto"/>
            <w:left w:val="none" w:sz="0" w:space="0" w:color="auto"/>
            <w:bottom w:val="none" w:sz="0" w:space="0" w:color="auto"/>
            <w:right w:val="none" w:sz="0" w:space="0" w:color="auto"/>
          </w:divBdr>
        </w:div>
        <w:div w:id="686911226">
          <w:marLeft w:val="-3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
      </w:divsChild>
    </w:div>
    <w:div w:id="435252819">
      <w:bodyDiv w:val="1"/>
      <w:marLeft w:val="0"/>
      <w:marRight w:val="0"/>
      <w:marTop w:val="0"/>
      <w:marBottom w:val="0"/>
      <w:divBdr>
        <w:top w:val="none" w:sz="0" w:space="0" w:color="auto"/>
        <w:left w:val="none" w:sz="0" w:space="0" w:color="auto"/>
        <w:bottom w:val="none" w:sz="0" w:space="0" w:color="auto"/>
        <w:right w:val="none" w:sz="0" w:space="0" w:color="auto"/>
      </w:divBdr>
      <w:divsChild>
        <w:div w:id="549263806">
          <w:marLeft w:val="0"/>
          <w:marRight w:val="0"/>
          <w:marTop w:val="0"/>
          <w:marBottom w:val="0"/>
          <w:divBdr>
            <w:top w:val="none" w:sz="0" w:space="0" w:color="auto"/>
            <w:left w:val="none" w:sz="0" w:space="0" w:color="auto"/>
            <w:bottom w:val="none" w:sz="0" w:space="0" w:color="auto"/>
            <w:right w:val="none" w:sz="0" w:space="0" w:color="auto"/>
          </w:divBdr>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18335">
      <w:bodyDiv w:val="1"/>
      <w:marLeft w:val="0"/>
      <w:marRight w:val="0"/>
      <w:marTop w:val="0"/>
      <w:marBottom w:val="0"/>
      <w:divBdr>
        <w:top w:val="none" w:sz="0" w:space="0" w:color="auto"/>
        <w:left w:val="none" w:sz="0" w:space="0" w:color="auto"/>
        <w:bottom w:val="none" w:sz="0" w:space="0" w:color="auto"/>
        <w:right w:val="none" w:sz="0" w:space="0" w:color="auto"/>
      </w:divBdr>
      <w:divsChild>
        <w:div w:id="706762499">
          <w:marLeft w:val="0"/>
          <w:marRight w:val="0"/>
          <w:marTop w:val="0"/>
          <w:marBottom w:val="0"/>
          <w:divBdr>
            <w:top w:val="none" w:sz="0" w:space="0" w:color="auto"/>
            <w:left w:val="none" w:sz="0" w:space="0" w:color="auto"/>
            <w:bottom w:val="none" w:sz="0" w:space="0" w:color="auto"/>
            <w:right w:val="none" w:sz="0" w:space="0" w:color="auto"/>
          </w:divBdr>
          <w:divsChild>
            <w:div w:id="8126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222578">
      <w:bodyDiv w:val="1"/>
      <w:marLeft w:val="0"/>
      <w:marRight w:val="0"/>
      <w:marTop w:val="0"/>
      <w:marBottom w:val="0"/>
      <w:divBdr>
        <w:top w:val="none" w:sz="0" w:space="0" w:color="auto"/>
        <w:left w:val="none" w:sz="0" w:space="0" w:color="auto"/>
        <w:bottom w:val="none" w:sz="0" w:space="0" w:color="auto"/>
        <w:right w:val="none" w:sz="0" w:space="0" w:color="auto"/>
      </w:divBdr>
      <w:divsChild>
        <w:div w:id="377364099">
          <w:marLeft w:val="0"/>
          <w:marRight w:val="0"/>
          <w:marTop w:val="0"/>
          <w:marBottom w:val="0"/>
          <w:divBdr>
            <w:top w:val="none" w:sz="0" w:space="0" w:color="auto"/>
            <w:left w:val="none" w:sz="0" w:space="0" w:color="auto"/>
            <w:bottom w:val="none" w:sz="0" w:space="0" w:color="auto"/>
            <w:right w:val="none" w:sz="0" w:space="0" w:color="auto"/>
          </w:divBdr>
        </w:div>
      </w:divsChild>
    </w:div>
    <w:div w:id="436340086">
      <w:bodyDiv w:val="1"/>
      <w:marLeft w:val="0"/>
      <w:marRight w:val="0"/>
      <w:marTop w:val="0"/>
      <w:marBottom w:val="0"/>
      <w:divBdr>
        <w:top w:val="none" w:sz="0" w:space="0" w:color="auto"/>
        <w:left w:val="none" w:sz="0" w:space="0" w:color="auto"/>
        <w:bottom w:val="none" w:sz="0" w:space="0" w:color="auto"/>
        <w:right w:val="none" w:sz="0" w:space="0" w:color="auto"/>
      </w:divBdr>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6827352">
      <w:bodyDiv w:val="1"/>
      <w:marLeft w:val="0"/>
      <w:marRight w:val="0"/>
      <w:marTop w:val="0"/>
      <w:marBottom w:val="0"/>
      <w:divBdr>
        <w:top w:val="none" w:sz="0" w:space="0" w:color="auto"/>
        <w:left w:val="none" w:sz="0" w:space="0" w:color="auto"/>
        <w:bottom w:val="none" w:sz="0" w:space="0" w:color="auto"/>
        <w:right w:val="none" w:sz="0" w:space="0" w:color="auto"/>
      </w:divBdr>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259305">
      <w:bodyDiv w:val="1"/>
      <w:marLeft w:val="0"/>
      <w:marRight w:val="0"/>
      <w:marTop w:val="0"/>
      <w:marBottom w:val="0"/>
      <w:divBdr>
        <w:top w:val="none" w:sz="0" w:space="0" w:color="auto"/>
        <w:left w:val="none" w:sz="0" w:space="0" w:color="auto"/>
        <w:bottom w:val="none" w:sz="0" w:space="0" w:color="auto"/>
        <w:right w:val="none" w:sz="0" w:space="0" w:color="auto"/>
      </w:divBdr>
      <w:divsChild>
        <w:div w:id="312952399">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481038">
      <w:bodyDiv w:val="1"/>
      <w:marLeft w:val="0"/>
      <w:marRight w:val="0"/>
      <w:marTop w:val="0"/>
      <w:marBottom w:val="0"/>
      <w:divBdr>
        <w:top w:val="none" w:sz="0" w:space="0" w:color="auto"/>
        <w:left w:val="none" w:sz="0" w:space="0" w:color="auto"/>
        <w:bottom w:val="none" w:sz="0" w:space="0" w:color="auto"/>
        <w:right w:val="none" w:sz="0" w:space="0" w:color="auto"/>
      </w:divBdr>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607650">
      <w:bodyDiv w:val="1"/>
      <w:marLeft w:val="0"/>
      <w:marRight w:val="0"/>
      <w:marTop w:val="0"/>
      <w:marBottom w:val="0"/>
      <w:divBdr>
        <w:top w:val="none" w:sz="0" w:space="0" w:color="auto"/>
        <w:left w:val="none" w:sz="0" w:space="0" w:color="auto"/>
        <w:bottom w:val="none" w:sz="0" w:space="0" w:color="auto"/>
        <w:right w:val="none" w:sz="0" w:space="0" w:color="auto"/>
      </w:divBdr>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3926">
      <w:bodyDiv w:val="1"/>
      <w:marLeft w:val="0"/>
      <w:marRight w:val="0"/>
      <w:marTop w:val="0"/>
      <w:marBottom w:val="0"/>
      <w:divBdr>
        <w:top w:val="none" w:sz="0" w:space="0" w:color="auto"/>
        <w:left w:val="none" w:sz="0" w:space="0" w:color="auto"/>
        <w:bottom w:val="none" w:sz="0" w:space="0" w:color="auto"/>
        <w:right w:val="none" w:sz="0" w:space="0" w:color="auto"/>
      </w:divBdr>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111437">
      <w:bodyDiv w:val="1"/>
      <w:marLeft w:val="0"/>
      <w:marRight w:val="0"/>
      <w:marTop w:val="0"/>
      <w:marBottom w:val="0"/>
      <w:divBdr>
        <w:top w:val="none" w:sz="0" w:space="0" w:color="auto"/>
        <w:left w:val="none" w:sz="0" w:space="0" w:color="auto"/>
        <w:bottom w:val="none" w:sz="0" w:space="0" w:color="auto"/>
        <w:right w:val="none" w:sz="0" w:space="0" w:color="auto"/>
      </w:divBdr>
      <w:divsChild>
        <w:div w:id="1175149522">
          <w:marLeft w:val="0"/>
          <w:marRight w:val="0"/>
          <w:marTop w:val="0"/>
          <w:marBottom w:val="0"/>
          <w:divBdr>
            <w:top w:val="none" w:sz="0" w:space="0" w:color="auto"/>
            <w:left w:val="none" w:sz="0" w:space="0" w:color="auto"/>
            <w:bottom w:val="none" w:sz="0" w:space="0" w:color="auto"/>
            <w:right w:val="none" w:sz="0" w:space="0" w:color="auto"/>
          </w:divBdr>
        </w:div>
        <w:div w:id="147330340">
          <w:marLeft w:val="0"/>
          <w:marRight w:val="0"/>
          <w:marTop w:val="0"/>
          <w:marBottom w:val="0"/>
          <w:divBdr>
            <w:top w:val="none" w:sz="0" w:space="0" w:color="auto"/>
            <w:left w:val="none" w:sz="0" w:space="0" w:color="auto"/>
            <w:bottom w:val="none" w:sz="0" w:space="0" w:color="auto"/>
            <w:right w:val="none" w:sz="0" w:space="0" w:color="auto"/>
          </w:divBdr>
          <w:divsChild>
            <w:div w:id="56696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377559">
      <w:bodyDiv w:val="1"/>
      <w:marLeft w:val="0"/>
      <w:marRight w:val="0"/>
      <w:marTop w:val="0"/>
      <w:marBottom w:val="0"/>
      <w:divBdr>
        <w:top w:val="none" w:sz="0" w:space="0" w:color="auto"/>
        <w:left w:val="none" w:sz="0" w:space="0" w:color="auto"/>
        <w:bottom w:val="none" w:sz="0" w:space="0" w:color="auto"/>
        <w:right w:val="none" w:sz="0" w:space="0" w:color="auto"/>
      </w:divBdr>
    </w:div>
    <w:div w:id="439686308">
      <w:bodyDiv w:val="1"/>
      <w:marLeft w:val="0"/>
      <w:marRight w:val="0"/>
      <w:marTop w:val="0"/>
      <w:marBottom w:val="0"/>
      <w:divBdr>
        <w:top w:val="none" w:sz="0" w:space="0" w:color="auto"/>
        <w:left w:val="none" w:sz="0" w:space="0" w:color="auto"/>
        <w:bottom w:val="none" w:sz="0" w:space="0" w:color="auto"/>
        <w:right w:val="none" w:sz="0" w:space="0" w:color="auto"/>
      </w:divBdr>
      <w:divsChild>
        <w:div w:id="83305909">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
    <w:div w:id="439959443">
      <w:bodyDiv w:val="1"/>
      <w:marLeft w:val="0"/>
      <w:marRight w:val="0"/>
      <w:marTop w:val="0"/>
      <w:marBottom w:val="0"/>
      <w:divBdr>
        <w:top w:val="none" w:sz="0" w:space="0" w:color="auto"/>
        <w:left w:val="none" w:sz="0" w:space="0" w:color="auto"/>
        <w:bottom w:val="none" w:sz="0" w:space="0" w:color="auto"/>
        <w:right w:val="none" w:sz="0" w:space="0" w:color="auto"/>
      </w:divBdr>
    </w:div>
    <w:div w:id="440027773">
      <w:bodyDiv w:val="1"/>
      <w:marLeft w:val="0"/>
      <w:marRight w:val="0"/>
      <w:marTop w:val="0"/>
      <w:marBottom w:val="0"/>
      <w:divBdr>
        <w:top w:val="none" w:sz="0" w:space="0" w:color="auto"/>
        <w:left w:val="none" w:sz="0" w:space="0" w:color="auto"/>
        <w:bottom w:val="none" w:sz="0" w:space="0" w:color="auto"/>
        <w:right w:val="none" w:sz="0" w:space="0" w:color="auto"/>
      </w:divBdr>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502">
      <w:bodyDiv w:val="1"/>
      <w:marLeft w:val="0"/>
      <w:marRight w:val="0"/>
      <w:marTop w:val="0"/>
      <w:marBottom w:val="0"/>
      <w:divBdr>
        <w:top w:val="none" w:sz="0" w:space="0" w:color="auto"/>
        <w:left w:val="none" w:sz="0" w:space="0" w:color="auto"/>
        <w:bottom w:val="none" w:sz="0" w:space="0" w:color="auto"/>
        <w:right w:val="none" w:sz="0" w:space="0" w:color="auto"/>
      </w:divBdr>
    </w:div>
    <w:div w:id="440608387">
      <w:bodyDiv w:val="1"/>
      <w:marLeft w:val="0"/>
      <w:marRight w:val="0"/>
      <w:marTop w:val="0"/>
      <w:marBottom w:val="0"/>
      <w:divBdr>
        <w:top w:val="none" w:sz="0" w:space="0" w:color="auto"/>
        <w:left w:val="none" w:sz="0" w:space="0" w:color="auto"/>
        <w:bottom w:val="none" w:sz="0" w:space="0" w:color="auto"/>
        <w:right w:val="none" w:sz="0" w:space="0" w:color="auto"/>
      </w:divBdr>
    </w:div>
    <w:div w:id="440610382">
      <w:bodyDiv w:val="1"/>
      <w:marLeft w:val="0"/>
      <w:marRight w:val="0"/>
      <w:marTop w:val="0"/>
      <w:marBottom w:val="0"/>
      <w:divBdr>
        <w:top w:val="none" w:sz="0" w:space="0" w:color="auto"/>
        <w:left w:val="none" w:sz="0" w:space="0" w:color="auto"/>
        <w:bottom w:val="none" w:sz="0" w:space="0" w:color="auto"/>
        <w:right w:val="none" w:sz="0" w:space="0" w:color="auto"/>
      </w:divBdr>
      <w:divsChild>
        <w:div w:id="1695379665">
          <w:marLeft w:val="0"/>
          <w:marRight w:val="0"/>
          <w:marTop w:val="0"/>
          <w:marBottom w:val="0"/>
          <w:divBdr>
            <w:top w:val="none" w:sz="0" w:space="0" w:color="auto"/>
            <w:left w:val="none" w:sz="0" w:space="0" w:color="auto"/>
            <w:bottom w:val="none" w:sz="0" w:space="0" w:color="auto"/>
            <w:right w:val="none" w:sz="0" w:space="0" w:color="auto"/>
          </w:divBdr>
        </w:div>
        <w:div w:id="919220858">
          <w:marLeft w:val="0"/>
          <w:marRight w:val="0"/>
          <w:marTop w:val="0"/>
          <w:marBottom w:val="0"/>
          <w:divBdr>
            <w:top w:val="none" w:sz="0" w:space="0" w:color="auto"/>
            <w:left w:val="none" w:sz="0" w:space="0" w:color="auto"/>
            <w:bottom w:val="none" w:sz="0" w:space="0" w:color="auto"/>
            <w:right w:val="none" w:sz="0" w:space="0" w:color="auto"/>
          </w:divBdr>
          <w:divsChild>
            <w:div w:id="10061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
    <w:div w:id="440733707">
      <w:bodyDiv w:val="1"/>
      <w:marLeft w:val="0"/>
      <w:marRight w:val="0"/>
      <w:marTop w:val="0"/>
      <w:marBottom w:val="0"/>
      <w:divBdr>
        <w:top w:val="none" w:sz="0" w:space="0" w:color="auto"/>
        <w:left w:val="none" w:sz="0" w:space="0" w:color="auto"/>
        <w:bottom w:val="none" w:sz="0" w:space="0" w:color="auto"/>
        <w:right w:val="none" w:sz="0" w:space="0" w:color="auto"/>
      </w:divBdr>
    </w:div>
    <w:div w:id="440994123">
      <w:bodyDiv w:val="1"/>
      <w:marLeft w:val="0"/>
      <w:marRight w:val="0"/>
      <w:marTop w:val="0"/>
      <w:marBottom w:val="0"/>
      <w:divBdr>
        <w:top w:val="none" w:sz="0" w:space="0" w:color="auto"/>
        <w:left w:val="none" w:sz="0" w:space="0" w:color="auto"/>
        <w:bottom w:val="none" w:sz="0" w:space="0" w:color="auto"/>
        <w:right w:val="none" w:sz="0" w:space="0" w:color="auto"/>
      </w:divBdr>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7972">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1610691">
      <w:bodyDiv w:val="1"/>
      <w:marLeft w:val="0"/>
      <w:marRight w:val="0"/>
      <w:marTop w:val="0"/>
      <w:marBottom w:val="0"/>
      <w:divBdr>
        <w:top w:val="none" w:sz="0" w:space="0" w:color="auto"/>
        <w:left w:val="none" w:sz="0" w:space="0" w:color="auto"/>
        <w:bottom w:val="none" w:sz="0" w:space="0" w:color="auto"/>
        <w:right w:val="none" w:sz="0" w:space="0" w:color="auto"/>
      </w:divBdr>
    </w:div>
    <w:div w:id="441874848">
      <w:bodyDiv w:val="1"/>
      <w:marLeft w:val="0"/>
      <w:marRight w:val="0"/>
      <w:marTop w:val="0"/>
      <w:marBottom w:val="0"/>
      <w:divBdr>
        <w:top w:val="none" w:sz="0" w:space="0" w:color="auto"/>
        <w:left w:val="none" w:sz="0" w:space="0" w:color="auto"/>
        <w:bottom w:val="none" w:sz="0" w:space="0" w:color="auto"/>
        <w:right w:val="none" w:sz="0" w:space="0" w:color="auto"/>
      </w:divBdr>
      <w:divsChild>
        <w:div w:id="1441146906">
          <w:marLeft w:val="0"/>
          <w:marRight w:val="0"/>
          <w:marTop w:val="0"/>
          <w:marBottom w:val="0"/>
          <w:divBdr>
            <w:top w:val="none" w:sz="0" w:space="0" w:color="auto"/>
            <w:left w:val="none" w:sz="0" w:space="0" w:color="auto"/>
            <w:bottom w:val="none" w:sz="0" w:space="0" w:color="auto"/>
            <w:right w:val="none" w:sz="0" w:space="0" w:color="auto"/>
          </w:divBdr>
        </w:div>
        <w:div w:id="1015767598">
          <w:marLeft w:val="0"/>
          <w:marRight w:val="0"/>
          <w:marTop w:val="0"/>
          <w:marBottom w:val="0"/>
          <w:divBdr>
            <w:top w:val="none" w:sz="0" w:space="0" w:color="auto"/>
            <w:left w:val="none" w:sz="0" w:space="0" w:color="auto"/>
            <w:bottom w:val="none" w:sz="0" w:space="0" w:color="auto"/>
            <w:right w:val="none" w:sz="0" w:space="0" w:color="auto"/>
          </w:divBdr>
          <w:divsChild>
            <w:div w:id="64423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4862">
      <w:bodyDiv w:val="1"/>
      <w:marLeft w:val="0"/>
      <w:marRight w:val="0"/>
      <w:marTop w:val="0"/>
      <w:marBottom w:val="0"/>
      <w:divBdr>
        <w:top w:val="none" w:sz="0" w:space="0" w:color="auto"/>
        <w:left w:val="none" w:sz="0" w:space="0" w:color="auto"/>
        <w:bottom w:val="none" w:sz="0" w:space="0" w:color="auto"/>
        <w:right w:val="none" w:sz="0" w:space="0" w:color="auto"/>
      </w:divBdr>
      <w:divsChild>
        <w:div w:id="600180962">
          <w:marLeft w:val="0"/>
          <w:marRight w:val="0"/>
          <w:marTop w:val="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492913806">
          <w:marLeft w:val="0"/>
          <w:marRight w:val="0"/>
          <w:marTop w:val="0"/>
          <w:marBottom w:val="0"/>
          <w:divBdr>
            <w:top w:val="none" w:sz="0" w:space="0" w:color="auto"/>
            <w:left w:val="none" w:sz="0" w:space="0" w:color="auto"/>
            <w:bottom w:val="none" w:sz="0" w:space="0" w:color="auto"/>
            <w:right w:val="none" w:sz="0" w:space="0" w:color="auto"/>
          </w:divBdr>
        </w:div>
      </w:divsChild>
    </w:div>
    <w:div w:id="442388754">
      <w:bodyDiv w:val="1"/>
      <w:marLeft w:val="0"/>
      <w:marRight w:val="0"/>
      <w:marTop w:val="0"/>
      <w:marBottom w:val="0"/>
      <w:divBdr>
        <w:top w:val="none" w:sz="0" w:space="0" w:color="auto"/>
        <w:left w:val="none" w:sz="0" w:space="0" w:color="auto"/>
        <w:bottom w:val="none" w:sz="0" w:space="0" w:color="auto"/>
        <w:right w:val="none" w:sz="0" w:space="0" w:color="auto"/>
      </w:divBdr>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42504410">
      <w:bodyDiv w:val="1"/>
      <w:marLeft w:val="0"/>
      <w:marRight w:val="0"/>
      <w:marTop w:val="0"/>
      <w:marBottom w:val="0"/>
      <w:divBdr>
        <w:top w:val="none" w:sz="0" w:space="0" w:color="auto"/>
        <w:left w:val="none" w:sz="0" w:space="0" w:color="auto"/>
        <w:bottom w:val="none" w:sz="0" w:space="0" w:color="auto"/>
        <w:right w:val="none" w:sz="0" w:space="0" w:color="auto"/>
      </w:divBdr>
    </w:div>
    <w:div w:id="442772524">
      <w:bodyDiv w:val="1"/>
      <w:marLeft w:val="0"/>
      <w:marRight w:val="0"/>
      <w:marTop w:val="0"/>
      <w:marBottom w:val="0"/>
      <w:divBdr>
        <w:top w:val="none" w:sz="0" w:space="0" w:color="auto"/>
        <w:left w:val="none" w:sz="0" w:space="0" w:color="auto"/>
        <w:bottom w:val="none" w:sz="0" w:space="0" w:color="auto"/>
        <w:right w:val="none" w:sz="0" w:space="0" w:color="auto"/>
      </w:divBdr>
    </w:div>
    <w:div w:id="442961574">
      <w:bodyDiv w:val="1"/>
      <w:marLeft w:val="0"/>
      <w:marRight w:val="0"/>
      <w:marTop w:val="0"/>
      <w:marBottom w:val="0"/>
      <w:divBdr>
        <w:top w:val="none" w:sz="0" w:space="0" w:color="auto"/>
        <w:left w:val="none" w:sz="0" w:space="0" w:color="auto"/>
        <w:bottom w:val="none" w:sz="0" w:space="0" w:color="auto"/>
        <w:right w:val="none" w:sz="0" w:space="0" w:color="auto"/>
      </w:divBdr>
    </w:div>
    <w:div w:id="443154840">
      <w:bodyDiv w:val="1"/>
      <w:marLeft w:val="0"/>
      <w:marRight w:val="0"/>
      <w:marTop w:val="0"/>
      <w:marBottom w:val="0"/>
      <w:divBdr>
        <w:top w:val="none" w:sz="0" w:space="0" w:color="auto"/>
        <w:left w:val="none" w:sz="0" w:space="0" w:color="auto"/>
        <w:bottom w:val="none" w:sz="0" w:space="0" w:color="auto"/>
        <w:right w:val="none" w:sz="0" w:space="0" w:color="auto"/>
      </w:divBdr>
      <w:divsChild>
        <w:div w:id="909734609">
          <w:marLeft w:val="0"/>
          <w:marRight w:val="0"/>
          <w:marTop w:val="300"/>
          <w:marBottom w:val="300"/>
          <w:divBdr>
            <w:top w:val="none" w:sz="0" w:space="0" w:color="auto"/>
            <w:left w:val="none" w:sz="0" w:space="0" w:color="auto"/>
            <w:bottom w:val="none" w:sz="0" w:space="0" w:color="auto"/>
            <w:right w:val="none" w:sz="0" w:space="0" w:color="auto"/>
          </w:divBdr>
        </w:div>
      </w:divsChild>
    </w:div>
    <w:div w:id="443229950">
      <w:bodyDiv w:val="1"/>
      <w:marLeft w:val="0"/>
      <w:marRight w:val="0"/>
      <w:marTop w:val="0"/>
      <w:marBottom w:val="0"/>
      <w:divBdr>
        <w:top w:val="none" w:sz="0" w:space="0" w:color="auto"/>
        <w:left w:val="none" w:sz="0" w:space="0" w:color="auto"/>
        <w:bottom w:val="none" w:sz="0" w:space="0" w:color="auto"/>
        <w:right w:val="none" w:sz="0" w:space="0" w:color="auto"/>
      </w:divBdr>
      <w:divsChild>
        <w:div w:id="189268282">
          <w:marLeft w:val="0"/>
          <w:marRight w:val="0"/>
          <w:marTop w:val="0"/>
          <w:marBottom w:val="0"/>
          <w:divBdr>
            <w:top w:val="none" w:sz="0" w:space="0" w:color="auto"/>
            <w:left w:val="none" w:sz="0" w:space="0" w:color="auto"/>
            <w:bottom w:val="none" w:sz="0" w:space="0" w:color="auto"/>
            <w:right w:val="none" w:sz="0" w:space="0" w:color="auto"/>
          </w:divBdr>
          <w:divsChild>
            <w:div w:id="635109907">
              <w:marLeft w:val="0"/>
              <w:marRight w:val="0"/>
              <w:marTop w:val="0"/>
              <w:marBottom w:val="0"/>
              <w:divBdr>
                <w:top w:val="none" w:sz="0" w:space="0" w:color="auto"/>
                <w:left w:val="none" w:sz="0" w:space="0" w:color="auto"/>
                <w:bottom w:val="none" w:sz="0" w:space="0" w:color="auto"/>
                <w:right w:val="none" w:sz="0" w:space="0" w:color="auto"/>
              </w:divBdr>
            </w:div>
          </w:divsChild>
        </w:div>
        <w:div w:id="232207853">
          <w:marLeft w:val="0"/>
          <w:marRight w:val="0"/>
          <w:marTop w:val="0"/>
          <w:marBottom w:val="0"/>
          <w:divBdr>
            <w:top w:val="none" w:sz="0" w:space="0" w:color="auto"/>
            <w:left w:val="none" w:sz="0" w:space="0" w:color="auto"/>
            <w:bottom w:val="none" w:sz="0" w:space="0" w:color="auto"/>
            <w:right w:val="none" w:sz="0" w:space="0" w:color="auto"/>
          </w:divBdr>
          <w:divsChild>
            <w:div w:id="689724633">
              <w:marLeft w:val="0"/>
              <w:marRight w:val="0"/>
              <w:marTop w:val="0"/>
              <w:marBottom w:val="0"/>
              <w:divBdr>
                <w:top w:val="none" w:sz="0" w:space="0" w:color="auto"/>
                <w:left w:val="none" w:sz="0" w:space="0" w:color="auto"/>
                <w:bottom w:val="none" w:sz="0" w:space="0" w:color="auto"/>
                <w:right w:val="none" w:sz="0" w:space="0" w:color="auto"/>
              </w:divBdr>
              <w:divsChild>
                <w:div w:id="390155567">
                  <w:marLeft w:val="0"/>
                  <w:marRight w:val="0"/>
                  <w:marTop w:val="0"/>
                  <w:marBottom w:val="0"/>
                  <w:divBdr>
                    <w:top w:val="none" w:sz="0" w:space="0" w:color="auto"/>
                    <w:left w:val="none" w:sz="0" w:space="0" w:color="auto"/>
                    <w:bottom w:val="none" w:sz="0" w:space="0" w:color="auto"/>
                    <w:right w:val="none" w:sz="0" w:space="0" w:color="auto"/>
                  </w:divBdr>
                  <w:divsChild>
                    <w:div w:id="7677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05186">
      <w:bodyDiv w:val="1"/>
      <w:marLeft w:val="0"/>
      <w:marRight w:val="0"/>
      <w:marTop w:val="0"/>
      <w:marBottom w:val="0"/>
      <w:divBdr>
        <w:top w:val="none" w:sz="0" w:space="0" w:color="auto"/>
        <w:left w:val="none" w:sz="0" w:space="0" w:color="auto"/>
        <w:bottom w:val="none" w:sz="0" w:space="0" w:color="auto"/>
        <w:right w:val="none" w:sz="0" w:space="0" w:color="auto"/>
      </w:divBdr>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
      </w:divsChild>
    </w:div>
    <w:div w:id="443502602">
      <w:bodyDiv w:val="1"/>
      <w:marLeft w:val="0"/>
      <w:marRight w:val="0"/>
      <w:marTop w:val="0"/>
      <w:marBottom w:val="0"/>
      <w:divBdr>
        <w:top w:val="none" w:sz="0" w:space="0" w:color="auto"/>
        <w:left w:val="none" w:sz="0" w:space="0" w:color="auto"/>
        <w:bottom w:val="none" w:sz="0" w:space="0" w:color="auto"/>
        <w:right w:val="none" w:sz="0" w:space="0" w:color="auto"/>
      </w:divBdr>
      <w:divsChild>
        <w:div w:id="766388453">
          <w:marLeft w:val="0"/>
          <w:marRight w:val="0"/>
          <w:marTop w:val="0"/>
          <w:marBottom w:val="0"/>
          <w:divBdr>
            <w:top w:val="none" w:sz="0" w:space="0" w:color="auto"/>
            <w:left w:val="none" w:sz="0" w:space="0" w:color="auto"/>
            <w:bottom w:val="none" w:sz="0" w:space="0" w:color="auto"/>
            <w:right w:val="none" w:sz="0" w:space="0" w:color="auto"/>
          </w:divBdr>
        </w:div>
      </w:divsChild>
    </w:div>
    <w:div w:id="443574577">
      <w:bodyDiv w:val="1"/>
      <w:marLeft w:val="0"/>
      <w:marRight w:val="0"/>
      <w:marTop w:val="0"/>
      <w:marBottom w:val="0"/>
      <w:divBdr>
        <w:top w:val="none" w:sz="0" w:space="0" w:color="auto"/>
        <w:left w:val="none" w:sz="0" w:space="0" w:color="auto"/>
        <w:bottom w:val="none" w:sz="0" w:space="0" w:color="auto"/>
        <w:right w:val="none" w:sz="0" w:space="0" w:color="auto"/>
      </w:divBdr>
      <w:divsChild>
        <w:div w:id="217665957">
          <w:marLeft w:val="0"/>
          <w:marRight w:val="0"/>
          <w:marTop w:val="0"/>
          <w:marBottom w:val="0"/>
          <w:divBdr>
            <w:top w:val="none" w:sz="0" w:space="0" w:color="auto"/>
            <w:left w:val="none" w:sz="0" w:space="0" w:color="auto"/>
            <w:bottom w:val="none" w:sz="0" w:space="0" w:color="auto"/>
            <w:right w:val="none" w:sz="0" w:space="0" w:color="auto"/>
          </w:divBdr>
        </w:div>
      </w:divsChild>
    </w:div>
    <w:div w:id="443770810">
      <w:bodyDiv w:val="1"/>
      <w:marLeft w:val="0"/>
      <w:marRight w:val="0"/>
      <w:marTop w:val="0"/>
      <w:marBottom w:val="0"/>
      <w:divBdr>
        <w:top w:val="none" w:sz="0" w:space="0" w:color="auto"/>
        <w:left w:val="none" w:sz="0" w:space="0" w:color="auto"/>
        <w:bottom w:val="none" w:sz="0" w:space="0" w:color="auto"/>
        <w:right w:val="none" w:sz="0" w:space="0" w:color="auto"/>
      </w:divBdr>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232785">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467504">
      <w:bodyDiv w:val="1"/>
      <w:marLeft w:val="0"/>
      <w:marRight w:val="0"/>
      <w:marTop w:val="0"/>
      <w:marBottom w:val="0"/>
      <w:divBdr>
        <w:top w:val="none" w:sz="0" w:space="0" w:color="auto"/>
        <w:left w:val="none" w:sz="0" w:space="0" w:color="auto"/>
        <w:bottom w:val="none" w:sz="0" w:space="0" w:color="auto"/>
        <w:right w:val="none" w:sz="0" w:space="0" w:color="auto"/>
      </w:divBdr>
      <w:divsChild>
        <w:div w:id="146168194">
          <w:marLeft w:val="0"/>
          <w:marRight w:val="0"/>
          <w:marTop w:val="0"/>
          <w:marBottom w:val="0"/>
          <w:divBdr>
            <w:top w:val="none" w:sz="0" w:space="0" w:color="auto"/>
            <w:left w:val="none" w:sz="0" w:space="0" w:color="auto"/>
            <w:bottom w:val="none" w:sz="0" w:space="0" w:color="auto"/>
            <w:right w:val="none" w:sz="0" w:space="0" w:color="auto"/>
          </w:divBdr>
        </w:div>
        <w:div w:id="221602477">
          <w:marLeft w:val="0"/>
          <w:marRight w:val="0"/>
          <w:marTop w:val="0"/>
          <w:marBottom w:val="0"/>
          <w:divBdr>
            <w:top w:val="none" w:sz="0" w:space="0" w:color="auto"/>
            <w:left w:val="none" w:sz="0" w:space="0" w:color="auto"/>
            <w:bottom w:val="none" w:sz="0" w:space="0" w:color="auto"/>
            <w:right w:val="none" w:sz="0" w:space="0" w:color="auto"/>
          </w:divBdr>
          <w:divsChild>
            <w:div w:id="554972908">
              <w:marLeft w:val="0"/>
              <w:marRight w:val="0"/>
              <w:marTop w:val="0"/>
              <w:marBottom w:val="0"/>
              <w:divBdr>
                <w:top w:val="none" w:sz="0" w:space="0" w:color="auto"/>
                <w:left w:val="none" w:sz="0" w:space="0" w:color="auto"/>
                <w:bottom w:val="none" w:sz="0" w:space="0" w:color="auto"/>
                <w:right w:val="none" w:sz="0" w:space="0" w:color="auto"/>
              </w:divBdr>
              <w:divsChild>
                <w:div w:id="190657013">
                  <w:marLeft w:val="0"/>
                  <w:marRight w:val="0"/>
                  <w:marTop w:val="0"/>
                  <w:marBottom w:val="0"/>
                  <w:divBdr>
                    <w:top w:val="none" w:sz="0" w:space="0" w:color="auto"/>
                    <w:left w:val="none" w:sz="0" w:space="0" w:color="auto"/>
                    <w:bottom w:val="none" w:sz="0" w:space="0" w:color="auto"/>
                    <w:right w:val="none" w:sz="0" w:space="0" w:color="auto"/>
                  </w:divBdr>
                </w:div>
                <w:div w:id="3446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
    <w:div w:id="445002050">
      <w:bodyDiv w:val="1"/>
      <w:marLeft w:val="0"/>
      <w:marRight w:val="0"/>
      <w:marTop w:val="0"/>
      <w:marBottom w:val="0"/>
      <w:divBdr>
        <w:top w:val="none" w:sz="0" w:space="0" w:color="auto"/>
        <w:left w:val="none" w:sz="0" w:space="0" w:color="auto"/>
        <w:bottom w:val="none" w:sz="0" w:space="0" w:color="auto"/>
        <w:right w:val="none" w:sz="0" w:space="0" w:color="auto"/>
      </w:divBdr>
    </w:div>
    <w:div w:id="445122509">
      <w:bodyDiv w:val="1"/>
      <w:marLeft w:val="0"/>
      <w:marRight w:val="0"/>
      <w:marTop w:val="0"/>
      <w:marBottom w:val="0"/>
      <w:divBdr>
        <w:top w:val="none" w:sz="0" w:space="0" w:color="auto"/>
        <w:left w:val="none" w:sz="0" w:space="0" w:color="auto"/>
        <w:bottom w:val="none" w:sz="0" w:space="0" w:color="auto"/>
        <w:right w:val="none" w:sz="0" w:space="0" w:color="auto"/>
      </w:divBdr>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
      </w:divsChild>
    </w:div>
    <w:div w:id="446045367">
      <w:bodyDiv w:val="1"/>
      <w:marLeft w:val="0"/>
      <w:marRight w:val="0"/>
      <w:marTop w:val="0"/>
      <w:marBottom w:val="0"/>
      <w:divBdr>
        <w:top w:val="none" w:sz="0" w:space="0" w:color="auto"/>
        <w:left w:val="none" w:sz="0" w:space="0" w:color="auto"/>
        <w:bottom w:val="none" w:sz="0" w:space="0" w:color="auto"/>
        <w:right w:val="none" w:sz="0" w:space="0" w:color="auto"/>
      </w:divBdr>
      <w:divsChild>
        <w:div w:id="246623635">
          <w:marLeft w:val="0"/>
          <w:marRight w:val="0"/>
          <w:marTop w:val="0"/>
          <w:marBottom w:val="0"/>
          <w:divBdr>
            <w:top w:val="none" w:sz="0" w:space="0" w:color="auto"/>
            <w:left w:val="none" w:sz="0" w:space="0" w:color="auto"/>
            <w:bottom w:val="none" w:sz="0" w:space="0" w:color="auto"/>
            <w:right w:val="none" w:sz="0" w:space="0" w:color="auto"/>
          </w:divBdr>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169516">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09703">
      <w:bodyDiv w:val="1"/>
      <w:marLeft w:val="0"/>
      <w:marRight w:val="0"/>
      <w:marTop w:val="0"/>
      <w:marBottom w:val="0"/>
      <w:divBdr>
        <w:top w:val="none" w:sz="0" w:space="0" w:color="auto"/>
        <w:left w:val="none" w:sz="0" w:space="0" w:color="auto"/>
        <w:bottom w:val="none" w:sz="0" w:space="0" w:color="auto"/>
        <w:right w:val="none" w:sz="0" w:space="0" w:color="auto"/>
      </w:divBdr>
      <w:divsChild>
        <w:div w:id="531577356">
          <w:marLeft w:val="0"/>
          <w:marRight w:val="0"/>
          <w:marTop w:val="0"/>
          <w:marBottom w:val="0"/>
          <w:divBdr>
            <w:top w:val="none" w:sz="0" w:space="0" w:color="auto"/>
            <w:left w:val="none" w:sz="0" w:space="0" w:color="auto"/>
            <w:bottom w:val="none" w:sz="0" w:space="0" w:color="auto"/>
            <w:right w:val="none" w:sz="0" w:space="0" w:color="auto"/>
          </w:divBdr>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584308">
      <w:bodyDiv w:val="1"/>
      <w:marLeft w:val="0"/>
      <w:marRight w:val="0"/>
      <w:marTop w:val="0"/>
      <w:marBottom w:val="0"/>
      <w:divBdr>
        <w:top w:val="none" w:sz="0" w:space="0" w:color="auto"/>
        <w:left w:val="none" w:sz="0" w:space="0" w:color="auto"/>
        <w:bottom w:val="none" w:sz="0" w:space="0" w:color="auto"/>
        <w:right w:val="none" w:sz="0" w:space="0" w:color="auto"/>
      </w:divBdr>
      <w:divsChild>
        <w:div w:id="837696607">
          <w:marLeft w:val="0"/>
          <w:marRight w:val="0"/>
          <w:marTop w:val="0"/>
          <w:marBottom w:val="0"/>
          <w:divBdr>
            <w:top w:val="none" w:sz="0" w:space="0" w:color="auto"/>
            <w:left w:val="none" w:sz="0" w:space="0" w:color="auto"/>
            <w:bottom w:val="none" w:sz="0" w:space="0" w:color="auto"/>
            <w:right w:val="none" w:sz="0" w:space="0" w:color="auto"/>
          </w:divBdr>
        </w:div>
      </w:divsChild>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
    <w:div w:id="446699810">
      <w:bodyDiv w:val="1"/>
      <w:marLeft w:val="0"/>
      <w:marRight w:val="0"/>
      <w:marTop w:val="0"/>
      <w:marBottom w:val="0"/>
      <w:divBdr>
        <w:top w:val="none" w:sz="0" w:space="0" w:color="auto"/>
        <w:left w:val="none" w:sz="0" w:space="0" w:color="auto"/>
        <w:bottom w:val="none" w:sz="0" w:space="0" w:color="auto"/>
        <w:right w:val="none" w:sz="0" w:space="0" w:color="auto"/>
      </w:divBdr>
      <w:divsChild>
        <w:div w:id="572280030">
          <w:marLeft w:val="0"/>
          <w:marRight w:val="0"/>
          <w:marTop w:val="0"/>
          <w:marBottom w:val="0"/>
          <w:divBdr>
            <w:top w:val="none" w:sz="0" w:space="0" w:color="auto"/>
            <w:left w:val="none" w:sz="0" w:space="0" w:color="auto"/>
            <w:bottom w:val="none" w:sz="0" w:space="0" w:color="auto"/>
            <w:right w:val="none" w:sz="0" w:space="0" w:color="auto"/>
          </w:divBdr>
          <w:divsChild>
            <w:div w:id="98987817">
              <w:marLeft w:val="0"/>
              <w:marRight w:val="0"/>
              <w:marTop w:val="0"/>
              <w:marBottom w:val="0"/>
              <w:divBdr>
                <w:top w:val="none" w:sz="0" w:space="0" w:color="auto"/>
                <w:left w:val="none" w:sz="0" w:space="0" w:color="auto"/>
                <w:bottom w:val="none" w:sz="0" w:space="0" w:color="auto"/>
                <w:right w:val="none" w:sz="0" w:space="0" w:color="auto"/>
              </w:divBdr>
            </w:div>
          </w:divsChild>
        </w:div>
        <w:div w:id="685643161">
          <w:marLeft w:val="0"/>
          <w:marRight w:val="0"/>
          <w:marTop w:val="0"/>
          <w:marBottom w:val="0"/>
          <w:divBdr>
            <w:top w:val="none" w:sz="0" w:space="0" w:color="auto"/>
            <w:left w:val="none" w:sz="0" w:space="0" w:color="auto"/>
            <w:bottom w:val="none" w:sz="0" w:space="0" w:color="auto"/>
            <w:right w:val="none" w:sz="0" w:space="0" w:color="auto"/>
          </w:divBdr>
        </w:div>
      </w:divsChild>
    </w:div>
    <w:div w:id="446850153">
      <w:bodyDiv w:val="1"/>
      <w:marLeft w:val="0"/>
      <w:marRight w:val="0"/>
      <w:marTop w:val="0"/>
      <w:marBottom w:val="0"/>
      <w:divBdr>
        <w:top w:val="none" w:sz="0" w:space="0" w:color="auto"/>
        <w:left w:val="none" w:sz="0" w:space="0" w:color="auto"/>
        <w:bottom w:val="none" w:sz="0" w:space="0" w:color="auto"/>
        <w:right w:val="none" w:sz="0" w:space="0" w:color="auto"/>
      </w:divBdr>
    </w:div>
    <w:div w:id="446850602">
      <w:bodyDiv w:val="1"/>
      <w:marLeft w:val="0"/>
      <w:marRight w:val="0"/>
      <w:marTop w:val="0"/>
      <w:marBottom w:val="0"/>
      <w:divBdr>
        <w:top w:val="none" w:sz="0" w:space="0" w:color="auto"/>
        <w:left w:val="none" w:sz="0" w:space="0" w:color="auto"/>
        <w:bottom w:val="none" w:sz="0" w:space="0" w:color="auto"/>
        <w:right w:val="none" w:sz="0" w:space="0" w:color="auto"/>
      </w:divBdr>
      <w:divsChild>
        <w:div w:id="1737432343">
          <w:marLeft w:val="0"/>
          <w:marRight w:val="0"/>
          <w:marTop w:val="0"/>
          <w:marBottom w:val="0"/>
          <w:divBdr>
            <w:top w:val="none" w:sz="0" w:space="0" w:color="auto"/>
            <w:left w:val="none" w:sz="0" w:space="0" w:color="auto"/>
            <w:bottom w:val="none" w:sz="0" w:space="0" w:color="auto"/>
            <w:right w:val="none" w:sz="0" w:space="0" w:color="auto"/>
          </w:divBdr>
          <w:divsChild>
            <w:div w:id="1510217552">
              <w:marLeft w:val="0"/>
              <w:marRight w:val="0"/>
              <w:marTop w:val="0"/>
              <w:marBottom w:val="0"/>
              <w:divBdr>
                <w:top w:val="none" w:sz="0" w:space="0" w:color="auto"/>
                <w:left w:val="none" w:sz="0" w:space="0" w:color="auto"/>
                <w:bottom w:val="none" w:sz="0" w:space="0" w:color="auto"/>
                <w:right w:val="none" w:sz="0" w:space="0" w:color="auto"/>
              </w:divBdr>
              <w:divsChild>
                <w:div w:id="190268456">
                  <w:marLeft w:val="0"/>
                  <w:marRight w:val="0"/>
                  <w:marTop w:val="0"/>
                  <w:marBottom w:val="0"/>
                  <w:divBdr>
                    <w:top w:val="none" w:sz="0" w:space="0" w:color="auto"/>
                    <w:left w:val="none" w:sz="0" w:space="0" w:color="auto"/>
                    <w:bottom w:val="none" w:sz="0" w:space="0" w:color="auto"/>
                    <w:right w:val="none" w:sz="0" w:space="0" w:color="auto"/>
                  </w:divBdr>
                  <w:divsChild>
                    <w:div w:id="1388067115">
                      <w:marLeft w:val="0"/>
                      <w:marRight w:val="0"/>
                      <w:marTop w:val="0"/>
                      <w:marBottom w:val="0"/>
                      <w:divBdr>
                        <w:top w:val="none" w:sz="0" w:space="0" w:color="auto"/>
                        <w:left w:val="none" w:sz="0" w:space="0" w:color="auto"/>
                        <w:bottom w:val="none" w:sz="0" w:space="0" w:color="auto"/>
                        <w:right w:val="none" w:sz="0" w:space="0" w:color="auto"/>
                      </w:divBdr>
                    </w:div>
                    <w:div w:id="11546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716114">
          <w:marLeft w:val="0"/>
          <w:marRight w:val="0"/>
          <w:marTop w:val="0"/>
          <w:marBottom w:val="0"/>
          <w:divBdr>
            <w:top w:val="none" w:sz="0" w:space="0" w:color="auto"/>
            <w:left w:val="none" w:sz="0" w:space="0" w:color="auto"/>
            <w:bottom w:val="none" w:sz="0" w:space="0" w:color="auto"/>
            <w:right w:val="none" w:sz="0" w:space="0" w:color="auto"/>
          </w:divBdr>
          <w:divsChild>
            <w:div w:id="1044133816">
              <w:marLeft w:val="0"/>
              <w:marRight w:val="0"/>
              <w:marTop w:val="0"/>
              <w:marBottom w:val="0"/>
              <w:divBdr>
                <w:top w:val="none" w:sz="0" w:space="0" w:color="auto"/>
                <w:left w:val="none" w:sz="0" w:space="0" w:color="auto"/>
                <w:bottom w:val="none" w:sz="0" w:space="0" w:color="auto"/>
                <w:right w:val="none" w:sz="0" w:space="0" w:color="auto"/>
              </w:divBdr>
              <w:divsChild>
                <w:div w:id="1984196501">
                  <w:marLeft w:val="0"/>
                  <w:marRight w:val="0"/>
                  <w:marTop w:val="0"/>
                  <w:marBottom w:val="0"/>
                  <w:divBdr>
                    <w:top w:val="none" w:sz="0" w:space="0" w:color="auto"/>
                    <w:left w:val="none" w:sz="0" w:space="0" w:color="auto"/>
                    <w:bottom w:val="none" w:sz="0" w:space="0" w:color="auto"/>
                    <w:right w:val="none" w:sz="0" w:space="0" w:color="auto"/>
                  </w:divBdr>
                  <w:divsChild>
                    <w:div w:id="1329168089">
                      <w:marLeft w:val="0"/>
                      <w:marRight w:val="0"/>
                      <w:marTop w:val="0"/>
                      <w:marBottom w:val="0"/>
                      <w:divBdr>
                        <w:top w:val="none" w:sz="0" w:space="0" w:color="auto"/>
                        <w:left w:val="none" w:sz="0" w:space="0" w:color="auto"/>
                        <w:bottom w:val="none" w:sz="0" w:space="0" w:color="auto"/>
                        <w:right w:val="none" w:sz="0" w:space="0" w:color="auto"/>
                      </w:divBdr>
                      <w:divsChild>
                        <w:div w:id="1920479257">
                          <w:marLeft w:val="0"/>
                          <w:marRight w:val="0"/>
                          <w:marTop w:val="0"/>
                          <w:marBottom w:val="0"/>
                          <w:divBdr>
                            <w:top w:val="none" w:sz="0" w:space="0" w:color="auto"/>
                            <w:left w:val="none" w:sz="0" w:space="0" w:color="auto"/>
                            <w:bottom w:val="none" w:sz="0" w:space="0" w:color="auto"/>
                            <w:right w:val="none" w:sz="0" w:space="0" w:color="auto"/>
                          </w:divBdr>
                          <w:divsChild>
                            <w:div w:id="573511522">
                              <w:marLeft w:val="0"/>
                              <w:marRight w:val="0"/>
                              <w:marTop w:val="0"/>
                              <w:marBottom w:val="0"/>
                              <w:divBdr>
                                <w:top w:val="none" w:sz="0" w:space="0" w:color="auto"/>
                                <w:left w:val="none" w:sz="0" w:space="0" w:color="auto"/>
                                <w:bottom w:val="none" w:sz="0" w:space="0" w:color="auto"/>
                                <w:right w:val="none" w:sz="0" w:space="0" w:color="auto"/>
                              </w:divBdr>
                              <w:divsChild>
                                <w:div w:id="461730007">
                                  <w:marLeft w:val="0"/>
                                  <w:marRight w:val="0"/>
                                  <w:marTop w:val="0"/>
                                  <w:marBottom w:val="0"/>
                                  <w:divBdr>
                                    <w:top w:val="none" w:sz="0" w:space="0" w:color="auto"/>
                                    <w:left w:val="none" w:sz="0" w:space="0" w:color="auto"/>
                                    <w:bottom w:val="none" w:sz="0" w:space="0" w:color="auto"/>
                                    <w:right w:val="none" w:sz="0" w:space="0" w:color="auto"/>
                                  </w:divBdr>
                                </w:div>
                              </w:divsChild>
                            </w:div>
                            <w:div w:id="22029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
    <w:div w:id="446854044">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7816508">
      <w:bodyDiv w:val="1"/>
      <w:marLeft w:val="0"/>
      <w:marRight w:val="0"/>
      <w:marTop w:val="0"/>
      <w:marBottom w:val="0"/>
      <w:divBdr>
        <w:top w:val="none" w:sz="0" w:space="0" w:color="auto"/>
        <w:left w:val="none" w:sz="0" w:space="0" w:color="auto"/>
        <w:bottom w:val="none" w:sz="0" w:space="0" w:color="auto"/>
        <w:right w:val="none" w:sz="0" w:space="0" w:color="auto"/>
      </w:divBdr>
    </w:div>
    <w:div w:id="447896505">
      <w:bodyDiv w:val="1"/>
      <w:marLeft w:val="0"/>
      <w:marRight w:val="0"/>
      <w:marTop w:val="0"/>
      <w:marBottom w:val="0"/>
      <w:divBdr>
        <w:top w:val="none" w:sz="0" w:space="0" w:color="auto"/>
        <w:left w:val="none" w:sz="0" w:space="0" w:color="auto"/>
        <w:bottom w:val="none" w:sz="0" w:space="0" w:color="auto"/>
        <w:right w:val="none" w:sz="0" w:space="0" w:color="auto"/>
      </w:divBdr>
      <w:divsChild>
        <w:div w:id="131674827">
          <w:marLeft w:val="0"/>
          <w:marRight w:val="0"/>
          <w:marTop w:val="0"/>
          <w:marBottom w:val="0"/>
          <w:divBdr>
            <w:top w:val="none" w:sz="0" w:space="0" w:color="auto"/>
            <w:left w:val="none" w:sz="0" w:space="0" w:color="auto"/>
            <w:bottom w:val="none" w:sz="0" w:space="0" w:color="auto"/>
            <w:right w:val="none" w:sz="0" w:space="0" w:color="auto"/>
          </w:divBdr>
        </w:div>
        <w:div w:id="2852784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47967086">
      <w:bodyDiv w:val="1"/>
      <w:marLeft w:val="0"/>
      <w:marRight w:val="0"/>
      <w:marTop w:val="0"/>
      <w:marBottom w:val="0"/>
      <w:divBdr>
        <w:top w:val="none" w:sz="0" w:space="0" w:color="auto"/>
        <w:left w:val="none" w:sz="0" w:space="0" w:color="auto"/>
        <w:bottom w:val="none" w:sz="0" w:space="0" w:color="auto"/>
        <w:right w:val="none" w:sz="0" w:space="0" w:color="auto"/>
      </w:divBdr>
      <w:divsChild>
        <w:div w:id="572860224">
          <w:marLeft w:val="0"/>
          <w:marRight w:val="0"/>
          <w:marTop w:val="0"/>
          <w:marBottom w:val="0"/>
          <w:divBdr>
            <w:top w:val="none" w:sz="0" w:space="0" w:color="auto"/>
            <w:left w:val="none" w:sz="0" w:space="0" w:color="auto"/>
            <w:bottom w:val="none" w:sz="0" w:space="0" w:color="auto"/>
            <w:right w:val="none" w:sz="0" w:space="0" w:color="auto"/>
          </w:divBdr>
        </w:div>
        <w:div w:id="8770113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
    <w:div w:id="448620964">
      <w:bodyDiv w:val="1"/>
      <w:marLeft w:val="0"/>
      <w:marRight w:val="0"/>
      <w:marTop w:val="0"/>
      <w:marBottom w:val="0"/>
      <w:divBdr>
        <w:top w:val="none" w:sz="0" w:space="0" w:color="auto"/>
        <w:left w:val="none" w:sz="0" w:space="0" w:color="auto"/>
        <w:bottom w:val="none" w:sz="0" w:space="0" w:color="auto"/>
        <w:right w:val="none" w:sz="0" w:space="0" w:color="auto"/>
      </w:divBdr>
      <w:divsChild>
        <w:div w:id="208761948">
          <w:marLeft w:val="0"/>
          <w:marRight w:val="0"/>
          <w:marTop w:val="0"/>
          <w:marBottom w:val="0"/>
          <w:divBdr>
            <w:top w:val="none" w:sz="0" w:space="0" w:color="auto"/>
            <w:left w:val="none" w:sz="0" w:space="0" w:color="auto"/>
            <w:bottom w:val="none" w:sz="0" w:space="0" w:color="auto"/>
            <w:right w:val="none" w:sz="0" w:space="0" w:color="auto"/>
          </w:divBdr>
        </w:div>
        <w:div w:id="814833668">
          <w:marLeft w:val="0"/>
          <w:marRight w:val="0"/>
          <w:marTop w:val="0"/>
          <w:marBottom w:val="0"/>
          <w:divBdr>
            <w:top w:val="none" w:sz="0" w:space="0" w:color="auto"/>
            <w:left w:val="none" w:sz="0" w:space="0" w:color="auto"/>
            <w:bottom w:val="none" w:sz="0" w:space="0" w:color="auto"/>
            <w:right w:val="none" w:sz="0" w:space="0" w:color="auto"/>
          </w:divBdr>
        </w:div>
      </w:divsChild>
    </w:div>
    <w:div w:id="448665463">
      <w:bodyDiv w:val="1"/>
      <w:marLeft w:val="0"/>
      <w:marRight w:val="0"/>
      <w:marTop w:val="0"/>
      <w:marBottom w:val="0"/>
      <w:divBdr>
        <w:top w:val="none" w:sz="0" w:space="0" w:color="auto"/>
        <w:left w:val="none" w:sz="0" w:space="0" w:color="auto"/>
        <w:bottom w:val="none" w:sz="0" w:space="0" w:color="auto"/>
        <w:right w:val="none" w:sz="0" w:space="0" w:color="auto"/>
      </w:divBdr>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125279">
      <w:bodyDiv w:val="1"/>
      <w:marLeft w:val="0"/>
      <w:marRight w:val="0"/>
      <w:marTop w:val="0"/>
      <w:marBottom w:val="0"/>
      <w:divBdr>
        <w:top w:val="none" w:sz="0" w:space="0" w:color="auto"/>
        <w:left w:val="none" w:sz="0" w:space="0" w:color="auto"/>
        <w:bottom w:val="none" w:sz="0" w:space="0" w:color="auto"/>
        <w:right w:val="none" w:sz="0" w:space="0" w:color="auto"/>
      </w:divBdr>
      <w:divsChild>
        <w:div w:id="1495417050">
          <w:marLeft w:val="0"/>
          <w:marRight w:val="0"/>
          <w:marTop w:val="0"/>
          <w:marBottom w:val="0"/>
          <w:divBdr>
            <w:top w:val="none" w:sz="0" w:space="0" w:color="auto"/>
            <w:left w:val="none" w:sz="0" w:space="0" w:color="auto"/>
            <w:bottom w:val="none" w:sz="0" w:space="0" w:color="auto"/>
            <w:right w:val="none" w:sz="0" w:space="0" w:color="auto"/>
          </w:divBdr>
          <w:divsChild>
            <w:div w:id="284043813">
              <w:marLeft w:val="0"/>
              <w:marRight w:val="0"/>
              <w:marTop w:val="0"/>
              <w:marBottom w:val="0"/>
              <w:divBdr>
                <w:top w:val="none" w:sz="0" w:space="0" w:color="auto"/>
                <w:left w:val="none" w:sz="0" w:space="0" w:color="auto"/>
                <w:bottom w:val="none" w:sz="0" w:space="0" w:color="auto"/>
                <w:right w:val="none" w:sz="0" w:space="0" w:color="auto"/>
              </w:divBdr>
            </w:div>
          </w:divsChild>
        </w:div>
        <w:div w:id="1052313755">
          <w:marLeft w:val="0"/>
          <w:marRight w:val="0"/>
          <w:marTop w:val="0"/>
          <w:marBottom w:val="0"/>
          <w:divBdr>
            <w:top w:val="none" w:sz="0" w:space="0" w:color="auto"/>
            <w:left w:val="none" w:sz="0" w:space="0" w:color="auto"/>
            <w:bottom w:val="none" w:sz="0" w:space="0" w:color="auto"/>
            <w:right w:val="none" w:sz="0" w:space="0" w:color="auto"/>
          </w:divBdr>
          <w:divsChild>
            <w:div w:id="1625500006">
              <w:marLeft w:val="0"/>
              <w:marRight w:val="0"/>
              <w:marTop w:val="0"/>
              <w:marBottom w:val="0"/>
              <w:divBdr>
                <w:top w:val="none" w:sz="0" w:space="0" w:color="auto"/>
                <w:left w:val="none" w:sz="0" w:space="0" w:color="auto"/>
                <w:bottom w:val="none" w:sz="0" w:space="0" w:color="auto"/>
                <w:right w:val="none" w:sz="0" w:space="0" w:color="auto"/>
              </w:divBdr>
              <w:divsChild>
                <w:div w:id="1397582548">
                  <w:marLeft w:val="0"/>
                  <w:marRight w:val="0"/>
                  <w:marTop w:val="0"/>
                  <w:marBottom w:val="0"/>
                  <w:divBdr>
                    <w:top w:val="none" w:sz="0" w:space="0" w:color="auto"/>
                    <w:left w:val="none" w:sz="0" w:space="0" w:color="auto"/>
                    <w:bottom w:val="none" w:sz="0" w:space="0" w:color="auto"/>
                    <w:right w:val="none" w:sz="0" w:space="0" w:color="auto"/>
                  </w:divBdr>
                  <w:divsChild>
                    <w:div w:id="154968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471952">
      <w:bodyDiv w:val="1"/>
      <w:marLeft w:val="0"/>
      <w:marRight w:val="0"/>
      <w:marTop w:val="0"/>
      <w:marBottom w:val="0"/>
      <w:divBdr>
        <w:top w:val="none" w:sz="0" w:space="0" w:color="auto"/>
        <w:left w:val="none" w:sz="0" w:space="0" w:color="auto"/>
        <w:bottom w:val="none" w:sz="0" w:space="0" w:color="auto"/>
        <w:right w:val="none" w:sz="0" w:space="0" w:color="auto"/>
      </w:divBdr>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49983358">
      <w:bodyDiv w:val="1"/>
      <w:marLeft w:val="0"/>
      <w:marRight w:val="0"/>
      <w:marTop w:val="0"/>
      <w:marBottom w:val="0"/>
      <w:divBdr>
        <w:top w:val="none" w:sz="0" w:space="0" w:color="auto"/>
        <w:left w:val="none" w:sz="0" w:space="0" w:color="auto"/>
        <w:bottom w:val="none" w:sz="0" w:space="0" w:color="auto"/>
        <w:right w:val="none" w:sz="0" w:space="0" w:color="auto"/>
      </w:divBdr>
    </w:div>
    <w:div w:id="450052185">
      <w:bodyDiv w:val="1"/>
      <w:marLeft w:val="0"/>
      <w:marRight w:val="0"/>
      <w:marTop w:val="0"/>
      <w:marBottom w:val="0"/>
      <w:divBdr>
        <w:top w:val="none" w:sz="0" w:space="0" w:color="auto"/>
        <w:left w:val="none" w:sz="0" w:space="0" w:color="auto"/>
        <w:bottom w:val="none" w:sz="0" w:space="0" w:color="auto"/>
        <w:right w:val="none" w:sz="0" w:space="0" w:color="auto"/>
      </w:divBdr>
      <w:divsChild>
        <w:div w:id="1709723976">
          <w:marLeft w:val="0"/>
          <w:marRight w:val="0"/>
          <w:marTop w:val="0"/>
          <w:marBottom w:val="0"/>
          <w:divBdr>
            <w:top w:val="none" w:sz="0" w:space="0" w:color="auto"/>
            <w:left w:val="none" w:sz="0" w:space="0" w:color="auto"/>
            <w:bottom w:val="none" w:sz="0" w:space="0" w:color="auto"/>
            <w:right w:val="none" w:sz="0" w:space="0" w:color="auto"/>
          </w:divBdr>
        </w:div>
        <w:div w:id="1054620517">
          <w:marLeft w:val="0"/>
          <w:marRight w:val="0"/>
          <w:marTop w:val="0"/>
          <w:marBottom w:val="0"/>
          <w:divBdr>
            <w:top w:val="none" w:sz="0" w:space="0" w:color="auto"/>
            <w:left w:val="none" w:sz="0" w:space="0" w:color="auto"/>
            <w:bottom w:val="none" w:sz="0" w:space="0" w:color="auto"/>
            <w:right w:val="none" w:sz="0" w:space="0" w:color="auto"/>
          </w:divBdr>
          <w:divsChild>
            <w:div w:id="17137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1230">
      <w:bodyDiv w:val="1"/>
      <w:marLeft w:val="0"/>
      <w:marRight w:val="0"/>
      <w:marTop w:val="0"/>
      <w:marBottom w:val="0"/>
      <w:divBdr>
        <w:top w:val="none" w:sz="0" w:space="0" w:color="auto"/>
        <w:left w:val="none" w:sz="0" w:space="0" w:color="auto"/>
        <w:bottom w:val="none" w:sz="0" w:space="0" w:color="auto"/>
        <w:right w:val="none" w:sz="0" w:space="0" w:color="auto"/>
      </w:divBdr>
      <w:divsChild>
        <w:div w:id="869994111">
          <w:marLeft w:val="0"/>
          <w:marRight w:val="0"/>
          <w:marTop w:val="0"/>
          <w:marBottom w:val="0"/>
          <w:divBdr>
            <w:top w:val="none" w:sz="0" w:space="0" w:color="auto"/>
            <w:left w:val="none" w:sz="0" w:space="0" w:color="auto"/>
            <w:bottom w:val="none" w:sz="0" w:space="0" w:color="auto"/>
            <w:right w:val="none" w:sz="0" w:space="0" w:color="auto"/>
          </w:divBdr>
          <w:divsChild>
            <w:div w:id="621618870">
              <w:marLeft w:val="0"/>
              <w:marRight w:val="0"/>
              <w:marTop w:val="0"/>
              <w:marBottom w:val="0"/>
              <w:divBdr>
                <w:top w:val="none" w:sz="0" w:space="0" w:color="auto"/>
                <w:left w:val="none" w:sz="0" w:space="0" w:color="auto"/>
                <w:bottom w:val="none" w:sz="0" w:space="0" w:color="auto"/>
                <w:right w:val="none" w:sz="0" w:space="0" w:color="auto"/>
              </w:divBdr>
              <w:divsChild>
                <w:div w:id="260771145">
                  <w:marLeft w:val="0"/>
                  <w:marRight w:val="0"/>
                  <w:marTop w:val="0"/>
                  <w:marBottom w:val="0"/>
                  <w:divBdr>
                    <w:top w:val="none" w:sz="0" w:space="0" w:color="auto"/>
                    <w:left w:val="none" w:sz="0" w:space="0" w:color="auto"/>
                    <w:bottom w:val="none" w:sz="0" w:space="0" w:color="auto"/>
                    <w:right w:val="none" w:sz="0" w:space="0" w:color="auto"/>
                  </w:divBdr>
                  <w:divsChild>
                    <w:div w:id="819156154">
                      <w:marLeft w:val="0"/>
                      <w:marRight w:val="0"/>
                      <w:marTop w:val="0"/>
                      <w:marBottom w:val="0"/>
                      <w:divBdr>
                        <w:top w:val="none" w:sz="0" w:space="0" w:color="auto"/>
                        <w:left w:val="none" w:sz="0" w:space="0" w:color="auto"/>
                        <w:bottom w:val="none" w:sz="0" w:space="0" w:color="auto"/>
                        <w:right w:val="none" w:sz="0" w:space="0" w:color="auto"/>
                      </w:divBdr>
                      <w:divsChild>
                        <w:div w:id="136532282">
                          <w:marLeft w:val="0"/>
                          <w:marRight w:val="0"/>
                          <w:marTop w:val="0"/>
                          <w:marBottom w:val="0"/>
                          <w:divBdr>
                            <w:top w:val="none" w:sz="0" w:space="0" w:color="auto"/>
                            <w:left w:val="none" w:sz="0" w:space="0" w:color="auto"/>
                            <w:bottom w:val="none" w:sz="0" w:space="0" w:color="auto"/>
                            <w:right w:val="none" w:sz="0" w:space="0" w:color="auto"/>
                          </w:divBdr>
                          <w:divsChild>
                            <w:div w:id="2287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562725">
      <w:bodyDiv w:val="1"/>
      <w:marLeft w:val="0"/>
      <w:marRight w:val="0"/>
      <w:marTop w:val="0"/>
      <w:marBottom w:val="0"/>
      <w:divBdr>
        <w:top w:val="none" w:sz="0" w:space="0" w:color="auto"/>
        <w:left w:val="none" w:sz="0" w:space="0" w:color="auto"/>
        <w:bottom w:val="none" w:sz="0" w:space="0" w:color="auto"/>
        <w:right w:val="none" w:sz="0" w:space="0" w:color="auto"/>
      </w:divBdr>
      <w:divsChild>
        <w:div w:id="57948666">
          <w:marLeft w:val="0"/>
          <w:marRight w:val="0"/>
          <w:marTop w:val="0"/>
          <w:marBottom w:val="0"/>
          <w:divBdr>
            <w:top w:val="none" w:sz="0" w:space="0" w:color="auto"/>
            <w:left w:val="none" w:sz="0" w:space="0" w:color="auto"/>
            <w:bottom w:val="none" w:sz="0" w:space="0" w:color="auto"/>
            <w:right w:val="none" w:sz="0" w:space="0" w:color="auto"/>
          </w:divBdr>
          <w:divsChild>
            <w:div w:id="21174177">
              <w:marLeft w:val="0"/>
              <w:marRight w:val="0"/>
              <w:marTop w:val="0"/>
              <w:marBottom w:val="0"/>
              <w:divBdr>
                <w:top w:val="none" w:sz="0" w:space="0" w:color="auto"/>
                <w:left w:val="none" w:sz="0" w:space="0" w:color="auto"/>
                <w:bottom w:val="none" w:sz="0" w:space="0" w:color="auto"/>
                <w:right w:val="none" w:sz="0" w:space="0" w:color="auto"/>
              </w:divBdr>
              <w:divsChild>
                <w:div w:id="2407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48457">
      <w:bodyDiv w:val="1"/>
      <w:marLeft w:val="0"/>
      <w:marRight w:val="0"/>
      <w:marTop w:val="0"/>
      <w:marBottom w:val="0"/>
      <w:divBdr>
        <w:top w:val="none" w:sz="0" w:space="0" w:color="auto"/>
        <w:left w:val="none" w:sz="0" w:space="0" w:color="auto"/>
        <w:bottom w:val="none" w:sz="0" w:space="0" w:color="auto"/>
        <w:right w:val="none" w:sz="0" w:space="0" w:color="auto"/>
      </w:divBdr>
      <w:divsChild>
        <w:div w:id="526796472">
          <w:marLeft w:val="0"/>
          <w:marRight w:val="0"/>
          <w:marTop w:val="0"/>
          <w:marBottom w:val="0"/>
          <w:divBdr>
            <w:top w:val="none" w:sz="0" w:space="0" w:color="auto"/>
            <w:left w:val="none" w:sz="0" w:space="0" w:color="auto"/>
            <w:bottom w:val="none" w:sz="0" w:space="0" w:color="auto"/>
            <w:right w:val="none" w:sz="0" w:space="0" w:color="auto"/>
          </w:divBdr>
        </w:div>
        <w:div w:id="709376014">
          <w:marLeft w:val="0"/>
          <w:marRight w:val="0"/>
          <w:marTop w:val="30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245345">
      <w:bodyDiv w:val="1"/>
      <w:marLeft w:val="0"/>
      <w:marRight w:val="0"/>
      <w:marTop w:val="0"/>
      <w:marBottom w:val="0"/>
      <w:divBdr>
        <w:top w:val="none" w:sz="0" w:space="0" w:color="auto"/>
        <w:left w:val="none" w:sz="0" w:space="0" w:color="auto"/>
        <w:bottom w:val="none" w:sz="0" w:space="0" w:color="auto"/>
        <w:right w:val="none" w:sz="0" w:space="0" w:color="auto"/>
      </w:divBdr>
      <w:divsChild>
        <w:div w:id="917791118">
          <w:marLeft w:val="0"/>
          <w:marRight w:val="0"/>
          <w:marTop w:val="0"/>
          <w:marBottom w:val="0"/>
          <w:divBdr>
            <w:top w:val="none" w:sz="0" w:space="0" w:color="auto"/>
            <w:left w:val="none" w:sz="0" w:space="0" w:color="auto"/>
            <w:bottom w:val="none" w:sz="0" w:space="0" w:color="auto"/>
            <w:right w:val="none" w:sz="0" w:space="0" w:color="auto"/>
          </w:divBdr>
        </w:div>
      </w:divsChild>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114179042">
          <w:marLeft w:val="0"/>
          <w:marRight w:val="0"/>
          <w:marTop w:val="0"/>
          <w:marBottom w:val="0"/>
          <w:divBdr>
            <w:top w:val="none" w:sz="0" w:space="0" w:color="auto"/>
            <w:left w:val="none" w:sz="0" w:space="0" w:color="auto"/>
            <w:bottom w:val="none" w:sz="0" w:space="0" w:color="auto"/>
            <w:right w:val="none" w:sz="0" w:space="0" w:color="auto"/>
          </w:divBdr>
        </w:div>
        <w:div w:id="586815279">
          <w:marLeft w:val="0"/>
          <w:marRight w:val="0"/>
          <w:marTop w:val="0"/>
          <w:marBottom w:val="0"/>
          <w:divBdr>
            <w:top w:val="none" w:sz="0" w:space="0" w:color="auto"/>
            <w:left w:val="none" w:sz="0" w:space="0" w:color="auto"/>
            <w:bottom w:val="none" w:sz="0" w:space="0" w:color="auto"/>
            <w:right w:val="none" w:sz="0" w:space="0" w:color="auto"/>
          </w:divBdr>
        </w:div>
      </w:divsChild>
    </w:div>
    <w:div w:id="451631449">
      <w:bodyDiv w:val="1"/>
      <w:marLeft w:val="0"/>
      <w:marRight w:val="0"/>
      <w:marTop w:val="0"/>
      <w:marBottom w:val="0"/>
      <w:divBdr>
        <w:top w:val="none" w:sz="0" w:space="0" w:color="auto"/>
        <w:left w:val="none" w:sz="0" w:space="0" w:color="auto"/>
        <w:bottom w:val="none" w:sz="0" w:space="0" w:color="auto"/>
        <w:right w:val="none" w:sz="0" w:space="0" w:color="auto"/>
      </w:divBdr>
    </w:div>
    <w:div w:id="451634245">
      <w:bodyDiv w:val="1"/>
      <w:marLeft w:val="0"/>
      <w:marRight w:val="0"/>
      <w:marTop w:val="0"/>
      <w:marBottom w:val="0"/>
      <w:divBdr>
        <w:top w:val="none" w:sz="0" w:space="0" w:color="auto"/>
        <w:left w:val="none" w:sz="0" w:space="0" w:color="auto"/>
        <w:bottom w:val="none" w:sz="0" w:space="0" w:color="auto"/>
        <w:right w:val="none" w:sz="0" w:space="0" w:color="auto"/>
      </w:divBdr>
      <w:divsChild>
        <w:div w:id="262499186">
          <w:marLeft w:val="0"/>
          <w:marRight w:val="0"/>
          <w:marTop w:val="0"/>
          <w:marBottom w:val="0"/>
          <w:divBdr>
            <w:top w:val="none" w:sz="0" w:space="0" w:color="auto"/>
            <w:left w:val="none" w:sz="0" w:space="0" w:color="auto"/>
            <w:bottom w:val="none" w:sz="0" w:space="0" w:color="auto"/>
            <w:right w:val="none" w:sz="0" w:space="0" w:color="auto"/>
          </w:divBdr>
          <w:divsChild>
            <w:div w:id="1192886829">
              <w:marLeft w:val="0"/>
              <w:marRight w:val="0"/>
              <w:marTop w:val="0"/>
              <w:marBottom w:val="0"/>
              <w:divBdr>
                <w:top w:val="none" w:sz="0" w:space="0" w:color="auto"/>
                <w:left w:val="none" w:sz="0" w:space="0" w:color="auto"/>
                <w:bottom w:val="none" w:sz="0" w:space="0" w:color="auto"/>
                <w:right w:val="none" w:sz="0" w:space="0" w:color="auto"/>
              </w:divBdr>
              <w:divsChild>
                <w:div w:id="2016690706">
                  <w:marLeft w:val="0"/>
                  <w:marRight w:val="0"/>
                  <w:marTop w:val="0"/>
                  <w:marBottom w:val="0"/>
                  <w:divBdr>
                    <w:top w:val="none" w:sz="0" w:space="0" w:color="auto"/>
                    <w:left w:val="none" w:sz="0" w:space="0" w:color="auto"/>
                    <w:bottom w:val="none" w:sz="0" w:space="0" w:color="auto"/>
                    <w:right w:val="none" w:sz="0" w:space="0" w:color="auto"/>
                  </w:divBdr>
                  <w:divsChild>
                    <w:div w:id="2040619489">
                      <w:marLeft w:val="0"/>
                      <w:marRight w:val="0"/>
                      <w:marTop w:val="0"/>
                      <w:marBottom w:val="0"/>
                      <w:divBdr>
                        <w:top w:val="none" w:sz="0" w:space="0" w:color="auto"/>
                        <w:left w:val="none" w:sz="0" w:space="0" w:color="auto"/>
                        <w:bottom w:val="none" w:sz="0" w:space="0" w:color="auto"/>
                        <w:right w:val="none" w:sz="0" w:space="0" w:color="auto"/>
                      </w:divBdr>
                    </w:div>
                    <w:div w:id="20526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24819">
          <w:marLeft w:val="0"/>
          <w:marRight w:val="0"/>
          <w:marTop w:val="0"/>
          <w:marBottom w:val="0"/>
          <w:divBdr>
            <w:top w:val="none" w:sz="0" w:space="0" w:color="auto"/>
            <w:left w:val="none" w:sz="0" w:space="0" w:color="auto"/>
            <w:bottom w:val="none" w:sz="0" w:space="0" w:color="auto"/>
            <w:right w:val="none" w:sz="0" w:space="0" w:color="auto"/>
          </w:divBdr>
          <w:divsChild>
            <w:div w:id="104007137">
              <w:marLeft w:val="0"/>
              <w:marRight w:val="0"/>
              <w:marTop w:val="0"/>
              <w:marBottom w:val="0"/>
              <w:divBdr>
                <w:top w:val="none" w:sz="0" w:space="0" w:color="auto"/>
                <w:left w:val="none" w:sz="0" w:space="0" w:color="auto"/>
                <w:bottom w:val="none" w:sz="0" w:space="0" w:color="auto"/>
                <w:right w:val="none" w:sz="0" w:space="0" w:color="auto"/>
              </w:divBdr>
              <w:divsChild>
                <w:div w:id="1999111932">
                  <w:marLeft w:val="0"/>
                  <w:marRight w:val="0"/>
                  <w:marTop w:val="0"/>
                  <w:marBottom w:val="0"/>
                  <w:divBdr>
                    <w:top w:val="none" w:sz="0" w:space="0" w:color="auto"/>
                    <w:left w:val="none" w:sz="0" w:space="0" w:color="auto"/>
                    <w:bottom w:val="none" w:sz="0" w:space="0" w:color="auto"/>
                    <w:right w:val="none" w:sz="0" w:space="0" w:color="auto"/>
                  </w:divBdr>
                  <w:divsChild>
                    <w:div w:id="944382217">
                      <w:marLeft w:val="0"/>
                      <w:marRight w:val="0"/>
                      <w:marTop w:val="0"/>
                      <w:marBottom w:val="0"/>
                      <w:divBdr>
                        <w:top w:val="none" w:sz="0" w:space="0" w:color="auto"/>
                        <w:left w:val="none" w:sz="0" w:space="0" w:color="auto"/>
                        <w:bottom w:val="none" w:sz="0" w:space="0" w:color="auto"/>
                        <w:right w:val="none" w:sz="0" w:space="0" w:color="auto"/>
                      </w:divBdr>
                      <w:divsChild>
                        <w:div w:id="877089963">
                          <w:marLeft w:val="0"/>
                          <w:marRight w:val="0"/>
                          <w:marTop w:val="0"/>
                          <w:marBottom w:val="0"/>
                          <w:divBdr>
                            <w:top w:val="none" w:sz="0" w:space="0" w:color="auto"/>
                            <w:left w:val="none" w:sz="0" w:space="0" w:color="auto"/>
                            <w:bottom w:val="none" w:sz="0" w:space="0" w:color="auto"/>
                            <w:right w:val="none" w:sz="0" w:space="0" w:color="auto"/>
                          </w:divBdr>
                          <w:divsChild>
                            <w:div w:id="54854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705227">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52136092">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
      </w:divsChild>
    </w:div>
    <w:div w:id="452555525">
      <w:bodyDiv w:val="1"/>
      <w:marLeft w:val="0"/>
      <w:marRight w:val="0"/>
      <w:marTop w:val="0"/>
      <w:marBottom w:val="0"/>
      <w:divBdr>
        <w:top w:val="none" w:sz="0" w:space="0" w:color="auto"/>
        <w:left w:val="none" w:sz="0" w:space="0" w:color="auto"/>
        <w:bottom w:val="none" w:sz="0" w:space="0" w:color="auto"/>
        <w:right w:val="none" w:sz="0" w:space="0" w:color="auto"/>
      </w:divBdr>
      <w:divsChild>
        <w:div w:id="636228245">
          <w:marLeft w:val="0"/>
          <w:marRight w:val="0"/>
          <w:marTop w:val="0"/>
          <w:marBottom w:val="0"/>
          <w:divBdr>
            <w:top w:val="none" w:sz="0" w:space="0" w:color="auto"/>
            <w:left w:val="none" w:sz="0" w:space="0" w:color="auto"/>
            <w:bottom w:val="none" w:sz="0" w:space="0" w:color="auto"/>
            <w:right w:val="none" w:sz="0" w:space="0" w:color="auto"/>
          </w:divBdr>
          <w:divsChild>
            <w:div w:id="5326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642065">
      <w:bodyDiv w:val="1"/>
      <w:marLeft w:val="0"/>
      <w:marRight w:val="0"/>
      <w:marTop w:val="0"/>
      <w:marBottom w:val="0"/>
      <w:divBdr>
        <w:top w:val="none" w:sz="0" w:space="0" w:color="auto"/>
        <w:left w:val="none" w:sz="0" w:space="0" w:color="auto"/>
        <w:bottom w:val="none" w:sz="0" w:space="0" w:color="auto"/>
        <w:right w:val="none" w:sz="0" w:space="0" w:color="auto"/>
      </w:divBdr>
    </w:div>
    <w:div w:id="453720781">
      <w:bodyDiv w:val="1"/>
      <w:marLeft w:val="0"/>
      <w:marRight w:val="0"/>
      <w:marTop w:val="0"/>
      <w:marBottom w:val="0"/>
      <w:divBdr>
        <w:top w:val="none" w:sz="0" w:space="0" w:color="auto"/>
        <w:left w:val="none" w:sz="0" w:space="0" w:color="auto"/>
        <w:bottom w:val="none" w:sz="0" w:space="0" w:color="auto"/>
        <w:right w:val="none" w:sz="0" w:space="0" w:color="auto"/>
      </w:divBdr>
      <w:divsChild>
        <w:div w:id="1642734110">
          <w:marLeft w:val="0"/>
          <w:marRight w:val="0"/>
          <w:marTop w:val="0"/>
          <w:marBottom w:val="0"/>
          <w:divBdr>
            <w:top w:val="none" w:sz="0" w:space="0" w:color="auto"/>
            <w:left w:val="none" w:sz="0" w:space="0" w:color="auto"/>
            <w:bottom w:val="none" w:sz="0" w:space="0" w:color="auto"/>
            <w:right w:val="none" w:sz="0" w:space="0" w:color="auto"/>
          </w:divBdr>
        </w:div>
        <w:div w:id="1113095084">
          <w:marLeft w:val="0"/>
          <w:marRight w:val="0"/>
          <w:marTop w:val="0"/>
          <w:marBottom w:val="0"/>
          <w:divBdr>
            <w:top w:val="none" w:sz="0" w:space="0" w:color="auto"/>
            <w:left w:val="none" w:sz="0" w:space="0" w:color="auto"/>
            <w:bottom w:val="none" w:sz="0" w:space="0" w:color="auto"/>
            <w:right w:val="none" w:sz="0" w:space="0" w:color="auto"/>
          </w:divBdr>
          <w:divsChild>
            <w:div w:id="1778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90085">
      <w:bodyDiv w:val="1"/>
      <w:marLeft w:val="0"/>
      <w:marRight w:val="0"/>
      <w:marTop w:val="0"/>
      <w:marBottom w:val="0"/>
      <w:divBdr>
        <w:top w:val="none" w:sz="0" w:space="0" w:color="auto"/>
        <w:left w:val="none" w:sz="0" w:space="0" w:color="auto"/>
        <w:bottom w:val="none" w:sz="0" w:space="0" w:color="auto"/>
        <w:right w:val="none" w:sz="0" w:space="0" w:color="auto"/>
      </w:divBdr>
      <w:divsChild>
        <w:div w:id="531497989">
          <w:marLeft w:val="0"/>
          <w:marRight w:val="0"/>
          <w:marTop w:val="300"/>
          <w:marBottom w:val="30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68601">
      <w:bodyDiv w:val="1"/>
      <w:marLeft w:val="0"/>
      <w:marRight w:val="0"/>
      <w:marTop w:val="0"/>
      <w:marBottom w:val="0"/>
      <w:divBdr>
        <w:top w:val="none" w:sz="0" w:space="0" w:color="auto"/>
        <w:left w:val="none" w:sz="0" w:space="0" w:color="auto"/>
        <w:bottom w:val="none" w:sz="0" w:space="0" w:color="auto"/>
        <w:right w:val="none" w:sz="0" w:space="0" w:color="auto"/>
      </w:divBdr>
      <w:divsChild>
        <w:div w:id="355736252">
          <w:marLeft w:val="0"/>
          <w:marRight w:val="0"/>
          <w:marTop w:val="0"/>
          <w:marBottom w:val="0"/>
          <w:divBdr>
            <w:top w:val="none" w:sz="0" w:space="0" w:color="auto"/>
            <w:left w:val="none" w:sz="0" w:space="0" w:color="auto"/>
            <w:bottom w:val="none" w:sz="0" w:space="0" w:color="auto"/>
            <w:right w:val="none" w:sz="0" w:space="0" w:color="auto"/>
          </w:divBdr>
        </w:div>
      </w:divsChild>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24043">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147918">
      <w:bodyDiv w:val="1"/>
      <w:marLeft w:val="0"/>
      <w:marRight w:val="0"/>
      <w:marTop w:val="0"/>
      <w:marBottom w:val="0"/>
      <w:divBdr>
        <w:top w:val="none" w:sz="0" w:space="0" w:color="auto"/>
        <w:left w:val="none" w:sz="0" w:space="0" w:color="auto"/>
        <w:bottom w:val="none" w:sz="0" w:space="0" w:color="auto"/>
        <w:right w:val="none" w:sz="0" w:space="0" w:color="auto"/>
      </w:divBdr>
      <w:divsChild>
        <w:div w:id="67120639">
          <w:marLeft w:val="0"/>
          <w:marRight w:val="0"/>
          <w:marTop w:val="300"/>
          <w:marBottom w:val="0"/>
          <w:divBdr>
            <w:top w:val="none" w:sz="0" w:space="0" w:color="auto"/>
            <w:left w:val="none" w:sz="0" w:space="0" w:color="auto"/>
            <w:bottom w:val="none" w:sz="0" w:space="0" w:color="auto"/>
            <w:right w:val="none" w:sz="0" w:space="0" w:color="auto"/>
          </w:divBdr>
        </w:div>
        <w:div w:id="120616862">
          <w:marLeft w:val="0"/>
          <w:marRight w:val="0"/>
          <w:marTop w:val="0"/>
          <w:marBottom w:val="0"/>
          <w:divBdr>
            <w:top w:val="none" w:sz="0" w:space="0" w:color="auto"/>
            <w:left w:val="none" w:sz="0" w:space="0" w:color="auto"/>
            <w:bottom w:val="none" w:sz="0" w:space="0" w:color="auto"/>
            <w:right w:val="none" w:sz="0" w:space="0" w:color="auto"/>
          </w:divBdr>
        </w:div>
        <w:div w:id="121074686">
          <w:marLeft w:val="0"/>
          <w:marRight w:val="0"/>
          <w:marTop w:val="300"/>
          <w:marBottom w:val="30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
    <w:div w:id="455949212">
      <w:bodyDiv w:val="1"/>
      <w:marLeft w:val="0"/>
      <w:marRight w:val="0"/>
      <w:marTop w:val="0"/>
      <w:marBottom w:val="0"/>
      <w:divBdr>
        <w:top w:val="none" w:sz="0" w:space="0" w:color="auto"/>
        <w:left w:val="none" w:sz="0" w:space="0" w:color="auto"/>
        <w:bottom w:val="none" w:sz="0" w:space="0" w:color="auto"/>
        <w:right w:val="none" w:sz="0" w:space="0" w:color="auto"/>
      </w:divBdr>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877194">
      <w:bodyDiv w:val="1"/>
      <w:marLeft w:val="0"/>
      <w:marRight w:val="0"/>
      <w:marTop w:val="0"/>
      <w:marBottom w:val="0"/>
      <w:divBdr>
        <w:top w:val="none" w:sz="0" w:space="0" w:color="auto"/>
        <w:left w:val="none" w:sz="0" w:space="0" w:color="auto"/>
        <w:bottom w:val="none" w:sz="0" w:space="0" w:color="auto"/>
        <w:right w:val="none" w:sz="0" w:space="0" w:color="auto"/>
      </w:divBdr>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
        <w:div w:id="404301722">
          <w:marLeft w:val="0"/>
          <w:marRight w:val="0"/>
          <w:marTop w:val="0"/>
          <w:marBottom w:val="0"/>
          <w:divBdr>
            <w:top w:val="none" w:sz="0" w:space="0" w:color="auto"/>
            <w:left w:val="none" w:sz="0" w:space="0" w:color="auto"/>
            <w:bottom w:val="none" w:sz="0" w:space="0" w:color="auto"/>
            <w:right w:val="none" w:sz="0" w:space="0" w:color="auto"/>
          </w:divBdr>
        </w:div>
      </w:divsChild>
    </w:div>
    <w:div w:id="457339366">
      <w:bodyDiv w:val="1"/>
      <w:marLeft w:val="0"/>
      <w:marRight w:val="0"/>
      <w:marTop w:val="0"/>
      <w:marBottom w:val="0"/>
      <w:divBdr>
        <w:top w:val="none" w:sz="0" w:space="0" w:color="auto"/>
        <w:left w:val="none" w:sz="0" w:space="0" w:color="auto"/>
        <w:bottom w:val="none" w:sz="0" w:space="0" w:color="auto"/>
        <w:right w:val="none" w:sz="0" w:space="0" w:color="auto"/>
      </w:divBdr>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7529234">
      <w:bodyDiv w:val="1"/>
      <w:marLeft w:val="0"/>
      <w:marRight w:val="0"/>
      <w:marTop w:val="0"/>
      <w:marBottom w:val="0"/>
      <w:divBdr>
        <w:top w:val="none" w:sz="0" w:space="0" w:color="auto"/>
        <w:left w:val="none" w:sz="0" w:space="0" w:color="auto"/>
        <w:bottom w:val="none" w:sz="0" w:space="0" w:color="auto"/>
        <w:right w:val="none" w:sz="0" w:space="0" w:color="auto"/>
      </w:divBdr>
    </w:div>
    <w:div w:id="457649173">
      <w:bodyDiv w:val="1"/>
      <w:marLeft w:val="0"/>
      <w:marRight w:val="0"/>
      <w:marTop w:val="0"/>
      <w:marBottom w:val="0"/>
      <w:divBdr>
        <w:top w:val="none" w:sz="0" w:space="0" w:color="auto"/>
        <w:left w:val="none" w:sz="0" w:space="0" w:color="auto"/>
        <w:bottom w:val="none" w:sz="0" w:space="0" w:color="auto"/>
        <w:right w:val="none" w:sz="0" w:space="0" w:color="auto"/>
      </w:divBdr>
    </w:div>
    <w:div w:id="457770745">
      <w:bodyDiv w:val="1"/>
      <w:marLeft w:val="0"/>
      <w:marRight w:val="0"/>
      <w:marTop w:val="0"/>
      <w:marBottom w:val="0"/>
      <w:divBdr>
        <w:top w:val="none" w:sz="0" w:space="0" w:color="auto"/>
        <w:left w:val="none" w:sz="0" w:space="0" w:color="auto"/>
        <w:bottom w:val="none" w:sz="0" w:space="0" w:color="auto"/>
        <w:right w:val="none" w:sz="0" w:space="0" w:color="auto"/>
      </w:divBdr>
    </w:div>
    <w:div w:id="457800013">
      <w:bodyDiv w:val="1"/>
      <w:marLeft w:val="0"/>
      <w:marRight w:val="0"/>
      <w:marTop w:val="0"/>
      <w:marBottom w:val="0"/>
      <w:divBdr>
        <w:top w:val="none" w:sz="0" w:space="0" w:color="auto"/>
        <w:left w:val="none" w:sz="0" w:space="0" w:color="auto"/>
        <w:bottom w:val="none" w:sz="0" w:space="0" w:color="auto"/>
        <w:right w:val="none" w:sz="0" w:space="0" w:color="auto"/>
      </w:divBdr>
      <w:divsChild>
        <w:div w:id="420182782">
          <w:marLeft w:val="0"/>
          <w:marRight w:val="0"/>
          <w:marTop w:val="300"/>
          <w:marBottom w:val="0"/>
          <w:divBdr>
            <w:top w:val="none" w:sz="0" w:space="0" w:color="auto"/>
            <w:left w:val="none" w:sz="0" w:space="0" w:color="auto"/>
            <w:bottom w:val="none" w:sz="0" w:space="0" w:color="auto"/>
            <w:right w:val="none" w:sz="0" w:space="0" w:color="auto"/>
          </w:divBdr>
        </w:div>
      </w:divsChild>
    </w:div>
    <w:div w:id="458109995">
      <w:bodyDiv w:val="1"/>
      <w:marLeft w:val="0"/>
      <w:marRight w:val="0"/>
      <w:marTop w:val="0"/>
      <w:marBottom w:val="0"/>
      <w:divBdr>
        <w:top w:val="none" w:sz="0" w:space="0" w:color="auto"/>
        <w:left w:val="none" w:sz="0" w:space="0" w:color="auto"/>
        <w:bottom w:val="none" w:sz="0" w:space="0" w:color="auto"/>
        <w:right w:val="none" w:sz="0" w:space="0" w:color="auto"/>
      </w:divBdr>
      <w:divsChild>
        <w:div w:id="515461798">
          <w:blockQuote w:val="1"/>
          <w:marLeft w:val="0"/>
          <w:marRight w:val="0"/>
          <w:marTop w:val="0"/>
          <w:marBottom w:val="300"/>
          <w:divBdr>
            <w:top w:val="none" w:sz="0" w:space="0" w:color="auto"/>
            <w:left w:val="single" w:sz="36" w:space="15" w:color="EEEEEE"/>
            <w:bottom w:val="none" w:sz="0" w:space="0" w:color="auto"/>
            <w:right w:val="none" w:sz="0" w:space="0" w:color="auto"/>
          </w:divBdr>
        </w:div>
        <w:div w:id="17912415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58183943">
      <w:bodyDiv w:val="1"/>
      <w:marLeft w:val="0"/>
      <w:marRight w:val="0"/>
      <w:marTop w:val="0"/>
      <w:marBottom w:val="0"/>
      <w:divBdr>
        <w:top w:val="none" w:sz="0" w:space="0" w:color="auto"/>
        <w:left w:val="none" w:sz="0" w:space="0" w:color="auto"/>
        <w:bottom w:val="none" w:sz="0" w:space="0" w:color="auto"/>
        <w:right w:val="none" w:sz="0" w:space="0" w:color="auto"/>
      </w:divBdr>
      <w:divsChild>
        <w:div w:id="545456711">
          <w:marLeft w:val="0"/>
          <w:marRight w:val="0"/>
          <w:marTop w:val="0"/>
          <w:marBottom w:val="0"/>
          <w:divBdr>
            <w:top w:val="none" w:sz="0" w:space="0" w:color="auto"/>
            <w:left w:val="none" w:sz="0" w:space="0" w:color="auto"/>
            <w:bottom w:val="none" w:sz="0" w:space="0" w:color="auto"/>
            <w:right w:val="none" w:sz="0" w:space="0" w:color="auto"/>
          </w:divBdr>
        </w:div>
      </w:divsChild>
    </w:div>
    <w:div w:id="458303709">
      <w:bodyDiv w:val="1"/>
      <w:marLeft w:val="0"/>
      <w:marRight w:val="0"/>
      <w:marTop w:val="0"/>
      <w:marBottom w:val="0"/>
      <w:divBdr>
        <w:top w:val="none" w:sz="0" w:space="0" w:color="auto"/>
        <w:left w:val="none" w:sz="0" w:space="0" w:color="auto"/>
        <w:bottom w:val="none" w:sz="0" w:space="0" w:color="auto"/>
        <w:right w:val="none" w:sz="0" w:space="0" w:color="auto"/>
      </w:divBdr>
      <w:divsChild>
        <w:div w:id="200755045">
          <w:marLeft w:val="0"/>
          <w:marRight w:val="0"/>
          <w:marTop w:val="0"/>
          <w:marBottom w:val="0"/>
          <w:divBdr>
            <w:top w:val="none" w:sz="0" w:space="0" w:color="auto"/>
            <w:left w:val="none" w:sz="0" w:space="0" w:color="auto"/>
            <w:bottom w:val="none" w:sz="0" w:space="0" w:color="auto"/>
            <w:right w:val="none" w:sz="0" w:space="0" w:color="auto"/>
          </w:divBdr>
        </w:div>
        <w:div w:id="869685495">
          <w:marLeft w:val="0"/>
          <w:marRight w:val="0"/>
          <w:marTop w:val="0"/>
          <w:marBottom w:val="0"/>
          <w:divBdr>
            <w:top w:val="none" w:sz="0" w:space="0" w:color="auto"/>
            <w:left w:val="none" w:sz="0" w:space="0" w:color="auto"/>
            <w:bottom w:val="none" w:sz="0" w:space="0" w:color="auto"/>
            <w:right w:val="none" w:sz="0" w:space="0" w:color="auto"/>
          </w:divBdr>
        </w:div>
      </w:divsChild>
    </w:div>
    <w:div w:id="458374493">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110774">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
    <w:div w:id="459228943">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736615">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
    <w:div w:id="459812215">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
    <w:div w:id="460417399">
      <w:bodyDiv w:val="1"/>
      <w:marLeft w:val="0"/>
      <w:marRight w:val="0"/>
      <w:marTop w:val="0"/>
      <w:marBottom w:val="0"/>
      <w:divBdr>
        <w:top w:val="none" w:sz="0" w:space="0" w:color="auto"/>
        <w:left w:val="none" w:sz="0" w:space="0" w:color="auto"/>
        <w:bottom w:val="none" w:sz="0" w:space="0" w:color="auto"/>
        <w:right w:val="none" w:sz="0" w:space="0" w:color="auto"/>
      </w:divBdr>
    </w:div>
    <w:div w:id="460458562">
      <w:bodyDiv w:val="1"/>
      <w:marLeft w:val="0"/>
      <w:marRight w:val="0"/>
      <w:marTop w:val="0"/>
      <w:marBottom w:val="0"/>
      <w:divBdr>
        <w:top w:val="none" w:sz="0" w:space="0" w:color="auto"/>
        <w:left w:val="none" w:sz="0" w:space="0" w:color="auto"/>
        <w:bottom w:val="none" w:sz="0" w:space="0" w:color="auto"/>
        <w:right w:val="none" w:sz="0" w:space="0" w:color="auto"/>
      </w:divBdr>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
    <w:div w:id="461004379">
      <w:bodyDiv w:val="1"/>
      <w:marLeft w:val="0"/>
      <w:marRight w:val="0"/>
      <w:marTop w:val="0"/>
      <w:marBottom w:val="0"/>
      <w:divBdr>
        <w:top w:val="none" w:sz="0" w:space="0" w:color="auto"/>
        <w:left w:val="none" w:sz="0" w:space="0" w:color="auto"/>
        <w:bottom w:val="none" w:sz="0" w:space="0" w:color="auto"/>
        <w:right w:val="none" w:sz="0" w:space="0" w:color="auto"/>
      </w:divBdr>
      <w:divsChild>
        <w:div w:id="563416770">
          <w:marLeft w:val="0"/>
          <w:marRight w:val="0"/>
          <w:marTop w:val="0"/>
          <w:marBottom w:val="0"/>
          <w:divBdr>
            <w:top w:val="none" w:sz="0" w:space="0" w:color="auto"/>
            <w:left w:val="none" w:sz="0" w:space="0" w:color="auto"/>
            <w:bottom w:val="none" w:sz="0" w:space="0" w:color="auto"/>
            <w:right w:val="none" w:sz="0" w:space="0" w:color="auto"/>
          </w:divBdr>
        </w:div>
      </w:divsChild>
    </w:div>
    <w:div w:id="461192396">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
    <w:div w:id="461536178">
      <w:bodyDiv w:val="1"/>
      <w:marLeft w:val="0"/>
      <w:marRight w:val="0"/>
      <w:marTop w:val="0"/>
      <w:marBottom w:val="0"/>
      <w:divBdr>
        <w:top w:val="none" w:sz="0" w:space="0" w:color="auto"/>
        <w:left w:val="none" w:sz="0" w:space="0" w:color="auto"/>
        <w:bottom w:val="none" w:sz="0" w:space="0" w:color="auto"/>
        <w:right w:val="none" w:sz="0" w:space="0" w:color="auto"/>
      </w:divBdr>
      <w:divsChild>
        <w:div w:id="274486006">
          <w:marLeft w:val="0"/>
          <w:marRight w:val="0"/>
          <w:marTop w:val="0"/>
          <w:marBottom w:val="0"/>
          <w:divBdr>
            <w:top w:val="none" w:sz="0" w:space="0" w:color="auto"/>
            <w:left w:val="none" w:sz="0" w:space="0" w:color="auto"/>
            <w:bottom w:val="none" w:sz="0" w:space="0" w:color="auto"/>
            <w:right w:val="none" w:sz="0" w:space="0" w:color="auto"/>
          </w:divBdr>
        </w:div>
      </w:divsChild>
    </w:div>
    <w:div w:id="461575566">
      <w:bodyDiv w:val="1"/>
      <w:marLeft w:val="0"/>
      <w:marRight w:val="0"/>
      <w:marTop w:val="0"/>
      <w:marBottom w:val="0"/>
      <w:divBdr>
        <w:top w:val="none" w:sz="0" w:space="0" w:color="auto"/>
        <w:left w:val="none" w:sz="0" w:space="0" w:color="auto"/>
        <w:bottom w:val="none" w:sz="0" w:space="0" w:color="auto"/>
        <w:right w:val="none" w:sz="0" w:space="0" w:color="auto"/>
      </w:divBdr>
      <w:divsChild>
        <w:div w:id="1632513361">
          <w:marLeft w:val="0"/>
          <w:marRight w:val="0"/>
          <w:marTop w:val="0"/>
          <w:marBottom w:val="0"/>
          <w:divBdr>
            <w:top w:val="none" w:sz="0" w:space="0" w:color="auto"/>
            <w:left w:val="none" w:sz="0" w:space="0" w:color="auto"/>
            <w:bottom w:val="none" w:sz="0" w:space="0" w:color="auto"/>
            <w:right w:val="none" w:sz="0" w:space="0" w:color="auto"/>
          </w:divBdr>
          <w:divsChild>
            <w:div w:id="1539008211">
              <w:marLeft w:val="0"/>
              <w:marRight w:val="0"/>
              <w:marTop w:val="0"/>
              <w:marBottom w:val="0"/>
              <w:divBdr>
                <w:top w:val="none" w:sz="0" w:space="0" w:color="auto"/>
                <w:left w:val="none" w:sz="0" w:space="0" w:color="auto"/>
                <w:bottom w:val="none" w:sz="0" w:space="0" w:color="auto"/>
                <w:right w:val="none" w:sz="0" w:space="0" w:color="auto"/>
              </w:divBdr>
              <w:divsChild>
                <w:div w:id="254174271">
                  <w:marLeft w:val="0"/>
                  <w:marRight w:val="0"/>
                  <w:marTop w:val="0"/>
                  <w:marBottom w:val="0"/>
                  <w:divBdr>
                    <w:top w:val="none" w:sz="0" w:space="0" w:color="auto"/>
                    <w:left w:val="none" w:sz="0" w:space="0" w:color="auto"/>
                    <w:bottom w:val="none" w:sz="0" w:space="0" w:color="auto"/>
                    <w:right w:val="none" w:sz="0" w:space="0" w:color="auto"/>
                  </w:divBdr>
                  <w:divsChild>
                    <w:div w:id="1249459621">
                      <w:marLeft w:val="0"/>
                      <w:marRight w:val="0"/>
                      <w:marTop w:val="0"/>
                      <w:marBottom w:val="0"/>
                      <w:divBdr>
                        <w:top w:val="none" w:sz="0" w:space="0" w:color="auto"/>
                        <w:left w:val="none" w:sz="0" w:space="0" w:color="auto"/>
                        <w:bottom w:val="none" w:sz="0" w:space="0" w:color="auto"/>
                        <w:right w:val="none" w:sz="0" w:space="0" w:color="auto"/>
                      </w:divBdr>
                    </w:div>
                    <w:div w:id="198492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808">
          <w:marLeft w:val="0"/>
          <w:marRight w:val="0"/>
          <w:marTop w:val="0"/>
          <w:marBottom w:val="0"/>
          <w:divBdr>
            <w:top w:val="none" w:sz="0" w:space="0" w:color="auto"/>
            <w:left w:val="none" w:sz="0" w:space="0" w:color="auto"/>
            <w:bottom w:val="none" w:sz="0" w:space="0" w:color="auto"/>
            <w:right w:val="none" w:sz="0" w:space="0" w:color="auto"/>
          </w:divBdr>
          <w:divsChild>
            <w:div w:id="2038038637">
              <w:marLeft w:val="0"/>
              <w:marRight w:val="0"/>
              <w:marTop w:val="0"/>
              <w:marBottom w:val="0"/>
              <w:divBdr>
                <w:top w:val="none" w:sz="0" w:space="0" w:color="auto"/>
                <w:left w:val="none" w:sz="0" w:space="0" w:color="auto"/>
                <w:bottom w:val="none" w:sz="0" w:space="0" w:color="auto"/>
                <w:right w:val="none" w:sz="0" w:space="0" w:color="auto"/>
              </w:divBdr>
              <w:divsChild>
                <w:div w:id="2101682578">
                  <w:marLeft w:val="0"/>
                  <w:marRight w:val="0"/>
                  <w:marTop w:val="0"/>
                  <w:marBottom w:val="0"/>
                  <w:divBdr>
                    <w:top w:val="none" w:sz="0" w:space="0" w:color="auto"/>
                    <w:left w:val="none" w:sz="0" w:space="0" w:color="auto"/>
                    <w:bottom w:val="none" w:sz="0" w:space="0" w:color="auto"/>
                    <w:right w:val="none" w:sz="0" w:space="0" w:color="auto"/>
                  </w:divBdr>
                  <w:divsChild>
                    <w:div w:id="1330327625">
                      <w:marLeft w:val="0"/>
                      <w:marRight w:val="0"/>
                      <w:marTop w:val="0"/>
                      <w:marBottom w:val="0"/>
                      <w:divBdr>
                        <w:top w:val="none" w:sz="0" w:space="0" w:color="auto"/>
                        <w:left w:val="none" w:sz="0" w:space="0" w:color="auto"/>
                        <w:bottom w:val="none" w:sz="0" w:space="0" w:color="auto"/>
                        <w:right w:val="none" w:sz="0" w:space="0" w:color="auto"/>
                      </w:divBdr>
                      <w:divsChild>
                        <w:div w:id="765271151">
                          <w:marLeft w:val="0"/>
                          <w:marRight w:val="0"/>
                          <w:marTop w:val="0"/>
                          <w:marBottom w:val="0"/>
                          <w:divBdr>
                            <w:top w:val="none" w:sz="0" w:space="0" w:color="auto"/>
                            <w:left w:val="none" w:sz="0" w:space="0" w:color="auto"/>
                            <w:bottom w:val="none" w:sz="0" w:space="0" w:color="auto"/>
                            <w:right w:val="none" w:sz="0" w:space="0" w:color="auto"/>
                          </w:divBdr>
                          <w:divsChild>
                            <w:div w:id="1587304736">
                              <w:marLeft w:val="0"/>
                              <w:marRight w:val="0"/>
                              <w:marTop w:val="0"/>
                              <w:marBottom w:val="0"/>
                              <w:divBdr>
                                <w:top w:val="none" w:sz="0" w:space="0" w:color="auto"/>
                                <w:left w:val="none" w:sz="0" w:space="0" w:color="auto"/>
                                <w:bottom w:val="none" w:sz="0" w:space="0" w:color="auto"/>
                                <w:right w:val="none" w:sz="0" w:space="0" w:color="auto"/>
                              </w:divBdr>
                              <w:divsChild>
                                <w:div w:id="492373369">
                                  <w:marLeft w:val="0"/>
                                  <w:marRight w:val="0"/>
                                  <w:marTop w:val="0"/>
                                  <w:marBottom w:val="0"/>
                                  <w:divBdr>
                                    <w:top w:val="none" w:sz="0" w:space="0" w:color="auto"/>
                                    <w:left w:val="none" w:sz="0" w:space="0" w:color="auto"/>
                                    <w:bottom w:val="none" w:sz="0" w:space="0" w:color="auto"/>
                                    <w:right w:val="none" w:sz="0" w:space="0" w:color="auto"/>
                                  </w:divBdr>
                                </w:div>
                                <w:div w:id="1782648639">
                                  <w:marLeft w:val="0"/>
                                  <w:marRight w:val="0"/>
                                  <w:marTop w:val="0"/>
                                  <w:marBottom w:val="0"/>
                                  <w:divBdr>
                                    <w:top w:val="none" w:sz="0" w:space="0" w:color="auto"/>
                                    <w:left w:val="none" w:sz="0" w:space="0" w:color="auto"/>
                                    <w:bottom w:val="none" w:sz="0" w:space="0" w:color="auto"/>
                                    <w:right w:val="none" w:sz="0" w:space="0" w:color="auto"/>
                                  </w:divBdr>
                                </w:div>
                              </w:divsChild>
                            </w:div>
                            <w:div w:id="356274179">
                              <w:marLeft w:val="0"/>
                              <w:marRight w:val="0"/>
                              <w:marTop w:val="0"/>
                              <w:marBottom w:val="0"/>
                              <w:divBdr>
                                <w:top w:val="none" w:sz="0" w:space="0" w:color="auto"/>
                                <w:left w:val="none" w:sz="0" w:space="0" w:color="auto"/>
                                <w:bottom w:val="none" w:sz="0" w:space="0" w:color="auto"/>
                                <w:right w:val="none" w:sz="0" w:space="0" w:color="auto"/>
                              </w:divBdr>
                              <w:divsChild>
                                <w:div w:id="1437022209">
                                  <w:marLeft w:val="0"/>
                                  <w:marRight w:val="0"/>
                                  <w:marTop w:val="0"/>
                                  <w:marBottom w:val="0"/>
                                  <w:divBdr>
                                    <w:top w:val="none" w:sz="0" w:space="0" w:color="auto"/>
                                    <w:left w:val="none" w:sz="0" w:space="0" w:color="auto"/>
                                    <w:bottom w:val="none" w:sz="0" w:space="0" w:color="auto"/>
                                    <w:right w:val="none" w:sz="0" w:space="0" w:color="auto"/>
                                  </w:divBdr>
                                  <w:divsChild>
                                    <w:div w:id="1054239132">
                                      <w:marLeft w:val="0"/>
                                      <w:marRight w:val="0"/>
                                      <w:marTop w:val="0"/>
                                      <w:marBottom w:val="0"/>
                                      <w:divBdr>
                                        <w:top w:val="none" w:sz="0" w:space="0" w:color="auto"/>
                                        <w:left w:val="none" w:sz="0" w:space="0" w:color="auto"/>
                                        <w:bottom w:val="none" w:sz="0" w:space="0" w:color="auto"/>
                                        <w:right w:val="none" w:sz="0" w:space="0" w:color="auto"/>
                                      </w:divBdr>
                                    </w:div>
                                    <w:div w:id="672148228">
                                      <w:marLeft w:val="0"/>
                                      <w:marRight w:val="0"/>
                                      <w:marTop w:val="0"/>
                                      <w:marBottom w:val="0"/>
                                      <w:divBdr>
                                        <w:top w:val="none" w:sz="0" w:space="0" w:color="auto"/>
                                        <w:left w:val="none" w:sz="0" w:space="0" w:color="auto"/>
                                        <w:bottom w:val="none" w:sz="0" w:space="0" w:color="auto"/>
                                        <w:right w:val="none" w:sz="0" w:space="0" w:color="auto"/>
                                      </w:divBdr>
                                    </w:div>
                                  </w:divsChild>
                                </w:div>
                                <w:div w:id="1187476879">
                                  <w:marLeft w:val="0"/>
                                  <w:marRight w:val="0"/>
                                  <w:marTop w:val="0"/>
                                  <w:marBottom w:val="0"/>
                                  <w:divBdr>
                                    <w:top w:val="none" w:sz="0" w:space="0" w:color="auto"/>
                                    <w:left w:val="none" w:sz="0" w:space="0" w:color="auto"/>
                                    <w:bottom w:val="none" w:sz="0" w:space="0" w:color="auto"/>
                                    <w:right w:val="none" w:sz="0" w:space="0" w:color="auto"/>
                                  </w:divBdr>
                                  <w:divsChild>
                                    <w:div w:id="293218813">
                                      <w:marLeft w:val="0"/>
                                      <w:marRight w:val="0"/>
                                      <w:marTop w:val="0"/>
                                      <w:marBottom w:val="0"/>
                                      <w:divBdr>
                                        <w:top w:val="none" w:sz="0" w:space="0" w:color="auto"/>
                                        <w:left w:val="none" w:sz="0" w:space="0" w:color="auto"/>
                                        <w:bottom w:val="none" w:sz="0" w:space="0" w:color="auto"/>
                                        <w:right w:val="none" w:sz="0" w:space="0" w:color="auto"/>
                                      </w:divBdr>
                                    </w:div>
                                    <w:div w:id="197571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sChild>
    </w:div>
    <w:div w:id="461847322">
      <w:bodyDiv w:val="1"/>
      <w:marLeft w:val="0"/>
      <w:marRight w:val="0"/>
      <w:marTop w:val="0"/>
      <w:marBottom w:val="0"/>
      <w:divBdr>
        <w:top w:val="none" w:sz="0" w:space="0" w:color="auto"/>
        <w:left w:val="none" w:sz="0" w:space="0" w:color="auto"/>
        <w:bottom w:val="none" w:sz="0" w:space="0" w:color="auto"/>
        <w:right w:val="none" w:sz="0" w:space="0" w:color="auto"/>
      </w:divBdr>
      <w:divsChild>
        <w:div w:id="504976964">
          <w:marLeft w:val="0"/>
          <w:marRight w:val="0"/>
          <w:marTop w:val="0"/>
          <w:marBottom w:val="0"/>
          <w:divBdr>
            <w:top w:val="none" w:sz="0" w:space="0" w:color="auto"/>
            <w:left w:val="none" w:sz="0" w:space="0" w:color="auto"/>
            <w:bottom w:val="none" w:sz="0" w:space="0" w:color="auto"/>
            <w:right w:val="none" w:sz="0" w:space="0" w:color="auto"/>
          </w:divBdr>
        </w:div>
        <w:div w:id="575238808">
          <w:marLeft w:val="0"/>
          <w:marRight w:val="0"/>
          <w:marTop w:val="0"/>
          <w:marBottom w:val="0"/>
          <w:divBdr>
            <w:top w:val="none" w:sz="0" w:space="0" w:color="auto"/>
            <w:left w:val="none" w:sz="0" w:space="0" w:color="auto"/>
            <w:bottom w:val="none" w:sz="0" w:space="0" w:color="auto"/>
            <w:right w:val="none" w:sz="0" w:space="0" w:color="auto"/>
          </w:divBdr>
        </w:div>
      </w:divsChild>
    </w:div>
    <w:div w:id="462577467">
      <w:bodyDiv w:val="1"/>
      <w:marLeft w:val="0"/>
      <w:marRight w:val="0"/>
      <w:marTop w:val="0"/>
      <w:marBottom w:val="0"/>
      <w:divBdr>
        <w:top w:val="none" w:sz="0" w:space="0" w:color="auto"/>
        <w:left w:val="none" w:sz="0" w:space="0" w:color="auto"/>
        <w:bottom w:val="none" w:sz="0" w:space="0" w:color="auto"/>
        <w:right w:val="none" w:sz="0" w:space="0" w:color="auto"/>
      </w:divBdr>
      <w:divsChild>
        <w:div w:id="757677839">
          <w:marLeft w:val="0"/>
          <w:marRight w:val="0"/>
          <w:marTop w:val="0"/>
          <w:marBottom w:val="0"/>
          <w:divBdr>
            <w:top w:val="none" w:sz="0" w:space="0" w:color="auto"/>
            <w:left w:val="none" w:sz="0" w:space="0" w:color="auto"/>
            <w:bottom w:val="none" w:sz="0" w:space="0" w:color="auto"/>
            <w:right w:val="none" w:sz="0" w:space="0" w:color="auto"/>
          </w:divBdr>
        </w:div>
      </w:divsChild>
    </w:div>
    <w:div w:id="462818649">
      <w:bodyDiv w:val="1"/>
      <w:marLeft w:val="0"/>
      <w:marRight w:val="0"/>
      <w:marTop w:val="0"/>
      <w:marBottom w:val="0"/>
      <w:divBdr>
        <w:top w:val="none" w:sz="0" w:space="0" w:color="auto"/>
        <w:left w:val="none" w:sz="0" w:space="0" w:color="auto"/>
        <w:bottom w:val="none" w:sz="0" w:space="0" w:color="auto"/>
        <w:right w:val="none" w:sz="0" w:space="0" w:color="auto"/>
      </w:divBdr>
      <w:divsChild>
        <w:div w:id="334235582">
          <w:marLeft w:val="0"/>
          <w:marRight w:val="0"/>
          <w:marTop w:val="0"/>
          <w:marBottom w:val="0"/>
          <w:divBdr>
            <w:top w:val="none" w:sz="0" w:space="0" w:color="auto"/>
            <w:left w:val="none" w:sz="0" w:space="0" w:color="auto"/>
            <w:bottom w:val="none" w:sz="0" w:space="0" w:color="auto"/>
            <w:right w:val="none" w:sz="0" w:space="0" w:color="auto"/>
          </w:divBdr>
        </w:div>
        <w:div w:id="722021423">
          <w:marLeft w:val="0"/>
          <w:marRight w:val="0"/>
          <w:marTop w:val="300"/>
          <w:marBottom w:val="300"/>
          <w:divBdr>
            <w:top w:val="none" w:sz="0" w:space="0" w:color="auto"/>
            <w:left w:val="none" w:sz="0" w:space="0" w:color="auto"/>
            <w:bottom w:val="none" w:sz="0" w:space="0" w:color="auto"/>
            <w:right w:val="none" w:sz="0" w:space="0" w:color="auto"/>
          </w:divBdr>
          <w:divsChild>
            <w:div w:id="5883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3086485">
      <w:bodyDiv w:val="1"/>
      <w:marLeft w:val="0"/>
      <w:marRight w:val="0"/>
      <w:marTop w:val="0"/>
      <w:marBottom w:val="0"/>
      <w:divBdr>
        <w:top w:val="none" w:sz="0" w:space="0" w:color="auto"/>
        <w:left w:val="none" w:sz="0" w:space="0" w:color="auto"/>
        <w:bottom w:val="none" w:sz="0" w:space="0" w:color="auto"/>
        <w:right w:val="none" w:sz="0" w:space="0" w:color="auto"/>
      </w:divBdr>
      <w:divsChild>
        <w:div w:id="898512093">
          <w:marLeft w:val="0"/>
          <w:marRight w:val="0"/>
          <w:marTop w:val="0"/>
          <w:marBottom w:val="0"/>
          <w:divBdr>
            <w:top w:val="none" w:sz="0" w:space="0" w:color="auto"/>
            <w:left w:val="none" w:sz="0" w:space="0" w:color="auto"/>
            <w:bottom w:val="none" w:sz="0" w:space="0" w:color="auto"/>
            <w:right w:val="none" w:sz="0" w:space="0" w:color="auto"/>
          </w:divBdr>
          <w:divsChild>
            <w:div w:id="3513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0606">
      <w:bodyDiv w:val="1"/>
      <w:marLeft w:val="0"/>
      <w:marRight w:val="0"/>
      <w:marTop w:val="0"/>
      <w:marBottom w:val="0"/>
      <w:divBdr>
        <w:top w:val="none" w:sz="0" w:space="0" w:color="auto"/>
        <w:left w:val="none" w:sz="0" w:space="0" w:color="auto"/>
        <w:bottom w:val="none" w:sz="0" w:space="0" w:color="auto"/>
        <w:right w:val="none" w:sz="0" w:space="0" w:color="auto"/>
      </w:divBdr>
      <w:divsChild>
        <w:div w:id="929004302">
          <w:marLeft w:val="0"/>
          <w:marRight w:val="0"/>
          <w:marTop w:val="300"/>
          <w:marBottom w:val="300"/>
          <w:divBdr>
            <w:top w:val="none" w:sz="0" w:space="0" w:color="auto"/>
            <w:left w:val="none" w:sz="0" w:space="0" w:color="auto"/>
            <w:bottom w:val="none" w:sz="0" w:space="0" w:color="auto"/>
            <w:right w:val="none" w:sz="0" w:space="0" w:color="auto"/>
          </w:divBdr>
        </w:div>
      </w:divsChild>
    </w:div>
    <w:div w:id="463239107">
      <w:bodyDiv w:val="1"/>
      <w:marLeft w:val="0"/>
      <w:marRight w:val="0"/>
      <w:marTop w:val="0"/>
      <w:marBottom w:val="0"/>
      <w:divBdr>
        <w:top w:val="none" w:sz="0" w:space="0" w:color="auto"/>
        <w:left w:val="none" w:sz="0" w:space="0" w:color="auto"/>
        <w:bottom w:val="none" w:sz="0" w:space="0" w:color="auto"/>
        <w:right w:val="none" w:sz="0" w:space="0" w:color="auto"/>
      </w:divBdr>
      <w:divsChild>
        <w:div w:id="550002105">
          <w:marLeft w:val="0"/>
          <w:marRight w:val="0"/>
          <w:marTop w:val="0"/>
          <w:marBottom w:val="0"/>
          <w:divBdr>
            <w:top w:val="none" w:sz="0" w:space="0" w:color="auto"/>
            <w:left w:val="none" w:sz="0" w:space="0" w:color="auto"/>
            <w:bottom w:val="none" w:sz="0" w:space="0" w:color="auto"/>
            <w:right w:val="none" w:sz="0" w:space="0" w:color="auto"/>
          </w:divBdr>
        </w:div>
      </w:divsChild>
    </w:div>
    <w:div w:id="463619955">
      <w:bodyDiv w:val="1"/>
      <w:marLeft w:val="0"/>
      <w:marRight w:val="0"/>
      <w:marTop w:val="0"/>
      <w:marBottom w:val="0"/>
      <w:divBdr>
        <w:top w:val="none" w:sz="0" w:space="0" w:color="auto"/>
        <w:left w:val="none" w:sz="0" w:space="0" w:color="auto"/>
        <w:bottom w:val="none" w:sz="0" w:space="0" w:color="auto"/>
        <w:right w:val="none" w:sz="0" w:space="0" w:color="auto"/>
      </w:divBdr>
    </w:div>
    <w:div w:id="464154034">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
    <w:div w:id="464742217">
      <w:bodyDiv w:val="1"/>
      <w:marLeft w:val="0"/>
      <w:marRight w:val="0"/>
      <w:marTop w:val="0"/>
      <w:marBottom w:val="0"/>
      <w:divBdr>
        <w:top w:val="none" w:sz="0" w:space="0" w:color="auto"/>
        <w:left w:val="none" w:sz="0" w:space="0" w:color="auto"/>
        <w:bottom w:val="none" w:sz="0" w:space="0" w:color="auto"/>
        <w:right w:val="none" w:sz="0" w:space="0" w:color="auto"/>
      </w:divBdr>
      <w:divsChild>
        <w:div w:id="167213325">
          <w:marLeft w:val="0"/>
          <w:marRight w:val="0"/>
          <w:marTop w:val="0"/>
          <w:marBottom w:val="0"/>
          <w:divBdr>
            <w:top w:val="none" w:sz="0" w:space="0" w:color="auto"/>
            <w:left w:val="none" w:sz="0" w:space="0" w:color="auto"/>
            <w:bottom w:val="none" w:sz="0" w:space="0" w:color="auto"/>
            <w:right w:val="none" w:sz="0" w:space="0" w:color="auto"/>
          </w:divBdr>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4855960">
      <w:bodyDiv w:val="1"/>
      <w:marLeft w:val="0"/>
      <w:marRight w:val="0"/>
      <w:marTop w:val="0"/>
      <w:marBottom w:val="0"/>
      <w:divBdr>
        <w:top w:val="none" w:sz="0" w:space="0" w:color="auto"/>
        <w:left w:val="none" w:sz="0" w:space="0" w:color="auto"/>
        <w:bottom w:val="none" w:sz="0" w:space="0" w:color="auto"/>
        <w:right w:val="none" w:sz="0" w:space="0" w:color="auto"/>
      </w:divBdr>
      <w:divsChild>
        <w:div w:id="331493146">
          <w:marLeft w:val="0"/>
          <w:marRight w:val="0"/>
          <w:marTop w:val="0"/>
          <w:marBottom w:val="0"/>
          <w:divBdr>
            <w:top w:val="none" w:sz="0" w:space="0" w:color="auto"/>
            <w:left w:val="none" w:sz="0" w:space="0" w:color="auto"/>
            <w:bottom w:val="none" w:sz="0" w:space="0" w:color="auto"/>
            <w:right w:val="none" w:sz="0" w:space="0" w:color="auto"/>
          </w:divBdr>
        </w:div>
      </w:divsChild>
    </w:div>
    <w:div w:id="465004472">
      <w:bodyDiv w:val="1"/>
      <w:marLeft w:val="0"/>
      <w:marRight w:val="0"/>
      <w:marTop w:val="0"/>
      <w:marBottom w:val="0"/>
      <w:divBdr>
        <w:top w:val="none" w:sz="0" w:space="0" w:color="auto"/>
        <w:left w:val="none" w:sz="0" w:space="0" w:color="auto"/>
        <w:bottom w:val="none" w:sz="0" w:space="0" w:color="auto"/>
        <w:right w:val="none" w:sz="0" w:space="0" w:color="auto"/>
      </w:divBdr>
      <w:divsChild>
        <w:div w:id="15351619">
          <w:marLeft w:val="75"/>
          <w:marRight w:val="75"/>
          <w:marTop w:val="75"/>
          <w:marBottom w:val="75"/>
          <w:divBdr>
            <w:top w:val="none" w:sz="0" w:space="0" w:color="auto"/>
            <w:left w:val="none" w:sz="0" w:space="0" w:color="auto"/>
            <w:bottom w:val="none" w:sz="0" w:space="0" w:color="auto"/>
            <w:right w:val="none" w:sz="0" w:space="0" w:color="auto"/>
          </w:divBdr>
        </w:div>
      </w:divsChild>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049131">
      <w:bodyDiv w:val="1"/>
      <w:marLeft w:val="0"/>
      <w:marRight w:val="0"/>
      <w:marTop w:val="0"/>
      <w:marBottom w:val="0"/>
      <w:divBdr>
        <w:top w:val="none" w:sz="0" w:space="0" w:color="auto"/>
        <w:left w:val="none" w:sz="0" w:space="0" w:color="auto"/>
        <w:bottom w:val="none" w:sz="0" w:space="0" w:color="auto"/>
        <w:right w:val="none" w:sz="0" w:space="0" w:color="auto"/>
      </w:divBdr>
      <w:divsChild>
        <w:div w:id="245195170">
          <w:marLeft w:val="0"/>
          <w:marRight w:val="0"/>
          <w:marTop w:val="0"/>
          <w:marBottom w:val="0"/>
          <w:divBdr>
            <w:top w:val="none" w:sz="0" w:space="0" w:color="auto"/>
            <w:left w:val="none" w:sz="0" w:space="0" w:color="auto"/>
            <w:bottom w:val="none" w:sz="0" w:space="0" w:color="auto"/>
            <w:right w:val="none" w:sz="0" w:space="0" w:color="auto"/>
          </w:divBdr>
        </w:div>
        <w:div w:id="526063345">
          <w:marLeft w:val="0"/>
          <w:marRight w:val="0"/>
          <w:marTop w:val="300"/>
          <w:marBottom w:val="0"/>
          <w:divBdr>
            <w:top w:val="none" w:sz="0" w:space="0" w:color="auto"/>
            <w:left w:val="none" w:sz="0" w:space="0" w:color="auto"/>
            <w:bottom w:val="none" w:sz="0" w:space="0" w:color="auto"/>
            <w:right w:val="none" w:sz="0" w:space="0" w:color="auto"/>
          </w:divBdr>
        </w:div>
        <w:div w:id="853497011">
          <w:marLeft w:val="0"/>
          <w:marRight w:val="0"/>
          <w:marTop w:val="300"/>
          <w:marBottom w:val="30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372734352">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03604">
      <w:bodyDiv w:val="1"/>
      <w:marLeft w:val="0"/>
      <w:marRight w:val="0"/>
      <w:marTop w:val="0"/>
      <w:marBottom w:val="0"/>
      <w:divBdr>
        <w:top w:val="none" w:sz="0" w:space="0" w:color="auto"/>
        <w:left w:val="none" w:sz="0" w:space="0" w:color="auto"/>
        <w:bottom w:val="none" w:sz="0" w:space="0" w:color="auto"/>
        <w:right w:val="none" w:sz="0" w:space="0" w:color="auto"/>
      </w:divBdr>
      <w:divsChild>
        <w:div w:id="831524699">
          <w:marLeft w:val="0"/>
          <w:marRight w:val="0"/>
          <w:marTop w:val="0"/>
          <w:marBottom w:val="0"/>
          <w:divBdr>
            <w:top w:val="none" w:sz="0" w:space="0" w:color="auto"/>
            <w:left w:val="none" w:sz="0" w:space="0" w:color="auto"/>
            <w:bottom w:val="none" w:sz="0" w:space="0" w:color="auto"/>
            <w:right w:val="none" w:sz="0" w:space="0" w:color="auto"/>
          </w:divBdr>
          <w:divsChild>
            <w:div w:id="43398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89401084">
          <w:marLeft w:val="0"/>
          <w:marRight w:val="0"/>
          <w:marTop w:val="300"/>
          <w:marBottom w:val="0"/>
          <w:divBdr>
            <w:top w:val="none" w:sz="0" w:space="0" w:color="auto"/>
            <w:left w:val="none" w:sz="0" w:space="0" w:color="auto"/>
            <w:bottom w:val="none" w:sz="0" w:space="0" w:color="auto"/>
            <w:right w:val="none" w:sz="0" w:space="0" w:color="auto"/>
          </w:divBdr>
        </w:div>
        <w:div w:id="924267403">
          <w:marLeft w:val="0"/>
          <w:marRight w:val="0"/>
          <w:marTop w:val="300"/>
          <w:marBottom w:val="30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67041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
    <w:div w:id="468209193">
      <w:bodyDiv w:val="1"/>
      <w:marLeft w:val="0"/>
      <w:marRight w:val="0"/>
      <w:marTop w:val="0"/>
      <w:marBottom w:val="0"/>
      <w:divBdr>
        <w:top w:val="none" w:sz="0" w:space="0" w:color="auto"/>
        <w:left w:val="none" w:sz="0" w:space="0" w:color="auto"/>
        <w:bottom w:val="none" w:sz="0" w:space="0" w:color="auto"/>
        <w:right w:val="none" w:sz="0" w:space="0" w:color="auto"/>
      </w:divBdr>
      <w:divsChild>
        <w:div w:id="870529692">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
    <w:div w:id="468287433">
      <w:bodyDiv w:val="1"/>
      <w:marLeft w:val="0"/>
      <w:marRight w:val="0"/>
      <w:marTop w:val="0"/>
      <w:marBottom w:val="0"/>
      <w:divBdr>
        <w:top w:val="none" w:sz="0" w:space="0" w:color="auto"/>
        <w:left w:val="none" w:sz="0" w:space="0" w:color="auto"/>
        <w:bottom w:val="none" w:sz="0" w:space="0" w:color="auto"/>
        <w:right w:val="none" w:sz="0" w:space="0" w:color="auto"/>
      </w:divBdr>
    </w:div>
    <w:div w:id="468401473">
      <w:bodyDiv w:val="1"/>
      <w:marLeft w:val="0"/>
      <w:marRight w:val="0"/>
      <w:marTop w:val="0"/>
      <w:marBottom w:val="0"/>
      <w:divBdr>
        <w:top w:val="none" w:sz="0" w:space="0" w:color="auto"/>
        <w:left w:val="none" w:sz="0" w:space="0" w:color="auto"/>
        <w:bottom w:val="none" w:sz="0" w:space="0" w:color="auto"/>
        <w:right w:val="none" w:sz="0" w:space="0" w:color="auto"/>
      </w:divBdr>
      <w:divsChild>
        <w:div w:id="544872060">
          <w:marLeft w:val="0"/>
          <w:marRight w:val="0"/>
          <w:marTop w:val="0"/>
          <w:marBottom w:val="0"/>
          <w:divBdr>
            <w:top w:val="none" w:sz="0" w:space="0" w:color="auto"/>
            <w:left w:val="none" w:sz="0" w:space="0" w:color="auto"/>
            <w:bottom w:val="none" w:sz="0" w:space="0" w:color="auto"/>
            <w:right w:val="none" w:sz="0" w:space="0" w:color="auto"/>
          </w:divBdr>
        </w:div>
        <w:div w:id="9305463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9981">
      <w:bodyDiv w:val="1"/>
      <w:marLeft w:val="0"/>
      <w:marRight w:val="0"/>
      <w:marTop w:val="0"/>
      <w:marBottom w:val="0"/>
      <w:divBdr>
        <w:top w:val="none" w:sz="0" w:space="0" w:color="auto"/>
        <w:left w:val="none" w:sz="0" w:space="0" w:color="auto"/>
        <w:bottom w:val="none" w:sz="0" w:space="0" w:color="auto"/>
        <w:right w:val="none" w:sz="0" w:space="0" w:color="auto"/>
      </w:divBdr>
      <w:divsChild>
        <w:div w:id="547303689">
          <w:marLeft w:val="0"/>
          <w:marRight w:val="0"/>
          <w:marTop w:val="0"/>
          <w:marBottom w:val="0"/>
          <w:divBdr>
            <w:top w:val="none" w:sz="0" w:space="0" w:color="auto"/>
            <w:left w:val="none" w:sz="0" w:space="0" w:color="auto"/>
            <w:bottom w:val="none" w:sz="0" w:space="0" w:color="auto"/>
            <w:right w:val="none" w:sz="0" w:space="0" w:color="auto"/>
          </w:divBdr>
          <w:divsChild>
            <w:div w:id="253368579">
              <w:marLeft w:val="0"/>
              <w:marRight w:val="0"/>
              <w:marTop w:val="0"/>
              <w:marBottom w:val="0"/>
              <w:divBdr>
                <w:top w:val="none" w:sz="0" w:space="0" w:color="auto"/>
                <w:left w:val="none" w:sz="0" w:space="0" w:color="auto"/>
                <w:bottom w:val="none" w:sz="0" w:space="0" w:color="auto"/>
                <w:right w:val="none" w:sz="0" w:space="0" w:color="auto"/>
              </w:divBdr>
            </w:div>
          </w:divsChild>
        </w:div>
        <w:div w:id="646282446">
          <w:marLeft w:val="0"/>
          <w:marRight w:val="0"/>
          <w:marTop w:val="0"/>
          <w:marBottom w:val="0"/>
          <w:divBdr>
            <w:top w:val="none" w:sz="0" w:space="0" w:color="auto"/>
            <w:left w:val="none" w:sz="0" w:space="0" w:color="auto"/>
            <w:bottom w:val="none" w:sz="0" w:space="0" w:color="auto"/>
            <w:right w:val="none" w:sz="0" w:space="0" w:color="auto"/>
          </w:divBdr>
        </w:div>
      </w:divsChild>
    </w:div>
    <w:div w:id="469176720">
      <w:bodyDiv w:val="1"/>
      <w:marLeft w:val="0"/>
      <w:marRight w:val="0"/>
      <w:marTop w:val="0"/>
      <w:marBottom w:val="0"/>
      <w:divBdr>
        <w:top w:val="none" w:sz="0" w:space="0" w:color="auto"/>
        <w:left w:val="none" w:sz="0" w:space="0" w:color="auto"/>
        <w:bottom w:val="none" w:sz="0" w:space="0" w:color="auto"/>
        <w:right w:val="none" w:sz="0" w:space="0" w:color="auto"/>
      </w:divBdr>
    </w:div>
    <w:div w:id="469254278">
      <w:bodyDiv w:val="1"/>
      <w:marLeft w:val="0"/>
      <w:marRight w:val="0"/>
      <w:marTop w:val="0"/>
      <w:marBottom w:val="0"/>
      <w:divBdr>
        <w:top w:val="none" w:sz="0" w:space="0" w:color="auto"/>
        <w:left w:val="none" w:sz="0" w:space="0" w:color="auto"/>
        <w:bottom w:val="none" w:sz="0" w:space="0" w:color="auto"/>
        <w:right w:val="none" w:sz="0" w:space="0" w:color="auto"/>
      </w:divBdr>
      <w:divsChild>
        <w:div w:id="337390670">
          <w:marLeft w:val="0"/>
          <w:marRight w:val="0"/>
          <w:marTop w:val="0"/>
          <w:marBottom w:val="0"/>
          <w:divBdr>
            <w:top w:val="none" w:sz="0" w:space="0" w:color="auto"/>
            <w:left w:val="none" w:sz="0" w:space="0" w:color="auto"/>
            <w:bottom w:val="none" w:sz="0" w:space="0" w:color="auto"/>
            <w:right w:val="none" w:sz="0" w:space="0" w:color="auto"/>
          </w:divBdr>
        </w:div>
        <w:div w:id="789208211">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69716049">
      <w:bodyDiv w:val="1"/>
      <w:marLeft w:val="0"/>
      <w:marRight w:val="0"/>
      <w:marTop w:val="0"/>
      <w:marBottom w:val="0"/>
      <w:divBdr>
        <w:top w:val="none" w:sz="0" w:space="0" w:color="auto"/>
        <w:left w:val="none" w:sz="0" w:space="0" w:color="auto"/>
        <w:bottom w:val="none" w:sz="0" w:space="0" w:color="auto"/>
        <w:right w:val="none" w:sz="0" w:space="0" w:color="auto"/>
      </w:divBdr>
      <w:divsChild>
        <w:div w:id="44530211">
          <w:marLeft w:val="0"/>
          <w:marRight w:val="0"/>
          <w:marTop w:val="0"/>
          <w:marBottom w:val="0"/>
          <w:divBdr>
            <w:top w:val="none" w:sz="0" w:space="0" w:color="auto"/>
            <w:left w:val="none" w:sz="0" w:space="0" w:color="auto"/>
            <w:bottom w:val="none" w:sz="0" w:space="0" w:color="auto"/>
            <w:right w:val="none" w:sz="0" w:space="0" w:color="auto"/>
          </w:divBdr>
          <w:divsChild>
            <w:div w:id="251403369">
              <w:marLeft w:val="0"/>
              <w:marRight w:val="0"/>
              <w:marTop w:val="0"/>
              <w:marBottom w:val="0"/>
              <w:divBdr>
                <w:top w:val="none" w:sz="0" w:space="0" w:color="auto"/>
                <w:left w:val="none" w:sz="0" w:space="0" w:color="auto"/>
                <w:bottom w:val="none" w:sz="0" w:space="0" w:color="auto"/>
                <w:right w:val="none" w:sz="0" w:space="0" w:color="auto"/>
              </w:divBdr>
              <w:divsChild>
                <w:div w:id="871575215">
                  <w:marLeft w:val="0"/>
                  <w:marRight w:val="0"/>
                  <w:marTop w:val="0"/>
                  <w:marBottom w:val="0"/>
                  <w:divBdr>
                    <w:top w:val="none" w:sz="0" w:space="0" w:color="auto"/>
                    <w:left w:val="none" w:sz="0" w:space="0" w:color="auto"/>
                    <w:bottom w:val="none" w:sz="0" w:space="0" w:color="auto"/>
                    <w:right w:val="none" w:sz="0" w:space="0" w:color="auto"/>
                  </w:divBdr>
                  <w:divsChild>
                    <w:div w:id="7859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0494">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98000">
      <w:bodyDiv w:val="1"/>
      <w:marLeft w:val="0"/>
      <w:marRight w:val="0"/>
      <w:marTop w:val="0"/>
      <w:marBottom w:val="0"/>
      <w:divBdr>
        <w:top w:val="none" w:sz="0" w:space="0" w:color="auto"/>
        <w:left w:val="none" w:sz="0" w:space="0" w:color="auto"/>
        <w:bottom w:val="none" w:sz="0" w:space="0" w:color="auto"/>
        <w:right w:val="none" w:sz="0" w:space="0" w:color="auto"/>
      </w:divBdr>
    </w:div>
    <w:div w:id="470172629">
      <w:bodyDiv w:val="1"/>
      <w:marLeft w:val="0"/>
      <w:marRight w:val="0"/>
      <w:marTop w:val="0"/>
      <w:marBottom w:val="0"/>
      <w:divBdr>
        <w:top w:val="none" w:sz="0" w:space="0" w:color="auto"/>
        <w:left w:val="none" w:sz="0" w:space="0" w:color="auto"/>
        <w:bottom w:val="none" w:sz="0" w:space="0" w:color="auto"/>
        <w:right w:val="none" w:sz="0" w:space="0" w:color="auto"/>
      </w:divBdr>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33870">
      <w:bodyDiv w:val="1"/>
      <w:marLeft w:val="0"/>
      <w:marRight w:val="0"/>
      <w:marTop w:val="0"/>
      <w:marBottom w:val="0"/>
      <w:divBdr>
        <w:top w:val="none" w:sz="0" w:space="0" w:color="auto"/>
        <w:left w:val="none" w:sz="0" w:space="0" w:color="auto"/>
        <w:bottom w:val="none" w:sz="0" w:space="0" w:color="auto"/>
        <w:right w:val="none" w:sz="0" w:space="0" w:color="auto"/>
      </w:divBdr>
      <w:divsChild>
        <w:div w:id="412505865">
          <w:marLeft w:val="0"/>
          <w:marRight w:val="0"/>
          <w:marTop w:val="0"/>
          <w:marBottom w:val="0"/>
          <w:divBdr>
            <w:top w:val="none" w:sz="0" w:space="0" w:color="auto"/>
            <w:left w:val="none" w:sz="0" w:space="0" w:color="auto"/>
            <w:bottom w:val="none" w:sz="0" w:space="0" w:color="auto"/>
            <w:right w:val="none" w:sz="0" w:space="0" w:color="auto"/>
          </w:divBdr>
        </w:div>
      </w:divsChild>
    </w:div>
    <w:div w:id="470680893">
      <w:bodyDiv w:val="1"/>
      <w:marLeft w:val="0"/>
      <w:marRight w:val="0"/>
      <w:marTop w:val="0"/>
      <w:marBottom w:val="0"/>
      <w:divBdr>
        <w:top w:val="none" w:sz="0" w:space="0" w:color="auto"/>
        <w:left w:val="none" w:sz="0" w:space="0" w:color="auto"/>
        <w:bottom w:val="none" w:sz="0" w:space="0" w:color="auto"/>
        <w:right w:val="none" w:sz="0" w:space="0" w:color="auto"/>
      </w:divBdr>
      <w:divsChild>
        <w:div w:id="75825747">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932470344">
          <w:marLeft w:val="0"/>
          <w:marRight w:val="0"/>
          <w:marTop w:val="0"/>
          <w:marBottom w:val="0"/>
          <w:divBdr>
            <w:top w:val="none" w:sz="0" w:space="0" w:color="auto"/>
            <w:left w:val="none" w:sz="0" w:space="0" w:color="auto"/>
            <w:bottom w:val="none" w:sz="0" w:space="0" w:color="auto"/>
            <w:right w:val="none" w:sz="0" w:space="0" w:color="auto"/>
          </w:divBdr>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411209">
      <w:bodyDiv w:val="1"/>
      <w:marLeft w:val="0"/>
      <w:marRight w:val="0"/>
      <w:marTop w:val="0"/>
      <w:marBottom w:val="0"/>
      <w:divBdr>
        <w:top w:val="none" w:sz="0" w:space="0" w:color="auto"/>
        <w:left w:val="none" w:sz="0" w:space="0" w:color="auto"/>
        <w:bottom w:val="none" w:sz="0" w:space="0" w:color="auto"/>
        <w:right w:val="none" w:sz="0" w:space="0" w:color="auto"/>
      </w:divBdr>
    </w:div>
    <w:div w:id="471411285">
      <w:bodyDiv w:val="1"/>
      <w:marLeft w:val="0"/>
      <w:marRight w:val="0"/>
      <w:marTop w:val="0"/>
      <w:marBottom w:val="0"/>
      <w:divBdr>
        <w:top w:val="none" w:sz="0" w:space="0" w:color="auto"/>
        <w:left w:val="none" w:sz="0" w:space="0" w:color="auto"/>
        <w:bottom w:val="none" w:sz="0" w:space="0" w:color="auto"/>
        <w:right w:val="none" w:sz="0" w:space="0" w:color="auto"/>
      </w:divBdr>
      <w:divsChild>
        <w:div w:id="130287919">
          <w:marLeft w:val="0"/>
          <w:marRight w:val="0"/>
          <w:marTop w:val="300"/>
          <w:marBottom w:val="300"/>
          <w:divBdr>
            <w:top w:val="none" w:sz="0" w:space="0" w:color="auto"/>
            <w:left w:val="none" w:sz="0" w:space="0" w:color="auto"/>
            <w:bottom w:val="none" w:sz="0" w:space="0" w:color="auto"/>
            <w:right w:val="none" w:sz="0" w:space="0" w:color="auto"/>
          </w:divBdr>
          <w:divsChild>
            <w:div w:id="14968139">
              <w:marLeft w:val="0"/>
              <w:marRight w:val="0"/>
              <w:marTop w:val="0"/>
              <w:marBottom w:val="0"/>
              <w:divBdr>
                <w:top w:val="none" w:sz="0" w:space="0" w:color="auto"/>
                <w:left w:val="none" w:sz="0" w:space="0" w:color="auto"/>
                <w:bottom w:val="none" w:sz="0" w:space="0" w:color="auto"/>
                <w:right w:val="none" w:sz="0" w:space="0" w:color="auto"/>
              </w:divBdr>
            </w:div>
          </w:divsChild>
        </w:div>
        <w:div w:id="385882732">
          <w:marLeft w:val="0"/>
          <w:marRight w:val="0"/>
          <w:marTop w:val="0"/>
          <w:marBottom w:val="0"/>
          <w:divBdr>
            <w:top w:val="none" w:sz="0" w:space="0" w:color="auto"/>
            <w:left w:val="none" w:sz="0" w:space="0" w:color="auto"/>
            <w:bottom w:val="none" w:sz="0" w:space="0" w:color="auto"/>
            <w:right w:val="none" w:sz="0" w:space="0" w:color="auto"/>
          </w:divBdr>
        </w:div>
        <w:div w:id="419647397">
          <w:marLeft w:val="0"/>
          <w:marRight w:val="0"/>
          <w:marTop w:val="300"/>
          <w:marBottom w:val="0"/>
          <w:divBdr>
            <w:top w:val="none" w:sz="0" w:space="0" w:color="auto"/>
            <w:left w:val="none" w:sz="0" w:space="0" w:color="auto"/>
            <w:bottom w:val="none" w:sz="0" w:space="0" w:color="auto"/>
            <w:right w:val="none" w:sz="0" w:space="0" w:color="auto"/>
          </w:divBdr>
        </w:div>
      </w:divsChild>
    </w:div>
    <w:div w:id="471607004">
      <w:bodyDiv w:val="1"/>
      <w:marLeft w:val="0"/>
      <w:marRight w:val="0"/>
      <w:marTop w:val="0"/>
      <w:marBottom w:val="0"/>
      <w:divBdr>
        <w:top w:val="none" w:sz="0" w:space="0" w:color="auto"/>
        <w:left w:val="none" w:sz="0" w:space="0" w:color="auto"/>
        <w:bottom w:val="none" w:sz="0" w:space="0" w:color="auto"/>
        <w:right w:val="none" w:sz="0" w:space="0" w:color="auto"/>
      </w:divBdr>
    </w:div>
    <w:div w:id="471867573">
      <w:bodyDiv w:val="1"/>
      <w:marLeft w:val="0"/>
      <w:marRight w:val="0"/>
      <w:marTop w:val="0"/>
      <w:marBottom w:val="0"/>
      <w:divBdr>
        <w:top w:val="none" w:sz="0" w:space="0" w:color="auto"/>
        <w:left w:val="none" w:sz="0" w:space="0" w:color="auto"/>
        <w:bottom w:val="none" w:sz="0" w:space="0" w:color="auto"/>
        <w:right w:val="none" w:sz="0" w:space="0" w:color="auto"/>
      </w:divBdr>
    </w:div>
    <w:div w:id="471991825">
      <w:bodyDiv w:val="1"/>
      <w:marLeft w:val="0"/>
      <w:marRight w:val="0"/>
      <w:marTop w:val="0"/>
      <w:marBottom w:val="0"/>
      <w:divBdr>
        <w:top w:val="none" w:sz="0" w:space="0" w:color="auto"/>
        <w:left w:val="none" w:sz="0" w:space="0" w:color="auto"/>
        <w:bottom w:val="none" w:sz="0" w:space="0" w:color="auto"/>
        <w:right w:val="none" w:sz="0" w:space="0" w:color="auto"/>
      </w:divBdr>
      <w:divsChild>
        <w:div w:id="675960959">
          <w:marLeft w:val="0"/>
          <w:marRight w:val="0"/>
          <w:marTop w:val="0"/>
          <w:marBottom w:val="0"/>
          <w:divBdr>
            <w:top w:val="none" w:sz="0" w:space="0" w:color="auto"/>
            <w:left w:val="none" w:sz="0" w:space="0" w:color="auto"/>
            <w:bottom w:val="none" w:sz="0" w:space="0" w:color="auto"/>
            <w:right w:val="none" w:sz="0" w:space="0" w:color="auto"/>
          </w:divBdr>
          <w:divsChild>
            <w:div w:id="10003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5131">
      <w:bodyDiv w:val="1"/>
      <w:marLeft w:val="0"/>
      <w:marRight w:val="0"/>
      <w:marTop w:val="0"/>
      <w:marBottom w:val="0"/>
      <w:divBdr>
        <w:top w:val="none" w:sz="0" w:space="0" w:color="auto"/>
        <w:left w:val="none" w:sz="0" w:space="0" w:color="auto"/>
        <w:bottom w:val="none" w:sz="0" w:space="0" w:color="auto"/>
        <w:right w:val="none" w:sz="0" w:space="0" w:color="auto"/>
      </w:divBdr>
    </w:div>
    <w:div w:id="472067049">
      <w:bodyDiv w:val="1"/>
      <w:marLeft w:val="0"/>
      <w:marRight w:val="0"/>
      <w:marTop w:val="0"/>
      <w:marBottom w:val="0"/>
      <w:divBdr>
        <w:top w:val="none" w:sz="0" w:space="0" w:color="auto"/>
        <w:left w:val="none" w:sz="0" w:space="0" w:color="auto"/>
        <w:bottom w:val="none" w:sz="0" w:space="0" w:color="auto"/>
        <w:right w:val="none" w:sz="0" w:space="0" w:color="auto"/>
      </w:divBdr>
      <w:divsChild>
        <w:div w:id="139657674">
          <w:marLeft w:val="0"/>
          <w:marRight w:val="0"/>
          <w:marTop w:val="0"/>
          <w:marBottom w:val="300"/>
          <w:divBdr>
            <w:top w:val="none" w:sz="0" w:space="0" w:color="auto"/>
            <w:left w:val="none" w:sz="0" w:space="0" w:color="auto"/>
            <w:bottom w:val="none" w:sz="0" w:space="0" w:color="auto"/>
            <w:right w:val="none" w:sz="0" w:space="0" w:color="auto"/>
          </w:divBdr>
        </w:div>
      </w:divsChild>
    </w:div>
    <w:div w:id="472213377">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
    <w:div w:id="472990230">
      <w:bodyDiv w:val="1"/>
      <w:marLeft w:val="0"/>
      <w:marRight w:val="0"/>
      <w:marTop w:val="0"/>
      <w:marBottom w:val="0"/>
      <w:divBdr>
        <w:top w:val="none" w:sz="0" w:space="0" w:color="auto"/>
        <w:left w:val="none" w:sz="0" w:space="0" w:color="auto"/>
        <w:bottom w:val="none" w:sz="0" w:space="0" w:color="auto"/>
        <w:right w:val="none" w:sz="0" w:space="0" w:color="auto"/>
      </w:divBdr>
      <w:divsChild>
        <w:div w:id="3299879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3136822">
      <w:bodyDiv w:val="1"/>
      <w:marLeft w:val="0"/>
      <w:marRight w:val="0"/>
      <w:marTop w:val="0"/>
      <w:marBottom w:val="0"/>
      <w:divBdr>
        <w:top w:val="none" w:sz="0" w:space="0" w:color="auto"/>
        <w:left w:val="none" w:sz="0" w:space="0" w:color="auto"/>
        <w:bottom w:val="none" w:sz="0" w:space="0" w:color="auto"/>
        <w:right w:val="none" w:sz="0" w:space="0" w:color="auto"/>
      </w:divBdr>
    </w:div>
    <w:div w:id="473255736">
      <w:bodyDiv w:val="1"/>
      <w:marLeft w:val="0"/>
      <w:marRight w:val="0"/>
      <w:marTop w:val="0"/>
      <w:marBottom w:val="0"/>
      <w:divBdr>
        <w:top w:val="none" w:sz="0" w:space="0" w:color="auto"/>
        <w:left w:val="none" w:sz="0" w:space="0" w:color="auto"/>
        <w:bottom w:val="none" w:sz="0" w:space="0" w:color="auto"/>
        <w:right w:val="none" w:sz="0" w:space="0" w:color="auto"/>
      </w:divBdr>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
    <w:div w:id="473765159">
      <w:bodyDiv w:val="1"/>
      <w:marLeft w:val="0"/>
      <w:marRight w:val="0"/>
      <w:marTop w:val="0"/>
      <w:marBottom w:val="0"/>
      <w:divBdr>
        <w:top w:val="none" w:sz="0" w:space="0" w:color="auto"/>
        <w:left w:val="none" w:sz="0" w:space="0" w:color="auto"/>
        <w:bottom w:val="none" w:sz="0" w:space="0" w:color="auto"/>
        <w:right w:val="none" w:sz="0" w:space="0" w:color="auto"/>
      </w:divBdr>
    </w:div>
    <w:div w:id="473911973">
      <w:bodyDiv w:val="1"/>
      <w:marLeft w:val="0"/>
      <w:marRight w:val="0"/>
      <w:marTop w:val="0"/>
      <w:marBottom w:val="0"/>
      <w:divBdr>
        <w:top w:val="none" w:sz="0" w:space="0" w:color="auto"/>
        <w:left w:val="none" w:sz="0" w:space="0" w:color="auto"/>
        <w:bottom w:val="none" w:sz="0" w:space="0" w:color="auto"/>
        <w:right w:val="none" w:sz="0" w:space="0" w:color="auto"/>
      </w:divBdr>
      <w:divsChild>
        <w:div w:id="55393766">
          <w:marLeft w:val="0"/>
          <w:marRight w:val="0"/>
          <w:marTop w:val="300"/>
          <w:marBottom w:val="300"/>
          <w:divBdr>
            <w:top w:val="none" w:sz="0" w:space="0" w:color="auto"/>
            <w:left w:val="none" w:sz="0" w:space="0" w:color="auto"/>
            <w:bottom w:val="none" w:sz="0" w:space="0" w:color="auto"/>
            <w:right w:val="none" w:sz="0" w:space="0" w:color="auto"/>
          </w:divBdr>
        </w:div>
      </w:divsChild>
    </w:div>
    <w:div w:id="474101592">
      <w:bodyDiv w:val="1"/>
      <w:marLeft w:val="0"/>
      <w:marRight w:val="0"/>
      <w:marTop w:val="0"/>
      <w:marBottom w:val="0"/>
      <w:divBdr>
        <w:top w:val="none" w:sz="0" w:space="0" w:color="auto"/>
        <w:left w:val="none" w:sz="0" w:space="0" w:color="auto"/>
        <w:bottom w:val="none" w:sz="0" w:space="0" w:color="auto"/>
        <w:right w:val="none" w:sz="0" w:space="0" w:color="auto"/>
      </w:divBdr>
      <w:divsChild>
        <w:div w:id="271984029">
          <w:marLeft w:val="0"/>
          <w:marRight w:val="0"/>
          <w:marTop w:val="0"/>
          <w:marBottom w:val="0"/>
          <w:divBdr>
            <w:top w:val="none" w:sz="0" w:space="0" w:color="auto"/>
            <w:left w:val="none" w:sz="0" w:space="0" w:color="auto"/>
            <w:bottom w:val="none" w:sz="0" w:space="0" w:color="auto"/>
            <w:right w:val="none" w:sz="0" w:space="0" w:color="auto"/>
          </w:divBdr>
        </w:div>
      </w:divsChild>
    </w:div>
    <w:div w:id="474492206">
      <w:bodyDiv w:val="1"/>
      <w:marLeft w:val="0"/>
      <w:marRight w:val="0"/>
      <w:marTop w:val="0"/>
      <w:marBottom w:val="0"/>
      <w:divBdr>
        <w:top w:val="none" w:sz="0" w:space="0" w:color="auto"/>
        <w:left w:val="none" w:sz="0" w:space="0" w:color="auto"/>
        <w:bottom w:val="none" w:sz="0" w:space="0" w:color="auto"/>
        <w:right w:val="none" w:sz="0" w:space="0" w:color="auto"/>
      </w:divBdr>
      <w:divsChild>
        <w:div w:id="1935455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4642758">
      <w:bodyDiv w:val="1"/>
      <w:marLeft w:val="0"/>
      <w:marRight w:val="0"/>
      <w:marTop w:val="0"/>
      <w:marBottom w:val="0"/>
      <w:divBdr>
        <w:top w:val="none" w:sz="0" w:space="0" w:color="auto"/>
        <w:left w:val="none" w:sz="0" w:space="0" w:color="auto"/>
        <w:bottom w:val="none" w:sz="0" w:space="0" w:color="auto"/>
        <w:right w:val="none" w:sz="0" w:space="0" w:color="auto"/>
      </w:divBdr>
      <w:divsChild>
        <w:div w:id="620385420">
          <w:marLeft w:val="0"/>
          <w:marRight w:val="0"/>
          <w:marTop w:val="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755955">
      <w:bodyDiv w:val="1"/>
      <w:marLeft w:val="0"/>
      <w:marRight w:val="0"/>
      <w:marTop w:val="0"/>
      <w:marBottom w:val="0"/>
      <w:divBdr>
        <w:top w:val="none" w:sz="0" w:space="0" w:color="auto"/>
        <w:left w:val="none" w:sz="0" w:space="0" w:color="auto"/>
        <w:bottom w:val="none" w:sz="0" w:space="0" w:color="auto"/>
        <w:right w:val="none" w:sz="0" w:space="0" w:color="auto"/>
      </w:divBdr>
    </w:div>
    <w:div w:id="474763915">
      <w:bodyDiv w:val="1"/>
      <w:marLeft w:val="0"/>
      <w:marRight w:val="0"/>
      <w:marTop w:val="0"/>
      <w:marBottom w:val="0"/>
      <w:divBdr>
        <w:top w:val="none" w:sz="0" w:space="0" w:color="auto"/>
        <w:left w:val="none" w:sz="0" w:space="0" w:color="auto"/>
        <w:bottom w:val="none" w:sz="0" w:space="0" w:color="auto"/>
        <w:right w:val="none" w:sz="0" w:space="0" w:color="auto"/>
      </w:divBdr>
      <w:divsChild>
        <w:div w:id="305206915">
          <w:marLeft w:val="0"/>
          <w:marRight w:val="0"/>
          <w:marTop w:val="300"/>
          <w:marBottom w:val="0"/>
          <w:divBdr>
            <w:top w:val="none" w:sz="0" w:space="0" w:color="auto"/>
            <w:left w:val="none" w:sz="0" w:space="0" w:color="auto"/>
            <w:bottom w:val="none" w:sz="0" w:space="0" w:color="auto"/>
            <w:right w:val="none" w:sz="0" w:space="0" w:color="auto"/>
          </w:divBdr>
        </w:div>
        <w:div w:id="595940846">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026601">
      <w:bodyDiv w:val="1"/>
      <w:marLeft w:val="0"/>
      <w:marRight w:val="0"/>
      <w:marTop w:val="0"/>
      <w:marBottom w:val="0"/>
      <w:divBdr>
        <w:top w:val="none" w:sz="0" w:space="0" w:color="auto"/>
        <w:left w:val="none" w:sz="0" w:space="0" w:color="auto"/>
        <w:bottom w:val="none" w:sz="0" w:space="0" w:color="auto"/>
        <w:right w:val="none" w:sz="0" w:space="0" w:color="auto"/>
      </w:divBdr>
      <w:divsChild>
        <w:div w:id="625939014">
          <w:marLeft w:val="0"/>
          <w:marRight w:val="0"/>
          <w:marTop w:val="0"/>
          <w:marBottom w:val="0"/>
          <w:divBdr>
            <w:top w:val="none" w:sz="0" w:space="0" w:color="auto"/>
            <w:left w:val="none" w:sz="0" w:space="0" w:color="auto"/>
            <w:bottom w:val="none" w:sz="0" w:space="0" w:color="auto"/>
            <w:right w:val="none" w:sz="0" w:space="0" w:color="auto"/>
          </w:divBdr>
        </w:div>
        <w:div w:id="7762924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5727502">
      <w:bodyDiv w:val="1"/>
      <w:marLeft w:val="0"/>
      <w:marRight w:val="0"/>
      <w:marTop w:val="0"/>
      <w:marBottom w:val="0"/>
      <w:divBdr>
        <w:top w:val="none" w:sz="0" w:space="0" w:color="auto"/>
        <w:left w:val="none" w:sz="0" w:space="0" w:color="auto"/>
        <w:bottom w:val="none" w:sz="0" w:space="0" w:color="auto"/>
        <w:right w:val="none" w:sz="0" w:space="0" w:color="auto"/>
      </w:divBdr>
      <w:divsChild>
        <w:div w:id="154155553">
          <w:marLeft w:val="0"/>
          <w:marRight w:val="0"/>
          <w:marTop w:val="150"/>
          <w:marBottom w:val="150"/>
          <w:divBdr>
            <w:top w:val="single" w:sz="6" w:space="4" w:color="D7D7D7"/>
            <w:left w:val="none" w:sz="0" w:space="0" w:color="auto"/>
            <w:bottom w:val="single" w:sz="6" w:space="4" w:color="D7D7D7"/>
            <w:right w:val="none" w:sz="0" w:space="0" w:color="auto"/>
          </w:divBdr>
        </w:div>
        <w:div w:id="345864041">
          <w:marLeft w:val="0"/>
          <w:marRight w:val="0"/>
          <w:marTop w:val="0"/>
          <w:marBottom w:val="0"/>
          <w:divBdr>
            <w:top w:val="none" w:sz="0" w:space="0" w:color="auto"/>
            <w:left w:val="none" w:sz="0" w:space="0" w:color="auto"/>
            <w:bottom w:val="none" w:sz="0" w:space="0" w:color="auto"/>
            <w:right w:val="none" w:sz="0" w:space="0" w:color="auto"/>
          </w:divBdr>
        </w:div>
      </w:divsChild>
    </w:div>
    <w:div w:id="475729825">
      <w:bodyDiv w:val="1"/>
      <w:marLeft w:val="0"/>
      <w:marRight w:val="0"/>
      <w:marTop w:val="0"/>
      <w:marBottom w:val="0"/>
      <w:divBdr>
        <w:top w:val="none" w:sz="0" w:space="0" w:color="auto"/>
        <w:left w:val="none" w:sz="0" w:space="0" w:color="auto"/>
        <w:bottom w:val="none" w:sz="0" w:space="0" w:color="auto"/>
        <w:right w:val="none" w:sz="0" w:space="0" w:color="auto"/>
      </w:divBdr>
      <w:divsChild>
        <w:div w:id="715470723">
          <w:marLeft w:val="0"/>
          <w:marRight w:val="0"/>
          <w:marTop w:val="0"/>
          <w:marBottom w:val="0"/>
          <w:divBdr>
            <w:top w:val="none" w:sz="0" w:space="0" w:color="auto"/>
            <w:left w:val="none" w:sz="0" w:space="0" w:color="auto"/>
            <w:bottom w:val="none" w:sz="0" w:space="0" w:color="auto"/>
            <w:right w:val="none" w:sz="0" w:space="0" w:color="auto"/>
          </w:divBdr>
        </w:div>
        <w:div w:id="867181888">
          <w:marLeft w:val="0"/>
          <w:marRight w:val="0"/>
          <w:marTop w:val="300"/>
          <w:marBottom w:val="300"/>
          <w:divBdr>
            <w:top w:val="none" w:sz="0" w:space="0" w:color="auto"/>
            <w:left w:val="none" w:sz="0" w:space="0" w:color="auto"/>
            <w:bottom w:val="none" w:sz="0" w:space="0" w:color="auto"/>
            <w:right w:val="none" w:sz="0" w:space="0" w:color="auto"/>
          </w:divBdr>
        </w:div>
      </w:divsChild>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652091">
      <w:bodyDiv w:val="1"/>
      <w:marLeft w:val="0"/>
      <w:marRight w:val="0"/>
      <w:marTop w:val="0"/>
      <w:marBottom w:val="0"/>
      <w:divBdr>
        <w:top w:val="none" w:sz="0" w:space="0" w:color="auto"/>
        <w:left w:val="none" w:sz="0" w:space="0" w:color="auto"/>
        <w:bottom w:val="none" w:sz="0" w:space="0" w:color="auto"/>
        <w:right w:val="none" w:sz="0" w:space="0" w:color="auto"/>
      </w:divBdr>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1660">
      <w:bodyDiv w:val="1"/>
      <w:marLeft w:val="0"/>
      <w:marRight w:val="0"/>
      <w:marTop w:val="0"/>
      <w:marBottom w:val="0"/>
      <w:divBdr>
        <w:top w:val="none" w:sz="0" w:space="0" w:color="auto"/>
        <w:left w:val="none" w:sz="0" w:space="0" w:color="auto"/>
        <w:bottom w:val="none" w:sz="0" w:space="0" w:color="auto"/>
        <w:right w:val="none" w:sz="0" w:space="0" w:color="auto"/>
      </w:divBdr>
      <w:divsChild>
        <w:div w:id="70348469">
          <w:marLeft w:val="0"/>
          <w:marRight w:val="0"/>
          <w:marTop w:val="0"/>
          <w:marBottom w:val="0"/>
          <w:divBdr>
            <w:top w:val="none" w:sz="0" w:space="0" w:color="auto"/>
            <w:left w:val="none" w:sz="0" w:space="0" w:color="auto"/>
            <w:bottom w:val="none" w:sz="0" w:space="0" w:color="auto"/>
            <w:right w:val="none" w:sz="0" w:space="0" w:color="auto"/>
          </w:divBdr>
          <w:divsChild>
            <w:div w:id="1148091351">
              <w:marLeft w:val="0"/>
              <w:marRight w:val="0"/>
              <w:marTop w:val="0"/>
              <w:marBottom w:val="0"/>
              <w:divBdr>
                <w:top w:val="none" w:sz="0" w:space="0" w:color="auto"/>
                <w:left w:val="none" w:sz="0" w:space="0" w:color="auto"/>
                <w:bottom w:val="none" w:sz="0" w:space="0" w:color="auto"/>
                <w:right w:val="none" w:sz="0" w:space="0" w:color="auto"/>
              </w:divBdr>
            </w:div>
          </w:divsChild>
        </w:div>
        <w:div w:id="1311792766">
          <w:marLeft w:val="0"/>
          <w:marRight w:val="0"/>
          <w:marTop w:val="0"/>
          <w:marBottom w:val="0"/>
          <w:divBdr>
            <w:top w:val="none" w:sz="0" w:space="0" w:color="auto"/>
            <w:left w:val="none" w:sz="0" w:space="0" w:color="auto"/>
            <w:bottom w:val="none" w:sz="0" w:space="0" w:color="auto"/>
            <w:right w:val="none" w:sz="0" w:space="0" w:color="auto"/>
          </w:divBdr>
        </w:div>
        <w:div w:id="1685017553">
          <w:marLeft w:val="0"/>
          <w:marRight w:val="0"/>
          <w:marTop w:val="100"/>
          <w:marBottom w:val="100"/>
          <w:divBdr>
            <w:top w:val="none" w:sz="0" w:space="0" w:color="auto"/>
            <w:left w:val="none" w:sz="0" w:space="0" w:color="auto"/>
            <w:bottom w:val="none" w:sz="0" w:space="0" w:color="auto"/>
            <w:right w:val="none" w:sz="0" w:space="0" w:color="auto"/>
          </w:divBdr>
          <w:divsChild>
            <w:div w:id="488640635">
              <w:marLeft w:val="0"/>
              <w:marRight w:val="0"/>
              <w:marTop w:val="100"/>
              <w:marBottom w:val="100"/>
              <w:divBdr>
                <w:top w:val="none" w:sz="0" w:space="0" w:color="auto"/>
                <w:left w:val="none" w:sz="0" w:space="0" w:color="auto"/>
                <w:bottom w:val="none" w:sz="0" w:space="0" w:color="auto"/>
                <w:right w:val="none" w:sz="0" w:space="0" w:color="auto"/>
              </w:divBdr>
            </w:div>
            <w:div w:id="1498424735">
              <w:marLeft w:val="0"/>
              <w:marRight w:val="0"/>
              <w:marTop w:val="0"/>
              <w:marBottom w:val="0"/>
              <w:divBdr>
                <w:top w:val="none" w:sz="0" w:space="0" w:color="auto"/>
                <w:left w:val="none" w:sz="0" w:space="0" w:color="auto"/>
                <w:bottom w:val="none" w:sz="0" w:space="0" w:color="auto"/>
                <w:right w:val="none" w:sz="0" w:space="0" w:color="auto"/>
              </w:divBdr>
            </w:div>
            <w:div w:id="1512837104">
              <w:marLeft w:val="0"/>
              <w:marRight w:val="0"/>
              <w:marTop w:val="0"/>
              <w:marBottom w:val="0"/>
              <w:divBdr>
                <w:top w:val="none" w:sz="0" w:space="0" w:color="auto"/>
                <w:left w:val="none" w:sz="0" w:space="0" w:color="auto"/>
                <w:bottom w:val="none" w:sz="0" w:space="0" w:color="auto"/>
                <w:right w:val="none" w:sz="0" w:space="0" w:color="auto"/>
              </w:divBdr>
            </w:div>
          </w:divsChild>
        </w:div>
        <w:div w:id="597250333">
          <w:marLeft w:val="0"/>
          <w:marRight w:val="0"/>
          <w:marTop w:val="0"/>
          <w:marBottom w:val="0"/>
          <w:divBdr>
            <w:top w:val="none" w:sz="0" w:space="0" w:color="auto"/>
            <w:left w:val="none" w:sz="0" w:space="0" w:color="auto"/>
            <w:bottom w:val="none" w:sz="0" w:space="0" w:color="auto"/>
            <w:right w:val="none" w:sz="0" w:space="0" w:color="auto"/>
          </w:divBdr>
        </w:div>
        <w:div w:id="1746607288">
          <w:marLeft w:val="0"/>
          <w:marRight w:val="0"/>
          <w:marTop w:val="0"/>
          <w:marBottom w:val="0"/>
          <w:divBdr>
            <w:top w:val="none" w:sz="0" w:space="0" w:color="auto"/>
            <w:left w:val="none" w:sz="0" w:space="0" w:color="auto"/>
            <w:bottom w:val="none" w:sz="0" w:space="0" w:color="auto"/>
            <w:right w:val="none" w:sz="0" w:space="0" w:color="auto"/>
          </w:divBdr>
        </w:div>
        <w:div w:id="1111511638">
          <w:marLeft w:val="0"/>
          <w:marRight w:val="0"/>
          <w:marTop w:val="0"/>
          <w:marBottom w:val="0"/>
          <w:divBdr>
            <w:top w:val="none" w:sz="0" w:space="0" w:color="auto"/>
            <w:left w:val="none" w:sz="0" w:space="0" w:color="auto"/>
            <w:bottom w:val="none" w:sz="0" w:space="0" w:color="auto"/>
            <w:right w:val="none" w:sz="0" w:space="0" w:color="auto"/>
          </w:divBdr>
        </w:div>
        <w:div w:id="1519346254">
          <w:marLeft w:val="0"/>
          <w:marRight w:val="0"/>
          <w:marTop w:val="0"/>
          <w:marBottom w:val="0"/>
          <w:divBdr>
            <w:top w:val="none" w:sz="0" w:space="0" w:color="auto"/>
            <w:left w:val="none" w:sz="0" w:space="0" w:color="auto"/>
            <w:bottom w:val="none" w:sz="0" w:space="0" w:color="auto"/>
            <w:right w:val="none" w:sz="0" w:space="0" w:color="auto"/>
          </w:divBdr>
        </w:div>
        <w:div w:id="1678657958">
          <w:marLeft w:val="0"/>
          <w:marRight w:val="0"/>
          <w:marTop w:val="0"/>
          <w:marBottom w:val="0"/>
          <w:divBdr>
            <w:top w:val="none" w:sz="0" w:space="0" w:color="auto"/>
            <w:left w:val="none" w:sz="0" w:space="0" w:color="auto"/>
            <w:bottom w:val="none" w:sz="0" w:space="0" w:color="auto"/>
            <w:right w:val="none" w:sz="0" w:space="0" w:color="auto"/>
          </w:divBdr>
        </w:div>
        <w:div w:id="2059939932">
          <w:marLeft w:val="0"/>
          <w:marRight w:val="0"/>
          <w:marTop w:val="0"/>
          <w:marBottom w:val="0"/>
          <w:divBdr>
            <w:top w:val="none" w:sz="0" w:space="0" w:color="auto"/>
            <w:left w:val="none" w:sz="0" w:space="0" w:color="auto"/>
            <w:bottom w:val="none" w:sz="0" w:space="0" w:color="auto"/>
            <w:right w:val="none" w:sz="0" w:space="0" w:color="auto"/>
          </w:divBdr>
        </w:div>
        <w:div w:id="1175537086">
          <w:marLeft w:val="0"/>
          <w:marRight w:val="0"/>
          <w:marTop w:val="0"/>
          <w:marBottom w:val="0"/>
          <w:divBdr>
            <w:top w:val="none" w:sz="0" w:space="0" w:color="auto"/>
            <w:left w:val="none" w:sz="0" w:space="0" w:color="auto"/>
            <w:bottom w:val="none" w:sz="0" w:space="0" w:color="auto"/>
            <w:right w:val="none" w:sz="0" w:space="0" w:color="auto"/>
          </w:divBdr>
        </w:div>
        <w:div w:id="558171164">
          <w:marLeft w:val="0"/>
          <w:marRight w:val="0"/>
          <w:marTop w:val="0"/>
          <w:marBottom w:val="0"/>
          <w:divBdr>
            <w:top w:val="none" w:sz="0" w:space="0" w:color="auto"/>
            <w:left w:val="none" w:sz="0" w:space="0" w:color="auto"/>
            <w:bottom w:val="none" w:sz="0" w:space="0" w:color="auto"/>
            <w:right w:val="none" w:sz="0" w:space="0" w:color="auto"/>
          </w:divBdr>
        </w:div>
        <w:div w:id="796803374">
          <w:marLeft w:val="0"/>
          <w:marRight w:val="0"/>
          <w:marTop w:val="0"/>
          <w:marBottom w:val="0"/>
          <w:divBdr>
            <w:top w:val="none" w:sz="0" w:space="0" w:color="auto"/>
            <w:left w:val="none" w:sz="0" w:space="0" w:color="auto"/>
            <w:bottom w:val="none" w:sz="0" w:space="0" w:color="auto"/>
            <w:right w:val="none" w:sz="0" w:space="0" w:color="auto"/>
          </w:divBdr>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265570">
      <w:bodyDiv w:val="1"/>
      <w:marLeft w:val="0"/>
      <w:marRight w:val="0"/>
      <w:marTop w:val="0"/>
      <w:marBottom w:val="0"/>
      <w:divBdr>
        <w:top w:val="none" w:sz="0" w:space="0" w:color="auto"/>
        <w:left w:val="none" w:sz="0" w:space="0" w:color="auto"/>
        <w:bottom w:val="none" w:sz="0" w:space="0" w:color="auto"/>
        <w:right w:val="none" w:sz="0" w:space="0" w:color="auto"/>
      </w:divBdr>
    </w:div>
    <w:div w:id="477457405">
      <w:bodyDiv w:val="1"/>
      <w:marLeft w:val="0"/>
      <w:marRight w:val="0"/>
      <w:marTop w:val="0"/>
      <w:marBottom w:val="0"/>
      <w:divBdr>
        <w:top w:val="none" w:sz="0" w:space="0" w:color="auto"/>
        <w:left w:val="none" w:sz="0" w:space="0" w:color="auto"/>
        <w:bottom w:val="none" w:sz="0" w:space="0" w:color="auto"/>
        <w:right w:val="none" w:sz="0" w:space="0" w:color="auto"/>
      </w:divBdr>
      <w:divsChild>
        <w:div w:id="630479153">
          <w:marLeft w:val="0"/>
          <w:marRight w:val="0"/>
          <w:marTop w:val="0"/>
          <w:marBottom w:val="0"/>
          <w:divBdr>
            <w:top w:val="none" w:sz="0" w:space="0" w:color="auto"/>
            <w:left w:val="none" w:sz="0" w:space="0" w:color="auto"/>
            <w:bottom w:val="none" w:sz="0" w:space="0" w:color="auto"/>
            <w:right w:val="none" w:sz="0" w:space="0" w:color="auto"/>
          </w:divBdr>
          <w:divsChild>
            <w:div w:id="2167428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30">
      <w:bodyDiv w:val="1"/>
      <w:marLeft w:val="0"/>
      <w:marRight w:val="0"/>
      <w:marTop w:val="0"/>
      <w:marBottom w:val="0"/>
      <w:divBdr>
        <w:top w:val="none" w:sz="0" w:space="0" w:color="auto"/>
        <w:left w:val="none" w:sz="0" w:space="0" w:color="auto"/>
        <w:bottom w:val="none" w:sz="0" w:space="0" w:color="auto"/>
        <w:right w:val="none" w:sz="0" w:space="0" w:color="auto"/>
      </w:divBdr>
      <w:divsChild>
        <w:div w:id="37823379">
          <w:marLeft w:val="0"/>
          <w:marRight w:val="0"/>
          <w:marTop w:val="0"/>
          <w:marBottom w:val="0"/>
          <w:divBdr>
            <w:top w:val="none" w:sz="0" w:space="0" w:color="auto"/>
            <w:left w:val="none" w:sz="0" w:space="0" w:color="auto"/>
            <w:bottom w:val="none" w:sz="0" w:space="0" w:color="auto"/>
            <w:right w:val="none" w:sz="0" w:space="0" w:color="auto"/>
          </w:divBdr>
        </w:div>
        <w:div w:id="384987341">
          <w:marLeft w:val="0"/>
          <w:marRight w:val="0"/>
          <w:marTop w:val="300"/>
          <w:marBottom w:val="300"/>
          <w:divBdr>
            <w:top w:val="none" w:sz="0" w:space="0" w:color="auto"/>
            <w:left w:val="none" w:sz="0" w:space="0" w:color="auto"/>
            <w:bottom w:val="none" w:sz="0" w:space="0" w:color="auto"/>
            <w:right w:val="none" w:sz="0" w:space="0" w:color="auto"/>
          </w:divBdr>
          <w:divsChild>
            <w:div w:id="5014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93291">
      <w:bodyDiv w:val="1"/>
      <w:marLeft w:val="0"/>
      <w:marRight w:val="0"/>
      <w:marTop w:val="0"/>
      <w:marBottom w:val="0"/>
      <w:divBdr>
        <w:top w:val="none" w:sz="0" w:space="0" w:color="auto"/>
        <w:left w:val="none" w:sz="0" w:space="0" w:color="auto"/>
        <w:bottom w:val="none" w:sz="0" w:space="0" w:color="auto"/>
        <w:right w:val="none" w:sz="0" w:space="0" w:color="auto"/>
      </w:divBdr>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79661033">
      <w:bodyDiv w:val="1"/>
      <w:marLeft w:val="0"/>
      <w:marRight w:val="0"/>
      <w:marTop w:val="0"/>
      <w:marBottom w:val="0"/>
      <w:divBdr>
        <w:top w:val="none" w:sz="0" w:space="0" w:color="auto"/>
        <w:left w:val="none" w:sz="0" w:space="0" w:color="auto"/>
        <w:bottom w:val="none" w:sz="0" w:space="0" w:color="auto"/>
        <w:right w:val="none" w:sz="0" w:space="0" w:color="auto"/>
      </w:divBdr>
      <w:divsChild>
        <w:div w:id="393741860">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79736816">
      <w:bodyDiv w:val="1"/>
      <w:marLeft w:val="0"/>
      <w:marRight w:val="0"/>
      <w:marTop w:val="0"/>
      <w:marBottom w:val="0"/>
      <w:divBdr>
        <w:top w:val="none" w:sz="0" w:space="0" w:color="auto"/>
        <w:left w:val="none" w:sz="0" w:space="0" w:color="auto"/>
        <w:bottom w:val="none" w:sz="0" w:space="0" w:color="auto"/>
        <w:right w:val="none" w:sz="0" w:space="0" w:color="auto"/>
      </w:divBdr>
      <w:divsChild>
        <w:div w:id="178399846">
          <w:marLeft w:val="0"/>
          <w:marRight w:val="0"/>
          <w:marTop w:val="0"/>
          <w:marBottom w:val="0"/>
          <w:divBdr>
            <w:top w:val="none" w:sz="0" w:space="0" w:color="auto"/>
            <w:left w:val="none" w:sz="0" w:space="0" w:color="auto"/>
            <w:bottom w:val="none" w:sz="0" w:space="0" w:color="auto"/>
            <w:right w:val="none" w:sz="0" w:space="0" w:color="auto"/>
          </w:divBdr>
        </w:div>
      </w:divsChild>
    </w:div>
    <w:div w:id="479930684">
      <w:bodyDiv w:val="1"/>
      <w:marLeft w:val="0"/>
      <w:marRight w:val="0"/>
      <w:marTop w:val="0"/>
      <w:marBottom w:val="0"/>
      <w:divBdr>
        <w:top w:val="none" w:sz="0" w:space="0" w:color="auto"/>
        <w:left w:val="none" w:sz="0" w:space="0" w:color="auto"/>
        <w:bottom w:val="none" w:sz="0" w:space="0" w:color="auto"/>
        <w:right w:val="none" w:sz="0" w:space="0" w:color="auto"/>
      </w:divBdr>
      <w:divsChild>
        <w:div w:id="384720979">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3977">
      <w:bodyDiv w:val="1"/>
      <w:marLeft w:val="0"/>
      <w:marRight w:val="0"/>
      <w:marTop w:val="0"/>
      <w:marBottom w:val="0"/>
      <w:divBdr>
        <w:top w:val="none" w:sz="0" w:space="0" w:color="auto"/>
        <w:left w:val="none" w:sz="0" w:space="0" w:color="auto"/>
        <w:bottom w:val="none" w:sz="0" w:space="0" w:color="auto"/>
        <w:right w:val="none" w:sz="0" w:space="0" w:color="auto"/>
      </w:divBdr>
      <w:divsChild>
        <w:div w:id="100078721">
          <w:marLeft w:val="0"/>
          <w:marRight w:val="0"/>
          <w:marTop w:val="0"/>
          <w:marBottom w:val="0"/>
          <w:divBdr>
            <w:top w:val="none" w:sz="0" w:space="0" w:color="auto"/>
            <w:left w:val="none" w:sz="0" w:space="0" w:color="auto"/>
            <w:bottom w:val="none" w:sz="0" w:space="0" w:color="auto"/>
            <w:right w:val="none" w:sz="0" w:space="0" w:color="auto"/>
          </w:divBdr>
        </w:div>
      </w:divsChild>
    </w:div>
    <w:div w:id="480081285">
      <w:bodyDiv w:val="1"/>
      <w:marLeft w:val="0"/>
      <w:marRight w:val="0"/>
      <w:marTop w:val="0"/>
      <w:marBottom w:val="0"/>
      <w:divBdr>
        <w:top w:val="none" w:sz="0" w:space="0" w:color="auto"/>
        <w:left w:val="none" w:sz="0" w:space="0" w:color="auto"/>
        <w:bottom w:val="none" w:sz="0" w:space="0" w:color="auto"/>
        <w:right w:val="none" w:sz="0" w:space="0" w:color="auto"/>
      </w:divBdr>
    </w:div>
    <w:div w:id="480201013">
      <w:bodyDiv w:val="1"/>
      <w:marLeft w:val="0"/>
      <w:marRight w:val="0"/>
      <w:marTop w:val="0"/>
      <w:marBottom w:val="0"/>
      <w:divBdr>
        <w:top w:val="none" w:sz="0" w:space="0" w:color="auto"/>
        <w:left w:val="none" w:sz="0" w:space="0" w:color="auto"/>
        <w:bottom w:val="none" w:sz="0" w:space="0" w:color="auto"/>
        <w:right w:val="none" w:sz="0" w:space="0" w:color="auto"/>
      </w:divBdr>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273639">
      <w:bodyDiv w:val="1"/>
      <w:marLeft w:val="0"/>
      <w:marRight w:val="0"/>
      <w:marTop w:val="0"/>
      <w:marBottom w:val="0"/>
      <w:divBdr>
        <w:top w:val="none" w:sz="0" w:space="0" w:color="auto"/>
        <w:left w:val="none" w:sz="0" w:space="0" w:color="auto"/>
        <w:bottom w:val="none" w:sz="0" w:space="0" w:color="auto"/>
        <w:right w:val="none" w:sz="0" w:space="0" w:color="auto"/>
      </w:divBdr>
      <w:divsChild>
        <w:div w:id="261227925">
          <w:marLeft w:val="0"/>
          <w:marRight w:val="0"/>
          <w:marTop w:val="0"/>
          <w:marBottom w:val="0"/>
          <w:divBdr>
            <w:top w:val="none" w:sz="0" w:space="0" w:color="auto"/>
            <w:left w:val="none" w:sz="0" w:space="0" w:color="auto"/>
            <w:bottom w:val="none" w:sz="0" w:space="0" w:color="auto"/>
            <w:right w:val="none" w:sz="0" w:space="0" w:color="auto"/>
          </w:divBdr>
        </w:div>
      </w:divsChild>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
        <w:div w:id="635373452">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
    <w:div w:id="480654194">
      <w:bodyDiv w:val="1"/>
      <w:marLeft w:val="0"/>
      <w:marRight w:val="0"/>
      <w:marTop w:val="0"/>
      <w:marBottom w:val="0"/>
      <w:divBdr>
        <w:top w:val="none" w:sz="0" w:space="0" w:color="auto"/>
        <w:left w:val="none" w:sz="0" w:space="0" w:color="auto"/>
        <w:bottom w:val="none" w:sz="0" w:space="0" w:color="auto"/>
        <w:right w:val="none" w:sz="0" w:space="0" w:color="auto"/>
      </w:divBdr>
    </w:div>
    <w:div w:id="480778430">
      <w:bodyDiv w:val="1"/>
      <w:marLeft w:val="0"/>
      <w:marRight w:val="0"/>
      <w:marTop w:val="0"/>
      <w:marBottom w:val="0"/>
      <w:divBdr>
        <w:top w:val="none" w:sz="0" w:space="0" w:color="auto"/>
        <w:left w:val="none" w:sz="0" w:space="0" w:color="auto"/>
        <w:bottom w:val="none" w:sz="0" w:space="0" w:color="auto"/>
        <w:right w:val="none" w:sz="0" w:space="0" w:color="auto"/>
      </w:divBdr>
      <w:divsChild>
        <w:div w:id="632101800">
          <w:marLeft w:val="0"/>
          <w:marRight w:val="0"/>
          <w:marTop w:val="0"/>
          <w:marBottom w:val="0"/>
          <w:divBdr>
            <w:top w:val="none" w:sz="0" w:space="0" w:color="auto"/>
            <w:left w:val="none" w:sz="0" w:space="0" w:color="auto"/>
            <w:bottom w:val="none" w:sz="0" w:space="0" w:color="auto"/>
            <w:right w:val="none" w:sz="0" w:space="0" w:color="auto"/>
          </w:divBdr>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
    <w:div w:id="481039916">
      <w:bodyDiv w:val="1"/>
      <w:marLeft w:val="0"/>
      <w:marRight w:val="0"/>
      <w:marTop w:val="0"/>
      <w:marBottom w:val="0"/>
      <w:divBdr>
        <w:top w:val="none" w:sz="0" w:space="0" w:color="auto"/>
        <w:left w:val="none" w:sz="0" w:space="0" w:color="auto"/>
        <w:bottom w:val="none" w:sz="0" w:space="0" w:color="auto"/>
        <w:right w:val="none" w:sz="0" w:space="0" w:color="auto"/>
      </w:divBdr>
    </w:div>
    <w:div w:id="481045020">
      <w:bodyDiv w:val="1"/>
      <w:marLeft w:val="0"/>
      <w:marRight w:val="0"/>
      <w:marTop w:val="0"/>
      <w:marBottom w:val="0"/>
      <w:divBdr>
        <w:top w:val="none" w:sz="0" w:space="0" w:color="auto"/>
        <w:left w:val="none" w:sz="0" w:space="0" w:color="auto"/>
        <w:bottom w:val="none" w:sz="0" w:space="0" w:color="auto"/>
        <w:right w:val="none" w:sz="0" w:space="0" w:color="auto"/>
      </w:divBdr>
      <w:divsChild>
        <w:div w:id="423310230">
          <w:marLeft w:val="0"/>
          <w:marRight w:val="0"/>
          <w:marTop w:val="0"/>
          <w:marBottom w:val="0"/>
          <w:divBdr>
            <w:top w:val="none" w:sz="0" w:space="0" w:color="auto"/>
            <w:left w:val="none" w:sz="0" w:space="0" w:color="auto"/>
            <w:bottom w:val="none" w:sz="0" w:space="0" w:color="auto"/>
            <w:right w:val="none" w:sz="0" w:space="0" w:color="auto"/>
          </w:divBdr>
        </w:div>
      </w:divsChild>
    </w:div>
    <w:div w:id="481238142">
      <w:bodyDiv w:val="1"/>
      <w:marLeft w:val="0"/>
      <w:marRight w:val="0"/>
      <w:marTop w:val="0"/>
      <w:marBottom w:val="0"/>
      <w:divBdr>
        <w:top w:val="none" w:sz="0" w:space="0" w:color="auto"/>
        <w:left w:val="none" w:sz="0" w:space="0" w:color="auto"/>
        <w:bottom w:val="none" w:sz="0" w:space="0" w:color="auto"/>
        <w:right w:val="none" w:sz="0" w:space="0" w:color="auto"/>
      </w:divBdr>
      <w:divsChild>
        <w:div w:id="232087601">
          <w:marLeft w:val="0"/>
          <w:marRight w:val="0"/>
          <w:marTop w:val="0"/>
          <w:marBottom w:val="0"/>
          <w:divBdr>
            <w:top w:val="none" w:sz="0" w:space="0" w:color="auto"/>
            <w:left w:val="none" w:sz="0" w:space="0" w:color="auto"/>
            <w:bottom w:val="none" w:sz="0" w:space="0" w:color="auto"/>
            <w:right w:val="none" w:sz="0" w:space="0" w:color="auto"/>
          </w:divBdr>
        </w:div>
        <w:div w:id="450364827">
          <w:marLeft w:val="0"/>
          <w:marRight w:val="0"/>
          <w:marTop w:val="0"/>
          <w:marBottom w:val="0"/>
          <w:divBdr>
            <w:top w:val="none" w:sz="0" w:space="0" w:color="auto"/>
            <w:left w:val="none" w:sz="0" w:space="0" w:color="auto"/>
            <w:bottom w:val="none" w:sz="0" w:space="0" w:color="auto"/>
            <w:right w:val="none" w:sz="0" w:space="0" w:color="auto"/>
          </w:divBdr>
          <w:divsChild>
            <w:div w:id="9351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
    <w:div w:id="481776954">
      <w:bodyDiv w:val="1"/>
      <w:marLeft w:val="0"/>
      <w:marRight w:val="0"/>
      <w:marTop w:val="0"/>
      <w:marBottom w:val="0"/>
      <w:divBdr>
        <w:top w:val="none" w:sz="0" w:space="0" w:color="auto"/>
        <w:left w:val="none" w:sz="0" w:space="0" w:color="auto"/>
        <w:bottom w:val="none" w:sz="0" w:space="0" w:color="auto"/>
        <w:right w:val="none" w:sz="0" w:space="0" w:color="auto"/>
      </w:divBdr>
      <w:divsChild>
        <w:div w:id="49351471">
          <w:marLeft w:val="0"/>
          <w:marRight w:val="0"/>
          <w:marTop w:val="150"/>
          <w:marBottom w:val="150"/>
          <w:divBdr>
            <w:top w:val="single" w:sz="6" w:space="4" w:color="D7D7D7"/>
            <w:left w:val="none" w:sz="0" w:space="0" w:color="auto"/>
            <w:bottom w:val="single" w:sz="6" w:space="4" w:color="D7D7D7"/>
            <w:right w:val="none" w:sz="0" w:space="0" w:color="auto"/>
          </w:divBdr>
        </w:div>
        <w:div w:id="246961275">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1890842">
      <w:bodyDiv w:val="1"/>
      <w:marLeft w:val="0"/>
      <w:marRight w:val="0"/>
      <w:marTop w:val="0"/>
      <w:marBottom w:val="0"/>
      <w:divBdr>
        <w:top w:val="none" w:sz="0" w:space="0" w:color="auto"/>
        <w:left w:val="none" w:sz="0" w:space="0" w:color="auto"/>
        <w:bottom w:val="none" w:sz="0" w:space="0" w:color="auto"/>
        <w:right w:val="none" w:sz="0" w:space="0" w:color="auto"/>
      </w:divBdr>
      <w:divsChild>
        <w:div w:id="136535972">
          <w:marLeft w:val="0"/>
          <w:marRight w:val="0"/>
          <w:marTop w:val="0"/>
          <w:marBottom w:val="0"/>
          <w:divBdr>
            <w:top w:val="none" w:sz="0" w:space="0" w:color="auto"/>
            <w:left w:val="none" w:sz="0" w:space="0" w:color="auto"/>
            <w:bottom w:val="none" w:sz="0" w:space="0" w:color="auto"/>
            <w:right w:val="none" w:sz="0" w:space="0" w:color="auto"/>
          </w:divBdr>
          <w:divsChild>
            <w:div w:id="910389379">
              <w:marLeft w:val="0"/>
              <w:marRight w:val="0"/>
              <w:marTop w:val="0"/>
              <w:marBottom w:val="0"/>
              <w:divBdr>
                <w:top w:val="none" w:sz="0" w:space="0" w:color="auto"/>
                <w:left w:val="none" w:sz="0" w:space="0" w:color="auto"/>
                <w:bottom w:val="none" w:sz="0" w:space="0" w:color="auto"/>
                <w:right w:val="none" w:sz="0" w:space="0" w:color="auto"/>
              </w:divBdr>
              <w:divsChild>
                <w:div w:id="251597239">
                  <w:marLeft w:val="0"/>
                  <w:marRight w:val="0"/>
                  <w:marTop w:val="0"/>
                  <w:marBottom w:val="0"/>
                  <w:divBdr>
                    <w:top w:val="none" w:sz="0" w:space="0" w:color="auto"/>
                    <w:left w:val="none" w:sz="0" w:space="0" w:color="auto"/>
                    <w:bottom w:val="none" w:sz="0" w:space="0" w:color="auto"/>
                    <w:right w:val="none" w:sz="0" w:space="0" w:color="auto"/>
                  </w:divBdr>
                  <w:divsChild>
                    <w:div w:id="318196782">
                      <w:marLeft w:val="0"/>
                      <w:marRight w:val="0"/>
                      <w:marTop w:val="0"/>
                      <w:marBottom w:val="0"/>
                      <w:divBdr>
                        <w:top w:val="none" w:sz="0" w:space="0" w:color="auto"/>
                        <w:left w:val="none" w:sz="0" w:space="0" w:color="auto"/>
                        <w:bottom w:val="none" w:sz="0" w:space="0" w:color="auto"/>
                        <w:right w:val="none" w:sz="0" w:space="0" w:color="auto"/>
                      </w:divBdr>
                    </w:div>
                    <w:div w:id="7055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162845">
      <w:bodyDiv w:val="1"/>
      <w:marLeft w:val="0"/>
      <w:marRight w:val="0"/>
      <w:marTop w:val="0"/>
      <w:marBottom w:val="0"/>
      <w:divBdr>
        <w:top w:val="none" w:sz="0" w:space="0" w:color="auto"/>
        <w:left w:val="none" w:sz="0" w:space="0" w:color="auto"/>
        <w:bottom w:val="none" w:sz="0" w:space="0" w:color="auto"/>
        <w:right w:val="none" w:sz="0" w:space="0" w:color="auto"/>
      </w:divBdr>
      <w:divsChild>
        <w:div w:id="3193129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2165542">
      <w:bodyDiv w:val="1"/>
      <w:marLeft w:val="0"/>
      <w:marRight w:val="0"/>
      <w:marTop w:val="0"/>
      <w:marBottom w:val="0"/>
      <w:divBdr>
        <w:top w:val="none" w:sz="0" w:space="0" w:color="auto"/>
        <w:left w:val="none" w:sz="0" w:space="0" w:color="auto"/>
        <w:bottom w:val="none" w:sz="0" w:space="0" w:color="auto"/>
        <w:right w:val="none" w:sz="0" w:space="0" w:color="auto"/>
      </w:divBdr>
      <w:divsChild>
        <w:div w:id="345132894">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
                <w:div w:id="896746747">
                  <w:marLeft w:val="0"/>
                  <w:marRight w:val="0"/>
                  <w:marTop w:val="0"/>
                  <w:marBottom w:val="0"/>
                  <w:divBdr>
                    <w:top w:val="none" w:sz="0" w:space="0" w:color="auto"/>
                    <w:left w:val="none" w:sz="0" w:space="0" w:color="auto"/>
                    <w:bottom w:val="none" w:sz="0" w:space="0" w:color="auto"/>
                    <w:right w:val="none" w:sz="0" w:space="0" w:color="auto"/>
                  </w:divBdr>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
    <w:div w:id="482504131">
      <w:bodyDiv w:val="1"/>
      <w:marLeft w:val="0"/>
      <w:marRight w:val="0"/>
      <w:marTop w:val="0"/>
      <w:marBottom w:val="0"/>
      <w:divBdr>
        <w:top w:val="none" w:sz="0" w:space="0" w:color="auto"/>
        <w:left w:val="none" w:sz="0" w:space="0" w:color="auto"/>
        <w:bottom w:val="none" w:sz="0" w:space="0" w:color="auto"/>
        <w:right w:val="none" w:sz="0" w:space="0" w:color="auto"/>
      </w:divBdr>
      <w:divsChild>
        <w:div w:id="372968967">
          <w:marLeft w:val="0"/>
          <w:marRight w:val="0"/>
          <w:marTop w:val="0"/>
          <w:marBottom w:val="0"/>
          <w:divBdr>
            <w:top w:val="none" w:sz="0" w:space="0" w:color="auto"/>
            <w:left w:val="none" w:sz="0" w:space="0" w:color="auto"/>
            <w:bottom w:val="none" w:sz="0" w:space="0" w:color="auto"/>
            <w:right w:val="none" w:sz="0" w:space="0" w:color="auto"/>
          </w:divBdr>
        </w:div>
      </w:divsChild>
    </w:div>
    <w:div w:id="482697565">
      <w:bodyDiv w:val="1"/>
      <w:marLeft w:val="0"/>
      <w:marRight w:val="0"/>
      <w:marTop w:val="0"/>
      <w:marBottom w:val="0"/>
      <w:divBdr>
        <w:top w:val="none" w:sz="0" w:space="0" w:color="auto"/>
        <w:left w:val="none" w:sz="0" w:space="0" w:color="auto"/>
        <w:bottom w:val="none" w:sz="0" w:space="0" w:color="auto"/>
        <w:right w:val="none" w:sz="0" w:space="0" w:color="auto"/>
      </w:divBdr>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2963674">
      <w:bodyDiv w:val="1"/>
      <w:marLeft w:val="0"/>
      <w:marRight w:val="0"/>
      <w:marTop w:val="0"/>
      <w:marBottom w:val="0"/>
      <w:divBdr>
        <w:top w:val="none" w:sz="0" w:space="0" w:color="auto"/>
        <w:left w:val="none" w:sz="0" w:space="0" w:color="auto"/>
        <w:bottom w:val="none" w:sz="0" w:space="0" w:color="auto"/>
        <w:right w:val="none" w:sz="0" w:space="0" w:color="auto"/>
      </w:divBdr>
      <w:divsChild>
        <w:div w:id="825973510">
          <w:marLeft w:val="0"/>
          <w:marRight w:val="0"/>
          <w:marTop w:val="0"/>
          <w:marBottom w:val="0"/>
          <w:divBdr>
            <w:top w:val="none" w:sz="0" w:space="0" w:color="auto"/>
            <w:left w:val="none" w:sz="0" w:space="0" w:color="auto"/>
            <w:bottom w:val="none" w:sz="0" w:space="0" w:color="auto"/>
            <w:right w:val="none" w:sz="0" w:space="0" w:color="auto"/>
          </w:divBdr>
        </w:div>
      </w:divsChild>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546343">
      <w:bodyDiv w:val="1"/>
      <w:marLeft w:val="0"/>
      <w:marRight w:val="0"/>
      <w:marTop w:val="0"/>
      <w:marBottom w:val="0"/>
      <w:divBdr>
        <w:top w:val="none" w:sz="0" w:space="0" w:color="auto"/>
        <w:left w:val="none" w:sz="0" w:space="0" w:color="auto"/>
        <w:bottom w:val="none" w:sz="0" w:space="0" w:color="auto"/>
        <w:right w:val="none" w:sz="0" w:space="0" w:color="auto"/>
      </w:divBdr>
    </w:div>
    <w:div w:id="483661385">
      <w:bodyDiv w:val="1"/>
      <w:marLeft w:val="0"/>
      <w:marRight w:val="0"/>
      <w:marTop w:val="0"/>
      <w:marBottom w:val="0"/>
      <w:divBdr>
        <w:top w:val="none" w:sz="0" w:space="0" w:color="auto"/>
        <w:left w:val="none" w:sz="0" w:space="0" w:color="auto"/>
        <w:bottom w:val="none" w:sz="0" w:space="0" w:color="auto"/>
        <w:right w:val="none" w:sz="0" w:space="0" w:color="auto"/>
      </w:divBdr>
      <w:divsChild>
        <w:div w:id="18354651">
          <w:marLeft w:val="0"/>
          <w:marRight w:val="0"/>
          <w:marTop w:val="0"/>
          <w:marBottom w:val="0"/>
          <w:divBdr>
            <w:top w:val="none" w:sz="0" w:space="0" w:color="auto"/>
            <w:left w:val="none" w:sz="0" w:space="0" w:color="auto"/>
            <w:bottom w:val="none" w:sz="0" w:space="0" w:color="auto"/>
            <w:right w:val="none" w:sz="0" w:space="0" w:color="auto"/>
          </w:divBdr>
        </w:div>
      </w:divsChild>
    </w:div>
    <w:div w:id="483663981">
      <w:bodyDiv w:val="1"/>
      <w:marLeft w:val="0"/>
      <w:marRight w:val="0"/>
      <w:marTop w:val="0"/>
      <w:marBottom w:val="0"/>
      <w:divBdr>
        <w:top w:val="none" w:sz="0" w:space="0" w:color="auto"/>
        <w:left w:val="none" w:sz="0" w:space="0" w:color="auto"/>
        <w:bottom w:val="none" w:sz="0" w:space="0" w:color="auto"/>
        <w:right w:val="none" w:sz="0" w:space="0" w:color="auto"/>
      </w:divBdr>
    </w:div>
    <w:div w:id="483670143">
      <w:bodyDiv w:val="1"/>
      <w:marLeft w:val="0"/>
      <w:marRight w:val="0"/>
      <w:marTop w:val="0"/>
      <w:marBottom w:val="0"/>
      <w:divBdr>
        <w:top w:val="none" w:sz="0" w:space="0" w:color="auto"/>
        <w:left w:val="none" w:sz="0" w:space="0" w:color="auto"/>
        <w:bottom w:val="none" w:sz="0" w:space="0" w:color="auto"/>
        <w:right w:val="none" w:sz="0" w:space="0" w:color="auto"/>
      </w:divBdr>
    </w:div>
    <w:div w:id="483818865">
      <w:bodyDiv w:val="1"/>
      <w:marLeft w:val="0"/>
      <w:marRight w:val="0"/>
      <w:marTop w:val="0"/>
      <w:marBottom w:val="0"/>
      <w:divBdr>
        <w:top w:val="none" w:sz="0" w:space="0" w:color="auto"/>
        <w:left w:val="none" w:sz="0" w:space="0" w:color="auto"/>
        <w:bottom w:val="none" w:sz="0" w:space="0" w:color="auto"/>
        <w:right w:val="none" w:sz="0" w:space="0" w:color="auto"/>
      </w:divBdr>
    </w:div>
    <w:div w:id="484013476">
      <w:bodyDiv w:val="1"/>
      <w:marLeft w:val="0"/>
      <w:marRight w:val="0"/>
      <w:marTop w:val="0"/>
      <w:marBottom w:val="0"/>
      <w:divBdr>
        <w:top w:val="none" w:sz="0" w:space="0" w:color="auto"/>
        <w:left w:val="none" w:sz="0" w:space="0" w:color="auto"/>
        <w:bottom w:val="none" w:sz="0" w:space="0" w:color="auto"/>
        <w:right w:val="none" w:sz="0" w:space="0" w:color="auto"/>
      </w:divBdr>
    </w:div>
    <w:div w:id="484131209">
      <w:bodyDiv w:val="1"/>
      <w:marLeft w:val="0"/>
      <w:marRight w:val="0"/>
      <w:marTop w:val="0"/>
      <w:marBottom w:val="0"/>
      <w:divBdr>
        <w:top w:val="none" w:sz="0" w:space="0" w:color="auto"/>
        <w:left w:val="none" w:sz="0" w:space="0" w:color="auto"/>
        <w:bottom w:val="none" w:sz="0" w:space="0" w:color="auto"/>
        <w:right w:val="none" w:sz="0" w:space="0" w:color="auto"/>
      </w:divBdr>
      <w:divsChild>
        <w:div w:id="728111060">
          <w:marLeft w:val="0"/>
          <w:marRight w:val="0"/>
          <w:marTop w:val="30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
    <w:div w:id="484320954">
      <w:bodyDiv w:val="1"/>
      <w:marLeft w:val="0"/>
      <w:marRight w:val="0"/>
      <w:marTop w:val="0"/>
      <w:marBottom w:val="0"/>
      <w:divBdr>
        <w:top w:val="none" w:sz="0" w:space="0" w:color="auto"/>
        <w:left w:val="none" w:sz="0" w:space="0" w:color="auto"/>
        <w:bottom w:val="none" w:sz="0" w:space="0" w:color="auto"/>
        <w:right w:val="none" w:sz="0" w:space="0" w:color="auto"/>
      </w:divBdr>
    </w:div>
    <w:div w:id="484399171">
      <w:bodyDiv w:val="1"/>
      <w:marLeft w:val="0"/>
      <w:marRight w:val="0"/>
      <w:marTop w:val="0"/>
      <w:marBottom w:val="0"/>
      <w:divBdr>
        <w:top w:val="none" w:sz="0" w:space="0" w:color="auto"/>
        <w:left w:val="none" w:sz="0" w:space="0" w:color="auto"/>
        <w:bottom w:val="none" w:sz="0" w:space="0" w:color="auto"/>
        <w:right w:val="none" w:sz="0" w:space="0" w:color="auto"/>
      </w:divBdr>
      <w:divsChild>
        <w:div w:id="218135545">
          <w:marLeft w:val="0"/>
          <w:marRight w:val="0"/>
          <w:marTop w:val="0"/>
          <w:marBottom w:val="0"/>
          <w:divBdr>
            <w:top w:val="none" w:sz="0" w:space="0" w:color="auto"/>
            <w:left w:val="none" w:sz="0" w:space="0" w:color="auto"/>
            <w:bottom w:val="none" w:sz="0" w:space="0" w:color="auto"/>
            <w:right w:val="none" w:sz="0" w:space="0" w:color="auto"/>
          </w:divBdr>
        </w:div>
        <w:div w:id="794493226">
          <w:marLeft w:val="0"/>
          <w:marRight w:val="0"/>
          <w:marTop w:val="150"/>
          <w:marBottom w:val="150"/>
          <w:divBdr>
            <w:top w:val="single" w:sz="6" w:space="4" w:color="D7D7D7"/>
            <w:left w:val="none" w:sz="0" w:space="0" w:color="auto"/>
            <w:bottom w:val="single" w:sz="6" w:space="4" w:color="D7D7D7"/>
            <w:right w:val="none" w:sz="0" w:space="0" w:color="auto"/>
          </w:divBdr>
        </w:div>
        <w:div w:id="929003319">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89469">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712064">
      <w:bodyDiv w:val="1"/>
      <w:marLeft w:val="0"/>
      <w:marRight w:val="0"/>
      <w:marTop w:val="0"/>
      <w:marBottom w:val="0"/>
      <w:divBdr>
        <w:top w:val="none" w:sz="0" w:space="0" w:color="auto"/>
        <w:left w:val="none" w:sz="0" w:space="0" w:color="auto"/>
        <w:bottom w:val="none" w:sz="0" w:space="0" w:color="auto"/>
        <w:right w:val="none" w:sz="0" w:space="0" w:color="auto"/>
      </w:divBdr>
    </w:div>
    <w:div w:id="484979359">
      <w:bodyDiv w:val="1"/>
      <w:marLeft w:val="0"/>
      <w:marRight w:val="0"/>
      <w:marTop w:val="0"/>
      <w:marBottom w:val="0"/>
      <w:divBdr>
        <w:top w:val="none" w:sz="0" w:space="0" w:color="auto"/>
        <w:left w:val="none" w:sz="0" w:space="0" w:color="auto"/>
        <w:bottom w:val="none" w:sz="0" w:space="0" w:color="auto"/>
        <w:right w:val="none" w:sz="0" w:space="0" w:color="auto"/>
      </w:divBdr>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
          </w:divsChild>
        </w:div>
        <w:div w:id="505287031">
          <w:marLeft w:val="0"/>
          <w:marRight w:val="0"/>
          <w:marTop w:val="0"/>
          <w:marBottom w:val="0"/>
          <w:divBdr>
            <w:top w:val="none" w:sz="0" w:space="0" w:color="auto"/>
            <w:left w:val="none" w:sz="0" w:space="0" w:color="auto"/>
            <w:bottom w:val="none" w:sz="0" w:space="0" w:color="auto"/>
            <w:right w:val="none" w:sz="0" w:space="0" w:color="auto"/>
          </w:divBdr>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06628">
      <w:bodyDiv w:val="1"/>
      <w:marLeft w:val="0"/>
      <w:marRight w:val="0"/>
      <w:marTop w:val="0"/>
      <w:marBottom w:val="0"/>
      <w:divBdr>
        <w:top w:val="none" w:sz="0" w:space="0" w:color="auto"/>
        <w:left w:val="none" w:sz="0" w:space="0" w:color="auto"/>
        <w:bottom w:val="none" w:sz="0" w:space="0" w:color="auto"/>
        <w:right w:val="none" w:sz="0" w:space="0" w:color="auto"/>
      </w:divBdr>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5976113">
      <w:bodyDiv w:val="1"/>
      <w:marLeft w:val="0"/>
      <w:marRight w:val="0"/>
      <w:marTop w:val="0"/>
      <w:marBottom w:val="0"/>
      <w:divBdr>
        <w:top w:val="none" w:sz="0" w:space="0" w:color="auto"/>
        <w:left w:val="none" w:sz="0" w:space="0" w:color="auto"/>
        <w:bottom w:val="none" w:sz="0" w:space="0" w:color="auto"/>
        <w:right w:val="none" w:sz="0" w:space="0" w:color="auto"/>
      </w:divBdr>
    </w:div>
    <w:div w:id="486047607">
      <w:bodyDiv w:val="1"/>
      <w:marLeft w:val="0"/>
      <w:marRight w:val="0"/>
      <w:marTop w:val="0"/>
      <w:marBottom w:val="0"/>
      <w:divBdr>
        <w:top w:val="none" w:sz="0" w:space="0" w:color="auto"/>
        <w:left w:val="none" w:sz="0" w:space="0" w:color="auto"/>
        <w:bottom w:val="none" w:sz="0" w:space="0" w:color="auto"/>
        <w:right w:val="none" w:sz="0" w:space="0" w:color="auto"/>
      </w:divBdr>
    </w:div>
    <w:div w:id="486168141">
      <w:bodyDiv w:val="1"/>
      <w:marLeft w:val="0"/>
      <w:marRight w:val="0"/>
      <w:marTop w:val="0"/>
      <w:marBottom w:val="0"/>
      <w:divBdr>
        <w:top w:val="none" w:sz="0" w:space="0" w:color="auto"/>
        <w:left w:val="none" w:sz="0" w:space="0" w:color="auto"/>
        <w:bottom w:val="none" w:sz="0" w:space="0" w:color="auto"/>
        <w:right w:val="none" w:sz="0" w:space="0" w:color="auto"/>
      </w:divBdr>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6820215">
      <w:bodyDiv w:val="1"/>
      <w:marLeft w:val="0"/>
      <w:marRight w:val="0"/>
      <w:marTop w:val="0"/>
      <w:marBottom w:val="0"/>
      <w:divBdr>
        <w:top w:val="none" w:sz="0" w:space="0" w:color="auto"/>
        <w:left w:val="none" w:sz="0" w:space="0" w:color="auto"/>
        <w:bottom w:val="none" w:sz="0" w:space="0" w:color="auto"/>
        <w:right w:val="none" w:sz="0" w:space="0" w:color="auto"/>
      </w:divBdr>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178617223">
          <w:marLeft w:val="0"/>
          <w:marRight w:val="0"/>
          <w:marTop w:val="0"/>
          <w:marBottom w:val="0"/>
          <w:divBdr>
            <w:top w:val="none" w:sz="0" w:space="0" w:color="auto"/>
            <w:left w:val="none" w:sz="0" w:space="0" w:color="auto"/>
            <w:bottom w:val="none" w:sz="0" w:space="0" w:color="auto"/>
            <w:right w:val="none" w:sz="0" w:space="0" w:color="auto"/>
          </w:divBdr>
        </w:div>
        <w:div w:id="843016387">
          <w:marLeft w:val="0"/>
          <w:marRight w:val="0"/>
          <w:marTop w:val="0"/>
          <w:marBottom w:val="0"/>
          <w:divBdr>
            <w:top w:val="none" w:sz="0" w:space="0" w:color="auto"/>
            <w:left w:val="none" w:sz="0" w:space="0" w:color="auto"/>
            <w:bottom w:val="none" w:sz="0" w:space="0" w:color="auto"/>
            <w:right w:val="none" w:sz="0" w:space="0" w:color="auto"/>
          </w:divBdr>
        </w:div>
      </w:divsChild>
    </w:div>
    <w:div w:id="487138878">
      <w:bodyDiv w:val="1"/>
      <w:marLeft w:val="0"/>
      <w:marRight w:val="0"/>
      <w:marTop w:val="0"/>
      <w:marBottom w:val="0"/>
      <w:divBdr>
        <w:top w:val="none" w:sz="0" w:space="0" w:color="auto"/>
        <w:left w:val="none" w:sz="0" w:space="0" w:color="auto"/>
        <w:bottom w:val="none" w:sz="0" w:space="0" w:color="auto"/>
        <w:right w:val="none" w:sz="0" w:space="0" w:color="auto"/>
      </w:divBdr>
    </w:div>
    <w:div w:id="487215509">
      <w:bodyDiv w:val="1"/>
      <w:marLeft w:val="0"/>
      <w:marRight w:val="0"/>
      <w:marTop w:val="0"/>
      <w:marBottom w:val="0"/>
      <w:divBdr>
        <w:top w:val="none" w:sz="0" w:space="0" w:color="auto"/>
        <w:left w:val="none" w:sz="0" w:space="0" w:color="auto"/>
        <w:bottom w:val="none" w:sz="0" w:space="0" w:color="auto"/>
        <w:right w:val="none" w:sz="0" w:space="0" w:color="auto"/>
      </w:divBdr>
    </w:div>
    <w:div w:id="487325867">
      <w:bodyDiv w:val="1"/>
      <w:marLeft w:val="0"/>
      <w:marRight w:val="0"/>
      <w:marTop w:val="0"/>
      <w:marBottom w:val="0"/>
      <w:divBdr>
        <w:top w:val="none" w:sz="0" w:space="0" w:color="auto"/>
        <w:left w:val="none" w:sz="0" w:space="0" w:color="auto"/>
        <w:bottom w:val="none" w:sz="0" w:space="0" w:color="auto"/>
        <w:right w:val="none" w:sz="0" w:space="0" w:color="auto"/>
      </w:divBdr>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80863">
      <w:bodyDiv w:val="1"/>
      <w:marLeft w:val="0"/>
      <w:marRight w:val="0"/>
      <w:marTop w:val="0"/>
      <w:marBottom w:val="0"/>
      <w:divBdr>
        <w:top w:val="none" w:sz="0" w:space="0" w:color="auto"/>
        <w:left w:val="none" w:sz="0" w:space="0" w:color="auto"/>
        <w:bottom w:val="none" w:sz="0" w:space="0" w:color="auto"/>
        <w:right w:val="none" w:sz="0" w:space="0" w:color="auto"/>
      </w:divBdr>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8587">
      <w:bodyDiv w:val="1"/>
      <w:marLeft w:val="0"/>
      <w:marRight w:val="0"/>
      <w:marTop w:val="0"/>
      <w:marBottom w:val="0"/>
      <w:divBdr>
        <w:top w:val="none" w:sz="0" w:space="0" w:color="auto"/>
        <w:left w:val="none" w:sz="0" w:space="0" w:color="auto"/>
        <w:bottom w:val="none" w:sz="0" w:space="0" w:color="auto"/>
        <w:right w:val="none" w:sz="0" w:space="0" w:color="auto"/>
      </w:divBdr>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401540">
      <w:bodyDiv w:val="1"/>
      <w:marLeft w:val="0"/>
      <w:marRight w:val="0"/>
      <w:marTop w:val="0"/>
      <w:marBottom w:val="0"/>
      <w:divBdr>
        <w:top w:val="none" w:sz="0" w:space="0" w:color="auto"/>
        <w:left w:val="none" w:sz="0" w:space="0" w:color="auto"/>
        <w:bottom w:val="none" w:sz="0" w:space="0" w:color="auto"/>
        <w:right w:val="none" w:sz="0" w:space="0" w:color="auto"/>
      </w:divBdr>
      <w:divsChild>
        <w:div w:id="66808623">
          <w:marLeft w:val="0"/>
          <w:marRight w:val="0"/>
          <w:marTop w:val="0"/>
          <w:marBottom w:val="0"/>
          <w:divBdr>
            <w:top w:val="none" w:sz="0" w:space="0" w:color="auto"/>
            <w:left w:val="none" w:sz="0" w:space="0" w:color="auto"/>
            <w:bottom w:val="none" w:sz="0" w:space="0" w:color="auto"/>
            <w:right w:val="none" w:sz="0" w:space="0" w:color="auto"/>
          </w:divBdr>
        </w:div>
        <w:div w:id="789208902">
          <w:marLeft w:val="0"/>
          <w:marRight w:val="0"/>
          <w:marTop w:val="0"/>
          <w:marBottom w:val="0"/>
          <w:divBdr>
            <w:top w:val="none" w:sz="0" w:space="0" w:color="auto"/>
            <w:left w:val="none" w:sz="0" w:space="0" w:color="auto"/>
            <w:bottom w:val="none" w:sz="0" w:space="0" w:color="auto"/>
            <w:right w:val="none" w:sz="0" w:space="0" w:color="auto"/>
          </w:divBdr>
          <w:divsChild>
            <w:div w:id="1532496214">
              <w:marLeft w:val="0"/>
              <w:marRight w:val="0"/>
              <w:marTop w:val="0"/>
              <w:marBottom w:val="0"/>
              <w:divBdr>
                <w:top w:val="none" w:sz="0" w:space="0" w:color="auto"/>
                <w:left w:val="none" w:sz="0" w:space="0" w:color="auto"/>
                <w:bottom w:val="none" w:sz="0" w:space="0" w:color="auto"/>
                <w:right w:val="none" w:sz="0" w:space="0" w:color="auto"/>
              </w:divBdr>
              <w:divsChild>
                <w:div w:id="1347096286">
                  <w:blockQuote w:val="1"/>
                  <w:marLeft w:val="0"/>
                  <w:marRight w:val="0"/>
                  <w:marTop w:val="0"/>
                  <w:marBottom w:val="0"/>
                  <w:divBdr>
                    <w:top w:val="none" w:sz="0" w:space="0" w:color="auto"/>
                    <w:left w:val="none" w:sz="0" w:space="0" w:color="auto"/>
                    <w:bottom w:val="none" w:sz="0" w:space="0" w:color="auto"/>
                    <w:right w:val="none" w:sz="0" w:space="0" w:color="auto"/>
                  </w:divBdr>
                  <w:divsChild>
                    <w:div w:id="31564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521274">
      <w:bodyDiv w:val="1"/>
      <w:marLeft w:val="0"/>
      <w:marRight w:val="0"/>
      <w:marTop w:val="0"/>
      <w:marBottom w:val="0"/>
      <w:divBdr>
        <w:top w:val="none" w:sz="0" w:space="0" w:color="auto"/>
        <w:left w:val="none" w:sz="0" w:space="0" w:color="auto"/>
        <w:bottom w:val="none" w:sz="0" w:space="0" w:color="auto"/>
        <w:right w:val="none" w:sz="0" w:space="0" w:color="auto"/>
      </w:divBdr>
      <w:divsChild>
        <w:div w:id="68887979">
          <w:marLeft w:val="0"/>
          <w:marRight w:val="0"/>
          <w:marTop w:val="0"/>
          <w:marBottom w:val="0"/>
          <w:divBdr>
            <w:top w:val="none" w:sz="0" w:space="0" w:color="auto"/>
            <w:left w:val="none" w:sz="0" w:space="0" w:color="auto"/>
            <w:bottom w:val="none" w:sz="0" w:space="0" w:color="auto"/>
            <w:right w:val="none" w:sz="0" w:space="0" w:color="auto"/>
          </w:divBdr>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0892">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8863545">
      <w:bodyDiv w:val="1"/>
      <w:marLeft w:val="0"/>
      <w:marRight w:val="0"/>
      <w:marTop w:val="0"/>
      <w:marBottom w:val="0"/>
      <w:divBdr>
        <w:top w:val="none" w:sz="0" w:space="0" w:color="auto"/>
        <w:left w:val="none" w:sz="0" w:space="0" w:color="auto"/>
        <w:bottom w:val="none" w:sz="0" w:space="0" w:color="auto"/>
        <w:right w:val="none" w:sz="0" w:space="0" w:color="auto"/>
      </w:divBdr>
      <w:divsChild>
        <w:div w:id="696391468">
          <w:marLeft w:val="75"/>
          <w:marRight w:val="75"/>
          <w:marTop w:val="75"/>
          <w:marBottom w:val="75"/>
          <w:divBdr>
            <w:top w:val="none" w:sz="0" w:space="0" w:color="auto"/>
            <w:left w:val="none" w:sz="0" w:space="0" w:color="auto"/>
            <w:bottom w:val="none" w:sz="0" w:space="0" w:color="auto"/>
            <w:right w:val="none" w:sz="0" w:space="0" w:color="auto"/>
          </w:divBdr>
        </w:div>
      </w:divsChild>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835658">
      <w:bodyDiv w:val="1"/>
      <w:marLeft w:val="0"/>
      <w:marRight w:val="0"/>
      <w:marTop w:val="0"/>
      <w:marBottom w:val="0"/>
      <w:divBdr>
        <w:top w:val="none" w:sz="0" w:space="0" w:color="auto"/>
        <w:left w:val="none" w:sz="0" w:space="0" w:color="auto"/>
        <w:bottom w:val="none" w:sz="0" w:space="0" w:color="auto"/>
        <w:right w:val="none" w:sz="0" w:space="0" w:color="auto"/>
      </w:divBdr>
      <w:divsChild>
        <w:div w:id="933512011">
          <w:marLeft w:val="0"/>
          <w:marRight w:val="0"/>
          <w:marTop w:val="0"/>
          <w:marBottom w:val="0"/>
          <w:divBdr>
            <w:top w:val="none" w:sz="0" w:space="0" w:color="auto"/>
            <w:left w:val="none" w:sz="0" w:space="0" w:color="auto"/>
            <w:bottom w:val="none" w:sz="0" w:space="0" w:color="auto"/>
            <w:right w:val="none" w:sz="0" w:space="0" w:color="auto"/>
          </w:divBdr>
        </w:div>
        <w:div w:id="934216271">
          <w:marLeft w:val="0"/>
          <w:marRight w:val="0"/>
          <w:marTop w:val="0"/>
          <w:marBottom w:val="0"/>
          <w:divBdr>
            <w:top w:val="none" w:sz="0" w:space="0" w:color="auto"/>
            <w:left w:val="none" w:sz="0" w:space="0" w:color="auto"/>
            <w:bottom w:val="none" w:sz="0" w:space="0" w:color="auto"/>
            <w:right w:val="none" w:sz="0" w:space="0" w:color="auto"/>
          </w:divBdr>
        </w:div>
      </w:divsChild>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08732">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176439">
      <w:bodyDiv w:val="1"/>
      <w:marLeft w:val="0"/>
      <w:marRight w:val="0"/>
      <w:marTop w:val="0"/>
      <w:marBottom w:val="0"/>
      <w:divBdr>
        <w:top w:val="none" w:sz="0" w:space="0" w:color="auto"/>
        <w:left w:val="none" w:sz="0" w:space="0" w:color="auto"/>
        <w:bottom w:val="none" w:sz="0" w:space="0" w:color="auto"/>
        <w:right w:val="none" w:sz="0" w:space="0" w:color="auto"/>
      </w:divBdr>
      <w:divsChild>
        <w:div w:id="208806806">
          <w:marLeft w:val="0"/>
          <w:marRight w:val="0"/>
          <w:marTop w:val="0"/>
          <w:marBottom w:val="0"/>
          <w:divBdr>
            <w:top w:val="none" w:sz="0" w:space="0" w:color="auto"/>
            <w:left w:val="none" w:sz="0" w:space="0" w:color="auto"/>
            <w:bottom w:val="none" w:sz="0" w:space="0" w:color="auto"/>
            <w:right w:val="none" w:sz="0" w:space="0" w:color="auto"/>
          </w:divBdr>
        </w:div>
      </w:divsChild>
    </w:div>
    <w:div w:id="490291371">
      <w:bodyDiv w:val="1"/>
      <w:marLeft w:val="0"/>
      <w:marRight w:val="0"/>
      <w:marTop w:val="0"/>
      <w:marBottom w:val="0"/>
      <w:divBdr>
        <w:top w:val="none" w:sz="0" w:space="0" w:color="auto"/>
        <w:left w:val="none" w:sz="0" w:space="0" w:color="auto"/>
        <w:bottom w:val="none" w:sz="0" w:space="0" w:color="auto"/>
        <w:right w:val="none" w:sz="0" w:space="0" w:color="auto"/>
      </w:divBdr>
    </w:div>
    <w:div w:id="490416675">
      <w:bodyDiv w:val="1"/>
      <w:marLeft w:val="0"/>
      <w:marRight w:val="0"/>
      <w:marTop w:val="0"/>
      <w:marBottom w:val="0"/>
      <w:divBdr>
        <w:top w:val="none" w:sz="0" w:space="0" w:color="auto"/>
        <w:left w:val="none" w:sz="0" w:space="0" w:color="auto"/>
        <w:bottom w:val="none" w:sz="0" w:space="0" w:color="auto"/>
        <w:right w:val="none" w:sz="0" w:space="0" w:color="auto"/>
      </w:divBdr>
    </w:div>
    <w:div w:id="490492021">
      <w:bodyDiv w:val="1"/>
      <w:marLeft w:val="0"/>
      <w:marRight w:val="0"/>
      <w:marTop w:val="0"/>
      <w:marBottom w:val="0"/>
      <w:divBdr>
        <w:top w:val="none" w:sz="0" w:space="0" w:color="auto"/>
        <w:left w:val="none" w:sz="0" w:space="0" w:color="auto"/>
        <w:bottom w:val="none" w:sz="0" w:space="0" w:color="auto"/>
        <w:right w:val="none" w:sz="0" w:space="0" w:color="auto"/>
      </w:divBdr>
    </w:div>
    <w:div w:id="490558909">
      <w:bodyDiv w:val="1"/>
      <w:marLeft w:val="0"/>
      <w:marRight w:val="0"/>
      <w:marTop w:val="0"/>
      <w:marBottom w:val="0"/>
      <w:divBdr>
        <w:top w:val="none" w:sz="0" w:space="0" w:color="auto"/>
        <w:left w:val="none" w:sz="0" w:space="0" w:color="auto"/>
        <w:bottom w:val="none" w:sz="0" w:space="0" w:color="auto"/>
        <w:right w:val="none" w:sz="0" w:space="0" w:color="auto"/>
      </w:divBdr>
      <w:divsChild>
        <w:div w:id="349181127">
          <w:marLeft w:val="0"/>
          <w:marRight w:val="0"/>
          <w:marTop w:val="0"/>
          <w:marBottom w:val="0"/>
          <w:divBdr>
            <w:top w:val="none" w:sz="0" w:space="0" w:color="auto"/>
            <w:left w:val="none" w:sz="0" w:space="0" w:color="auto"/>
            <w:bottom w:val="none" w:sz="0" w:space="0" w:color="auto"/>
            <w:right w:val="none" w:sz="0" w:space="0" w:color="auto"/>
          </w:divBdr>
        </w:div>
      </w:divsChild>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0683299">
      <w:bodyDiv w:val="1"/>
      <w:marLeft w:val="0"/>
      <w:marRight w:val="0"/>
      <w:marTop w:val="0"/>
      <w:marBottom w:val="0"/>
      <w:divBdr>
        <w:top w:val="none" w:sz="0" w:space="0" w:color="auto"/>
        <w:left w:val="none" w:sz="0" w:space="0" w:color="auto"/>
        <w:bottom w:val="none" w:sz="0" w:space="0" w:color="auto"/>
        <w:right w:val="none" w:sz="0" w:space="0" w:color="auto"/>
      </w:divBdr>
      <w:divsChild>
        <w:div w:id="297734046">
          <w:marLeft w:val="0"/>
          <w:marRight w:val="0"/>
          <w:marTop w:val="0"/>
          <w:marBottom w:val="0"/>
          <w:divBdr>
            <w:top w:val="none" w:sz="0" w:space="0" w:color="auto"/>
            <w:left w:val="none" w:sz="0" w:space="0" w:color="auto"/>
            <w:bottom w:val="none" w:sz="0" w:space="0" w:color="auto"/>
            <w:right w:val="none" w:sz="0" w:space="0" w:color="auto"/>
          </w:divBdr>
        </w:div>
      </w:divsChild>
    </w:div>
    <w:div w:id="491021243">
      <w:bodyDiv w:val="1"/>
      <w:marLeft w:val="0"/>
      <w:marRight w:val="0"/>
      <w:marTop w:val="0"/>
      <w:marBottom w:val="0"/>
      <w:divBdr>
        <w:top w:val="none" w:sz="0" w:space="0" w:color="auto"/>
        <w:left w:val="none" w:sz="0" w:space="0" w:color="auto"/>
        <w:bottom w:val="none" w:sz="0" w:space="0" w:color="auto"/>
        <w:right w:val="none" w:sz="0" w:space="0" w:color="auto"/>
      </w:divBdr>
      <w:divsChild>
        <w:div w:id="371463838">
          <w:marLeft w:val="0"/>
          <w:marRight w:val="0"/>
          <w:marTop w:val="0"/>
          <w:marBottom w:val="0"/>
          <w:divBdr>
            <w:top w:val="none" w:sz="0" w:space="0" w:color="auto"/>
            <w:left w:val="none" w:sz="0" w:space="0" w:color="auto"/>
            <w:bottom w:val="none" w:sz="0" w:space="0" w:color="auto"/>
            <w:right w:val="none" w:sz="0" w:space="0" w:color="auto"/>
          </w:divBdr>
          <w:divsChild>
            <w:div w:id="676271269">
              <w:marLeft w:val="0"/>
              <w:marRight w:val="0"/>
              <w:marTop w:val="0"/>
              <w:marBottom w:val="0"/>
              <w:divBdr>
                <w:top w:val="none" w:sz="0" w:space="0" w:color="auto"/>
                <w:left w:val="none" w:sz="0" w:space="0" w:color="auto"/>
                <w:bottom w:val="none" w:sz="0" w:space="0" w:color="auto"/>
                <w:right w:val="none" w:sz="0" w:space="0" w:color="auto"/>
              </w:divBdr>
            </w:div>
          </w:divsChild>
        </w:div>
        <w:div w:id="914628481">
          <w:marLeft w:val="0"/>
          <w:marRight w:val="0"/>
          <w:marTop w:val="0"/>
          <w:marBottom w:val="0"/>
          <w:divBdr>
            <w:top w:val="none" w:sz="0" w:space="0" w:color="auto"/>
            <w:left w:val="none" w:sz="0" w:space="0" w:color="auto"/>
            <w:bottom w:val="none" w:sz="0" w:space="0" w:color="auto"/>
            <w:right w:val="none" w:sz="0" w:space="0" w:color="auto"/>
          </w:divBdr>
        </w:div>
      </w:divsChild>
    </w:div>
    <w:div w:id="491070494">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335950">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3409">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645760">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108606">
      <w:bodyDiv w:val="1"/>
      <w:marLeft w:val="0"/>
      <w:marRight w:val="0"/>
      <w:marTop w:val="0"/>
      <w:marBottom w:val="0"/>
      <w:divBdr>
        <w:top w:val="none" w:sz="0" w:space="0" w:color="auto"/>
        <w:left w:val="none" w:sz="0" w:space="0" w:color="auto"/>
        <w:bottom w:val="none" w:sz="0" w:space="0" w:color="auto"/>
        <w:right w:val="none" w:sz="0" w:space="0" w:color="auto"/>
      </w:divBdr>
    </w:div>
    <w:div w:id="493183593">
      <w:bodyDiv w:val="1"/>
      <w:marLeft w:val="0"/>
      <w:marRight w:val="0"/>
      <w:marTop w:val="0"/>
      <w:marBottom w:val="0"/>
      <w:divBdr>
        <w:top w:val="none" w:sz="0" w:space="0" w:color="auto"/>
        <w:left w:val="none" w:sz="0" w:space="0" w:color="auto"/>
        <w:bottom w:val="none" w:sz="0" w:space="0" w:color="auto"/>
        <w:right w:val="none" w:sz="0" w:space="0" w:color="auto"/>
      </w:divBdr>
      <w:divsChild>
        <w:div w:id="1942293284">
          <w:marLeft w:val="0"/>
          <w:marRight w:val="0"/>
          <w:marTop w:val="0"/>
          <w:marBottom w:val="0"/>
          <w:divBdr>
            <w:top w:val="none" w:sz="0" w:space="0" w:color="auto"/>
            <w:left w:val="none" w:sz="0" w:space="0" w:color="auto"/>
            <w:bottom w:val="none" w:sz="0" w:space="0" w:color="auto"/>
            <w:right w:val="none" w:sz="0" w:space="0" w:color="auto"/>
          </w:divBdr>
          <w:divsChild>
            <w:div w:id="727611056">
              <w:marLeft w:val="0"/>
              <w:marRight w:val="0"/>
              <w:marTop w:val="0"/>
              <w:marBottom w:val="0"/>
              <w:divBdr>
                <w:top w:val="none" w:sz="0" w:space="0" w:color="auto"/>
                <w:left w:val="none" w:sz="0" w:space="0" w:color="auto"/>
                <w:bottom w:val="none" w:sz="0" w:space="0" w:color="auto"/>
                <w:right w:val="none" w:sz="0" w:space="0" w:color="auto"/>
              </w:divBdr>
              <w:divsChild>
                <w:div w:id="272371644">
                  <w:marLeft w:val="0"/>
                  <w:marRight w:val="0"/>
                  <w:marTop w:val="0"/>
                  <w:marBottom w:val="0"/>
                  <w:divBdr>
                    <w:top w:val="none" w:sz="0" w:space="0" w:color="auto"/>
                    <w:left w:val="none" w:sz="0" w:space="0" w:color="auto"/>
                    <w:bottom w:val="none" w:sz="0" w:space="0" w:color="auto"/>
                    <w:right w:val="none" w:sz="0" w:space="0" w:color="auto"/>
                  </w:divBdr>
                  <w:divsChild>
                    <w:div w:id="958955290">
                      <w:marLeft w:val="0"/>
                      <w:marRight w:val="0"/>
                      <w:marTop w:val="0"/>
                      <w:marBottom w:val="0"/>
                      <w:divBdr>
                        <w:top w:val="none" w:sz="0" w:space="0" w:color="auto"/>
                        <w:left w:val="none" w:sz="0" w:space="0" w:color="auto"/>
                        <w:bottom w:val="none" w:sz="0" w:space="0" w:color="auto"/>
                        <w:right w:val="none" w:sz="0" w:space="0" w:color="auto"/>
                      </w:divBdr>
                    </w:div>
                    <w:div w:id="8043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79373">
          <w:marLeft w:val="0"/>
          <w:marRight w:val="0"/>
          <w:marTop w:val="0"/>
          <w:marBottom w:val="0"/>
          <w:divBdr>
            <w:top w:val="none" w:sz="0" w:space="0" w:color="auto"/>
            <w:left w:val="none" w:sz="0" w:space="0" w:color="auto"/>
            <w:bottom w:val="none" w:sz="0" w:space="0" w:color="auto"/>
            <w:right w:val="none" w:sz="0" w:space="0" w:color="auto"/>
          </w:divBdr>
          <w:divsChild>
            <w:div w:id="1495485513">
              <w:marLeft w:val="0"/>
              <w:marRight w:val="0"/>
              <w:marTop w:val="0"/>
              <w:marBottom w:val="0"/>
              <w:divBdr>
                <w:top w:val="none" w:sz="0" w:space="0" w:color="auto"/>
                <w:left w:val="none" w:sz="0" w:space="0" w:color="auto"/>
                <w:bottom w:val="none" w:sz="0" w:space="0" w:color="auto"/>
                <w:right w:val="none" w:sz="0" w:space="0" w:color="auto"/>
              </w:divBdr>
              <w:divsChild>
                <w:div w:id="2041129082">
                  <w:marLeft w:val="0"/>
                  <w:marRight w:val="0"/>
                  <w:marTop w:val="0"/>
                  <w:marBottom w:val="0"/>
                  <w:divBdr>
                    <w:top w:val="none" w:sz="0" w:space="0" w:color="auto"/>
                    <w:left w:val="none" w:sz="0" w:space="0" w:color="auto"/>
                    <w:bottom w:val="none" w:sz="0" w:space="0" w:color="auto"/>
                    <w:right w:val="none" w:sz="0" w:space="0" w:color="auto"/>
                  </w:divBdr>
                  <w:divsChild>
                    <w:div w:id="625548310">
                      <w:marLeft w:val="0"/>
                      <w:marRight w:val="0"/>
                      <w:marTop w:val="0"/>
                      <w:marBottom w:val="0"/>
                      <w:divBdr>
                        <w:top w:val="none" w:sz="0" w:space="0" w:color="auto"/>
                        <w:left w:val="none" w:sz="0" w:space="0" w:color="auto"/>
                        <w:bottom w:val="none" w:sz="0" w:space="0" w:color="auto"/>
                        <w:right w:val="none" w:sz="0" w:space="0" w:color="auto"/>
                      </w:divBdr>
                      <w:divsChild>
                        <w:div w:id="1786923488">
                          <w:marLeft w:val="0"/>
                          <w:marRight w:val="0"/>
                          <w:marTop w:val="0"/>
                          <w:marBottom w:val="0"/>
                          <w:divBdr>
                            <w:top w:val="none" w:sz="0" w:space="0" w:color="auto"/>
                            <w:left w:val="none" w:sz="0" w:space="0" w:color="auto"/>
                            <w:bottom w:val="none" w:sz="0" w:space="0" w:color="auto"/>
                            <w:right w:val="none" w:sz="0" w:space="0" w:color="auto"/>
                          </w:divBdr>
                          <w:divsChild>
                            <w:div w:id="126436248">
                              <w:marLeft w:val="0"/>
                              <w:marRight w:val="0"/>
                              <w:marTop w:val="0"/>
                              <w:marBottom w:val="0"/>
                              <w:divBdr>
                                <w:top w:val="none" w:sz="0" w:space="0" w:color="auto"/>
                                <w:left w:val="none" w:sz="0" w:space="0" w:color="auto"/>
                                <w:bottom w:val="none" w:sz="0" w:space="0" w:color="auto"/>
                                <w:right w:val="none" w:sz="0" w:space="0" w:color="auto"/>
                              </w:divBdr>
                              <w:divsChild>
                                <w:div w:id="2110739675">
                                  <w:marLeft w:val="0"/>
                                  <w:marRight w:val="0"/>
                                  <w:marTop w:val="0"/>
                                  <w:marBottom w:val="0"/>
                                  <w:divBdr>
                                    <w:top w:val="none" w:sz="0" w:space="0" w:color="auto"/>
                                    <w:left w:val="none" w:sz="0" w:space="0" w:color="auto"/>
                                    <w:bottom w:val="none" w:sz="0" w:space="0" w:color="auto"/>
                                    <w:right w:val="none" w:sz="0" w:space="0" w:color="auto"/>
                                  </w:divBdr>
                                </w:div>
                              </w:divsChild>
                            </w:div>
                            <w:div w:id="11324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447717">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152574">
      <w:bodyDiv w:val="1"/>
      <w:marLeft w:val="0"/>
      <w:marRight w:val="0"/>
      <w:marTop w:val="0"/>
      <w:marBottom w:val="0"/>
      <w:divBdr>
        <w:top w:val="none" w:sz="0" w:space="0" w:color="auto"/>
        <w:left w:val="none" w:sz="0" w:space="0" w:color="auto"/>
        <w:bottom w:val="none" w:sz="0" w:space="0" w:color="auto"/>
        <w:right w:val="none" w:sz="0" w:space="0" w:color="auto"/>
      </w:divBdr>
    </w:div>
    <w:div w:id="494296576">
      <w:bodyDiv w:val="1"/>
      <w:marLeft w:val="0"/>
      <w:marRight w:val="0"/>
      <w:marTop w:val="0"/>
      <w:marBottom w:val="0"/>
      <w:divBdr>
        <w:top w:val="none" w:sz="0" w:space="0" w:color="auto"/>
        <w:left w:val="none" w:sz="0" w:space="0" w:color="auto"/>
        <w:bottom w:val="none" w:sz="0" w:space="0" w:color="auto"/>
        <w:right w:val="none" w:sz="0" w:space="0" w:color="auto"/>
      </w:divBdr>
    </w:div>
    <w:div w:id="494566013">
      <w:bodyDiv w:val="1"/>
      <w:marLeft w:val="0"/>
      <w:marRight w:val="0"/>
      <w:marTop w:val="0"/>
      <w:marBottom w:val="0"/>
      <w:divBdr>
        <w:top w:val="none" w:sz="0" w:space="0" w:color="auto"/>
        <w:left w:val="none" w:sz="0" w:space="0" w:color="auto"/>
        <w:bottom w:val="none" w:sz="0" w:space="0" w:color="auto"/>
        <w:right w:val="none" w:sz="0" w:space="0" w:color="auto"/>
      </w:divBdr>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51008118">
                  <w:marLeft w:val="0"/>
                  <w:marRight w:val="0"/>
                  <w:marTop w:val="0"/>
                  <w:marBottom w:val="0"/>
                  <w:divBdr>
                    <w:top w:val="none" w:sz="0" w:space="0" w:color="auto"/>
                    <w:left w:val="none" w:sz="0" w:space="0" w:color="auto"/>
                    <w:bottom w:val="none" w:sz="0" w:space="0" w:color="auto"/>
                    <w:right w:val="none" w:sz="0" w:space="0" w:color="auto"/>
                  </w:divBdr>
                </w:div>
                <w:div w:id="4841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5852208">
      <w:bodyDiv w:val="1"/>
      <w:marLeft w:val="0"/>
      <w:marRight w:val="0"/>
      <w:marTop w:val="0"/>
      <w:marBottom w:val="0"/>
      <w:divBdr>
        <w:top w:val="none" w:sz="0" w:space="0" w:color="auto"/>
        <w:left w:val="none" w:sz="0" w:space="0" w:color="auto"/>
        <w:bottom w:val="none" w:sz="0" w:space="0" w:color="auto"/>
        <w:right w:val="none" w:sz="0" w:space="0" w:color="auto"/>
      </w:divBdr>
      <w:divsChild>
        <w:div w:id="826480671">
          <w:marLeft w:val="0"/>
          <w:marRight w:val="0"/>
          <w:marTop w:val="0"/>
          <w:marBottom w:val="0"/>
          <w:divBdr>
            <w:top w:val="none" w:sz="0" w:space="0" w:color="auto"/>
            <w:left w:val="none" w:sz="0" w:space="0" w:color="auto"/>
            <w:bottom w:val="none" w:sz="0" w:space="0" w:color="auto"/>
            <w:right w:val="none" w:sz="0" w:space="0" w:color="auto"/>
          </w:divBdr>
          <w:divsChild>
            <w:div w:id="7685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218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
    <w:div w:id="497116284">
      <w:bodyDiv w:val="1"/>
      <w:marLeft w:val="0"/>
      <w:marRight w:val="0"/>
      <w:marTop w:val="0"/>
      <w:marBottom w:val="0"/>
      <w:divBdr>
        <w:top w:val="none" w:sz="0" w:space="0" w:color="auto"/>
        <w:left w:val="none" w:sz="0" w:space="0" w:color="auto"/>
        <w:bottom w:val="none" w:sz="0" w:space="0" w:color="auto"/>
        <w:right w:val="none" w:sz="0" w:space="0" w:color="auto"/>
      </w:divBdr>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
    <w:div w:id="497699301">
      <w:bodyDiv w:val="1"/>
      <w:marLeft w:val="0"/>
      <w:marRight w:val="0"/>
      <w:marTop w:val="0"/>
      <w:marBottom w:val="0"/>
      <w:divBdr>
        <w:top w:val="none" w:sz="0" w:space="0" w:color="auto"/>
        <w:left w:val="none" w:sz="0" w:space="0" w:color="auto"/>
        <w:bottom w:val="none" w:sz="0" w:space="0" w:color="auto"/>
        <w:right w:val="none" w:sz="0" w:space="0" w:color="auto"/>
      </w:divBdr>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076963">
      <w:bodyDiv w:val="1"/>
      <w:marLeft w:val="0"/>
      <w:marRight w:val="0"/>
      <w:marTop w:val="0"/>
      <w:marBottom w:val="0"/>
      <w:divBdr>
        <w:top w:val="none" w:sz="0" w:space="0" w:color="auto"/>
        <w:left w:val="none" w:sz="0" w:space="0" w:color="auto"/>
        <w:bottom w:val="none" w:sz="0" w:space="0" w:color="auto"/>
        <w:right w:val="none" w:sz="0" w:space="0" w:color="auto"/>
      </w:divBdr>
      <w:divsChild>
        <w:div w:id="615795290">
          <w:marLeft w:val="0"/>
          <w:marRight w:val="0"/>
          <w:marTop w:val="0"/>
          <w:marBottom w:val="30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423360">
      <w:bodyDiv w:val="1"/>
      <w:marLeft w:val="0"/>
      <w:marRight w:val="0"/>
      <w:marTop w:val="0"/>
      <w:marBottom w:val="0"/>
      <w:divBdr>
        <w:top w:val="none" w:sz="0" w:space="0" w:color="auto"/>
        <w:left w:val="none" w:sz="0" w:space="0" w:color="auto"/>
        <w:bottom w:val="none" w:sz="0" w:space="0" w:color="auto"/>
        <w:right w:val="none" w:sz="0" w:space="0" w:color="auto"/>
      </w:divBdr>
      <w:divsChild>
        <w:div w:id="269825601">
          <w:marLeft w:val="0"/>
          <w:marRight w:val="0"/>
          <w:marTop w:val="0"/>
          <w:marBottom w:val="0"/>
          <w:divBdr>
            <w:top w:val="none" w:sz="0" w:space="0" w:color="auto"/>
            <w:left w:val="none" w:sz="0" w:space="0" w:color="auto"/>
            <w:bottom w:val="none" w:sz="0" w:space="0" w:color="auto"/>
            <w:right w:val="none" w:sz="0" w:space="0" w:color="auto"/>
          </w:divBdr>
          <w:divsChild>
            <w:div w:id="3419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9121">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8888960">
      <w:bodyDiv w:val="1"/>
      <w:marLeft w:val="0"/>
      <w:marRight w:val="0"/>
      <w:marTop w:val="0"/>
      <w:marBottom w:val="0"/>
      <w:divBdr>
        <w:top w:val="none" w:sz="0" w:space="0" w:color="auto"/>
        <w:left w:val="none" w:sz="0" w:space="0" w:color="auto"/>
        <w:bottom w:val="none" w:sz="0" w:space="0" w:color="auto"/>
        <w:right w:val="none" w:sz="0" w:space="0" w:color="auto"/>
      </w:divBdr>
    </w:div>
    <w:div w:id="498932345">
      <w:bodyDiv w:val="1"/>
      <w:marLeft w:val="0"/>
      <w:marRight w:val="0"/>
      <w:marTop w:val="0"/>
      <w:marBottom w:val="0"/>
      <w:divBdr>
        <w:top w:val="none" w:sz="0" w:space="0" w:color="auto"/>
        <w:left w:val="none" w:sz="0" w:space="0" w:color="auto"/>
        <w:bottom w:val="none" w:sz="0" w:space="0" w:color="auto"/>
        <w:right w:val="none" w:sz="0" w:space="0" w:color="auto"/>
      </w:divBdr>
      <w:divsChild>
        <w:div w:id="186599847">
          <w:marLeft w:val="0"/>
          <w:marRight w:val="0"/>
          <w:marTop w:val="0"/>
          <w:marBottom w:val="0"/>
          <w:divBdr>
            <w:top w:val="none" w:sz="0" w:space="0" w:color="auto"/>
            <w:left w:val="none" w:sz="0" w:space="0" w:color="auto"/>
            <w:bottom w:val="none" w:sz="0" w:space="0" w:color="auto"/>
            <w:right w:val="none" w:sz="0" w:space="0" w:color="auto"/>
          </w:divBdr>
          <w:divsChild>
            <w:div w:id="680007508">
              <w:marLeft w:val="0"/>
              <w:marRight w:val="0"/>
              <w:marTop w:val="0"/>
              <w:marBottom w:val="0"/>
              <w:divBdr>
                <w:top w:val="none" w:sz="0" w:space="0" w:color="auto"/>
                <w:left w:val="none" w:sz="0" w:space="0" w:color="auto"/>
                <w:bottom w:val="none" w:sz="0" w:space="0" w:color="auto"/>
                <w:right w:val="none" w:sz="0" w:space="0" w:color="auto"/>
              </w:divBdr>
              <w:divsChild>
                <w:div w:id="570845409">
                  <w:marLeft w:val="0"/>
                  <w:marRight w:val="0"/>
                  <w:marTop w:val="0"/>
                  <w:marBottom w:val="0"/>
                  <w:divBdr>
                    <w:top w:val="none" w:sz="0" w:space="0" w:color="auto"/>
                    <w:left w:val="none" w:sz="0" w:space="0" w:color="auto"/>
                    <w:bottom w:val="none" w:sz="0" w:space="0" w:color="auto"/>
                    <w:right w:val="none" w:sz="0" w:space="0" w:color="auto"/>
                  </w:divBdr>
                  <w:divsChild>
                    <w:div w:id="255482270">
                      <w:marLeft w:val="0"/>
                      <w:marRight w:val="0"/>
                      <w:marTop w:val="0"/>
                      <w:marBottom w:val="0"/>
                      <w:divBdr>
                        <w:top w:val="none" w:sz="0" w:space="0" w:color="auto"/>
                        <w:left w:val="none" w:sz="0" w:space="0" w:color="auto"/>
                        <w:bottom w:val="none" w:sz="0" w:space="0" w:color="auto"/>
                        <w:right w:val="none" w:sz="0" w:space="0" w:color="auto"/>
                      </w:divBdr>
                      <w:divsChild>
                        <w:div w:id="311250970">
                          <w:marLeft w:val="0"/>
                          <w:marRight w:val="0"/>
                          <w:marTop w:val="0"/>
                          <w:marBottom w:val="0"/>
                          <w:divBdr>
                            <w:top w:val="none" w:sz="0" w:space="0" w:color="auto"/>
                            <w:left w:val="none" w:sz="0" w:space="0" w:color="auto"/>
                            <w:bottom w:val="none" w:sz="0" w:space="0" w:color="auto"/>
                            <w:right w:val="none" w:sz="0" w:space="0" w:color="auto"/>
                          </w:divBdr>
                          <w:divsChild>
                            <w:div w:id="8713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004239">
      <w:bodyDiv w:val="1"/>
      <w:marLeft w:val="0"/>
      <w:marRight w:val="0"/>
      <w:marTop w:val="0"/>
      <w:marBottom w:val="0"/>
      <w:divBdr>
        <w:top w:val="none" w:sz="0" w:space="0" w:color="auto"/>
        <w:left w:val="none" w:sz="0" w:space="0" w:color="auto"/>
        <w:bottom w:val="none" w:sz="0" w:space="0" w:color="auto"/>
        <w:right w:val="none" w:sz="0" w:space="0" w:color="auto"/>
      </w:divBdr>
      <w:divsChild>
        <w:div w:id="584266565">
          <w:marLeft w:val="0"/>
          <w:marRight w:val="0"/>
          <w:marTop w:val="0"/>
          <w:marBottom w:val="0"/>
          <w:divBdr>
            <w:top w:val="none" w:sz="0" w:space="0" w:color="auto"/>
            <w:left w:val="none" w:sz="0" w:space="0" w:color="auto"/>
            <w:bottom w:val="none" w:sz="0" w:space="0" w:color="auto"/>
            <w:right w:val="none" w:sz="0" w:space="0" w:color="auto"/>
          </w:divBdr>
          <w:divsChild>
            <w:div w:id="953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61314">
      <w:bodyDiv w:val="1"/>
      <w:marLeft w:val="0"/>
      <w:marRight w:val="0"/>
      <w:marTop w:val="0"/>
      <w:marBottom w:val="0"/>
      <w:divBdr>
        <w:top w:val="none" w:sz="0" w:space="0" w:color="auto"/>
        <w:left w:val="none" w:sz="0" w:space="0" w:color="auto"/>
        <w:bottom w:val="none" w:sz="0" w:space="0" w:color="auto"/>
        <w:right w:val="none" w:sz="0" w:space="0" w:color="auto"/>
      </w:divBdr>
    </w:div>
    <w:div w:id="499736616">
      <w:bodyDiv w:val="1"/>
      <w:marLeft w:val="0"/>
      <w:marRight w:val="0"/>
      <w:marTop w:val="0"/>
      <w:marBottom w:val="0"/>
      <w:divBdr>
        <w:top w:val="none" w:sz="0" w:space="0" w:color="auto"/>
        <w:left w:val="none" w:sz="0" w:space="0" w:color="auto"/>
        <w:bottom w:val="none" w:sz="0" w:space="0" w:color="auto"/>
        <w:right w:val="none" w:sz="0" w:space="0" w:color="auto"/>
      </w:divBdr>
      <w:divsChild>
        <w:div w:id="907374384">
          <w:marLeft w:val="0"/>
          <w:marRight w:val="0"/>
          <w:marTop w:val="0"/>
          <w:marBottom w:val="0"/>
          <w:divBdr>
            <w:top w:val="none" w:sz="0" w:space="0" w:color="auto"/>
            <w:left w:val="none" w:sz="0" w:space="0" w:color="auto"/>
            <w:bottom w:val="none" w:sz="0" w:space="0" w:color="auto"/>
            <w:right w:val="none" w:sz="0" w:space="0" w:color="auto"/>
          </w:divBdr>
        </w:div>
      </w:divsChild>
    </w:div>
    <w:div w:id="499737824">
      <w:bodyDiv w:val="1"/>
      <w:marLeft w:val="0"/>
      <w:marRight w:val="0"/>
      <w:marTop w:val="0"/>
      <w:marBottom w:val="0"/>
      <w:divBdr>
        <w:top w:val="none" w:sz="0" w:space="0" w:color="auto"/>
        <w:left w:val="none" w:sz="0" w:space="0" w:color="auto"/>
        <w:bottom w:val="none" w:sz="0" w:space="0" w:color="auto"/>
        <w:right w:val="none" w:sz="0" w:space="0" w:color="auto"/>
      </w:divBdr>
      <w:divsChild>
        <w:div w:id="96559825">
          <w:marLeft w:val="0"/>
          <w:marRight w:val="0"/>
          <w:marTop w:val="0"/>
          <w:marBottom w:val="0"/>
          <w:divBdr>
            <w:top w:val="none" w:sz="0" w:space="0" w:color="auto"/>
            <w:left w:val="none" w:sz="0" w:space="0" w:color="auto"/>
            <w:bottom w:val="none" w:sz="0" w:space="0" w:color="auto"/>
            <w:right w:val="none" w:sz="0" w:space="0" w:color="auto"/>
          </w:divBdr>
          <w:divsChild>
            <w:div w:id="88482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434948">
      <w:bodyDiv w:val="1"/>
      <w:marLeft w:val="0"/>
      <w:marRight w:val="0"/>
      <w:marTop w:val="0"/>
      <w:marBottom w:val="0"/>
      <w:divBdr>
        <w:top w:val="none" w:sz="0" w:space="0" w:color="auto"/>
        <w:left w:val="none" w:sz="0" w:space="0" w:color="auto"/>
        <w:bottom w:val="none" w:sz="0" w:space="0" w:color="auto"/>
        <w:right w:val="none" w:sz="0" w:space="0" w:color="auto"/>
      </w:divBdr>
    </w:div>
    <w:div w:id="501699241">
      <w:bodyDiv w:val="1"/>
      <w:marLeft w:val="0"/>
      <w:marRight w:val="0"/>
      <w:marTop w:val="0"/>
      <w:marBottom w:val="0"/>
      <w:divBdr>
        <w:top w:val="none" w:sz="0" w:space="0" w:color="auto"/>
        <w:left w:val="none" w:sz="0" w:space="0" w:color="auto"/>
        <w:bottom w:val="none" w:sz="0" w:space="0" w:color="auto"/>
        <w:right w:val="none" w:sz="0" w:space="0" w:color="auto"/>
      </w:divBdr>
    </w:div>
    <w:div w:id="501700945">
      <w:bodyDiv w:val="1"/>
      <w:marLeft w:val="0"/>
      <w:marRight w:val="0"/>
      <w:marTop w:val="0"/>
      <w:marBottom w:val="0"/>
      <w:divBdr>
        <w:top w:val="none" w:sz="0" w:space="0" w:color="auto"/>
        <w:left w:val="none" w:sz="0" w:space="0" w:color="auto"/>
        <w:bottom w:val="none" w:sz="0" w:space="0" w:color="auto"/>
        <w:right w:val="none" w:sz="0" w:space="0" w:color="auto"/>
      </w:divBdr>
      <w:divsChild>
        <w:div w:id="188489594">
          <w:marLeft w:val="0"/>
          <w:marRight w:val="0"/>
          <w:marTop w:val="0"/>
          <w:marBottom w:val="0"/>
          <w:divBdr>
            <w:top w:val="none" w:sz="0" w:space="0" w:color="auto"/>
            <w:left w:val="none" w:sz="0" w:space="0" w:color="auto"/>
            <w:bottom w:val="none" w:sz="0" w:space="0" w:color="auto"/>
            <w:right w:val="none" w:sz="0" w:space="0" w:color="auto"/>
          </w:divBdr>
        </w:div>
        <w:div w:id="190725378">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
    <w:div w:id="502428775">
      <w:bodyDiv w:val="1"/>
      <w:marLeft w:val="0"/>
      <w:marRight w:val="0"/>
      <w:marTop w:val="0"/>
      <w:marBottom w:val="0"/>
      <w:divBdr>
        <w:top w:val="none" w:sz="0" w:space="0" w:color="auto"/>
        <w:left w:val="none" w:sz="0" w:space="0" w:color="auto"/>
        <w:bottom w:val="none" w:sz="0" w:space="0" w:color="auto"/>
        <w:right w:val="none" w:sz="0" w:space="0" w:color="auto"/>
      </w:divBdr>
    </w:div>
    <w:div w:id="502668499">
      <w:bodyDiv w:val="1"/>
      <w:marLeft w:val="0"/>
      <w:marRight w:val="0"/>
      <w:marTop w:val="0"/>
      <w:marBottom w:val="0"/>
      <w:divBdr>
        <w:top w:val="none" w:sz="0" w:space="0" w:color="auto"/>
        <w:left w:val="none" w:sz="0" w:space="0" w:color="auto"/>
        <w:bottom w:val="none" w:sz="0" w:space="0" w:color="auto"/>
        <w:right w:val="none" w:sz="0" w:space="0" w:color="auto"/>
      </w:divBdr>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128293">
      <w:bodyDiv w:val="1"/>
      <w:marLeft w:val="0"/>
      <w:marRight w:val="0"/>
      <w:marTop w:val="0"/>
      <w:marBottom w:val="0"/>
      <w:divBdr>
        <w:top w:val="none" w:sz="0" w:space="0" w:color="auto"/>
        <w:left w:val="none" w:sz="0" w:space="0" w:color="auto"/>
        <w:bottom w:val="none" w:sz="0" w:space="0" w:color="auto"/>
        <w:right w:val="none" w:sz="0" w:space="0" w:color="auto"/>
      </w:divBdr>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3479440">
      <w:bodyDiv w:val="1"/>
      <w:marLeft w:val="0"/>
      <w:marRight w:val="0"/>
      <w:marTop w:val="0"/>
      <w:marBottom w:val="0"/>
      <w:divBdr>
        <w:top w:val="none" w:sz="0" w:space="0" w:color="auto"/>
        <w:left w:val="none" w:sz="0" w:space="0" w:color="auto"/>
        <w:bottom w:val="none" w:sz="0" w:space="0" w:color="auto"/>
        <w:right w:val="none" w:sz="0" w:space="0" w:color="auto"/>
      </w:divBdr>
    </w:div>
    <w:div w:id="503592328">
      <w:bodyDiv w:val="1"/>
      <w:marLeft w:val="0"/>
      <w:marRight w:val="0"/>
      <w:marTop w:val="0"/>
      <w:marBottom w:val="0"/>
      <w:divBdr>
        <w:top w:val="none" w:sz="0" w:space="0" w:color="auto"/>
        <w:left w:val="none" w:sz="0" w:space="0" w:color="auto"/>
        <w:bottom w:val="none" w:sz="0" w:space="0" w:color="auto"/>
        <w:right w:val="none" w:sz="0" w:space="0" w:color="auto"/>
      </w:divBdr>
      <w:divsChild>
        <w:div w:id="699746088">
          <w:marLeft w:val="0"/>
          <w:marRight w:val="0"/>
          <w:marTop w:val="300"/>
          <w:marBottom w:val="300"/>
          <w:divBdr>
            <w:top w:val="none" w:sz="0" w:space="0" w:color="auto"/>
            <w:left w:val="none" w:sz="0" w:space="0" w:color="auto"/>
            <w:bottom w:val="none" w:sz="0" w:space="0" w:color="auto"/>
            <w:right w:val="none" w:sz="0" w:space="0" w:color="auto"/>
          </w:divBdr>
        </w:div>
        <w:div w:id="733090671">
          <w:marLeft w:val="0"/>
          <w:marRight w:val="0"/>
          <w:marTop w:val="300"/>
          <w:marBottom w:val="0"/>
          <w:divBdr>
            <w:top w:val="none" w:sz="0" w:space="0" w:color="auto"/>
            <w:left w:val="none" w:sz="0" w:space="0" w:color="auto"/>
            <w:bottom w:val="none" w:sz="0" w:space="0" w:color="auto"/>
            <w:right w:val="none" w:sz="0" w:space="0" w:color="auto"/>
          </w:divBdr>
        </w:div>
      </w:divsChild>
    </w:div>
    <w:div w:id="503864671">
      <w:bodyDiv w:val="1"/>
      <w:marLeft w:val="0"/>
      <w:marRight w:val="0"/>
      <w:marTop w:val="0"/>
      <w:marBottom w:val="0"/>
      <w:divBdr>
        <w:top w:val="none" w:sz="0" w:space="0" w:color="auto"/>
        <w:left w:val="none" w:sz="0" w:space="0" w:color="auto"/>
        <w:bottom w:val="none" w:sz="0" w:space="0" w:color="auto"/>
        <w:right w:val="none" w:sz="0" w:space="0" w:color="auto"/>
      </w:divBdr>
    </w:div>
    <w:div w:id="503981474">
      <w:bodyDiv w:val="1"/>
      <w:marLeft w:val="0"/>
      <w:marRight w:val="0"/>
      <w:marTop w:val="0"/>
      <w:marBottom w:val="0"/>
      <w:divBdr>
        <w:top w:val="none" w:sz="0" w:space="0" w:color="auto"/>
        <w:left w:val="none" w:sz="0" w:space="0" w:color="auto"/>
        <w:bottom w:val="none" w:sz="0" w:space="0" w:color="auto"/>
        <w:right w:val="none" w:sz="0" w:space="0" w:color="auto"/>
      </w:divBdr>
      <w:divsChild>
        <w:div w:id="634288526">
          <w:marLeft w:val="0"/>
          <w:marRight w:val="0"/>
          <w:marTop w:val="0"/>
          <w:marBottom w:val="0"/>
          <w:divBdr>
            <w:top w:val="none" w:sz="0" w:space="0" w:color="auto"/>
            <w:left w:val="none" w:sz="0" w:space="0" w:color="auto"/>
            <w:bottom w:val="none" w:sz="0" w:space="0" w:color="auto"/>
            <w:right w:val="none" w:sz="0" w:space="0" w:color="auto"/>
          </w:divBdr>
        </w:div>
        <w:div w:id="823354946">
          <w:marLeft w:val="0"/>
          <w:marRight w:val="0"/>
          <w:marTop w:val="240"/>
          <w:marBottom w:val="0"/>
          <w:divBdr>
            <w:top w:val="none" w:sz="0" w:space="0" w:color="auto"/>
            <w:left w:val="none" w:sz="0" w:space="0" w:color="auto"/>
            <w:bottom w:val="none" w:sz="0" w:space="0" w:color="auto"/>
            <w:right w:val="none" w:sz="0" w:space="0" w:color="auto"/>
          </w:divBdr>
        </w:div>
      </w:divsChild>
    </w:div>
    <w:div w:id="504056231">
      <w:bodyDiv w:val="1"/>
      <w:marLeft w:val="0"/>
      <w:marRight w:val="0"/>
      <w:marTop w:val="0"/>
      <w:marBottom w:val="0"/>
      <w:divBdr>
        <w:top w:val="none" w:sz="0" w:space="0" w:color="auto"/>
        <w:left w:val="none" w:sz="0" w:space="0" w:color="auto"/>
        <w:bottom w:val="none" w:sz="0" w:space="0" w:color="auto"/>
        <w:right w:val="none" w:sz="0" w:space="0" w:color="auto"/>
      </w:divBdr>
    </w:div>
    <w:div w:id="504172310">
      <w:bodyDiv w:val="1"/>
      <w:marLeft w:val="0"/>
      <w:marRight w:val="0"/>
      <w:marTop w:val="0"/>
      <w:marBottom w:val="0"/>
      <w:divBdr>
        <w:top w:val="none" w:sz="0" w:space="0" w:color="auto"/>
        <w:left w:val="none" w:sz="0" w:space="0" w:color="auto"/>
        <w:bottom w:val="none" w:sz="0" w:space="0" w:color="auto"/>
        <w:right w:val="none" w:sz="0" w:space="0" w:color="auto"/>
      </w:divBdr>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092977">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636567">
      <w:bodyDiv w:val="1"/>
      <w:marLeft w:val="0"/>
      <w:marRight w:val="0"/>
      <w:marTop w:val="0"/>
      <w:marBottom w:val="0"/>
      <w:divBdr>
        <w:top w:val="none" w:sz="0" w:space="0" w:color="auto"/>
        <w:left w:val="none" w:sz="0" w:space="0" w:color="auto"/>
        <w:bottom w:val="none" w:sz="0" w:space="0" w:color="auto"/>
        <w:right w:val="none" w:sz="0" w:space="0" w:color="auto"/>
      </w:divBdr>
      <w:divsChild>
        <w:div w:id="169178021">
          <w:marLeft w:val="0"/>
          <w:marRight w:val="0"/>
          <w:marTop w:val="0"/>
          <w:marBottom w:val="0"/>
          <w:divBdr>
            <w:top w:val="none" w:sz="0" w:space="0" w:color="auto"/>
            <w:left w:val="none" w:sz="0" w:space="0" w:color="auto"/>
            <w:bottom w:val="none" w:sz="0" w:space="0" w:color="auto"/>
            <w:right w:val="none" w:sz="0" w:space="0" w:color="auto"/>
          </w:divBdr>
        </w:div>
        <w:div w:id="861551858">
          <w:marLeft w:val="0"/>
          <w:marRight w:val="0"/>
          <w:marTop w:val="0"/>
          <w:marBottom w:val="0"/>
          <w:divBdr>
            <w:top w:val="none" w:sz="0" w:space="0" w:color="auto"/>
            <w:left w:val="none" w:sz="0" w:space="0" w:color="auto"/>
            <w:bottom w:val="none" w:sz="0" w:space="0" w:color="auto"/>
            <w:right w:val="none" w:sz="0" w:space="0" w:color="auto"/>
          </w:divBdr>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6477800">
      <w:bodyDiv w:val="1"/>
      <w:marLeft w:val="0"/>
      <w:marRight w:val="0"/>
      <w:marTop w:val="0"/>
      <w:marBottom w:val="0"/>
      <w:divBdr>
        <w:top w:val="none" w:sz="0" w:space="0" w:color="auto"/>
        <w:left w:val="none" w:sz="0" w:space="0" w:color="auto"/>
        <w:bottom w:val="none" w:sz="0" w:space="0" w:color="auto"/>
        <w:right w:val="none" w:sz="0" w:space="0" w:color="auto"/>
      </w:divBdr>
      <w:divsChild>
        <w:div w:id="458644784">
          <w:marLeft w:val="0"/>
          <w:marRight w:val="0"/>
          <w:marTop w:val="0"/>
          <w:marBottom w:val="0"/>
          <w:divBdr>
            <w:top w:val="none" w:sz="0" w:space="0" w:color="auto"/>
            <w:left w:val="none" w:sz="0" w:space="0" w:color="auto"/>
            <w:bottom w:val="none" w:sz="0" w:space="0" w:color="auto"/>
            <w:right w:val="none" w:sz="0" w:space="0" w:color="auto"/>
          </w:divBdr>
        </w:div>
      </w:divsChild>
    </w:div>
    <w:div w:id="506864730">
      <w:bodyDiv w:val="1"/>
      <w:marLeft w:val="0"/>
      <w:marRight w:val="0"/>
      <w:marTop w:val="0"/>
      <w:marBottom w:val="0"/>
      <w:divBdr>
        <w:top w:val="none" w:sz="0" w:space="0" w:color="auto"/>
        <w:left w:val="none" w:sz="0" w:space="0" w:color="auto"/>
        <w:bottom w:val="none" w:sz="0" w:space="0" w:color="auto"/>
        <w:right w:val="none" w:sz="0" w:space="0" w:color="auto"/>
      </w:divBdr>
      <w:divsChild>
        <w:div w:id="931620028">
          <w:marLeft w:val="0"/>
          <w:marRight w:val="0"/>
          <w:marTop w:val="0"/>
          <w:marBottom w:val="0"/>
          <w:divBdr>
            <w:top w:val="none" w:sz="0" w:space="0" w:color="auto"/>
            <w:left w:val="none" w:sz="0" w:space="0" w:color="auto"/>
            <w:bottom w:val="none" w:sz="0" w:space="0" w:color="auto"/>
            <w:right w:val="none" w:sz="0" w:space="0" w:color="auto"/>
          </w:divBdr>
          <w:divsChild>
            <w:div w:id="5286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09774">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20983">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257623">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
    <w:div w:id="509030120">
      <w:bodyDiv w:val="1"/>
      <w:marLeft w:val="0"/>
      <w:marRight w:val="0"/>
      <w:marTop w:val="0"/>
      <w:marBottom w:val="0"/>
      <w:divBdr>
        <w:top w:val="none" w:sz="0" w:space="0" w:color="auto"/>
        <w:left w:val="none" w:sz="0" w:space="0" w:color="auto"/>
        <w:bottom w:val="none" w:sz="0" w:space="0" w:color="auto"/>
        <w:right w:val="none" w:sz="0" w:space="0" w:color="auto"/>
      </w:divBdr>
      <w:divsChild>
        <w:div w:id="674502552">
          <w:marLeft w:val="0"/>
          <w:marRight w:val="0"/>
          <w:marTop w:val="300"/>
          <w:marBottom w:val="30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
      </w:divsChild>
    </w:div>
    <w:div w:id="509636479">
      <w:bodyDiv w:val="1"/>
      <w:marLeft w:val="0"/>
      <w:marRight w:val="0"/>
      <w:marTop w:val="0"/>
      <w:marBottom w:val="0"/>
      <w:divBdr>
        <w:top w:val="none" w:sz="0" w:space="0" w:color="auto"/>
        <w:left w:val="none" w:sz="0" w:space="0" w:color="auto"/>
        <w:bottom w:val="none" w:sz="0" w:space="0" w:color="auto"/>
        <w:right w:val="none" w:sz="0" w:space="0" w:color="auto"/>
      </w:divBdr>
      <w:divsChild>
        <w:div w:id="547254874">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
    <w:div w:id="510025235">
      <w:bodyDiv w:val="1"/>
      <w:marLeft w:val="0"/>
      <w:marRight w:val="0"/>
      <w:marTop w:val="0"/>
      <w:marBottom w:val="0"/>
      <w:divBdr>
        <w:top w:val="none" w:sz="0" w:space="0" w:color="auto"/>
        <w:left w:val="none" w:sz="0" w:space="0" w:color="auto"/>
        <w:bottom w:val="none" w:sz="0" w:space="0" w:color="auto"/>
        <w:right w:val="none" w:sz="0" w:space="0" w:color="auto"/>
      </w:divBdr>
      <w:divsChild>
        <w:div w:id="383528136">
          <w:marLeft w:val="0"/>
          <w:marRight w:val="0"/>
          <w:marTop w:val="0"/>
          <w:marBottom w:val="0"/>
          <w:divBdr>
            <w:top w:val="none" w:sz="0" w:space="0" w:color="auto"/>
            <w:left w:val="none" w:sz="0" w:space="0" w:color="auto"/>
            <w:bottom w:val="none" w:sz="0" w:space="0" w:color="auto"/>
            <w:right w:val="none" w:sz="0" w:space="0" w:color="auto"/>
          </w:divBdr>
        </w:div>
        <w:div w:id="880095570">
          <w:marLeft w:val="0"/>
          <w:marRight w:val="0"/>
          <w:marTop w:val="0"/>
          <w:marBottom w:val="0"/>
          <w:divBdr>
            <w:top w:val="none" w:sz="0" w:space="0" w:color="auto"/>
            <w:left w:val="none" w:sz="0" w:space="0" w:color="auto"/>
            <w:bottom w:val="none" w:sz="0" w:space="0" w:color="auto"/>
            <w:right w:val="none" w:sz="0" w:space="0" w:color="auto"/>
          </w:divBdr>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2070">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262865">
      <w:bodyDiv w:val="1"/>
      <w:marLeft w:val="0"/>
      <w:marRight w:val="0"/>
      <w:marTop w:val="0"/>
      <w:marBottom w:val="0"/>
      <w:divBdr>
        <w:top w:val="none" w:sz="0" w:space="0" w:color="auto"/>
        <w:left w:val="none" w:sz="0" w:space="0" w:color="auto"/>
        <w:bottom w:val="none" w:sz="0" w:space="0" w:color="auto"/>
        <w:right w:val="none" w:sz="0" w:space="0" w:color="auto"/>
      </w:divBdr>
      <w:divsChild>
        <w:div w:id="185098089">
          <w:marLeft w:val="0"/>
          <w:marRight w:val="0"/>
          <w:marTop w:val="0"/>
          <w:marBottom w:val="0"/>
          <w:divBdr>
            <w:top w:val="none" w:sz="0" w:space="0" w:color="auto"/>
            <w:left w:val="none" w:sz="0" w:space="0" w:color="auto"/>
            <w:bottom w:val="none" w:sz="0" w:space="0" w:color="auto"/>
            <w:right w:val="none" w:sz="0" w:space="0" w:color="auto"/>
          </w:divBdr>
          <w:divsChild>
            <w:div w:id="3479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
      </w:divsChild>
    </w:div>
    <w:div w:id="511651214">
      <w:bodyDiv w:val="1"/>
      <w:marLeft w:val="0"/>
      <w:marRight w:val="0"/>
      <w:marTop w:val="0"/>
      <w:marBottom w:val="0"/>
      <w:divBdr>
        <w:top w:val="none" w:sz="0" w:space="0" w:color="auto"/>
        <w:left w:val="none" w:sz="0" w:space="0" w:color="auto"/>
        <w:bottom w:val="none" w:sz="0" w:space="0" w:color="auto"/>
        <w:right w:val="none" w:sz="0" w:space="0" w:color="auto"/>
      </w:divBdr>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568202">
      <w:bodyDiv w:val="1"/>
      <w:marLeft w:val="0"/>
      <w:marRight w:val="0"/>
      <w:marTop w:val="0"/>
      <w:marBottom w:val="0"/>
      <w:divBdr>
        <w:top w:val="none" w:sz="0" w:space="0" w:color="auto"/>
        <w:left w:val="none" w:sz="0" w:space="0" w:color="auto"/>
        <w:bottom w:val="none" w:sz="0" w:space="0" w:color="auto"/>
        <w:right w:val="none" w:sz="0" w:space="0" w:color="auto"/>
      </w:divBdr>
      <w:divsChild>
        <w:div w:id="380637260">
          <w:marLeft w:val="0"/>
          <w:marRight w:val="0"/>
          <w:marTop w:val="0"/>
          <w:marBottom w:val="0"/>
          <w:divBdr>
            <w:top w:val="none" w:sz="0" w:space="0" w:color="auto"/>
            <w:left w:val="none" w:sz="0" w:space="0" w:color="auto"/>
            <w:bottom w:val="none" w:sz="0" w:space="0" w:color="auto"/>
            <w:right w:val="none" w:sz="0" w:space="0" w:color="auto"/>
          </w:divBdr>
        </w:div>
        <w:div w:id="772407670">
          <w:marLeft w:val="0"/>
          <w:marRight w:val="0"/>
          <w:marTop w:val="0"/>
          <w:marBottom w:val="0"/>
          <w:divBdr>
            <w:top w:val="none" w:sz="0" w:space="0" w:color="auto"/>
            <w:left w:val="none" w:sz="0" w:space="0" w:color="auto"/>
            <w:bottom w:val="none" w:sz="0" w:space="0" w:color="auto"/>
            <w:right w:val="none" w:sz="0" w:space="0" w:color="auto"/>
          </w:divBdr>
        </w:div>
      </w:divsChild>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423987">
      <w:bodyDiv w:val="1"/>
      <w:marLeft w:val="0"/>
      <w:marRight w:val="0"/>
      <w:marTop w:val="0"/>
      <w:marBottom w:val="0"/>
      <w:divBdr>
        <w:top w:val="none" w:sz="0" w:space="0" w:color="auto"/>
        <w:left w:val="none" w:sz="0" w:space="0" w:color="auto"/>
        <w:bottom w:val="none" w:sz="0" w:space="0" w:color="auto"/>
        <w:right w:val="none" w:sz="0" w:space="0" w:color="auto"/>
      </w:divBdr>
      <w:divsChild>
        <w:div w:id="516425335">
          <w:marLeft w:val="0"/>
          <w:marRight w:val="0"/>
          <w:marTop w:val="0"/>
          <w:marBottom w:val="0"/>
          <w:divBdr>
            <w:top w:val="none" w:sz="0" w:space="0" w:color="auto"/>
            <w:left w:val="none" w:sz="0" w:space="0" w:color="auto"/>
            <w:bottom w:val="none" w:sz="0" w:space="0" w:color="auto"/>
            <w:right w:val="none" w:sz="0" w:space="0" w:color="auto"/>
          </w:divBdr>
        </w:div>
      </w:divsChild>
    </w:div>
    <w:div w:id="513568632">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029678">
      <w:bodyDiv w:val="1"/>
      <w:marLeft w:val="0"/>
      <w:marRight w:val="0"/>
      <w:marTop w:val="0"/>
      <w:marBottom w:val="0"/>
      <w:divBdr>
        <w:top w:val="none" w:sz="0" w:space="0" w:color="auto"/>
        <w:left w:val="none" w:sz="0" w:space="0" w:color="auto"/>
        <w:bottom w:val="none" w:sz="0" w:space="0" w:color="auto"/>
        <w:right w:val="none" w:sz="0" w:space="0" w:color="auto"/>
      </w:divBdr>
      <w:divsChild>
        <w:div w:id="707067992">
          <w:marLeft w:val="0"/>
          <w:marRight w:val="0"/>
          <w:marTop w:val="300"/>
          <w:marBottom w:val="300"/>
          <w:divBdr>
            <w:top w:val="none" w:sz="0" w:space="0" w:color="auto"/>
            <w:left w:val="none" w:sz="0" w:space="0" w:color="auto"/>
            <w:bottom w:val="none" w:sz="0" w:space="0" w:color="auto"/>
            <w:right w:val="none" w:sz="0" w:space="0" w:color="auto"/>
          </w:divBdr>
          <w:divsChild>
            <w:div w:id="743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8898">
      <w:bodyDiv w:val="1"/>
      <w:marLeft w:val="0"/>
      <w:marRight w:val="0"/>
      <w:marTop w:val="0"/>
      <w:marBottom w:val="0"/>
      <w:divBdr>
        <w:top w:val="none" w:sz="0" w:space="0" w:color="auto"/>
        <w:left w:val="none" w:sz="0" w:space="0" w:color="auto"/>
        <w:bottom w:val="none" w:sz="0" w:space="0" w:color="auto"/>
        <w:right w:val="none" w:sz="0" w:space="0" w:color="auto"/>
      </w:divBdr>
    </w:div>
    <w:div w:id="514463798">
      <w:bodyDiv w:val="1"/>
      <w:marLeft w:val="0"/>
      <w:marRight w:val="0"/>
      <w:marTop w:val="0"/>
      <w:marBottom w:val="0"/>
      <w:divBdr>
        <w:top w:val="none" w:sz="0" w:space="0" w:color="auto"/>
        <w:left w:val="none" w:sz="0" w:space="0" w:color="auto"/>
        <w:bottom w:val="none" w:sz="0" w:space="0" w:color="auto"/>
        <w:right w:val="none" w:sz="0" w:space="0" w:color="auto"/>
      </w:divBdr>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
        <w:div w:id="221914122">
          <w:marLeft w:val="0"/>
          <w:marRight w:val="0"/>
          <w:marTop w:val="0"/>
          <w:marBottom w:val="0"/>
          <w:divBdr>
            <w:top w:val="none" w:sz="0" w:space="0" w:color="auto"/>
            <w:left w:val="none" w:sz="0" w:space="0" w:color="auto"/>
            <w:bottom w:val="none" w:sz="0" w:space="0" w:color="auto"/>
            <w:right w:val="none" w:sz="0" w:space="0" w:color="auto"/>
          </w:divBdr>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
        <w:div w:id="664667747">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20609">
      <w:bodyDiv w:val="1"/>
      <w:marLeft w:val="0"/>
      <w:marRight w:val="0"/>
      <w:marTop w:val="0"/>
      <w:marBottom w:val="0"/>
      <w:divBdr>
        <w:top w:val="none" w:sz="0" w:space="0" w:color="auto"/>
        <w:left w:val="none" w:sz="0" w:space="0" w:color="auto"/>
        <w:bottom w:val="none" w:sz="0" w:space="0" w:color="auto"/>
        <w:right w:val="none" w:sz="0" w:space="0" w:color="auto"/>
      </w:divBdr>
    </w:div>
    <w:div w:id="516190905">
      <w:bodyDiv w:val="1"/>
      <w:marLeft w:val="0"/>
      <w:marRight w:val="0"/>
      <w:marTop w:val="0"/>
      <w:marBottom w:val="0"/>
      <w:divBdr>
        <w:top w:val="none" w:sz="0" w:space="0" w:color="auto"/>
        <w:left w:val="none" w:sz="0" w:space="0" w:color="auto"/>
        <w:bottom w:val="none" w:sz="0" w:space="0" w:color="auto"/>
        <w:right w:val="none" w:sz="0" w:space="0" w:color="auto"/>
      </w:divBdr>
    </w:div>
    <w:div w:id="516389417">
      <w:bodyDiv w:val="1"/>
      <w:marLeft w:val="0"/>
      <w:marRight w:val="0"/>
      <w:marTop w:val="0"/>
      <w:marBottom w:val="0"/>
      <w:divBdr>
        <w:top w:val="none" w:sz="0" w:space="0" w:color="auto"/>
        <w:left w:val="none" w:sz="0" w:space="0" w:color="auto"/>
        <w:bottom w:val="none" w:sz="0" w:space="0" w:color="auto"/>
        <w:right w:val="none" w:sz="0" w:space="0" w:color="auto"/>
      </w:divBdr>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
      </w:divsChild>
    </w:div>
    <w:div w:id="516580877">
      <w:bodyDiv w:val="1"/>
      <w:marLeft w:val="0"/>
      <w:marRight w:val="0"/>
      <w:marTop w:val="0"/>
      <w:marBottom w:val="0"/>
      <w:divBdr>
        <w:top w:val="none" w:sz="0" w:space="0" w:color="auto"/>
        <w:left w:val="none" w:sz="0" w:space="0" w:color="auto"/>
        <w:bottom w:val="none" w:sz="0" w:space="0" w:color="auto"/>
        <w:right w:val="none" w:sz="0" w:space="0" w:color="auto"/>
      </w:divBdr>
      <w:divsChild>
        <w:div w:id="899903840">
          <w:marLeft w:val="0"/>
          <w:marRight w:val="0"/>
          <w:marTop w:val="0"/>
          <w:marBottom w:val="0"/>
          <w:divBdr>
            <w:top w:val="none" w:sz="0" w:space="0" w:color="auto"/>
            <w:left w:val="none" w:sz="0" w:space="0" w:color="auto"/>
            <w:bottom w:val="none" w:sz="0" w:space="0" w:color="auto"/>
            <w:right w:val="none" w:sz="0" w:space="0" w:color="auto"/>
          </w:divBdr>
        </w:div>
      </w:divsChild>
    </w:div>
    <w:div w:id="516777132">
      <w:bodyDiv w:val="1"/>
      <w:marLeft w:val="0"/>
      <w:marRight w:val="0"/>
      <w:marTop w:val="0"/>
      <w:marBottom w:val="0"/>
      <w:divBdr>
        <w:top w:val="none" w:sz="0" w:space="0" w:color="auto"/>
        <w:left w:val="none" w:sz="0" w:space="0" w:color="auto"/>
        <w:bottom w:val="none" w:sz="0" w:space="0" w:color="auto"/>
        <w:right w:val="none" w:sz="0" w:space="0" w:color="auto"/>
      </w:divBdr>
      <w:divsChild>
        <w:div w:id="8525998">
          <w:marLeft w:val="0"/>
          <w:marRight w:val="0"/>
          <w:marTop w:val="300"/>
          <w:marBottom w:val="30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
    <w:div w:id="517350221">
      <w:bodyDiv w:val="1"/>
      <w:marLeft w:val="0"/>
      <w:marRight w:val="0"/>
      <w:marTop w:val="0"/>
      <w:marBottom w:val="0"/>
      <w:divBdr>
        <w:top w:val="none" w:sz="0" w:space="0" w:color="auto"/>
        <w:left w:val="none" w:sz="0" w:space="0" w:color="auto"/>
        <w:bottom w:val="none" w:sz="0" w:space="0" w:color="auto"/>
        <w:right w:val="none" w:sz="0" w:space="0" w:color="auto"/>
      </w:divBdr>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04856">
      <w:bodyDiv w:val="1"/>
      <w:marLeft w:val="0"/>
      <w:marRight w:val="0"/>
      <w:marTop w:val="0"/>
      <w:marBottom w:val="0"/>
      <w:divBdr>
        <w:top w:val="none" w:sz="0" w:space="0" w:color="auto"/>
        <w:left w:val="none" w:sz="0" w:space="0" w:color="auto"/>
        <w:bottom w:val="none" w:sz="0" w:space="0" w:color="auto"/>
        <w:right w:val="none" w:sz="0" w:space="0" w:color="auto"/>
      </w:divBdr>
      <w:divsChild>
        <w:div w:id="766579110">
          <w:marLeft w:val="0"/>
          <w:marRight w:val="0"/>
          <w:marTop w:val="0"/>
          <w:marBottom w:val="0"/>
          <w:divBdr>
            <w:top w:val="none" w:sz="0" w:space="0" w:color="auto"/>
            <w:left w:val="none" w:sz="0" w:space="0" w:color="auto"/>
            <w:bottom w:val="none" w:sz="0" w:space="0" w:color="auto"/>
            <w:right w:val="none" w:sz="0" w:space="0" w:color="auto"/>
          </w:divBdr>
        </w:div>
        <w:div w:id="791629748">
          <w:marLeft w:val="0"/>
          <w:marRight w:val="0"/>
          <w:marTop w:val="0"/>
          <w:marBottom w:val="0"/>
          <w:divBdr>
            <w:top w:val="none" w:sz="0" w:space="0" w:color="auto"/>
            <w:left w:val="none" w:sz="0" w:space="0" w:color="auto"/>
            <w:bottom w:val="none" w:sz="0" w:space="0" w:color="auto"/>
            <w:right w:val="none" w:sz="0" w:space="0" w:color="auto"/>
          </w:divBdr>
        </w:div>
      </w:divsChild>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698842">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084993">
      <w:bodyDiv w:val="1"/>
      <w:marLeft w:val="0"/>
      <w:marRight w:val="0"/>
      <w:marTop w:val="0"/>
      <w:marBottom w:val="0"/>
      <w:divBdr>
        <w:top w:val="none" w:sz="0" w:space="0" w:color="auto"/>
        <w:left w:val="none" w:sz="0" w:space="0" w:color="auto"/>
        <w:bottom w:val="none" w:sz="0" w:space="0" w:color="auto"/>
        <w:right w:val="none" w:sz="0" w:space="0" w:color="auto"/>
      </w:divBdr>
    </w:div>
    <w:div w:id="518087204">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8667422">
      <w:bodyDiv w:val="1"/>
      <w:marLeft w:val="0"/>
      <w:marRight w:val="0"/>
      <w:marTop w:val="0"/>
      <w:marBottom w:val="0"/>
      <w:divBdr>
        <w:top w:val="none" w:sz="0" w:space="0" w:color="auto"/>
        <w:left w:val="none" w:sz="0" w:space="0" w:color="auto"/>
        <w:bottom w:val="none" w:sz="0" w:space="0" w:color="auto"/>
        <w:right w:val="none" w:sz="0" w:space="0" w:color="auto"/>
      </w:divBdr>
      <w:divsChild>
        <w:div w:id="843325177">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
    <w:div w:id="519929579">
      <w:bodyDiv w:val="1"/>
      <w:marLeft w:val="0"/>
      <w:marRight w:val="0"/>
      <w:marTop w:val="0"/>
      <w:marBottom w:val="0"/>
      <w:divBdr>
        <w:top w:val="none" w:sz="0" w:space="0" w:color="auto"/>
        <w:left w:val="none" w:sz="0" w:space="0" w:color="auto"/>
        <w:bottom w:val="none" w:sz="0" w:space="0" w:color="auto"/>
        <w:right w:val="none" w:sz="0" w:space="0" w:color="auto"/>
      </w:divBdr>
      <w:divsChild>
        <w:div w:id="394469886">
          <w:marLeft w:val="0"/>
          <w:marRight w:val="0"/>
          <w:marTop w:val="0"/>
          <w:marBottom w:val="0"/>
          <w:divBdr>
            <w:top w:val="none" w:sz="0" w:space="0" w:color="auto"/>
            <w:left w:val="none" w:sz="0" w:space="0" w:color="auto"/>
            <w:bottom w:val="none" w:sz="0" w:space="0" w:color="auto"/>
            <w:right w:val="none" w:sz="0" w:space="0" w:color="auto"/>
          </w:divBdr>
        </w:div>
        <w:div w:id="612395478">
          <w:marLeft w:val="0"/>
          <w:marRight w:val="0"/>
          <w:marTop w:val="0"/>
          <w:marBottom w:val="0"/>
          <w:divBdr>
            <w:top w:val="none" w:sz="0" w:space="0" w:color="auto"/>
            <w:left w:val="none" w:sz="0" w:space="0" w:color="auto"/>
            <w:bottom w:val="none" w:sz="0" w:space="0" w:color="auto"/>
            <w:right w:val="none" w:sz="0" w:space="0" w:color="auto"/>
          </w:divBdr>
        </w:div>
      </w:divsChild>
    </w:div>
    <w:div w:id="520046268">
      <w:bodyDiv w:val="1"/>
      <w:marLeft w:val="0"/>
      <w:marRight w:val="0"/>
      <w:marTop w:val="0"/>
      <w:marBottom w:val="0"/>
      <w:divBdr>
        <w:top w:val="none" w:sz="0" w:space="0" w:color="auto"/>
        <w:left w:val="none" w:sz="0" w:space="0" w:color="auto"/>
        <w:bottom w:val="none" w:sz="0" w:space="0" w:color="auto"/>
        <w:right w:val="none" w:sz="0" w:space="0" w:color="auto"/>
      </w:divBdr>
      <w:divsChild>
        <w:div w:id="1121454210">
          <w:marLeft w:val="0"/>
          <w:marRight w:val="0"/>
          <w:marTop w:val="0"/>
          <w:marBottom w:val="0"/>
          <w:divBdr>
            <w:top w:val="none" w:sz="0" w:space="0" w:color="auto"/>
            <w:left w:val="none" w:sz="0" w:space="0" w:color="auto"/>
            <w:bottom w:val="none" w:sz="0" w:space="0" w:color="auto"/>
            <w:right w:val="none" w:sz="0" w:space="0" w:color="auto"/>
          </w:divBdr>
        </w:div>
        <w:div w:id="2087025116">
          <w:marLeft w:val="0"/>
          <w:marRight w:val="0"/>
          <w:marTop w:val="0"/>
          <w:marBottom w:val="0"/>
          <w:divBdr>
            <w:top w:val="none" w:sz="0" w:space="0" w:color="auto"/>
            <w:left w:val="none" w:sz="0" w:space="0" w:color="auto"/>
            <w:bottom w:val="none" w:sz="0" w:space="0" w:color="auto"/>
            <w:right w:val="none" w:sz="0" w:space="0" w:color="auto"/>
          </w:divBdr>
          <w:divsChild>
            <w:div w:id="1968655265">
              <w:marLeft w:val="0"/>
              <w:marRight w:val="0"/>
              <w:marTop w:val="0"/>
              <w:marBottom w:val="0"/>
              <w:divBdr>
                <w:top w:val="none" w:sz="0" w:space="0" w:color="auto"/>
                <w:left w:val="none" w:sz="0" w:space="0" w:color="auto"/>
                <w:bottom w:val="none" w:sz="0" w:space="0" w:color="auto"/>
                <w:right w:val="none" w:sz="0" w:space="0" w:color="auto"/>
              </w:divBdr>
              <w:divsChild>
                <w:div w:id="379206885">
                  <w:blockQuote w:val="1"/>
                  <w:marLeft w:val="0"/>
                  <w:marRight w:val="0"/>
                  <w:marTop w:val="0"/>
                  <w:marBottom w:val="0"/>
                  <w:divBdr>
                    <w:top w:val="none" w:sz="0" w:space="0" w:color="auto"/>
                    <w:left w:val="none" w:sz="0" w:space="0" w:color="auto"/>
                    <w:bottom w:val="none" w:sz="0" w:space="0" w:color="auto"/>
                    <w:right w:val="none" w:sz="0" w:space="0" w:color="auto"/>
                  </w:divBdr>
                  <w:divsChild>
                    <w:div w:id="1797872477">
                      <w:marLeft w:val="0"/>
                      <w:marRight w:val="0"/>
                      <w:marTop w:val="0"/>
                      <w:marBottom w:val="0"/>
                      <w:divBdr>
                        <w:top w:val="none" w:sz="0" w:space="0" w:color="auto"/>
                        <w:left w:val="none" w:sz="0" w:space="0" w:color="auto"/>
                        <w:bottom w:val="none" w:sz="0" w:space="0" w:color="auto"/>
                        <w:right w:val="none" w:sz="0" w:space="0" w:color="auto"/>
                      </w:divBdr>
                    </w:div>
                  </w:divsChild>
                </w:div>
                <w:div w:id="387341959">
                  <w:blockQuote w:val="1"/>
                  <w:marLeft w:val="0"/>
                  <w:marRight w:val="0"/>
                  <w:marTop w:val="0"/>
                  <w:marBottom w:val="0"/>
                  <w:divBdr>
                    <w:top w:val="none" w:sz="0" w:space="0" w:color="auto"/>
                    <w:left w:val="none" w:sz="0" w:space="0" w:color="auto"/>
                    <w:bottom w:val="none" w:sz="0" w:space="0" w:color="auto"/>
                    <w:right w:val="none" w:sz="0" w:space="0" w:color="auto"/>
                  </w:divBdr>
                  <w:divsChild>
                    <w:div w:id="63579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096276">
      <w:bodyDiv w:val="1"/>
      <w:marLeft w:val="0"/>
      <w:marRight w:val="0"/>
      <w:marTop w:val="0"/>
      <w:marBottom w:val="0"/>
      <w:divBdr>
        <w:top w:val="none" w:sz="0" w:space="0" w:color="auto"/>
        <w:left w:val="none" w:sz="0" w:space="0" w:color="auto"/>
        <w:bottom w:val="none" w:sz="0" w:space="0" w:color="auto"/>
        <w:right w:val="none" w:sz="0" w:space="0" w:color="auto"/>
      </w:divBdr>
    </w:div>
    <w:div w:id="520164999">
      <w:bodyDiv w:val="1"/>
      <w:marLeft w:val="0"/>
      <w:marRight w:val="0"/>
      <w:marTop w:val="0"/>
      <w:marBottom w:val="0"/>
      <w:divBdr>
        <w:top w:val="none" w:sz="0" w:space="0" w:color="auto"/>
        <w:left w:val="none" w:sz="0" w:space="0" w:color="auto"/>
        <w:bottom w:val="none" w:sz="0" w:space="0" w:color="auto"/>
        <w:right w:val="none" w:sz="0" w:space="0" w:color="auto"/>
      </w:divBdr>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sChild>
    </w:div>
    <w:div w:id="521091561">
      <w:bodyDiv w:val="1"/>
      <w:marLeft w:val="0"/>
      <w:marRight w:val="0"/>
      <w:marTop w:val="0"/>
      <w:marBottom w:val="0"/>
      <w:divBdr>
        <w:top w:val="none" w:sz="0" w:space="0" w:color="auto"/>
        <w:left w:val="none" w:sz="0" w:space="0" w:color="auto"/>
        <w:bottom w:val="none" w:sz="0" w:space="0" w:color="auto"/>
        <w:right w:val="none" w:sz="0" w:space="0" w:color="auto"/>
      </w:divBdr>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483018">
      <w:bodyDiv w:val="1"/>
      <w:marLeft w:val="0"/>
      <w:marRight w:val="0"/>
      <w:marTop w:val="0"/>
      <w:marBottom w:val="0"/>
      <w:divBdr>
        <w:top w:val="none" w:sz="0" w:space="0" w:color="auto"/>
        <w:left w:val="none" w:sz="0" w:space="0" w:color="auto"/>
        <w:bottom w:val="none" w:sz="0" w:space="0" w:color="auto"/>
        <w:right w:val="none" w:sz="0" w:space="0" w:color="auto"/>
      </w:divBdr>
      <w:divsChild>
        <w:div w:id="186213491">
          <w:marLeft w:val="0"/>
          <w:marRight w:val="0"/>
          <w:marTop w:val="300"/>
          <w:marBottom w:val="300"/>
          <w:divBdr>
            <w:top w:val="none" w:sz="0" w:space="0" w:color="auto"/>
            <w:left w:val="none" w:sz="0" w:space="0" w:color="auto"/>
            <w:bottom w:val="none" w:sz="0" w:space="0" w:color="auto"/>
            <w:right w:val="none" w:sz="0" w:space="0" w:color="auto"/>
          </w:divBdr>
        </w:div>
      </w:divsChild>
    </w:div>
    <w:div w:id="521674645">
      <w:bodyDiv w:val="1"/>
      <w:marLeft w:val="0"/>
      <w:marRight w:val="0"/>
      <w:marTop w:val="0"/>
      <w:marBottom w:val="0"/>
      <w:divBdr>
        <w:top w:val="none" w:sz="0" w:space="0" w:color="auto"/>
        <w:left w:val="none" w:sz="0" w:space="0" w:color="auto"/>
        <w:bottom w:val="none" w:sz="0" w:space="0" w:color="auto"/>
        <w:right w:val="none" w:sz="0" w:space="0" w:color="auto"/>
      </w:divBdr>
      <w:divsChild>
        <w:div w:id="616064081">
          <w:marLeft w:val="0"/>
          <w:marRight w:val="0"/>
          <w:marTop w:val="0"/>
          <w:marBottom w:val="0"/>
          <w:divBdr>
            <w:top w:val="none" w:sz="0" w:space="0" w:color="auto"/>
            <w:left w:val="none" w:sz="0" w:space="0" w:color="auto"/>
            <w:bottom w:val="none" w:sz="0" w:space="0" w:color="auto"/>
            <w:right w:val="none" w:sz="0" w:space="0" w:color="auto"/>
          </w:divBdr>
        </w:div>
      </w:divsChild>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5495">
      <w:bodyDiv w:val="1"/>
      <w:marLeft w:val="0"/>
      <w:marRight w:val="0"/>
      <w:marTop w:val="0"/>
      <w:marBottom w:val="0"/>
      <w:divBdr>
        <w:top w:val="none" w:sz="0" w:space="0" w:color="auto"/>
        <w:left w:val="none" w:sz="0" w:space="0" w:color="auto"/>
        <w:bottom w:val="none" w:sz="0" w:space="0" w:color="auto"/>
        <w:right w:val="none" w:sz="0" w:space="0" w:color="auto"/>
      </w:divBdr>
    </w:div>
    <w:div w:id="522209864">
      <w:bodyDiv w:val="1"/>
      <w:marLeft w:val="0"/>
      <w:marRight w:val="0"/>
      <w:marTop w:val="0"/>
      <w:marBottom w:val="0"/>
      <w:divBdr>
        <w:top w:val="none" w:sz="0" w:space="0" w:color="auto"/>
        <w:left w:val="none" w:sz="0" w:space="0" w:color="auto"/>
        <w:bottom w:val="none" w:sz="0" w:space="0" w:color="auto"/>
        <w:right w:val="none" w:sz="0" w:space="0" w:color="auto"/>
      </w:divBdr>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2789183">
      <w:bodyDiv w:val="1"/>
      <w:marLeft w:val="0"/>
      <w:marRight w:val="0"/>
      <w:marTop w:val="0"/>
      <w:marBottom w:val="0"/>
      <w:divBdr>
        <w:top w:val="none" w:sz="0" w:space="0" w:color="auto"/>
        <w:left w:val="none" w:sz="0" w:space="0" w:color="auto"/>
        <w:bottom w:val="none" w:sz="0" w:space="0" w:color="auto"/>
        <w:right w:val="none" w:sz="0" w:space="0" w:color="auto"/>
      </w:divBdr>
    </w:div>
    <w:div w:id="522941227">
      <w:bodyDiv w:val="1"/>
      <w:marLeft w:val="0"/>
      <w:marRight w:val="0"/>
      <w:marTop w:val="0"/>
      <w:marBottom w:val="0"/>
      <w:divBdr>
        <w:top w:val="none" w:sz="0" w:space="0" w:color="auto"/>
        <w:left w:val="none" w:sz="0" w:space="0" w:color="auto"/>
        <w:bottom w:val="none" w:sz="0" w:space="0" w:color="auto"/>
        <w:right w:val="none" w:sz="0" w:space="0" w:color="auto"/>
      </w:divBdr>
      <w:divsChild>
        <w:div w:id="93336872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22981129">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590435">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sChild>
    </w:div>
    <w:div w:id="524175902">
      <w:bodyDiv w:val="1"/>
      <w:marLeft w:val="0"/>
      <w:marRight w:val="0"/>
      <w:marTop w:val="0"/>
      <w:marBottom w:val="0"/>
      <w:divBdr>
        <w:top w:val="none" w:sz="0" w:space="0" w:color="auto"/>
        <w:left w:val="none" w:sz="0" w:space="0" w:color="auto"/>
        <w:bottom w:val="none" w:sz="0" w:space="0" w:color="auto"/>
        <w:right w:val="none" w:sz="0" w:space="0" w:color="auto"/>
      </w:divBdr>
      <w:divsChild>
        <w:div w:id="70739405">
          <w:marLeft w:val="0"/>
          <w:marRight w:val="0"/>
          <w:marTop w:val="0"/>
          <w:marBottom w:val="0"/>
          <w:divBdr>
            <w:top w:val="none" w:sz="0" w:space="0" w:color="auto"/>
            <w:left w:val="none" w:sz="0" w:space="0" w:color="auto"/>
            <w:bottom w:val="none" w:sz="0" w:space="0" w:color="auto"/>
            <w:right w:val="none" w:sz="0" w:space="0" w:color="auto"/>
          </w:divBdr>
        </w:div>
        <w:div w:id="101606775">
          <w:marLeft w:val="0"/>
          <w:marRight w:val="0"/>
          <w:marTop w:val="0"/>
          <w:marBottom w:val="0"/>
          <w:divBdr>
            <w:top w:val="none" w:sz="0" w:space="0" w:color="auto"/>
            <w:left w:val="none" w:sz="0" w:space="0" w:color="auto"/>
            <w:bottom w:val="none" w:sz="0" w:space="0" w:color="auto"/>
            <w:right w:val="none" w:sz="0" w:space="0" w:color="auto"/>
          </w:divBdr>
        </w:div>
      </w:divsChild>
    </w:div>
    <w:div w:id="524177677">
      <w:bodyDiv w:val="1"/>
      <w:marLeft w:val="0"/>
      <w:marRight w:val="0"/>
      <w:marTop w:val="0"/>
      <w:marBottom w:val="0"/>
      <w:divBdr>
        <w:top w:val="none" w:sz="0" w:space="0" w:color="auto"/>
        <w:left w:val="none" w:sz="0" w:space="0" w:color="auto"/>
        <w:bottom w:val="none" w:sz="0" w:space="0" w:color="auto"/>
        <w:right w:val="none" w:sz="0" w:space="0" w:color="auto"/>
      </w:divBdr>
      <w:divsChild>
        <w:div w:id="226765914">
          <w:marLeft w:val="0"/>
          <w:marRight w:val="0"/>
          <w:marTop w:val="0"/>
          <w:marBottom w:val="0"/>
          <w:divBdr>
            <w:top w:val="none" w:sz="0" w:space="0" w:color="auto"/>
            <w:left w:val="none" w:sz="0" w:space="0" w:color="auto"/>
            <w:bottom w:val="none" w:sz="0" w:space="0" w:color="auto"/>
            <w:right w:val="none" w:sz="0" w:space="0" w:color="auto"/>
          </w:divBdr>
        </w:div>
        <w:div w:id="92661566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
    <w:div w:id="524439540">
      <w:bodyDiv w:val="1"/>
      <w:marLeft w:val="0"/>
      <w:marRight w:val="0"/>
      <w:marTop w:val="0"/>
      <w:marBottom w:val="0"/>
      <w:divBdr>
        <w:top w:val="none" w:sz="0" w:space="0" w:color="auto"/>
        <w:left w:val="none" w:sz="0" w:space="0" w:color="auto"/>
        <w:bottom w:val="none" w:sz="0" w:space="0" w:color="auto"/>
        <w:right w:val="none" w:sz="0" w:space="0" w:color="auto"/>
      </w:divBdr>
    </w:div>
    <w:div w:id="524632464">
      <w:bodyDiv w:val="1"/>
      <w:marLeft w:val="0"/>
      <w:marRight w:val="0"/>
      <w:marTop w:val="0"/>
      <w:marBottom w:val="0"/>
      <w:divBdr>
        <w:top w:val="none" w:sz="0" w:space="0" w:color="auto"/>
        <w:left w:val="none" w:sz="0" w:space="0" w:color="auto"/>
        <w:bottom w:val="none" w:sz="0" w:space="0" w:color="auto"/>
        <w:right w:val="none" w:sz="0" w:space="0" w:color="auto"/>
      </w:divBdr>
    </w:div>
    <w:div w:id="524909379">
      <w:bodyDiv w:val="1"/>
      <w:marLeft w:val="0"/>
      <w:marRight w:val="0"/>
      <w:marTop w:val="0"/>
      <w:marBottom w:val="0"/>
      <w:divBdr>
        <w:top w:val="none" w:sz="0" w:space="0" w:color="auto"/>
        <w:left w:val="none" w:sz="0" w:space="0" w:color="auto"/>
        <w:bottom w:val="none" w:sz="0" w:space="0" w:color="auto"/>
        <w:right w:val="none" w:sz="0" w:space="0" w:color="auto"/>
      </w:divBdr>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
      </w:divsChild>
    </w:div>
    <w:div w:id="525211753">
      <w:bodyDiv w:val="1"/>
      <w:marLeft w:val="0"/>
      <w:marRight w:val="0"/>
      <w:marTop w:val="0"/>
      <w:marBottom w:val="0"/>
      <w:divBdr>
        <w:top w:val="none" w:sz="0" w:space="0" w:color="auto"/>
        <w:left w:val="none" w:sz="0" w:space="0" w:color="auto"/>
        <w:bottom w:val="none" w:sz="0" w:space="0" w:color="auto"/>
        <w:right w:val="none" w:sz="0" w:space="0" w:color="auto"/>
      </w:divBdr>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367222">
      <w:bodyDiv w:val="1"/>
      <w:marLeft w:val="0"/>
      <w:marRight w:val="0"/>
      <w:marTop w:val="0"/>
      <w:marBottom w:val="0"/>
      <w:divBdr>
        <w:top w:val="none" w:sz="0" w:space="0" w:color="auto"/>
        <w:left w:val="none" w:sz="0" w:space="0" w:color="auto"/>
        <w:bottom w:val="none" w:sz="0" w:space="0" w:color="auto"/>
        <w:right w:val="none" w:sz="0" w:space="0" w:color="auto"/>
      </w:divBdr>
      <w:divsChild>
        <w:div w:id="212545737">
          <w:marLeft w:val="0"/>
          <w:marRight w:val="0"/>
          <w:marTop w:val="300"/>
          <w:marBottom w:val="0"/>
          <w:divBdr>
            <w:top w:val="none" w:sz="0" w:space="0" w:color="auto"/>
            <w:left w:val="none" w:sz="0" w:space="0" w:color="auto"/>
            <w:bottom w:val="none" w:sz="0" w:space="0" w:color="auto"/>
            <w:right w:val="none" w:sz="0" w:space="0" w:color="auto"/>
          </w:divBdr>
        </w:div>
      </w:divsChild>
    </w:div>
    <w:div w:id="525413260">
      <w:bodyDiv w:val="1"/>
      <w:marLeft w:val="0"/>
      <w:marRight w:val="0"/>
      <w:marTop w:val="0"/>
      <w:marBottom w:val="0"/>
      <w:divBdr>
        <w:top w:val="none" w:sz="0" w:space="0" w:color="auto"/>
        <w:left w:val="none" w:sz="0" w:space="0" w:color="auto"/>
        <w:bottom w:val="none" w:sz="0" w:space="0" w:color="auto"/>
        <w:right w:val="none" w:sz="0" w:space="0" w:color="auto"/>
      </w:divBdr>
      <w:divsChild>
        <w:div w:id="400907164">
          <w:marLeft w:val="0"/>
          <w:marRight w:val="0"/>
          <w:marTop w:val="0"/>
          <w:marBottom w:val="0"/>
          <w:divBdr>
            <w:top w:val="none" w:sz="0" w:space="0" w:color="auto"/>
            <w:left w:val="none" w:sz="0" w:space="0" w:color="auto"/>
            <w:bottom w:val="none" w:sz="0" w:space="0" w:color="auto"/>
            <w:right w:val="none" w:sz="0" w:space="0" w:color="auto"/>
          </w:divBdr>
          <w:divsChild>
            <w:div w:id="416563956">
              <w:marLeft w:val="0"/>
              <w:marRight w:val="0"/>
              <w:marTop w:val="0"/>
              <w:marBottom w:val="0"/>
              <w:divBdr>
                <w:top w:val="none" w:sz="0" w:space="0" w:color="auto"/>
                <w:left w:val="none" w:sz="0" w:space="0" w:color="auto"/>
                <w:bottom w:val="none" w:sz="0" w:space="0" w:color="auto"/>
                <w:right w:val="none" w:sz="0" w:space="0" w:color="auto"/>
              </w:divBdr>
              <w:divsChild>
                <w:div w:id="37423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22774">
          <w:marLeft w:val="0"/>
          <w:marRight w:val="0"/>
          <w:marTop w:val="0"/>
          <w:marBottom w:val="0"/>
          <w:divBdr>
            <w:top w:val="none" w:sz="0" w:space="0" w:color="auto"/>
            <w:left w:val="none" w:sz="0" w:space="0" w:color="auto"/>
            <w:bottom w:val="none" w:sz="0" w:space="0" w:color="auto"/>
            <w:right w:val="none" w:sz="0" w:space="0" w:color="auto"/>
          </w:divBdr>
          <w:divsChild>
            <w:div w:id="858741524">
              <w:marLeft w:val="0"/>
              <w:marRight w:val="0"/>
              <w:marTop w:val="0"/>
              <w:marBottom w:val="0"/>
              <w:divBdr>
                <w:top w:val="none" w:sz="0" w:space="0" w:color="auto"/>
                <w:left w:val="none" w:sz="0" w:space="0" w:color="auto"/>
                <w:bottom w:val="none" w:sz="0" w:space="0" w:color="auto"/>
                <w:right w:val="none" w:sz="0" w:space="0" w:color="auto"/>
              </w:divBdr>
              <w:divsChild>
                <w:div w:id="6958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304893608">
          <w:marLeft w:val="0"/>
          <w:marRight w:val="0"/>
          <w:marTop w:val="0"/>
          <w:marBottom w:val="0"/>
          <w:divBdr>
            <w:top w:val="none" w:sz="0" w:space="0" w:color="auto"/>
            <w:left w:val="none" w:sz="0" w:space="0" w:color="auto"/>
            <w:bottom w:val="none" w:sz="0" w:space="0" w:color="auto"/>
            <w:right w:val="none" w:sz="0" w:space="0" w:color="auto"/>
          </w:divBdr>
        </w:div>
      </w:divsChild>
    </w:div>
    <w:div w:id="525678506">
      <w:bodyDiv w:val="1"/>
      <w:marLeft w:val="0"/>
      <w:marRight w:val="0"/>
      <w:marTop w:val="0"/>
      <w:marBottom w:val="0"/>
      <w:divBdr>
        <w:top w:val="none" w:sz="0" w:space="0" w:color="auto"/>
        <w:left w:val="none" w:sz="0" w:space="0" w:color="auto"/>
        <w:bottom w:val="none" w:sz="0" w:space="0" w:color="auto"/>
        <w:right w:val="none" w:sz="0" w:space="0" w:color="auto"/>
      </w:divBdr>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5946351">
      <w:bodyDiv w:val="1"/>
      <w:marLeft w:val="0"/>
      <w:marRight w:val="0"/>
      <w:marTop w:val="0"/>
      <w:marBottom w:val="0"/>
      <w:divBdr>
        <w:top w:val="none" w:sz="0" w:space="0" w:color="auto"/>
        <w:left w:val="none" w:sz="0" w:space="0" w:color="auto"/>
        <w:bottom w:val="none" w:sz="0" w:space="0" w:color="auto"/>
        <w:right w:val="none" w:sz="0" w:space="0" w:color="auto"/>
      </w:divBdr>
      <w:divsChild>
        <w:div w:id="49040381">
          <w:marLeft w:val="0"/>
          <w:marRight w:val="0"/>
          <w:marTop w:val="0"/>
          <w:marBottom w:val="0"/>
          <w:divBdr>
            <w:top w:val="none" w:sz="0" w:space="0" w:color="auto"/>
            <w:left w:val="none" w:sz="0" w:space="0" w:color="auto"/>
            <w:bottom w:val="none" w:sz="0" w:space="0" w:color="auto"/>
            <w:right w:val="none" w:sz="0" w:space="0" w:color="auto"/>
          </w:divBdr>
        </w:div>
        <w:div w:id="79452904">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258422">
      <w:bodyDiv w:val="1"/>
      <w:marLeft w:val="0"/>
      <w:marRight w:val="0"/>
      <w:marTop w:val="0"/>
      <w:marBottom w:val="0"/>
      <w:divBdr>
        <w:top w:val="none" w:sz="0" w:space="0" w:color="auto"/>
        <w:left w:val="none" w:sz="0" w:space="0" w:color="auto"/>
        <w:bottom w:val="none" w:sz="0" w:space="0" w:color="auto"/>
        <w:right w:val="none" w:sz="0" w:space="0" w:color="auto"/>
      </w:divBdr>
      <w:divsChild>
        <w:div w:id="1395083659">
          <w:marLeft w:val="0"/>
          <w:marRight w:val="0"/>
          <w:marTop w:val="0"/>
          <w:marBottom w:val="0"/>
          <w:divBdr>
            <w:top w:val="none" w:sz="0" w:space="0" w:color="auto"/>
            <w:left w:val="none" w:sz="0" w:space="0" w:color="auto"/>
            <w:bottom w:val="none" w:sz="0" w:space="0" w:color="auto"/>
            <w:right w:val="none" w:sz="0" w:space="0" w:color="auto"/>
          </w:divBdr>
          <w:divsChild>
            <w:div w:id="129369381">
              <w:marLeft w:val="0"/>
              <w:marRight w:val="0"/>
              <w:marTop w:val="0"/>
              <w:marBottom w:val="0"/>
              <w:divBdr>
                <w:top w:val="none" w:sz="0" w:space="0" w:color="auto"/>
                <w:left w:val="none" w:sz="0" w:space="0" w:color="auto"/>
                <w:bottom w:val="none" w:sz="0" w:space="0" w:color="auto"/>
                <w:right w:val="none" w:sz="0" w:space="0" w:color="auto"/>
              </w:divBdr>
              <w:divsChild>
                <w:div w:id="1886678204">
                  <w:marLeft w:val="0"/>
                  <w:marRight w:val="0"/>
                  <w:marTop w:val="0"/>
                  <w:marBottom w:val="0"/>
                  <w:divBdr>
                    <w:top w:val="none" w:sz="0" w:space="0" w:color="auto"/>
                    <w:left w:val="none" w:sz="0" w:space="0" w:color="auto"/>
                    <w:bottom w:val="none" w:sz="0" w:space="0" w:color="auto"/>
                    <w:right w:val="none" w:sz="0" w:space="0" w:color="auto"/>
                  </w:divBdr>
                  <w:divsChild>
                    <w:div w:id="633020928">
                      <w:marLeft w:val="0"/>
                      <w:marRight w:val="0"/>
                      <w:marTop w:val="0"/>
                      <w:marBottom w:val="0"/>
                      <w:divBdr>
                        <w:top w:val="none" w:sz="0" w:space="0" w:color="auto"/>
                        <w:left w:val="none" w:sz="0" w:space="0" w:color="auto"/>
                        <w:bottom w:val="none" w:sz="0" w:space="0" w:color="auto"/>
                        <w:right w:val="none" w:sz="0" w:space="0" w:color="auto"/>
                      </w:divBdr>
                    </w:div>
                    <w:div w:id="16956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267803">
          <w:marLeft w:val="0"/>
          <w:marRight w:val="0"/>
          <w:marTop w:val="0"/>
          <w:marBottom w:val="0"/>
          <w:divBdr>
            <w:top w:val="none" w:sz="0" w:space="0" w:color="auto"/>
            <w:left w:val="none" w:sz="0" w:space="0" w:color="auto"/>
            <w:bottom w:val="none" w:sz="0" w:space="0" w:color="auto"/>
            <w:right w:val="none" w:sz="0" w:space="0" w:color="auto"/>
          </w:divBdr>
          <w:divsChild>
            <w:div w:id="649869932">
              <w:marLeft w:val="0"/>
              <w:marRight w:val="0"/>
              <w:marTop w:val="0"/>
              <w:marBottom w:val="0"/>
              <w:divBdr>
                <w:top w:val="none" w:sz="0" w:space="0" w:color="auto"/>
                <w:left w:val="none" w:sz="0" w:space="0" w:color="auto"/>
                <w:bottom w:val="none" w:sz="0" w:space="0" w:color="auto"/>
                <w:right w:val="none" w:sz="0" w:space="0" w:color="auto"/>
              </w:divBdr>
              <w:divsChild>
                <w:div w:id="1276517315">
                  <w:marLeft w:val="0"/>
                  <w:marRight w:val="0"/>
                  <w:marTop w:val="0"/>
                  <w:marBottom w:val="0"/>
                  <w:divBdr>
                    <w:top w:val="none" w:sz="0" w:space="0" w:color="auto"/>
                    <w:left w:val="none" w:sz="0" w:space="0" w:color="auto"/>
                    <w:bottom w:val="none" w:sz="0" w:space="0" w:color="auto"/>
                    <w:right w:val="none" w:sz="0" w:space="0" w:color="auto"/>
                  </w:divBdr>
                  <w:divsChild>
                    <w:div w:id="719790985">
                      <w:marLeft w:val="0"/>
                      <w:marRight w:val="0"/>
                      <w:marTop w:val="0"/>
                      <w:marBottom w:val="0"/>
                      <w:divBdr>
                        <w:top w:val="none" w:sz="0" w:space="0" w:color="auto"/>
                        <w:left w:val="none" w:sz="0" w:space="0" w:color="auto"/>
                        <w:bottom w:val="none" w:sz="0" w:space="0" w:color="auto"/>
                        <w:right w:val="none" w:sz="0" w:space="0" w:color="auto"/>
                      </w:divBdr>
                      <w:divsChild>
                        <w:div w:id="1683244021">
                          <w:marLeft w:val="0"/>
                          <w:marRight w:val="0"/>
                          <w:marTop w:val="0"/>
                          <w:marBottom w:val="0"/>
                          <w:divBdr>
                            <w:top w:val="none" w:sz="0" w:space="0" w:color="auto"/>
                            <w:left w:val="none" w:sz="0" w:space="0" w:color="auto"/>
                            <w:bottom w:val="none" w:sz="0" w:space="0" w:color="auto"/>
                            <w:right w:val="none" w:sz="0" w:space="0" w:color="auto"/>
                          </w:divBdr>
                          <w:divsChild>
                            <w:div w:id="1620723720">
                              <w:marLeft w:val="0"/>
                              <w:marRight w:val="0"/>
                              <w:marTop w:val="0"/>
                              <w:marBottom w:val="0"/>
                              <w:divBdr>
                                <w:top w:val="none" w:sz="0" w:space="0" w:color="auto"/>
                                <w:left w:val="none" w:sz="0" w:space="0" w:color="auto"/>
                                <w:bottom w:val="none" w:sz="0" w:space="0" w:color="auto"/>
                                <w:right w:val="none" w:sz="0" w:space="0" w:color="auto"/>
                              </w:divBdr>
                              <w:divsChild>
                                <w:div w:id="1983004258">
                                  <w:marLeft w:val="0"/>
                                  <w:marRight w:val="0"/>
                                  <w:marTop w:val="0"/>
                                  <w:marBottom w:val="0"/>
                                  <w:divBdr>
                                    <w:top w:val="none" w:sz="0" w:space="0" w:color="auto"/>
                                    <w:left w:val="none" w:sz="0" w:space="0" w:color="auto"/>
                                    <w:bottom w:val="none" w:sz="0" w:space="0" w:color="auto"/>
                                    <w:right w:val="none" w:sz="0" w:space="0" w:color="auto"/>
                                  </w:divBdr>
                                </w:div>
                              </w:divsChild>
                            </w:div>
                            <w:div w:id="18553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867666">
      <w:bodyDiv w:val="1"/>
      <w:marLeft w:val="0"/>
      <w:marRight w:val="0"/>
      <w:marTop w:val="0"/>
      <w:marBottom w:val="0"/>
      <w:divBdr>
        <w:top w:val="none" w:sz="0" w:space="0" w:color="auto"/>
        <w:left w:val="none" w:sz="0" w:space="0" w:color="auto"/>
        <w:bottom w:val="none" w:sz="0" w:space="0" w:color="auto"/>
        <w:right w:val="none" w:sz="0" w:space="0" w:color="auto"/>
      </w:divBdr>
      <w:divsChild>
        <w:div w:id="332343174">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
    <w:div w:id="526992841">
      <w:bodyDiv w:val="1"/>
      <w:marLeft w:val="0"/>
      <w:marRight w:val="0"/>
      <w:marTop w:val="0"/>
      <w:marBottom w:val="0"/>
      <w:divBdr>
        <w:top w:val="none" w:sz="0" w:space="0" w:color="auto"/>
        <w:left w:val="none" w:sz="0" w:space="0" w:color="auto"/>
        <w:bottom w:val="none" w:sz="0" w:space="0" w:color="auto"/>
        <w:right w:val="none" w:sz="0" w:space="0" w:color="auto"/>
      </w:divBdr>
      <w:divsChild>
        <w:div w:id="313340881">
          <w:marLeft w:val="0"/>
          <w:marRight w:val="0"/>
          <w:marTop w:val="300"/>
          <w:marBottom w:val="300"/>
          <w:divBdr>
            <w:top w:val="none" w:sz="0" w:space="0" w:color="auto"/>
            <w:left w:val="none" w:sz="0" w:space="0" w:color="auto"/>
            <w:bottom w:val="none" w:sz="0" w:space="0" w:color="auto"/>
            <w:right w:val="none" w:sz="0" w:space="0" w:color="auto"/>
          </w:divBdr>
          <w:divsChild>
            <w:div w:id="657653854">
              <w:marLeft w:val="0"/>
              <w:marRight w:val="0"/>
              <w:marTop w:val="0"/>
              <w:marBottom w:val="0"/>
              <w:divBdr>
                <w:top w:val="none" w:sz="0" w:space="0" w:color="auto"/>
                <w:left w:val="none" w:sz="0" w:space="0" w:color="auto"/>
                <w:bottom w:val="none" w:sz="0" w:space="0" w:color="auto"/>
                <w:right w:val="none" w:sz="0" w:space="0" w:color="auto"/>
              </w:divBdr>
            </w:div>
          </w:divsChild>
        </w:div>
        <w:div w:id="418872570">
          <w:marLeft w:val="0"/>
          <w:marRight w:val="0"/>
          <w:marTop w:val="30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27374681">
      <w:bodyDiv w:val="1"/>
      <w:marLeft w:val="0"/>
      <w:marRight w:val="0"/>
      <w:marTop w:val="0"/>
      <w:marBottom w:val="0"/>
      <w:divBdr>
        <w:top w:val="none" w:sz="0" w:space="0" w:color="auto"/>
        <w:left w:val="none" w:sz="0" w:space="0" w:color="auto"/>
        <w:bottom w:val="none" w:sz="0" w:space="0" w:color="auto"/>
        <w:right w:val="none" w:sz="0" w:space="0" w:color="auto"/>
      </w:divBdr>
      <w:divsChild>
        <w:div w:id="332532264">
          <w:marLeft w:val="0"/>
          <w:marRight w:val="0"/>
          <w:marTop w:val="0"/>
          <w:marBottom w:val="0"/>
          <w:divBdr>
            <w:top w:val="none" w:sz="0" w:space="0" w:color="auto"/>
            <w:left w:val="none" w:sz="0" w:space="0" w:color="auto"/>
            <w:bottom w:val="none" w:sz="0" w:space="0" w:color="auto"/>
            <w:right w:val="none" w:sz="0" w:space="0" w:color="auto"/>
          </w:divBdr>
          <w:divsChild>
            <w:div w:id="8393199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7716073">
      <w:bodyDiv w:val="1"/>
      <w:marLeft w:val="0"/>
      <w:marRight w:val="0"/>
      <w:marTop w:val="0"/>
      <w:marBottom w:val="0"/>
      <w:divBdr>
        <w:top w:val="none" w:sz="0" w:space="0" w:color="auto"/>
        <w:left w:val="none" w:sz="0" w:space="0" w:color="auto"/>
        <w:bottom w:val="none" w:sz="0" w:space="0" w:color="auto"/>
        <w:right w:val="none" w:sz="0" w:space="0" w:color="auto"/>
      </w:divBdr>
    </w:div>
    <w:div w:id="527764998">
      <w:bodyDiv w:val="1"/>
      <w:marLeft w:val="0"/>
      <w:marRight w:val="0"/>
      <w:marTop w:val="0"/>
      <w:marBottom w:val="0"/>
      <w:divBdr>
        <w:top w:val="none" w:sz="0" w:space="0" w:color="auto"/>
        <w:left w:val="none" w:sz="0" w:space="0" w:color="auto"/>
        <w:bottom w:val="none" w:sz="0" w:space="0" w:color="auto"/>
        <w:right w:val="none" w:sz="0" w:space="0" w:color="auto"/>
      </w:divBdr>
    </w:div>
    <w:div w:id="527909461">
      <w:bodyDiv w:val="1"/>
      <w:marLeft w:val="0"/>
      <w:marRight w:val="0"/>
      <w:marTop w:val="0"/>
      <w:marBottom w:val="0"/>
      <w:divBdr>
        <w:top w:val="none" w:sz="0" w:space="0" w:color="auto"/>
        <w:left w:val="none" w:sz="0" w:space="0" w:color="auto"/>
        <w:bottom w:val="none" w:sz="0" w:space="0" w:color="auto"/>
        <w:right w:val="none" w:sz="0" w:space="0" w:color="auto"/>
      </w:divBdr>
    </w:div>
    <w:div w:id="528370966">
      <w:bodyDiv w:val="1"/>
      <w:marLeft w:val="0"/>
      <w:marRight w:val="0"/>
      <w:marTop w:val="0"/>
      <w:marBottom w:val="0"/>
      <w:divBdr>
        <w:top w:val="none" w:sz="0" w:space="0" w:color="auto"/>
        <w:left w:val="none" w:sz="0" w:space="0" w:color="auto"/>
        <w:bottom w:val="none" w:sz="0" w:space="0" w:color="auto"/>
        <w:right w:val="none" w:sz="0" w:space="0" w:color="auto"/>
      </w:divBdr>
    </w:div>
    <w:div w:id="528422299">
      <w:bodyDiv w:val="1"/>
      <w:marLeft w:val="0"/>
      <w:marRight w:val="0"/>
      <w:marTop w:val="0"/>
      <w:marBottom w:val="0"/>
      <w:divBdr>
        <w:top w:val="none" w:sz="0" w:space="0" w:color="auto"/>
        <w:left w:val="none" w:sz="0" w:space="0" w:color="auto"/>
        <w:bottom w:val="none" w:sz="0" w:space="0" w:color="auto"/>
        <w:right w:val="none" w:sz="0" w:space="0" w:color="auto"/>
      </w:divBdr>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565824">
      <w:bodyDiv w:val="1"/>
      <w:marLeft w:val="0"/>
      <w:marRight w:val="0"/>
      <w:marTop w:val="0"/>
      <w:marBottom w:val="0"/>
      <w:divBdr>
        <w:top w:val="none" w:sz="0" w:space="0" w:color="auto"/>
        <w:left w:val="none" w:sz="0" w:space="0" w:color="auto"/>
        <w:bottom w:val="none" w:sz="0" w:space="0" w:color="auto"/>
        <w:right w:val="none" w:sz="0" w:space="0" w:color="auto"/>
      </w:divBdr>
      <w:divsChild>
        <w:div w:id="254481270">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
    <w:div w:id="528835455">
      <w:bodyDiv w:val="1"/>
      <w:marLeft w:val="0"/>
      <w:marRight w:val="0"/>
      <w:marTop w:val="0"/>
      <w:marBottom w:val="0"/>
      <w:divBdr>
        <w:top w:val="none" w:sz="0" w:space="0" w:color="auto"/>
        <w:left w:val="none" w:sz="0" w:space="0" w:color="auto"/>
        <w:bottom w:val="none" w:sz="0" w:space="0" w:color="auto"/>
        <w:right w:val="none" w:sz="0" w:space="0" w:color="auto"/>
      </w:divBdr>
    </w:div>
    <w:div w:id="529101113">
      <w:bodyDiv w:val="1"/>
      <w:marLeft w:val="0"/>
      <w:marRight w:val="0"/>
      <w:marTop w:val="0"/>
      <w:marBottom w:val="0"/>
      <w:divBdr>
        <w:top w:val="none" w:sz="0" w:space="0" w:color="auto"/>
        <w:left w:val="none" w:sz="0" w:space="0" w:color="auto"/>
        <w:bottom w:val="none" w:sz="0" w:space="0" w:color="auto"/>
        <w:right w:val="none" w:sz="0" w:space="0" w:color="auto"/>
      </w:divBdr>
      <w:divsChild>
        <w:div w:id="1654798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529412448">
      <w:bodyDiv w:val="1"/>
      <w:marLeft w:val="0"/>
      <w:marRight w:val="0"/>
      <w:marTop w:val="0"/>
      <w:marBottom w:val="0"/>
      <w:divBdr>
        <w:top w:val="none" w:sz="0" w:space="0" w:color="auto"/>
        <w:left w:val="none" w:sz="0" w:space="0" w:color="auto"/>
        <w:bottom w:val="none" w:sz="0" w:space="0" w:color="auto"/>
        <w:right w:val="none" w:sz="0" w:space="0" w:color="auto"/>
      </w:divBdr>
      <w:divsChild>
        <w:div w:id="893852636">
          <w:marLeft w:val="0"/>
          <w:marRight w:val="0"/>
          <w:marTop w:val="0"/>
          <w:marBottom w:val="0"/>
          <w:divBdr>
            <w:top w:val="none" w:sz="0" w:space="0" w:color="auto"/>
            <w:left w:val="none" w:sz="0" w:space="0" w:color="auto"/>
            <w:bottom w:val="none" w:sz="0" w:space="0" w:color="auto"/>
            <w:right w:val="none" w:sz="0" w:space="0" w:color="auto"/>
          </w:divBdr>
        </w:div>
        <w:div w:id="904492591">
          <w:marLeft w:val="0"/>
          <w:marRight w:val="0"/>
          <w:marTop w:val="0"/>
          <w:marBottom w:val="0"/>
          <w:divBdr>
            <w:top w:val="none" w:sz="0" w:space="0" w:color="auto"/>
            <w:left w:val="none" w:sz="0" w:space="0" w:color="auto"/>
            <w:bottom w:val="none" w:sz="0" w:space="0" w:color="auto"/>
            <w:right w:val="none" w:sz="0" w:space="0" w:color="auto"/>
          </w:divBdr>
          <w:divsChild>
            <w:div w:id="8837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562717">
      <w:bodyDiv w:val="1"/>
      <w:marLeft w:val="0"/>
      <w:marRight w:val="0"/>
      <w:marTop w:val="0"/>
      <w:marBottom w:val="0"/>
      <w:divBdr>
        <w:top w:val="none" w:sz="0" w:space="0" w:color="auto"/>
        <w:left w:val="none" w:sz="0" w:space="0" w:color="auto"/>
        <w:bottom w:val="none" w:sz="0" w:space="0" w:color="auto"/>
        <w:right w:val="none" w:sz="0" w:space="0" w:color="auto"/>
      </w:divBdr>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0651430">
      <w:bodyDiv w:val="1"/>
      <w:marLeft w:val="0"/>
      <w:marRight w:val="0"/>
      <w:marTop w:val="0"/>
      <w:marBottom w:val="0"/>
      <w:divBdr>
        <w:top w:val="none" w:sz="0" w:space="0" w:color="auto"/>
        <w:left w:val="none" w:sz="0" w:space="0" w:color="auto"/>
        <w:bottom w:val="none" w:sz="0" w:space="0" w:color="auto"/>
        <w:right w:val="none" w:sz="0" w:space="0" w:color="auto"/>
      </w:divBdr>
      <w:divsChild>
        <w:div w:id="167602334">
          <w:marLeft w:val="0"/>
          <w:marRight w:val="0"/>
          <w:marTop w:val="0"/>
          <w:marBottom w:val="0"/>
          <w:divBdr>
            <w:top w:val="none" w:sz="0" w:space="0" w:color="auto"/>
            <w:left w:val="none" w:sz="0" w:space="0" w:color="auto"/>
            <w:bottom w:val="none" w:sz="0" w:space="0" w:color="auto"/>
            <w:right w:val="none" w:sz="0" w:space="0" w:color="auto"/>
          </w:divBdr>
        </w:div>
      </w:divsChild>
    </w:div>
    <w:div w:id="530999775">
      <w:bodyDiv w:val="1"/>
      <w:marLeft w:val="0"/>
      <w:marRight w:val="0"/>
      <w:marTop w:val="0"/>
      <w:marBottom w:val="0"/>
      <w:divBdr>
        <w:top w:val="none" w:sz="0" w:space="0" w:color="auto"/>
        <w:left w:val="none" w:sz="0" w:space="0" w:color="auto"/>
        <w:bottom w:val="none" w:sz="0" w:space="0" w:color="auto"/>
        <w:right w:val="none" w:sz="0" w:space="0" w:color="auto"/>
      </w:divBdr>
    </w:div>
    <w:div w:id="531386352">
      <w:bodyDiv w:val="1"/>
      <w:marLeft w:val="0"/>
      <w:marRight w:val="0"/>
      <w:marTop w:val="0"/>
      <w:marBottom w:val="0"/>
      <w:divBdr>
        <w:top w:val="none" w:sz="0" w:space="0" w:color="auto"/>
        <w:left w:val="none" w:sz="0" w:space="0" w:color="auto"/>
        <w:bottom w:val="none" w:sz="0" w:space="0" w:color="auto"/>
        <w:right w:val="none" w:sz="0" w:space="0" w:color="auto"/>
      </w:divBdr>
    </w:div>
    <w:div w:id="531498534">
      <w:bodyDiv w:val="1"/>
      <w:marLeft w:val="0"/>
      <w:marRight w:val="0"/>
      <w:marTop w:val="0"/>
      <w:marBottom w:val="0"/>
      <w:divBdr>
        <w:top w:val="none" w:sz="0" w:space="0" w:color="auto"/>
        <w:left w:val="none" w:sz="0" w:space="0" w:color="auto"/>
        <w:bottom w:val="none" w:sz="0" w:space="0" w:color="auto"/>
        <w:right w:val="none" w:sz="0" w:space="0" w:color="auto"/>
      </w:divBdr>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29784329">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1844423">
      <w:bodyDiv w:val="1"/>
      <w:marLeft w:val="0"/>
      <w:marRight w:val="0"/>
      <w:marTop w:val="0"/>
      <w:marBottom w:val="0"/>
      <w:divBdr>
        <w:top w:val="none" w:sz="0" w:space="0" w:color="auto"/>
        <w:left w:val="none" w:sz="0" w:space="0" w:color="auto"/>
        <w:bottom w:val="none" w:sz="0" w:space="0" w:color="auto"/>
        <w:right w:val="none" w:sz="0" w:space="0" w:color="auto"/>
      </w:divBdr>
      <w:divsChild>
        <w:div w:id="739597686">
          <w:marLeft w:val="0"/>
          <w:marRight w:val="0"/>
          <w:marTop w:val="0"/>
          <w:marBottom w:val="0"/>
          <w:divBdr>
            <w:top w:val="none" w:sz="0" w:space="0" w:color="auto"/>
            <w:left w:val="none" w:sz="0" w:space="0" w:color="auto"/>
            <w:bottom w:val="none" w:sz="0" w:space="0" w:color="auto"/>
            <w:right w:val="none" w:sz="0" w:space="0" w:color="auto"/>
          </w:divBdr>
        </w:div>
      </w:divsChild>
    </w:div>
    <w:div w:id="531962891">
      <w:bodyDiv w:val="1"/>
      <w:marLeft w:val="0"/>
      <w:marRight w:val="0"/>
      <w:marTop w:val="0"/>
      <w:marBottom w:val="0"/>
      <w:divBdr>
        <w:top w:val="none" w:sz="0" w:space="0" w:color="auto"/>
        <w:left w:val="none" w:sz="0" w:space="0" w:color="auto"/>
        <w:bottom w:val="none" w:sz="0" w:space="0" w:color="auto"/>
        <w:right w:val="none" w:sz="0" w:space="0" w:color="auto"/>
      </w:divBdr>
      <w:divsChild>
        <w:div w:id="916473128">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2228286">
      <w:bodyDiv w:val="1"/>
      <w:marLeft w:val="0"/>
      <w:marRight w:val="0"/>
      <w:marTop w:val="0"/>
      <w:marBottom w:val="0"/>
      <w:divBdr>
        <w:top w:val="none" w:sz="0" w:space="0" w:color="auto"/>
        <w:left w:val="none" w:sz="0" w:space="0" w:color="auto"/>
        <w:bottom w:val="none" w:sz="0" w:space="0" w:color="auto"/>
        <w:right w:val="none" w:sz="0" w:space="0" w:color="auto"/>
      </w:divBdr>
    </w:div>
    <w:div w:id="532504483">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1272">
      <w:bodyDiv w:val="1"/>
      <w:marLeft w:val="0"/>
      <w:marRight w:val="0"/>
      <w:marTop w:val="0"/>
      <w:marBottom w:val="0"/>
      <w:divBdr>
        <w:top w:val="none" w:sz="0" w:space="0" w:color="auto"/>
        <w:left w:val="none" w:sz="0" w:space="0" w:color="auto"/>
        <w:bottom w:val="none" w:sz="0" w:space="0" w:color="auto"/>
        <w:right w:val="none" w:sz="0" w:space="0" w:color="auto"/>
      </w:divBdr>
    </w:div>
    <w:div w:id="533881441">
      <w:bodyDiv w:val="1"/>
      <w:marLeft w:val="0"/>
      <w:marRight w:val="0"/>
      <w:marTop w:val="0"/>
      <w:marBottom w:val="0"/>
      <w:divBdr>
        <w:top w:val="none" w:sz="0" w:space="0" w:color="auto"/>
        <w:left w:val="none" w:sz="0" w:space="0" w:color="auto"/>
        <w:bottom w:val="none" w:sz="0" w:space="0" w:color="auto"/>
        <w:right w:val="none" w:sz="0" w:space="0" w:color="auto"/>
      </w:divBdr>
    </w:div>
    <w:div w:id="533882467">
      <w:bodyDiv w:val="1"/>
      <w:marLeft w:val="0"/>
      <w:marRight w:val="0"/>
      <w:marTop w:val="0"/>
      <w:marBottom w:val="0"/>
      <w:divBdr>
        <w:top w:val="none" w:sz="0" w:space="0" w:color="auto"/>
        <w:left w:val="none" w:sz="0" w:space="0" w:color="auto"/>
        <w:bottom w:val="none" w:sz="0" w:space="0" w:color="auto"/>
        <w:right w:val="none" w:sz="0" w:space="0" w:color="auto"/>
      </w:divBdr>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4122576">
      <w:bodyDiv w:val="1"/>
      <w:marLeft w:val="0"/>
      <w:marRight w:val="0"/>
      <w:marTop w:val="0"/>
      <w:marBottom w:val="0"/>
      <w:divBdr>
        <w:top w:val="none" w:sz="0" w:space="0" w:color="auto"/>
        <w:left w:val="none" w:sz="0" w:space="0" w:color="auto"/>
        <w:bottom w:val="none" w:sz="0" w:space="0" w:color="auto"/>
        <w:right w:val="none" w:sz="0" w:space="0" w:color="auto"/>
      </w:divBdr>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661153">
      <w:bodyDiv w:val="1"/>
      <w:marLeft w:val="0"/>
      <w:marRight w:val="0"/>
      <w:marTop w:val="0"/>
      <w:marBottom w:val="0"/>
      <w:divBdr>
        <w:top w:val="none" w:sz="0" w:space="0" w:color="auto"/>
        <w:left w:val="none" w:sz="0" w:space="0" w:color="auto"/>
        <w:bottom w:val="none" w:sz="0" w:space="0" w:color="auto"/>
        <w:right w:val="none" w:sz="0" w:space="0" w:color="auto"/>
      </w:divBdr>
    </w:div>
    <w:div w:id="53478075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983">
      <w:bodyDiv w:val="1"/>
      <w:marLeft w:val="0"/>
      <w:marRight w:val="0"/>
      <w:marTop w:val="0"/>
      <w:marBottom w:val="0"/>
      <w:divBdr>
        <w:top w:val="none" w:sz="0" w:space="0" w:color="auto"/>
        <w:left w:val="none" w:sz="0" w:space="0" w:color="auto"/>
        <w:bottom w:val="none" w:sz="0" w:space="0" w:color="auto"/>
        <w:right w:val="none" w:sz="0" w:space="0" w:color="auto"/>
      </w:divBdr>
    </w:div>
    <w:div w:id="534931700">
      <w:bodyDiv w:val="1"/>
      <w:marLeft w:val="0"/>
      <w:marRight w:val="0"/>
      <w:marTop w:val="0"/>
      <w:marBottom w:val="0"/>
      <w:divBdr>
        <w:top w:val="none" w:sz="0" w:space="0" w:color="auto"/>
        <w:left w:val="none" w:sz="0" w:space="0" w:color="auto"/>
        <w:bottom w:val="none" w:sz="0" w:space="0" w:color="auto"/>
        <w:right w:val="none" w:sz="0" w:space="0" w:color="auto"/>
      </w:divBdr>
    </w:div>
    <w:div w:id="535049615">
      <w:bodyDiv w:val="1"/>
      <w:marLeft w:val="0"/>
      <w:marRight w:val="0"/>
      <w:marTop w:val="0"/>
      <w:marBottom w:val="0"/>
      <w:divBdr>
        <w:top w:val="none" w:sz="0" w:space="0" w:color="auto"/>
        <w:left w:val="none" w:sz="0" w:space="0" w:color="auto"/>
        <w:bottom w:val="none" w:sz="0" w:space="0" w:color="auto"/>
        <w:right w:val="none" w:sz="0" w:space="0" w:color="auto"/>
      </w:divBdr>
      <w:divsChild>
        <w:div w:id="62797356">
          <w:marLeft w:val="0"/>
          <w:marRight w:val="0"/>
          <w:marTop w:val="300"/>
          <w:marBottom w:val="300"/>
          <w:divBdr>
            <w:top w:val="none" w:sz="0" w:space="0" w:color="auto"/>
            <w:left w:val="none" w:sz="0" w:space="0" w:color="auto"/>
            <w:bottom w:val="none" w:sz="0" w:space="0" w:color="auto"/>
            <w:right w:val="none" w:sz="0" w:space="0" w:color="auto"/>
          </w:divBdr>
          <w:divsChild>
            <w:div w:id="706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sChild>
    </w:div>
    <w:div w:id="535434906">
      <w:bodyDiv w:val="1"/>
      <w:marLeft w:val="0"/>
      <w:marRight w:val="0"/>
      <w:marTop w:val="0"/>
      <w:marBottom w:val="0"/>
      <w:divBdr>
        <w:top w:val="none" w:sz="0" w:space="0" w:color="auto"/>
        <w:left w:val="none" w:sz="0" w:space="0" w:color="auto"/>
        <w:bottom w:val="none" w:sz="0" w:space="0" w:color="auto"/>
        <w:right w:val="none" w:sz="0" w:space="0" w:color="auto"/>
      </w:divBdr>
    </w:div>
    <w:div w:id="535967556">
      <w:bodyDiv w:val="1"/>
      <w:marLeft w:val="0"/>
      <w:marRight w:val="0"/>
      <w:marTop w:val="0"/>
      <w:marBottom w:val="0"/>
      <w:divBdr>
        <w:top w:val="none" w:sz="0" w:space="0" w:color="auto"/>
        <w:left w:val="none" w:sz="0" w:space="0" w:color="auto"/>
        <w:bottom w:val="none" w:sz="0" w:space="0" w:color="auto"/>
        <w:right w:val="none" w:sz="0" w:space="0" w:color="auto"/>
      </w:divBdr>
    </w:div>
    <w:div w:id="535972353">
      <w:bodyDiv w:val="1"/>
      <w:marLeft w:val="0"/>
      <w:marRight w:val="0"/>
      <w:marTop w:val="0"/>
      <w:marBottom w:val="0"/>
      <w:divBdr>
        <w:top w:val="none" w:sz="0" w:space="0" w:color="auto"/>
        <w:left w:val="none" w:sz="0" w:space="0" w:color="auto"/>
        <w:bottom w:val="none" w:sz="0" w:space="0" w:color="auto"/>
        <w:right w:val="none" w:sz="0" w:space="0" w:color="auto"/>
      </w:divBdr>
      <w:divsChild>
        <w:div w:id="317657341">
          <w:marLeft w:val="0"/>
          <w:marRight w:val="0"/>
          <w:marTop w:val="0"/>
          <w:marBottom w:val="0"/>
          <w:divBdr>
            <w:top w:val="none" w:sz="0" w:space="0" w:color="auto"/>
            <w:left w:val="none" w:sz="0" w:space="0" w:color="auto"/>
            <w:bottom w:val="none" w:sz="0" w:space="0" w:color="auto"/>
            <w:right w:val="none" w:sz="0" w:space="0" w:color="auto"/>
          </w:divBdr>
          <w:divsChild>
            <w:div w:id="651105869">
              <w:marLeft w:val="0"/>
              <w:marRight w:val="0"/>
              <w:marTop w:val="0"/>
              <w:marBottom w:val="0"/>
              <w:divBdr>
                <w:top w:val="none" w:sz="0" w:space="0" w:color="auto"/>
                <w:left w:val="none" w:sz="0" w:space="0" w:color="auto"/>
                <w:bottom w:val="none" w:sz="0" w:space="0" w:color="auto"/>
                <w:right w:val="none" w:sz="0" w:space="0" w:color="auto"/>
              </w:divBdr>
              <w:divsChild>
                <w:div w:id="644118073">
                  <w:marLeft w:val="0"/>
                  <w:marRight w:val="0"/>
                  <w:marTop w:val="0"/>
                  <w:marBottom w:val="0"/>
                  <w:divBdr>
                    <w:top w:val="none" w:sz="0" w:space="0" w:color="auto"/>
                    <w:left w:val="none" w:sz="0" w:space="0" w:color="auto"/>
                    <w:bottom w:val="none" w:sz="0" w:space="0" w:color="auto"/>
                    <w:right w:val="none" w:sz="0" w:space="0" w:color="auto"/>
                  </w:divBdr>
                  <w:divsChild>
                    <w:div w:id="162624554">
                      <w:marLeft w:val="0"/>
                      <w:marRight w:val="0"/>
                      <w:marTop w:val="0"/>
                      <w:marBottom w:val="0"/>
                      <w:divBdr>
                        <w:top w:val="none" w:sz="0" w:space="0" w:color="auto"/>
                        <w:left w:val="none" w:sz="0" w:space="0" w:color="auto"/>
                        <w:bottom w:val="none" w:sz="0" w:space="0" w:color="auto"/>
                        <w:right w:val="none" w:sz="0" w:space="0" w:color="auto"/>
                      </w:divBdr>
                    </w:div>
                    <w:div w:id="19832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088225">
      <w:bodyDiv w:val="1"/>
      <w:marLeft w:val="0"/>
      <w:marRight w:val="0"/>
      <w:marTop w:val="0"/>
      <w:marBottom w:val="0"/>
      <w:divBdr>
        <w:top w:val="none" w:sz="0" w:space="0" w:color="auto"/>
        <w:left w:val="none" w:sz="0" w:space="0" w:color="auto"/>
        <w:bottom w:val="none" w:sz="0" w:space="0" w:color="auto"/>
        <w:right w:val="none" w:sz="0" w:space="0" w:color="auto"/>
      </w:divBdr>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085717">
      <w:bodyDiv w:val="1"/>
      <w:marLeft w:val="0"/>
      <w:marRight w:val="0"/>
      <w:marTop w:val="0"/>
      <w:marBottom w:val="0"/>
      <w:divBdr>
        <w:top w:val="none" w:sz="0" w:space="0" w:color="auto"/>
        <w:left w:val="none" w:sz="0" w:space="0" w:color="auto"/>
        <w:bottom w:val="none" w:sz="0" w:space="0" w:color="auto"/>
        <w:right w:val="none" w:sz="0" w:space="0" w:color="auto"/>
      </w:divBdr>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284570">
      <w:bodyDiv w:val="1"/>
      <w:marLeft w:val="0"/>
      <w:marRight w:val="0"/>
      <w:marTop w:val="0"/>
      <w:marBottom w:val="0"/>
      <w:divBdr>
        <w:top w:val="none" w:sz="0" w:space="0" w:color="auto"/>
        <w:left w:val="none" w:sz="0" w:space="0" w:color="auto"/>
        <w:bottom w:val="none" w:sz="0" w:space="0" w:color="auto"/>
        <w:right w:val="none" w:sz="0" w:space="0" w:color="auto"/>
      </w:divBdr>
    </w:div>
    <w:div w:id="537353948">
      <w:bodyDiv w:val="1"/>
      <w:marLeft w:val="0"/>
      <w:marRight w:val="0"/>
      <w:marTop w:val="0"/>
      <w:marBottom w:val="0"/>
      <w:divBdr>
        <w:top w:val="none" w:sz="0" w:space="0" w:color="auto"/>
        <w:left w:val="none" w:sz="0" w:space="0" w:color="auto"/>
        <w:bottom w:val="none" w:sz="0" w:space="0" w:color="auto"/>
        <w:right w:val="none" w:sz="0" w:space="0" w:color="auto"/>
      </w:divBdr>
    </w:div>
    <w:div w:id="537356715">
      <w:bodyDiv w:val="1"/>
      <w:marLeft w:val="0"/>
      <w:marRight w:val="0"/>
      <w:marTop w:val="0"/>
      <w:marBottom w:val="0"/>
      <w:divBdr>
        <w:top w:val="none" w:sz="0" w:space="0" w:color="auto"/>
        <w:left w:val="none" w:sz="0" w:space="0" w:color="auto"/>
        <w:bottom w:val="none" w:sz="0" w:space="0" w:color="auto"/>
        <w:right w:val="none" w:sz="0" w:space="0" w:color="auto"/>
      </w:divBdr>
    </w:div>
    <w:div w:id="537395469">
      <w:bodyDiv w:val="1"/>
      <w:marLeft w:val="0"/>
      <w:marRight w:val="0"/>
      <w:marTop w:val="0"/>
      <w:marBottom w:val="0"/>
      <w:divBdr>
        <w:top w:val="none" w:sz="0" w:space="0" w:color="auto"/>
        <w:left w:val="none" w:sz="0" w:space="0" w:color="auto"/>
        <w:bottom w:val="none" w:sz="0" w:space="0" w:color="auto"/>
        <w:right w:val="none" w:sz="0" w:space="0" w:color="auto"/>
      </w:divBdr>
    </w:div>
    <w:div w:id="537544724">
      <w:bodyDiv w:val="1"/>
      <w:marLeft w:val="0"/>
      <w:marRight w:val="0"/>
      <w:marTop w:val="0"/>
      <w:marBottom w:val="0"/>
      <w:divBdr>
        <w:top w:val="none" w:sz="0" w:space="0" w:color="auto"/>
        <w:left w:val="none" w:sz="0" w:space="0" w:color="auto"/>
        <w:bottom w:val="none" w:sz="0" w:space="0" w:color="auto"/>
        <w:right w:val="none" w:sz="0" w:space="0" w:color="auto"/>
      </w:divBdr>
      <w:divsChild>
        <w:div w:id="125513822">
          <w:marLeft w:val="0"/>
          <w:marRight w:val="0"/>
          <w:marTop w:val="0"/>
          <w:marBottom w:val="0"/>
          <w:divBdr>
            <w:top w:val="none" w:sz="0" w:space="0" w:color="auto"/>
            <w:left w:val="none" w:sz="0" w:space="0" w:color="auto"/>
            <w:bottom w:val="none" w:sz="0" w:space="0" w:color="auto"/>
            <w:right w:val="none" w:sz="0" w:space="0" w:color="auto"/>
          </w:divBdr>
          <w:divsChild>
            <w:div w:id="409542411">
              <w:marLeft w:val="0"/>
              <w:marRight w:val="0"/>
              <w:marTop w:val="0"/>
              <w:marBottom w:val="0"/>
              <w:divBdr>
                <w:top w:val="none" w:sz="0" w:space="0" w:color="auto"/>
                <w:left w:val="none" w:sz="0" w:space="0" w:color="auto"/>
                <w:bottom w:val="none" w:sz="0" w:space="0" w:color="auto"/>
                <w:right w:val="none" w:sz="0" w:space="0" w:color="auto"/>
              </w:divBdr>
              <w:divsChild>
                <w:div w:id="58527288">
                  <w:marLeft w:val="0"/>
                  <w:marRight w:val="0"/>
                  <w:marTop w:val="0"/>
                  <w:marBottom w:val="0"/>
                  <w:divBdr>
                    <w:top w:val="none" w:sz="0" w:space="0" w:color="auto"/>
                    <w:left w:val="none" w:sz="0" w:space="0" w:color="auto"/>
                    <w:bottom w:val="none" w:sz="0" w:space="0" w:color="auto"/>
                    <w:right w:val="none" w:sz="0" w:space="0" w:color="auto"/>
                  </w:divBdr>
                  <w:divsChild>
                    <w:div w:id="891384770">
                      <w:marLeft w:val="0"/>
                      <w:marRight w:val="0"/>
                      <w:marTop w:val="0"/>
                      <w:marBottom w:val="0"/>
                      <w:divBdr>
                        <w:top w:val="none" w:sz="0" w:space="0" w:color="auto"/>
                        <w:left w:val="none" w:sz="0" w:space="0" w:color="auto"/>
                        <w:bottom w:val="none" w:sz="0" w:space="0" w:color="auto"/>
                        <w:right w:val="none" w:sz="0" w:space="0" w:color="auto"/>
                      </w:divBdr>
                    </w:div>
                  </w:divsChild>
                </w:div>
                <w:div w:id="807406182">
                  <w:marLeft w:val="0"/>
                  <w:marRight w:val="0"/>
                  <w:marTop w:val="0"/>
                  <w:marBottom w:val="0"/>
                  <w:divBdr>
                    <w:top w:val="none" w:sz="0" w:space="0" w:color="auto"/>
                    <w:left w:val="none" w:sz="0" w:space="0" w:color="auto"/>
                    <w:bottom w:val="none" w:sz="0" w:space="0" w:color="auto"/>
                    <w:right w:val="none" w:sz="0" w:space="0" w:color="auto"/>
                  </w:divBdr>
                  <w:divsChild>
                    <w:div w:id="56907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050888">
      <w:bodyDiv w:val="1"/>
      <w:marLeft w:val="0"/>
      <w:marRight w:val="0"/>
      <w:marTop w:val="0"/>
      <w:marBottom w:val="0"/>
      <w:divBdr>
        <w:top w:val="none" w:sz="0" w:space="0" w:color="auto"/>
        <w:left w:val="none" w:sz="0" w:space="0" w:color="auto"/>
        <w:bottom w:val="none" w:sz="0" w:space="0" w:color="auto"/>
        <w:right w:val="none" w:sz="0" w:space="0" w:color="auto"/>
      </w:divBdr>
      <w:divsChild>
        <w:div w:id="463082505">
          <w:marLeft w:val="0"/>
          <w:marRight w:val="0"/>
          <w:marTop w:val="0"/>
          <w:marBottom w:val="0"/>
          <w:divBdr>
            <w:top w:val="none" w:sz="0" w:space="0" w:color="auto"/>
            <w:left w:val="none" w:sz="0" w:space="0" w:color="auto"/>
            <w:bottom w:val="none" w:sz="0" w:space="0" w:color="auto"/>
            <w:right w:val="none" w:sz="0" w:space="0" w:color="auto"/>
          </w:divBdr>
        </w:div>
      </w:divsChild>
    </w:div>
    <w:div w:id="538592894">
      <w:bodyDiv w:val="1"/>
      <w:marLeft w:val="0"/>
      <w:marRight w:val="0"/>
      <w:marTop w:val="0"/>
      <w:marBottom w:val="0"/>
      <w:divBdr>
        <w:top w:val="none" w:sz="0" w:space="0" w:color="auto"/>
        <w:left w:val="none" w:sz="0" w:space="0" w:color="auto"/>
        <w:bottom w:val="none" w:sz="0" w:space="0" w:color="auto"/>
        <w:right w:val="none" w:sz="0" w:space="0" w:color="auto"/>
      </w:divBdr>
    </w:div>
    <w:div w:id="538711076">
      <w:bodyDiv w:val="1"/>
      <w:marLeft w:val="0"/>
      <w:marRight w:val="0"/>
      <w:marTop w:val="0"/>
      <w:marBottom w:val="0"/>
      <w:divBdr>
        <w:top w:val="none" w:sz="0" w:space="0" w:color="auto"/>
        <w:left w:val="none" w:sz="0" w:space="0" w:color="auto"/>
        <w:bottom w:val="none" w:sz="0" w:space="0" w:color="auto"/>
        <w:right w:val="none" w:sz="0" w:space="0" w:color="auto"/>
      </w:divBdr>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8979323">
      <w:bodyDiv w:val="1"/>
      <w:marLeft w:val="0"/>
      <w:marRight w:val="0"/>
      <w:marTop w:val="0"/>
      <w:marBottom w:val="0"/>
      <w:divBdr>
        <w:top w:val="none" w:sz="0" w:space="0" w:color="auto"/>
        <w:left w:val="none" w:sz="0" w:space="0" w:color="auto"/>
        <w:bottom w:val="none" w:sz="0" w:space="0" w:color="auto"/>
        <w:right w:val="none" w:sz="0" w:space="0" w:color="auto"/>
      </w:divBdr>
      <w:divsChild>
        <w:div w:id="93017328">
          <w:marLeft w:val="0"/>
          <w:marRight w:val="0"/>
          <w:marTop w:val="0"/>
          <w:marBottom w:val="0"/>
          <w:divBdr>
            <w:top w:val="none" w:sz="0" w:space="0" w:color="auto"/>
            <w:left w:val="none" w:sz="0" w:space="0" w:color="auto"/>
            <w:bottom w:val="none" w:sz="0" w:space="0" w:color="auto"/>
            <w:right w:val="none" w:sz="0" w:space="0" w:color="auto"/>
          </w:divBdr>
          <w:divsChild>
            <w:div w:id="357126423">
              <w:marLeft w:val="0"/>
              <w:marRight w:val="0"/>
              <w:marTop w:val="0"/>
              <w:marBottom w:val="0"/>
              <w:divBdr>
                <w:top w:val="none" w:sz="0" w:space="0" w:color="auto"/>
                <w:left w:val="none" w:sz="0" w:space="0" w:color="auto"/>
                <w:bottom w:val="none" w:sz="0" w:space="0" w:color="auto"/>
                <w:right w:val="none" w:sz="0" w:space="0" w:color="auto"/>
              </w:divBdr>
              <w:divsChild>
                <w:div w:id="51230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672057">
          <w:marLeft w:val="0"/>
          <w:marRight w:val="0"/>
          <w:marTop w:val="0"/>
          <w:marBottom w:val="0"/>
          <w:divBdr>
            <w:top w:val="none" w:sz="0" w:space="0" w:color="auto"/>
            <w:left w:val="none" w:sz="0" w:space="0" w:color="auto"/>
            <w:bottom w:val="none" w:sz="0" w:space="0" w:color="auto"/>
            <w:right w:val="none" w:sz="0" w:space="0" w:color="auto"/>
          </w:divBdr>
          <w:divsChild>
            <w:div w:id="16162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
        <w:div w:id="333413073">
          <w:marLeft w:val="0"/>
          <w:marRight w:val="0"/>
          <w:marTop w:val="0"/>
          <w:marBottom w:val="0"/>
          <w:divBdr>
            <w:top w:val="none" w:sz="0" w:space="0" w:color="auto"/>
            <w:left w:val="none" w:sz="0" w:space="0" w:color="auto"/>
            <w:bottom w:val="none" w:sz="0" w:space="0" w:color="auto"/>
            <w:right w:val="none" w:sz="0" w:space="0" w:color="auto"/>
          </w:divBdr>
        </w:div>
      </w:divsChild>
    </w:div>
    <w:div w:id="539241742">
      <w:bodyDiv w:val="1"/>
      <w:marLeft w:val="0"/>
      <w:marRight w:val="0"/>
      <w:marTop w:val="0"/>
      <w:marBottom w:val="0"/>
      <w:divBdr>
        <w:top w:val="none" w:sz="0" w:space="0" w:color="auto"/>
        <w:left w:val="none" w:sz="0" w:space="0" w:color="auto"/>
        <w:bottom w:val="none" w:sz="0" w:space="0" w:color="auto"/>
        <w:right w:val="none" w:sz="0" w:space="0" w:color="auto"/>
      </w:divBdr>
    </w:div>
    <w:div w:id="539510373">
      <w:bodyDiv w:val="1"/>
      <w:marLeft w:val="0"/>
      <w:marRight w:val="0"/>
      <w:marTop w:val="0"/>
      <w:marBottom w:val="0"/>
      <w:divBdr>
        <w:top w:val="none" w:sz="0" w:space="0" w:color="auto"/>
        <w:left w:val="none" w:sz="0" w:space="0" w:color="auto"/>
        <w:bottom w:val="none" w:sz="0" w:space="0" w:color="auto"/>
        <w:right w:val="none" w:sz="0" w:space="0" w:color="auto"/>
      </w:divBdr>
      <w:divsChild>
        <w:div w:id="874074887">
          <w:marLeft w:val="0"/>
          <w:marRight w:val="0"/>
          <w:marTop w:val="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39978155">
      <w:bodyDiv w:val="1"/>
      <w:marLeft w:val="0"/>
      <w:marRight w:val="0"/>
      <w:marTop w:val="0"/>
      <w:marBottom w:val="0"/>
      <w:divBdr>
        <w:top w:val="none" w:sz="0" w:space="0" w:color="auto"/>
        <w:left w:val="none" w:sz="0" w:space="0" w:color="auto"/>
        <w:bottom w:val="none" w:sz="0" w:space="0" w:color="auto"/>
        <w:right w:val="none" w:sz="0" w:space="0" w:color="auto"/>
      </w:divBdr>
    </w:div>
    <w:div w:id="540283667">
      <w:bodyDiv w:val="1"/>
      <w:marLeft w:val="0"/>
      <w:marRight w:val="0"/>
      <w:marTop w:val="0"/>
      <w:marBottom w:val="0"/>
      <w:divBdr>
        <w:top w:val="none" w:sz="0" w:space="0" w:color="auto"/>
        <w:left w:val="none" w:sz="0" w:space="0" w:color="auto"/>
        <w:bottom w:val="none" w:sz="0" w:space="0" w:color="auto"/>
        <w:right w:val="none" w:sz="0" w:space="0" w:color="auto"/>
      </w:divBdr>
      <w:divsChild>
        <w:div w:id="134295888">
          <w:marLeft w:val="0"/>
          <w:marRight w:val="0"/>
          <w:marTop w:val="0"/>
          <w:marBottom w:val="0"/>
          <w:divBdr>
            <w:top w:val="none" w:sz="0" w:space="0" w:color="auto"/>
            <w:left w:val="none" w:sz="0" w:space="0" w:color="auto"/>
            <w:bottom w:val="none" w:sz="0" w:space="0" w:color="auto"/>
            <w:right w:val="none" w:sz="0" w:space="0" w:color="auto"/>
          </w:divBdr>
        </w:div>
      </w:divsChild>
    </w:div>
    <w:div w:id="540285467">
      <w:bodyDiv w:val="1"/>
      <w:marLeft w:val="0"/>
      <w:marRight w:val="0"/>
      <w:marTop w:val="0"/>
      <w:marBottom w:val="0"/>
      <w:divBdr>
        <w:top w:val="none" w:sz="0" w:space="0" w:color="auto"/>
        <w:left w:val="none" w:sz="0" w:space="0" w:color="auto"/>
        <w:bottom w:val="none" w:sz="0" w:space="0" w:color="auto"/>
        <w:right w:val="none" w:sz="0" w:space="0" w:color="auto"/>
      </w:divBdr>
      <w:divsChild>
        <w:div w:id="419566694">
          <w:marLeft w:val="0"/>
          <w:marRight w:val="0"/>
          <w:marTop w:val="0"/>
          <w:marBottom w:val="0"/>
          <w:divBdr>
            <w:top w:val="none" w:sz="0" w:space="0" w:color="auto"/>
            <w:left w:val="none" w:sz="0" w:space="0" w:color="auto"/>
            <w:bottom w:val="none" w:sz="0" w:space="0" w:color="auto"/>
            <w:right w:val="none" w:sz="0" w:space="0" w:color="auto"/>
          </w:divBdr>
          <w:divsChild>
            <w:div w:id="538980566">
              <w:marLeft w:val="0"/>
              <w:marRight w:val="0"/>
              <w:marTop w:val="0"/>
              <w:marBottom w:val="0"/>
              <w:divBdr>
                <w:top w:val="none" w:sz="0" w:space="0" w:color="auto"/>
                <w:left w:val="none" w:sz="0" w:space="0" w:color="auto"/>
                <w:bottom w:val="none" w:sz="0" w:space="0" w:color="auto"/>
                <w:right w:val="none" w:sz="0" w:space="0" w:color="auto"/>
              </w:divBdr>
            </w:div>
          </w:divsChild>
        </w:div>
        <w:div w:id="807356522">
          <w:marLeft w:val="0"/>
          <w:marRight w:val="0"/>
          <w:marTop w:val="0"/>
          <w:marBottom w:val="0"/>
          <w:divBdr>
            <w:top w:val="none" w:sz="0" w:space="0" w:color="auto"/>
            <w:left w:val="none" w:sz="0" w:space="0" w:color="auto"/>
            <w:bottom w:val="none" w:sz="0" w:space="0" w:color="auto"/>
            <w:right w:val="none" w:sz="0" w:space="0" w:color="auto"/>
          </w:divBdr>
        </w:div>
      </w:divsChild>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sChild>
    </w:div>
    <w:div w:id="540435186">
      <w:bodyDiv w:val="1"/>
      <w:marLeft w:val="0"/>
      <w:marRight w:val="0"/>
      <w:marTop w:val="0"/>
      <w:marBottom w:val="0"/>
      <w:divBdr>
        <w:top w:val="none" w:sz="0" w:space="0" w:color="auto"/>
        <w:left w:val="none" w:sz="0" w:space="0" w:color="auto"/>
        <w:bottom w:val="none" w:sz="0" w:space="0" w:color="auto"/>
        <w:right w:val="none" w:sz="0" w:space="0" w:color="auto"/>
      </w:divBdr>
    </w:div>
    <w:div w:id="540439576">
      <w:bodyDiv w:val="1"/>
      <w:marLeft w:val="0"/>
      <w:marRight w:val="0"/>
      <w:marTop w:val="0"/>
      <w:marBottom w:val="0"/>
      <w:divBdr>
        <w:top w:val="none" w:sz="0" w:space="0" w:color="auto"/>
        <w:left w:val="none" w:sz="0" w:space="0" w:color="auto"/>
        <w:bottom w:val="none" w:sz="0" w:space="0" w:color="auto"/>
        <w:right w:val="none" w:sz="0" w:space="0" w:color="auto"/>
      </w:divBdr>
    </w:div>
    <w:div w:id="540485852">
      <w:bodyDiv w:val="1"/>
      <w:marLeft w:val="0"/>
      <w:marRight w:val="0"/>
      <w:marTop w:val="0"/>
      <w:marBottom w:val="0"/>
      <w:divBdr>
        <w:top w:val="none" w:sz="0" w:space="0" w:color="auto"/>
        <w:left w:val="none" w:sz="0" w:space="0" w:color="auto"/>
        <w:bottom w:val="none" w:sz="0" w:space="0" w:color="auto"/>
        <w:right w:val="none" w:sz="0" w:space="0" w:color="auto"/>
      </w:divBdr>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sChild>
    </w:div>
    <w:div w:id="540627294">
      <w:bodyDiv w:val="1"/>
      <w:marLeft w:val="0"/>
      <w:marRight w:val="0"/>
      <w:marTop w:val="0"/>
      <w:marBottom w:val="0"/>
      <w:divBdr>
        <w:top w:val="none" w:sz="0" w:space="0" w:color="auto"/>
        <w:left w:val="none" w:sz="0" w:space="0" w:color="auto"/>
        <w:bottom w:val="none" w:sz="0" w:space="0" w:color="auto"/>
        <w:right w:val="none" w:sz="0" w:space="0" w:color="auto"/>
      </w:divBdr>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505">
      <w:bodyDiv w:val="1"/>
      <w:marLeft w:val="0"/>
      <w:marRight w:val="0"/>
      <w:marTop w:val="0"/>
      <w:marBottom w:val="0"/>
      <w:divBdr>
        <w:top w:val="none" w:sz="0" w:space="0" w:color="auto"/>
        <w:left w:val="none" w:sz="0" w:space="0" w:color="auto"/>
        <w:bottom w:val="none" w:sz="0" w:space="0" w:color="auto"/>
        <w:right w:val="none" w:sz="0" w:space="0" w:color="auto"/>
      </w:divBdr>
      <w:divsChild>
        <w:div w:id="293407227">
          <w:marLeft w:val="0"/>
          <w:marRight w:val="0"/>
          <w:marTop w:val="0"/>
          <w:marBottom w:val="0"/>
          <w:divBdr>
            <w:top w:val="none" w:sz="0" w:space="0" w:color="auto"/>
            <w:left w:val="none" w:sz="0" w:space="0" w:color="auto"/>
            <w:bottom w:val="none" w:sz="0" w:space="0" w:color="auto"/>
            <w:right w:val="none" w:sz="0" w:space="0" w:color="auto"/>
          </w:divBdr>
          <w:divsChild>
            <w:div w:id="949704013">
              <w:marLeft w:val="0"/>
              <w:marRight w:val="0"/>
              <w:marTop w:val="0"/>
              <w:marBottom w:val="0"/>
              <w:divBdr>
                <w:top w:val="none" w:sz="0" w:space="0" w:color="auto"/>
                <w:left w:val="none" w:sz="0" w:space="0" w:color="auto"/>
                <w:bottom w:val="none" w:sz="0" w:space="0" w:color="auto"/>
                <w:right w:val="none" w:sz="0" w:space="0" w:color="auto"/>
              </w:divBdr>
            </w:div>
          </w:divsChild>
        </w:div>
        <w:div w:id="1762095419">
          <w:marLeft w:val="0"/>
          <w:marRight w:val="0"/>
          <w:marTop w:val="0"/>
          <w:marBottom w:val="0"/>
          <w:divBdr>
            <w:top w:val="none" w:sz="0" w:space="0" w:color="auto"/>
            <w:left w:val="none" w:sz="0" w:space="0" w:color="auto"/>
            <w:bottom w:val="none" w:sz="0" w:space="0" w:color="auto"/>
            <w:right w:val="none" w:sz="0" w:space="0" w:color="auto"/>
          </w:divBdr>
          <w:divsChild>
            <w:div w:id="1766414798">
              <w:marLeft w:val="0"/>
              <w:marRight w:val="0"/>
              <w:marTop w:val="0"/>
              <w:marBottom w:val="0"/>
              <w:divBdr>
                <w:top w:val="none" w:sz="0" w:space="0" w:color="auto"/>
                <w:left w:val="none" w:sz="0" w:space="0" w:color="auto"/>
                <w:bottom w:val="none" w:sz="0" w:space="0" w:color="auto"/>
                <w:right w:val="none" w:sz="0" w:space="0" w:color="auto"/>
              </w:divBdr>
              <w:divsChild>
                <w:div w:id="1792288490">
                  <w:marLeft w:val="0"/>
                  <w:marRight w:val="0"/>
                  <w:marTop w:val="0"/>
                  <w:marBottom w:val="0"/>
                  <w:divBdr>
                    <w:top w:val="none" w:sz="0" w:space="0" w:color="auto"/>
                    <w:left w:val="none" w:sz="0" w:space="0" w:color="auto"/>
                    <w:bottom w:val="none" w:sz="0" w:space="0" w:color="auto"/>
                    <w:right w:val="none" w:sz="0" w:space="0" w:color="auto"/>
                  </w:divBdr>
                  <w:divsChild>
                    <w:div w:id="15308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022925">
      <w:bodyDiv w:val="1"/>
      <w:marLeft w:val="0"/>
      <w:marRight w:val="0"/>
      <w:marTop w:val="0"/>
      <w:marBottom w:val="0"/>
      <w:divBdr>
        <w:top w:val="none" w:sz="0" w:space="0" w:color="auto"/>
        <w:left w:val="none" w:sz="0" w:space="0" w:color="auto"/>
        <w:bottom w:val="none" w:sz="0" w:space="0" w:color="auto"/>
        <w:right w:val="none" w:sz="0" w:space="0" w:color="auto"/>
      </w:divBdr>
    </w:div>
    <w:div w:id="541216081">
      <w:bodyDiv w:val="1"/>
      <w:marLeft w:val="0"/>
      <w:marRight w:val="0"/>
      <w:marTop w:val="0"/>
      <w:marBottom w:val="0"/>
      <w:divBdr>
        <w:top w:val="none" w:sz="0" w:space="0" w:color="auto"/>
        <w:left w:val="none" w:sz="0" w:space="0" w:color="auto"/>
        <w:bottom w:val="none" w:sz="0" w:space="0" w:color="auto"/>
        <w:right w:val="none" w:sz="0" w:space="0" w:color="auto"/>
      </w:divBdr>
    </w:div>
    <w:div w:id="541477684">
      <w:bodyDiv w:val="1"/>
      <w:marLeft w:val="0"/>
      <w:marRight w:val="0"/>
      <w:marTop w:val="0"/>
      <w:marBottom w:val="0"/>
      <w:divBdr>
        <w:top w:val="none" w:sz="0" w:space="0" w:color="auto"/>
        <w:left w:val="none" w:sz="0" w:space="0" w:color="auto"/>
        <w:bottom w:val="none" w:sz="0" w:space="0" w:color="auto"/>
        <w:right w:val="none" w:sz="0" w:space="0" w:color="auto"/>
      </w:divBdr>
    </w:div>
    <w:div w:id="541675321">
      <w:bodyDiv w:val="1"/>
      <w:marLeft w:val="0"/>
      <w:marRight w:val="0"/>
      <w:marTop w:val="0"/>
      <w:marBottom w:val="0"/>
      <w:divBdr>
        <w:top w:val="none" w:sz="0" w:space="0" w:color="auto"/>
        <w:left w:val="none" w:sz="0" w:space="0" w:color="auto"/>
        <w:bottom w:val="none" w:sz="0" w:space="0" w:color="auto"/>
        <w:right w:val="none" w:sz="0" w:space="0" w:color="auto"/>
      </w:divBdr>
    </w:div>
    <w:div w:id="541747534">
      <w:bodyDiv w:val="1"/>
      <w:marLeft w:val="0"/>
      <w:marRight w:val="0"/>
      <w:marTop w:val="0"/>
      <w:marBottom w:val="0"/>
      <w:divBdr>
        <w:top w:val="none" w:sz="0" w:space="0" w:color="auto"/>
        <w:left w:val="none" w:sz="0" w:space="0" w:color="auto"/>
        <w:bottom w:val="none" w:sz="0" w:space="0" w:color="auto"/>
        <w:right w:val="none" w:sz="0" w:space="0" w:color="auto"/>
      </w:divBdr>
      <w:divsChild>
        <w:div w:id="97718059">
          <w:marLeft w:val="0"/>
          <w:marRight w:val="0"/>
          <w:marTop w:val="300"/>
          <w:marBottom w:val="300"/>
          <w:divBdr>
            <w:top w:val="none" w:sz="0" w:space="0" w:color="auto"/>
            <w:left w:val="none" w:sz="0" w:space="0" w:color="auto"/>
            <w:bottom w:val="none" w:sz="0" w:space="0" w:color="auto"/>
            <w:right w:val="none" w:sz="0" w:space="0" w:color="auto"/>
          </w:divBdr>
          <w:divsChild>
            <w:div w:id="6581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52506">
      <w:bodyDiv w:val="1"/>
      <w:marLeft w:val="0"/>
      <w:marRight w:val="0"/>
      <w:marTop w:val="0"/>
      <w:marBottom w:val="0"/>
      <w:divBdr>
        <w:top w:val="none" w:sz="0" w:space="0" w:color="auto"/>
        <w:left w:val="none" w:sz="0" w:space="0" w:color="auto"/>
        <w:bottom w:val="none" w:sz="0" w:space="0" w:color="auto"/>
        <w:right w:val="none" w:sz="0" w:space="0" w:color="auto"/>
      </w:divBdr>
      <w:divsChild>
        <w:div w:id="29992136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792183">
      <w:bodyDiv w:val="1"/>
      <w:marLeft w:val="0"/>
      <w:marRight w:val="0"/>
      <w:marTop w:val="0"/>
      <w:marBottom w:val="0"/>
      <w:divBdr>
        <w:top w:val="none" w:sz="0" w:space="0" w:color="auto"/>
        <w:left w:val="none" w:sz="0" w:space="0" w:color="auto"/>
        <w:bottom w:val="none" w:sz="0" w:space="0" w:color="auto"/>
        <w:right w:val="none" w:sz="0" w:space="0" w:color="auto"/>
      </w:divBdr>
      <w:divsChild>
        <w:div w:id="185021042">
          <w:marLeft w:val="0"/>
          <w:marRight w:val="0"/>
          <w:marTop w:val="0"/>
          <w:marBottom w:val="0"/>
          <w:divBdr>
            <w:top w:val="none" w:sz="0" w:space="0" w:color="auto"/>
            <w:left w:val="none" w:sz="0" w:space="0" w:color="auto"/>
            <w:bottom w:val="none" w:sz="0" w:space="0" w:color="auto"/>
            <w:right w:val="none" w:sz="0" w:space="0" w:color="auto"/>
          </w:divBdr>
          <w:divsChild>
            <w:div w:id="129711475">
              <w:marLeft w:val="0"/>
              <w:marRight w:val="0"/>
              <w:marTop w:val="0"/>
              <w:marBottom w:val="0"/>
              <w:divBdr>
                <w:top w:val="none" w:sz="0" w:space="0" w:color="auto"/>
                <w:left w:val="none" w:sz="0" w:space="0" w:color="auto"/>
                <w:bottom w:val="none" w:sz="0" w:space="0" w:color="auto"/>
                <w:right w:val="none" w:sz="0" w:space="0" w:color="auto"/>
              </w:divBdr>
              <w:divsChild>
                <w:div w:id="1162233854">
                  <w:marLeft w:val="0"/>
                  <w:marRight w:val="0"/>
                  <w:marTop w:val="0"/>
                  <w:marBottom w:val="0"/>
                  <w:divBdr>
                    <w:top w:val="none" w:sz="0" w:space="0" w:color="auto"/>
                    <w:left w:val="none" w:sz="0" w:space="0" w:color="auto"/>
                    <w:bottom w:val="none" w:sz="0" w:space="0" w:color="auto"/>
                    <w:right w:val="none" w:sz="0" w:space="0" w:color="auto"/>
                  </w:divBdr>
                  <w:divsChild>
                    <w:div w:id="1715736789">
                      <w:marLeft w:val="0"/>
                      <w:marRight w:val="0"/>
                      <w:marTop w:val="0"/>
                      <w:marBottom w:val="0"/>
                      <w:divBdr>
                        <w:top w:val="none" w:sz="0" w:space="0" w:color="auto"/>
                        <w:left w:val="none" w:sz="0" w:space="0" w:color="auto"/>
                        <w:bottom w:val="none" w:sz="0" w:space="0" w:color="auto"/>
                        <w:right w:val="none" w:sz="0" w:space="0" w:color="auto"/>
                      </w:divBdr>
                    </w:div>
                    <w:div w:id="98632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43439">
          <w:marLeft w:val="0"/>
          <w:marRight w:val="0"/>
          <w:marTop w:val="0"/>
          <w:marBottom w:val="0"/>
          <w:divBdr>
            <w:top w:val="none" w:sz="0" w:space="0" w:color="auto"/>
            <w:left w:val="none" w:sz="0" w:space="0" w:color="auto"/>
            <w:bottom w:val="none" w:sz="0" w:space="0" w:color="auto"/>
            <w:right w:val="none" w:sz="0" w:space="0" w:color="auto"/>
          </w:divBdr>
          <w:divsChild>
            <w:div w:id="1928464857">
              <w:marLeft w:val="0"/>
              <w:marRight w:val="0"/>
              <w:marTop w:val="0"/>
              <w:marBottom w:val="0"/>
              <w:divBdr>
                <w:top w:val="none" w:sz="0" w:space="0" w:color="auto"/>
                <w:left w:val="none" w:sz="0" w:space="0" w:color="auto"/>
                <w:bottom w:val="none" w:sz="0" w:space="0" w:color="auto"/>
                <w:right w:val="none" w:sz="0" w:space="0" w:color="auto"/>
              </w:divBdr>
              <w:divsChild>
                <w:div w:id="1849980986">
                  <w:marLeft w:val="0"/>
                  <w:marRight w:val="0"/>
                  <w:marTop w:val="0"/>
                  <w:marBottom w:val="0"/>
                  <w:divBdr>
                    <w:top w:val="none" w:sz="0" w:space="0" w:color="auto"/>
                    <w:left w:val="none" w:sz="0" w:space="0" w:color="auto"/>
                    <w:bottom w:val="none" w:sz="0" w:space="0" w:color="auto"/>
                    <w:right w:val="none" w:sz="0" w:space="0" w:color="auto"/>
                  </w:divBdr>
                  <w:divsChild>
                    <w:div w:id="214001817">
                      <w:marLeft w:val="0"/>
                      <w:marRight w:val="0"/>
                      <w:marTop w:val="0"/>
                      <w:marBottom w:val="0"/>
                      <w:divBdr>
                        <w:top w:val="none" w:sz="0" w:space="0" w:color="auto"/>
                        <w:left w:val="none" w:sz="0" w:space="0" w:color="auto"/>
                        <w:bottom w:val="none" w:sz="0" w:space="0" w:color="auto"/>
                        <w:right w:val="none" w:sz="0" w:space="0" w:color="auto"/>
                      </w:divBdr>
                      <w:divsChild>
                        <w:div w:id="1694727884">
                          <w:marLeft w:val="0"/>
                          <w:marRight w:val="0"/>
                          <w:marTop w:val="0"/>
                          <w:marBottom w:val="0"/>
                          <w:divBdr>
                            <w:top w:val="none" w:sz="0" w:space="0" w:color="auto"/>
                            <w:left w:val="none" w:sz="0" w:space="0" w:color="auto"/>
                            <w:bottom w:val="none" w:sz="0" w:space="0" w:color="auto"/>
                            <w:right w:val="none" w:sz="0" w:space="0" w:color="auto"/>
                          </w:divBdr>
                          <w:divsChild>
                            <w:div w:id="1501652191">
                              <w:marLeft w:val="0"/>
                              <w:marRight w:val="0"/>
                              <w:marTop w:val="0"/>
                              <w:marBottom w:val="0"/>
                              <w:divBdr>
                                <w:top w:val="none" w:sz="0" w:space="0" w:color="auto"/>
                                <w:left w:val="none" w:sz="0" w:space="0" w:color="auto"/>
                                <w:bottom w:val="none" w:sz="0" w:space="0" w:color="auto"/>
                                <w:right w:val="none" w:sz="0" w:space="0" w:color="auto"/>
                              </w:divBdr>
                              <w:divsChild>
                                <w:div w:id="1454055195">
                                  <w:marLeft w:val="0"/>
                                  <w:marRight w:val="0"/>
                                  <w:marTop w:val="0"/>
                                  <w:marBottom w:val="0"/>
                                  <w:divBdr>
                                    <w:top w:val="none" w:sz="0" w:space="0" w:color="auto"/>
                                    <w:left w:val="none" w:sz="0" w:space="0" w:color="auto"/>
                                    <w:bottom w:val="none" w:sz="0" w:space="0" w:color="auto"/>
                                    <w:right w:val="none" w:sz="0" w:space="0" w:color="auto"/>
                                  </w:divBdr>
                                </w:div>
                              </w:divsChild>
                            </w:div>
                            <w:div w:id="194048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285233612">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5806055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1945507">
      <w:bodyDiv w:val="1"/>
      <w:marLeft w:val="0"/>
      <w:marRight w:val="0"/>
      <w:marTop w:val="0"/>
      <w:marBottom w:val="0"/>
      <w:divBdr>
        <w:top w:val="none" w:sz="0" w:space="0" w:color="auto"/>
        <w:left w:val="none" w:sz="0" w:space="0" w:color="auto"/>
        <w:bottom w:val="none" w:sz="0" w:space="0" w:color="auto"/>
        <w:right w:val="none" w:sz="0" w:space="0" w:color="auto"/>
      </w:divBdr>
    </w:div>
    <w:div w:id="542253016">
      <w:bodyDiv w:val="1"/>
      <w:marLeft w:val="0"/>
      <w:marRight w:val="0"/>
      <w:marTop w:val="0"/>
      <w:marBottom w:val="0"/>
      <w:divBdr>
        <w:top w:val="none" w:sz="0" w:space="0" w:color="auto"/>
        <w:left w:val="none" w:sz="0" w:space="0" w:color="auto"/>
        <w:bottom w:val="none" w:sz="0" w:space="0" w:color="auto"/>
        <w:right w:val="none" w:sz="0" w:space="0" w:color="auto"/>
      </w:divBdr>
      <w:divsChild>
        <w:div w:id="32580898">
          <w:marLeft w:val="0"/>
          <w:marRight w:val="0"/>
          <w:marTop w:val="300"/>
          <w:marBottom w:val="0"/>
          <w:divBdr>
            <w:top w:val="none" w:sz="0" w:space="0" w:color="auto"/>
            <w:left w:val="none" w:sz="0" w:space="0" w:color="auto"/>
            <w:bottom w:val="none" w:sz="0" w:space="0" w:color="auto"/>
            <w:right w:val="none" w:sz="0" w:space="0" w:color="auto"/>
          </w:divBdr>
        </w:div>
        <w:div w:id="260189813">
          <w:marLeft w:val="0"/>
          <w:marRight w:val="0"/>
          <w:marTop w:val="300"/>
          <w:marBottom w:val="300"/>
          <w:divBdr>
            <w:top w:val="none" w:sz="0" w:space="0" w:color="auto"/>
            <w:left w:val="none" w:sz="0" w:space="0" w:color="auto"/>
            <w:bottom w:val="none" w:sz="0" w:space="0" w:color="auto"/>
            <w:right w:val="none" w:sz="0" w:space="0" w:color="auto"/>
          </w:divBdr>
          <w:divsChild>
            <w:div w:id="63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6353">
      <w:bodyDiv w:val="1"/>
      <w:marLeft w:val="0"/>
      <w:marRight w:val="0"/>
      <w:marTop w:val="0"/>
      <w:marBottom w:val="0"/>
      <w:divBdr>
        <w:top w:val="none" w:sz="0" w:space="0" w:color="auto"/>
        <w:left w:val="none" w:sz="0" w:space="0" w:color="auto"/>
        <w:bottom w:val="none" w:sz="0" w:space="0" w:color="auto"/>
        <w:right w:val="none" w:sz="0" w:space="0" w:color="auto"/>
      </w:divBdr>
    </w:div>
    <w:div w:id="542332577">
      <w:bodyDiv w:val="1"/>
      <w:marLeft w:val="0"/>
      <w:marRight w:val="0"/>
      <w:marTop w:val="0"/>
      <w:marBottom w:val="0"/>
      <w:divBdr>
        <w:top w:val="none" w:sz="0" w:space="0" w:color="auto"/>
        <w:left w:val="none" w:sz="0" w:space="0" w:color="auto"/>
        <w:bottom w:val="none" w:sz="0" w:space="0" w:color="auto"/>
        <w:right w:val="none" w:sz="0" w:space="0" w:color="auto"/>
      </w:divBdr>
    </w:div>
    <w:div w:id="542670331">
      <w:bodyDiv w:val="1"/>
      <w:marLeft w:val="0"/>
      <w:marRight w:val="0"/>
      <w:marTop w:val="0"/>
      <w:marBottom w:val="0"/>
      <w:divBdr>
        <w:top w:val="none" w:sz="0" w:space="0" w:color="auto"/>
        <w:left w:val="none" w:sz="0" w:space="0" w:color="auto"/>
        <w:bottom w:val="none" w:sz="0" w:space="0" w:color="auto"/>
        <w:right w:val="none" w:sz="0" w:space="0" w:color="auto"/>
      </w:divBdr>
    </w:div>
    <w:div w:id="542717360">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755449">
      <w:bodyDiv w:val="1"/>
      <w:marLeft w:val="0"/>
      <w:marRight w:val="0"/>
      <w:marTop w:val="0"/>
      <w:marBottom w:val="0"/>
      <w:divBdr>
        <w:top w:val="none" w:sz="0" w:space="0" w:color="auto"/>
        <w:left w:val="none" w:sz="0" w:space="0" w:color="auto"/>
        <w:bottom w:val="none" w:sz="0" w:space="0" w:color="auto"/>
        <w:right w:val="none" w:sz="0" w:space="0" w:color="auto"/>
      </w:divBdr>
      <w:divsChild>
        <w:div w:id="314989759">
          <w:marLeft w:val="0"/>
          <w:marRight w:val="0"/>
          <w:marTop w:val="0"/>
          <w:marBottom w:val="0"/>
          <w:divBdr>
            <w:top w:val="none" w:sz="0" w:space="0" w:color="auto"/>
            <w:left w:val="none" w:sz="0" w:space="0" w:color="auto"/>
            <w:bottom w:val="none" w:sz="0" w:space="0" w:color="auto"/>
            <w:right w:val="none" w:sz="0" w:space="0" w:color="auto"/>
          </w:divBdr>
        </w:div>
      </w:divsChild>
    </w:div>
    <w:div w:id="543906473">
      <w:bodyDiv w:val="1"/>
      <w:marLeft w:val="0"/>
      <w:marRight w:val="0"/>
      <w:marTop w:val="0"/>
      <w:marBottom w:val="0"/>
      <w:divBdr>
        <w:top w:val="none" w:sz="0" w:space="0" w:color="auto"/>
        <w:left w:val="none" w:sz="0" w:space="0" w:color="auto"/>
        <w:bottom w:val="none" w:sz="0" w:space="0" w:color="auto"/>
        <w:right w:val="none" w:sz="0" w:space="0" w:color="auto"/>
      </w:divBdr>
    </w:div>
    <w:div w:id="543906482">
      <w:bodyDiv w:val="1"/>
      <w:marLeft w:val="0"/>
      <w:marRight w:val="0"/>
      <w:marTop w:val="0"/>
      <w:marBottom w:val="0"/>
      <w:divBdr>
        <w:top w:val="none" w:sz="0" w:space="0" w:color="auto"/>
        <w:left w:val="none" w:sz="0" w:space="0" w:color="auto"/>
        <w:bottom w:val="none" w:sz="0" w:space="0" w:color="auto"/>
        <w:right w:val="none" w:sz="0" w:space="0" w:color="auto"/>
      </w:divBdr>
    </w:div>
    <w:div w:id="543951819">
      <w:bodyDiv w:val="1"/>
      <w:marLeft w:val="0"/>
      <w:marRight w:val="0"/>
      <w:marTop w:val="0"/>
      <w:marBottom w:val="0"/>
      <w:divBdr>
        <w:top w:val="none" w:sz="0" w:space="0" w:color="auto"/>
        <w:left w:val="none" w:sz="0" w:space="0" w:color="auto"/>
        <w:bottom w:val="none" w:sz="0" w:space="0" w:color="auto"/>
        <w:right w:val="none" w:sz="0" w:space="0" w:color="auto"/>
      </w:divBdr>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19266">
      <w:bodyDiv w:val="1"/>
      <w:marLeft w:val="0"/>
      <w:marRight w:val="0"/>
      <w:marTop w:val="0"/>
      <w:marBottom w:val="0"/>
      <w:divBdr>
        <w:top w:val="none" w:sz="0" w:space="0" w:color="auto"/>
        <w:left w:val="none" w:sz="0" w:space="0" w:color="auto"/>
        <w:bottom w:val="none" w:sz="0" w:space="0" w:color="auto"/>
        <w:right w:val="none" w:sz="0" w:space="0" w:color="auto"/>
      </w:divBdr>
      <w:divsChild>
        <w:div w:id="351958445">
          <w:marLeft w:val="0"/>
          <w:marRight w:val="0"/>
          <w:marTop w:val="300"/>
          <w:marBottom w:val="0"/>
          <w:divBdr>
            <w:top w:val="none" w:sz="0" w:space="0" w:color="auto"/>
            <w:left w:val="none" w:sz="0" w:space="0" w:color="auto"/>
            <w:bottom w:val="none" w:sz="0" w:space="0" w:color="auto"/>
            <w:right w:val="none" w:sz="0" w:space="0" w:color="auto"/>
          </w:divBdr>
        </w:div>
        <w:div w:id="683629288">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67496">
      <w:bodyDiv w:val="1"/>
      <w:marLeft w:val="0"/>
      <w:marRight w:val="0"/>
      <w:marTop w:val="0"/>
      <w:marBottom w:val="0"/>
      <w:divBdr>
        <w:top w:val="none" w:sz="0" w:space="0" w:color="auto"/>
        <w:left w:val="none" w:sz="0" w:space="0" w:color="auto"/>
        <w:bottom w:val="none" w:sz="0" w:space="0" w:color="auto"/>
        <w:right w:val="none" w:sz="0" w:space="0" w:color="auto"/>
      </w:divBdr>
      <w:divsChild>
        <w:div w:id="4945409">
          <w:marLeft w:val="0"/>
          <w:marRight w:val="0"/>
          <w:marTop w:val="0"/>
          <w:marBottom w:val="0"/>
          <w:divBdr>
            <w:top w:val="none" w:sz="0" w:space="0" w:color="auto"/>
            <w:left w:val="none" w:sz="0" w:space="0" w:color="auto"/>
            <w:bottom w:val="none" w:sz="0" w:space="0" w:color="auto"/>
            <w:right w:val="none" w:sz="0" w:space="0" w:color="auto"/>
          </w:divBdr>
        </w:div>
        <w:div w:id="787701609">
          <w:marLeft w:val="0"/>
          <w:marRight w:val="0"/>
          <w:marTop w:val="0"/>
          <w:marBottom w:val="0"/>
          <w:divBdr>
            <w:top w:val="none" w:sz="0" w:space="0" w:color="auto"/>
            <w:left w:val="none" w:sz="0" w:space="0" w:color="auto"/>
            <w:bottom w:val="none" w:sz="0" w:space="0" w:color="auto"/>
            <w:right w:val="none" w:sz="0" w:space="0" w:color="auto"/>
          </w:divBdr>
        </w:div>
      </w:divsChild>
    </w:div>
    <w:div w:id="544635919">
      <w:bodyDiv w:val="1"/>
      <w:marLeft w:val="0"/>
      <w:marRight w:val="0"/>
      <w:marTop w:val="0"/>
      <w:marBottom w:val="0"/>
      <w:divBdr>
        <w:top w:val="none" w:sz="0" w:space="0" w:color="auto"/>
        <w:left w:val="none" w:sz="0" w:space="0" w:color="auto"/>
        <w:bottom w:val="none" w:sz="0" w:space="0" w:color="auto"/>
        <w:right w:val="none" w:sz="0" w:space="0" w:color="auto"/>
      </w:divBdr>
      <w:divsChild>
        <w:div w:id="591279849">
          <w:marLeft w:val="0"/>
          <w:marRight w:val="0"/>
          <w:marTop w:val="0"/>
          <w:marBottom w:val="0"/>
          <w:divBdr>
            <w:top w:val="none" w:sz="0" w:space="0" w:color="auto"/>
            <w:left w:val="none" w:sz="0" w:space="0" w:color="auto"/>
            <w:bottom w:val="none" w:sz="0" w:space="0" w:color="auto"/>
            <w:right w:val="none" w:sz="0" w:space="0" w:color="auto"/>
          </w:divBdr>
        </w:div>
      </w:divsChild>
    </w:div>
    <w:div w:id="544681112">
      <w:bodyDiv w:val="1"/>
      <w:marLeft w:val="0"/>
      <w:marRight w:val="0"/>
      <w:marTop w:val="0"/>
      <w:marBottom w:val="0"/>
      <w:divBdr>
        <w:top w:val="none" w:sz="0" w:space="0" w:color="auto"/>
        <w:left w:val="none" w:sz="0" w:space="0" w:color="auto"/>
        <w:bottom w:val="none" w:sz="0" w:space="0" w:color="auto"/>
        <w:right w:val="none" w:sz="0" w:space="0" w:color="auto"/>
      </w:divBdr>
      <w:divsChild>
        <w:div w:id="505675924">
          <w:marLeft w:val="0"/>
          <w:marRight w:val="0"/>
          <w:marTop w:val="0"/>
          <w:marBottom w:val="0"/>
          <w:divBdr>
            <w:top w:val="none" w:sz="0" w:space="0" w:color="auto"/>
            <w:left w:val="none" w:sz="0" w:space="0" w:color="auto"/>
            <w:bottom w:val="none" w:sz="0" w:space="0" w:color="auto"/>
            <w:right w:val="none" w:sz="0" w:space="0" w:color="auto"/>
          </w:divBdr>
        </w:div>
      </w:divsChild>
    </w:div>
    <w:div w:id="544685192">
      <w:bodyDiv w:val="1"/>
      <w:marLeft w:val="0"/>
      <w:marRight w:val="0"/>
      <w:marTop w:val="0"/>
      <w:marBottom w:val="0"/>
      <w:divBdr>
        <w:top w:val="none" w:sz="0" w:space="0" w:color="auto"/>
        <w:left w:val="none" w:sz="0" w:space="0" w:color="auto"/>
        <w:bottom w:val="none" w:sz="0" w:space="0" w:color="auto"/>
        <w:right w:val="none" w:sz="0" w:space="0" w:color="auto"/>
      </w:divBdr>
      <w:divsChild>
        <w:div w:id="383332950">
          <w:marLeft w:val="0"/>
          <w:marRight w:val="0"/>
          <w:marTop w:val="0"/>
          <w:marBottom w:val="0"/>
          <w:divBdr>
            <w:top w:val="none" w:sz="0" w:space="0" w:color="auto"/>
            <w:left w:val="none" w:sz="0" w:space="0" w:color="auto"/>
            <w:bottom w:val="none" w:sz="0" w:space="0" w:color="auto"/>
            <w:right w:val="none" w:sz="0" w:space="0" w:color="auto"/>
          </w:divBdr>
        </w:div>
        <w:div w:id="529031545">
          <w:marLeft w:val="0"/>
          <w:marRight w:val="0"/>
          <w:marTop w:val="0"/>
          <w:marBottom w:val="0"/>
          <w:divBdr>
            <w:top w:val="none" w:sz="0" w:space="0" w:color="auto"/>
            <w:left w:val="none" w:sz="0" w:space="0" w:color="auto"/>
            <w:bottom w:val="none" w:sz="0" w:space="0" w:color="auto"/>
            <w:right w:val="none" w:sz="0" w:space="0" w:color="auto"/>
          </w:divBdr>
          <w:divsChild>
            <w:div w:id="710812885">
              <w:marLeft w:val="0"/>
              <w:marRight w:val="0"/>
              <w:marTop w:val="0"/>
              <w:marBottom w:val="0"/>
              <w:divBdr>
                <w:top w:val="none" w:sz="0" w:space="0" w:color="auto"/>
                <w:left w:val="none" w:sz="0" w:space="0" w:color="auto"/>
                <w:bottom w:val="none" w:sz="0" w:space="0" w:color="auto"/>
                <w:right w:val="none" w:sz="0" w:space="0" w:color="auto"/>
              </w:divBdr>
              <w:divsChild>
                <w:div w:id="9039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
    <w:div w:id="544870414">
      <w:bodyDiv w:val="1"/>
      <w:marLeft w:val="0"/>
      <w:marRight w:val="0"/>
      <w:marTop w:val="0"/>
      <w:marBottom w:val="0"/>
      <w:divBdr>
        <w:top w:val="none" w:sz="0" w:space="0" w:color="auto"/>
        <w:left w:val="none" w:sz="0" w:space="0" w:color="auto"/>
        <w:bottom w:val="none" w:sz="0" w:space="0" w:color="auto"/>
        <w:right w:val="none" w:sz="0" w:space="0" w:color="auto"/>
      </w:divBdr>
      <w:divsChild>
        <w:div w:id="22875326">
          <w:marLeft w:val="0"/>
          <w:marRight w:val="0"/>
          <w:marTop w:val="0"/>
          <w:marBottom w:val="0"/>
          <w:divBdr>
            <w:top w:val="none" w:sz="0" w:space="0" w:color="auto"/>
            <w:left w:val="none" w:sz="0" w:space="0" w:color="auto"/>
            <w:bottom w:val="none" w:sz="0" w:space="0" w:color="auto"/>
            <w:right w:val="none" w:sz="0" w:space="0" w:color="auto"/>
          </w:divBdr>
        </w:div>
        <w:div w:id="579604183">
          <w:marLeft w:val="0"/>
          <w:marRight w:val="0"/>
          <w:marTop w:val="0"/>
          <w:marBottom w:val="0"/>
          <w:divBdr>
            <w:top w:val="none" w:sz="0" w:space="0" w:color="auto"/>
            <w:left w:val="none" w:sz="0" w:space="0" w:color="auto"/>
            <w:bottom w:val="none" w:sz="0" w:space="0" w:color="auto"/>
            <w:right w:val="none" w:sz="0" w:space="0" w:color="auto"/>
          </w:divBdr>
          <w:divsChild>
            <w:div w:id="1976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1275417">
          <w:marLeft w:val="75"/>
          <w:marRight w:val="75"/>
          <w:marTop w:val="75"/>
          <w:marBottom w:val="75"/>
          <w:divBdr>
            <w:top w:val="none" w:sz="0" w:space="0" w:color="auto"/>
            <w:left w:val="none" w:sz="0" w:space="0" w:color="auto"/>
            <w:bottom w:val="none" w:sz="0" w:space="0" w:color="auto"/>
            <w:right w:val="none" w:sz="0" w:space="0" w:color="auto"/>
          </w:divBdr>
        </w:div>
        <w:div w:id="378673753">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sChild>
    </w:div>
    <w:div w:id="545024071">
      <w:bodyDiv w:val="1"/>
      <w:marLeft w:val="0"/>
      <w:marRight w:val="0"/>
      <w:marTop w:val="0"/>
      <w:marBottom w:val="0"/>
      <w:divBdr>
        <w:top w:val="none" w:sz="0" w:space="0" w:color="auto"/>
        <w:left w:val="none" w:sz="0" w:space="0" w:color="auto"/>
        <w:bottom w:val="none" w:sz="0" w:space="0" w:color="auto"/>
        <w:right w:val="none" w:sz="0" w:space="0" w:color="auto"/>
      </w:divBdr>
      <w:divsChild>
        <w:div w:id="83065835">
          <w:marLeft w:val="0"/>
          <w:marRight w:val="0"/>
          <w:marTop w:val="300"/>
          <w:marBottom w:val="0"/>
          <w:divBdr>
            <w:top w:val="none" w:sz="0" w:space="0" w:color="auto"/>
            <w:left w:val="none" w:sz="0" w:space="0" w:color="auto"/>
            <w:bottom w:val="none" w:sz="0" w:space="0" w:color="auto"/>
            <w:right w:val="none" w:sz="0" w:space="0" w:color="auto"/>
          </w:divBdr>
        </w:div>
        <w:div w:id="31040942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sChild>
    </w:div>
    <w:div w:id="545147504">
      <w:bodyDiv w:val="1"/>
      <w:marLeft w:val="0"/>
      <w:marRight w:val="0"/>
      <w:marTop w:val="0"/>
      <w:marBottom w:val="0"/>
      <w:divBdr>
        <w:top w:val="none" w:sz="0" w:space="0" w:color="auto"/>
        <w:left w:val="none" w:sz="0" w:space="0" w:color="auto"/>
        <w:bottom w:val="none" w:sz="0" w:space="0" w:color="auto"/>
        <w:right w:val="none" w:sz="0" w:space="0" w:color="auto"/>
      </w:divBdr>
      <w:divsChild>
        <w:div w:id="814101592">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8874">
      <w:bodyDiv w:val="1"/>
      <w:marLeft w:val="0"/>
      <w:marRight w:val="0"/>
      <w:marTop w:val="0"/>
      <w:marBottom w:val="0"/>
      <w:divBdr>
        <w:top w:val="none" w:sz="0" w:space="0" w:color="auto"/>
        <w:left w:val="none" w:sz="0" w:space="0" w:color="auto"/>
        <w:bottom w:val="none" w:sz="0" w:space="0" w:color="auto"/>
        <w:right w:val="none" w:sz="0" w:space="0" w:color="auto"/>
      </w:divBdr>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
      </w:divsChild>
    </w:div>
    <w:div w:id="546337673">
      <w:bodyDiv w:val="1"/>
      <w:marLeft w:val="0"/>
      <w:marRight w:val="0"/>
      <w:marTop w:val="0"/>
      <w:marBottom w:val="0"/>
      <w:divBdr>
        <w:top w:val="none" w:sz="0" w:space="0" w:color="auto"/>
        <w:left w:val="none" w:sz="0" w:space="0" w:color="auto"/>
        <w:bottom w:val="none" w:sz="0" w:space="0" w:color="auto"/>
        <w:right w:val="none" w:sz="0" w:space="0" w:color="auto"/>
      </w:divBdr>
      <w:divsChild>
        <w:div w:id="722606350">
          <w:marLeft w:val="0"/>
          <w:marRight w:val="0"/>
          <w:marTop w:val="0"/>
          <w:marBottom w:val="0"/>
          <w:divBdr>
            <w:top w:val="none" w:sz="0" w:space="0" w:color="auto"/>
            <w:left w:val="none" w:sz="0" w:space="0" w:color="auto"/>
            <w:bottom w:val="none" w:sz="0" w:space="0" w:color="auto"/>
            <w:right w:val="none" w:sz="0" w:space="0" w:color="auto"/>
          </w:divBdr>
        </w:div>
        <w:div w:id="874082926">
          <w:marLeft w:val="0"/>
          <w:marRight w:val="0"/>
          <w:marTop w:val="0"/>
          <w:marBottom w:val="0"/>
          <w:divBdr>
            <w:top w:val="none" w:sz="0" w:space="0" w:color="auto"/>
            <w:left w:val="none" w:sz="0" w:space="0" w:color="auto"/>
            <w:bottom w:val="none" w:sz="0" w:space="0" w:color="auto"/>
            <w:right w:val="none" w:sz="0" w:space="0" w:color="auto"/>
          </w:divBdr>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sChild>
    </w:div>
    <w:div w:id="547034460">
      <w:bodyDiv w:val="1"/>
      <w:marLeft w:val="0"/>
      <w:marRight w:val="0"/>
      <w:marTop w:val="0"/>
      <w:marBottom w:val="0"/>
      <w:divBdr>
        <w:top w:val="none" w:sz="0" w:space="0" w:color="auto"/>
        <w:left w:val="none" w:sz="0" w:space="0" w:color="auto"/>
        <w:bottom w:val="none" w:sz="0" w:space="0" w:color="auto"/>
        <w:right w:val="none" w:sz="0" w:space="0" w:color="auto"/>
      </w:divBdr>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
    <w:div w:id="547568042">
      <w:bodyDiv w:val="1"/>
      <w:marLeft w:val="0"/>
      <w:marRight w:val="0"/>
      <w:marTop w:val="0"/>
      <w:marBottom w:val="0"/>
      <w:divBdr>
        <w:top w:val="none" w:sz="0" w:space="0" w:color="auto"/>
        <w:left w:val="none" w:sz="0" w:space="0" w:color="auto"/>
        <w:bottom w:val="none" w:sz="0" w:space="0" w:color="auto"/>
        <w:right w:val="none" w:sz="0" w:space="0" w:color="auto"/>
      </w:divBdr>
    </w:div>
    <w:div w:id="547570432">
      <w:bodyDiv w:val="1"/>
      <w:marLeft w:val="0"/>
      <w:marRight w:val="0"/>
      <w:marTop w:val="0"/>
      <w:marBottom w:val="0"/>
      <w:divBdr>
        <w:top w:val="none" w:sz="0" w:space="0" w:color="auto"/>
        <w:left w:val="none" w:sz="0" w:space="0" w:color="auto"/>
        <w:bottom w:val="none" w:sz="0" w:space="0" w:color="auto"/>
        <w:right w:val="none" w:sz="0" w:space="0" w:color="auto"/>
      </w:divBdr>
    </w:div>
    <w:div w:id="547840538">
      <w:bodyDiv w:val="1"/>
      <w:marLeft w:val="0"/>
      <w:marRight w:val="0"/>
      <w:marTop w:val="0"/>
      <w:marBottom w:val="0"/>
      <w:divBdr>
        <w:top w:val="none" w:sz="0" w:space="0" w:color="auto"/>
        <w:left w:val="none" w:sz="0" w:space="0" w:color="auto"/>
        <w:bottom w:val="none" w:sz="0" w:space="0" w:color="auto"/>
        <w:right w:val="none" w:sz="0" w:space="0" w:color="auto"/>
      </w:divBdr>
      <w:divsChild>
        <w:div w:id="78216723">
          <w:marLeft w:val="0"/>
          <w:marRight w:val="0"/>
          <w:marTop w:val="0"/>
          <w:marBottom w:val="0"/>
          <w:divBdr>
            <w:top w:val="none" w:sz="0" w:space="0" w:color="auto"/>
            <w:left w:val="none" w:sz="0" w:space="0" w:color="auto"/>
            <w:bottom w:val="none" w:sz="0" w:space="0" w:color="auto"/>
            <w:right w:val="none" w:sz="0" w:space="0" w:color="auto"/>
          </w:divBdr>
        </w:div>
        <w:div w:id="214128550">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031633">
      <w:bodyDiv w:val="1"/>
      <w:marLeft w:val="0"/>
      <w:marRight w:val="0"/>
      <w:marTop w:val="0"/>
      <w:marBottom w:val="0"/>
      <w:divBdr>
        <w:top w:val="none" w:sz="0" w:space="0" w:color="auto"/>
        <w:left w:val="none" w:sz="0" w:space="0" w:color="auto"/>
        <w:bottom w:val="none" w:sz="0" w:space="0" w:color="auto"/>
        <w:right w:val="none" w:sz="0" w:space="0" w:color="auto"/>
      </w:divBdr>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222774">
      <w:bodyDiv w:val="1"/>
      <w:marLeft w:val="0"/>
      <w:marRight w:val="0"/>
      <w:marTop w:val="0"/>
      <w:marBottom w:val="0"/>
      <w:divBdr>
        <w:top w:val="none" w:sz="0" w:space="0" w:color="auto"/>
        <w:left w:val="none" w:sz="0" w:space="0" w:color="auto"/>
        <w:bottom w:val="none" w:sz="0" w:space="0" w:color="auto"/>
        <w:right w:val="none" w:sz="0" w:space="0" w:color="auto"/>
      </w:divBdr>
    </w:div>
    <w:div w:id="548686619">
      <w:bodyDiv w:val="1"/>
      <w:marLeft w:val="0"/>
      <w:marRight w:val="0"/>
      <w:marTop w:val="0"/>
      <w:marBottom w:val="0"/>
      <w:divBdr>
        <w:top w:val="none" w:sz="0" w:space="0" w:color="auto"/>
        <w:left w:val="none" w:sz="0" w:space="0" w:color="auto"/>
        <w:bottom w:val="none" w:sz="0" w:space="0" w:color="auto"/>
        <w:right w:val="none" w:sz="0" w:space="0" w:color="auto"/>
      </w:divBdr>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40446613">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327096303">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8877814">
      <w:bodyDiv w:val="1"/>
      <w:marLeft w:val="0"/>
      <w:marRight w:val="0"/>
      <w:marTop w:val="0"/>
      <w:marBottom w:val="0"/>
      <w:divBdr>
        <w:top w:val="none" w:sz="0" w:space="0" w:color="auto"/>
        <w:left w:val="none" w:sz="0" w:space="0" w:color="auto"/>
        <w:bottom w:val="none" w:sz="0" w:space="0" w:color="auto"/>
        <w:right w:val="none" w:sz="0" w:space="0" w:color="auto"/>
      </w:divBdr>
      <w:divsChild>
        <w:div w:id="213931037">
          <w:marLeft w:val="0"/>
          <w:marRight w:val="0"/>
          <w:marTop w:val="0"/>
          <w:marBottom w:val="0"/>
          <w:divBdr>
            <w:top w:val="none" w:sz="0" w:space="0" w:color="auto"/>
            <w:left w:val="none" w:sz="0" w:space="0" w:color="auto"/>
            <w:bottom w:val="none" w:sz="0" w:space="0" w:color="auto"/>
            <w:right w:val="none" w:sz="0" w:space="0" w:color="auto"/>
          </w:divBdr>
        </w:div>
      </w:divsChild>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
      </w:divsChild>
    </w:div>
    <w:div w:id="549267134">
      <w:bodyDiv w:val="1"/>
      <w:marLeft w:val="0"/>
      <w:marRight w:val="0"/>
      <w:marTop w:val="0"/>
      <w:marBottom w:val="0"/>
      <w:divBdr>
        <w:top w:val="none" w:sz="0" w:space="0" w:color="auto"/>
        <w:left w:val="none" w:sz="0" w:space="0" w:color="auto"/>
        <w:bottom w:val="none" w:sz="0" w:space="0" w:color="auto"/>
        <w:right w:val="none" w:sz="0" w:space="0" w:color="auto"/>
      </w:divBdr>
      <w:divsChild>
        <w:div w:id="323365645">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3907">
      <w:bodyDiv w:val="1"/>
      <w:marLeft w:val="0"/>
      <w:marRight w:val="0"/>
      <w:marTop w:val="0"/>
      <w:marBottom w:val="0"/>
      <w:divBdr>
        <w:top w:val="none" w:sz="0" w:space="0" w:color="auto"/>
        <w:left w:val="none" w:sz="0" w:space="0" w:color="auto"/>
        <w:bottom w:val="none" w:sz="0" w:space="0" w:color="auto"/>
        <w:right w:val="none" w:sz="0" w:space="0" w:color="auto"/>
      </w:divBdr>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458914">
      <w:bodyDiv w:val="1"/>
      <w:marLeft w:val="0"/>
      <w:marRight w:val="0"/>
      <w:marTop w:val="0"/>
      <w:marBottom w:val="0"/>
      <w:divBdr>
        <w:top w:val="none" w:sz="0" w:space="0" w:color="auto"/>
        <w:left w:val="none" w:sz="0" w:space="0" w:color="auto"/>
        <w:bottom w:val="none" w:sz="0" w:space="0" w:color="auto"/>
        <w:right w:val="none" w:sz="0" w:space="0" w:color="auto"/>
      </w:divBdr>
      <w:divsChild>
        <w:div w:id="234896773">
          <w:marLeft w:val="0"/>
          <w:marRight w:val="0"/>
          <w:marTop w:val="0"/>
          <w:marBottom w:val="0"/>
          <w:divBdr>
            <w:top w:val="none" w:sz="0" w:space="0" w:color="auto"/>
            <w:left w:val="none" w:sz="0" w:space="0" w:color="auto"/>
            <w:bottom w:val="none" w:sz="0" w:space="0" w:color="auto"/>
            <w:right w:val="none" w:sz="0" w:space="0" w:color="auto"/>
          </w:divBdr>
        </w:div>
      </w:divsChild>
    </w:div>
    <w:div w:id="549609273">
      <w:bodyDiv w:val="1"/>
      <w:marLeft w:val="0"/>
      <w:marRight w:val="0"/>
      <w:marTop w:val="0"/>
      <w:marBottom w:val="0"/>
      <w:divBdr>
        <w:top w:val="none" w:sz="0" w:space="0" w:color="auto"/>
        <w:left w:val="none" w:sz="0" w:space="0" w:color="auto"/>
        <w:bottom w:val="none" w:sz="0" w:space="0" w:color="auto"/>
        <w:right w:val="none" w:sz="0" w:space="0" w:color="auto"/>
      </w:divBdr>
    </w:div>
    <w:div w:id="549657638">
      <w:bodyDiv w:val="1"/>
      <w:marLeft w:val="0"/>
      <w:marRight w:val="0"/>
      <w:marTop w:val="0"/>
      <w:marBottom w:val="0"/>
      <w:divBdr>
        <w:top w:val="none" w:sz="0" w:space="0" w:color="auto"/>
        <w:left w:val="none" w:sz="0" w:space="0" w:color="auto"/>
        <w:bottom w:val="none" w:sz="0" w:space="0" w:color="auto"/>
        <w:right w:val="none" w:sz="0" w:space="0" w:color="auto"/>
      </w:divBdr>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271882">
      <w:bodyDiv w:val="1"/>
      <w:marLeft w:val="0"/>
      <w:marRight w:val="0"/>
      <w:marTop w:val="0"/>
      <w:marBottom w:val="0"/>
      <w:divBdr>
        <w:top w:val="none" w:sz="0" w:space="0" w:color="auto"/>
        <w:left w:val="none" w:sz="0" w:space="0" w:color="auto"/>
        <w:bottom w:val="none" w:sz="0" w:space="0" w:color="auto"/>
        <w:right w:val="none" w:sz="0" w:space="0" w:color="auto"/>
      </w:divBdr>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434982211">
          <w:marLeft w:val="0"/>
          <w:marRight w:val="0"/>
          <w:marTop w:val="0"/>
          <w:marBottom w:val="0"/>
          <w:divBdr>
            <w:top w:val="none" w:sz="0" w:space="0" w:color="auto"/>
            <w:left w:val="none" w:sz="0" w:space="0" w:color="auto"/>
            <w:bottom w:val="none" w:sz="0" w:space="0" w:color="auto"/>
            <w:right w:val="none" w:sz="0" w:space="0" w:color="auto"/>
          </w:divBdr>
        </w:div>
        <w:div w:id="562259813">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
    <w:div w:id="551232520">
      <w:bodyDiv w:val="1"/>
      <w:marLeft w:val="0"/>
      <w:marRight w:val="0"/>
      <w:marTop w:val="0"/>
      <w:marBottom w:val="0"/>
      <w:divBdr>
        <w:top w:val="none" w:sz="0" w:space="0" w:color="auto"/>
        <w:left w:val="none" w:sz="0" w:space="0" w:color="auto"/>
        <w:bottom w:val="none" w:sz="0" w:space="0" w:color="auto"/>
        <w:right w:val="none" w:sz="0" w:space="0" w:color="auto"/>
      </w:divBdr>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387084">
      <w:bodyDiv w:val="1"/>
      <w:marLeft w:val="0"/>
      <w:marRight w:val="0"/>
      <w:marTop w:val="0"/>
      <w:marBottom w:val="0"/>
      <w:divBdr>
        <w:top w:val="none" w:sz="0" w:space="0" w:color="auto"/>
        <w:left w:val="none" w:sz="0" w:space="0" w:color="auto"/>
        <w:bottom w:val="none" w:sz="0" w:space="0" w:color="auto"/>
        <w:right w:val="none" w:sz="0" w:space="0" w:color="auto"/>
      </w:divBdr>
      <w:divsChild>
        <w:div w:id="873032320">
          <w:marLeft w:val="0"/>
          <w:marRight w:val="0"/>
          <w:marTop w:val="0"/>
          <w:marBottom w:val="0"/>
          <w:divBdr>
            <w:top w:val="none" w:sz="0" w:space="0" w:color="auto"/>
            <w:left w:val="none" w:sz="0" w:space="0" w:color="auto"/>
            <w:bottom w:val="none" w:sz="0" w:space="0" w:color="auto"/>
            <w:right w:val="none" w:sz="0" w:space="0" w:color="auto"/>
          </w:divBdr>
        </w:div>
      </w:divsChild>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sChild>
    </w:div>
    <w:div w:id="551624092">
      <w:bodyDiv w:val="1"/>
      <w:marLeft w:val="0"/>
      <w:marRight w:val="0"/>
      <w:marTop w:val="0"/>
      <w:marBottom w:val="0"/>
      <w:divBdr>
        <w:top w:val="none" w:sz="0" w:space="0" w:color="auto"/>
        <w:left w:val="none" w:sz="0" w:space="0" w:color="auto"/>
        <w:bottom w:val="none" w:sz="0" w:space="0" w:color="auto"/>
        <w:right w:val="none" w:sz="0" w:space="0" w:color="auto"/>
      </w:divBdr>
    </w:div>
    <w:div w:id="551776079">
      <w:bodyDiv w:val="1"/>
      <w:marLeft w:val="0"/>
      <w:marRight w:val="0"/>
      <w:marTop w:val="0"/>
      <w:marBottom w:val="0"/>
      <w:divBdr>
        <w:top w:val="none" w:sz="0" w:space="0" w:color="auto"/>
        <w:left w:val="none" w:sz="0" w:space="0" w:color="auto"/>
        <w:bottom w:val="none" w:sz="0" w:space="0" w:color="auto"/>
        <w:right w:val="none" w:sz="0" w:space="0" w:color="auto"/>
      </w:divBdr>
      <w:divsChild>
        <w:div w:id="124660426">
          <w:marLeft w:val="0"/>
          <w:marRight w:val="0"/>
          <w:marTop w:val="0"/>
          <w:marBottom w:val="0"/>
          <w:divBdr>
            <w:top w:val="none" w:sz="0" w:space="0" w:color="auto"/>
            <w:left w:val="none" w:sz="0" w:space="0" w:color="auto"/>
            <w:bottom w:val="none" w:sz="0" w:space="0" w:color="auto"/>
            <w:right w:val="none" w:sz="0" w:space="0" w:color="auto"/>
          </w:divBdr>
        </w:div>
        <w:div w:id="498732559">
          <w:marLeft w:val="0"/>
          <w:marRight w:val="0"/>
          <w:marTop w:val="0"/>
          <w:marBottom w:val="0"/>
          <w:divBdr>
            <w:top w:val="none" w:sz="0" w:space="0" w:color="auto"/>
            <w:left w:val="none" w:sz="0" w:space="0" w:color="auto"/>
            <w:bottom w:val="none" w:sz="0" w:space="0" w:color="auto"/>
            <w:right w:val="none" w:sz="0" w:space="0" w:color="auto"/>
          </w:divBdr>
          <w:divsChild>
            <w:div w:id="4850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18247">
      <w:bodyDiv w:val="1"/>
      <w:marLeft w:val="0"/>
      <w:marRight w:val="0"/>
      <w:marTop w:val="0"/>
      <w:marBottom w:val="0"/>
      <w:divBdr>
        <w:top w:val="none" w:sz="0" w:space="0" w:color="auto"/>
        <w:left w:val="none" w:sz="0" w:space="0" w:color="auto"/>
        <w:bottom w:val="none" w:sz="0" w:space="0" w:color="auto"/>
        <w:right w:val="none" w:sz="0" w:space="0" w:color="auto"/>
      </w:divBdr>
      <w:divsChild>
        <w:div w:id="350304044">
          <w:marLeft w:val="0"/>
          <w:marRight w:val="0"/>
          <w:marTop w:val="300"/>
          <w:marBottom w:val="0"/>
          <w:divBdr>
            <w:top w:val="none" w:sz="0" w:space="0" w:color="auto"/>
            <w:left w:val="none" w:sz="0" w:space="0" w:color="auto"/>
            <w:bottom w:val="none" w:sz="0" w:space="0" w:color="auto"/>
            <w:right w:val="none" w:sz="0" w:space="0" w:color="auto"/>
          </w:divBdr>
        </w:div>
      </w:divsChild>
    </w:div>
    <w:div w:id="551890258">
      <w:bodyDiv w:val="1"/>
      <w:marLeft w:val="0"/>
      <w:marRight w:val="0"/>
      <w:marTop w:val="0"/>
      <w:marBottom w:val="0"/>
      <w:divBdr>
        <w:top w:val="none" w:sz="0" w:space="0" w:color="auto"/>
        <w:left w:val="none" w:sz="0" w:space="0" w:color="auto"/>
        <w:bottom w:val="none" w:sz="0" w:space="0" w:color="auto"/>
        <w:right w:val="none" w:sz="0" w:space="0" w:color="auto"/>
      </w:divBdr>
      <w:divsChild>
        <w:div w:id="285552433">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sChild>
    </w:div>
    <w:div w:id="552426221">
      <w:bodyDiv w:val="1"/>
      <w:marLeft w:val="0"/>
      <w:marRight w:val="0"/>
      <w:marTop w:val="0"/>
      <w:marBottom w:val="0"/>
      <w:divBdr>
        <w:top w:val="none" w:sz="0" w:space="0" w:color="auto"/>
        <w:left w:val="none" w:sz="0" w:space="0" w:color="auto"/>
        <w:bottom w:val="none" w:sz="0" w:space="0" w:color="auto"/>
        <w:right w:val="none" w:sz="0" w:space="0" w:color="auto"/>
      </w:divBdr>
      <w:divsChild>
        <w:div w:id="651905954">
          <w:marLeft w:val="0"/>
          <w:marRight w:val="0"/>
          <w:marTop w:val="0"/>
          <w:marBottom w:val="0"/>
          <w:divBdr>
            <w:top w:val="none" w:sz="0" w:space="0" w:color="auto"/>
            <w:left w:val="none" w:sz="0" w:space="0" w:color="auto"/>
            <w:bottom w:val="none" w:sz="0" w:space="0" w:color="auto"/>
            <w:right w:val="none" w:sz="0" w:space="0" w:color="auto"/>
          </w:divBdr>
        </w:div>
        <w:div w:id="912398715">
          <w:marLeft w:val="0"/>
          <w:marRight w:val="0"/>
          <w:marTop w:val="0"/>
          <w:marBottom w:val="0"/>
          <w:divBdr>
            <w:top w:val="none" w:sz="0" w:space="0" w:color="auto"/>
            <w:left w:val="none" w:sz="0" w:space="0" w:color="auto"/>
            <w:bottom w:val="none" w:sz="0" w:space="0" w:color="auto"/>
            <w:right w:val="none" w:sz="0" w:space="0" w:color="auto"/>
          </w:divBdr>
          <w:divsChild>
            <w:div w:id="42172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429008">
      <w:bodyDiv w:val="1"/>
      <w:marLeft w:val="0"/>
      <w:marRight w:val="0"/>
      <w:marTop w:val="0"/>
      <w:marBottom w:val="0"/>
      <w:divBdr>
        <w:top w:val="none" w:sz="0" w:space="0" w:color="auto"/>
        <w:left w:val="none" w:sz="0" w:space="0" w:color="auto"/>
        <w:bottom w:val="none" w:sz="0" w:space="0" w:color="auto"/>
        <w:right w:val="none" w:sz="0" w:space="0" w:color="auto"/>
      </w:divBdr>
      <w:divsChild>
        <w:div w:id="917060862">
          <w:marLeft w:val="0"/>
          <w:marRight w:val="0"/>
          <w:marTop w:val="0"/>
          <w:marBottom w:val="0"/>
          <w:divBdr>
            <w:top w:val="none" w:sz="0" w:space="0" w:color="auto"/>
            <w:left w:val="none" w:sz="0" w:space="0" w:color="auto"/>
            <w:bottom w:val="none" w:sz="0" w:space="0" w:color="auto"/>
            <w:right w:val="none" w:sz="0" w:space="0" w:color="auto"/>
          </w:divBdr>
        </w:div>
      </w:divsChild>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62350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
    <w:div w:id="553273420">
      <w:bodyDiv w:val="1"/>
      <w:marLeft w:val="0"/>
      <w:marRight w:val="0"/>
      <w:marTop w:val="0"/>
      <w:marBottom w:val="0"/>
      <w:divBdr>
        <w:top w:val="none" w:sz="0" w:space="0" w:color="auto"/>
        <w:left w:val="none" w:sz="0" w:space="0" w:color="auto"/>
        <w:bottom w:val="none" w:sz="0" w:space="0" w:color="auto"/>
        <w:right w:val="none" w:sz="0" w:space="0" w:color="auto"/>
      </w:divBdr>
    </w:div>
    <w:div w:id="553349702">
      <w:bodyDiv w:val="1"/>
      <w:marLeft w:val="0"/>
      <w:marRight w:val="0"/>
      <w:marTop w:val="0"/>
      <w:marBottom w:val="0"/>
      <w:divBdr>
        <w:top w:val="none" w:sz="0" w:space="0" w:color="auto"/>
        <w:left w:val="none" w:sz="0" w:space="0" w:color="auto"/>
        <w:bottom w:val="none" w:sz="0" w:space="0" w:color="auto"/>
        <w:right w:val="none" w:sz="0" w:space="0" w:color="auto"/>
      </w:divBdr>
      <w:divsChild>
        <w:div w:id="562764022">
          <w:marLeft w:val="0"/>
          <w:marRight w:val="0"/>
          <w:marTop w:val="0"/>
          <w:marBottom w:val="0"/>
          <w:divBdr>
            <w:top w:val="none" w:sz="0" w:space="0" w:color="auto"/>
            <w:left w:val="none" w:sz="0" w:space="0" w:color="auto"/>
            <w:bottom w:val="none" w:sz="0" w:space="0" w:color="auto"/>
            <w:right w:val="none" w:sz="0" w:space="0" w:color="auto"/>
          </w:divBdr>
        </w:div>
      </w:divsChild>
    </w:div>
    <w:div w:id="553583194">
      <w:bodyDiv w:val="1"/>
      <w:marLeft w:val="0"/>
      <w:marRight w:val="0"/>
      <w:marTop w:val="0"/>
      <w:marBottom w:val="0"/>
      <w:divBdr>
        <w:top w:val="none" w:sz="0" w:space="0" w:color="auto"/>
        <w:left w:val="none" w:sz="0" w:space="0" w:color="auto"/>
        <w:bottom w:val="none" w:sz="0" w:space="0" w:color="auto"/>
        <w:right w:val="none" w:sz="0" w:space="0" w:color="auto"/>
      </w:divBdr>
      <w:divsChild>
        <w:div w:id="381364951">
          <w:marLeft w:val="0"/>
          <w:marRight w:val="0"/>
          <w:marTop w:val="0"/>
          <w:marBottom w:val="0"/>
          <w:divBdr>
            <w:top w:val="none" w:sz="0" w:space="0" w:color="auto"/>
            <w:left w:val="none" w:sz="0" w:space="0" w:color="auto"/>
            <w:bottom w:val="none" w:sz="0" w:space="0" w:color="auto"/>
            <w:right w:val="none" w:sz="0" w:space="0" w:color="auto"/>
          </w:divBdr>
        </w:div>
        <w:div w:id="817763691">
          <w:marLeft w:val="0"/>
          <w:marRight w:val="0"/>
          <w:marTop w:val="0"/>
          <w:marBottom w:val="0"/>
          <w:divBdr>
            <w:top w:val="none" w:sz="0" w:space="0" w:color="auto"/>
            <w:left w:val="none" w:sz="0" w:space="0" w:color="auto"/>
            <w:bottom w:val="none" w:sz="0" w:space="0" w:color="auto"/>
            <w:right w:val="none" w:sz="0" w:space="0" w:color="auto"/>
          </w:divBdr>
        </w:div>
      </w:divsChild>
    </w:div>
    <w:div w:id="554003640">
      <w:bodyDiv w:val="1"/>
      <w:marLeft w:val="0"/>
      <w:marRight w:val="0"/>
      <w:marTop w:val="0"/>
      <w:marBottom w:val="0"/>
      <w:divBdr>
        <w:top w:val="none" w:sz="0" w:space="0" w:color="auto"/>
        <w:left w:val="none" w:sz="0" w:space="0" w:color="auto"/>
        <w:bottom w:val="none" w:sz="0" w:space="0" w:color="auto"/>
        <w:right w:val="none" w:sz="0" w:space="0" w:color="auto"/>
      </w:divBdr>
      <w:divsChild>
        <w:div w:id="2042242929">
          <w:marLeft w:val="0"/>
          <w:marRight w:val="0"/>
          <w:marTop w:val="0"/>
          <w:marBottom w:val="0"/>
          <w:divBdr>
            <w:top w:val="none" w:sz="0" w:space="0" w:color="auto"/>
            <w:left w:val="none" w:sz="0" w:space="0" w:color="auto"/>
            <w:bottom w:val="none" w:sz="0" w:space="0" w:color="auto"/>
            <w:right w:val="none" w:sz="0" w:space="0" w:color="auto"/>
          </w:divBdr>
          <w:divsChild>
            <w:div w:id="2005739887">
              <w:blockQuote w:val="1"/>
              <w:marLeft w:val="0"/>
              <w:marRight w:val="0"/>
              <w:marTop w:val="0"/>
              <w:marBottom w:val="0"/>
              <w:divBdr>
                <w:top w:val="none" w:sz="0" w:space="0" w:color="auto"/>
                <w:left w:val="none" w:sz="0" w:space="0" w:color="auto"/>
                <w:bottom w:val="none" w:sz="0" w:space="0" w:color="auto"/>
                <w:right w:val="none" w:sz="0" w:space="0" w:color="auto"/>
              </w:divBdr>
              <w:divsChild>
                <w:div w:id="8468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196707">
      <w:bodyDiv w:val="1"/>
      <w:marLeft w:val="0"/>
      <w:marRight w:val="0"/>
      <w:marTop w:val="0"/>
      <w:marBottom w:val="0"/>
      <w:divBdr>
        <w:top w:val="none" w:sz="0" w:space="0" w:color="auto"/>
        <w:left w:val="none" w:sz="0" w:space="0" w:color="auto"/>
        <w:bottom w:val="none" w:sz="0" w:space="0" w:color="auto"/>
        <w:right w:val="none" w:sz="0" w:space="0" w:color="auto"/>
      </w:divBdr>
      <w:divsChild>
        <w:div w:id="15008639">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
    <w:div w:id="554245565">
      <w:bodyDiv w:val="1"/>
      <w:marLeft w:val="0"/>
      <w:marRight w:val="0"/>
      <w:marTop w:val="0"/>
      <w:marBottom w:val="0"/>
      <w:divBdr>
        <w:top w:val="none" w:sz="0" w:space="0" w:color="auto"/>
        <w:left w:val="none" w:sz="0" w:space="0" w:color="auto"/>
        <w:bottom w:val="none" w:sz="0" w:space="0" w:color="auto"/>
        <w:right w:val="none" w:sz="0" w:space="0" w:color="auto"/>
      </w:divBdr>
      <w:divsChild>
        <w:div w:id="491454556">
          <w:marLeft w:val="0"/>
          <w:marRight w:val="0"/>
          <w:marTop w:val="0"/>
          <w:marBottom w:val="0"/>
          <w:divBdr>
            <w:top w:val="none" w:sz="0" w:space="0" w:color="auto"/>
            <w:left w:val="none" w:sz="0" w:space="0" w:color="auto"/>
            <w:bottom w:val="none" w:sz="0" w:space="0" w:color="auto"/>
            <w:right w:val="none" w:sz="0" w:space="0" w:color="auto"/>
          </w:divBdr>
          <w:divsChild>
            <w:div w:id="478696221">
              <w:marLeft w:val="0"/>
              <w:marRight w:val="0"/>
              <w:marTop w:val="0"/>
              <w:marBottom w:val="0"/>
              <w:divBdr>
                <w:top w:val="none" w:sz="0" w:space="0" w:color="auto"/>
                <w:left w:val="none" w:sz="0" w:space="0" w:color="auto"/>
                <w:bottom w:val="none" w:sz="0" w:space="0" w:color="auto"/>
                <w:right w:val="none" w:sz="0" w:space="0" w:color="auto"/>
              </w:divBdr>
              <w:divsChild>
                <w:div w:id="850530042">
                  <w:marLeft w:val="0"/>
                  <w:marRight w:val="0"/>
                  <w:marTop w:val="0"/>
                  <w:marBottom w:val="0"/>
                  <w:divBdr>
                    <w:top w:val="none" w:sz="0" w:space="0" w:color="auto"/>
                    <w:left w:val="none" w:sz="0" w:space="0" w:color="auto"/>
                    <w:bottom w:val="none" w:sz="0" w:space="0" w:color="auto"/>
                    <w:right w:val="none" w:sz="0" w:space="0" w:color="auto"/>
                  </w:divBdr>
                  <w:divsChild>
                    <w:div w:id="1394278698">
                      <w:marLeft w:val="0"/>
                      <w:marRight w:val="0"/>
                      <w:marTop w:val="0"/>
                      <w:marBottom w:val="0"/>
                      <w:divBdr>
                        <w:top w:val="none" w:sz="0" w:space="0" w:color="auto"/>
                        <w:left w:val="none" w:sz="0" w:space="0" w:color="auto"/>
                        <w:bottom w:val="none" w:sz="0" w:space="0" w:color="auto"/>
                        <w:right w:val="none" w:sz="0" w:space="0" w:color="auto"/>
                      </w:divBdr>
                      <w:divsChild>
                        <w:div w:id="735393775">
                          <w:marLeft w:val="0"/>
                          <w:marRight w:val="0"/>
                          <w:marTop w:val="0"/>
                          <w:marBottom w:val="0"/>
                          <w:divBdr>
                            <w:top w:val="none" w:sz="0" w:space="0" w:color="auto"/>
                            <w:left w:val="none" w:sz="0" w:space="0" w:color="auto"/>
                            <w:bottom w:val="none" w:sz="0" w:space="0" w:color="auto"/>
                            <w:right w:val="none" w:sz="0" w:space="0" w:color="auto"/>
                          </w:divBdr>
                          <w:divsChild>
                            <w:div w:id="1041635498">
                              <w:marLeft w:val="0"/>
                              <w:marRight w:val="0"/>
                              <w:marTop w:val="0"/>
                              <w:marBottom w:val="0"/>
                              <w:divBdr>
                                <w:top w:val="none" w:sz="0" w:space="0" w:color="auto"/>
                                <w:left w:val="none" w:sz="0" w:space="0" w:color="auto"/>
                                <w:bottom w:val="none" w:sz="0" w:space="0" w:color="auto"/>
                                <w:right w:val="none" w:sz="0" w:space="0" w:color="auto"/>
                              </w:divBdr>
                            </w:div>
                            <w:div w:id="384908984">
                              <w:marLeft w:val="0"/>
                              <w:marRight w:val="0"/>
                              <w:marTop w:val="15"/>
                              <w:marBottom w:val="0"/>
                              <w:divBdr>
                                <w:top w:val="none" w:sz="0" w:space="0" w:color="auto"/>
                                <w:left w:val="none" w:sz="0" w:space="0" w:color="auto"/>
                                <w:bottom w:val="none" w:sz="0" w:space="0" w:color="auto"/>
                                <w:right w:val="none" w:sz="0" w:space="0" w:color="auto"/>
                              </w:divBdr>
                              <w:divsChild>
                                <w:div w:id="928730317">
                                  <w:marLeft w:val="0"/>
                                  <w:marRight w:val="0"/>
                                  <w:marTop w:val="0"/>
                                  <w:marBottom w:val="0"/>
                                  <w:divBdr>
                                    <w:top w:val="none" w:sz="0" w:space="0" w:color="auto"/>
                                    <w:left w:val="none" w:sz="0" w:space="0" w:color="auto"/>
                                    <w:bottom w:val="none" w:sz="0" w:space="0" w:color="auto"/>
                                    <w:right w:val="none" w:sz="0" w:space="0" w:color="auto"/>
                                  </w:divBdr>
                                </w:div>
                                <w:div w:id="19631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967194">
          <w:marLeft w:val="0"/>
          <w:marRight w:val="0"/>
          <w:marTop w:val="0"/>
          <w:marBottom w:val="0"/>
          <w:divBdr>
            <w:top w:val="none" w:sz="0" w:space="0" w:color="auto"/>
            <w:left w:val="none" w:sz="0" w:space="0" w:color="auto"/>
            <w:bottom w:val="none" w:sz="0" w:space="0" w:color="auto"/>
            <w:right w:val="none" w:sz="0" w:space="0" w:color="auto"/>
          </w:divBdr>
          <w:divsChild>
            <w:div w:id="1021590665">
              <w:marLeft w:val="0"/>
              <w:marRight w:val="0"/>
              <w:marTop w:val="0"/>
              <w:marBottom w:val="0"/>
              <w:divBdr>
                <w:top w:val="none" w:sz="0" w:space="0" w:color="auto"/>
                <w:left w:val="none" w:sz="0" w:space="0" w:color="auto"/>
                <w:bottom w:val="none" w:sz="0" w:space="0" w:color="auto"/>
                <w:right w:val="none" w:sz="0" w:space="0" w:color="auto"/>
              </w:divBdr>
              <w:divsChild>
                <w:div w:id="2050183775">
                  <w:marLeft w:val="0"/>
                  <w:marRight w:val="0"/>
                  <w:marTop w:val="0"/>
                  <w:marBottom w:val="0"/>
                  <w:divBdr>
                    <w:top w:val="none" w:sz="0" w:space="0" w:color="auto"/>
                    <w:left w:val="none" w:sz="0" w:space="0" w:color="auto"/>
                    <w:bottom w:val="none" w:sz="0" w:space="0" w:color="auto"/>
                    <w:right w:val="none" w:sz="0" w:space="0" w:color="auto"/>
                  </w:divBdr>
                  <w:divsChild>
                    <w:div w:id="1147162950">
                      <w:marLeft w:val="0"/>
                      <w:marRight w:val="0"/>
                      <w:marTop w:val="0"/>
                      <w:marBottom w:val="0"/>
                      <w:divBdr>
                        <w:top w:val="none" w:sz="0" w:space="0" w:color="auto"/>
                        <w:left w:val="none" w:sz="0" w:space="0" w:color="auto"/>
                        <w:bottom w:val="none" w:sz="0" w:space="0" w:color="auto"/>
                        <w:right w:val="none" w:sz="0" w:space="0" w:color="auto"/>
                      </w:divBdr>
                    </w:div>
                  </w:divsChild>
                </w:div>
                <w:div w:id="451440819">
                  <w:marLeft w:val="0"/>
                  <w:marRight w:val="0"/>
                  <w:marTop w:val="0"/>
                  <w:marBottom w:val="0"/>
                  <w:divBdr>
                    <w:top w:val="none" w:sz="0" w:space="0" w:color="auto"/>
                    <w:left w:val="none" w:sz="0" w:space="0" w:color="auto"/>
                    <w:bottom w:val="none" w:sz="0" w:space="0" w:color="auto"/>
                    <w:right w:val="none" w:sz="0" w:space="0" w:color="auto"/>
                  </w:divBdr>
                  <w:divsChild>
                    <w:div w:id="826940472">
                      <w:marLeft w:val="0"/>
                      <w:marRight w:val="0"/>
                      <w:marTop w:val="0"/>
                      <w:marBottom w:val="0"/>
                      <w:divBdr>
                        <w:top w:val="none" w:sz="0" w:space="0" w:color="auto"/>
                        <w:left w:val="none" w:sz="0" w:space="0" w:color="auto"/>
                        <w:bottom w:val="none" w:sz="0" w:space="0" w:color="auto"/>
                        <w:right w:val="none" w:sz="0" w:space="0" w:color="auto"/>
                      </w:divBdr>
                      <w:divsChild>
                        <w:div w:id="309407488">
                          <w:marLeft w:val="0"/>
                          <w:marRight w:val="0"/>
                          <w:marTop w:val="0"/>
                          <w:marBottom w:val="0"/>
                          <w:divBdr>
                            <w:top w:val="none" w:sz="0" w:space="0" w:color="auto"/>
                            <w:left w:val="none" w:sz="0" w:space="0" w:color="auto"/>
                            <w:bottom w:val="none" w:sz="0" w:space="0" w:color="auto"/>
                            <w:right w:val="none" w:sz="0" w:space="0" w:color="auto"/>
                          </w:divBdr>
                          <w:divsChild>
                            <w:div w:id="1076824836">
                              <w:marLeft w:val="0"/>
                              <w:marRight w:val="0"/>
                              <w:marTop w:val="0"/>
                              <w:marBottom w:val="0"/>
                              <w:divBdr>
                                <w:top w:val="none" w:sz="0" w:space="0" w:color="auto"/>
                                <w:left w:val="none" w:sz="0" w:space="0" w:color="auto"/>
                                <w:bottom w:val="none" w:sz="0" w:space="0" w:color="auto"/>
                                <w:right w:val="none" w:sz="0" w:space="0" w:color="auto"/>
                              </w:divBdr>
                            </w:div>
                            <w:div w:id="689255755">
                              <w:marLeft w:val="0"/>
                              <w:marRight w:val="0"/>
                              <w:marTop w:val="0"/>
                              <w:marBottom w:val="0"/>
                              <w:divBdr>
                                <w:top w:val="none" w:sz="0" w:space="0" w:color="auto"/>
                                <w:left w:val="none" w:sz="0" w:space="0" w:color="auto"/>
                                <w:bottom w:val="none" w:sz="0" w:space="0" w:color="auto"/>
                                <w:right w:val="none" w:sz="0" w:space="0" w:color="auto"/>
                              </w:divBdr>
                            </w:div>
                            <w:div w:id="177238495">
                              <w:marLeft w:val="0"/>
                              <w:marRight w:val="0"/>
                              <w:marTop w:val="0"/>
                              <w:marBottom w:val="0"/>
                              <w:divBdr>
                                <w:top w:val="none" w:sz="0" w:space="0" w:color="auto"/>
                                <w:left w:val="none" w:sz="0" w:space="0" w:color="auto"/>
                                <w:bottom w:val="none" w:sz="0" w:space="0" w:color="auto"/>
                                <w:right w:val="none" w:sz="0" w:space="0" w:color="auto"/>
                              </w:divBdr>
                            </w:div>
                            <w:div w:id="38714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7682">
                  <w:marLeft w:val="0"/>
                  <w:marRight w:val="0"/>
                  <w:marTop w:val="0"/>
                  <w:marBottom w:val="0"/>
                  <w:divBdr>
                    <w:top w:val="none" w:sz="0" w:space="0" w:color="auto"/>
                    <w:left w:val="none" w:sz="0" w:space="0" w:color="auto"/>
                    <w:bottom w:val="none" w:sz="0" w:space="0" w:color="auto"/>
                    <w:right w:val="none" w:sz="0" w:space="0" w:color="auto"/>
                  </w:divBdr>
                  <w:divsChild>
                    <w:div w:id="1849906355">
                      <w:marLeft w:val="0"/>
                      <w:marRight w:val="0"/>
                      <w:marTop w:val="0"/>
                      <w:marBottom w:val="0"/>
                      <w:divBdr>
                        <w:top w:val="none" w:sz="0" w:space="0" w:color="auto"/>
                        <w:left w:val="none" w:sz="0" w:space="0" w:color="auto"/>
                        <w:bottom w:val="none" w:sz="0" w:space="0" w:color="auto"/>
                        <w:right w:val="none" w:sz="0" w:space="0" w:color="auto"/>
                      </w:divBdr>
                      <w:divsChild>
                        <w:div w:id="1711373230">
                          <w:marLeft w:val="0"/>
                          <w:marRight w:val="0"/>
                          <w:marTop w:val="0"/>
                          <w:marBottom w:val="0"/>
                          <w:divBdr>
                            <w:top w:val="none" w:sz="0" w:space="0" w:color="auto"/>
                            <w:left w:val="none" w:sz="0" w:space="0" w:color="auto"/>
                            <w:bottom w:val="none" w:sz="0" w:space="0" w:color="auto"/>
                            <w:right w:val="none" w:sz="0" w:space="0" w:color="auto"/>
                          </w:divBdr>
                          <w:divsChild>
                            <w:div w:id="1752004918">
                              <w:marLeft w:val="0"/>
                              <w:marRight w:val="0"/>
                              <w:marTop w:val="0"/>
                              <w:marBottom w:val="0"/>
                              <w:divBdr>
                                <w:top w:val="none" w:sz="0" w:space="0" w:color="auto"/>
                                <w:left w:val="none" w:sz="0" w:space="0" w:color="auto"/>
                                <w:bottom w:val="none" w:sz="0" w:space="0" w:color="auto"/>
                                <w:right w:val="none" w:sz="0" w:space="0" w:color="auto"/>
                              </w:divBdr>
                              <w:divsChild>
                                <w:div w:id="855850661">
                                  <w:marLeft w:val="0"/>
                                  <w:marRight w:val="0"/>
                                  <w:marTop w:val="0"/>
                                  <w:marBottom w:val="0"/>
                                  <w:divBdr>
                                    <w:top w:val="none" w:sz="0" w:space="0" w:color="auto"/>
                                    <w:left w:val="none" w:sz="0" w:space="0" w:color="auto"/>
                                    <w:bottom w:val="none" w:sz="0" w:space="0" w:color="auto"/>
                                    <w:right w:val="none" w:sz="0" w:space="0" w:color="auto"/>
                                  </w:divBdr>
                                  <w:divsChild>
                                    <w:div w:id="801967960">
                                      <w:marLeft w:val="0"/>
                                      <w:marRight w:val="0"/>
                                      <w:marTop w:val="0"/>
                                      <w:marBottom w:val="0"/>
                                      <w:divBdr>
                                        <w:top w:val="none" w:sz="0" w:space="0" w:color="auto"/>
                                        <w:left w:val="none" w:sz="0" w:space="0" w:color="auto"/>
                                        <w:bottom w:val="none" w:sz="0" w:space="0" w:color="auto"/>
                                        <w:right w:val="none" w:sz="0" w:space="0" w:color="auto"/>
                                      </w:divBdr>
                                      <w:divsChild>
                                        <w:div w:id="621109162">
                                          <w:marLeft w:val="0"/>
                                          <w:marRight w:val="0"/>
                                          <w:marTop w:val="0"/>
                                          <w:marBottom w:val="0"/>
                                          <w:divBdr>
                                            <w:top w:val="dotted" w:sz="12" w:space="0" w:color="D1D3D4"/>
                                            <w:left w:val="none" w:sz="0" w:space="0" w:color="auto"/>
                                            <w:bottom w:val="dotted" w:sz="12" w:space="0" w:color="D1D3D4"/>
                                            <w:right w:val="none" w:sz="0" w:space="0" w:color="auto"/>
                                          </w:divBdr>
                                          <w:divsChild>
                                            <w:div w:id="2113553804">
                                              <w:marLeft w:val="-30"/>
                                              <w:marRight w:val="0"/>
                                              <w:marTop w:val="0"/>
                                              <w:marBottom w:val="0"/>
                                              <w:divBdr>
                                                <w:top w:val="none" w:sz="0" w:space="0" w:color="auto"/>
                                                <w:left w:val="none" w:sz="0" w:space="0" w:color="auto"/>
                                                <w:bottom w:val="none" w:sz="0" w:space="0" w:color="auto"/>
                                                <w:right w:val="none" w:sz="0" w:space="0" w:color="auto"/>
                                              </w:divBdr>
                                            </w:div>
                                            <w:div w:id="495456582">
                                              <w:marLeft w:val="-30"/>
                                              <w:marRight w:val="0"/>
                                              <w:marTop w:val="0"/>
                                              <w:marBottom w:val="0"/>
                                              <w:divBdr>
                                                <w:top w:val="none" w:sz="0" w:space="0" w:color="auto"/>
                                                <w:left w:val="none" w:sz="0" w:space="0" w:color="auto"/>
                                                <w:bottom w:val="none" w:sz="0" w:space="0" w:color="auto"/>
                                                <w:right w:val="none" w:sz="0" w:space="0" w:color="auto"/>
                                              </w:divBdr>
                                            </w:div>
                                            <w:div w:id="648286057">
                                              <w:marLeft w:val="-30"/>
                                              <w:marRight w:val="0"/>
                                              <w:marTop w:val="0"/>
                                              <w:marBottom w:val="0"/>
                                              <w:divBdr>
                                                <w:top w:val="none" w:sz="0" w:space="0" w:color="auto"/>
                                                <w:left w:val="none" w:sz="0" w:space="0" w:color="auto"/>
                                                <w:bottom w:val="none" w:sz="0" w:space="0" w:color="auto"/>
                                                <w:right w:val="none" w:sz="0" w:space="0" w:color="auto"/>
                                              </w:divBdr>
                                            </w:div>
                                            <w:div w:id="76272373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207975">
                              <w:marLeft w:val="0"/>
                              <w:marRight w:val="0"/>
                              <w:marTop w:val="0"/>
                              <w:marBottom w:val="0"/>
                              <w:divBdr>
                                <w:top w:val="none" w:sz="0" w:space="0" w:color="auto"/>
                                <w:left w:val="none" w:sz="0" w:space="0" w:color="auto"/>
                                <w:bottom w:val="none" w:sz="0" w:space="0" w:color="auto"/>
                                <w:right w:val="none" w:sz="0" w:space="0" w:color="auto"/>
                              </w:divBdr>
                              <w:divsChild>
                                <w:div w:id="1465075728">
                                  <w:marLeft w:val="0"/>
                                  <w:marRight w:val="0"/>
                                  <w:marTop w:val="0"/>
                                  <w:marBottom w:val="0"/>
                                  <w:divBdr>
                                    <w:top w:val="none" w:sz="0" w:space="0" w:color="auto"/>
                                    <w:left w:val="none" w:sz="0" w:space="0" w:color="auto"/>
                                    <w:bottom w:val="none" w:sz="0" w:space="0" w:color="auto"/>
                                    <w:right w:val="none" w:sz="0" w:space="0" w:color="auto"/>
                                  </w:divBdr>
                                  <w:divsChild>
                                    <w:div w:id="99387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09940">
                              <w:marLeft w:val="0"/>
                              <w:marRight w:val="0"/>
                              <w:marTop w:val="0"/>
                              <w:marBottom w:val="0"/>
                              <w:divBdr>
                                <w:top w:val="none" w:sz="0" w:space="0" w:color="auto"/>
                                <w:left w:val="none" w:sz="0" w:space="0" w:color="auto"/>
                                <w:bottom w:val="none" w:sz="0" w:space="0" w:color="auto"/>
                                <w:right w:val="none" w:sz="0" w:space="0" w:color="auto"/>
                              </w:divBdr>
                              <w:divsChild>
                                <w:div w:id="1346176141">
                                  <w:marLeft w:val="0"/>
                                  <w:marRight w:val="0"/>
                                  <w:marTop w:val="0"/>
                                  <w:marBottom w:val="0"/>
                                  <w:divBdr>
                                    <w:top w:val="none" w:sz="0" w:space="0" w:color="auto"/>
                                    <w:left w:val="none" w:sz="0" w:space="0" w:color="auto"/>
                                    <w:bottom w:val="none" w:sz="0" w:space="0" w:color="auto"/>
                                    <w:right w:val="none" w:sz="0" w:space="0" w:color="auto"/>
                                  </w:divBdr>
                                  <w:divsChild>
                                    <w:div w:id="208105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4898915">
      <w:bodyDiv w:val="1"/>
      <w:marLeft w:val="0"/>
      <w:marRight w:val="0"/>
      <w:marTop w:val="0"/>
      <w:marBottom w:val="0"/>
      <w:divBdr>
        <w:top w:val="none" w:sz="0" w:space="0" w:color="auto"/>
        <w:left w:val="none" w:sz="0" w:space="0" w:color="auto"/>
        <w:bottom w:val="none" w:sz="0" w:space="0" w:color="auto"/>
        <w:right w:val="none" w:sz="0" w:space="0" w:color="auto"/>
      </w:divBdr>
      <w:divsChild>
        <w:div w:id="669915442">
          <w:marLeft w:val="0"/>
          <w:marRight w:val="0"/>
          <w:marTop w:val="0"/>
          <w:marBottom w:val="0"/>
          <w:divBdr>
            <w:top w:val="none" w:sz="0" w:space="0" w:color="auto"/>
            <w:left w:val="none" w:sz="0" w:space="0" w:color="auto"/>
            <w:bottom w:val="none" w:sz="0" w:space="0" w:color="auto"/>
            <w:right w:val="none" w:sz="0" w:space="0" w:color="auto"/>
          </w:divBdr>
        </w:div>
        <w:div w:id="798914182">
          <w:marLeft w:val="0"/>
          <w:marRight w:val="0"/>
          <w:marTop w:val="0"/>
          <w:marBottom w:val="0"/>
          <w:divBdr>
            <w:top w:val="none" w:sz="0" w:space="0" w:color="auto"/>
            <w:left w:val="none" w:sz="0" w:space="0" w:color="auto"/>
            <w:bottom w:val="none" w:sz="0" w:space="0" w:color="auto"/>
            <w:right w:val="none" w:sz="0" w:space="0" w:color="auto"/>
          </w:divBdr>
          <w:divsChild>
            <w:div w:id="892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3687">
      <w:bodyDiv w:val="1"/>
      <w:marLeft w:val="0"/>
      <w:marRight w:val="0"/>
      <w:marTop w:val="0"/>
      <w:marBottom w:val="0"/>
      <w:divBdr>
        <w:top w:val="none" w:sz="0" w:space="0" w:color="auto"/>
        <w:left w:val="none" w:sz="0" w:space="0" w:color="auto"/>
        <w:bottom w:val="none" w:sz="0" w:space="0" w:color="auto"/>
        <w:right w:val="none" w:sz="0" w:space="0" w:color="auto"/>
      </w:divBdr>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
    <w:div w:id="556817709">
      <w:bodyDiv w:val="1"/>
      <w:marLeft w:val="0"/>
      <w:marRight w:val="0"/>
      <w:marTop w:val="0"/>
      <w:marBottom w:val="0"/>
      <w:divBdr>
        <w:top w:val="none" w:sz="0" w:space="0" w:color="auto"/>
        <w:left w:val="none" w:sz="0" w:space="0" w:color="auto"/>
        <w:bottom w:val="none" w:sz="0" w:space="0" w:color="auto"/>
        <w:right w:val="none" w:sz="0" w:space="0" w:color="auto"/>
      </w:divBdr>
      <w:divsChild>
        <w:div w:id="3999888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
      </w:divsChild>
    </w:div>
    <w:div w:id="557514923">
      <w:bodyDiv w:val="1"/>
      <w:marLeft w:val="0"/>
      <w:marRight w:val="0"/>
      <w:marTop w:val="0"/>
      <w:marBottom w:val="0"/>
      <w:divBdr>
        <w:top w:val="none" w:sz="0" w:space="0" w:color="auto"/>
        <w:left w:val="none" w:sz="0" w:space="0" w:color="auto"/>
        <w:bottom w:val="none" w:sz="0" w:space="0" w:color="auto"/>
        <w:right w:val="none" w:sz="0" w:space="0" w:color="auto"/>
      </w:divBdr>
      <w:divsChild>
        <w:div w:id="651711965">
          <w:marLeft w:val="0"/>
          <w:marRight w:val="0"/>
          <w:marTop w:val="0"/>
          <w:marBottom w:val="0"/>
          <w:divBdr>
            <w:top w:val="none" w:sz="0" w:space="0" w:color="auto"/>
            <w:left w:val="none" w:sz="0" w:space="0" w:color="auto"/>
            <w:bottom w:val="none" w:sz="0" w:space="0" w:color="auto"/>
            <w:right w:val="none" w:sz="0" w:space="0" w:color="auto"/>
          </w:divBdr>
          <w:divsChild>
            <w:div w:id="72032954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557667358">
      <w:bodyDiv w:val="1"/>
      <w:marLeft w:val="0"/>
      <w:marRight w:val="0"/>
      <w:marTop w:val="0"/>
      <w:marBottom w:val="0"/>
      <w:divBdr>
        <w:top w:val="none" w:sz="0" w:space="0" w:color="auto"/>
        <w:left w:val="none" w:sz="0" w:space="0" w:color="auto"/>
        <w:bottom w:val="none" w:sz="0" w:space="0" w:color="auto"/>
        <w:right w:val="none" w:sz="0" w:space="0" w:color="auto"/>
      </w:divBdr>
    </w:div>
    <w:div w:id="557672308">
      <w:bodyDiv w:val="1"/>
      <w:marLeft w:val="0"/>
      <w:marRight w:val="0"/>
      <w:marTop w:val="0"/>
      <w:marBottom w:val="0"/>
      <w:divBdr>
        <w:top w:val="none" w:sz="0" w:space="0" w:color="auto"/>
        <w:left w:val="none" w:sz="0" w:space="0" w:color="auto"/>
        <w:bottom w:val="none" w:sz="0" w:space="0" w:color="auto"/>
        <w:right w:val="none" w:sz="0" w:space="0" w:color="auto"/>
      </w:divBdr>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
      </w:divsChild>
    </w:div>
    <w:div w:id="557741951">
      <w:bodyDiv w:val="1"/>
      <w:marLeft w:val="0"/>
      <w:marRight w:val="0"/>
      <w:marTop w:val="0"/>
      <w:marBottom w:val="0"/>
      <w:divBdr>
        <w:top w:val="none" w:sz="0" w:space="0" w:color="auto"/>
        <w:left w:val="none" w:sz="0" w:space="0" w:color="auto"/>
        <w:bottom w:val="none" w:sz="0" w:space="0" w:color="auto"/>
        <w:right w:val="none" w:sz="0" w:space="0" w:color="auto"/>
      </w:divBdr>
    </w:div>
    <w:div w:id="557857260">
      <w:bodyDiv w:val="1"/>
      <w:marLeft w:val="0"/>
      <w:marRight w:val="0"/>
      <w:marTop w:val="0"/>
      <w:marBottom w:val="0"/>
      <w:divBdr>
        <w:top w:val="none" w:sz="0" w:space="0" w:color="auto"/>
        <w:left w:val="none" w:sz="0" w:space="0" w:color="auto"/>
        <w:bottom w:val="none" w:sz="0" w:space="0" w:color="auto"/>
        <w:right w:val="none" w:sz="0" w:space="0" w:color="auto"/>
      </w:divBdr>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129015">
      <w:bodyDiv w:val="1"/>
      <w:marLeft w:val="0"/>
      <w:marRight w:val="0"/>
      <w:marTop w:val="0"/>
      <w:marBottom w:val="0"/>
      <w:divBdr>
        <w:top w:val="none" w:sz="0" w:space="0" w:color="auto"/>
        <w:left w:val="none" w:sz="0" w:space="0" w:color="auto"/>
        <w:bottom w:val="none" w:sz="0" w:space="0" w:color="auto"/>
        <w:right w:val="none" w:sz="0" w:space="0" w:color="auto"/>
      </w:divBdr>
      <w:divsChild>
        <w:div w:id="224803172">
          <w:marLeft w:val="0"/>
          <w:marRight w:val="0"/>
          <w:marTop w:val="0"/>
          <w:marBottom w:val="0"/>
          <w:divBdr>
            <w:top w:val="none" w:sz="0" w:space="0" w:color="auto"/>
            <w:left w:val="none" w:sz="0" w:space="0" w:color="auto"/>
            <w:bottom w:val="none" w:sz="0" w:space="0" w:color="auto"/>
            <w:right w:val="none" w:sz="0" w:space="0" w:color="auto"/>
          </w:divBdr>
        </w:div>
        <w:div w:id="371610383">
          <w:marLeft w:val="0"/>
          <w:marRight w:val="0"/>
          <w:marTop w:val="300"/>
          <w:marBottom w:val="300"/>
          <w:divBdr>
            <w:top w:val="none" w:sz="0" w:space="0" w:color="auto"/>
            <w:left w:val="none" w:sz="0" w:space="0" w:color="auto"/>
            <w:bottom w:val="none" w:sz="0" w:space="0" w:color="auto"/>
            <w:right w:val="none" w:sz="0" w:space="0" w:color="auto"/>
          </w:divBdr>
        </w:div>
      </w:divsChild>
    </w:div>
    <w:div w:id="558327127">
      <w:bodyDiv w:val="1"/>
      <w:marLeft w:val="0"/>
      <w:marRight w:val="0"/>
      <w:marTop w:val="0"/>
      <w:marBottom w:val="0"/>
      <w:divBdr>
        <w:top w:val="none" w:sz="0" w:space="0" w:color="auto"/>
        <w:left w:val="none" w:sz="0" w:space="0" w:color="auto"/>
        <w:bottom w:val="none" w:sz="0" w:space="0" w:color="auto"/>
        <w:right w:val="none" w:sz="0" w:space="0" w:color="auto"/>
      </w:divBdr>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8439795">
      <w:bodyDiv w:val="1"/>
      <w:marLeft w:val="0"/>
      <w:marRight w:val="0"/>
      <w:marTop w:val="0"/>
      <w:marBottom w:val="0"/>
      <w:divBdr>
        <w:top w:val="none" w:sz="0" w:space="0" w:color="auto"/>
        <w:left w:val="none" w:sz="0" w:space="0" w:color="auto"/>
        <w:bottom w:val="none" w:sz="0" w:space="0" w:color="auto"/>
        <w:right w:val="none" w:sz="0" w:space="0" w:color="auto"/>
      </w:divBdr>
      <w:divsChild>
        <w:div w:id="1763991006">
          <w:marLeft w:val="0"/>
          <w:marRight w:val="0"/>
          <w:marTop w:val="0"/>
          <w:marBottom w:val="0"/>
          <w:divBdr>
            <w:top w:val="none" w:sz="0" w:space="0" w:color="auto"/>
            <w:left w:val="none" w:sz="0" w:space="0" w:color="auto"/>
            <w:bottom w:val="none" w:sz="0" w:space="0" w:color="auto"/>
            <w:right w:val="none" w:sz="0" w:space="0" w:color="auto"/>
          </w:divBdr>
          <w:divsChild>
            <w:div w:id="878471064">
              <w:marLeft w:val="0"/>
              <w:marRight w:val="0"/>
              <w:marTop w:val="0"/>
              <w:marBottom w:val="0"/>
              <w:divBdr>
                <w:top w:val="none" w:sz="0" w:space="0" w:color="auto"/>
                <w:left w:val="none" w:sz="0" w:space="0" w:color="auto"/>
                <w:bottom w:val="none" w:sz="0" w:space="0" w:color="auto"/>
                <w:right w:val="none" w:sz="0" w:space="0" w:color="auto"/>
              </w:divBdr>
              <w:divsChild>
                <w:div w:id="2080327232">
                  <w:marLeft w:val="0"/>
                  <w:marRight w:val="0"/>
                  <w:marTop w:val="0"/>
                  <w:marBottom w:val="0"/>
                  <w:divBdr>
                    <w:top w:val="none" w:sz="0" w:space="0" w:color="auto"/>
                    <w:left w:val="none" w:sz="0" w:space="0" w:color="auto"/>
                    <w:bottom w:val="none" w:sz="0" w:space="0" w:color="auto"/>
                    <w:right w:val="none" w:sz="0" w:space="0" w:color="auto"/>
                  </w:divBdr>
                  <w:divsChild>
                    <w:div w:id="1337000212">
                      <w:marLeft w:val="0"/>
                      <w:marRight w:val="0"/>
                      <w:marTop w:val="0"/>
                      <w:marBottom w:val="0"/>
                      <w:divBdr>
                        <w:top w:val="none" w:sz="0" w:space="0" w:color="auto"/>
                        <w:left w:val="none" w:sz="0" w:space="0" w:color="auto"/>
                        <w:bottom w:val="none" w:sz="0" w:space="0" w:color="auto"/>
                        <w:right w:val="none" w:sz="0" w:space="0" w:color="auto"/>
                      </w:divBdr>
                    </w:div>
                    <w:div w:id="175959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52406">
          <w:marLeft w:val="0"/>
          <w:marRight w:val="0"/>
          <w:marTop w:val="0"/>
          <w:marBottom w:val="0"/>
          <w:divBdr>
            <w:top w:val="none" w:sz="0" w:space="0" w:color="auto"/>
            <w:left w:val="none" w:sz="0" w:space="0" w:color="auto"/>
            <w:bottom w:val="none" w:sz="0" w:space="0" w:color="auto"/>
            <w:right w:val="none" w:sz="0" w:space="0" w:color="auto"/>
          </w:divBdr>
          <w:divsChild>
            <w:div w:id="1040588715">
              <w:marLeft w:val="0"/>
              <w:marRight w:val="0"/>
              <w:marTop w:val="0"/>
              <w:marBottom w:val="0"/>
              <w:divBdr>
                <w:top w:val="none" w:sz="0" w:space="0" w:color="auto"/>
                <w:left w:val="none" w:sz="0" w:space="0" w:color="auto"/>
                <w:bottom w:val="none" w:sz="0" w:space="0" w:color="auto"/>
                <w:right w:val="none" w:sz="0" w:space="0" w:color="auto"/>
              </w:divBdr>
              <w:divsChild>
                <w:div w:id="669219049">
                  <w:marLeft w:val="0"/>
                  <w:marRight w:val="0"/>
                  <w:marTop w:val="0"/>
                  <w:marBottom w:val="0"/>
                  <w:divBdr>
                    <w:top w:val="none" w:sz="0" w:space="0" w:color="auto"/>
                    <w:left w:val="none" w:sz="0" w:space="0" w:color="auto"/>
                    <w:bottom w:val="none" w:sz="0" w:space="0" w:color="auto"/>
                    <w:right w:val="none" w:sz="0" w:space="0" w:color="auto"/>
                  </w:divBdr>
                  <w:divsChild>
                    <w:div w:id="185027330">
                      <w:marLeft w:val="0"/>
                      <w:marRight w:val="0"/>
                      <w:marTop w:val="0"/>
                      <w:marBottom w:val="0"/>
                      <w:divBdr>
                        <w:top w:val="none" w:sz="0" w:space="0" w:color="auto"/>
                        <w:left w:val="none" w:sz="0" w:space="0" w:color="auto"/>
                        <w:bottom w:val="none" w:sz="0" w:space="0" w:color="auto"/>
                        <w:right w:val="none" w:sz="0" w:space="0" w:color="auto"/>
                      </w:divBdr>
                      <w:divsChild>
                        <w:div w:id="1059209314">
                          <w:marLeft w:val="0"/>
                          <w:marRight w:val="0"/>
                          <w:marTop w:val="0"/>
                          <w:marBottom w:val="0"/>
                          <w:divBdr>
                            <w:top w:val="none" w:sz="0" w:space="0" w:color="auto"/>
                            <w:left w:val="none" w:sz="0" w:space="0" w:color="auto"/>
                            <w:bottom w:val="none" w:sz="0" w:space="0" w:color="auto"/>
                            <w:right w:val="none" w:sz="0" w:space="0" w:color="auto"/>
                          </w:divBdr>
                          <w:divsChild>
                            <w:div w:id="1064528396">
                              <w:marLeft w:val="0"/>
                              <w:marRight w:val="0"/>
                              <w:marTop w:val="0"/>
                              <w:marBottom w:val="0"/>
                              <w:divBdr>
                                <w:top w:val="none" w:sz="0" w:space="0" w:color="auto"/>
                                <w:left w:val="none" w:sz="0" w:space="0" w:color="auto"/>
                                <w:bottom w:val="none" w:sz="0" w:space="0" w:color="auto"/>
                                <w:right w:val="none" w:sz="0" w:space="0" w:color="auto"/>
                              </w:divBdr>
                              <w:divsChild>
                                <w:div w:id="897473964">
                                  <w:marLeft w:val="0"/>
                                  <w:marRight w:val="0"/>
                                  <w:marTop w:val="0"/>
                                  <w:marBottom w:val="0"/>
                                  <w:divBdr>
                                    <w:top w:val="none" w:sz="0" w:space="0" w:color="auto"/>
                                    <w:left w:val="none" w:sz="0" w:space="0" w:color="auto"/>
                                    <w:bottom w:val="none" w:sz="0" w:space="0" w:color="auto"/>
                                    <w:right w:val="none" w:sz="0" w:space="0" w:color="auto"/>
                                  </w:divBdr>
                                </w:div>
                              </w:divsChild>
                            </w:div>
                            <w:div w:id="190652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8441779">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289396">
      <w:bodyDiv w:val="1"/>
      <w:marLeft w:val="0"/>
      <w:marRight w:val="0"/>
      <w:marTop w:val="0"/>
      <w:marBottom w:val="0"/>
      <w:divBdr>
        <w:top w:val="none" w:sz="0" w:space="0" w:color="auto"/>
        <w:left w:val="none" w:sz="0" w:space="0" w:color="auto"/>
        <w:bottom w:val="none" w:sz="0" w:space="0" w:color="auto"/>
        <w:right w:val="none" w:sz="0" w:space="0" w:color="auto"/>
      </w:divBdr>
    </w:div>
    <w:div w:id="559513484">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06875">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6196">
      <w:bodyDiv w:val="1"/>
      <w:marLeft w:val="0"/>
      <w:marRight w:val="0"/>
      <w:marTop w:val="0"/>
      <w:marBottom w:val="0"/>
      <w:divBdr>
        <w:top w:val="none" w:sz="0" w:space="0" w:color="auto"/>
        <w:left w:val="none" w:sz="0" w:space="0" w:color="auto"/>
        <w:bottom w:val="none" w:sz="0" w:space="0" w:color="auto"/>
        <w:right w:val="none" w:sz="0" w:space="0" w:color="auto"/>
      </w:divBdr>
      <w:divsChild>
        <w:div w:id="90051458">
          <w:marLeft w:val="0"/>
          <w:marRight w:val="0"/>
          <w:marTop w:val="0"/>
          <w:marBottom w:val="0"/>
          <w:divBdr>
            <w:top w:val="none" w:sz="0" w:space="0" w:color="auto"/>
            <w:left w:val="none" w:sz="0" w:space="0" w:color="auto"/>
            <w:bottom w:val="none" w:sz="0" w:space="0" w:color="auto"/>
            <w:right w:val="none" w:sz="0" w:space="0" w:color="auto"/>
          </w:divBdr>
          <w:divsChild>
            <w:div w:id="196739719">
              <w:marLeft w:val="0"/>
              <w:marRight w:val="0"/>
              <w:marTop w:val="0"/>
              <w:marBottom w:val="0"/>
              <w:divBdr>
                <w:top w:val="none" w:sz="0" w:space="0" w:color="auto"/>
                <w:left w:val="none" w:sz="0" w:space="0" w:color="auto"/>
                <w:bottom w:val="none" w:sz="0" w:space="0" w:color="auto"/>
                <w:right w:val="none" w:sz="0" w:space="0" w:color="auto"/>
              </w:divBdr>
              <w:divsChild>
                <w:div w:id="2139950264">
                  <w:marLeft w:val="0"/>
                  <w:marRight w:val="0"/>
                  <w:marTop w:val="0"/>
                  <w:marBottom w:val="0"/>
                  <w:divBdr>
                    <w:top w:val="none" w:sz="0" w:space="0" w:color="auto"/>
                    <w:left w:val="none" w:sz="0" w:space="0" w:color="auto"/>
                    <w:bottom w:val="none" w:sz="0" w:space="0" w:color="auto"/>
                    <w:right w:val="none" w:sz="0" w:space="0" w:color="auto"/>
                  </w:divBdr>
                  <w:divsChild>
                    <w:div w:id="2003315804">
                      <w:marLeft w:val="0"/>
                      <w:marRight w:val="0"/>
                      <w:marTop w:val="0"/>
                      <w:marBottom w:val="0"/>
                      <w:divBdr>
                        <w:top w:val="none" w:sz="0" w:space="0" w:color="auto"/>
                        <w:left w:val="none" w:sz="0" w:space="0" w:color="auto"/>
                        <w:bottom w:val="none" w:sz="0" w:space="0" w:color="auto"/>
                        <w:right w:val="none" w:sz="0" w:space="0" w:color="auto"/>
                      </w:divBdr>
                    </w:div>
                    <w:div w:id="14603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73452">
          <w:marLeft w:val="0"/>
          <w:marRight w:val="0"/>
          <w:marTop w:val="0"/>
          <w:marBottom w:val="0"/>
          <w:divBdr>
            <w:top w:val="none" w:sz="0" w:space="0" w:color="auto"/>
            <w:left w:val="none" w:sz="0" w:space="0" w:color="auto"/>
            <w:bottom w:val="none" w:sz="0" w:space="0" w:color="auto"/>
            <w:right w:val="none" w:sz="0" w:space="0" w:color="auto"/>
          </w:divBdr>
          <w:divsChild>
            <w:div w:id="568420994">
              <w:marLeft w:val="0"/>
              <w:marRight w:val="0"/>
              <w:marTop w:val="0"/>
              <w:marBottom w:val="0"/>
              <w:divBdr>
                <w:top w:val="none" w:sz="0" w:space="0" w:color="auto"/>
                <w:left w:val="none" w:sz="0" w:space="0" w:color="auto"/>
                <w:bottom w:val="none" w:sz="0" w:space="0" w:color="auto"/>
                <w:right w:val="none" w:sz="0" w:space="0" w:color="auto"/>
              </w:divBdr>
              <w:divsChild>
                <w:div w:id="530919064">
                  <w:marLeft w:val="0"/>
                  <w:marRight w:val="0"/>
                  <w:marTop w:val="0"/>
                  <w:marBottom w:val="0"/>
                  <w:divBdr>
                    <w:top w:val="none" w:sz="0" w:space="0" w:color="auto"/>
                    <w:left w:val="none" w:sz="0" w:space="0" w:color="auto"/>
                    <w:bottom w:val="none" w:sz="0" w:space="0" w:color="auto"/>
                    <w:right w:val="none" w:sz="0" w:space="0" w:color="auto"/>
                  </w:divBdr>
                  <w:divsChild>
                    <w:div w:id="1798376887">
                      <w:marLeft w:val="0"/>
                      <w:marRight w:val="0"/>
                      <w:marTop w:val="0"/>
                      <w:marBottom w:val="0"/>
                      <w:divBdr>
                        <w:top w:val="none" w:sz="0" w:space="0" w:color="auto"/>
                        <w:left w:val="none" w:sz="0" w:space="0" w:color="auto"/>
                        <w:bottom w:val="none" w:sz="0" w:space="0" w:color="auto"/>
                        <w:right w:val="none" w:sz="0" w:space="0" w:color="auto"/>
                      </w:divBdr>
                      <w:divsChild>
                        <w:div w:id="1977952498">
                          <w:marLeft w:val="0"/>
                          <w:marRight w:val="0"/>
                          <w:marTop w:val="0"/>
                          <w:marBottom w:val="0"/>
                          <w:divBdr>
                            <w:top w:val="none" w:sz="0" w:space="0" w:color="auto"/>
                            <w:left w:val="none" w:sz="0" w:space="0" w:color="auto"/>
                            <w:bottom w:val="none" w:sz="0" w:space="0" w:color="auto"/>
                            <w:right w:val="none" w:sz="0" w:space="0" w:color="auto"/>
                          </w:divBdr>
                          <w:divsChild>
                            <w:div w:id="62677734">
                              <w:marLeft w:val="0"/>
                              <w:marRight w:val="0"/>
                              <w:marTop w:val="0"/>
                              <w:marBottom w:val="0"/>
                              <w:divBdr>
                                <w:top w:val="none" w:sz="0" w:space="0" w:color="auto"/>
                                <w:left w:val="none" w:sz="0" w:space="0" w:color="auto"/>
                                <w:bottom w:val="none" w:sz="0" w:space="0" w:color="auto"/>
                                <w:right w:val="none" w:sz="0" w:space="0" w:color="auto"/>
                              </w:divBdr>
                              <w:divsChild>
                                <w:div w:id="1565876081">
                                  <w:marLeft w:val="0"/>
                                  <w:marRight w:val="0"/>
                                  <w:marTop w:val="0"/>
                                  <w:marBottom w:val="0"/>
                                  <w:divBdr>
                                    <w:top w:val="none" w:sz="0" w:space="0" w:color="auto"/>
                                    <w:left w:val="none" w:sz="0" w:space="0" w:color="auto"/>
                                    <w:bottom w:val="none" w:sz="0" w:space="0" w:color="auto"/>
                                    <w:right w:val="none" w:sz="0" w:space="0" w:color="auto"/>
                                  </w:divBdr>
                                </w:div>
                              </w:divsChild>
                            </w:div>
                            <w:div w:id="72896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828359">
      <w:bodyDiv w:val="1"/>
      <w:marLeft w:val="0"/>
      <w:marRight w:val="0"/>
      <w:marTop w:val="0"/>
      <w:marBottom w:val="0"/>
      <w:divBdr>
        <w:top w:val="none" w:sz="0" w:space="0" w:color="auto"/>
        <w:left w:val="none" w:sz="0" w:space="0" w:color="auto"/>
        <w:bottom w:val="none" w:sz="0" w:space="0" w:color="auto"/>
        <w:right w:val="none" w:sz="0" w:space="0" w:color="auto"/>
      </w:divBdr>
    </w:div>
    <w:div w:id="559830849">
      <w:bodyDiv w:val="1"/>
      <w:marLeft w:val="0"/>
      <w:marRight w:val="0"/>
      <w:marTop w:val="0"/>
      <w:marBottom w:val="0"/>
      <w:divBdr>
        <w:top w:val="none" w:sz="0" w:space="0" w:color="auto"/>
        <w:left w:val="none" w:sz="0" w:space="0" w:color="auto"/>
        <w:bottom w:val="none" w:sz="0" w:space="0" w:color="auto"/>
        <w:right w:val="none" w:sz="0" w:space="0" w:color="auto"/>
      </w:divBdr>
      <w:divsChild>
        <w:div w:id="911431796">
          <w:marLeft w:val="0"/>
          <w:marRight w:val="0"/>
          <w:marTop w:val="300"/>
          <w:marBottom w:val="300"/>
          <w:divBdr>
            <w:top w:val="none" w:sz="0" w:space="0" w:color="auto"/>
            <w:left w:val="none" w:sz="0" w:space="0" w:color="auto"/>
            <w:bottom w:val="none" w:sz="0" w:space="0" w:color="auto"/>
            <w:right w:val="none" w:sz="0" w:space="0" w:color="auto"/>
          </w:divBdr>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478867">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0990918">
      <w:bodyDiv w:val="1"/>
      <w:marLeft w:val="0"/>
      <w:marRight w:val="0"/>
      <w:marTop w:val="0"/>
      <w:marBottom w:val="0"/>
      <w:divBdr>
        <w:top w:val="none" w:sz="0" w:space="0" w:color="auto"/>
        <w:left w:val="none" w:sz="0" w:space="0" w:color="auto"/>
        <w:bottom w:val="none" w:sz="0" w:space="0" w:color="auto"/>
        <w:right w:val="none" w:sz="0" w:space="0" w:color="auto"/>
      </w:divBdr>
      <w:divsChild>
        <w:div w:id="4948852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60991598">
      <w:bodyDiv w:val="1"/>
      <w:marLeft w:val="0"/>
      <w:marRight w:val="0"/>
      <w:marTop w:val="0"/>
      <w:marBottom w:val="0"/>
      <w:divBdr>
        <w:top w:val="none" w:sz="0" w:space="0" w:color="auto"/>
        <w:left w:val="none" w:sz="0" w:space="0" w:color="auto"/>
        <w:bottom w:val="none" w:sz="0" w:space="0" w:color="auto"/>
        <w:right w:val="none" w:sz="0" w:space="0" w:color="auto"/>
      </w:divBdr>
      <w:divsChild>
        <w:div w:id="483084904">
          <w:marLeft w:val="0"/>
          <w:marRight w:val="0"/>
          <w:marTop w:val="300"/>
          <w:marBottom w:val="0"/>
          <w:divBdr>
            <w:top w:val="none" w:sz="0" w:space="0" w:color="auto"/>
            <w:left w:val="none" w:sz="0" w:space="0" w:color="auto"/>
            <w:bottom w:val="none" w:sz="0" w:space="0" w:color="auto"/>
            <w:right w:val="none" w:sz="0" w:space="0" w:color="auto"/>
          </w:divBdr>
        </w:div>
        <w:div w:id="732317740">
          <w:marLeft w:val="0"/>
          <w:marRight w:val="0"/>
          <w:marTop w:val="0"/>
          <w:marBottom w:val="0"/>
          <w:divBdr>
            <w:top w:val="none" w:sz="0" w:space="0" w:color="auto"/>
            <w:left w:val="none" w:sz="0" w:space="0" w:color="auto"/>
            <w:bottom w:val="none" w:sz="0" w:space="0" w:color="auto"/>
            <w:right w:val="none" w:sz="0" w:space="0" w:color="auto"/>
          </w:divBdr>
        </w:div>
      </w:divsChild>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477534">
      <w:bodyDiv w:val="1"/>
      <w:marLeft w:val="0"/>
      <w:marRight w:val="0"/>
      <w:marTop w:val="0"/>
      <w:marBottom w:val="0"/>
      <w:divBdr>
        <w:top w:val="none" w:sz="0" w:space="0" w:color="auto"/>
        <w:left w:val="none" w:sz="0" w:space="0" w:color="auto"/>
        <w:bottom w:val="none" w:sz="0" w:space="0" w:color="auto"/>
        <w:right w:val="none" w:sz="0" w:space="0" w:color="auto"/>
      </w:divBdr>
    </w:div>
    <w:div w:id="561791232">
      <w:bodyDiv w:val="1"/>
      <w:marLeft w:val="0"/>
      <w:marRight w:val="0"/>
      <w:marTop w:val="0"/>
      <w:marBottom w:val="0"/>
      <w:divBdr>
        <w:top w:val="none" w:sz="0" w:space="0" w:color="auto"/>
        <w:left w:val="none" w:sz="0" w:space="0" w:color="auto"/>
        <w:bottom w:val="none" w:sz="0" w:space="0" w:color="auto"/>
        <w:right w:val="none" w:sz="0" w:space="0" w:color="auto"/>
      </w:divBdr>
      <w:divsChild>
        <w:div w:id="285356297">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1984641">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2643104">
      <w:bodyDiv w:val="1"/>
      <w:marLeft w:val="0"/>
      <w:marRight w:val="0"/>
      <w:marTop w:val="0"/>
      <w:marBottom w:val="0"/>
      <w:divBdr>
        <w:top w:val="none" w:sz="0" w:space="0" w:color="auto"/>
        <w:left w:val="none" w:sz="0" w:space="0" w:color="auto"/>
        <w:bottom w:val="none" w:sz="0" w:space="0" w:color="auto"/>
        <w:right w:val="none" w:sz="0" w:space="0" w:color="auto"/>
      </w:divBdr>
    </w:div>
    <w:div w:id="562912552">
      <w:bodyDiv w:val="1"/>
      <w:marLeft w:val="0"/>
      <w:marRight w:val="0"/>
      <w:marTop w:val="0"/>
      <w:marBottom w:val="0"/>
      <w:divBdr>
        <w:top w:val="none" w:sz="0" w:space="0" w:color="auto"/>
        <w:left w:val="none" w:sz="0" w:space="0" w:color="auto"/>
        <w:bottom w:val="none" w:sz="0" w:space="0" w:color="auto"/>
        <w:right w:val="none" w:sz="0" w:space="0" w:color="auto"/>
      </w:divBdr>
      <w:divsChild>
        <w:div w:id="415321339">
          <w:marLeft w:val="0"/>
          <w:marRight w:val="0"/>
          <w:marTop w:val="300"/>
          <w:marBottom w:val="300"/>
          <w:divBdr>
            <w:top w:val="none" w:sz="0" w:space="0" w:color="auto"/>
            <w:left w:val="none" w:sz="0" w:space="0" w:color="auto"/>
            <w:bottom w:val="none" w:sz="0" w:space="0" w:color="auto"/>
            <w:right w:val="none" w:sz="0" w:space="0" w:color="auto"/>
          </w:divBdr>
        </w:div>
        <w:div w:id="739207477">
          <w:marLeft w:val="0"/>
          <w:marRight w:val="0"/>
          <w:marTop w:val="0"/>
          <w:marBottom w:val="0"/>
          <w:divBdr>
            <w:top w:val="none" w:sz="0" w:space="0" w:color="auto"/>
            <w:left w:val="none" w:sz="0" w:space="0" w:color="auto"/>
            <w:bottom w:val="none" w:sz="0" w:space="0" w:color="auto"/>
            <w:right w:val="none" w:sz="0" w:space="0" w:color="auto"/>
          </w:divBdr>
        </w:div>
      </w:divsChild>
    </w:div>
    <w:div w:id="562986477">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
    <w:div w:id="563030095">
      <w:bodyDiv w:val="1"/>
      <w:marLeft w:val="0"/>
      <w:marRight w:val="0"/>
      <w:marTop w:val="0"/>
      <w:marBottom w:val="0"/>
      <w:divBdr>
        <w:top w:val="none" w:sz="0" w:space="0" w:color="auto"/>
        <w:left w:val="none" w:sz="0" w:space="0" w:color="auto"/>
        <w:bottom w:val="none" w:sz="0" w:space="0" w:color="auto"/>
        <w:right w:val="none" w:sz="0" w:space="0" w:color="auto"/>
      </w:divBdr>
    </w:div>
    <w:div w:id="563226358">
      <w:bodyDiv w:val="1"/>
      <w:marLeft w:val="0"/>
      <w:marRight w:val="0"/>
      <w:marTop w:val="0"/>
      <w:marBottom w:val="0"/>
      <w:divBdr>
        <w:top w:val="none" w:sz="0" w:space="0" w:color="auto"/>
        <w:left w:val="none" w:sz="0" w:space="0" w:color="auto"/>
        <w:bottom w:val="none" w:sz="0" w:space="0" w:color="auto"/>
        <w:right w:val="none" w:sz="0" w:space="0" w:color="auto"/>
      </w:divBdr>
      <w:divsChild>
        <w:div w:id="1331954212">
          <w:marLeft w:val="0"/>
          <w:marRight w:val="0"/>
          <w:marTop w:val="0"/>
          <w:marBottom w:val="0"/>
          <w:divBdr>
            <w:top w:val="none" w:sz="0" w:space="0" w:color="auto"/>
            <w:left w:val="none" w:sz="0" w:space="0" w:color="auto"/>
            <w:bottom w:val="none" w:sz="0" w:space="0" w:color="auto"/>
            <w:right w:val="none" w:sz="0" w:space="0" w:color="auto"/>
          </w:divBdr>
          <w:divsChild>
            <w:div w:id="489954325">
              <w:marLeft w:val="0"/>
              <w:marRight w:val="0"/>
              <w:marTop w:val="0"/>
              <w:marBottom w:val="0"/>
              <w:divBdr>
                <w:top w:val="none" w:sz="0" w:space="0" w:color="auto"/>
                <w:left w:val="none" w:sz="0" w:space="0" w:color="auto"/>
                <w:bottom w:val="none" w:sz="0" w:space="0" w:color="auto"/>
                <w:right w:val="none" w:sz="0" w:space="0" w:color="auto"/>
              </w:divBdr>
              <w:divsChild>
                <w:div w:id="395051933">
                  <w:marLeft w:val="0"/>
                  <w:marRight w:val="0"/>
                  <w:marTop w:val="0"/>
                  <w:marBottom w:val="0"/>
                  <w:divBdr>
                    <w:top w:val="none" w:sz="0" w:space="0" w:color="auto"/>
                    <w:left w:val="none" w:sz="0" w:space="0" w:color="auto"/>
                    <w:bottom w:val="none" w:sz="0" w:space="0" w:color="auto"/>
                    <w:right w:val="none" w:sz="0" w:space="0" w:color="auto"/>
                  </w:divBdr>
                  <w:divsChild>
                    <w:div w:id="1907108948">
                      <w:marLeft w:val="0"/>
                      <w:marRight w:val="0"/>
                      <w:marTop w:val="0"/>
                      <w:marBottom w:val="0"/>
                      <w:divBdr>
                        <w:top w:val="none" w:sz="0" w:space="0" w:color="auto"/>
                        <w:left w:val="none" w:sz="0" w:space="0" w:color="auto"/>
                        <w:bottom w:val="none" w:sz="0" w:space="0" w:color="auto"/>
                        <w:right w:val="none" w:sz="0" w:space="0" w:color="auto"/>
                      </w:divBdr>
                    </w:div>
                    <w:div w:id="73782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49828">
          <w:marLeft w:val="0"/>
          <w:marRight w:val="0"/>
          <w:marTop w:val="0"/>
          <w:marBottom w:val="0"/>
          <w:divBdr>
            <w:top w:val="none" w:sz="0" w:space="0" w:color="auto"/>
            <w:left w:val="none" w:sz="0" w:space="0" w:color="auto"/>
            <w:bottom w:val="none" w:sz="0" w:space="0" w:color="auto"/>
            <w:right w:val="none" w:sz="0" w:space="0" w:color="auto"/>
          </w:divBdr>
          <w:divsChild>
            <w:div w:id="131480629">
              <w:marLeft w:val="0"/>
              <w:marRight w:val="0"/>
              <w:marTop w:val="0"/>
              <w:marBottom w:val="0"/>
              <w:divBdr>
                <w:top w:val="none" w:sz="0" w:space="0" w:color="auto"/>
                <w:left w:val="none" w:sz="0" w:space="0" w:color="auto"/>
                <w:bottom w:val="none" w:sz="0" w:space="0" w:color="auto"/>
                <w:right w:val="none" w:sz="0" w:space="0" w:color="auto"/>
              </w:divBdr>
              <w:divsChild>
                <w:div w:id="480001972">
                  <w:marLeft w:val="0"/>
                  <w:marRight w:val="0"/>
                  <w:marTop w:val="0"/>
                  <w:marBottom w:val="0"/>
                  <w:divBdr>
                    <w:top w:val="none" w:sz="0" w:space="0" w:color="auto"/>
                    <w:left w:val="none" w:sz="0" w:space="0" w:color="auto"/>
                    <w:bottom w:val="none" w:sz="0" w:space="0" w:color="auto"/>
                    <w:right w:val="none" w:sz="0" w:space="0" w:color="auto"/>
                  </w:divBdr>
                  <w:divsChild>
                    <w:div w:id="1814639617">
                      <w:marLeft w:val="0"/>
                      <w:marRight w:val="0"/>
                      <w:marTop w:val="0"/>
                      <w:marBottom w:val="0"/>
                      <w:divBdr>
                        <w:top w:val="none" w:sz="0" w:space="0" w:color="auto"/>
                        <w:left w:val="none" w:sz="0" w:space="0" w:color="auto"/>
                        <w:bottom w:val="none" w:sz="0" w:space="0" w:color="auto"/>
                        <w:right w:val="none" w:sz="0" w:space="0" w:color="auto"/>
                      </w:divBdr>
                      <w:divsChild>
                        <w:div w:id="2138716327">
                          <w:marLeft w:val="0"/>
                          <w:marRight w:val="0"/>
                          <w:marTop w:val="0"/>
                          <w:marBottom w:val="0"/>
                          <w:divBdr>
                            <w:top w:val="none" w:sz="0" w:space="0" w:color="auto"/>
                            <w:left w:val="none" w:sz="0" w:space="0" w:color="auto"/>
                            <w:bottom w:val="none" w:sz="0" w:space="0" w:color="auto"/>
                            <w:right w:val="none" w:sz="0" w:space="0" w:color="auto"/>
                          </w:divBdr>
                          <w:divsChild>
                            <w:div w:id="1098015370">
                              <w:marLeft w:val="0"/>
                              <w:marRight w:val="0"/>
                              <w:marTop w:val="0"/>
                              <w:marBottom w:val="0"/>
                              <w:divBdr>
                                <w:top w:val="none" w:sz="0" w:space="0" w:color="auto"/>
                                <w:left w:val="none" w:sz="0" w:space="0" w:color="auto"/>
                                <w:bottom w:val="none" w:sz="0" w:space="0" w:color="auto"/>
                                <w:right w:val="none" w:sz="0" w:space="0" w:color="auto"/>
                              </w:divBdr>
                              <w:divsChild>
                                <w:div w:id="889613758">
                                  <w:marLeft w:val="0"/>
                                  <w:marRight w:val="0"/>
                                  <w:marTop w:val="0"/>
                                  <w:marBottom w:val="0"/>
                                  <w:divBdr>
                                    <w:top w:val="none" w:sz="0" w:space="0" w:color="auto"/>
                                    <w:left w:val="none" w:sz="0" w:space="0" w:color="auto"/>
                                    <w:bottom w:val="none" w:sz="0" w:space="0" w:color="auto"/>
                                    <w:right w:val="none" w:sz="0" w:space="0" w:color="auto"/>
                                  </w:divBdr>
                                </w:div>
                              </w:divsChild>
                            </w:div>
                            <w:div w:id="59382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372678">
      <w:bodyDiv w:val="1"/>
      <w:marLeft w:val="0"/>
      <w:marRight w:val="0"/>
      <w:marTop w:val="0"/>
      <w:marBottom w:val="0"/>
      <w:divBdr>
        <w:top w:val="none" w:sz="0" w:space="0" w:color="auto"/>
        <w:left w:val="none" w:sz="0" w:space="0" w:color="auto"/>
        <w:bottom w:val="none" w:sz="0" w:space="0" w:color="auto"/>
        <w:right w:val="none" w:sz="0" w:space="0" w:color="auto"/>
      </w:divBdr>
      <w:divsChild>
        <w:div w:id="900798376">
          <w:marLeft w:val="0"/>
          <w:marRight w:val="0"/>
          <w:marTop w:val="300"/>
          <w:marBottom w:val="0"/>
          <w:divBdr>
            <w:top w:val="none" w:sz="0" w:space="0" w:color="auto"/>
            <w:left w:val="none" w:sz="0" w:space="0" w:color="auto"/>
            <w:bottom w:val="none" w:sz="0" w:space="0" w:color="auto"/>
            <w:right w:val="none" w:sz="0" w:space="0" w:color="auto"/>
          </w:divBdr>
        </w:div>
      </w:divsChild>
    </w:div>
    <w:div w:id="563495330">
      <w:bodyDiv w:val="1"/>
      <w:marLeft w:val="0"/>
      <w:marRight w:val="0"/>
      <w:marTop w:val="0"/>
      <w:marBottom w:val="0"/>
      <w:divBdr>
        <w:top w:val="none" w:sz="0" w:space="0" w:color="auto"/>
        <w:left w:val="none" w:sz="0" w:space="0" w:color="auto"/>
        <w:bottom w:val="none" w:sz="0" w:space="0" w:color="auto"/>
        <w:right w:val="none" w:sz="0" w:space="0" w:color="auto"/>
      </w:divBdr>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
    <w:div w:id="563762143">
      <w:bodyDiv w:val="1"/>
      <w:marLeft w:val="0"/>
      <w:marRight w:val="0"/>
      <w:marTop w:val="0"/>
      <w:marBottom w:val="0"/>
      <w:divBdr>
        <w:top w:val="none" w:sz="0" w:space="0" w:color="auto"/>
        <w:left w:val="none" w:sz="0" w:space="0" w:color="auto"/>
        <w:bottom w:val="none" w:sz="0" w:space="0" w:color="auto"/>
        <w:right w:val="none" w:sz="0" w:space="0" w:color="auto"/>
      </w:divBdr>
    </w:div>
    <w:div w:id="563831090">
      <w:bodyDiv w:val="1"/>
      <w:marLeft w:val="0"/>
      <w:marRight w:val="0"/>
      <w:marTop w:val="0"/>
      <w:marBottom w:val="0"/>
      <w:divBdr>
        <w:top w:val="none" w:sz="0" w:space="0" w:color="auto"/>
        <w:left w:val="none" w:sz="0" w:space="0" w:color="auto"/>
        <w:bottom w:val="none" w:sz="0" w:space="0" w:color="auto"/>
        <w:right w:val="none" w:sz="0" w:space="0" w:color="auto"/>
      </w:divBdr>
    </w:div>
    <w:div w:id="563837765">
      <w:bodyDiv w:val="1"/>
      <w:marLeft w:val="0"/>
      <w:marRight w:val="0"/>
      <w:marTop w:val="0"/>
      <w:marBottom w:val="0"/>
      <w:divBdr>
        <w:top w:val="none" w:sz="0" w:space="0" w:color="auto"/>
        <w:left w:val="none" w:sz="0" w:space="0" w:color="auto"/>
        <w:bottom w:val="none" w:sz="0" w:space="0" w:color="auto"/>
        <w:right w:val="none" w:sz="0" w:space="0" w:color="auto"/>
      </w:divBdr>
      <w:divsChild>
        <w:div w:id="198857765">
          <w:marLeft w:val="0"/>
          <w:marRight w:val="0"/>
          <w:marTop w:val="300"/>
          <w:marBottom w:val="0"/>
          <w:divBdr>
            <w:top w:val="none" w:sz="0" w:space="0" w:color="auto"/>
            <w:left w:val="none" w:sz="0" w:space="0" w:color="auto"/>
            <w:bottom w:val="none" w:sz="0" w:space="0" w:color="auto"/>
            <w:right w:val="none" w:sz="0" w:space="0" w:color="auto"/>
          </w:divBdr>
        </w:div>
        <w:div w:id="864562801">
          <w:marLeft w:val="0"/>
          <w:marRight w:val="0"/>
          <w:marTop w:val="300"/>
          <w:marBottom w:val="300"/>
          <w:divBdr>
            <w:top w:val="none" w:sz="0" w:space="0" w:color="auto"/>
            <w:left w:val="none" w:sz="0" w:space="0" w:color="auto"/>
            <w:bottom w:val="none" w:sz="0" w:space="0" w:color="auto"/>
            <w:right w:val="none" w:sz="0" w:space="0" w:color="auto"/>
          </w:divBdr>
          <w:divsChild>
            <w:div w:id="15037556">
              <w:marLeft w:val="0"/>
              <w:marRight w:val="0"/>
              <w:marTop w:val="0"/>
              <w:marBottom w:val="0"/>
              <w:divBdr>
                <w:top w:val="none" w:sz="0" w:space="0" w:color="auto"/>
                <w:left w:val="none" w:sz="0" w:space="0" w:color="auto"/>
                <w:bottom w:val="none" w:sz="0" w:space="0" w:color="auto"/>
                <w:right w:val="none" w:sz="0" w:space="0" w:color="auto"/>
              </w:divBdr>
            </w:div>
          </w:divsChild>
        </w:div>
        <w:div w:id="867108003">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sChild>
    </w:div>
    <w:div w:id="564142862">
      <w:bodyDiv w:val="1"/>
      <w:marLeft w:val="0"/>
      <w:marRight w:val="0"/>
      <w:marTop w:val="0"/>
      <w:marBottom w:val="0"/>
      <w:divBdr>
        <w:top w:val="none" w:sz="0" w:space="0" w:color="auto"/>
        <w:left w:val="none" w:sz="0" w:space="0" w:color="auto"/>
        <w:bottom w:val="none" w:sz="0" w:space="0" w:color="auto"/>
        <w:right w:val="none" w:sz="0" w:space="0" w:color="auto"/>
      </w:divBdr>
    </w:div>
    <w:div w:id="564150847">
      <w:bodyDiv w:val="1"/>
      <w:marLeft w:val="0"/>
      <w:marRight w:val="0"/>
      <w:marTop w:val="0"/>
      <w:marBottom w:val="0"/>
      <w:divBdr>
        <w:top w:val="none" w:sz="0" w:space="0" w:color="auto"/>
        <w:left w:val="none" w:sz="0" w:space="0" w:color="auto"/>
        <w:bottom w:val="none" w:sz="0" w:space="0" w:color="auto"/>
        <w:right w:val="none" w:sz="0" w:space="0" w:color="auto"/>
      </w:divBdr>
      <w:divsChild>
        <w:div w:id="294526706">
          <w:marLeft w:val="0"/>
          <w:marRight w:val="0"/>
          <w:marTop w:val="0"/>
          <w:marBottom w:val="0"/>
          <w:divBdr>
            <w:top w:val="none" w:sz="0" w:space="0" w:color="auto"/>
            <w:left w:val="none" w:sz="0" w:space="0" w:color="auto"/>
            <w:bottom w:val="none" w:sz="0" w:space="0" w:color="auto"/>
            <w:right w:val="none" w:sz="0" w:space="0" w:color="auto"/>
          </w:divBdr>
          <w:divsChild>
            <w:div w:id="581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9082">
      <w:bodyDiv w:val="1"/>
      <w:marLeft w:val="0"/>
      <w:marRight w:val="0"/>
      <w:marTop w:val="0"/>
      <w:marBottom w:val="0"/>
      <w:divBdr>
        <w:top w:val="none" w:sz="0" w:space="0" w:color="auto"/>
        <w:left w:val="none" w:sz="0" w:space="0" w:color="auto"/>
        <w:bottom w:val="none" w:sz="0" w:space="0" w:color="auto"/>
        <w:right w:val="none" w:sz="0" w:space="0" w:color="auto"/>
      </w:divBdr>
    </w:div>
    <w:div w:id="564729670">
      <w:bodyDiv w:val="1"/>
      <w:marLeft w:val="0"/>
      <w:marRight w:val="0"/>
      <w:marTop w:val="0"/>
      <w:marBottom w:val="0"/>
      <w:divBdr>
        <w:top w:val="none" w:sz="0" w:space="0" w:color="auto"/>
        <w:left w:val="none" w:sz="0" w:space="0" w:color="auto"/>
        <w:bottom w:val="none" w:sz="0" w:space="0" w:color="auto"/>
        <w:right w:val="none" w:sz="0" w:space="0" w:color="auto"/>
      </w:divBdr>
    </w:div>
    <w:div w:id="564874739">
      <w:bodyDiv w:val="1"/>
      <w:marLeft w:val="0"/>
      <w:marRight w:val="0"/>
      <w:marTop w:val="0"/>
      <w:marBottom w:val="0"/>
      <w:divBdr>
        <w:top w:val="none" w:sz="0" w:space="0" w:color="auto"/>
        <w:left w:val="none" w:sz="0" w:space="0" w:color="auto"/>
        <w:bottom w:val="none" w:sz="0" w:space="0" w:color="auto"/>
        <w:right w:val="none" w:sz="0" w:space="0" w:color="auto"/>
      </w:divBdr>
      <w:divsChild>
        <w:div w:id="644891480">
          <w:marLeft w:val="0"/>
          <w:marRight w:val="0"/>
          <w:marTop w:val="300"/>
          <w:marBottom w:val="0"/>
          <w:divBdr>
            <w:top w:val="none" w:sz="0" w:space="0" w:color="auto"/>
            <w:left w:val="none" w:sz="0" w:space="0" w:color="auto"/>
            <w:bottom w:val="none" w:sz="0" w:space="0" w:color="auto"/>
            <w:right w:val="none" w:sz="0" w:space="0" w:color="auto"/>
          </w:divBdr>
        </w:div>
        <w:div w:id="933783528">
          <w:marLeft w:val="0"/>
          <w:marRight w:val="0"/>
          <w:marTop w:val="300"/>
          <w:marBottom w:val="30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
    <w:div w:id="565074118">
      <w:bodyDiv w:val="1"/>
      <w:marLeft w:val="0"/>
      <w:marRight w:val="0"/>
      <w:marTop w:val="0"/>
      <w:marBottom w:val="0"/>
      <w:divBdr>
        <w:top w:val="none" w:sz="0" w:space="0" w:color="auto"/>
        <w:left w:val="none" w:sz="0" w:space="0" w:color="auto"/>
        <w:bottom w:val="none" w:sz="0" w:space="0" w:color="auto"/>
        <w:right w:val="none" w:sz="0" w:space="0" w:color="auto"/>
      </w:divBdr>
    </w:div>
    <w:div w:id="565188379">
      <w:bodyDiv w:val="1"/>
      <w:marLeft w:val="0"/>
      <w:marRight w:val="0"/>
      <w:marTop w:val="0"/>
      <w:marBottom w:val="0"/>
      <w:divBdr>
        <w:top w:val="none" w:sz="0" w:space="0" w:color="auto"/>
        <w:left w:val="none" w:sz="0" w:space="0" w:color="auto"/>
        <w:bottom w:val="none" w:sz="0" w:space="0" w:color="auto"/>
        <w:right w:val="none" w:sz="0" w:space="0" w:color="auto"/>
      </w:divBdr>
      <w:divsChild>
        <w:div w:id="401031483">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2584">
      <w:bodyDiv w:val="1"/>
      <w:marLeft w:val="0"/>
      <w:marRight w:val="0"/>
      <w:marTop w:val="0"/>
      <w:marBottom w:val="0"/>
      <w:divBdr>
        <w:top w:val="none" w:sz="0" w:space="0" w:color="auto"/>
        <w:left w:val="none" w:sz="0" w:space="0" w:color="auto"/>
        <w:bottom w:val="none" w:sz="0" w:space="0" w:color="auto"/>
        <w:right w:val="none" w:sz="0" w:space="0" w:color="auto"/>
      </w:divBdr>
      <w:divsChild>
        <w:div w:id="6177934">
          <w:marLeft w:val="0"/>
          <w:marRight w:val="0"/>
          <w:marTop w:val="0"/>
          <w:marBottom w:val="0"/>
          <w:divBdr>
            <w:top w:val="none" w:sz="0" w:space="0" w:color="auto"/>
            <w:left w:val="none" w:sz="0" w:space="0" w:color="auto"/>
            <w:bottom w:val="none" w:sz="0" w:space="0" w:color="auto"/>
            <w:right w:val="none" w:sz="0" w:space="0" w:color="auto"/>
          </w:divBdr>
        </w:div>
        <w:div w:id="548416812">
          <w:marLeft w:val="0"/>
          <w:marRight w:val="0"/>
          <w:marTop w:val="300"/>
          <w:marBottom w:val="300"/>
          <w:divBdr>
            <w:top w:val="none" w:sz="0" w:space="0" w:color="auto"/>
            <w:left w:val="none" w:sz="0" w:space="0" w:color="auto"/>
            <w:bottom w:val="none" w:sz="0" w:space="0" w:color="auto"/>
            <w:right w:val="none" w:sz="0" w:space="0" w:color="auto"/>
          </w:divBdr>
        </w:div>
      </w:divsChild>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3685">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
    <w:div w:id="566691892">
      <w:bodyDiv w:val="1"/>
      <w:marLeft w:val="0"/>
      <w:marRight w:val="0"/>
      <w:marTop w:val="0"/>
      <w:marBottom w:val="0"/>
      <w:divBdr>
        <w:top w:val="none" w:sz="0" w:space="0" w:color="auto"/>
        <w:left w:val="none" w:sz="0" w:space="0" w:color="auto"/>
        <w:bottom w:val="none" w:sz="0" w:space="0" w:color="auto"/>
        <w:right w:val="none" w:sz="0" w:space="0" w:color="auto"/>
      </w:divBdr>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
    <w:div w:id="567542953">
      <w:bodyDiv w:val="1"/>
      <w:marLeft w:val="0"/>
      <w:marRight w:val="0"/>
      <w:marTop w:val="0"/>
      <w:marBottom w:val="0"/>
      <w:divBdr>
        <w:top w:val="none" w:sz="0" w:space="0" w:color="auto"/>
        <w:left w:val="none" w:sz="0" w:space="0" w:color="auto"/>
        <w:bottom w:val="none" w:sz="0" w:space="0" w:color="auto"/>
        <w:right w:val="none" w:sz="0" w:space="0" w:color="auto"/>
      </w:divBdr>
    </w:div>
    <w:div w:id="567544461">
      <w:bodyDiv w:val="1"/>
      <w:marLeft w:val="0"/>
      <w:marRight w:val="0"/>
      <w:marTop w:val="0"/>
      <w:marBottom w:val="0"/>
      <w:divBdr>
        <w:top w:val="none" w:sz="0" w:space="0" w:color="auto"/>
        <w:left w:val="none" w:sz="0" w:space="0" w:color="auto"/>
        <w:bottom w:val="none" w:sz="0" w:space="0" w:color="auto"/>
        <w:right w:val="none" w:sz="0" w:space="0" w:color="auto"/>
      </w:divBdr>
      <w:divsChild>
        <w:div w:id="286744094">
          <w:marLeft w:val="0"/>
          <w:marRight w:val="0"/>
          <w:marTop w:val="0"/>
          <w:marBottom w:val="0"/>
          <w:divBdr>
            <w:top w:val="none" w:sz="0" w:space="0" w:color="auto"/>
            <w:left w:val="none" w:sz="0" w:space="0" w:color="auto"/>
            <w:bottom w:val="none" w:sz="0" w:space="0" w:color="auto"/>
            <w:right w:val="none" w:sz="0" w:space="0" w:color="auto"/>
          </w:divBdr>
        </w:div>
        <w:div w:id="819344842">
          <w:marLeft w:val="0"/>
          <w:marRight w:val="0"/>
          <w:marTop w:val="0"/>
          <w:marBottom w:val="0"/>
          <w:divBdr>
            <w:top w:val="none" w:sz="0" w:space="0" w:color="auto"/>
            <w:left w:val="none" w:sz="0" w:space="0" w:color="auto"/>
            <w:bottom w:val="none" w:sz="0" w:space="0" w:color="auto"/>
            <w:right w:val="none" w:sz="0" w:space="0" w:color="auto"/>
          </w:divBdr>
          <w:divsChild>
            <w:div w:id="732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
    <w:div w:id="567686516">
      <w:bodyDiv w:val="1"/>
      <w:marLeft w:val="0"/>
      <w:marRight w:val="0"/>
      <w:marTop w:val="0"/>
      <w:marBottom w:val="0"/>
      <w:divBdr>
        <w:top w:val="none" w:sz="0" w:space="0" w:color="auto"/>
        <w:left w:val="none" w:sz="0" w:space="0" w:color="auto"/>
        <w:bottom w:val="none" w:sz="0" w:space="0" w:color="auto"/>
        <w:right w:val="none" w:sz="0" w:space="0" w:color="auto"/>
      </w:divBdr>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
    <w:div w:id="568610655">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
    <w:div w:id="569536719">
      <w:bodyDiv w:val="1"/>
      <w:marLeft w:val="0"/>
      <w:marRight w:val="0"/>
      <w:marTop w:val="0"/>
      <w:marBottom w:val="0"/>
      <w:divBdr>
        <w:top w:val="none" w:sz="0" w:space="0" w:color="auto"/>
        <w:left w:val="none" w:sz="0" w:space="0" w:color="auto"/>
        <w:bottom w:val="none" w:sz="0" w:space="0" w:color="auto"/>
        <w:right w:val="none" w:sz="0" w:space="0" w:color="auto"/>
      </w:divBdr>
    </w:div>
    <w:div w:id="569583651">
      <w:bodyDiv w:val="1"/>
      <w:marLeft w:val="0"/>
      <w:marRight w:val="0"/>
      <w:marTop w:val="0"/>
      <w:marBottom w:val="0"/>
      <w:divBdr>
        <w:top w:val="none" w:sz="0" w:space="0" w:color="auto"/>
        <w:left w:val="none" w:sz="0" w:space="0" w:color="auto"/>
        <w:bottom w:val="none" w:sz="0" w:space="0" w:color="auto"/>
        <w:right w:val="none" w:sz="0" w:space="0" w:color="auto"/>
      </w:divBdr>
      <w:divsChild>
        <w:div w:id="196234547">
          <w:marLeft w:val="0"/>
          <w:marRight w:val="0"/>
          <w:marTop w:val="0"/>
          <w:marBottom w:val="0"/>
          <w:divBdr>
            <w:top w:val="none" w:sz="0" w:space="0" w:color="auto"/>
            <w:left w:val="none" w:sz="0" w:space="0" w:color="auto"/>
            <w:bottom w:val="none" w:sz="0" w:space="0" w:color="auto"/>
            <w:right w:val="none" w:sz="0" w:space="0" w:color="auto"/>
          </w:divBdr>
        </w:div>
      </w:divsChild>
    </w:div>
    <w:div w:id="569654808">
      <w:bodyDiv w:val="1"/>
      <w:marLeft w:val="0"/>
      <w:marRight w:val="0"/>
      <w:marTop w:val="0"/>
      <w:marBottom w:val="0"/>
      <w:divBdr>
        <w:top w:val="none" w:sz="0" w:space="0" w:color="auto"/>
        <w:left w:val="none" w:sz="0" w:space="0" w:color="auto"/>
        <w:bottom w:val="none" w:sz="0" w:space="0" w:color="auto"/>
        <w:right w:val="none" w:sz="0" w:space="0" w:color="auto"/>
      </w:divBdr>
      <w:divsChild>
        <w:div w:id="388890848">
          <w:marLeft w:val="0"/>
          <w:marRight w:val="0"/>
          <w:marTop w:val="0"/>
          <w:marBottom w:val="0"/>
          <w:divBdr>
            <w:top w:val="none" w:sz="0" w:space="0" w:color="auto"/>
            <w:left w:val="none" w:sz="0" w:space="0" w:color="auto"/>
            <w:bottom w:val="none" w:sz="0" w:space="0" w:color="auto"/>
            <w:right w:val="none" w:sz="0" w:space="0" w:color="auto"/>
          </w:divBdr>
          <w:divsChild>
            <w:div w:id="857431631">
              <w:marLeft w:val="0"/>
              <w:marRight w:val="0"/>
              <w:marTop w:val="0"/>
              <w:marBottom w:val="0"/>
              <w:divBdr>
                <w:top w:val="none" w:sz="0" w:space="0" w:color="auto"/>
                <w:left w:val="none" w:sz="0" w:space="0" w:color="auto"/>
                <w:bottom w:val="none" w:sz="0" w:space="0" w:color="auto"/>
                <w:right w:val="none" w:sz="0" w:space="0" w:color="auto"/>
              </w:divBdr>
            </w:div>
          </w:divsChild>
        </w:div>
        <w:div w:id="400445293">
          <w:marLeft w:val="0"/>
          <w:marRight w:val="0"/>
          <w:marTop w:val="0"/>
          <w:marBottom w:val="0"/>
          <w:divBdr>
            <w:top w:val="none" w:sz="0" w:space="0" w:color="auto"/>
            <w:left w:val="none" w:sz="0" w:space="0" w:color="auto"/>
            <w:bottom w:val="none" w:sz="0" w:space="0" w:color="auto"/>
            <w:right w:val="none" w:sz="0" w:space="0" w:color="auto"/>
          </w:divBdr>
          <w:divsChild>
            <w:div w:id="265843684">
              <w:marLeft w:val="0"/>
              <w:marRight w:val="0"/>
              <w:marTop w:val="0"/>
              <w:marBottom w:val="0"/>
              <w:divBdr>
                <w:top w:val="none" w:sz="0" w:space="0" w:color="auto"/>
                <w:left w:val="none" w:sz="0" w:space="0" w:color="auto"/>
                <w:bottom w:val="none" w:sz="0" w:space="0" w:color="auto"/>
                <w:right w:val="none" w:sz="0" w:space="0" w:color="auto"/>
              </w:divBdr>
              <w:divsChild>
                <w:div w:id="778645584">
                  <w:marLeft w:val="0"/>
                  <w:marRight w:val="0"/>
                  <w:marTop w:val="0"/>
                  <w:marBottom w:val="0"/>
                  <w:divBdr>
                    <w:top w:val="none" w:sz="0" w:space="0" w:color="auto"/>
                    <w:left w:val="none" w:sz="0" w:space="0" w:color="auto"/>
                    <w:bottom w:val="none" w:sz="0" w:space="0" w:color="auto"/>
                    <w:right w:val="none" w:sz="0" w:space="0" w:color="auto"/>
                  </w:divBdr>
                  <w:divsChild>
                    <w:div w:id="834149516">
                      <w:marLeft w:val="0"/>
                      <w:marRight w:val="0"/>
                      <w:marTop w:val="0"/>
                      <w:marBottom w:val="0"/>
                      <w:divBdr>
                        <w:top w:val="none" w:sz="0" w:space="0" w:color="auto"/>
                        <w:left w:val="none" w:sz="0" w:space="0" w:color="auto"/>
                        <w:bottom w:val="none" w:sz="0" w:space="0" w:color="auto"/>
                        <w:right w:val="none" w:sz="0" w:space="0" w:color="auto"/>
                      </w:divBdr>
                      <w:divsChild>
                        <w:div w:id="730424025">
                          <w:marLeft w:val="0"/>
                          <w:marRight w:val="0"/>
                          <w:marTop w:val="0"/>
                          <w:marBottom w:val="0"/>
                          <w:divBdr>
                            <w:top w:val="none" w:sz="0" w:space="0" w:color="auto"/>
                            <w:left w:val="none" w:sz="0" w:space="0" w:color="auto"/>
                            <w:bottom w:val="none" w:sz="0" w:space="0" w:color="auto"/>
                            <w:right w:val="none" w:sz="0" w:space="0" w:color="auto"/>
                          </w:divBdr>
                          <w:divsChild>
                            <w:div w:id="6767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846809">
      <w:bodyDiv w:val="1"/>
      <w:marLeft w:val="0"/>
      <w:marRight w:val="0"/>
      <w:marTop w:val="0"/>
      <w:marBottom w:val="0"/>
      <w:divBdr>
        <w:top w:val="none" w:sz="0" w:space="0" w:color="auto"/>
        <w:left w:val="none" w:sz="0" w:space="0" w:color="auto"/>
        <w:bottom w:val="none" w:sz="0" w:space="0" w:color="auto"/>
        <w:right w:val="none" w:sz="0" w:space="0" w:color="auto"/>
      </w:divBdr>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sChild>
    </w:div>
    <w:div w:id="570189423">
      <w:bodyDiv w:val="1"/>
      <w:marLeft w:val="0"/>
      <w:marRight w:val="0"/>
      <w:marTop w:val="0"/>
      <w:marBottom w:val="0"/>
      <w:divBdr>
        <w:top w:val="none" w:sz="0" w:space="0" w:color="auto"/>
        <w:left w:val="none" w:sz="0" w:space="0" w:color="auto"/>
        <w:bottom w:val="none" w:sz="0" w:space="0" w:color="auto"/>
        <w:right w:val="none" w:sz="0" w:space="0" w:color="auto"/>
      </w:divBdr>
    </w:div>
    <w:div w:id="570235331">
      <w:bodyDiv w:val="1"/>
      <w:marLeft w:val="0"/>
      <w:marRight w:val="0"/>
      <w:marTop w:val="0"/>
      <w:marBottom w:val="0"/>
      <w:divBdr>
        <w:top w:val="none" w:sz="0" w:space="0" w:color="auto"/>
        <w:left w:val="none" w:sz="0" w:space="0" w:color="auto"/>
        <w:bottom w:val="none" w:sz="0" w:space="0" w:color="auto"/>
        <w:right w:val="none" w:sz="0" w:space="0" w:color="auto"/>
      </w:divBdr>
      <w:divsChild>
        <w:div w:id="612712422">
          <w:marLeft w:val="0"/>
          <w:marRight w:val="0"/>
          <w:marTop w:val="0"/>
          <w:marBottom w:val="0"/>
          <w:divBdr>
            <w:top w:val="none" w:sz="0" w:space="0" w:color="auto"/>
            <w:left w:val="none" w:sz="0" w:space="0" w:color="auto"/>
            <w:bottom w:val="none" w:sz="0" w:space="0" w:color="auto"/>
            <w:right w:val="none" w:sz="0" w:space="0" w:color="auto"/>
          </w:divBdr>
        </w:div>
        <w:div w:id="875461932">
          <w:marLeft w:val="0"/>
          <w:marRight w:val="0"/>
          <w:marTop w:val="0"/>
          <w:marBottom w:val="0"/>
          <w:divBdr>
            <w:top w:val="none" w:sz="0" w:space="0" w:color="auto"/>
            <w:left w:val="none" w:sz="0" w:space="0" w:color="auto"/>
            <w:bottom w:val="none" w:sz="0" w:space="0" w:color="auto"/>
            <w:right w:val="none" w:sz="0" w:space="0" w:color="auto"/>
          </w:divBdr>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888943">
      <w:bodyDiv w:val="1"/>
      <w:marLeft w:val="0"/>
      <w:marRight w:val="0"/>
      <w:marTop w:val="0"/>
      <w:marBottom w:val="0"/>
      <w:divBdr>
        <w:top w:val="none" w:sz="0" w:space="0" w:color="auto"/>
        <w:left w:val="none" w:sz="0" w:space="0" w:color="auto"/>
        <w:bottom w:val="none" w:sz="0" w:space="0" w:color="auto"/>
        <w:right w:val="none" w:sz="0" w:space="0" w:color="auto"/>
      </w:divBdr>
    </w:div>
    <w:div w:id="570894572">
      <w:bodyDiv w:val="1"/>
      <w:marLeft w:val="0"/>
      <w:marRight w:val="0"/>
      <w:marTop w:val="0"/>
      <w:marBottom w:val="0"/>
      <w:divBdr>
        <w:top w:val="none" w:sz="0" w:space="0" w:color="auto"/>
        <w:left w:val="none" w:sz="0" w:space="0" w:color="auto"/>
        <w:bottom w:val="none" w:sz="0" w:space="0" w:color="auto"/>
        <w:right w:val="none" w:sz="0" w:space="0" w:color="auto"/>
      </w:divBdr>
      <w:divsChild>
        <w:div w:id="309406467">
          <w:marLeft w:val="0"/>
          <w:marRight w:val="0"/>
          <w:marTop w:val="0"/>
          <w:marBottom w:val="0"/>
          <w:divBdr>
            <w:top w:val="none" w:sz="0" w:space="0" w:color="auto"/>
            <w:left w:val="none" w:sz="0" w:space="0" w:color="auto"/>
            <w:bottom w:val="none" w:sz="0" w:space="0" w:color="auto"/>
            <w:right w:val="none" w:sz="0" w:space="0" w:color="auto"/>
          </w:divBdr>
        </w:div>
        <w:div w:id="334189279">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
    <w:div w:id="571545367">
      <w:bodyDiv w:val="1"/>
      <w:marLeft w:val="0"/>
      <w:marRight w:val="0"/>
      <w:marTop w:val="0"/>
      <w:marBottom w:val="0"/>
      <w:divBdr>
        <w:top w:val="none" w:sz="0" w:space="0" w:color="auto"/>
        <w:left w:val="none" w:sz="0" w:space="0" w:color="auto"/>
        <w:bottom w:val="none" w:sz="0" w:space="0" w:color="auto"/>
        <w:right w:val="none" w:sz="0" w:space="0" w:color="auto"/>
      </w:divBdr>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3649">
      <w:bodyDiv w:val="1"/>
      <w:marLeft w:val="0"/>
      <w:marRight w:val="0"/>
      <w:marTop w:val="0"/>
      <w:marBottom w:val="0"/>
      <w:divBdr>
        <w:top w:val="none" w:sz="0" w:space="0" w:color="auto"/>
        <w:left w:val="none" w:sz="0" w:space="0" w:color="auto"/>
        <w:bottom w:val="none" w:sz="0" w:space="0" w:color="auto"/>
        <w:right w:val="none" w:sz="0" w:space="0" w:color="auto"/>
      </w:divBdr>
      <w:divsChild>
        <w:div w:id="104275346">
          <w:marLeft w:val="0"/>
          <w:marRight w:val="0"/>
          <w:marTop w:val="0"/>
          <w:marBottom w:val="0"/>
          <w:divBdr>
            <w:top w:val="none" w:sz="0" w:space="0" w:color="auto"/>
            <w:left w:val="none" w:sz="0" w:space="0" w:color="auto"/>
            <w:bottom w:val="none" w:sz="0" w:space="0" w:color="auto"/>
            <w:right w:val="none" w:sz="0" w:space="0" w:color="auto"/>
          </w:divBdr>
        </w:div>
        <w:div w:id="774907801">
          <w:marLeft w:val="0"/>
          <w:marRight w:val="0"/>
          <w:marTop w:val="0"/>
          <w:marBottom w:val="0"/>
          <w:divBdr>
            <w:top w:val="none" w:sz="0" w:space="0" w:color="auto"/>
            <w:left w:val="none" w:sz="0" w:space="0" w:color="auto"/>
            <w:bottom w:val="none" w:sz="0" w:space="0" w:color="auto"/>
            <w:right w:val="none" w:sz="0" w:space="0" w:color="auto"/>
          </w:divBdr>
        </w:div>
      </w:divsChild>
    </w:div>
    <w:div w:id="571736228">
      <w:bodyDiv w:val="1"/>
      <w:marLeft w:val="0"/>
      <w:marRight w:val="0"/>
      <w:marTop w:val="0"/>
      <w:marBottom w:val="0"/>
      <w:divBdr>
        <w:top w:val="none" w:sz="0" w:space="0" w:color="auto"/>
        <w:left w:val="none" w:sz="0" w:space="0" w:color="auto"/>
        <w:bottom w:val="none" w:sz="0" w:space="0" w:color="auto"/>
        <w:right w:val="none" w:sz="0" w:space="0" w:color="auto"/>
      </w:divBdr>
      <w:divsChild>
        <w:div w:id="106122947">
          <w:marLeft w:val="0"/>
          <w:marRight w:val="0"/>
          <w:marTop w:val="0"/>
          <w:marBottom w:val="0"/>
          <w:divBdr>
            <w:top w:val="none" w:sz="0" w:space="0" w:color="auto"/>
            <w:left w:val="none" w:sz="0" w:space="0" w:color="auto"/>
            <w:bottom w:val="none" w:sz="0" w:space="0" w:color="auto"/>
            <w:right w:val="none" w:sz="0" w:space="0" w:color="auto"/>
          </w:divBdr>
          <w:divsChild>
            <w:div w:id="93869215">
              <w:marLeft w:val="0"/>
              <w:marRight w:val="0"/>
              <w:marTop w:val="0"/>
              <w:marBottom w:val="0"/>
              <w:divBdr>
                <w:top w:val="none" w:sz="0" w:space="0" w:color="auto"/>
                <w:left w:val="none" w:sz="0" w:space="0" w:color="auto"/>
                <w:bottom w:val="none" w:sz="0" w:space="0" w:color="auto"/>
                <w:right w:val="none" w:sz="0" w:space="0" w:color="auto"/>
              </w:divBdr>
              <w:divsChild>
                <w:div w:id="558051908">
                  <w:marLeft w:val="0"/>
                  <w:marRight w:val="0"/>
                  <w:marTop w:val="0"/>
                  <w:marBottom w:val="0"/>
                  <w:divBdr>
                    <w:top w:val="none" w:sz="0" w:space="0" w:color="auto"/>
                    <w:left w:val="none" w:sz="0" w:space="0" w:color="auto"/>
                    <w:bottom w:val="none" w:sz="0" w:space="0" w:color="auto"/>
                    <w:right w:val="none" w:sz="0" w:space="0" w:color="auto"/>
                  </w:divBdr>
                  <w:divsChild>
                    <w:div w:id="43523872">
                      <w:marLeft w:val="0"/>
                      <w:marRight w:val="0"/>
                      <w:marTop w:val="0"/>
                      <w:marBottom w:val="0"/>
                      <w:divBdr>
                        <w:top w:val="none" w:sz="0" w:space="0" w:color="auto"/>
                        <w:left w:val="none" w:sz="0" w:space="0" w:color="auto"/>
                        <w:bottom w:val="none" w:sz="0" w:space="0" w:color="auto"/>
                        <w:right w:val="none" w:sz="0" w:space="0" w:color="auto"/>
                      </w:divBdr>
                    </w:div>
                    <w:div w:id="8064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740544">
      <w:bodyDiv w:val="1"/>
      <w:marLeft w:val="0"/>
      <w:marRight w:val="0"/>
      <w:marTop w:val="0"/>
      <w:marBottom w:val="0"/>
      <w:divBdr>
        <w:top w:val="none" w:sz="0" w:space="0" w:color="auto"/>
        <w:left w:val="none" w:sz="0" w:space="0" w:color="auto"/>
        <w:bottom w:val="none" w:sz="0" w:space="0" w:color="auto"/>
        <w:right w:val="none" w:sz="0" w:space="0" w:color="auto"/>
      </w:divBdr>
    </w:div>
    <w:div w:id="571963663">
      <w:bodyDiv w:val="1"/>
      <w:marLeft w:val="0"/>
      <w:marRight w:val="0"/>
      <w:marTop w:val="0"/>
      <w:marBottom w:val="0"/>
      <w:divBdr>
        <w:top w:val="none" w:sz="0" w:space="0" w:color="auto"/>
        <w:left w:val="none" w:sz="0" w:space="0" w:color="auto"/>
        <w:bottom w:val="none" w:sz="0" w:space="0" w:color="auto"/>
        <w:right w:val="none" w:sz="0" w:space="0" w:color="auto"/>
      </w:divBdr>
    </w:div>
    <w:div w:id="572012306">
      <w:bodyDiv w:val="1"/>
      <w:marLeft w:val="0"/>
      <w:marRight w:val="0"/>
      <w:marTop w:val="0"/>
      <w:marBottom w:val="0"/>
      <w:divBdr>
        <w:top w:val="none" w:sz="0" w:space="0" w:color="auto"/>
        <w:left w:val="none" w:sz="0" w:space="0" w:color="auto"/>
        <w:bottom w:val="none" w:sz="0" w:space="0" w:color="auto"/>
        <w:right w:val="none" w:sz="0" w:space="0" w:color="auto"/>
      </w:divBdr>
    </w:div>
    <w:div w:id="572079919">
      <w:bodyDiv w:val="1"/>
      <w:marLeft w:val="0"/>
      <w:marRight w:val="0"/>
      <w:marTop w:val="0"/>
      <w:marBottom w:val="0"/>
      <w:divBdr>
        <w:top w:val="none" w:sz="0" w:space="0" w:color="auto"/>
        <w:left w:val="none" w:sz="0" w:space="0" w:color="auto"/>
        <w:bottom w:val="none" w:sz="0" w:space="0" w:color="auto"/>
        <w:right w:val="none" w:sz="0" w:space="0" w:color="auto"/>
      </w:divBdr>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
    <w:div w:id="572667116">
      <w:bodyDiv w:val="1"/>
      <w:marLeft w:val="0"/>
      <w:marRight w:val="0"/>
      <w:marTop w:val="0"/>
      <w:marBottom w:val="0"/>
      <w:divBdr>
        <w:top w:val="none" w:sz="0" w:space="0" w:color="auto"/>
        <w:left w:val="none" w:sz="0" w:space="0" w:color="auto"/>
        <w:bottom w:val="none" w:sz="0" w:space="0" w:color="auto"/>
        <w:right w:val="none" w:sz="0" w:space="0" w:color="auto"/>
      </w:divBdr>
    </w:div>
    <w:div w:id="57281183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054552">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398083">
      <w:bodyDiv w:val="1"/>
      <w:marLeft w:val="0"/>
      <w:marRight w:val="0"/>
      <w:marTop w:val="0"/>
      <w:marBottom w:val="0"/>
      <w:divBdr>
        <w:top w:val="none" w:sz="0" w:space="0" w:color="auto"/>
        <w:left w:val="none" w:sz="0" w:space="0" w:color="auto"/>
        <w:bottom w:val="none" w:sz="0" w:space="0" w:color="auto"/>
        <w:right w:val="none" w:sz="0" w:space="0" w:color="auto"/>
      </w:divBdr>
      <w:divsChild>
        <w:div w:id="418673830">
          <w:marLeft w:val="0"/>
          <w:marRight w:val="0"/>
          <w:marTop w:val="300"/>
          <w:marBottom w:val="0"/>
          <w:divBdr>
            <w:top w:val="none" w:sz="0" w:space="0" w:color="auto"/>
            <w:left w:val="none" w:sz="0" w:space="0" w:color="auto"/>
            <w:bottom w:val="none" w:sz="0" w:space="0" w:color="auto"/>
            <w:right w:val="none" w:sz="0" w:space="0" w:color="auto"/>
          </w:divBdr>
        </w:div>
        <w:div w:id="540094997">
          <w:marLeft w:val="0"/>
          <w:marRight w:val="0"/>
          <w:marTop w:val="0"/>
          <w:marBottom w:val="0"/>
          <w:divBdr>
            <w:top w:val="none" w:sz="0" w:space="0" w:color="auto"/>
            <w:left w:val="none" w:sz="0" w:space="0" w:color="auto"/>
            <w:bottom w:val="none" w:sz="0" w:space="0" w:color="auto"/>
            <w:right w:val="none" w:sz="0" w:space="0" w:color="auto"/>
          </w:divBdr>
        </w:div>
        <w:div w:id="771555799">
          <w:marLeft w:val="0"/>
          <w:marRight w:val="0"/>
          <w:marTop w:val="300"/>
          <w:marBottom w:val="300"/>
          <w:divBdr>
            <w:top w:val="none" w:sz="0" w:space="0" w:color="auto"/>
            <w:left w:val="none" w:sz="0" w:space="0" w:color="auto"/>
            <w:bottom w:val="none" w:sz="0" w:space="0" w:color="auto"/>
            <w:right w:val="none" w:sz="0" w:space="0" w:color="auto"/>
          </w:divBdr>
          <w:divsChild>
            <w:div w:id="37234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
        <w:div w:id="314653858">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
    <w:div w:id="574172903">
      <w:bodyDiv w:val="1"/>
      <w:marLeft w:val="0"/>
      <w:marRight w:val="0"/>
      <w:marTop w:val="0"/>
      <w:marBottom w:val="0"/>
      <w:divBdr>
        <w:top w:val="none" w:sz="0" w:space="0" w:color="auto"/>
        <w:left w:val="none" w:sz="0" w:space="0" w:color="auto"/>
        <w:bottom w:val="none" w:sz="0" w:space="0" w:color="auto"/>
        <w:right w:val="none" w:sz="0" w:space="0" w:color="auto"/>
      </w:divBdr>
    </w:div>
    <w:div w:id="574359166">
      <w:bodyDiv w:val="1"/>
      <w:marLeft w:val="0"/>
      <w:marRight w:val="0"/>
      <w:marTop w:val="0"/>
      <w:marBottom w:val="0"/>
      <w:divBdr>
        <w:top w:val="none" w:sz="0" w:space="0" w:color="auto"/>
        <w:left w:val="none" w:sz="0" w:space="0" w:color="auto"/>
        <w:bottom w:val="none" w:sz="0" w:space="0" w:color="auto"/>
        <w:right w:val="none" w:sz="0" w:space="0" w:color="auto"/>
      </w:divBdr>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sChild>
    </w:div>
    <w:div w:id="575286625">
      <w:bodyDiv w:val="1"/>
      <w:marLeft w:val="0"/>
      <w:marRight w:val="0"/>
      <w:marTop w:val="0"/>
      <w:marBottom w:val="0"/>
      <w:divBdr>
        <w:top w:val="none" w:sz="0" w:space="0" w:color="auto"/>
        <w:left w:val="none" w:sz="0" w:space="0" w:color="auto"/>
        <w:bottom w:val="none" w:sz="0" w:space="0" w:color="auto"/>
        <w:right w:val="none" w:sz="0" w:space="0" w:color="auto"/>
      </w:divBdr>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38767">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550712">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39808845">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575629122">
      <w:bodyDiv w:val="1"/>
      <w:marLeft w:val="0"/>
      <w:marRight w:val="0"/>
      <w:marTop w:val="0"/>
      <w:marBottom w:val="0"/>
      <w:divBdr>
        <w:top w:val="none" w:sz="0" w:space="0" w:color="auto"/>
        <w:left w:val="none" w:sz="0" w:space="0" w:color="auto"/>
        <w:bottom w:val="none" w:sz="0" w:space="0" w:color="auto"/>
        <w:right w:val="none" w:sz="0" w:space="0" w:color="auto"/>
      </w:divBdr>
      <w:divsChild>
        <w:div w:id="184253623">
          <w:marLeft w:val="0"/>
          <w:marRight w:val="0"/>
          <w:marTop w:val="0"/>
          <w:marBottom w:val="0"/>
          <w:divBdr>
            <w:top w:val="none" w:sz="0" w:space="0" w:color="auto"/>
            <w:left w:val="none" w:sz="0" w:space="0" w:color="auto"/>
            <w:bottom w:val="none" w:sz="0" w:space="0" w:color="auto"/>
            <w:right w:val="none" w:sz="0" w:space="0" w:color="auto"/>
          </w:divBdr>
          <w:divsChild>
            <w:div w:id="899362593">
              <w:marLeft w:val="0"/>
              <w:marRight w:val="0"/>
              <w:marTop w:val="0"/>
              <w:marBottom w:val="0"/>
              <w:divBdr>
                <w:top w:val="none" w:sz="0" w:space="0" w:color="auto"/>
                <w:left w:val="none" w:sz="0" w:space="0" w:color="auto"/>
                <w:bottom w:val="none" w:sz="0" w:space="0" w:color="auto"/>
                <w:right w:val="none" w:sz="0" w:space="0" w:color="auto"/>
              </w:divBdr>
            </w:div>
          </w:divsChild>
        </w:div>
        <w:div w:id="251935058">
          <w:marLeft w:val="0"/>
          <w:marRight w:val="0"/>
          <w:marTop w:val="0"/>
          <w:marBottom w:val="0"/>
          <w:divBdr>
            <w:top w:val="none" w:sz="0" w:space="0" w:color="auto"/>
            <w:left w:val="none" w:sz="0" w:space="0" w:color="auto"/>
            <w:bottom w:val="none" w:sz="0" w:space="0" w:color="auto"/>
            <w:right w:val="none" w:sz="0" w:space="0" w:color="auto"/>
          </w:divBdr>
          <w:divsChild>
            <w:div w:id="95903894">
              <w:marLeft w:val="0"/>
              <w:marRight w:val="0"/>
              <w:marTop w:val="0"/>
              <w:marBottom w:val="0"/>
              <w:divBdr>
                <w:top w:val="none" w:sz="0" w:space="0" w:color="auto"/>
                <w:left w:val="none" w:sz="0" w:space="0" w:color="auto"/>
                <w:bottom w:val="none" w:sz="0" w:space="0" w:color="auto"/>
                <w:right w:val="none" w:sz="0" w:space="0" w:color="auto"/>
              </w:divBdr>
            </w:div>
          </w:divsChild>
        </w:div>
        <w:div w:id="908274281">
          <w:marLeft w:val="0"/>
          <w:marRight w:val="0"/>
          <w:marTop w:val="0"/>
          <w:marBottom w:val="0"/>
          <w:divBdr>
            <w:top w:val="none" w:sz="0" w:space="0" w:color="auto"/>
            <w:left w:val="none" w:sz="0" w:space="0" w:color="auto"/>
            <w:bottom w:val="none" w:sz="0" w:space="0" w:color="auto"/>
            <w:right w:val="none" w:sz="0" w:space="0" w:color="auto"/>
          </w:divBdr>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5832990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867630">
      <w:bodyDiv w:val="1"/>
      <w:marLeft w:val="0"/>
      <w:marRight w:val="0"/>
      <w:marTop w:val="0"/>
      <w:marBottom w:val="0"/>
      <w:divBdr>
        <w:top w:val="none" w:sz="0" w:space="0" w:color="auto"/>
        <w:left w:val="none" w:sz="0" w:space="0" w:color="auto"/>
        <w:bottom w:val="none" w:sz="0" w:space="0" w:color="auto"/>
        <w:right w:val="none" w:sz="0" w:space="0" w:color="auto"/>
      </w:divBdr>
      <w:divsChild>
        <w:div w:id="237254807">
          <w:marLeft w:val="0"/>
          <w:marRight w:val="0"/>
          <w:marTop w:val="0"/>
          <w:marBottom w:val="0"/>
          <w:divBdr>
            <w:top w:val="none" w:sz="0" w:space="0" w:color="auto"/>
            <w:left w:val="none" w:sz="0" w:space="0" w:color="auto"/>
            <w:bottom w:val="none" w:sz="0" w:space="0" w:color="auto"/>
            <w:right w:val="none" w:sz="0" w:space="0" w:color="auto"/>
          </w:divBdr>
        </w:div>
      </w:divsChild>
    </w:div>
    <w:div w:id="575895405">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
    <w:div w:id="576132263">
      <w:bodyDiv w:val="1"/>
      <w:marLeft w:val="0"/>
      <w:marRight w:val="0"/>
      <w:marTop w:val="0"/>
      <w:marBottom w:val="0"/>
      <w:divBdr>
        <w:top w:val="none" w:sz="0" w:space="0" w:color="auto"/>
        <w:left w:val="none" w:sz="0" w:space="0" w:color="auto"/>
        <w:bottom w:val="none" w:sz="0" w:space="0" w:color="auto"/>
        <w:right w:val="none" w:sz="0" w:space="0" w:color="auto"/>
      </w:divBdr>
    </w:div>
    <w:div w:id="576135407">
      <w:bodyDiv w:val="1"/>
      <w:marLeft w:val="0"/>
      <w:marRight w:val="0"/>
      <w:marTop w:val="0"/>
      <w:marBottom w:val="0"/>
      <w:divBdr>
        <w:top w:val="none" w:sz="0" w:space="0" w:color="auto"/>
        <w:left w:val="none" w:sz="0" w:space="0" w:color="auto"/>
        <w:bottom w:val="none" w:sz="0" w:space="0" w:color="auto"/>
        <w:right w:val="none" w:sz="0" w:space="0" w:color="auto"/>
      </w:divBdr>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399783">
      <w:bodyDiv w:val="1"/>
      <w:marLeft w:val="0"/>
      <w:marRight w:val="0"/>
      <w:marTop w:val="0"/>
      <w:marBottom w:val="0"/>
      <w:divBdr>
        <w:top w:val="none" w:sz="0" w:space="0" w:color="auto"/>
        <w:left w:val="none" w:sz="0" w:space="0" w:color="auto"/>
        <w:bottom w:val="none" w:sz="0" w:space="0" w:color="auto"/>
        <w:right w:val="none" w:sz="0" w:space="0" w:color="auto"/>
      </w:divBdr>
    </w:div>
    <w:div w:id="576475846">
      <w:bodyDiv w:val="1"/>
      <w:marLeft w:val="0"/>
      <w:marRight w:val="0"/>
      <w:marTop w:val="0"/>
      <w:marBottom w:val="0"/>
      <w:divBdr>
        <w:top w:val="none" w:sz="0" w:space="0" w:color="auto"/>
        <w:left w:val="none" w:sz="0" w:space="0" w:color="auto"/>
        <w:bottom w:val="none" w:sz="0" w:space="0" w:color="auto"/>
        <w:right w:val="none" w:sz="0" w:space="0" w:color="auto"/>
      </w:divBdr>
    </w:div>
    <w:div w:id="576552077">
      <w:bodyDiv w:val="1"/>
      <w:marLeft w:val="0"/>
      <w:marRight w:val="0"/>
      <w:marTop w:val="0"/>
      <w:marBottom w:val="0"/>
      <w:divBdr>
        <w:top w:val="none" w:sz="0" w:space="0" w:color="auto"/>
        <w:left w:val="none" w:sz="0" w:space="0" w:color="auto"/>
        <w:bottom w:val="none" w:sz="0" w:space="0" w:color="auto"/>
        <w:right w:val="none" w:sz="0" w:space="0" w:color="auto"/>
      </w:divBdr>
      <w:divsChild>
        <w:div w:id="967663732">
          <w:marLeft w:val="0"/>
          <w:marRight w:val="0"/>
          <w:marTop w:val="0"/>
          <w:marBottom w:val="0"/>
          <w:divBdr>
            <w:top w:val="none" w:sz="0" w:space="0" w:color="auto"/>
            <w:left w:val="none" w:sz="0" w:space="0" w:color="auto"/>
            <w:bottom w:val="none" w:sz="0" w:space="0" w:color="auto"/>
            <w:right w:val="none" w:sz="0" w:space="0" w:color="auto"/>
          </w:divBdr>
          <w:divsChild>
            <w:div w:id="1580019857">
              <w:marLeft w:val="0"/>
              <w:marRight w:val="0"/>
              <w:marTop w:val="0"/>
              <w:marBottom w:val="0"/>
              <w:divBdr>
                <w:top w:val="none" w:sz="0" w:space="0" w:color="auto"/>
                <w:left w:val="none" w:sz="0" w:space="0" w:color="auto"/>
                <w:bottom w:val="none" w:sz="0" w:space="0" w:color="auto"/>
                <w:right w:val="none" w:sz="0" w:space="0" w:color="auto"/>
              </w:divBdr>
            </w:div>
          </w:divsChild>
        </w:div>
        <w:div w:id="837161019">
          <w:marLeft w:val="0"/>
          <w:marRight w:val="0"/>
          <w:marTop w:val="0"/>
          <w:marBottom w:val="0"/>
          <w:divBdr>
            <w:top w:val="none" w:sz="0" w:space="0" w:color="auto"/>
            <w:left w:val="none" w:sz="0" w:space="0" w:color="auto"/>
            <w:bottom w:val="none" w:sz="0" w:space="0" w:color="auto"/>
            <w:right w:val="none" w:sz="0" w:space="0" w:color="auto"/>
          </w:divBdr>
          <w:divsChild>
            <w:div w:id="382944529">
              <w:marLeft w:val="0"/>
              <w:marRight w:val="0"/>
              <w:marTop w:val="0"/>
              <w:marBottom w:val="0"/>
              <w:divBdr>
                <w:top w:val="none" w:sz="0" w:space="0" w:color="auto"/>
                <w:left w:val="none" w:sz="0" w:space="0" w:color="auto"/>
                <w:bottom w:val="none" w:sz="0" w:space="0" w:color="auto"/>
                <w:right w:val="none" w:sz="0" w:space="0" w:color="auto"/>
              </w:divBdr>
              <w:divsChild>
                <w:div w:id="52891629">
                  <w:marLeft w:val="0"/>
                  <w:marRight w:val="0"/>
                  <w:marTop w:val="0"/>
                  <w:marBottom w:val="0"/>
                  <w:divBdr>
                    <w:top w:val="none" w:sz="0" w:space="0" w:color="auto"/>
                    <w:left w:val="none" w:sz="0" w:space="0" w:color="auto"/>
                    <w:bottom w:val="none" w:sz="0" w:space="0" w:color="auto"/>
                    <w:right w:val="none" w:sz="0" w:space="0" w:color="auto"/>
                  </w:divBdr>
                  <w:divsChild>
                    <w:div w:id="13757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744358">
      <w:bodyDiv w:val="1"/>
      <w:marLeft w:val="0"/>
      <w:marRight w:val="0"/>
      <w:marTop w:val="0"/>
      <w:marBottom w:val="0"/>
      <w:divBdr>
        <w:top w:val="none" w:sz="0" w:space="0" w:color="auto"/>
        <w:left w:val="none" w:sz="0" w:space="0" w:color="auto"/>
        <w:bottom w:val="none" w:sz="0" w:space="0" w:color="auto"/>
        <w:right w:val="none" w:sz="0" w:space="0" w:color="auto"/>
      </w:divBdr>
      <w:divsChild>
        <w:div w:id="744031762">
          <w:marLeft w:val="0"/>
          <w:marRight w:val="0"/>
          <w:marTop w:val="0"/>
          <w:marBottom w:val="0"/>
          <w:divBdr>
            <w:top w:val="none" w:sz="0" w:space="0" w:color="auto"/>
            <w:left w:val="none" w:sz="0" w:space="0" w:color="auto"/>
            <w:bottom w:val="none" w:sz="0" w:space="0" w:color="auto"/>
            <w:right w:val="none" w:sz="0" w:space="0" w:color="auto"/>
          </w:divBdr>
        </w:div>
      </w:divsChild>
    </w:div>
    <w:div w:id="576787206">
      <w:bodyDiv w:val="1"/>
      <w:marLeft w:val="0"/>
      <w:marRight w:val="0"/>
      <w:marTop w:val="0"/>
      <w:marBottom w:val="0"/>
      <w:divBdr>
        <w:top w:val="none" w:sz="0" w:space="0" w:color="auto"/>
        <w:left w:val="none" w:sz="0" w:space="0" w:color="auto"/>
        <w:bottom w:val="none" w:sz="0" w:space="0" w:color="auto"/>
        <w:right w:val="none" w:sz="0" w:space="0" w:color="auto"/>
      </w:divBdr>
      <w:divsChild>
        <w:div w:id="817263797">
          <w:marLeft w:val="-30"/>
          <w:marRight w:val="0"/>
          <w:marTop w:val="0"/>
          <w:marBottom w:val="0"/>
          <w:divBdr>
            <w:top w:val="none" w:sz="0" w:space="0" w:color="auto"/>
            <w:left w:val="none" w:sz="0" w:space="0" w:color="auto"/>
            <w:bottom w:val="none" w:sz="0" w:space="0" w:color="auto"/>
            <w:right w:val="none" w:sz="0" w:space="0" w:color="auto"/>
          </w:divBdr>
        </w:div>
      </w:divsChild>
    </w:div>
    <w:div w:id="576793032">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
    <w:div w:id="577441258">
      <w:bodyDiv w:val="1"/>
      <w:marLeft w:val="0"/>
      <w:marRight w:val="0"/>
      <w:marTop w:val="0"/>
      <w:marBottom w:val="0"/>
      <w:divBdr>
        <w:top w:val="none" w:sz="0" w:space="0" w:color="auto"/>
        <w:left w:val="none" w:sz="0" w:space="0" w:color="auto"/>
        <w:bottom w:val="none" w:sz="0" w:space="0" w:color="auto"/>
        <w:right w:val="none" w:sz="0" w:space="0" w:color="auto"/>
      </w:divBdr>
    </w:div>
    <w:div w:id="577446789">
      <w:bodyDiv w:val="1"/>
      <w:marLeft w:val="0"/>
      <w:marRight w:val="0"/>
      <w:marTop w:val="0"/>
      <w:marBottom w:val="0"/>
      <w:divBdr>
        <w:top w:val="none" w:sz="0" w:space="0" w:color="auto"/>
        <w:left w:val="none" w:sz="0" w:space="0" w:color="auto"/>
        <w:bottom w:val="none" w:sz="0" w:space="0" w:color="auto"/>
        <w:right w:val="none" w:sz="0" w:space="0" w:color="auto"/>
      </w:divBdr>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36822">
      <w:bodyDiv w:val="1"/>
      <w:marLeft w:val="0"/>
      <w:marRight w:val="0"/>
      <w:marTop w:val="0"/>
      <w:marBottom w:val="0"/>
      <w:divBdr>
        <w:top w:val="none" w:sz="0" w:space="0" w:color="auto"/>
        <w:left w:val="none" w:sz="0" w:space="0" w:color="auto"/>
        <w:bottom w:val="none" w:sz="0" w:space="0" w:color="auto"/>
        <w:right w:val="none" w:sz="0" w:space="0" w:color="auto"/>
      </w:divBdr>
      <w:divsChild>
        <w:div w:id="1785036567">
          <w:marLeft w:val="0"/>
          <w:marRight w:val="0"/>
          <w:marTop w:val="0"/>
          <w:marBottom w:val="0"/>
          <w:divBdr>
            <w:top w:val="none" w:sz="0" w:space="0" w:color="auto"/>
            <w:left w:val="none" w:sz="0" w:space="0" w:color="auto"/>
            <w:bottom w:val="none" w:sz="0" w:space="0" w:color="auto"/>
            <w:right w:val="none" w:sz="0" w:space="0" w:color="auto"/>
          </w:divBdr>
        </w:div>
        <w:div w:id="1921013954">
          <w:marLeft w:val="0"/>
          <w:marRight w:val="0"/>
          <w:marTop w:val="0"/>
          <w:marBottom w:val="0"/>
          <w:divBdr>
            <w:top w:val="none" w:sz="0" w:space="0" w:color="auto"/>
            <w:left w:val="none" w:sz="0" w:space="0" w:color="auto"/>
            <w:bottom w:val="none" w:sz="0" w:space="0" w:color="auto"/>
            <w:right w:val="none" w:sz="0" w:space="0" w:color="auto"/>
          </w:divBdr>
          <w:divsChild>
            <w:div w:id="2140174838">
              <w:marLeft w:val="0"/>
              <w:marRight w:val="0"/>
              <w:marTop w:val="0"/>
              <w:marBottom w:val="0"/>
              <w:divBdr>
                <w:top w:val="none" w:sz="0" w:space="0" w:color="auto"/>
                <w:left w:val="none" w:sz="0" w:space="0" w:color="auto"/>
                <w:bottom w:val="none" w:sz="0" w:space="0" w:color="auto"/>
                <w:right w:val="none" w:sz="0" w:space="0" w:color="auto"/>
              </w:divBdr>
              <w:divsChild>
                <w:div w:id="205261754">
                  <w:blockQuote w:val="1"/>
                  <w:marLeft w:val="0"/>
                  <w:marRight w:val="0"/>
                  <w:marTop w:val="0"/>
                  <w:marBottom w:val="0"/>
                  <w:divBdr>
                    <w:top w:val="none" w:sz="0" w:space="0" w:color="auto"/>
                    <w:left w:val="none" w:sz="0" w:space="0" w:color="auto"/>
                    <w:bottom w:val="none" w:sz="0" w:space="0" w:color="auto"/>
                    <w:right w:val="none" w:sz="0" w:space="0" w:color="auto"/>
                  </w:divBdr>
                  <w:divsChild>
                    <w:div w:id="130950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
    <w:div w:id="577713244">
      <w:bodyDiv w:val="1"/>
      <w:marLeft w:val="0"/>
      <w:marRight w:val="0"/>
      <w:marTop w:val="0"/>
      <w:marBottom w:val="0"/>
      <w:divBdr>
        <w:top w:val="none" w:sz="0" w:space="0" w:color="auto"/>
        <w:left w:val="none" w:sz="0" w:space="0" w:color="auto"/>
        <w:bottom w:val="none" w:sz="0" w:space="0" w:color="auto"/>
        <w:right w:val="none" w:sz="0" w:space="0" w:color="auto"/>
      </w:divBdr>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
    <w:div w:id="578518371">
      <w:bodyDiv w:val="1"/>
      <w:marLeft w:val="0"/>
      <w:marRight w:val="0"/>
      <w:marTop w:val="0"/>
      <w:marBottom w:val="0"/>
      <w:divBdr>
        <w:top w:val="none" w:sz="0" w:space="0" w:color="auto"/>
        <w:left w:val="none" w:sz="0" w:space="0" w:color="auto"/>
        <w:bottom w:val="none" w:sz="0" w:space="0" w:color="auto"/>
        <w:right w:val="none" w:sz="0" w:space="0" w:color="auto"/>
      </w:divBdr>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638993">
      <w:bodyDiv w:val="1"/>
      <w:marLeft w:val="0"/>
      <w:marRight w:val="0"/>
      <w:marTop w:val="0"/>
      <w:marBottom w:val="0"/>
      <w:divBdr>
        <w:top w:val="none" w:sz="0" w:space="0" w:color="auto"/>
        <w:left w:val="none" w:sz="0" w:space="0" w:color="auto"/>
        <w:bottom w:val="none" w:sz="0" w:space="0" w:color="auto"/>
        <w:right w:val="none" w:sz="0" w:space="0" w:color="auto"/>
      </w:divBdr>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
      </w:divsChild>
    </w:div>
    <w:div w:id="578713564">
      <w:bodyDiv w:val="1"/>
      <w:marLeft w:val="0"/>
      <w:marRight w:val="0"/>
      <w:marTop w:val="0"/>
      <w:marBottom w:val="0"/>
      <w:divBdr>
        <w:top w:val="none" w:sz="0" w:space="0" w:color="auto"/>
        <w:left w:val="none" w:sz="0" w:space="0" w:color="auto"/>
        <w:bottom w:val="none" w:sz="0" w:space="0" w:color="auto"/>
        <w:right w:val="none" w:sz="0" w:space="0" w:color="auto"/>
      </w:divBdr>
      <w:divsChild>
        <w:div w:id="9303526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
      </w:divsChild>
    </w:div>
    <w:div w:id="578903311">
      <w:bodyDiv w:val="1"/>
      <w:marLeft w:val="0"/>
      <w:marRight w:val="0"/>
      <w:marTop w:val="0"/>
      <w:marBottom w:val="0"/>
      <w:divBdr>
        <w:top w:val="none" w:sz="0" w:space="0" w:color="auto"/>
        <w:left w:val="none" w:sz="0" w:space="0" w:color="auto"/>
        <w:bottom w:val="none" w:sz="0" w:space="0" w:color="auto"/>
        <w:right w:val="none" w:sz="0" w:space="0" w:color="auto"/>
      </w:divBdr>
      <w:divsChild>
        <w:div w:id="33758638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230429415">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sChild>
    </w:div>
    <w:div w:id="579293504">
      <w:bodyDiv w:val="1"/>
      <w:marLeft w:val="0"/>
      <w:marRight w:val="0"/>
      <w:marTop w:val="0"/>
      <w:marBottom w:val="0"/>
      <w:divBdr>
        <w:top w:val="none" w:sz="0" w:space="0" w:color="auto"/>
        <w:left w:val="none" w:sz="0" w:space="0" w:color="auto"/>
        <w:bottom w:val="none" w:sz="0" w:space="0" w:color="auto"/>
        <w:right w:val="none" w:sz="0" w:space="0" w:color="auto"/>
      </w:divBdr>
      <w:divsChild>
        <w:div w:id="655837954">
          <w:marLeft w:val="0"/>
          <w:marRight w:val="0"/>
          <w:marTop w:val="0"/>
          <w:marBottom w:val="0"/>
          <w:divBdr>
            <w:top w:val="none" w:sz="0" w:space="0" w:color="auto"/>
            <w:left w:val="none" w:sz="0" w:space="0" w:color="auto"/>
            <w:bottom w:val="none" w:sz="0" w:space="0" w:color="auto"/>
            <w:right w:val="none" w:sz="0" w:space="0" w:color="auto"/>
          </w:divBdr>
          <w:divsChild>
            <w:div w:id="52582083">
              <w:marLeft w:val="0"/>
              <w:marRight w:val="0"/>
              <w:marTop w:val="0"/>
              <w:marBottom w:val="0"/>
              <w:divBdr>
                <w:top w:val="none" w:sz="0" w:space="0" w:color="auto"/>
                <w:left w:val="none" w:sz="0" w:space="0" w:color="auto"/>
                <w:bottom w:val="none" w:sz="0" w:space="0" w:color="auto"/>
                <w:right w:val="none" w:sz="0" w:space="0" w:color="auto"/>
              </w:divBdr>
              <w:divsChild>
                <w:div w:id="8314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3287">
      <w:bodyDiv w:val="1"/>
      <w:marLeft w:val="0"/>
      <w:marRight w:val="0"/>
      <w:marTop w:val="0"/>
      <w:marBottom w:val="0"/>
      <w:divBdr>
        <w:top w:val="none" w:sz="0" w:space="0" w:color="auto"/>
        <w:left w:val="none" w:sz="0" w:space="0" w:color="auto"/>
        <w:bottom w:val="none" w:sz="0" w:space="0" w:color="auto"/>
        <w:right w:val="none" w:sz="0" w:space="0" w:color="auto"/>
      </w:divBdr>
      <w:divsChild>
        <w:div w:id="626083805">
          <w:marLeft w:val="0"/>
          <w:marRight w:val="0"/>
          <w:marTop w:val="0"/>
          <w:marBottom w:val="0"/>
          <w:divBdr>
            <w:top w:val="none" w:sz="0" w:space="0" w:color="auto"/>
            <w:left w:val="none" w:sz="0" w:space="0" w:color="auto"/>
            <w:bottom w:val="none" w:sz="0" w:space="0" w:color="auto"/>
            <w:right w:val="none" w:sz="0" w:space="0" w:color="auto"/>
          </w:divBdr>
        </w:div>
      </w:divsChild>
    </w:div>
    <w:div w:id="579483806">
      <w:bodyDiv w:val="1"/>
      <w:marLeft w:val="0"/>
      <w:marRight w:val="0"/>
      <w:marTop w:val="0"/>
      <w:marBottom w:val="0"/>
      <w:divBdr>
        <w:top w:val="none" w:sz="0" w:space="0" w:color="auto"/>
        <w:left w:val="none" w:sz="0" w:space="0" w:color="auto"/>
        <w:bottom w:val="none" w:sz="0" w:space="0" w:color="auto"/>
        <w:right w:val="none" w:sz="0" w:space="0" w:color="auto"/>
      </w:divBdr>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
    <w:div w:id="580065843">
      <w:bodyDiv w:val="1"/>
      <w:marLeft w:val="0"/>
      <w:marRight w:val="0"/>
      <w:marTop w:val="0"/>
      <w:marBottom w:val="0"/>
      <w:divBdr>
        <w:top w:val="none" w:sz="0" w:space="0" w:color="auto"/>
        <w:left w:val="none" w:sz="0" w:space="0" w:color="auto"/>
        <w:bottom w:val="none" w:sz="0" w:space="0" w:color="auto"/>
        <w:right w:val="none" w:sz="0" w:space="0" w:color="auto"/>
      </w:divBdr>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
      </w:divsChild>
    </w:div>
    <w:div w:id="580529745">
      <w:bodyDiv w:val="1"/>
      <w:marLeft w:val="0"/>
      <w:marRight w:val="0"/>
      <w:marTop w:val="0"/>
      <w:marBottom w:val="0"/>
      <w:divBdr>
        <w:top w:val="none" w:sz="0" w:space="0" w:color="auto"/>
        <w:left w:val="none" w:sz="0" w:space="0" w:color="auto"/>
        <w:bottom w:val="none" w:sz="0" w:space="0" w:color="auto"/>
        <w:right w:val="none" w:sz="0" w:space="0" w:color="auto"/>
      </w:divBdr>
      <w:divsChild>
        <w:div w:id="358774786">
          <w:marLeft w:val="0"/>
          <w:marRight w:val="0"/>
          <w:marTop w:val="0"/>
          <w:marBottom w:val="0"/>
          <w:divBdr>
            <w:top w:val="none" w:sz="0" w:space="0" w:color="auto"/>
            <w:left w:val="none" w:sz="0" w:space="0" w:color="auto"/>
            <w:bottom w:val="none" w:sz="0" w:space="0" w:color="auto"/>
            <w:right w:val="none" w:sz="0" w:space="0" w:color="auto"/>
          </w:divBdr>
        </w:div>
        <w:div w:id="557862183">
          <w:marLeft w:val="0"/>
          <w:marRight w:val="0"/>
          <w:marTop w:val="0"/>
          <w:marBottom w:val="0"/>
          <w:divBdr>
            <w:top w:val="none" w:sz="0" w:space="0" w:color="auto"/>
            <w:left w:val="none" w:sz="0" w:space="0" w:color="auto"/>
            <w:bottom w:val="none" w:sz="0" w:space="0" w:color="auto"/>
            <w:right w:val="none" w:sz="0" w:space="0" w:color="auto"/>
          </w:divBdr>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93591">
      <w:bodyDiv w:val="1"/>
      <w:marLeft w:val="0"/>
      <w:marRight w:val="0"/>
      <w:marTop w:val="0"/>
      <w:marBottom w:val="0"/>
      <w:divBdr>
        <w:top w:val="none" w:sz="0" w:space="0" w:color="auto"/>
        <w:left w:val="none" w:sz="0" w:space="0" w:color="auto"/>
        <w:bottom w:val="none" w:sz="0" w:space="0" w:color="auto"/>
        <w:right w:val="none" w:sz="0" w:space="0" w:color="auto"/>
      </w:divBdr>
      <w:divsChild>
        <w:div w:id="722023679">
          <w:marLeft w:val="0"/>
          <w:marRight w:val="0"/>
          <w:marTop w:val="0"/>
          <w:marBottom w:val="0"/>
          <w:divBdr>
            <w:top w:val="none" w:sz="0" w:space="0" w:color="auto"/>
            <w:left w:val="none" w:sz="0" w:space="0" w:color="auto"/>
            <w:bottom w:val="none" w:sz="0" w:space="0" w:color="auto"/>
            <w:right w:val="none" w:sz="0" w:space="0" w:color="auto"/>
          </w:divBdr>
          <w:divsChild>
            <w:div w:id="904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1767412">
      <w:bodyDiv w:val="1"/>
      <w:marLeft w:val="0"/>
      <w:marRight w:val="0"/>
      <w:marTop w:val="0"/>
      <w:marBottom w:val="0"/>
      <w:divBdr>
        <w:top w:val="none" w:sz="0" w:space="0" w:color="auto"/>
        <w:left w:val="none" w:sz="0" w:space="0" w:color="auto"/>
        <w:bottom w:val="none" w:sz="0" w:space="0" w:color="auto"/>
        <w:right w:val="none" w:sz="0" w:space="0" w:color="auto"/>
      </w:divBdr>
    </w:div>
    <w:div w:id="581794402">
      <w:bodyDiv w:val="1"/>
      <w:marLeft w:val="0"/>
      <w:marRight w:val="0"/>
      <w:marTop w:val="0"/>
      <w:marBottom w:val="0"/>
      <w:divBdr>
        <w:top w:val="none" w:sz="0" w:space="0" w:color="auto"/>
        <w:left w:val="none" w:sz="0" w:space="0" w:color="auto"/>
        <w:bottom w:val="none" w:sz="0" w:space="0" w:color="auto"/>
        <w:right w:val="none" w:sz="0" w:space="0" w:color="auto"/>
      </w:divBdr>
    </w:div>
    <w:div w:id="582254372">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2690651">
      <w:bodyDiv w:val="1"/>
      <w:marLeft w:val="0"/>
      <w:marRight w:val="0"/>
      <w:marTop w:val="0"/>
      <w:marBottom w:val="0"/>
      <w:divBdr>
        <w:top w:val="none" w:sz="0" w:space="0" w:color="auto"/>
        <w:left w:val="none" w:sz="0" w:space="0" w:color="auto"/>
        <w:bottom w:val="none" w:sz="0" w:space="0" w:color="auto"/>
        <w:right w:val="none" w:sz="0" w:space="0" w:color="auto"/>
      </w:divBdr>
      <w:divsChild>
        <w:div w:id="622812504">
          <w:marLeft w:val="0"/>
          <w:marRight w:val="0"/>
          <w:marTop w:val="300"/>
          <w:marBottom w:val="0"/>
          <w:divBdr>
            <w:top w:val="none" w:sz="0" w:space="0" w:color="auto"/>
            <w:left w:val="none" w:sz="0" w:space="0" w:color="auto"/>
            <w:bottom w:val="none" w:sz="0" w:space="0" w:color="auto"/>
            <w:right w:val="none" w:sz="0" w:space="0" w:color="auto"/>
          </w:divBdr>
        </w:div>
      </w:divsChild>
    </w:div>
    <w:div w:id="582883353">
      <w:bodyDiv w:val="1"/>
      <w:marLeft w:val="0"/>
      <w:marRight w:val="0"/>
      <w:marTop w:val="0"/>
      <w:marBottom w:val="0"/>
      <w:divBdr>
        <w:top w:val="none" w:sz="0" w:space="0" w:color="auto"/>
        <w:left w:val="none" w:sz="0" w:space="0" w:color="auto"/>
        <w:bottom w:val="none" w:sz="0" w:space="0" w:color="auto"/>
        <w:right w:val="none" w:sz="0" w:space="0" w:color="auto"/>
      </w:divBdr>
      <w:divsChild>
        <w:div w:id="2139251152">
          <w:marLeft w:val="0"/>
          <w:marRight w:val="0"/>
          <w:marTop w:val="0"/>
          <w:marBottom w:val="0"/>
          <w:divBdr>
            <w:top w:val="none" w:sz="0" w:space="0" w:color="auto"/>
            <w:left w:val="none" w:sz="0" w:space="0" w:color="auto"/>
            <w:bottom w:val="none" w:sz="0" w:space="0" w:color="auto"/>
            <w:right w:val="none" w:sz="0" w:space="0" w:color="auto"/>
          </w:divBdr>
        </w:div>
        <w:div w:id="1761560035">
          <w:marLeft w:val="0"/>
          <w:marRight w:val="0"/>
          <w:marTop w:val="0"/>
          <w:marBottom w:val="0"/>
          <w:divBdr>
            <w:top w:val="none" w:sz="0" w:space="0" w:color="auto"/>
            <w:left w:val="none" w:sz="0" w:space="0" w:color="auto"/>
            <w:bottom w:val="none" w:sz="0" w:space="0" w:color="auto"/>
            <w:right w:val="none" w:sz="0" w:space="0" w:color="auto"/>
          </w:divBdr>
          <w:divsChild>
            <w:div w:id="368726368">
              <w:marLeft w:val="0"/>
              <w:marRight w:val="0"/>
              <w:marTop w:val="0"/>
              <w:marBottom w:val="0"/>
              <w:divBdr>
                <w:top w:val="none" w:sz="0" w:space="0" w:color="auto"/>
                <w:left w:val="none" w:sz="0" w:space="0" w:color="auto"/>
                <w:bottom w:val="none" w:sz="0" w:space="0" w:color="auto"/>
                <w:right w:val="none" w:sz="0" w:space="0" w:color="auto"/>
              </w:divBdr>
              <w:divsChild>
                <w:div w:id="1472079">
                  <w:blockQuote w:val="1"/>
                  <w:marLeft w:val="0"/>
                  <w:marRight w:val="0"/>
                  <w:marTop w:val="0"/>
                  <w:marBottom w:val="0"/>
                  <w:divBdr>
                    <w:top w:val="none" w:sz="0" w:space="0" w:color="auto"/>
                    <w:left w:val="none" w:sz="0" w:space="0" w:color="auto"/>
                    <w:bottom w:val="none" w:sz="0" w:space="0" w:color="auto"/>
                    <w:right w:val="none" w:sz="0" w:space="0" w:color="auto"/>
                  </w:divBdr>
                  <w:divsChild>
                    <w:div w:id="395930308">
                      <w:marLeft w:val="0"/>
                      <w:marRight w:val="0"/>
                      <w:marTop w:val="0"/>
                      <w:marBottom w:val="0"/>
                      <w:divBdr>
                        <w:top w:val="none" w:sz="0" w:space="0" w:color="auto"/>
                        <w:left w:val="none" w:sz="0" w:space="0" w:color="auto"/>
                        <w:bottom w:val="none" w:sz="0" w:space="0" w:color="auto"/>
                        <w:right w:val="none" w:sz="0" w:space="0" w:color="auto"/>
                      </w:divBdr>
                    </w:div>
                  </w:divsChild>
                </w:div>
                <w:div w:id="1486314265">
                  <w:blockQuote w:val="1"/>
                  <w:marLeft w:val="0"/>
                  <w:marRight w:val="0"/>
                  <w:marTop w:val="0"/>
                  <w:marBottom w:val="0"/>
                  <w:divBdr>
                    <w:top w:val="none" w:sz="0" w:space="0" w:color="auto"/>
                    <w:left w:val="none" w:sz="0" w:space="0" w:color="auto"/>
                    <w:bottom w:val="none" w:sz="0" w:space="0" w:color="auto"/>
                    <w:right w:val="none" w:sz="0" w:space="0" w:color="auto"/>
                  </w:divBdr>
                  <w:divsChild>
                    <w:div w:id="164360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032433">
      <w:bodyDiv w:val="1"/>
      <w:marLeft w:val="0"/>
      <w:marRight w:val="0"/>
      <w:marTop w:val="0"/>
      <w:marBottom w:val="0"/>
      <w:divBdr>
        <w:top w:val="none" w:sz="0" w:space="0" w:color="auto"/>
        <w:left w:val="none" w:sz="0" w:space="0" w:color="auto"/>
        <w:bottom w:val="none" w:sz="0" w:space="0" w:color="auto"/>
        <w:right w:val="none" w:sz="0" w:space="0" w:color="auto"/>
      </w:divBdr>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105037">
      <w:bodyDiv w:val="1"/>
      <w:marLeft w:val="0"/>
      <w:marRight w:val="0"/>
      <w:marTop w:val="0"/>
      <w:marBottom w:val="0"/>
      <w:divBdr>
        <w:top w:val="none" w:sz="0" w:space="0" w:color="auto"/>
        <w:left w:val="none" w:sz="0" w:space="0" w:color="auto"/>
        <w:bottom w:val="none" w:sz="0" w:space="0" w:color="auto"/>
        <w:right w:val="none" w:sz="0" w:space="0" w:color="auto"/>
      </w:divBdr>
      <w:divsChild>
        <w:div w:id="233391558">
          <w:marLeft w:val="0"/>
          <w:marRight w:val="0"/>
          <w:marTop w:val="300"/>
          <w:marBottom w:val="300"/>
          <w:divBdr>
            <w:top w:val="none" w:sz="0" w:space="0" w:color="auto"/>
            <w:left w:val="none" w:sz="0" w:space="0" w:color="auto"/>
            <w:bottom w:val="none" w:sz="0" w:space="0" w:color="auto"/>
            <w:right w:val="none" w:sz="0" w:space="0" w:color="auto"/>
          </w:divBdr>
          <w:divsChild>
            <w:div w:id="815338024">
              <w:marLeft w:val="0"/>
              <w:marRight w:val="0"/>
              <w:marTop w:val="0"/>
              <w:marBottom w:val="0"/>
              <w:divBdr>
                <w:top w:val="none" w:sz="0" w:space="0" w:color="auto"/>
                <w:left w:val="none" w:sz="0" w:space="0" w:color="auto"/>
                <w:bottom w:val="none" w:sz="0" w:space="0" w:color="auto"/>
                <w:right w:val="none" w:sz="0" w:space="0" w:color="auto"/>
              </w:divBdr>
            </w:div>
          </w:divsChild>
        </w:div>
        <w:div w:id="301083195">
          <w:marLeft w:val="0"/>
          <w:marRight w:val="0"/>
          <w:marTop w:val="30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415735">
      <w:bodyDiv w:val="1"/>
      <w:marLeft w:val="0"/>
      <w:marRight w:val="0"/>
      <w:marTop w:val="0"/>
      <w:marBottom w:val="0"/>
      <w:divBdr>
        <w:top w:val="none" w:sz="0" w:space="0" w:color="auto"/>
        <w:left w:val="none" w:sz="0" w:space="0" w:color="auto"/>
        <w:bottom w:val="none" w:sz="0" w:space="0" w:color="auto"/>
        <w:right w:val="none" w:sz="0" w:space="0" w:color="auto"/>
      </w:divBdr>
      <w:divsChild>
        <w:div w:id="254826704">
          <w:marLeft w:val="0"/>
          <w:marRight w:val="0"/>
          <w:marTop w:val="0"/>
          <w:marBottom w:val="0"/>
          <w:divBdr>
            <w:top w:val="none" w:sz="0" w:space="0" w:color="auto"/>
            <w:left w:val="none" w:sz="0" w:space="0" w:color="auto"/>
            <w:bottom w:val="none" w:sz="0" w:space="0" w:color="auto"/>
            <w:right w:val="none" w:sz="0" w:space="0" w:color="auto"/>
          </w:divBdr>
          <w:divsChild>
            <w:div w:id="755787637">
              <w:marLeft w:val="0"/>
              <w:marRight w:val="0"/>
              <w:marTop w:val="0"/>
              <w:marBottom w:val="0"/>
              <w:divBdr>
                <w:top w:val="none" w:sz="0" w:space="0" w:color="auto"/>
                <w:left w:val="none" w:sz="0" w:space="0" w:color="auto"/>
                <w:bottom w:val="none" w:sz="0" w:space="0" w:color="auto"/>
                <w:right w:val="none" w:sz="0" w:space="0" w:color="auto"/>
              </w:divBdr>
            </w:div>
          </w:divsChild>
        </w:div>
        <w:div w:id="335547167">
          <w:marLeft w:val="0"/>
          <w:marRight w:val="0"/>
          <w:marTop w:val="0"/>
          <w:marBottom w:val="0"/>
          <w:divBdr>
            <w:top w:val="none" w:sz="0" w:space="0" w:color="auto"/>
            <w:left w:val="none" w:sz="0" w:space="0" w:color="auto"/>
            <w:bottom w:val="none" w:sz="0" w:space="0" w:color="auto"/>
            <w:right w:val="none" w:sz="0" w:space="0" w:color="auto"/>
          </w:divBdr>
          <w:divsChild>
            <w:div w:id="6868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7570">
      <w:bodyDiv w:val="1"/>
      <w:marLeft w:val="0"/>
      <w:marRight w:val="0"/>
      <w:marTop w:val="0"/>
      <w:marBottom w:val="0"/>
      <w:divBdr>
        <w:top w:val="none" w:sz="0" w:space="0" w:color="auto"/>
        <w:left w:val="none" w:sz="0" w:space="0" w:color="auto"/>
        <w:bottom w:val="none" w:sz="0" w:space="0" w:color="auto"/>
        <w:right w:val="none" w:sz="0" w:space="0" w:color="auto"/>
      </w:divBdr>
      <w:divsChild>
        <w:div w:id="173543629">
          <w:marLeft w:val="0"/>
          <w:marRight w:val="0"/>
          <w:marTop w:val="0"/>
          <w:marBottom w:val="0"/>
          <w:divBdr>
            <w:top w:val="none" w:sz="0" w:space="0" w:color="auto"/>
            <w:left w:val="none" w:sz="0" w:space="0" w:color="auto"/>
            <w:bottom w:val="none" w:sz="0" w:space="0" w:color="auto"/>
            <w:right w:val="none" w:sz="0" w:space="0" w:color="auto"/>
          </w:divBdr>
        </w:div>
      </w:divsChild>
    </w:div>
    <w:div w:id="583495822">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07808">
      <w:bodyDiv w:val="1"/>
      <w:marLeft w:val="0"/>
      <w:marRight w:val="0"/>
      <w:marTop w:val="0"/>
      <w:marBottom w:val="0"/>
      <w:divBdr>
        <w:top w:val="none" w:sz="0" w:space="0" w:color="auto"/>
        <w:left w:val="none" w:sz="0" w:space="0" w:color="auto"/>
        <w:bottom w:val="none" w:sz="0" w:space="0" w:color="auto"/>
        <w:right w:val="none" w:sz="0" w:space="0" w:color="auto"/>
      </w:divBdr>
      <w:divsChild>
        <w:div w:id="454829780">
          <w:marLeft w:val="0"/>
          <w:marRight w:val="0"/>
          <w:marTop w:val="0"/>
          <w:marBottom w:val="0"/>
          <w:divBdr>
            <w:top w:val="none" w:sz="0" w:space="0" w:color="auto"/>
            <w:left w:val="none" w:sz="0" w:space="0" w:color="auto"/>
            <w:bottom w:val="none" w:sz="0" w:space="0" w:color="auto"/>
            <w:right w:val="none" w:sz="0" w:space="0" w:color="auto"/>
          </w:divBdr>
          <w:divsChild>
            <w:div w:id="684670657">
              <w:marLeft w:val="0"/>
              <w:marRight w:val="0"/>
              <w:marTop w:val="0"/>
              <w:marBottom w:val="0"/>
              <w:divBdr>
                <w:top w:val="none" w:sz="0" w:space="0" w:color="auto"/>
                <w:left w:val="none" w:sz="0" w:space="0" w:color="auto"/>
                <w:bottom w:val="none" w:sz="0" w:space="0" w:color="auto"/>
                <w:right w:val="none" w:sz="0" w:space="0" w:color="auto"/>
              </w:divBdr>
            </w:div>
          </w:divsChild>
        </w:div>
        <w:div w:id="777993164">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30304">
      <w:bodyDiv w:val="1"/>
      <w:marLeft w:val="0"/>
      <w:marRight w:val="0"/>
      <w:marTop w:val="0"/>
      <w:marBottom w:val="0"/>
      <w:divBdr>
        <w:top w:val="none" w:sz="0" w:space="0" w:color="auto"/>
        <w:left w:val="none" w:sz="0" w:space="0" w:color="auto"/>
        <w:bottom w:val="none" w:sz="0" w:space="0" w:color="auto"/>
        <w:right w:val="none" w:sz="0" w:space="0" w:color="auto"/>
      </w:divBdr>
    </w:div>
    <w:div w:id="585572618">
      <w:bodyDiv w:val="1"/>
      <w:marLeft w:val="0"/>
      <w:marRight w:val="0"/>
      <w:marTop w:val="0"/>
      <w:marBottom w:val="0"/>
      <w:divBdr>
        <w:top w:val="none" w:sz="0" w:space="0" w:color="auto"/>
        <w:left w:val="none" w:sz="0" w:space="0" w:color="auto"/>
        <w:bottom w:val="none" w:sz="0" w:space="0" w:color="auto"/>
        <w:right w:val="none" w:sz="0" w:space="0" w:color="auto"/>
      </w:divBdr>
    </w:div>
    <w:div w:id="585726240">
      <w:bodyDiv w:val="1"/>
      <w:marLeft w:val="0"/>
      <w:marRight w:val="0"/>
      <w:marTop w:val="0"/>
      <w:marBottom w:val="0"/>
      <w:divBdr>
        <w:top w:val="none" w:sz="0" w:space="0" w:color="auto"/>
        <w:left w:val="none" w:sz="0" w:space="0" w:color="auto"/>
        <w:bottom w:val="none" w:sz="0" w:space="0" w:color="auto"/>
        <w:right w:val="none" w:sz="0" w:space="0" w:color="auto"/>
      </w:divBdr>
      <w:divsChild>
        <w:div w:id="928973818">
          <w:marLeft w:val="0"/>
          <w:marRight w:val="0"/>
          <w:marTop w:val="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
    <w:div w:id="586109638">
      <w:bodyDiv w:val="1"/>
      <w:marLeft w:val="0"/>
      <w:marRight w:val="0"/>
      <w:marTop w:val="0"/>
      <w:marBottom w:val="0"/>
      <w:divBdr>
        <w:top w:val="none" w:sz="0" w:space="0" w:color="auto"/>
        <w:left w:val="none" w:sz="0" w:space="0" w:color="auto"/>
        <w:bottom w:val="none" w:sz="0" w:space="0" w:color="auto"/>
        <w:right w:val="none" w:sz="0" w:space="0" w:color="auto"/>
      </w:divBdr>
      <w:divsChild>
        <w:div w:id="861088161">
          <w:marLeft w:val="0"/>
          <w:marRight w:val="0"/>
          <w:marTop w:val="0"/>
          <w:marBottom w:val="0"/>
          <w:divBdr>
            <w:top w:val="none" w:sz="0" w:space="0" w:color="auto"/>
            <w:left w:val="none" w:sz="0" w:space="0" w:color="auto"/>
            <w:bottom w:val="none" w:sz="0" w:space="0" w:color="auto"/>
            <w:right w:val="none" w:sz="0" w:space="0" w:color="auto"/>
          </w:divBdr>
        </w:div>
      </w:divsChild>
    </w:div>
    <w:div w:id="586115633">
      <w:bodyDiv w:val="1"/>
      <w:marLeft w:val="0"/>
      <w:marRight w:val="0"/>
      <w:marTop w:val="0"/>
      <w:marBottom w:val="0"/>
      <w:divBdr>
        <w:top w:val="none" w:sz="0" w:space="0" w:color="auto"/>
        <w:left w:val="none" w:sz="0" w:space="0" w:color="auto"/>
        <w:bottom w:val="none" w:sz="0" w:space="0" w:color="auto"/>
        <w:right w:val="none" w:sz="0" w:space="0" w:color="auto"/>
      </w:divBdr>
      <w:divsChild>
        <w:div w:id="589892663">
          <w:marLeft w:val="0"/>
          <w:marRight w:val="0"/>
          <w:marTop w:val="150"/>
          <w:marBottom w:val="150"/>
          <w:divBdr>
            <w:top w:val="single" w:sz="6" w:space="4" w:color="D7D7D7"/>
            <w:left w:val="none" w:sz="0" w:space="0" w:color="auto"/>
            <w:bottom w:val="single" w:sz="6" w:space="4" w:color="D7D7D7"/>
            <w:right w:val="none" w:sz="0" w:space="0" w:color="auto"/>
          </w:divBdr>
        </w:div>
        <w:div w:id="629286065">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41348">
      <w:bodyDiv w:val="1"/>
      <w:marLeft w:val="0"/>
      <w:marRight w:val="0"/>
      <w:marTop w:val="0"/>
      <w:marBottom w:val="0"/>
      <w:divBdr>
        <w:top w:val="none" w:sz="0" w:space="0" w:color="auto"/>
        <w:left w:val="none" w:sz="0" w:space="0" w:color="auto"/>
        <w:bottom w:val="none" w:sz="0" w:space="0" w:color="auto"/>
        <w:right w:val="none" w:sz="0" w:space="0" w:color="auto"/>
      </w:divBdr>
      <w:divsChild>
        <w:div w:id="149369884">
          <w:marLeft w:val="0"/>
          <w:marRight w:val="0"/>
          <w:marTop w:val="0"/>
          <w:marBottom w:val="0"/>
          <w:divBdr>
            <w:top w:val="none" w:sz="0" w:space="0" w:color="auto"/>
            <w:left w:val="none" w:sz="0" w:space="0" w:color="auto"/>
            <w:bottom w:val="none" w:sz="0" w:space="0" w:color="auto"/>
            <w:right w:val="none" w:sz="0" w:space="0" w:color="auto"/>
          </w:divBdr>
          <w:divsChild>
            <w:div w:id="1469473098">
              <w:marLeft w:val="0"/>
              <w:marRight w:val="0"/>
              <w:marTop w:val="0"/>
              <w:marBottom w:val="0"/>
              <w:divBdr>
                <w:top w:val="none" w:sz="0" w:space="0" w:color="auto"/>
                <w:left w:val="none" w:sz="0" w:space="0" w:color="auto"/>
                <w:bottom w:val="none" w:sz="0" w:space="0" w:color="auto"/>
                <w:right w:val="none" w:sz="0" w:space="0" w:color="auto"/>
              </w:divBdr>
              <w:divsChild>
                <w:div w:id="1721511511">
                  <w:marLeft w:val="0"/>
                  <w:marRight w:val="0"/>
                  <w:marTop w:val="0"/>
                  <w:marBottom w:val="0"/>
                  <w:divBdr>
                    <w:top w:val="none" w:sz="0" w:space="0" w:color="auto"/>
                    <w:left w:val="none" w:sz="0" w:space="0" w:color="auto"/>
                    <w:bottom w:val="none" w:sz="0" w:space="0" w:color="auto"/>
                    <w:right w:val="none" w:sz="0" w:space="0" w:color="auto"/>
                  </w:divBdr>
                  <w:divsChild>
                    <w:div w:id="750662784">
                      <w:marLeft w:val="0"/>
                      <w:marRight w:val="0"/>
                      <w:marTop w:val="0"/>
                      <w:marBottom w:val="0"/>
                      <w:divBdr>
                        <w:top w:val="none" w:sz="0" w:space="0" w:color="auto"/>
                        <w:left w:val="none" w:sz="0" w:space="0" w:color="auto"/>
                        <w:bottom w:val="none" w:sz="0" w:space="0" w:color="auto"/>
                        <w:right w:val="none" w:sz="0" w:space="0" w:color="auto"/>
                      </w:divBdr>
                    </w:div>
                    <w:div w:id="102350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426610">
          <w:marLeft w:val="0"/>
          <w:marRight w:val="0"/>
          <w:marTop w:val="0"/>
          <w:marBottom w:val="0"/>
          <w:divBdr>
            <w:top w:val="none" w:sz="0" w:space="0" w:color="auto"/>
            <w:left w:val="none" w:sz="0" w:space="0" w:color="auto"/>
            <w:bottom w:val="none" w:sz="0" w:space="0" w:color="auto"/>
            <w:right w:val="none" w:sz="0" w:space="0" w:color="auto"/>
          </w:divBdr>
          <w:divsChild>
            <w:div w:id="1361123319">
              <w:marLeft w:val="0"/>
              <w:marRight w:val="0"/>
              <w:marTop w:val="0"/>
              <w:marBottom w:val="0"/>
              <w:divBdr>
                <w:top w:val="none" w:sz="0" w:space="0" w:color="auto"/>
                <w:left w:val="none" w:sz="0" w:space="0" w:color="auto"/>
                <w:bottom w:val="none" w:sz="0" w:space="0" w:color="auto"/>
                <w:right w:val="none" w:sz="0" w:space="0" w:color="auto"/>
              </w:divBdr>
              <w:divsChild>
                <w:div w:id="835195494">
                  <w:marLeft w:val="0"/>
                  <w:marRight w:val="0"/>
                  <w:marTop w:val="0"/>
                  <w:marBottom w:val="0"/>
                  <w:divBdr>
                    <w:top w:val="none" w:sz="0" w:space="0" w:color="auto"/>
                    <w:left w:val="none" w:sz="0" w:space="0" w:color="auto"/>
                    <w:bottom w:val="none" w:sz="0" w:space="0" w:color="auto"/>
                    <w:right w:val="none" w:sz="0" w:space="0" w:color="auto"/>
                  </w:divBdr>
                  <w:divsChild>
                    <w:div w:id="198318116">
                      <w:marLeft w:val="0"/>
                      <w:marRight w:val="0"/>
                      <w:marTop w:val="0"/>
                      <w:marBottom w:val="0"/>
                      <w:divBdr>
                        <w:top w:val="none" w:sz="0" w:space="0" w:color="auto"/>
                        <w:left w:val="none" w:sz="0" w:space="0" w:color="auto"/>
                        <w:bottom w:val="none" w:sz="0" w:space="0" w:color="auto"/>
                        <w:right w:val="none" w:sz="0" w:space="0" w:color="auto"/>
                      </w:divBdr>
                      <w:divsChild>
                        <w:div w:id="1931768266">
                          <w:marLeft w:val="0"/>
                          <w:marRight w:val="0"/>
                          <w:marTop w:val="0"/>
                          <w:marBottom w:val="0"/>
                          <w:divBdr>
                            <w:top w:val="none" w:sz="0" w:space="0" w:color="auto"/>
                            <w:left w:val="none" w:sz="0" w:space="0" w:color="auto"/>
                            <w:bottom w:val="none" w:sz="0" w:space="0" w:color="auto"/>
                            <w:right w:val="none" w:sz="0" w:space="0" w:color="auto"/>
                          </w:divBdr>
                          <w:divsChild>
                            <w:div w:id="262348336">
                              <w:marLeft w:val="0"/>
                              <w:marRight w:val="0"/>
                              <w:marTop w:val="0"/>
                              <w:marBottom w:val="0"/>
                              <w:divBdr>
                                <w:top w:val="none" w:sz="0" w:space="0" w:color="auto"/>
                                <w:left w:val="none" w:sz="0" w:space="0" w:color="auto"/>
                                <w:bottom w:val="none" w:sz="0" w:space="0" w:color="auto"/>
                                <w:right w:val="none" w:sz="0" w:space="0" w:color="auto"/>
                              </w:divBdr>
                              <w:divsChild>
                                <w:div w:id="639044312">
                                  <w:marLeft w:val="0"/>
                                  <w:marRight w:val="0"/>
                                  <w:marTop w:val="0"/>
                                  <w:marBottom w:val="0"/>
                                  <w:divBdr>
                                    <w:top w:val="none" w:sz="0" w:space="0" w:color="auto"/>
                                    <w:left w:val="none" w:sz="0" w:space="0" w:color="auto"/>
                                    <w:bottom w:val="none" w:sz="0" w:space="0" w:color="auto"/>
                                    <w:right w:val="none" w:sz="0" w:space="0" w:color="auto"/>
                                  </w:divBdr>
                                </w:div>
                              </w:divsChild>
                            </w:div>
                            <w:div w:id="45740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3356">
      <w:bodyDiv w:val="1"/>
      <w:marLeft w:val="0"/>
      <w:marRight w:val="0"/>
      <w:marTop w:val="0"/>
      <w:marBottom w:val="0"/>
      <w:divBdr>
        <w:top w:val="none" w:sz="0" w:space="0" w:color="auto"/>
        <w:left w:val="none" w:sz="0" w:space="0" w:color="auto"/>
        <w:bottom w:val="none" w:sz="0" w:space="0" w:color="auto"/>
        <w:right w:val="none" w:sz="0" w:space="0" w:color="auto"/>
      </w:divBdr>
      <w:divsChild>
        <w:div w:id="799107060">
          <w:marLeft w:val="0"/>
          <w:marRight w:val="0"/>
          <w:marTop w:val="0"/>
          <w:marBottom w:val="0"/>
          <w:divBdr>
            <w:top w:val="none" w:sz="0" w:space="0" w:color="auto"/>
            <w:left w:val="none" w:sz="0" w:space="0" w:color="auto"/>
            <w:bottom w:val="none" w:sz="0" w:space="0" w:color="auto"/>
            <w:right w:val="none" w:sz="0" w:space="0" w:color="auto"/>
          </w:divBdr>
          <w:divsChild>
            <w:div w:id="1759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4237">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
    <w:div w:id="588273233">
      <w:bodyDiv w:val="1"/>
      <w:marLeft w:val="0"/>
      <w:marRight w:val="0"/>
      <w:marTop w:val="0"/>
      <w:marBottom w:val="0"/>
      <w:divBdr>
        <w:top w:val="none" w:sz="0" w:space="0" w:color="auto"/>
        <w:left w:val="none" w:sz="0" w:space="0" w:color="auto"/>
        <w:bottom w:val="none" w:sz="0" w:space="0" w:color="auto"/>
        <w:right w:val="none" w:sz="0" w:space="0" w:color="auto"/>
      </w:divBdr>
      <w:divsChild>
        <w:div w:id="375861881">
          <w:marLeft w:val="0"/>
          <w:marRight w:val="0"/>
          <w:marTop w:val="0"/>
          <w:marBottom w:val="0"/>
          <w:divBdr>
            <w:top w:val="none" w:sz="0" w:space="0" w:color="auto"/>
            <w:left w:val="none" w:sz="0" w:space="0" w:color="auto"/>
            <w:bottom w:val="none" w:sz="0" w:space="0" w:color="auto"/>
            <w:right w:val="none" w:sz="0" w:space="0" w:color="auto"/>
          </w:divBdr>
        </w:div>
      </w:divsChild>
    </w:div>
    <w:div w:id="588465724">
      <w:bodyDiv w:val="1"/>
      <w:marLeft w:val="0"/>
      <w:marRight w:val="0"/>
      <w:marTop w:val="0"/>
      <w:marBottom w:val="0"/>
      <w:divBdr>
        <w:top w:val="none" w:sz="0" w:space="0" w:color="auto"/>
        <w:left w:val="none" w:sz="0" w:space="0" w:color="auto"/>
        <w:bottom w:val="none" w:sz="0" w:space="0" w:color="auto"/>
        <w:right w:val="none" w:sz="0" w:space="0" w:color="auto"/>
      </w:divBdr>
      <w:divsChild>
        <w:div w:id="2107840683">
          <w:marLeft w:val="0"/>
          <w:marRight w:val="0"/>
          <w:marTop w:val="0"/>
          <w:marBottom w:val="0"/>
          <w:divBdr>
            <w:top w:val="none" w:sz="0" w:space="0" w:color="auto"/>
            <w:left w:val="none" w:sz="0" w:space="0" w:color="auto"/>
            <w:bottom w:val="none" w:sz="0" w:space="0" w:color="auto"/>
            <w:right w:val="none" w:sz="0" w:space="0" w:color="auto"/>
          </w:divBdr>
          <w:divsChild>
            <w:div w:id="1587611622">
              <w:marLeft w:val="0"/>
              <w:marRight w:val="0"/>
              <w:marTop w:val="0"/>
              <w:marBottom w:val="0"/>
              <w:divBdr>
                <w:top w:val="none" w:sz="0" w:space="0" w:color="auto"/>
                <w:left w:val="none" w:sz="0" w:space="0" w:color="auto"/>
                <w:bottom w:val="none" w:sz="0" w:space="0" w:color="auto"/>
                <w:right w:val="none" w:sz="0" w:space="0" w:color="auto"/>
              </w:divBdr>
              <w:divsChild>
                <w:div w:id="925458658">
                  <w:marLeft w:val="0"/>
                  <w:marRight w:val="0"/>
                  <w:marTop w:val="0"/>
                  <w:marBottom w:val="0"/>
                  <w:divBdr>
                    <w:top w:val="none" w:sz="0" w:space="0" w:color="auto"/>
                    <w:left w:val="none" w:sz="0" w:space="0" w:color="auto"/>
                    <w:bottom w:val="none" w:sz="0" w:space="0" w:color="auto"/>
                    <w:right w:val="none" w:sz="0" w:space="0" w:color="auto"/>
                  </w:divBdr>
                  <w:divsChild>
                    <w:div w:id="871573052">
                      <w:marLeft w:val="0"/>
                      <w:marRight w:val="0"/>
                      <w:marTop w:val="0"/>
                      <w:marBottom w:val="0"/>
                      <w:divBdr>
                        <w:top w:val="none" w:sz="0" w:space="0" w:color="auto"/>
                        <w:left w:val="none" w:sz="0" w:space="0" w:color="auto"/>
                        <w:bottom w:val="none" w:sz="0" w:space="0" w:color="auto"/>
                        <w:right w:val="none" w:sz="0" w:space="0" w:color="auto"/>
                      </w:divBdr>
                    </w:div>
                    <w:div w:id="151954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03051">
          <w:marLeft w:val="0"/>
          <w:marRight w:val="0"/>
          <w:marTop w:val="0"/>
          <w:marBottom w:val="0"/>
          <w:divBdr>
            <w:top w:val="none" w:sz="0" w:space="0" w:color="auto"/>
            <w:left w:val="none" w:sz="0" w:space="0" w:color="auto"/>
            <w:bottom w:val="none" w:sz="0" w:space="0" w:color="auto"/>
            <w:right w:val="none" w:sz="0" w:space="0" w:color="auto"/>
          </w:divBdr>
          <w:divsChild>
            <w:div w:id="1429306100">
              <w:marLeft w:val="0"/>
              <w:marRight w:val="0"/>
              <w:marTop w:val="0"/>
              <w:marBottom w:val="0"/>
              <w:divBdr>
                <w:top w:val="none" w:sz="0" w:space="0" w:color="auto"/>
                <w:left w:val="none" w:sz="0" w:space="0" w:color="auto"/>
                <w:bottom w:val="none" w:sz="0" w:space="0" w:color="auto"/>
                <w:right w:val="none" w:sz="0" w:space="0" w:color="auto"/>
              </w:divBdr>
              <w:divsChild>
                <w:div w:id="62877015">
                  <w:marLeft w:val="0"/>
                  <w:marRight w:val="0"/>
                  <w:marTop w:val="0"/>
                  <w:marBottom w:val="0"/>
                  <w:divBdr>
                    <w:top w:val="none" w:sz="0" w:space="0" w:color="auto"/>
                    <w:left w:val="none" w:sz="0" w:space="0" w:color="auto"/>
                    <w:bottom w:val="none" w:sz="0" w:space="0" w:color="auto"/>
                    <w:right w:val="none" w:sz="0" w:space="0" w:color="auto"/>
                  </w:divBdr>
                  <w:divsChild>
                    <w:div w:id="932278043">
                      <w:marLeft w:val="0"/>
                      <w:marRight w:val="0"/>
                      <w:marTop w:val="0"/>
                      <w:marBottom w:val="0"/>
                      <w:divBdr>
                        <w:top w:val="none" w:sz="0" w:space="0" w:color="auto"/>
                        <w:left w:val="none" w:sz="0" w:space="0" w:color="auto"/>
                        <w:bottom w:val="none" w:sz="0" w:space="0" w:color="auto"/>
                        <w:right w:val="none" w:sz="0" w:space="0" w:color="auto"/>
                      </w:divBdr>
                      <w:divsChild>
                        <w:div w:id="975574509">
                          <w:marLeft w:val="0"/>
                          <w:marRight w:val="0"/>
                          <w:marTop w:val="0"/>
                          <w:marBottom w:val="0"/>
                          <w:divBdr>
                            <w:top w:val="none" w:sz="0" w:space="0" w:color="auto"/>
                            <w:left w:val="none" w:sz="0" w:space="0" w:color="auto"/>
                            <w:bottom w:val="none" w:sz="0" w:space="0" w:color="auto"/>
                            <w:right w:val="none" w:sz="0" w:space="0" w:color="auto"/>
                          </w:divBdr>
                          <w:divsChild>
                            <w:div w:id="16389622">
                              <w:marLeft w:val="0"/>
                              <w:marRight w:val="0"/>
                              <w:marTop w:val="0"/>
                              <w:marBottom w:val="0"/>
                              <w:divBdr>
                                <w:top w:val="none" w:sz="0" w:space="0" w:color="auto"/>
                                <w:left w:val="none" w:sz="0" w:space="0" w:color="auto"/>
                                <w:bottom w:val="none" w:sz="0" w:space="0" w:color="auto"/>
                                <w:right w:val="none" w:sz="0" w:space="0" w:color="auto"/>
                              </w:divBdr>
                              <w:divsChild>
                                <w:div w:id="1456556204">
                                  <w:marLeft w:val="0"/>
                                  <w:marRight w:val="0"/>
                                  <w:marTop w:val="0"/>
                                  <w:marBottom w:val="0"/>
                                  <w:divBdr>
                                    <w:top w:val="none" w:sz="0" w:space="0" w:color="auto"/>
                                    <w:left w:val="none" w:sz="0" w:space="0" w:color="auto"/>
                                    <w:bottom w:val="none" w:sz="0" w:space="0" w:color="auto"/>
                                    <w:right w:val="none" w:sz="0" w:space="0" w:color="auto"/>
                                  </w:divBdr>
                                </w:div>
                              </w:divsChild>
                            </w:div>
                            <w:div w:id="2145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663668">
      <w:bodyDiv w:val="1"/>
      <w:marLeft w:val="0"/>
      <w:marRight w:val="0"/>
      <w:marTop w:val="0"/>
      <w:marBottom w:val="0"/>
      <w:divBdr>
        <w:top w:val="none" w:sz="0" w:space="0" w:color="auto"/>
        <w:left w:val="none" w:sz="0" w:space="0" w:color="auto"/>
        <w:bottom w:val="none" w:sz="0" w:space="0" w:color="auto"/>
        <w:right w:val="none" w:sz="0" w:space="0" w:color="auto"/>
      </w:divBdr>
      <w:divsChild>
        <w:div w:id="139277153">
          <w:marLeft w:val="0"/>
          <w:marRight w:val="0"/>
          <w:marTop w:val="0"/>
          <w:marBottom w:val="0"/>
          <w:divBdr>
            <w:top w:val="none" w:sz="0" w:space="0" w:color="auto"/>
            <w:left w:val="none" w:sz="0" w:space="0" w:color="auto"/>
            <w:bottom w:val="none" w:sz="0" w:space="0" w:color="auto"/>
            <w:right w:val="none" w:sz="0" w:space="0" w:color="auto"/>
          </w:divBdr>
        </w:div>
        <w:div w:id="535506307">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780987">
      <w:bodyDiv w:val="1"/>
      <w:marLeft w:val="0"/>
      <w:marRight w:val="0"/>
      <w:marTop w:val="0"/>
      <w:marBottom w:val="0"/>
      <w:divBdr>
        <w:top w:val="none" w:sz="0" w:space="0" w:color="auto"/>
        <w:left w:val="none" w:sz="0" w:space="0" w:color="auto"/>
        <w:bottom w:val="none" w:sz="0" w:space="0" w:color="auto"/>
        <w:right w:val="none" w:sz="0" w:space="0" w:color="auto"/>
      </w:divBdr>
    </w:div>
    <w:div w:id="588782121">
      <w:bodyDiv w:val="1"/>
      <w:marLeft w:val="0"/>
      <w:marRight w:val="0"/>
      <w:marTop w:val="0"/>
      <w:marBottom w:val="0"/>
      <w:divBdr>
        <w:top w:val="none" w:sz="0" w:space="0" w:color="auto"/>
        <w:left w:val="none" w:sz="0" w:space="0" w:color="auto"/>
        <w:bottom w:val="none" w:sz="0" w:space="0" w:color="auto"/>
        <w:right w:val="none" w:sz="0" w:space="0" w:color="auto"/>
      </w:divBdr>
      <w:divsChild>
        <w:div w:id="458110355">
          <w:marLeft w:val="0"/>
          <w:marRight w:val="0"/>
          <w:marTop w:val="0"/>
          <w:marBottom w:val="0"/>
          <w:divBdr>
            <w:top w:val="none" w:sz="0" w:space="0" w:color="auto"/>
            <w:left w:val="none" w:sz="0" w:space="0" w:color="auto"/>
            <w:bottom w:val="none" w:sz="0" w:space="0" w:color="auto"/>
            <w:right w:val="none" w:sz="0" w:space="0" w:color="auto"/>
          </w:divBdr>
        </w:div>
      </w:divsChild>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392785">
      <w:bodyDiv w:val="1"/>
      <w:marLeft w:val="0"/>
      <w:marRight w:val="0"/>
      <w:marTop w:val="0"/>
      <w:marBottom w:val="0"/>
      <w:divBdr>
        <w:top w:val="none" w:sz="0" w:space="0" w:color="auto"/>
        <w:left w:val="none" w:sz="0" w:space="0" w:color="auto"/>
        <w:bottom w:val="none" w:sz="0" w:space="0" w:color="auto"/>
        <w:right w:val="none" w:sz="0" w:space="0" w:color="auto"/>
      </w:divBdr>
    </w:div>
    <w:div w:id="58939518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588209">
      <w:bodyDiv w:val="1"/>
      <w:marLeft w:val="0"/>
      <w:marRight w:val="0"/>
      <w:marTop w:val="0"/>
      <w:marBottom w:val="0"/>
      <w:divBdr>
        <w:top w:val="none" w:sz="0" w:space="0" w:color="auto"/>
        <w:left w:val="none" w:sz="0" w:space="0" w:color="auto"/>
        <w:bottom w:val="none" w:sz="0" w:space="0" w:color="auto"/>
        <w:right w:val="none" w:sz="0" w:space="0" w:color="auto"/>
      </w:divBdr>
    </w:div>
    <w:div w:id="589777680">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890190">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357031">
      <w:bodyDiv w:val="1"/>
      <w:marLeft w:val="0"/>
      <w:marRight w:val="0"/>
      <w:marTop w:val="0"/>
      <w:marBottom w:val="0"/>
      <w:divBdr>
        <w:top w:val="none" w:sz="0" w:space="0" w:color="auto"/>
        <w:left w:val="none" w:sz="0" w:space="0" w:color="auto"/>
        <w:bottom w:val="none" w:sz="0" w:space="0" w:color="auto"/>
        <w:right w:val="none" w:sz="0" w:space="0" w:color="auto"/>
      </w:divBdr>
      <w:divsChild>
        <w:div w:id="66194240">
          <w:marLeft w:val="0"/>
          <w:marRight w:val="0"/>
          <w:marTop w:val="0"/>
          <w:marBottom w:val="0"/>
          <w:divBdr>
            <w:top w:val="none" w:sz="0" w:space="0" w:color="auto"/>
            <w:left w:val="none" w:sz="0" w:space="0" w:color="auto"/>
            <w:bottom w:val="none" w:sz="0" w:space="0" w:color="auto"/>
            <w:right w:val="none" w:sz="0" w:space="0" w:color="auto"/>
          </w:divBdr>
        </w:div>
        <w:div w:id="467941269">
          <w:marLeft w:val="0"/>
          <w:marRight w:val="0"/>
          <w:marTop w:val="300"/>
          <w:marBottom w:val="300"/>
          <w:divBdr>
            <w:top w:val="none" w:sz="0" w:space="0" w:color="auto"/>
            <w:left w:val="none" w:sz="0" w:space="0" w:color="auto"/>
            <w:bottom w:val="none" w:sz="0" w:space="0" w:color="auto"/>
            <w:right w:val="none" w:sz="0" w:space="0" w:color="auto"/>
          </w:divBdr>
        </w:div>
      </w:divsChild>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0079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
      </w:divsChild>
    </w:div>
    <w:div w:id="591358050">
      <w:bodyDiv w:val="1"/>
      <w:marLeft w:val="0"/>
      <w:marRight w:val="0"/>
      <w:marTop w:val="0"/>
      <w:marBottom w:val="0"/>
      <w:divBdr>
        <w:top w:val="none" w:sz="0" w:space="0" w:color="auto"/>
        <w:left w:val="none" w:sz="0" w:space="0" w:color="auto"/>
        <w:bottom w:val="none" w:sz="0" w:space="0" w:color="auto"/>
        <w:right w:val="none" w:sz="0" w:space="0" w:color="auto"/>
      </w:divBdr>
      <w:divsChild>
        <w:div w:id="407195123">
          <w:marLeft w:val="0"/>
          <w:marRight w:val="0"/>
          <w:marTop w:val="0"/>
          <w:marBottom w:val="0"/>
          <w:divBdr>
            <w:top w:val="none" w:sz="0" w:space="0" w:color="auto"/>
            <w:left w:val="none" w:sz="0" w:space="0" w:color="auto"/>
            <w:bottom w:val="none" w:sz="0" w:space="0" w:color="auto"/>
            <w:right w:val="none" w:sz="0" w:space="0" w:color="auto"/>
          </w:divBdr>
        </w:div>
        <w:div w:id="880631411">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91399181">
      <w:bodyDiv w:val="1"/>
      <w:marLeft w:val="0"/>
      <w:marRight w:val="0"/>
      <w:marTop w:val="0"/>
      <w:marBottom w:val="0"/>
      <w:divBdr>
        <w:top w:val="none" w:sz="0" w:space="0" w:color="auto"/>
        <w:left w:val="none" w:sz="0" w:space="0" w:color="auto"/>
        <w:bottom w:val="none" w:sz="0" w:space="0" w:color="auto"/>
        <w:right w:val="none" w:sz="0" w:space="0" w:color="auto"/>
      </w:divBdr>
      <w:divsChild>
        <w:div w:id="11499853">
          <w:marLeft w:val="0"/>
          <w:marRight w:val="0"/>
          <w:marTop w:val="300"/>
          <w:marBottom w:val="0"/>
          <w:divBdr>
            <w:top w:val="none" w:sz="0" w:space="0" w:color="auto"/>
            <w:left w:val="none" w:sz="0" w:space="0" w:color="auto"/>
            <w:bottom w:val="none" w:sz="0" w:space="0" w:color="auto"/>
            <w:right w:val="none" w:sz="0" w:space="0" w:color="auto"/>
          </w:divBdr>
        </w:div>
        <w:div w:id="401567663">
          <w:marLeft w:val="0"/>
          <w:marRight w:val="0"/>
          <w:marTop w:val="0"/>
          <w:marBottom w:val="0"/>
          <w:divBdr>
            <w:top w:val="none" w:sz="0" w:space="0" w:color="auto"/>
            <w:left w:val="none" w:sz="0" w:space="0" w:color="auto"/>
            <w:bottom w:val="none" w:sz="0" w:space="0" w:color="auto"/>
            <w:right w:val="none" w:sz="0" w:space="0" w:color="auto"/>
          </w:divBdr>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
    <w:div w:id="591476914">
      <w:bodyDiv w:val="1"/>
      <w:marLeft w:val="0"/>
      <w:marRight w:val="0"/>
      <w:marTop w:val="0"/>
      <w:marBottom w:val="0"/>
      <w:divBdr>
        <w:top w:val="none" w:sz="0" w:space="0" w:color="auto"/>
        <w:left w:val="none" w:sz="0" w:space="0" w:color="auto"/>
        <w:bottom w:val="none" w:sz="0" w:space="0" w:color="auto"/>
        <w:right w:val="none" w:sz="0" w:space="0" w:color="auto"/>
      </w:divBdr>
    </w:div>
    <w:div w:id="591478293">
      <w:bodyDiv w:val="1"/>
      <w:marLeft w:val="0"/>
      <w:marRight w:val="0"/>
      <w:marTop w:val="0"/>
      <w:marBottom w:val="0"/>
      <w:divBdr>
        <w:top w:val="none" w:sz="0" w:space="0" w:color="auto"/>
        <w:left w:val="none" w:sz="0" w:space="0" w:color="auto"/>
        <w:bottom w:val="none" w:sz="0" w:space="0" w:color="auto"/>
        <w:right w:val="none" w:sz="0" w:space="0" w:color="auto"/>
      </w:divBdr>
      <w:divsChild>
        <w:div w:id="643898552">
          <w:marLeft w:val="0"/>
          <w:marRight w:val="0"/>
          <w:marTop w:val="0"/>
          <w:marBottom w:val="0"/>
          <w:divBdr>
            <w:top w:val="none" w:sz="0" w:space="0" w:color="auto"/>
            <w:left w:val="none" w:sz="0" w:space="0" w:color="auto"/>
            <w:bottom w:val="none" w:sz="0" w:space="0" w:color="auto"/>
            <w:right w:val="none" w:sz="0" w:space="0" w:color="auto"/>
          </w:divBdr>
          <w:divsChild>
            <w:div w:id="50301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
    <w:div w:id="592013517">
      <w:bodyDiv w:val="1"/>
      <w:marLeft w:val="0"/>
      <w:marRight w:val="0"/>
      <w:marTop w:val="0"/>
      <w:marBottom w:val="0"/>
      <w:divBdr>
        <w:top w:val="none" w:sz="0" w:space="0" w:color="auto"/>
        <w:left w:val="none" w:sz="0" w:space="0" w:color="auto"/>
        <w:bottom w:val="none" w:sz="0" w:space="0" w:color="auto"/>
        <w:right w:val="none" w:sz="0" w:space="0" w:color="auto"/>
      </w:divBdr>
    </w:div>
    <w:div w:id="592318477">
      <w:bodyDiv w:val="1"/>
      <w:marLeft w:val="0"/>
      <w:marRight w:val="0"/>
      <w:marTop w:val="0"/>
      <w:marBottom w:val="0"/>
      <w:divBdr>
        <w:top w:val="none" w:sz="0" w:space="0" w:color="auto"/>
        <w:left w:val="none" w:sz="0" w:space="0" w:color="auto"/>
        <w:bottom w:val="none" w:sz="0" w:space="0" w:color="auto"/>
        <w:right w:val="none" w:sz="0" w:space="0" w:color="auto"/>
      </w:divBdr>
    </w:div>
    <w:div w:id="592708082">
      <w:bodyDiv w:val="1"/>
      <w:marLeft w:val="0"/>
      <w:marRight w:val="0"/>
      <w:marTop w:val="0"/>
      <w:marBottom w:val="0"/>
      <w:divBdr>
        <w:top w:val="none" w:sz="0" w:space="0" w:color="auto"/>
        <w:left w:val="none" w:sz="0" w:space="0" w:color="auto"/>
        <w:bottom w:val="none" w:sz="0" w:space="0" w:color="auto"/>
        <w:right w:val="none" w:sz="0" w:space="0" w:color="auto"/>
      </w:divBdr>
      <w:divsChild>
        <w:div w:id="772166602">
          <w:marLeft w:val="0"/>
          <w:marRight w:val="0"/>
          <w:marTop w:val="0"/>
          <w:marBottom w:val="0"/>
          <w:divBdr>
            <w:top w:val="none" w:sz="0" w:space="0" w:color="auto"/>
            <w:left w:val="none" w:sz="0" w:space="0" w:color="auto"/>
            <w:bottom w:val="none" w:sz="0" w:space="0" w:color="auto"/>
            <w:right w:val="none" w:sz="0" w:space="0" w:color="auto"/>
          </w:divBdr>
        </w:div>
        <w:div w:id="30766089">
          <w:marLeft w:val="0"/>
          <w:marRight w:val="0"/>
          <w:marTop w:val="0"/>
          <w:marBottom w:val="0"/>
          <w:divBdr>
            <w:top w:val="none" w:sz="0" w:space="0" w:color="auto"/>
            <w:left w:val="none" w:sz="0" w:space="0" w:color="auto"/>
            <w:bottom w:val="none" w:sz="0" w:space="0" w:color="auto"/>
            <w:right w:val="none" w:sz="0" w:space="0" w:color="auto"/>
          </w:divBdr>
          <w:divsChild>
            <w:div w:id="680544765">
              <w:marLeft w:val="0"/>
              <w:marRight w:val="0"/>
              <w:marTop w:val="0"/>
              <w:marBottom w:val="0"/>
              <w:divBdr>
                <w:top w:val="none" w:sz="0" w:space="0" w:color="auto"/>
                <w:left w:val="none" w:sz="0" w:space="0" w:color="auto"/>
                <w:bottom w:val="none" w:sz="0" w:space="0" w:color="auto"/>
                <w:right w:val="none" w:sz="0" w:space="0" w:color="auto"/>
              </w:divBdr>
              <w:divsChild>
                <w:div w:id="1865898218">
                  <w:blockQuote w:val="1"/>
                  <w:marLeft w:val="0"/>
                  <w:marRight w:val="0"/>
                  <w:marTop w:val="0"/>
                  <w:marBottom w:val="0"/>
                  <w:divBdr>
                    <w:top w:val="none" w:sz="0" w:space="0" w:color="auto"/>
                    <w:left w:val="none" w:sz="0" w:space="0" w:color="auto"/>
                    <w:bottom w:val="none" w:sz="0" w:space="0" w:color="auto"/>
                    <w:right w:val="none" w:sz="0" w:space="0" w:color="auto"/>
                  </w:divBdr>
                  <w:divsChild>
                    <w:div w:id="5043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2785302">
      <w:bodyDiv w:val="1"/>
      <w:marLeft w:val="0"/>
      <w:marRight w:val="0"/>
      <w:marTop w:val="0"/>
      <w:marBottom w:val="0"/>
      <w:divBdr>
        <w:top w:val="none" w:sz="0" w:space="0" w:color="auto"/>
        <w:left w:val="none" w:sz="0" w:space="0" w:color="auto"/>
        <w:bottom w:val="none" w:sz="0" w:space="0" w:color="auto"/>
        <w:right w:val="none" w:sz="0" w:space="0" w:color="auto"/>
      </w:divBdr>
      <w:divsChild>
        <w:div w:id="1902595">
          <w:marLeft w:val="0"/>
          <w:marRight w:val="0"/>
          <w:marTop w:val="0"/>
          <w:marBottom w:val="0"/>
          <w:divBdr>
            <w:top w:val="none" w:sz="0" w:space="0" w:color="auto"/>
            <w:left w:val="none" w:sz="0" w:space="0" w:color="auto"/>
            <w:bottom w:val="none" w:sz="0" w:space="0" w:color="auto"/>
            <w:right w:val="none" w:sz="0" w:space="0" w:color="auto"/>
          </w:divBdr>
        </w:div>
      </w:divsChild>
    </w:div>
    <w:div w:id="592785535">
      <w:bodyDiv w:val="1"/>
      <w:marLeft w:val="0"/>
      <w:marRight w:val="0"/>
      <w:marTop w:val="0"/>
      <w:marBottom w:val="0"/>
      <w:divBdr>
        <w:top w:val="none" w:sz="0" w:space="0" w:color="auto"/>
        <w:left w:val="none" w:sz="0" w:space="0" w:color="auto"/>
        <w:bottom w:val="none" w:sz="0" w:space="0" w:color="auto"/>
        <w:right w:val="none" w:sz="0" w:space="0" w:color="auto"/>
      </w:divBdr>
      <w:divsChild>
        <w:div w:id="31003141">
          <w:marLeft w:val="0"/>
          <w:marRight w:val="0"/>
          <w:marTop w:val="0"/>
          <w:marBottom w:val="0"/>
          <w:divBdr>
            <w:top w:val="none" w:sz="0" w:space="0" w:color="auto"/>
            <w:left w:val="none" w:sz="0" w:space="0" w:color="auto"/>
            <w:bottom w:val="none" w:sz="0" w:space="0" w:color="auto"/>
            <w:right w:val="none" w:sz="0" w:space="0" w:color="auto"/>
          </w:divBdr>
        </w:div>
        <w:div w:id="210776287">
          <w:marLeft w:val="0"/>
          <w:marRight w:val="0"/>
          <w:marTop w:val="0"/>
          <w:marBottom w:val="0"/>
          <w:divBdr>
            <w:top w:val="none" w:sz="0" w:space="0" w:color="auto"/>
            <w:left w:val="none" w:sz="0" w:space="0" w:color="auto"/>
            <w:bottom w:val="none" w:sz="0" w:space="0" w:color="auto"/>
            <w:right w:val="none" w:sz="0" w:space="0" w:color="auto"/>
          </w:divBdr>
        </w:div>
        <w:div w:id="337581233">
          <w:marLeft w:val="0"/>
          <w:marRight w:val="0"/>
          <w:marTop w:val="0"/>
          <w:marBottom w:val="0"/>
          <w:divBdr>
            <w:top w:val="none" w:sz="0" w:space="0" w:color="auto"/>
            <w:left w:val="none" w:sz="0" w:space="0" w:color="auto"/>
            <w:bottom w:val="none" w:sz="0" w:space="0" w:color="auto"/>
            <w:right w:val="none" w:sz="0" w:space="0" w:color="auto"/>
          </w:divBdr>
        </w:div>
        <w:div w:id="531187417">
          <w:marLeft w:val="0"/>
          <w:marRight w:val="0"/>
          <w:marTop w:val="0"/>
          <w:marBottom w:val="0"/>
          <w:divBdr>
            <w:top w:val="none" w:sz="0" w:space="0" w:color="auto"/>
            <w:left w:val="none" w:sz="0" w:space="0" w:color="auto"/>
            <w:bottom w:val="none" w:sz="0" w:space="0" w:color="auto"/>
            <w:right w:val="none" w:sz="0" w:space="0" w:color="auto"/>
          </w:divBdr>
        </w:div>
        <w:div w:id="541790871">
          <w:marLeft w:val="0"/>
          <w:marRight w:val="0"/>
          <w:marTop w:val="0"/>
          <w:marBottom w:val="0"/>
          <w:divBdr>
            <w:top w:val="none" w:sz="0" w:space="0" w:color="auto"/>
            <w:left w:val="none" w:sz="0" w:space="0" w:color="auto"/>
            <w:bottom w:val="none" w:sz="0" w:space="0" w:color="auto"/>
            <w:right w:val="none" w:sz="0" w:space="0" w:color="auto"/>
          </w:divBdr>
        </w:div>
        <w:div w:id="612395484">
          <w:marLeft w:val="0"/>
          <w:marRight w:val="0"/>
          <w:marTop w:val="0"/>
          <w:marBottom w:val="0"/>
          <w:divBdr>
            <w:top w:val="none" w:sz="0" w:space="0" w:color="auto"/>
            <w:left w:val="none" w:sz="0" w:space="0" w:color="auto"/>
            <w:bottom w:val="none" w:sz="0" w:space="0" w:color="auto"/>
            <w:right w:val="none" w:sz="0" w:space="0" w:color="auto"/>
          </w:divBdr>
        </w:div>
        <w:div w:id="661935099">
          <w:marLeft w:val="0"/>
          <w:marRight w:val="0"/>
          <w:marTop w:val="0"/>
          <w:marBottom w:val="0"/>
          <w:divBdr>
            <w:top w:val="none" w:sz="0" w:space="0" w:color="auto"/>
            <w:left w:val="none" w:sz="0" w:space="0" w:color="auto"/>
            <w:bottom w:val="none" w:sz="0" w:space="0" w:color="auto"/>
            <w:right w:val="none" w:sz="0" w:space="0" w:color="auto"/>
          </w:divBdr>
        </w:div>
        <w:div w:id="689338885">
          <w:marLeft w:val="0"/>
          <w:marRight w:val="0"/>
          <w:marTop w:val="0"/>
          <w:marBottom w:val="0"/>
          <w:divBdr>
            <w:top w:val="none" w:sz="0" w:space="0" w:color="auto"/>
            <w:left w:val="none" w:sz="0" w:space="0" w:color="auto"/>
            <w:bottom w:val="none" w:sz="0" w:space="0" w:color="auto"/>
            <w:right w:val="none" w:sz="0" w:space="0" w:color="auto"/>
          </w:divBdr>
        </w:div>
        <w:div w:id="719288614">
          <w:marLeft w:val="0"/>
          <w:marRight w:val="0"/>
          <w:marTop w:val="0"/>
          <w:marBottom w:val="0"/>
          <w:divBdr>
            <w:top w:val="none" w:sz="0" w:space="0" w:color="auto"/>
            <w:left w:val="none" w:sz="0" w:space="0" w:color="auto"/>
            <w:bottom w:val="none" w:sz="0" w:space="0" w:color="auto"/>
            <w:right w:val="none" w:sz="0" w:space="0" w:color="auto"/>
          </w:divBdr>
        </w:div>
        <w:div w:id="726538353">
          <w:marLeft w:val="0"/>
          <w:marRight w:val="0"/>
          <w:marTop w:val="0"/>
          <w:marBottom w:val="0"/>
          <w:divBdr>
            <w:top w:val="none" w:sz="0" w:space="0" w:color="auto"/>
            <w:left w:val="none" w:sz="0" w:space="0" w:color="auto"/>
            <w:bottom w:val="none" w:sz="0" w:space="0" w:color="auto"/>
            <w:right w:val="none" w:sz="0" w:space="0" w:color="auto"/>
          </w:divBdr>
        </w:div>
        <w:div w:id="754547555">
          <w:marLeft w:val="0"/>
          <w:marRight w:val="0"/>
          <w:marTop w:val="0"/>
          <w:marBottom w:val="0"/>
          <w:divBdr>
            <w:top w:val="none" w:sz="0" w:space="0" w:color="auto"/>
            <w:left w:val="none" w:sz="0" w:space="0" w:color="auto"/>
            <w:bottom w:val="none" w:sz="0" w:space="0" w:color="auto"/>
            <w:right w:val="none" w:sz="0" w:space="0" w:color="auto"/>
          </w:divBdr>
        </w:div>
      </w:divsChild>
    </w:div>
    <w:div w:id="592934249">
      <w:bodyDiv w:val="1"/>
      <w:marLeft w:val="0"/>
      <w:marRight w:val="0"/>
      <w:marTop w:val="0"/>
      <w:marBottom w:val="0"/>
      <w:divBdr>
        <w:top w:val="none" w:sz="0" w:space="0" w:color="auto"/>
        <w:left w:val="none" w:sz="0" w:space="0" w:color="auto"/>
        <w:bottom w:val="none" w:sz="0" w:space="0" w:color="auto"/>
        <w:right w:val="none" w:sz="0" w:space="0" w:color="auto"/>
      </w:divBdr>
    </w:div>
    <w:div w:id="593175165">
      <w:bodyDiv w:val="1"/>
      <w:marLeft w:val="0"/>
      <w:marRight w:val="0"/>
      <w:marTop w:val="0"/>
      <w:marBottom w:val="0"/>
      <w:divBdr>
        <w:top w:val="none" w:sz="0" w:space="0" w:color="auto"/>
        <w:left w:val="none" w:sz="0" w:space="0" w:color="auto"/>
        <w:bottom w:val="none" w:sz="0" w:space="0" w:color="auto"/>
        <w:right w:val="none" w:sz="0" w:space="0" w:color="auto"/>
      </w:divBdr>
      <w:divsChild>
        <w:div w:id="164590144">
          <w:marLeft w:val="0"/>
          <w:marRight w:val="0"/>
          <w:marTop w:val="0"/>
          <w:marBottom w:val="0"/>
          <w:divBdr>
            <w:top w:val="none" w:sz="0" w:space="0" w:color="auto"/>
            <w:left w:val="none" w:sz="0" w:space="0" w:color="auto"/>
            <w:bottom w:val="none" w:sz="0" w:space="0" w:color="auto"/>
            <w:right w:val="none" w:sz="0" w:space="0" w:color="auto"/>
          </w:divBdr>
        </w:div>
        <w:div w:id="197744026">
          <w:marLeft w:val="0"/>
          <w:marRight w:val="0"/>
          <w:marTop w:val="0"/>
          <w:marBottom w:val="0"/>
          <w:divBdr>
            <w:top w:val="none" w:sz="0" w:space="0" w:color="auto"/>
            <w:left w:val="none" w:sz="0" w:space="0" w:color="auto"/>
            <w:bottom w:val="none" w:sz="0" w:space="0" w:color="auto"/>
            <w:right w:val="none" w:sz="0" w:space="0" w:color="auto"/>
          </w:divBdr>
        </w:div>
      </w:divsChild>
    </w:div>
    <w:div w:id="593247880">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368735">
      <w:bodyDiv w:val="1"/>
      <w:marLeft w:val="0"/>
      <w:marRight w:val="0"/>
      <w:marTop w:val="0"/>
      <w:marBottom w:val="0"/>
      <w:divBdr>
        <w:top w:val="none" w:sz="0" w:space="0" w:color="auto"/>
        <w:left w:val="none" w:sz="0" w:space="0" w:color="auto"/>
        <w:bottom w:val="none" w:sz="0" w:space="0" w:color="auto"/>
        <w:right w:val="none" w:sz="0" w:space="0" w:color="auto"/>
      </w:divBdr>
      <w:divsChild>
        <w:div w:id="488592351">
          <w:marLeft w:val="0"/>
          <w:marRight w:val="0"/>
          <w:marTop w:val="300"/>
          <w:marBottom w:val="300"/>
          <w:divBdr>
            <w:top w:val="none" w:sz="0" w:space="0" w:color="auto"/>
            <w:left w:val="none" w:sz="0" w:space="0" w:color="auto"/>
            <w:bottom w:val="none" w:sz="0" w:space="0" w:color="auto"/>
            <w:right w:val="none" w:sz="0" w:space="0" w:color="auto"/>
          </w:divBdr>
        </w:div>
      </w:divsChild>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3710043">
      <w:bodyDiv w:val="1"/>
      <w:marLeft w:val="0"/>
      <w:marRight w:val="0"/>
      <w:marTop w:val="0"/>
      <w:marBottom w:val="0"/>
      <w:divBdr>
        <w:top w:val="none" w:sz="0" w:space="0" w:color="auto"/>
        <w:left w:val="none" w:sz="0" w:space="0" w:color="auto"/>
        <w:bottom w:val="none" w:sz="0" w:space="0" w:color="auto"/>
        <w:right w:val="none" w:sz="0" w:space="0" w:color="auto"/>
      </w:divBdr>
    </w:div>
    <w:div w:id="593972867">
      <w:bodyDiv w:val="1"/>
      <w:marLeft w:val="0"/>
      <w:marRight w:val="0"/>
      <w:marTop w:val="0"/>
      <w:marBottom w:val="0"/>
      <w:divBdr>
        <w:top w:val="none" w:sz="0" w:space="0" w:color="auto"/>
        <w:left w:val="none" w:sz="0" w:space="0" w:color="auto"/>
        <w:bottom w:val="none" w:sz="0" w:space="0" w:color="auto"/>
        <w:right w:val="none" w:sz="0" w:space="0" w:color="auto"/>
      </w:divBdr>
      <w:divsChild>
        <w:div w:id="371343980">
          <w:marLeft w:val="0"/>
          <w:marRight w:val="0"/>
          <w:marTop w:val="0"/>
          <w:marBottom w:val="0"/>
          <w:divBdr>
            <w:top w:val="none" w:sz="0" w:space="0" w:color="auto"/>
            <w:left w:val="none" w:sz="0" w:space="0" w:color="auto"/>
            <w:bottom w:val="none" w:sz="0" w:space="0" w:color="auto"/>
            <w:right w:val="none" w:sz="0" w:space="0" w:color="auto"/>
          </w:divBdr>
        </w:div>
        <w:div w:id="859516385">
          <w:marLeft w:val="0"/>
          <w:marRight w:val="0"/>
          <w:marTop w:val="0"/>
          <w:marBottom w:val="0"/>
          <w:divBdr>
            <w:top w:val="none" w:sz="0" w:space="0" w:color="auto"/>
            <w:left w:val="none" w:sz="0" w:space="0" w:color="auto"/>
            <w:bottom w:val="none" w:sz="0" w:space="0" w:color="auto"/>
            <w:right w:val="none" w:sz="0" w:space="0" w:color="auto"/>
          </w:divBdr>
        </w:div>
      </w:divsChild>
    </w:div>
    <w:div w:id="594048763">
      <w:bodyDiv w:val="1"/>
      <w:marLeft w:val="0"/>
      <w:marRight w:val="0"/>
      <w:marTop w:val="0"/>
      <w:marBottom w:val="0"/>
      <w:divBdr>
        <w:top w:val="none" w:sz="0" w:space="0" w:color="auto"/>
        <w:left w:val="none" w:sz="0" w:space="0" w:color="auto"/>
        <w:bottom w:val="none" w:sz="0" w:space="0" w:color="auto"/>
        <w:right w:val="none" w:sz="0" w:space="0" w:color="auto"/>
      </w:divBdr>
      <w:divsChild>
        <w:div w:id="677735155">
          <w:marLeft w:val="0"/>
          <w:marRight w:val="0"/>
          <w:marTop w:val="0"/>
          <w:marBottom w:val="0"/>
          <w:divBdr>
            <w:top w:val="none" w:sz="0" w:space="0" w:color="auto"/>
            <w:left w:val="none" w:sz="0" w:space="0" w:color="auto"/>
            <w:bottom w:val="none" w:sz="0" w:space="0" w:color="auto"/>
            <w:right w:val="none" w:sz="0" w:space="0" w:color="auto"/>
          </w:divBdr>
          <w:divsChild>
            <w:div w:id="72741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5450">
      <w:bodyDiv w:val="1"/>
      <w:marLeft w:val="0"/>
      <w:marRight w:val="0"/>
      <w:marTop w:val="0"/>
      <w:marBottom w:val="0"/>
      <w:divBdr>
        <w:top w:val="none" w:sz="0" w:space="0" w:color="auto"/>
        <w:left w:val="none" w:sz="0" w:space="0" w:color="auto"/>
        <w:bottom w:val="none" w:sz="0" w:space="0" w:color="auto"/>
        <w:right w:val="none" w:sz="0" w:space="0" w:color="auto"/>
      </w:divBdr>
      <w:divsChild>
        <w:div w:id="101002247">
          <w:marLeft w:val="0"/>
          <w:marRight w:val="0"/>
          <w:marTop w:val="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
    <w:div w:id="594247308">
      <w:bodyDiv w:val="1"/>
      <w:marLeft w:val="0"/>
      <w:marRight w:val="0"/>
      <w:marTop w:val="0"/>
      <w:marBottom w:val="0"/>
      <w:divBdr>
        <w:top w:val="none" w:sz="0" w:space="0" w:color="auto"/>
        <w:left w:val="none" w:sz="0" w:space="0" w:color="auto"/>
        <w:bottom w:val="none" w:sz="0" w:space="0" w:color="auto"/>
        <w:right w:val="none" w:sz="0" w:space="0" w:color="auto"/>
      </w:divBdr>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4361069">
      <w:bodyDiv w:val="1"/>
      <w:marLeft w:val="0"/>
      <w:marRight w:val="0"/>
      <w:marTop w:val="0"/>
      <w:marBottom w:val="0"/>
      <w:divBdr>
        <w:top w:val="none" w:sz="0" w:space="0" w:color="auto"/>
        <w:left w:val="none" w:sz="0" w:space="0" w:color="auto"/>
        <w:bottom w:val="none" w:sz="0" w:space="0" w:color="auto"/>
        <w:right w:val="none" w:sz="0" w:space="0" w:color="auto"/>
      </w:divBdr>
    </w:div>
    <w:div w:id="594436079">
      <w:bodyDiv w:val="1"/>
      <w:marLeft w:val="0"/>
      <w:marRight w:val="0"/>
      <w:marTop w:val="0"/>
      <w:marBottom w:val="0"/>
      <w:divBdr>
        <w:top w:val="none" w:sz="0" w:space="0" w:color="auto"/>
        <w:left w:val="none" w:sz="0" w:space="0" w:color="auto"/>
        <w:bottom w:val="none" w:sz="0" w:space="0" w:color="auto"/>
        <w:right w:val="none" w:sz="0" w:space="0" w:color="auto"/>
      </w:divBdr>
    </w:div>
    <w:div w:id="595400861">
      <w:bodyDiv w:val="1"/>
      <w:marLeft w:val="0"/>
      <w:marRight w:val="0"/>
      <w:marTop w:val="0"/>
      <w:marBottom w:val="0"/>
      <w:divBdr>
        <w:top w:val="none" w:sz="0" w:space="0" w:color="auto"/>
        <w:left w:val="none" w:sz="0" w:space="0" w:color="auto"/>
        <w:bottom w:val="none" w:sz="0" w:space="0" w:color="auto"/>
        <w:right w:val="none" w:sz="0" w:space="0" w:color="auto"/>
      </w:divBdr>
      <w:divsChild>
        <w:div w:id="1835105643">
          <w:marLeft w:val="0"/>
          <w:marRight w:val="0"/>
          <w:marTop w:val="0"/>
          <w:marBottom w:val="300"/>
          <w:divBdr>
            <w:top w:val="none" w:sz="0" w:space="0" w:color="auto"/>
            <w:left w:val="none" w:sz="0" w:space="0" w:color="auto"/>
            <w:bottom w:val="none" w:sz="0" w:space="0" w:color="auto"/>
            <w:right w:val="none" w:sz="0" w:space="0" w:color="auto"/>
          </w:divBdr>
          <w:divsChild>
            <w:div w:id="911892466">
              <w:marLeft w:val="0"/>
              <w:marRight w:val="0"/>
              <w:marTop w:val="0"/>
              <w:marBottom w:val="0"/>
              <w:divBdr>
                <w:top w:val="none" w:sz="0" w:space="0" w:color="auto"/>
                <w:left w:val="none" w:sz="0" w:space="0" w:color="auto"/>
                <w:bottom w:val="none" w:sz="0" w:space="0" w:color="auto"/>
                <w:right w:val="none" w:sz="0" w:space="0" w:color="auto"/>
              </w:divBdr>
            </w:div>
          </w:divsChild>
        </w:div>
        <w:div w:id="1842505768">
          <w:marLeft w:val="0"/>
          <w:marRight w:val="0"/>
          <w:marTop w:val="0"/>
          <w:marBottom w:val="300"/>
          <w:divBdr>
            <w:top w:val="none" w:sz="0" w:space="0" w:color="auto"/>
            <w:left w:val="none" w:sz="0" w:space="0" w:color="auto"/>
            <w:bottom w:val="none" w:sz="0" w:space="0" w:color="auto"/>
            <w:right w:val="none" w:sz="0" w:space="0" w:color="auto"/>
          </w:divBdr>
          <w:divsChild>
            <w:div w:id="534923619">
              <w:marLeft w:val="0"/>
              <w:marRight w:val="0"/>
              <w:marTop w:val="0"/>
              <w:marBottom w:val="0"/>
              <w:divBdr>
                <w:top w:val="none" w:sz="0" w:space="0" w:color="auto"/>
                <w:left w:val="none" w:sz="0" w:space="0" w:color="auto"/>
                <w:bottom w:val="none" w:sz="0" w:space="0" w:color="auto"/>
                <w:right w:val="none" w:sz="0" w:space="0" w:color="auto"/>
              </w:divBdr>
            </w:div>
          </w:divsChild>
        </w:div>
        <w:div w:id="645865445">
          <w:marLeft w:val="0"/>
          <w:marRight w:val="0"/>
          <w:marTop w:val="0"/>
          <w:marBottom w:val="300"/>
          <w:divBdr>
            <w:top w:val="none" w:sz="0" w:space="0" w:color="auto"/>
            <w:left w:val="none" w:sz="0" w:space="0" w:color="auto"/>
            <w:bottom w:val="none" w:sz="0" w:space="0" w:color="auto"/>
            <w:right w:val="none" w:sz="0" w:space="0" w:color="auto"/>
          </w:divBdr>
          <w:divsChild>
            <w:div w:id="15951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835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
    <w:div w:id="596254523">
      <w:bodyDiv w:val="1"/>
      <w:marLeft w:val="0"/>
      <w:marRight w:val="0"/>
      <w:marTop w:val="0"/>
      <w:marBottom w:val="0"/>
      <w:divBdr>
        <w:top w:val="none" w:sz="0" w:space="0" w:color="auto"/>
        <w:left w:val="none" w:sz="0" w:space="0" w:color="auto"/>
        <w:bottom w:val="none" w:sz="0" w:space="0" w:color="auto"/>
        <w:right w:val="none" w:sz="0" w:space="0" w:color="auto"/>
      </w:divBdr>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450828">
      <w:bodyDiv w:val="1"/>
      <w:marLeft w:val="0"/>
      <w:marRight w:val="0"/>
      <w:marTop w:val="0"/>
      <w:marBottom w:val="0"/>
      <w:divBdr>
        <w:top w:val="none" w:sz="0" w:space="0" w:color="auto"/>
        <w:left w:val="none" w:sz="0" w:space="0" w:color="auto"/>
        <w:bottom w:val="none" w:sz="0" w:space="0" w:color="auto"/>
        <w:right w:val="none" w:sz="0" w:space="0" w:color="auto"/>
      </w:divBdr>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sChild>
    </w:div>
    <w:div w:id="597755788">
      <w:bodyDiv w:val="1"/>
      <w:marLeft w:val="0"/>
      <w:marRight w:val="0"/>
      <w:marTop w:val="0"/>
      <w:marBottom w:val="0"/>
      <w:divBdr>
        <w:top w:val="none" w:sz="0" w:space="0" w:color="auto"/>
        <w:left w:val="none" w:sz="0" w:space="0" w:color="auto"/>
        <w:bottom w:val="none" w:sz="0" w:space="0" w:color="auto"/>
        <w:right w:val="none" w:sz="0" w:space="0" w:color="auto"/>
      </w:divBdr>
    </w:div>
    <w:div w:id="597981620">
      <w:bodyDiv w:val="1"/>
      <w:marLeft w:val="0"/>
      <w:marRight w:val="0"/>
      <w:marTop w:val="0"/>
      <w:marBottom w:val="0"/>
      <w:divBdr>
        <w:top w:val="none" w:sz="0" w:space="0" w:color="auto"/>
        <w:left w:val="none" w:sz="0" w:space="0" w:color="auto"/>
        <w:bottom w:val="none" w:sz="0" w:space="0" w:color="auto"/>
        <w:right w:val="none" w:sz="0" w:space="0" w:color="auto"/>
      </w:divBdr>
    </w:div>
    <w:div w:id="598025968">
      <w:bodyDiv w:val="1"/>
      <w:marLeft w:val="0"/>
      <w:marRight w:val="0"/>
      <w:marTop w:val="0"/>
      <w:marBottom w:val="0"/>
      <w:divBdr>
        <w:top w:val="none" w:sz="0" w:space="0" w:color="auto"/>
        <w:left w:val="none" w:sz="0" w:space="0" w:color="auto"/>
        <w:bottom w:val="none" w:sz="0" w:space="0" w:color="auto"/>
        <w:right w:val="none" w:sz="0" w:space="0" w:color="auto"/>
      </w:divBdr>
    </w:div>
    <w:div w:id="598106138">
      <w:bodyDiv w:val="1"/>
      <w:marLeft w:val="0"/>
      <w:marRight w:val="0"/>
      <w:marTop w:val="0"/>
      <w:marBottom w:val="0"/>
      <w:divBdr>
        <w:top w:val="none" w:sz="0" w:space="0" w:color="auto"/>
        <w:left w:val="none" w:sz="0" w:space="0" w:color="auto"/>
        <w:bottom w:val="none" w:sz="0" w:space="0" w:color="auto"/>
        <w:right w:val="none" w:sz="0" w:space="0" w:color="auto"/>
      </w:divBdr>
    </w:div>
    <w:div w:id="598368136">
      <w:bodyDiv w:val="1"/>
      <w:marLeft w:val="0"/>
      <w:marRight w:val="0"/>
      <w:marTop w:val="0"/>
      <w:marBottom w:val="0"/>
      <w:divBdr>
        <w:top w:val="none" w:sz="0" w:space="0" w:color="auto"/>
        <w:left w:val="none" w:sz="0" w:space="0" w:color="auto"/>
        <w:bottom w:val="none" w:sz="0" w:space="0" w:color="auto"/>
        <w:right w:val="none" w:sz="0" w:space="0" w:color="auto"/>
      </w:divBdr>
      <w:divsChild>
        <w:div w:id="464932685">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sChild>
    </w:div>
    <w:div w:id="598880125">
      <w:bodyDiv w:val="1"/>
      <w:marLeft w:val="0"/>
      <w:marRight w:val="0"/>
      <w:marTop w:val="0"/>
      <w:marBottom w:val="0"/>
      <w:divBdr>
        <w:top w:val="none" w:sz="0" w:space="0" w:color="auto"/>
        <w:left w:val="none" w:sz="0" w:space="0" w:color="auto"/>
        <w:bottom w:val="none" w:sz="0" w:space="0" w:color="auto"/>
        <w:right w:val="none" w:sz="0" w:space="0" w:color="auto"/>
      </w:divBdr>
      <w:divsChild>
        <w:div w:id="685837234">
          <w:marLeft w:val="0"/>
          <w:marRight w:val="0"/>
          <w:marTop w:val="0"/>
          <w:marBottom w:val="0"/>
          <w:divBdr>
            <w:top w:val="none" w:sz="0" w:space="0" w:color="auto"/>
            <w:left w:val="none" w:sz="0" w:space="0" w:color="auto"/>
            <w:bottom w:val="none" w:sz="0" w:space="0" w:color="auto"/>
            <w:right w:val="none" w:sz="0" w:space="0" w:color="auto"/>
          </w:divBdr>
        </w:div>
        <w:div w:id="853761630">
          <w:marLeft w:val="0"/>
          <w:marRight w:val="0"/>
          <w:marTop w:val="150"/>
          <w:marBottom w:val="150"/>
          <w:divBdr>
            <w:top w:val="single" w:sz="6" w:space="4" w:color="D7D7D7"/>
            <w:left w:val="none" w:sz="0" w:space="0" w:color="auto"/>
            <w:bottom w:val="single" w:sz="6" w:space="4" w:color="D7D7D7"/>
            <w:right w:val="none" w:sz="0" w:space="0" w:color="auto"/>
          </w:divBdr>
        </w:div>
        <w:div w:id="924529730">
          <w:marLeft w:val="0"/>
          <w:marRight w:val="0"/>
          <w:marTop w:val="0"/>
          <w:marBottom w:val="375"/>
          <w:divBdr>
            <w:top w:val="none" w:sz="0" w:space="0" w:color="auto"/>
            <w:left w:val="none" w:sz="0" w:space="0" w:color="auto"/>
            <w:bottom w:val="none" w:sz="0" w:space="0" w:color="auto"/>
            <w:right w:val="none" w:sz="0" w:space="0" w:color="auto"/>
          </w:divBdr>
        </w:div>
      </w:divsChild>
    </w:div>
    <w:div w:id="599141971">
      <w:bodyDiv w:val="1"/>
      <w:marLeft w:val="0"/>
      <w:marRight w:val="0"/>
      <w:marTop w:val="0"/>
      <w:marBottom w:val="0"/>
      <w:divBdr>
        <w:top w:val="none" w:sz="0" w:space="0" w:color="auto"/>
        <w:left w:val="none" w:sz="0" w:space="0" w:color="auto"/>
        <w:bottom w:val="none" w:sz="0" w:space="0" w:color="auto"/>
        <w:right w:val="none" w:sz="0" w:space="0" w:color="auto"/>
      </w:divBdr>
      <w:divsChild>
        <w:div w:id="576522678">
          <w:marLeft w:val="0"/>
          <w:marRight w:val="0"/>
          <w:marTop w:val="0"/>
          <w:marBottom w:val="0"/>
          <w:divBdr>
            <w:top w:val="none" w:sz="0" w:space="0" w:color="auto"/>
            <w:left w:val="none" w:sz="0" w:space="0" w:color="auto"/>
            <w:bottom w:val="none" w:sz="0" w:space="0" w:color="auto"/>
            <w:right w:val="none" w:sz="0" w:space="0" w:color="auto"/>
          </w:divBdr>
        </w:div>
      </w:divsChild>
    </w:div>
    <w:div w:id="599223394">
      <w:bodyDiv w:val="1"/>
      <w:marLeft w:val="0"/>
      <w:marRight w:val="0"/>
      <w:marTop w:val="0"/>
      <w:marBottom w:val="0"/>
      <w:divBdr>
        <w:top w:val="none" w:sz="0" w:space="0" w:color="auto"/>
        <w:left w:val="none" w:sz="0" w:space="0" w:color="auto"/>
        <w:bottom w:val="none" w:sz="0" w:space="0" w:color="auto"/>
        <w:right w:val="none" w:sz="0" w:space="0" w:color="auto"/>
      </w:divBdr>
      <w:divsChild>
        <w:div w:id="435293126">
          <w:marLeft w:val="0"/>
          <w:marRight w:val="0"/>
          <w:marTop w:val="0"/>
          <w:marBottom w:val="0"/>
          <w:divBdr>
            <w:top w:val="none" w:sz="0" w:space="0" w:color="auto"/>
            <w:left w:val="none" w:sz="0" w:space="0" w:color="auto"/>
            <w:bottom w:val="none" w:sz="0" w:space="0" w:color="auto"/>
            <w:right w:val="none" w:sz="0" w:space="0" w:color="auto"/>
          </w:divBdr>
          <w:divsChild>
            <w:div w:id="646668505">
              <w:marLeft w:val="0"/>
              <w:marRight w:val="0"/>
              <w:marTop w:val="0"/>
              <w:marBottom w:val="0"/>
              <w:divBdr>
                <w:top w:val="none" w:sz="0" w:space="0" w:color="auto"/>
                <w:left w:val="none" w:sz="0" w:space="0" w:color="auto"/>
                <w:bottom w:val="none" w:sz="0" w:space="0" w:color="auto"/>
                <w:right w:val="none" w:sz="0" w:space="0" w:color="auto"/>
              </w:divBdr>
              <w:divsChild>
                <w:div w:id="851332573">
                  <w:marLeft w:val="0"/>
                  <w:marRight w:val="0"/>
                  <w:marTop w:val="0"/>
                  <w:marBottom w:val="0"/>
                  <w:divBdr>
                    <w:top w:val="none" w:sz="0" w:space="0" w:color="auto"/>
                    <w:left w:val="none" w:sz="0" w:space="0" w:color="auto"/>
                    <w:bottom w:val="none" w:sz="0" w:space="0" w:color="auto"/>
                    <w:right w:val="none" w:sz="0" w:space="0" w:color="auto"/>
                  </w:divBdr>
                  <w:divsChild>
                    <w:div w:id="8152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sChild>
    </w:div>
    <w:div w:id="600071656">
      <w:bodyDiv w:val="1"/>
      <w:marLeft w:val="0"/>
      <w:marRight w:val="0"/>
      <w:marTop w:val="0"/>
      <w:marBottom w:val="0"/>
      <w:divBdr>
        <w:top w:val="none" w:sz="0" w:space="0" w:color="auto"/>
        <w:left w:val="none" w:sz="0" w:space="0" w:color="auto"/>
        <w:bottom w:val="none" w:sz="0" w:space="0" w:color="auto"/>
        <w:right w:val="none" w:sz="0" w:space="0" w:color="auto"/>
      </w:divBdr>
      <w:divsChild>
        <w:div w:id="497766598">
          <w:marLeft w:val="0"/>
          <w:marRight w:val="0"/>
          <w:marTop w:val="0"/>
          <w:marBottom w:val="0"/>
          <w:divBdr>
            <w:top w:val="none" w:sz="0" w:space="0" w:color="auto"/>
            <w:left w:val="none" w:sz="0" w:space="0" w:color="auto"/>
            <w:bottom w:val="none" w:sz="0" w:space="0" w:color="auto"/>
            <w:right w:val="none" w:sz="0" w:space="0" w:color="auto"/>
          </w:divBdr>
        </w:div>
        <w:div w:id="729231417">
          <w:marLeft w:val="0"/>
          <w:marRight w:val="0"/>
          <w:marTop w:val="300"/>
          <w:marBottom w:val="0"/>
          <w:divBdr>
            <w:top w:val="none" w:sz="0" w:space="0" w:color="auto"/>
            <w:left w:val="none" w:sz="0" w:space="0" w:color="auto"/>
            <w:bottom w:val="none" w:sz="0" w:space="0" w:color="auto"/>
            <w:right w:val="none" w:sz="0" w:space="0" w:color="auto"/>
          </w:divBdr>
        </w:div>
      </w:divsChild>
    </w:div>
    <w:div w:id="600183470">
      <w:bodyDiv w:val="1"/>
      <w:marLeft w:val="0"/>
      <w:marRight w:val="0"/>
      <w:marTop w:val="0"/>
      <w:marBottom w:val="0"/>
      <w:divBdr>
        <w:top w:val="none" w:sz="0" w:space="0" w:color="auto"/>
        <w:left w:val="none" w:sz="0" w:space="0" w:color="auto"/>
        <w:bottom w:val="none" w:sz="0" w:space="0" w:color="auto"/>
        <w:right w:val="none" w:sz="0" w:space="0" w:color="auto"/>
      </w:divBdr>
      <w:divsChild>
        <w:div w:id="305161925">
          <w:marLeft w:val="0"/>
          <w:marRight w:val="0"/>
          <w:marTop w:val="0"/>
          <w:marBottom w:val="0"/>
          <w:divBdr>
            <w:top w:val="none" w:sz="0" w:space="0" w:color="auto"/>
            <w:left w:val="none" w:sz="0" w:space="0" w:color="auto"/>
            <w:bottom w:val="none" w:sz="0" w:space="0" w:color="auto"/>
            <w:right w:val="none" w:sz="0" w:space="0" w:color="auto"/>
          </w:divBdr>
        </w:div>
        <w:div w:id="533465837">
          <w:marLeft w:val="0"/>
          <w:marRight w:val="0"/>
          <w:marTop w:val="0"/>
          <w:marBottom w:val="0"/>
          <w:divBdr>
            <w:top w:val="none" w:sz="0" w:space="0" w:color="auto"/>
            <w:left w:val="none" w:sz="0" w:space="0" w:color="auto"/>
            <w:bottom w:val="none" w:sz="0" w:space="0" w:color="auto"/>
            <w:right w:val="none" w:sz="0" w:space="0" w:color="auto"/>
          </w:divBdr>
        </w:div>
      </w:divsChild>
    </w:div>
    <w:div w:id="600184817">
      <w:bodyDiv w:val="1"/>
      <w:marLeft w:val="0"/>
      <w:marRight w:val="0"/>
      <w:marTop w:val="0"/>
      <w:marBottom w:val="0"/>
      <w:divBdr>
        <w:top w:val="none" w:sz="0" w:space="0" w:color="auto"/>
        <w:left w:val="none" w:sz="0" w:space="0" w:color="auto"/>
        <w:bottom w:val="none" w:sz="0" w:space="0" w:color="auto"/>
        <w:right w:val="none" w:sz="0" w:space="0" w:color="auto"/>
      </w:divBdr>
      <w:divsChild>
        <w:div w:id="286552551">
          <w:marLeft w:val="0"/>
          <w:marRight w:val="0"/>
          <w:marTop w:val="0"/>
          <w:marBottom w:val="0"/>
          <w:divBdr>
            <w:top w:val="none" w:sz="0" w:space="0" w:color="auto"/>
            <w:left w:val="none" w:sz="0" w:space="0" w:color="auto"/>
            <w:bottom w:val="none" w:sz="0" w:space="0" w:color="auto"/>
            <w:right w:val="none" w:sz="0" w:space="0" w:color="auto"/>
          </w:divBdr>
        </w:div>
        <w:div w:id="393309423">
          <w:marLeft w:val="0"/>
          <w:marRight w:val="0"/>
          <w:marTop w:val="0"/>
          <w:marBottom w:val="0"/>
          <w:divBdr>
            <w:top w:val="none" w:sz="0" w:space="0" w:color="auto"/>
            <w:left w:val="none" w:sz="0" w:space="0" w:color="auto"/>
            <w:bottom w:val="none" w:sz="0" w:space="0" w:color="auto"/>
            <w:right w:val="none" w:sz="0" w:space="0" w:color="auto"/>
          </w:divBdr>
        </w:div>
      </w:divsChild>
    </w:div>
    <w:div w:id="600185706">
      <w:bodyDiv w:val="1"/>
      <w:marLeft w:val="0"/>
      <w:marRight w:val="0"/>
      <w:marTop w:val="0"/>
      <w:marBottom w:val="0"/>
      <w:divBdr>
        <w:top w:val="none" w:sz="0" w:space="0" w:color="auto"/>
        <w:left w:val="none" w:sz="0" w:space="0" w:color="auto"/>
        <w:bottom w:val="none" w:sz="0" w:space="0" w:color="auto"/>
        <w:right w:val="none" w:sz="0" w:space="0" w:color="auto"/>
      </w:divBdr>
      <w:divsChild>
        <w:div w:id="500436020">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0651268">
      <w:bodyDiv w:val="1"/>
      <w:marLeft w:val="0"/>
      <w:marRight w:val="0"/>
      <w:marTop w:val="0"/>
      <w:marBottom w:val="0"/>
      <w:divBdr>
        <w:top w:val="none" w:sz="0" w:space="0" w:color="auto"/>
        <w:left w:val="none" w:sz="0" w:space="0" w:color="auto"/>
        <w:bottom w:val="none" w:sz="0" w:space="0" w:color="auto"/>
        <w:right w:val="none" w:sz="0" w:space="0" w:color="auto"/>
      </w:divBdr>
      <w:divsChild>
        <w:div w:id="314605514">
          <w:marLeft w:val="0"/>
          <w:marRight w:val="0"/>
          <w:marTop w:val="0"/>
          <w:marBottom w:val="0"/>
          <w:divBdr>
            <w:top w:val="none" w:sz="0" w:space="0" w:color="auto"/>
            <w:left w:val="none" w:sz="0" w:space="0" w:color="auto"/>
            <w:bottom w:val="none" w:sz="0" w:space="0" w:color="auto"/>
            <w:right w:val="none" w:sz="0" w:space="0" w:color="auto"/>
          </w:divBdr>
        </w:div>
      </w:divsChild>
    </w:div>
    <w:div w:id="600725411">
      <w:bodyDiv w:val="1"/>
      <w:marLeft w:val="0"/>
      <w:marRight w:val="0"/>
      <w:marTop w:val="0"/>
      <w:marBottom w:val="0"/>
      <w:divBdr>
        <w:top w:val="none" w:sz="0" w:space="0" w:color="auto"/>
        <w:left w:val="none" w:sz="0" w:space="0" w:color="auto"/>
        <w:bottom w:val="none" w:sz="0" w:space="0" w:color="auto"/>
        <w:right w:val="none" w:sz="0" w:space="0" w:color="auto"/>
      </w:divBdr>
    </w:div>
    <w:div w:id="600915470">
      <w:bodyDiv w:val="1"/>
      <w:marLeft w:val="0"/>
      <w:marRight w:val="0"/>
      <w:marTop w:val="0"/>
      <w:marBottom w:val="0"/>
      <w:divBdr>
        <w:top w:val="none" w:sz="0" w:space="0" w:color="auto"/>
        <w:left w:val="none" w:sz="0" w:space="0" w:color="auto"/>
        <w:bottom w:val="none" w:sz="0" w:space="0" w:color="auto"/>
        <w:right w:val="none" w:sz="0" w:space="0" w:color="auto"/>
      </w:divBdr>
    </w:div>
    <w:div w:id="600994934">
      <w:bodyDiv w:val="1"/>
      <w:marLeft w:val="0"/>
      <w:marRight w:val="0"/>
      <w:marTop w:val="0"/>
      <w:marBottom w:val="0"/>
      <w:divBdr>
        <w:top w:val="none" w:sz="0" w:space="0" w:color="auto"/>
        <w:left w:val="none" w:sz="0" w:space="0" w:color="auto"/>
        <w:bottom w:val="none" w:sz="0" w:space="0" w:color="auto"/>
        <w:right w:val="none" w:sz="0" w:space="0" w:color="auto"/>
      </w:divBdr>
      <w:divsChild>
        <w:div w:id="655955620">
          <w:marLeft w:val="0"/>
          <w:marRight w:val="0"/>
          <w:marTop w:val="0"/>
          <w:marBottom w:val="0"/>
          <w:divBdr>
            <w:top w:val="none" w:sz="0" w:space="0" w:color="auto"/>
            <w:left w:val="none" w:sz="0" w:space="0" w:color="auto"/>
            <w:bottom w:val="none" w:sz="0" w:space="0" w:color="auto"/>
            <w:right w:val="none" w:sz="0" w:space="0" w:color="auto"/>
          </w:divBdr>
        </w:div>
      </w:divsChild>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1567155">
      <w:bodyDiv w:val="1"/>
      <w:marLeft w:val="0"/>
      <w:marRight w:val="0"/>
      <w:marTop w:val="0"/>
      <w:marBottom w:val="0"/>
      <w:divBdr>
        <w:top w:val="none" w:sz="0" w:space="0" w:color="auto"/>
        <w:left w:val="none" w:sz="0" w:space="0" w:color="auto"/>
        <w:bottom w:val="none" w:sz="0" w:space="0" w:color="auto"/>
        <w:right w:val="none" w:sz="0" w:space="0" w:color="auto"/>
      </w:divBdr>
    </w:div>
    <w:div w:id="602299342">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
    <w:div w:id="602345689">
      <w:bodyDiv w:val="1"/>
      <w:marLeft w:val="0"/>
      <w:marRight w:val="0"/>
      <w:marTop w:val="0"/>
      <w:marBottom w:val="0"/>
      <w:divBdr>
        <w:top w:val="none" w:sz="0" w:space="0" w:color="auto"/>
        <w:left w:val="none" w:sz="0" w:space="0" w:color="auto"/>
        <w:bottom w:val="none" w:sz="0" w:space="0" w:color="auto"/>
        <w:right w:val="none" w:sz="0" w:space="0" w:color="auto"/>
      </w:divBdr>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759594">
      <w:bodyDiv w:val="1"/>
      <w:marLeft w:val="0"/>
      <w:marRight w:val="0"/>
      <w:marTop w:val="0"/>
      <w:marBottom w:val="0"/>
      <w:divBdr>
        <w:top w:val="none" w:sz="0" w:space="0" w:color="auto"/>
        <w:left w:val="none" w:sz="0" w:space="0" w:color="auto"/>
        <w:bottom w:val="none" w:sz="0" w:space="0" w:color="auto"/>
        <w:right w:val="none" w:sz="0" w:space="0" w:color="auto"/>
      </w:divBdr>
      <w:divsChild>
        <w:div w:id="841705530">
          <w:marLeft w:val="0"/>
          <w:marRight w:val="0"/>
          <w:marTop w:val="0"/>
          <w:marBottom w:val="0"/>
          <w:divBdr>
            <w:top w:val="none" w:sz="0" w:space="0" w:color="auto"/>
            <w:left w:val="none" w:sz="0" w:space="0" w:color="auto"/>
            <w:bottom w:val="none" w:sz="0" w:space="0" w:color="auto"/>
            <w:right w:val="none" w:sz="0" w:space="0" w:color="auto"/>
          </w:divBdr>
        </w:div>
      </w:divsChild>
    </w:div>
    <w:div w:id="603002623">
      <w:bodyDiv w:val="1"/>
      <w:marLeft w:val="0"/>
      <w:marRight w:val="0"/>
      <w:marTop w:val="0"/>
      <w:marBottom w:val="0"/>
      <w:divBdr>
        <w:top w:val="none" w:sz="0" w:space="0" w:color="auto"/>
        <w:left w:val="none" w:sz="0" w:space="0" w:color="auto"/>
        <w:bottom w:val="none" w:sz="0" w:space="0" w:color="auto"/>
        <w:right w:val="none" w:sz="0" w:space="0" w:color="auto"/>
      </w:divBdr>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18435">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604577916">
      <w:bodyDiv w:val="1"/>
      <w:marLeft w:val="0"/>
      <w:marRight w:val="0"/>
      <w:marTop w:val="0"/>
      <w:marBottom w:val="0"/>
      <w:divBdr>
        <w:top w:val="none" w:sz="0" w:space="0" w:color="auto"/>
        <w:left w:val="none" w:sz="0" w:space="0" w:color="auto"/>
        <w:bottom w:val="none" w:sz="0" w:space="0" w:color="auto"/>
        <w:right w:val="none" w:sz="0" w:space="0" w:color="auto"/>
      </w:divBdr>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
    <w:div w:id="605119519">
      <w:bodyDiv w:val="1"/>
      <w:marLeft w:val="0"/>
      <w:marRight w:val="0"/>
      <w:marTop w:val="0"/>
      <w:marBottom w:val="0"/>
      <w:divBdr>
        <w:top w:val="none" w:sz="0" w:space="0" w:color="auto"/>
        <w:left w:val="none" w:sz="0" w:space="0" w:color="auto"/>
        <w:bottom w:val="none" w:sz="0" w:space="0" w:color="auto"/>
        <w:right w:val="none" w:sz="0" w:space="0" w:color="auto"/>
      </w:divBdr>
    </w:div>
    <w:div w:id="605499767">
      <w:bodyDiv w:val="1"/>
      <w:marLeft w:val="0"/>
      <w:marRight w:val="0"/>
      <w:marTop w:val="0"/>
      <w:marBottom w:val="0"/>
      <w:divBdr>
        <w:top w:val="none" w:sz="0" w:space="0" w:color="auto"/>
        <w:left w:val="none" w:sz="0" w:space="0" w:color="auto"/>
        <w:bottom w:val="none" w:sz="0" w:space="0" w:color="auto"/>
        <w:right w:val="none" w:sz="0" w:space="0" w:color="auto"/>
      </w:divBdr>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5770674">
      <w:bodyDiv w:val="1"/>
      <w:marLeft w:val="0"/>
      <w:marRight w:val="0"/>
      <w:marTop w:val="0"/>
      <w:marBottom w:val="0"/>
      <w:divBdr>
        <w:top w:val="none" w:sz="0" w:space="0" w:color="auto"/>
        <w:left w:val="none" w:sz="0" w:space="0" w:color="auto"/>
        <w:bottom w:val="none" w:sz="0" w:space="0" w:color="auto"/>
        <w:right w:val="none" w:sz="0" w:space="0" w:color="auto"/>
      </w:divBdr>
    </w:div>
    <w:div w:id="606043326">
      <w:bodyDiv w:val="1"/>
      <w:marLeft w:val="0"/>
      <w:marRight w:val="0"/>
      <w:marTop w:val="0"/>
      <w:marBottom w:val="0"/>
      <w:divBdr>
        <w:top w:val="none" w:sz="0" w:space="0" w:color="auto"/>
        <w:left w:val="none" w:sz="0" w:space="0" w:color="auto"/>
        <w:bottom w:val="none" w:sz="0" w:space="0" w:color="auto"/>
        <w:right w:val="none" w:sz="0" w:space="0" w:color="auto"/>
      </w:divBdr>
      <w:divsChild>
        <w:div w:id="125201659">
          <w:marLeft w:val="0"/>
          <w:marRight w:val="0"/>
          <w:marTop w:val="0"/>
          <w:marBottom w:val="0"/>
          <w:divBdr>
            <w:top w:val="none" w:sz="0" w:space="0" w:color="auto"/>
            <w:left w:val="none" w:sz="0" w:space="0" w:color="auto"/>
            <w:bottom w:val="none" w:sz="0" w:space="0" w:color="auto"/>
            <w:right w:val="none" w:sz="0" w:space="0" w:color="auto"/>
          </w:divBdr>
        </w:div>
        <w:div w:id="416636695">
          <w:marLeft w:val="0"/>
          <w:marRight w:val="0"/>
          <w:marTop w:val="30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6884542">
      <w:bodyDiv w:val="1"/>
      <w:marLeft w:val="0"/>
      <w:marRight w:val="0"/>
      <w:marTop w:val="0"/>
      <w:marBottom w:val="0"/>
      <w:divBdr>
        <w:top w:val="none" w:sz="0" w:space="0" w:color="auto"/>
        <w:left w:val="none" w:sz="0" w:space="0" w:color="auto"/>
        <w:bottom w:val="none" w:sz="0" w:space="0" w:color="auto"/>
        <w:right w:val="none" w:sz="0" w:space="0" w:color="auto"/>
      </w:divBdr>
      <w:divsChild>
        <w:div w:id="38285226">
          <w:marLeft w:val="0"/>
          <w:marRight w:val="0"/>
          <w:marTop w:val="0"/>
          <w:marBottom w:val="0"/>
          <w:divBdr>
            <w:top w:val="none" w:sz="0" w:space="0" w:color="auto"/>
            <w:left w:val="none" w:sz="0" w:space="0" w:color="auto"/>
            <w:bottom w:val="none" w:sz="0" w:space="0" w:color="auto"/>
            <w:right w:val="none" w:sz="0" w:space="0" w:color="auto"/>
          </w:divBdr>
        </w:div>
        <w:div w:id="642546631">
          <w:marLeft w:val="0"/>
          <w:marRight w:val="0"/>
          <w:marTop w:val="0"/>
          <w:marBottom w:val="0"/>
          <w:divBdr>
            <w:top w:val="none" w:sz="0" w:space="0" w:color="auto"/>
            <w:left w:val="none" w:sz="0" w:space="0" w:color="auto"/>
            <w:bottom w:val="none" w:sz="0" w:space="0" w:color="auto"/>
            <w:right w:val="none" w:sz="0" w:space="0" w:color="auto"/>
          </w:divBdr>
        </w:div>
        <w:div w:id="887953269">
          <w:marLeft w:val="0"/>
          <w:marRight w:val="0"/>
          <w:marTop w:val="0"/>
          <w:marBottom w:val="0"/>
          <w:divBdr>
            <w:top w:val="none" w:sz="0" w:space="0" w:color="auto"/>
            <w:left w:val="none" w:sz="0" w:space="0" w:color="auto"/>
            <w:bottom w:val="none" w:sz="0" w:space="0" w:color="auto"/>
            <w:right w:val="none" w:sz="0" w:space="0" w:color="auto"/>
          </w:divBdr>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396439">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sChild>
    </w:div>
    <w:div w:id="608120042">
      <w:bodyDiv w:val="1"/>
      <w:marLeft w:val="0"/>
      <w:marRight w:val="0"/>
      <w:marTop w:val="0"/>
      <w:marBottom w:val="0"/>
      <w:divBdr>
        <w:top w:val="none" w:sz="0" w:space="0" w:color="auto"/>
        <w:left w:val="none" w:sz="0" w:space="0" w:color="auto"/>
        <w:bottom w:val="none" w:sz="0" w:space="0" w:color="auto"/>
        <w:right w:val="none" w:sz="0" w:space="0" w:color="auto"/>
      </w:divBdr>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14109">
      <w:bodyDiv w:val="1"/>
      <w:marLeft w:val="0"/>
      <w:marRight w:val="0"/>
      <w:marTop w:val="0"/>
      <w:marBottom w:val="0"/>
      <w:divBdr>
        <w:top w:val="none" w:sz="0" w:space="0" w:color="auto"/>
        <w:left w:val="none" w:sz="0" w:space="0" w:color="auto"/>
        <w:bottom w:val="none" w:sz="0" w:space="0" w:color="auto"/>
        <w:right w:val="none" w:sz="0" w:space="0" w:color="auto"/>
      </w:divBdr>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
    <w:div w:id="609708306">
      <w:bodyDiv w:val="1"/>
      <w:marLeft w:val="0"/>
      <w:marRight w:val="0"/>
      <w:marTop w:val="0"/>
      <w:marBottom w:val="0"/>
      <w:divBdr>
        <w:top w:val="none" w:sz="0" w:space="0" w:color="auto"/>
        <w:left w:val="none" w:sz="0" w:space="0" w:color="auto"/>
        <w:bottom w:val="none" w:sz="0" w:space="0" w:color="auto"/>
        <w:right w:val="none" w:sz="0" w:space="0" w:color="auto"/>
      </w:divBdr>
    </w:div>
    <w:div w:id="609893607">
      <w:bodyDiv w:val="1"/>
      <w:marLeft w:val="0"/>
      <w:marRight w:val="0"/>
      <w:marTop w:val="0"/>
      <w:marBottom w:val="0"/>
      <w:divBdr>
        <w:top w:val="none" w:sz="0" w:space="0" w:color="auto"/>
        <w:left w:val="none" w:sz="0" w:space="0" w:color="auto"/>
        <w:bottom w:val="none" w:sz="0" w:space="0" w:color="auto"/>
        <w:right w:val="none" w:sz="0" w:space="0" w:color="auto"/>
      </w:divBdr>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160678">
      <w:bodyDiv w:val="1"/>
      <w:marLeft w:val="0"/>
      <w:marRight w:val="0"/>
      <w:marTop w:val="0"/>
      <w:marBottom w:val="0"/>
      <w:divBdr>
        <w:top w:val="none" w:sz="0" w:space="0" w:color="auto"/>
        <w:left w:val="none" w:sz="0" w:space="0" w:color="auto"/>
        <w:bottom w:val="none" w:sz="0" w:space="0" w:color="auto"/>
        <w:right w:val="none" w:sz="0" w:space="0" w:color="auto"/>
      </w:divBdr>
      <w:divsChild>
        <w:div w:id="725109814">
          <w:marLeft w:val="0"/>
          <w:marRight w:val="0"/>
          <w:marTop w:val="0"/>
          <w:marBottom w:val="0"/>
          <w:divBdr>
            <w:top w:val="none" w:sz="0" w:space="0" w:color="auto"/>
            <w:left w:val="none" w:sz="0" w:space="0" w:color="auto"/>
            <w:bottom w:val="none" w:sz="0" w:space="0" w:color="auto"/>
            <w:right w:val="none" w:sz="0" w:space="0" w:color="auto"/>
          </w:divBdr>
          <w:divsChild>
            <w:div w:id="805851907">
              <w:marLeft w:val="0"/>
              <w:marRight w:val="0"/>
              <w:marTop w:val="0"/>
              <w:marBottom w:val="0"/>
              <w:divBdr>
                <w:top w:val="none" w:sz="0" w:space="0" w:color="auto"/>
                <w:left w:val="none" w:sz="0" w:space="0" w:color="auto"/>
                <w:bottom w:val="none" w:sz="0" w:space="0" w:color="auto"/>
                <w:right w:val="none" w:sz="0" w:space="0" w:color="auto"/>
              </w:divBdr>
              <w:divsChild>
                <w:div w:id="2035378978">
                  <w:marLeft w:val="0"/>
                  <w:marRight w:val="0"/>
                  <w:marTop w:val="0"/>
                  <w:marBottom w:val="0"/>
                  <w:divBdr>
                    <w:top w:val="none" w:sz="0" w:space="0" w:color="auto"/>
                    <w:left w:val="none" w:sz="0" w:space="0" w:color="auto"/>
                    <w:bottom w:val="none" w:sz="0" w:space="0" w:color="auto"/>
                    <w:right w:val="none" w:sz="0" w:space="0" w:color="auto"/>
                  </w:divBdr>
                  <w:divsChild>
                    <w:div w:id="446122509">
                      <w:marLeft w:val="0"/>
                      <w:marRight w:val="0"/>
                      <w:marTop w:val="0"/>
                      <w:marBottom w:val="0"/>
                      <w:divBdr>
                        <w:top w:val="none" w:sz="0" w:space="0" w:color="auto"/>
                        <w:left w:val="none" w:sz="0" w:space="0" w:color="auto"/>
                        <w:bottom w:val="none" w:sz="0" w:space="0" w:color="auto"/>
                        <w:right w:val="none" w:sz="0" w:space="0" w:color="auto"/>
                      </w:divBdr>
                    </w:div>
                    <w:div w:id="20185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84640">
          <w:marLeft w:val="0"/>
          <w:marRight w:val="0"/>
          <w:marTop w:val="0"/>
          <w:marBottom w:val="0"/>
          <w:divBdr>
            <w:top w:val="none" w:sz="0" w:space="0" w:color="auto"/>
            <w:left w:val="none" w:sz="0" w:space="0" w:color="auto"/>
            <w:bottom w:val="none" w:sz="0" w:space="0" w:color="auto"/>
            <w:right w:val="none" w:sz="0" w:space="0" w:color="auto"/>
          </w:divBdr>
          <w:divsChild>
            <w:div w:id="285427659">
              <w:marLeft w:val="0"/>
              <w:marRight w:val="0"/>
              <w:marTop w:val="0"/>
              <w:marBottom w:val="0"/>
              <w:divBdr>
                <w:top w:val="none" w:sz="0" w:space="0" w:color="auto"/>
                <w:left w:val="none" w:sz="0" w:space="0" w:color="auto"/>
                <w:bottom w:val="none" w:sz="0" w:space="0" w:color="auto"/>
                <w:right w:val="none" w:sz="0" w:space="0" w:color="auto"/>
              </w:divBdr>
              <w:divsChild>
                <w:div w:id="588003542">
                  <w:marLeft w:val="0"/>
                  <w:marRight w:val="0"/>
                  <w:marTop w:val="0"/>
                  <w:marBottom w:val="0"/>
                  <w:divBdr>
                    <w:top w:val="none" w:sz="0" w:space="0" w:color="auto"/>
                    <w:left w:val="none" w:sz="0" w:space="0" w:color="auto"/>
                    <w:bottom w:val="none" w:sz="0" w:space="0" w:color="auto"/>
                    <w:right w:val="none" w:sz="0" w:space="0" w:color="auto"/>
                  </w:divBdr>
                  <w:divsChild>
                    <w:div w:id="1980837915">
                      <w:marLeft w:val="0"/>
                      <w:marRight w:val="0"/>
                      <w:marTop w:val="0"/>
                      <w:marBottom w:val="0"/>
                      <w:divBdr>
                        <w:top w:val="none" w:sz="0" w:space="0" w:color="auto"/>
                        <w:left w:val="none" w:sz="0" w:space="0" w:color="auto"/>
                        <w:bottom w:val="none" w:sz="0" w:space="0" w:color="auto"/>
                        <w:right w:val="none" w:sz="0" w:space="0" w:color="auto"/>
                      </w:divBdr>
                      <w:divsChild>
                        <w:div w:id="1590432689">
                          <w:marLeft w:val="0"/>
                          <w:marRight w:val="0"/>
                          <w:marTop w:val="0"/>
                          <w:marBottom w:val="0"/>
                          <w:divBdr>
                            <w:top w:val="none" w:sz="0" w:space="0" w:color="auto"/>
                            <w:left w:val="none" w:sz="0" w:space="0" w:color="auto"/>
                            <w:bottom w:val="none" w:sz="0" w:space="0" w:color="auto"/>
                            <w:right w:val="none" w:sz="0" w:space="0" w:color="auto"/>
                          </w:divBdr>
                          <w:divsChild>
                            <w:div w:id="1133016619">
                              <w:marLeft w:val="0"/>
                              <w:marRight w:val="0"/>
                              <w:marTop w:val="0"/>
                              <w:marBottom w:val="0"/>
                              <w:divBdr>
                                <w:top w:val="none" w:sz="0" w:space="0" w:color="auto"/>
                                <w:left w:val="none" w:sz="0" w:space="0" w:color="auto"/>
                                <w:bottom w:val="none" w:sz="0" w:space="0" w:color="auto"/>
                                <w:right w:val="none" w:sz="0" w:space="0" w:color="auto"/>
                              </w:divBdr>
                              <w:divsChild>
                                <w:div w:id="1612324608">
                                  <w:marLeft w:val="0"/>
                                  <w:marRight w:val="0"/>
                                  <w:marTop w:val="0"/>
                                  <w:marBottom w:val="0"/>
                                  <w:divBdr>
                                    <w:top w:val="none" w:sz="0" w:space="0" w:color="auto"/>
                                    <w:left w:val="none" w:sz="0" w:space="0" w:color="auto"/>
                                    <w:bottom w:val="none" w:sz="0" w:space="0" w:color="auto"/>
                                    <w:right w:val="none" w:sz="0" w:space="0" w:color="auto"/>
                                  </w:divBdr>
                                </w:div>
                              </w:divsChild>
                            </w:div>
                            <w:div w:id="19236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
    <w:div w:id="610404627">
      <w:bodyDiv w:val="1"/>
      <w:marLeft w:val="0"/>
      <w:marRight w:val="0"/>
      <w:marTop w:val="0"/>
      <w:marBottom w:val="0"/>
      <w:divBdr>
        <w:top w:val="none" w:sz="0" w:space="0" w:color="auto"/>
        <w:left w:val="none" w:sz="0" w:space="0" w:color="auto"/>
        <w:bottom w:val="none" w:sz="0" w:space="0" w:color="auto"/>
        <w:right w:val="none" w:sz="0" w:space="0" w:color="auto"/>
      </w:divBdr>
    </w:div>
    <w:div w:id="610473455">
      <w:bodyDiv w:val="1"/>
      <w:marLeft w:val="0"/>
      <w:marRight w:val="0"/>
      <w:marTop w:val="0"/>
      <w:marBottom w:val="0"/>
      <w:divBdr>
        <w:top w:val="none" w:sz="0" w:space="0" w:color="auto"/>
        <w:left w:val="none" w:sz="0" w:space="0" w:color="auto"/>
        <w:bottom w:val="none" w:sz="0" w:space="0" w:color="auto"/>
        <w:right w:val="none" w:sz="0" w:space="0" w:color="auto"/>
      </w:divBdr>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0866310">
      <w:bodyDiv w:val="1"/>
      <w:marLeft w:val="0"/>
      <w:marRight w:val="0"/>
      <w:marTop w:val="0"/>
      <w:marBottom w:val="0"/>
      <w:divBdr>
        <w:top w:val="none" w:sz="0" w:space="0" w:color="auto"/>
        <w:left w:val="none" w:sz="0" w:space="0" w:color="auto"/>
        <w:bottom w:val="none" w:sz="0" w:space="0" w:color="auto"/>
        <w:right w:val="none" w:sz="0" w:space="0" w:color="auto"/>
      </w:divBdr>
    </w:div>
    <w:div w:id="610935986">
      <w:bodyDiv w:val="1"/>
      <w:marLeft w:val="0"/>
      <w:marRight w:val="0"/>
      <w:marTop w:val="0"/>
      <w:marBottom w:val="0"/>
      <w:divBdr>
        <w:top w:val="none" w:sz="0" w:space="0" w:color="auto"/>
        <w:left w:val="none" w:sz="0" w:space="0" w:color="auto"/>
        <w:bottom w:val="none" w:sz="0" w:space="0" w:color="auto"/>
        <w:right w:val="none" w:sz="0" w:space="0" w:color="auto"/>
      </w:divBdr>
      <w:divsChild>
        <w:div w:id="480731478">
          <w:marLeft w:val="0"/>
          <w:marRight w:val="0"/>
          <w:marTop w:val="0"/>
          <w:marBottom w:val="0"/>
          <w:divBdr>
            <w:top w:val="none" w:sz="0" w:space="0" w:color="auto"/>
            <w:left w:val="none" w:sz="0" w:space="0" w:color="auto"/>
            <w:bottom w:val="none" w:sz="0" w:space="0" w:color="auto"/>
            <w:right w:val="none" w:sz="0" w:space="0" w:color="auto"/>
          </w:divBdr>
        </w:div>
        <w:div w:id="927424269">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1787965">
      <w:bodyDiv w:val="1"/>
      <w:marLeft w:val="0"/>
      <w:marRight w:val="0"/>
      <w:marTop w:val="0"/>
      <w:marBottom w:val="0"/>
      <w:divBdr>
        <w:top w:val="none" w:sz="0" w:space="0" w:color="auto"/>
        <w:left w:val="none" w:sz="0" w:space="0" w:color="auto"/>
        <w:bottom w:val="none" w:sz="0" w:space="0" w:color="auto"/>
        <w:right w:val="none" w:sz="0" w:space="0" w:color="auto"/>
      </w:divBdr>
    </w:div>
    <w:div w:id="611942244">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130320">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709617">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
    <w:div w:id="613366028">
      <w:bodyDiv w:val="1"/>
      <w:marLeft w:val="0"/>
      <w:marRight w:val="0"/>
      <w:marTop w:val="0"/>
      <w:marBottom w:val="0"/>
      <w:divBdr>
        <w:top w:val="none" w:sz="0" w:space="0" w:color="auto"/>
        <w:left w:val="none" w:sz="0" w:space="0" w:color="auto"/>
        <w:bottom w:val="none" w:sz="0" w:space="0" w:color="auto"/>
        <w:right w:val="none" w:sz="0" w:space="0" w:color="auto"/>
      </w:divBdr>
      <w:divsChild>
        <w:div w:id="602111436">
          <w:marLeft w:val="0"/>
          <w:marRight w:val="0"/>
          <w:marTop w:val="0"/>
          <w:marBottom w:val="0"/>
          <w:divBdr>
            <w:top w:val="none" w:sz="0" w:space="0" w:color="auto"/>
            <w:left w:val="none" w:sz="0" w:space="0" w:color="auto"/>
            <w:bottom w:val="none" w:sz="0" w:space="0" w:color="auto"/>
            <w:right w:val="none" w:sz="0" w:space="0" w:color="auto"/>
          </w:divBdr>
        </w:div>
        <w:div w:id="744693073">
          <w:marLeft w:val="0"/>
          <w:marRight w:val="0"/>
          <w:marTop w:val="0"/>
          <w:marBottom w:val="0"/>
          <w:divBdr>
            <w:top w:val="none" w:sz="0" w:space="0" w:color="auto"/>
            <w:left w:val="none" w:sz="0" w:space="0" w:color="auto"/>
            <w:bottom w:val="none" w:sz="0" w:space="0" w:color="auto"/>
            <w:right w:val="none" w:sz="0" w:space="0" w:color="auto"/>
          </w:divBdr>
          <w:divsChild>
            <w:div w:id="227807971">
              <w:marLeft w:val="0"/>
              <w:marRight w:val="0"/>
              <w:marTop w:val="0"/>
              <w:marBottom w:val="0"/>
              <w:divBdr>
                <w:top w:val="none" w:sz="0" w:space="0" w:color="auto"/>
                <w:left w:val="none" w:sz="0" w:space="0" w:color="auto"/>
                <w:bottom w:val="none" w:sz="0" w:space="0" w:color="auto"/>
                <w:right w:val="none" w:sz="0" w:space="0" w:color="auto"/>
              </w:divBdr>
            </w:div>
          </w:divsChild>
        </w:div>
        <w:div w:id="770052172">
          <w:marLeft w:val="0"/>
          <w:marRight w:val="0"/>
          <w:marTop w:val="0"/>
          <w:marBottom w:val="0"/>
          <w:divBdr>
            <w:top w:val="none" w:sz="0" w:space="0" w:color="auto"/>
            <w:left w:val="none" w:sz="0" w:space="0" w:color="auto"/>
            <w:bottom w:val="none" w:sz="0" w:space="0" w:color="auto"/>
            <w:right w:val="none" w:sz="0" w:space="0" w:color="auto"/>
          </w:divBdr>
        </w:div>
      </w:divsChild>
    </w:div>
    <w:div w:id="613371094">
      <w:bodyDiv w:val="1"/>
      <w:marLeft w:val="0"/>
      <w:marRight w:val="0"/>
      <w:marTop w:val="0"/>
      <w:marBottom w:val="0"/>
      <w:divBdr>
        <w:top w:val="none" w:sz="0" w:space="0" w:color="auto"/>
        <w:left w:val="none" w:sz="0" w:space="0" w:color="auto"/>
        <w:bottom w:val="none" w:sz="0" w:space="0" w:color="auto"/>
        <w:right w:val="none" w:sz="0" w:space="0" w:color="auto"/>
      </w:divBdr>
      <w:divsChild>
        <w:div w:id="842742325">
          <w:marLeft w:val="0"/>
          <w:marRight w:val="0"/>
          <w:marTop w:val="0"/>
          <w:marBottom w:val="0"/>
          <w:divBdr>
            <w:top w:val="none" w:sz="0" w:space="0" w:color="auto"/>
            <w:left w:val="none" w:sz="0" w:space="0" w:color="auto"/>
            <w:bottom w:val="none" w:sz="0" w:space="0" w:color="auto"/>
            <w:right w:val="none" w:sz="0" w:space="0" w:color="auto"/>
          </w:divBdr>
        </w:div>
      </w:divsChild>
    </w:div>
    <w:div w:id="613437736">
      <w:bodyDiv w:val="1"/>
      <w:marLeft w:val="0"/>
      <w:marRight w:val="0"/>
      <w:marTop w:val="0"/>
      <w:marBottom w:val="0"/>
      <w:divBdr>
        <w:top w:val="none" w:sz="0" w:space="0" w:color="auto"/>
        <w:left w:val="none" w:sz="0" w:space="0" w:color="auto"/>
        <w:bottom w:val="none" w:sz="0" w:space="0" w:color="auto"/>
        <w:right w:val="none" w:sz="0" w:space="0" w:color="auto"/>
      </w:divBdr>
      <w:divsChild>
        <w:div w:id="2043509271">
          <w:marLeft w:val="0"/>
          <w:marRight w:val="0"/>
          <w:marTop w:val="0"/>
          <w:marBottom w:val="0"/>
          <w:divBdr>
            <w:top w:val="none" w:sz="0" w:space="0" w:color="auto"/>
            <w:left w:val="none" w:sz="0" w:space="0" w:color="auto"/>
            <w:bottom w:val="none" w:sz="0" w:space="0" w:color="auto"/>
            <w:right w:val="none" w:sz="0" w:space="0" w:color="auto"/>
          </w:divBdr>
        </w:div>
        <w:div w:id="1216352081">
          <w:marLeft w:val="0"/>
          <w:marRight w:val="0"/>
          <w:marTop w:val="0"/>
          <w:marBottom w:val="0"/>
          <w:divBdr>
            <w:top w:val="none" w:sz="0" w:space="0" w:color="auto"/>
            <w:left w:val="none" w:sz="0" w:space="0" w:color="auto"/>
            <w:bottom w:val="none" w:sz="0" w:space="0" w:color="auto"/>
            <w:right w:val="none" w:sz="0" w:space="0" w:color="auto"/>
          </w:divBdr>
          <w:divsChild>
            <w:div w:id="21983715">
              <w:marLeft w:val="0"/>
              <w:marRight w:val="0"/>
              <w:marTop w:val="0"/>
              <w:marBottom w:val="0"/>
              <w:divBdr>
                <w:top w:val="none" w:sz="0" w:space="0" w:color="auto"/>
                <w:left w:val="none" w:sz="0" w:space="0" w:color="auto"/>
                <w:bottom w:val="none" w:sz="0" w:space="0" w:color="auto"/>
                <w:right w:val="none" w:sz="0" w:space="0" w:color="auto"/>
              </w:divBdr>
              <w:divsChild>
                <w:div w:id="927467016">
                  <w:blockQuote w:val="1"/>
                  <w:marLeft w:val="0"/>
                  <w:marRight w:val="0"/>
                  <w:marTop w:val="0"/>
                  <w:marBottom w:val="0"/>
                  <w:divBdr>
                    <w:top w:val="none" w:sz="0" w:space="0" w:color="auto"/>
                    <w:left w:val="none" w:sz="0" w:space="0" w:color="auto"/>
                    <w:bottom w:val="none" w:sz="0" w:space="0" w:color="auto"/>
                    <w:right w:val="none" w:sz="0" w:space="0" w:color="auto"/>
                  </w:divBdr>
                  <w:divsChild>
                    <w:div w:id="186898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488829">
      <w:bodyDiv w:val="1"/>
      <w:marLeft w:val="0"/>
      <w:marRight w:val="0"/>
      <w:marTop w:val="0"/>
      <w:marBottom w:val="0"/>
      <w:divBdr>
        <w:top w:val="none" w:sz="0" w:space="0" w:color="auto"/>
        <w:left w:val="none" w:sz="0" w:space="0" w:color="auto"/>
        <w:bottom w:val="none" w:sz="0" w:space="0" w:color="auto"/>
        <w:right w:val="none" w:sz="0" w:space="0" w:color="auto"/>
      </w:divBdr>
    </w:div>
    <w:div w:id="613555337">
      <w:bodyDiv w:val="1"/>
      <w:marLeft w:val="0"/>
      <w:marRight w:val="0"/>
      <w:marTop w:val="0"/>
      <w:marBottom w:val="0"/>
      <w:divBdr>
        <w:top w:val="none" w:sz="0" w:space="0" w:color="auto"/>
        <w:left w:val="none" w:sz="0" w:space="0" w:color="auto"/>
        <w:bottom w:val="none" w:sz="0" w:space="0" w:color="auto"/>
        <w:right w:val="none" w:sz="0" w:space="0" w:color="auto"/>
      </w:divBdr>
      <w:divsChild>
        <w:div w:id="765077997">
          <w:marLeft w:val="0"/>
          <w:marRight w:val="0"/>
          <w:marTop w:val="300"/>
          <w:marBottom w:val="300"/>
          <w:divBdr>
            <w:top w:val="none" w:sz="0" w:space="0" w:color="auto"/>
            <w:left w:val="none" w:sz="0" w:space="0" w:color="auto"/>
            <w:bottom w:val="none" w:sz="0" w:space="0" w:color="auto"/>
            <w:right w:val="none" w:sz="0" w:space="0" w:color="auto"/>
          </w:divBdr>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4944659">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
      </w:divsChild>
    </w:div>
    <w:div w:id="615215159">
      <w:bodyDiv w:val="1"/>
      <w:marLeft w:val="0"/>
      <w:marRight w:val="0"/>
      <w:marTop w:val="0"/>
      <w:marBottom w:val="0"/>
      <w:divBdr>
        <w:top w:val="none" w:sz="0" w:space="0" w:color="auto"/>
        <w:left w:val="none" w:sz="0" w:space="0" w:color="auto"/>
        <w:bottom w:val="none" w:sz="0" w:space="0" w:color="auto"/>
        <w:right w:val="none" w:sz="0" w:space="0" w:color="auto"/>
      </w:divBdr>
      <w:divsChild>
        <w:div w:id="581574511">
          <w:marLeft w:val="0"/>
          <w:marRight w:val="0"/>
          <w:marTop w:val="300"/>
          <w:marBottom w:val="300"/>
          <w:divBdr>
            <w:top w:val="none" w:sz="0" w:space="0" w:color="auto"/>
            <w:left w:val="none" w:sz="0" w:space="0" w:color="auto"/>
            <w:bottom w:val="none" w:sz="0" w:space="0" w:color="auto"/>
            <w:right w:val="none" w:sz="0" w:space="0" w:color="auto"/>
          </w:divBdr>
          <w:divsChild>
            <w:div w:id="53211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sChild>
    </w:div>
    <w:div w:id="615524590">
      <w:bodyDiv w:val="1"/>
      <w:marLeft w:val="0"/>
      <w:marRight w:val="0"/>
      <w:marTop w:val="0"/>
      <w:marBottom w:val="0"/>
      <w:divBdr>
        <w:top w:val="none" w:sz="0" w:space="0" w:color="auto"/>
        <w:left w:val="none" w:sz="0" w:space="0" w:color="auto"/>
        <w:bottom w:val="none" w:sz="0" w:space="0" w:color="auto"/>
        <w:right w:val="none" w:sz="0" w:space="0" w:color="auto"/>
      </w:divBdr>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
    <w:div w:id="615720900">
      <w:bodyDiv w:val="1"/>
      <w:marLeft w:val="0"/>
      <w:marRight w:val="0"/>
      <w:marTop w:val="0"/>
      <w:marBottom w:val="0"/>
      <w:divBdr>
        <w:top w:val="none" w:sz="0" w:space="0" w:color="auto"/>
        <w:left w:val="none" w:sz="0" w:space="0" w:color="auto"/>
        <w:bottom w:val="none" w:sz="0" w:space="0" w:color="auto"/>
        <w:right w:val="none" w:sz="0" w:space="0" w:color="auto"/>
      </w:divBdr>
    </w:div>
    <w:div w:id="615986705">
      <w:bodyDiv w:val="1"/>
      <w:marLeft w:val="0"/>
      <w:marRight w:val="0"/>
      <w:marTop w:val="0"/>
      <w:marBottom w:val="0"/>
      <w:divBdr>
        <w:top w:val="none" w:sz="0" w:space="0" w:color="auto"/>
        <w:left w:val="none" w:sz="0" w:space="0" w:color="auto"/>
        <w:bottom w:val="none" w:sz="0" w:space="0" w:color="auto"/>
        <w:right w:val="none" w:sz="0" w:space="0" w:color="auto"/>
      </w:divBdr>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0052">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
    <w:div w:id="616448942">
      <w:bodyDiv w:val="1"/>
      <w:marLeft w:val="0"/>
      <w:marRight w:val="0"/>
      <w:marTop w:val="0"/>
      <w:marBottom w:val="0"/>
      <w:divBdr>
        <w:top w:val="none" w:sz="0" w:space="0" w:color="auto"/>
        <w:left w:val="none" w:sz="0" w:space="0" w:color="auto"/>
        <w:bottom w:val="none" w:sz="0" w:space="0" w:color="auto"/>
        <w:right w:val="none" w:sz="0" w:space="0" w:color="auto"/>
      </w:divBdr>
      <w:divsChild>
        <w:div w:id="84956167">
          <w:marLeft w:val="0"/>
          <w:marRight w:val="0"/>
          <w:marTop w:val="0"/>
          <w:marBottom w:val="0"/>
          <w:divBdr>
            <w:top w:val="none" w:sz="0" w:space="0" w:color="auto"/>
            <w:left w:val="none" w:sz="0" w:space="0" w:color="auto"/>
            <w:bottom w:val="none" w:sz="0" w:space="0" w:color="auto"/>
            <w:right w:val="none" w:sz="0" w:space="0" w:color="auto"/>
          </w:divBdr>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sChild>
    </w:div>
    <w:div w:id="617300289">
      <w:bodyDiv w:val="1"/>
      <w:marLeft w:val="0"/>
      <w:marRight w:val="0"/>
      <w:marTop w:val="0"/>
      <w:marBottom w:val="0"/>
      <w:divBdr>
        <w:top w:val="none" w:sz="0" w:space="0" w:color="auto"/>
        <w:left w:val="none" w:sz="0" w:space="0" w:color="auto"/>
        <w:bottom w:val="none" w:sz="0" w:space="0" w:color="auto"/>
        <w:right w:val="none" w:sz="0" w:space="0" w:color="auto"/>
      </w:divBdr>
    </w:div>
    <w:div w:id="617880197">
      <w:bodyDiv w:val="1"/>
      <w:marLeft w:val="0"/>
      <w:marRight w:val="0"/>
      <w:marTop w:val="0"/>
      <w:marBottom w:val="0"/>
      <w:divBdr>
        <w:top w:val="none" w:sz="0" w:space="0" w:color="auto"/>
        <w:left w:val="none" w:sz="0" w:space="0" w:color="auto"/>
        <w:bottom w:val="none" w:sz="0" w:space="0" w:color="auto"/>
        <w:right w:val="none" w:sz="0" w:space="0" w:color="auto"/>
      </w:divBdr>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073726">
      <w:bodyDiv w:val="1"/>
      <w:marLeft w:val="0"/>
      <w:marRight w:val="0"/>
      <w:marTop w:val="0"/>
      <w:marBottom w:val="0"/>
      <w:divBdr>
        <w:top w:val="none" w:sz="0" w:space="0" w:color="auto"/>
        <w:left w:val="none" w:sz="0" w:space="0" w:color="auto"/>
        <w:bottom w:val="none" w:sz="0" w:space="0" w:color="auto"/>
        <w:right w:val="none" w:sz="0" w:space="0" w:color="auto"/>
      </w:divBdr>
      <w:divsChild>
        <w:div w:id="237328745">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384108609">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45325269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
    <w:div w:id="618613168">
      <w:bodyDiv w:val="1"/>
      <w:marLeft w:val="0"/>
      <w:marRight w:val="0"/>
      <w:marTop w:val="0"/>
      <w:marBottom w:val="0"/>
      <w:divBdr>
        <w:top w:val="none" w:sz="0" w:space="0" w:color="auto"/>
        <w:left w:val="none" w:sz="0" w:space="0" w:color="auto"/>
        <w:bottom w:val="none" w:sz="0" w:space="0" w:color="auto"/>
        <w:right w:val="none" w:sz="0" w:space="0" w:color="auto"/>
      </w:divBdr>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802721">
      <w:bodyDiv w:val="1"/>
      <w:marLeft w:val="0"/>
      <w:marRight w:val="0"/>
      <w:marTop w:val="0"/>
      <w:marBottom w:val="0"/>
      <w:divBdr>
        <w:top w:val="none" w:sz="0" w:space="0" w:color="auto"/>
        <w:left w:val="none" w:sz="0" w:space="0" w:color="auto"/>
        <w:bottom w:val="none" w:sz="0" w:space="0" w:color="auto"/>
        <w:right w:val="none" w:sz="0" w:space="0" w:color="auto"/>
      </w:divBdr>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8992171">
      <w:bodyDiv w:val="1"/>
      <w:marLeft w:val="0"/>
      <w:marRight w:val="0"/>
      <w:marTop w:val="0"/>
      <w:marBottom w:val="0"/>
      <w:divBdr>
        <w:top w:val="none" w:sz="0" w:space="0" w:color="auto"/>
        <w:left w:val="none" w:sz="0" w:space="0" w:color="auto"/>
        <w:bottom w:val="none" w:sz="0" w:space="0" w:color="auto"/>
        <w:right w:val="none" w:sz="0" w:space="0" w:color="auto"/>
      </w:divBdr>
      <w:divsChild>
        <w:div w:id="476651483">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382652">
      <w:bodyDiv w:val="1"/>
      <w:marLeft w:val="0"/>
      <w:marRight w:val="0"/>
      <w:marTop w:val="0"/>
      <w:marBottom w:val="0"/>
      <w:divBdr>
        <w:top w:val="none" w:sz="0" w:space="0" w:color="auto"/>
        <w:left w:val="none" w:sz="0" w:space="0" w:color="auto"/>
        <w:bottom w:val="none" w:sz="0" w:space="0" w:color="auto"/>
        <w:right w:val="none" w:sz="0" w:space="0" w:color="auto"/>
      </w:divBdr>
      <w:divsChild>
        <w:div w:id="277756274">
          <w:marLeft w:val="0"/>
          <w:marRight w:val="0"/>
          <w:marTop w:val="0"/>
          <w:marBottom w:val="0"/>
          <w:divBdr>
            <w:top w:val="none" w:sz="0" w:space="0" w:color="auto"/>
            <w:left w:val="none" w:sz="0" w:space="0" w:color="auto"/>
            <w:bottom w:val="none" w:sz="0" w:space="0" w:color="auto"/>
            <w:right w:val="none" w:sz="0" w:space="0" w:color="auto"/>
          </w:divBdr>
        </w:div>
        <w:div w:id="516889219">
          <w:marLeft w:val="0"/>
          <w:marRight w:val="0"/>
          <w:marTop w:val="0"/>
          <w:marBottom w:val="0"/>
          <w:divBdr>
            <w:top w:val="none" w:sz="0" w:space="0" w:color="auto"/>
            <w:left w:val="none" w:sz="0" w:space="0" w:color="auto"/>
            <w:bottom w:val="none" w:sz="0" w:space="0" w:color="auto"/>
            <w:right w:val="none" w:sz="0" w:space="0" w:color="auto"/>
          </w:divBdr>
          <w:divsChild>
            <w:div w:id="1950425892">
              <w:marLeft w:val="0"/>
              <w:marRight w:val="0"/>
              <w:marTop w:val="0"/>
              <w:marBottom w:val="0"/>
              <w:divBdr>
                <w:top w:val="none" w:sz="0" w:space="0" w:color="auto"/>
                <w:left w:val="none" w:sz="0" w:space="0" w:color="auto"/>
                <w:bottom w:val="none" w:sz="0" w:space="0" w:color="auto"/>
                <w:right w:val="none" w:sz="0" w:space="0" w:color="auto"/>
              </w:divBdr>
              <w:divsChild>
                <w:div w:id="581523529">
                  <w:blockQuote w:val="1"/>
                  <w:marLeft w:val="0"/>
                  <w:marRight w:val="0"/>
                  <w:marTop w:val="0"/>
                  <w:marBottom w:val="0"/>
                  <w:divBdr>
                    <w:top w:val="none" w:sz="0" w:space="0" w:color="auto"/>
                    <w:left w:val="none" w:sz="0" w:space="0" w:color="auto"/>
                    <w:bottom w:val="none" w:sz="0" w:space="0" w:color="auto"/>
                    <w:right w:val="none" w:sz="0" w:space="0" w:color="auto"/>
                  </w:divBdr>
                  <w:divsChild>
                    <w:div w:id="188082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452154">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3358">
      <w:bodyDiv w:val="1"/>
      <w:marLeft w:val="0"/>
      <w:marRight w:val="0"/>
      <w:marTop w:val="0"/>
      <w:marBottom w:val="0"/>
      <w:divBdr>
        <w:top w:val="none" w:sz="0" w:space="0" w:color="auto"/>
        <w:left w:val="none" w:sz="0" w:space="0" w:color="auto"/>
        <w:bottom w:val="none" w:sz="0" w:space="0" w:color="auto"/>
        <w:right w:val="none" w:sz="0" w:space="0" w:color="auto"/>
      </w:divBdr>
      <w:divsChild>
        <w:div w:id="194197510">
          <w:marLeft w:val="0"/>
          <w:marRight w:val="0"/>
          <w:marTop w:val="150"/>
          <w:marBottom w:val="150"/>
          <w:divBdr>
            <w:top w:val="single" w:sz="6" w:space="4" w:color="D7D7D7"/>
            <w:left w:val="none" w:sz="0" w:space="0" w:color="auto"/>
            <w:bottom w:val="single" w:sz="6" w:space="4" w:color="D7D7D7"/>
            <w:right w:val="none" w:sz="0" w:space="0" w:color="auto"/>
          </w:divBdr>
        </w:div>
        <w:div w:id="443156798">
          <w:marLeft w:val="0"/>
          <w:marRight w:val="0"/>
          <w:marTop w:val="0"/>
          <w:marBottom w:val="0"/>
          <w:divBdr>
            <w:top w:val="none" w:sz="0" w:space="0" w:color="auto"/>
            <w:left w:val="none" w:sz="0" w:space="0" w:color="auto"/>
            <w:bottom w:val="none" w:sz="0" w:space="0" w:color="auto"/>
            <w:right w:val="none" w:sz="0" w:space="0" w:color="auto"/>
          </w:divBdr>
        </w:div>
      </w:divsChild>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377488">
      <w:bodyDiv w:val="1"/>
      <w:marLeft w:val="0"/>
      <w:marRight w:val="0"/>
      <w:marTop w:val="0"/>
      <w:marBottom w:val="0"/>
      <w:divBdr>
        <w:top w:val="none" w:sz="0" w:space="0" w:color="auto"/>
        <w:left w:val="none" w:sz="0" w:space="0" w:color="auto"/>
        <w:bottom w:val="none" w:sz="0" w:space="0" w:color="auto"/>
        <w:right w:val="none" w:sz="0" w:space="0" w:color="auto"/>
      </w:divBdr>
    </w:div>
    <w:div w:id="621426995">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0940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
    <w:div w:id="621884222">
      <w:bodyDiv w:val="1"/>
      <w:marLeft w:val="0"/>
      <w:marRight w:val="0"/>
      <w:marTop w:val="0"/>
      <w:marBottom w:val="0"/>
      <w:divBdr>
        <w:top w:val="none" w:sz="0" w:space="0" w:color="auto"/>
        <w:left w:val="none" w:sz="0" w:space="0" w:color="auto"/>
        <w:bottom w:val="none" w:sz="0" w:space="0" w:color="auto"/>
        <w:right w:val="none" w:sz="0" w:space="0" w:color="auto"/>
      </w:divBdr>
    </w:div>
    <w:div w:id="622007111">
      <w:bodyDiv w:val="1"/>
      <w:marLeft w:val="0"/>
      <w:marRight w:val="0"/>
      <w:marTop w:val="0"/>
      <w:marBottom w:val="0"/>
      <w:divBdr>
        <w:top w:val="none" w:sz="0" w:space="0" w:color="auto"/>
        <w:left w:val="none" w:sz="0" w:space="0" w:color="auto"/>
        <w:bottom w:val="none" w:sz="0" w:space="0" w:color="auto"/>
        <w:right w:val="none" w:sz="0" w:space="0" w:color="auto"/>
      </w:divBdr>
      <w:divsChild>
        <w:div w:id="405109508">
          <w:marLeft w:val="0"/>
          <w:marRight w:val="0"/>
          <w:marTop w:val="0"/>
          <w:marBottom w:val="0"/>
          <w:divBdr>
            <w:top w:val="none" w:sz="0" w:space="0" w:color="auto"/>
            <w:left w:val="none" w:sz="0" w:space="0" w:color="auto"/>
            <w:bottom w:val="none" w:sz="0" w:space="0" w:color="auto"/>
            <w:right w:val="none" w:sz="0" w:space="0" w:color="auto"/>
          </w:divBdr>
        </w:div>
      </w:divsChild>
    </w:div>
    <w:div w:id="622031474">
      <w:bodyDiv w:val="1"/>
      <w:marLeft w:val="0"/>
      <w:marRight w:val="0"/>
      <w:marTop w:val="0"/>
      <w:marBottom w:val="0"/>
      <w:divBdr>
        <w:top w:val="none" w:sz="0" w:space="0" w:color="auto"/>
        <w:left w:val="none" w:sz="0" w:space="0" w:color="auto"/>
        <w:bottom w:val="none" w:sz="0" w:space="0" w:color="auto"/>
        <w:right w:val="none" w:sz="0" w:space="0" w:color="auto"/>
      </w:divBdr>
      <w:divsChild>
        <w:div w:id="129596342">
          <w:marLeft w:val="0"/>
          <w:marRight w:val="0"/>
          <w:marTop w:val="0"/>
          <w:marBottom w:val="0"/>
          <w:divBdr>
            <w:top w:val="none" w:sz="0" w:space="0" w:color="auto"/>
            <w:left w:val="none" w:sz="0" w:space="0" w:color="auto"/>
            <w:bottom w:val="none" w:sz="0" w:space="0" w:color="auto"/>
            <w:right w:val="none" w:sz="0" w:space="0" w:color="auto"/>
          </w:divBdr>
          <w:divsChild>
            <w:div w:id="118232569">
              <w:marLeft w:val="0"/>
              <w:marRight w:val="0"/>
              <w:marTop w:val="0"/>
              <w:marBottom w:val="0"/>
              <w:divBdr>
                <w:top w:val="none" w:sz="0" w:space="0" w:color="auto"/>
                <w:left w:val="none" w:sz="0" w:space="0" w:color="auto"/>
                <w:bottom w:val="none" w:sz="0" w:space="0" w:color="auto"/>
                <w:right w:val="none" w:sz="0" w:space="0" w:color="auto"/>
              </w:divBdr>
            </w:div>
          </w:divsChild>
        </w:div>
        <w:div w:id="289676387">
          <w:marLeft w:val="0"/>
          <w:marRight w:val="0"/>
          <w:marTop w:val="0"/>
          <w:marBottom w:val="0"/>
          <w:divBdr>
            <w:top w:val="none" w:sz="0" w:space="0" w:color="auto"/>
            <w:left w:val="none" w:sz="0" w:space="0" w:color="auto"/>
            <w:bottom w:val="none" w:sz="0" w:space="0" w:color="auto"/>
            <w:right w:val="none" w:sz="0" w:space="0" w:color="auto"/>
          </w:divBdr>
        </w:div>
        <w:div w:id="810755512">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
    <w:div w:id="622079218">
      <w:bodyDiv w:val="1"/>
      <w:marLeft w:val="0"/>
      <w:marRight w:val="0"/>
      <w:marTop w:val="0"/>
      <w:marBottom w:val="0"/>
      <w:divBdr>
        <w:top w:val="none" w:sz="0" w:space="0" w:color="auto"/>
        <w:left w:val="none" w:sz="0" w:space="0" w:color="auto"/>
        <w:bottom w:val="none" w:sz="0" w:space="0" w:color="auto"/>
        <w:right w:val="none" w:sz="0" w:space="0" w:color="auto"/>
      </w:divBdr>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68595">
      <w:bodyDiv w:val="1"/>
      <w:marLeft w:val="0"/>
      <w:marRight w:val="0"/>
      <w:marTop w:val="0"/>
      <w:marBottom w:val="0"/>
      <w:divBdr>
        <w:top w:val="none" w:sz="0" w:space="0" w:color="auto"/>
        <w:left w:val="none" w:sz="0" w:space="0" w:color="auto"/>
        <w:bottom w:val="none" w:sz="0" w:space="0" w:color="auto"/>
        <w:right w:val="none" w:sz="0" w:space="0" w:color="auto"/>
      </w:divBdr>
      <w:divsChild>
        <w:div w:id="217907480">
          <w:marLeft w:val="0"/>
          <w:marRight w:val="0"/>
          <w:marTop w:val="0"/>
          <w:marBottom w:val="0"/>
          <w:divBdr>
            <w:top w:val="none" w:sz="0" w:space="0" w:color="auto"/>
            <w:left w:val="none" w:sz="0" w:space="0" w:color="auto"/>
            <w:bottom w:val="none" w:sz="0" w:space="0" w:color="auto"/>
            <w:right w:val="none" w:sz="0" w:space="0" w:color="auto"/>
          </w:divBdr>
          <w:divsChild>
            <w:div w:id="1679116837">
              <w:marLeft w:val="0"/>
              <w:marRight w:val="0"/>
              <w:marTop w:val="0"/>
              <w:marBottom w:val="0"/>
              <w:divBdr>
                <w:top w:val="none" w:sz="0" w:space="0" w:color="auto"/>
                <w:left w:val="none" w:sz="0" w:space="0" w:color="auto"/>
                <w:bottom w:val="none" w:sz="0" w:space="0" w:color="auto"/>
                <w:right w:val="none" w:sz="0" w:space="0" w:color="auto"/>
              </w:divBdr>
            </w:div>
          </w:divsChild>
        </w:div>
        <w:div w:id="1702970937">
          <w:marLeft w:val="0"/>
          <w:marRight w:val="0"/>
          <w:marTop w:val="0"/>
          <w:marBottom w:val="0"/>
          <w:divBdr>
            <w:top w:val="none" w:sz="0" w:space="0" w:color="auto"/>
            <w:left w:val="none" w:sz="0" w:space="0" w:color="auto"/>
            <w:bottom w:val="none" w:sz="0" w:space="0" w:color="auto"/>
            <w:right w:val="none" w:sz="0" w:space="0" w:color="auto"/>
          </w:divBdr>
          <w:divsChild>
            <w:div w:id="1051999916">
              <w:marLeft w:val="0"/>
              <w:marRight w:val="0"/>
              <w:marTop w:val="0"/>
              <w:marBottom w:val="0"/>
              <w:divBdr>
                <w:top w:val="none" w:sz="0" w:space="0" w:color="auto"/>
                <w:left w:val="none" w:sz="0" w:space="0" w:color="auto"/>
                <w:bottom w:val="none" w:sz="0" w:space="0" w:color="auto"/>
                <w:right w:val="none" w:sz="0" w:space="0" w:color="auto"/>
              </w:divBdr>
              <w:divsChild>
                <w:div w:id="756680663">
                  <w:marLeft w:val="0"/>
                  <w:marRight w:val="0"/>
                  <w:marTop w:val="0"/>
                  <w:marBottom w:val="0"/>
                  <w:divBdr>
                    <w:top w:val="none" w:sz="0" w:space="0" w:color="auto"/>
                    <w:left w:val="none" w:sz="0" w:space="0" w:color="auto"/>
                    <w:bottom w:val="none" w:sz="0" w:space="0" w:color="auto"/>
                    <w:right w:val="none" w:sz="0" w:space="0" w:color="auto"/>
                  </w:divBdr>
                  <w:divsChild>
                    <w:div w:id="204112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351572">
      <w:bodyDiv w:val="1"/>
      <w:marLeft w:val="0"/>
      <w:marRight w:val="0"/>
      <w:marTop w:val="0"/>
      <w:marBottom w:val="0"/>
      <w:divBdr>
        <w:top w:val="none" w:sz="0" w:space="0" w:color="auto"/>
        <w:left w:val="none" w:sz="0" w:space="0" w:color="auto"/>
        <w:bottom w:val="none" w:sz="0" w:space="0" w:color="auto"/>
        <w:right w:val="none" w:sz="0" w:space="0" w:color="auto"/>
      </w:divBdr>
      <w:divsChild>
        <w:div w:id="138152091">
          <w:marLeft w:val="0"/>
          <w:marRight w:val="0"/>
          <w:marTop w:val="0"/>
          <w:marBottom w:val="0"/>
          <w:divBdr>
            <w:top w:val="none" w:sz="0" w:space="0" w:color="auto"/>
            <w:left w:val="none" w:sz="0" w:space="0" w:color="auto"/>
            <w:bottom w:val="none" w:sz="0" w:space="0" w:color="auto"/>
            <w:right w:val="none" w:sz="0" w:space="0" w:color="auto"/>
          </w:divBdr>
        </w:div>
      </w:divsChild>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sChild>
    </w:div>
    <w:div w:id="622883325">
      <w:bodyDiv w:val="1"/>
      <w:marLeft w:val="0"/>
      <w:marRight w:val="0"/>
      <w:marTop w:val="0"/>
      <w:marBottom w:val="0"/>
      <w:divBdr>
        <w:top w:val="none" w:sz="0" w:space="0" w:color="auto"/>
        <w:left w:val="none" w:sz="0" w:space="0" w:color="auto"/>
        <w:bottom w:val="none" w:sz="0" w:space="0" w:color="auto"/>
        <w:right w:val="none" w:sz="0" w:space="0" w:color="auto"/>
      </w:divBdr>
      <w:divsChild>
        <w:div w:id="2141458756">
          <w:marLeft w:val="0"/>
          <w:marRight w:val="0"/>
          <w:marTop w:val="0"/>
          <w:marBottom w:val="0"/>
          <w:divBdr>
            <w:top w:val="single" w:sz="2" w:space="0" w:color="auto"/>
            <w:left w:val="single" w:sz="2" w:space="0" w:color="auto"/>
            <w:bottom w:val="single" w:sz="2" w:space="0" w:color="auto"/>
            <w:right w:val="single" w:sz="2" w:space="0" w:color="auto"/>
          </w:divBdr>
          <w:divsChild>
            <w:div w:id="850989023">
              <w:marLeft w:val="0"/>
              <w:marRight w:val="0"/>
              <w:marTop w:val="0"/>
              <w:marBottom w:val="0"/>
              <w:divBdr>
                <w:top w:val="single" w:sz="2" w:space="0" w:color="auto"/>
                <w:left w:val="single" w:sz="2" w:space="0" w:color="auto"/>
                <w:bottom w:val="single" w:sz="2" w:space="0" w:color="auto"/>
                <w:right w:val="single" w:sz="2" w:space="0" w:color="auto"/>
              </w:divBdr>
            </w:div>
            <w:div w:id="1630087688">
              <w:marLeft w:val="0"/>
              <w:marRight w:val="0"/>
              <w:marTop w:val="0"/>
              <w:marBottom w:val="0"/>
              <w:divBdr>
                <w:top w:val="single" w:sz="2" w:space="0" w:color="auto"/>
                <w:left w:val="single" w:sz="2" w:space="0" w:color="auto"/>
                <w:bottom w:val="single" w:sz="2" w:space="0" w:color="auto"/>
                <w:right w:val="single" w:sz="2" w:space="0" w:color="auto"/>
              </w:divBdr>
            </w:div>
          </w:divsChild>
        </w:div>
        <w:div w:id="1773090574">
          <w:marLeft w:val="0"/>
          <w:marRight w:val="0"/>
          <w:marTop w:val="0"/>
          <w:marBottom w:val="0"/>
          <w:divBdr>
            <w:top w:val="single" w:sz="2" w:space="0" w:color="auto"/>
            <w:left w:val="single" w:sz="2" w:space="0" w:color="auto"/>
            <w:bottom w:val="single" w:sz="2" w:space="0" w:color="auto"/>
            <w:right w:val="single" w:sz="2" w:space="0" w:color="auto"/>
          </w:divBdr>
        </w:div>
      </w:divsChild>
    </w:div>
    <w:div w:id="622886126">
      <w:bodyDiv w:val="1"/>
      <w:marLeft w:val="0"/>
      <w:marRight w:val="0"/>
      <w:marTop w:val="0"/>
      <w:marBottom w:val="0"/>
      <w:divBdr>
        <w:top w:val="none" w:sz="0" w:space="0" w:color="auto"/>
        <w:left w:val="none" w:sz="0" w:space="0" w:color="auto"/>
        <w:bottom w:val="none" w:sz="0" w:space="0" w:color="auto"/>
        <w:right w:val="none" w:sz="0" w:space="0" w:color="auto"/>
      </w:divBdr>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2999874">
      <w:bodyDiv w:val="1"/>
      <w:marLeft w:val="0"/>
      <w:marRight w:val="0"/>
      <w:marTop w:val="0"/>
      <w:marBottom w:val="0"/>
      <w:divBdr>
        <w:top w:val="none" w:sz="0" w:space="0" w:color="auto"/>
        <w:left w:val="none" w:sz="0" w:space="0" w:color="auto"/>
        <w:bottom w:val="none" w:sz="0" w:space="0" w:color="auto"/>
        <w:right w:val="none" w:sz="0" w:space="0" w:color="auto"/>
      </w:divBdr>
      <w:divsChild>
        <w:div w:id="908468504">
          <w:marLeft w:val="0"/>
          <w:marRight w:val="0"/>
          <w:marTop w:val="0"/>
          <w:marBottom w:val="0"/>
          <w:divBdr>
            <w:top w:val="single" w:sz="2" w:space="0" w:color="auto"/>
            <w:left w:val="single" w:sz="2" w:space="0" w:color="auto"/>
            <w:bottom w:val="single" w:sz="2" w:space="0" w:color="auto"/>
            <w:right w:val="single" w:sz="2" w:space="0" w:color="auto"/>
          </w:divBdr>
        </w:div>
        <w:div w:id="564028938">
          <w:marLeft w:val="0"/>
          <w:marRight w:val="0"/>
          <w:marTop w:val="0"/>
          <w:marBottom w:val="0"/>
          <w:divBdr>
            <w:top w:val="single" w:sz="2" w:space="0" w:color="auto"/>
            <w:left w:val="single" w:sz="2" w:space="0" w:color="auto"/>
            <w:bottom w:val="single" w:sz="2" w:space="0" w:color="auto"/>
            <w:right w:val="single" w:sz="2"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sChild>
    </w:div>
    <w:div w:id="623387566">
      <w:bodyDiv w:val="1"/>
      <w:marLeft w:val="0"/>
      <w:marRight w:val="0"/>
      <w:marTop w:val="0"/>
      <w:marBottom w:val="0"/>
      <w:divBdr>
        <w:top w:val="none" w:sz="0" w:space="0" w:color="auto"/>
        <w:left w:val="none" w:sz="0" w:space="0" w:color="auto"/>
        <w:bottom w:val="none" w:sz="0" w:space="0" w:color="auto"/>
        <w:right w:val="none" w:sz="0" w:space="0" w:color="auto"/>
      </w:divBdr>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657943">
      <w:bodyDiv w:val="1"/>
      <w:marLeft w:val="0"/>
      <w:marRight w:val="0"/>
      <w:marTop w:val="0"/>
      <w:marBottom w:val="0"/>
      <w:divBdr>
        <w:top w:val="none" w:sz="0" w:space="0" w:color="auto"/>
        <w:left w:val="none" w:sz="0" w:space="0" w:color="auto"/>
        <w:bottom w:val="none" w:sz="0" w:space="0" w:color="auto"/>
        <w:right w:val="none" w:sz="0" w:space="0" w:color="auto"/>
      </w:divBdr>
      <w:divsChild>
        <w:div w:id="46077010">
          <w:marLeft w:val="0"/>
          <w:marRight w:val="0"/>
          <w:marTop w:val="300"/>
          <w:marBottom w:val="0"/>
          <w:divBdr>
            <w:top w:val="none" w:sz="0" w:space="0" w:color="auto"/>
            <w:left w:val="none" w:sz="0" w:space="0" w:color="auto"/>
            <w:bottom w:val="none" w:sz="0" w:space="0" w:color="auto"/>
            <w:right w:val="none" w:sz="0" w:space="0" w:color="auto"/>
          </w:divBdr>
        </w:div>
        <w:div w:id="394940239">
          <w:marLeft w:val="0"/>
          <w:marRight w:val="0"/>
          <w:marTop w:val="0"/>
          <w:marBottom w:val="0"/>
          <w:divBdr>
            <w:top w:val="none" w:sz="0" w:space="0" w:color="auto"/>
            <w:left w:val="none" w:sz="0" w:space="0" w:color="auto"/>
            <w:bottom w:val="none" w:sz="0" w:space="0" w:color="auto"/>
            <w:right w:val="none" w:sz="0" w:space="0" w:color="auto"/>
          </w:divBdr>
        </w:div>
        <w:div w:id="783772810">
          <w:marLeft w:val="0"/>
          <w:marRight w:val="0"/>
          <w:marTop w:val="300"/>
          <w:marBottom w:val="300"/>
          <w:divBdr>
            <w:top w:val="none" w:sz="0" w:space="0" w:color="auto"/>
            <w:left w:val="none" w:sz="0" w:space="0" w:color="auto"/>
            <w:bottom w:val="none" w:sz="0" w:space="0" w:color="auto"/>
            <w:right w:val="none" w:sz="0" w:space="0" w:color="auto"/>
          </w:divBdr>
          <w:divsChild>
            <w:div w:id="3620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3685">
      <w:bodyDiv w:val="1"/>
      <w:marLeft w:val="0"/>
      <w:marRight w:val="0"/>
      <w:marTop w:val="0"/>
      <w:marBottom w:val="0"/>
      <w:divBdr>
        <w:top w:val="none" w:sz="0" w:space="0" w:color="auto"/>
        <w:left w:val="none" w:sz="0" w:space="0" w:color="auto"/>
        <w:bottom w:val="none" w:sz="0" w:space="0" w:color="auto"/>
        <w:right w:val="none" w:sz="0" w:space="0" w:color="auto"/>
      </w:divBdr>
      <w:divsChild>
        <w:div w:id="662784977">
          <w:marLeft w:val="0"/>
          <w:marRight w:val="0"/>
          <w:marTop w:val="300"/>
          <w:marBottom w:val="300"/>
          <w:divBdr>
            <w:top w:val="none" w:sz="0" w:space="0" w:color="auto"/>
            <w:left w:val="none" w:sz="0" w:space="0" w:color="auto"/>
            <w:bottom w:val="none" w:sz="0" w:space="0" w:color="auto"/>
            <w:right w:val="none" w:sz="0" w:space="0" w:color="auto"/>
          </w:divBdr>
        </w:div>
        <w:div w:id="773213697">
          <w:marLeft w:val="0"/>
          <w:marRight w:val="0"/>
          <w:marTop w:val="300"/>
          <w:marBottom w:val="0"/>
          <w:divBdr>
            <w:top w:val="none" w:sz="0" w:space="0" w:color="auto"/>
            <w:left w:val="none" w:sz="0" w:space="0" w:color="auto"/>
            <w:bottom w:val="none" w:sz="0" w:space="0" w:color="auto"/>
            <w:right w:val="none" w:sz="0" w:space="0" w:color="auto"/>
          </w:divBdr>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
    <w:div w:id="624695935">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4821055">
      <w:bodyDiv w:val="1"/>
      <w:marLeft w:val="0"/>
      <w:marRight w:val="0"/>
      <w:marTop w:val="0"/>
      <w:marBottom w:val="0"/>
      <w:divBdr>
        <w:top w:val="none" w:sz="0" w:space="0" w:color="auto"/>
        <w:left w:val="none" w:sz="0" w:space="0" w:color="auto"/>
        <w:bottom w:val="none" w:sz="0" w:space="0" w:color="auto"/>
        <w:right w:val="none" w:sz="0" w:space="0" w:color="auto"/>
      </w:divBdr>
      <w:divsChild>
        <w:div w:id="1529027189">
          <w:marLeft w:val="0"/>
          <w:marRight w:val="0"/>
          <w:marTop w:val="0"/>
          <w:marBottom w:val="0"/>
          <w:divBdr>
            <w:top w:val="none" w:sz="0" w:space="0" w:color="auto"/>
            <w:left w:val="none" w:sz="0" w:space="0" w:color="auto"/>
            <w:bottom w:val="none" w:sz="0" w:space="0" w:color="auto"/>
            <w:right w:val="none" w:sz="0" w:space="0" w:color="auto"/>
          </w:divBdr>
          <w:divsChild>
            <w:div w:id="601686989">
              <w:marLeft w:val="0"/>
              <w:marRight w:val="0"/>
              <w:marTop w:val="0"/>
              <w:marBottom w:val="0"/>
              <w:divBdr>
                <w:top w:val="none" w:sz="0" w:space="0" w:color="auto"/>
                <w:left w:val="none" w:sz="0" w:space="0" w:color="auto"/>
                <w:bottom w:val="none" w:sz="0" w:space="0" w:color="auto"/>
                <w:right w:val="none" w:sz="0" w:space="0" w:color="auto"/>
              </w:divBdr>
              <w:divsChild>
                <w:div w:id="2005165811">
                  <w:marLeft w:val="0"/>
                  <w:marRight w:val="0"/>
                  <w:marTop w:val="0"/>
                  <w:marBottom w:val="0"/>
                  <w:divBdr>
                    <w:top w:val="none" w:sz="0" w:space="0" w:color="auto"/>
                    <w:left w:val="none" w:sz="0" w:space="0" w:color="auto"/>
                    <w:bottom w:val="none" w:sz="0" w:space="0" w:color="auto"/>
                    <w:right w:val="none" w:sz="0" w:space="0" w:color="auto"/>
                  </w:divBdr>
                  <w:divsChild>
                    <w:div w:id="1835798965">
                      <w:marLeft w:val="0"/>
                      <w:marRight w:val="0"/>
                      <w:marTop w:val="0"/>
                      <w:marBottom w:val="0"/>
                      <w:divBdr>
                        <w:top w:val="none" w:sz="0" w:space="0" w:color="auto"/>
                        <w:left w:val="none" w:sz="0" w:space="0" w:color="auto"/>
                        <w:bottom w:val="none" w:sz="0" w:space="0" w:color="auto"/>
                        <w:right w:val="none" w:sz="0" w:space="0" w:color="auto"/>
                      </w:divBdr>
                    </w:div>
                    <w:div w:id="12328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148167">
          <w:marLeft w:val="0"/>
          <w:marRight w:val="0"/>
          <w:marTop w:val="0"/>
          <w:marBottom w:val="0"/>
          <w:divBdr>
            <w:top w:val="none" w:sz="0" w:space="0" w:color="auto"/>
            <w:left w:val="none" w:sz="0" w:space="0" w:color="auto"/>
            <w:bottom w:val="none" w:sz="0" w:space="0" w:color="auto"/>
            <w:right w:val="none" w:sz="0" w:space="0" w:color="auto"/>
          </w:divBdr>
          <w:divsChild>
            <w:div w:id="1237128619">
              <w:marLeft w:val="0"/>
              <w:marRight w:val="0"/>
              <w:marTop w:val="0"/>
              <w:marBottom w:val="0"/>
              <w:divBdr>
                <w:top w:val="none" w:sz="0" w:space="0" w:color="auto"/>
                <w:left w:val="none" w:sz="0" w:space="0" w:color="auto"/>
                <w:bottom w:val="none" w:sz="0" w:space="0" w:color="auto"/>
                <w:right w:val="none" w:sz="0" w:space="0" w:color="auto"/>
              </w:divBdr>
              <w:divsChild>
                <w:div w:id="109057371">
                  <w:marLeft w:val="0"/>
                  <w:marRight w:val="0"/>
                  <w:marTop w:val="0"/>
                  <w:marBottom w:val="0"/>
                  <w:divBdr>
                    <w:top w:val="none" w:sz="0" w:space="0" w:color="auto"/>
                    <w:left w:val="none" w:sz="0" w:space="0" w:color="auto"/>
                    <w:bottom w:val="none" w:sz="0" w:space="0" w:color="auto"/>
                    <w:right w:val="none" w:sz="0" w:space="0" w:color="auto"/>
                  </w:divBdr>
                  <w:divsChild>
                    <w:div w:id="1852571715">
                      <w:marLeft w:val="0"/>
                      <w:marRight w:val="0"/>
                      <w:marTop w:val="0"/>
                      <w:marBottom w:val="0"/>
                      <w:divBdr>
                        <w:top w:val="none" w:sz="0" w:space="0" w:color="auto"/>
                        <w:left w:val="none" w:sz="0" w:space="0" w:color="auto"/>
                        <w:bottom w:val="none" w:sz="0" w:space="0" w:color="auto"/>
                        <w:right w:val="none" w:sz="0" w:space="0" w:color="auto"/>
                      </w:divBdr>
                      <w:divsChild>
                        <w:div w:id="154491866">
                          <w:marLeft w:val="0"/>
                          <w:marRight w:val="0"/>
                          <w:marTop w:val="0"/>
                          <w:marBottom w:val="0"/>
                          <w:divBdr>
                            <w:top w:val="none" w:sz="0" w:space="0" w:color="auto"/>
                            <w:left w:val="none" w:sz="0" w:space="0" w:color="auto"/>
                            <w:bottom w:val="none" w:sz="0" w:space="0" w:color="auto"/>
                            <w:right w:val="none" w:sz="0" w:space="0" w:color="auto"/>
                          </w:divBdr>
                          <w:divsChild>
                            <w:div w:id="998313679">
                              <w:marLeft w:val="0"/>
                              <w:marRight w:val="0"/>
                              <w:marTop w:val="0"/>
                              <w:marBottom w:val="0"/>
                              <w:divBdr>
                                <w:top w:val="none" w:sz="0" w:space="0" w:color="auto"/>
                                <w:left w:val="none" w:sz="0" w:space="0" w:color="auto"/>
                                <w:bottom w:val="none" w:sz="0" w:space="0" w:color="auto"/>
                                <w:right w:val="none" w:sz="0" w:space="0" w:color="auto"/>
                              </w:divBdr>
                              <w:divsChild>
                                <w:div w:id="247545849">
                                  <w:marLeft w:val="0"/>
                                  <w:marRight w:val="0"/>
                                  <w:marTop w:val="0"/>
                                  <w:marBottom w:val="0"/>
                                  <w:divBdr>
                                    <w:top w:val="none" w:sz="0" w:space="0" w:color="auto"/>
                                    <w:left w:val="none" w:sz="0" w:space="0" w:color="auto"/>
                                    <w:bottom w:val="none" w:sz="0" w:space="0" w:color="auto"/>
                                    <w:right w:val="none" w:sz="0" w:space="0" w:color="auto"/>
                                  </w:divBdr>
                                </w:div>
                              </w:divsChild>
                            </w:div>
                            <w:div w:id="701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972293">
      <w:bodyDiv w:val="1"/>
      <w:marLeft w:val="0"/>
      <w:marRight w:val="0"/>
      <w:marTop w:val="0"/>
      <w:marBottom w:val="0"/>
      <w:divBdr>
        <w:top w:val="none" w:sz="0" w:space="0" w:color="auto"/>
        <w:left w:val="none" w:sz="0" w:space="0" w:color="auto"/>
        <w:bottom w:val="none" w:sz="0" w:space="0" w:color="auto"/>
        <w:right w:val="none" w:sz="0" w:space="0" w:color="auto"/>
      </w:divBdr>
    </w:div>
    <w:div w:id="625158275">
      <w:bodyDiv w:val="1"/>
      <w:marLeft w:val="0"/>
      <w:marRight w:val="0"/>
      <w:marTop w:val="0"/>
      <w:marBottom w:val="0"/>
      <w:divBdr>
        <w:top w:val="none" w:sz="0" w:space="0" w:color="auto"/>
        <w:left w:val="none" w:sz="0" w:space="0" w:color="auto"/>
        <w:bottom w:val="none" w:sz="0" w:space="0" w:color="auto"/>
        <w:right w:val="none" w:sz="0" w:space="0" w:color="auto"/>
      </w:divBdr>
      <w:divsChild>
        <w:div w:id="208227184">
          <w:marLeft w:val="0"/>
          <w:marRight w:val="0"/>
          <w:marTop w:val="0"/>
          <w:marBottom w:val="0"/>
          <w:divBdr>
            <w:top w:val="none" w:sz="0" w:space="0" w:color="auto"/>
            <w:left w:val="none" w:sz="0" w:space="0" w:color="auto"/>
            <w:bottom w:val="none" w:sz="0" w:space="0" w:color="auto"/>
            <w:right w:val="none" w:sz="0" w:space="0" w:color="auto"/>
          </w:divBdr>
        </w:div>
        <w:div w:id="681855563">
          <w:marLeft w:val="0"/>
          <w:marRight w:val="0"/>
          <w:marTop w:val="0"/>
          <w:marBottom w:val="0"/>
          <w:divBdr>
            <w:top w:val="none" w:sz="0" w:space="0" w:color="auto"/>
            <w:left w:val="none" w:sz="0" w:space="0" w:color="auto"/>
            <w:bottom w:val="none" w:sz="0" w:space="0" w:color="auto"/>
            <w:right w:val="none" w:sz="0" w:space="0" w:color="auto"/>
          </w:divBdr>
        </w:div>
      </w:divsChild>
    </w:div>
    <w:div w:id="625281737">
      <w:bodyDiv w:val="1"/>
      <w:marLeft w:val="0"/>
      <w:marRight w:val="0"/>
      <w:marTop w:val="0"/>
      <w:marBottom w:val="0"/>
      <w:divBdr>
        <w:top w:val="none" w:sz="0" w:space="0" w:color="auto"/>
        <w:left w:val="none" w:sz="0" w:space="0" w:color="auto"/>
        <w:bottom w:val="none" w:sz="0" w:space="0" w:color="auto"/>
        <w:right w:val="none" w:sz="0" w:space="0" w:color="auto"/>
      </w:divBdr>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
    <w:div w:id="626280053">
      <w:bodyDiv w:val="1"/>
      <w:marLeft w:val="0"/>
      <w:marRight w:val="0"/>
      <w:marTop w:val="0"/>
      <w:marBottom w:val="0"/>
      <w:divBdr>
        <w:top w:val="none" w:sz="0" w:space="0" w:color="auto"/>
        <w:left w:val="none" w:sz="0" w:space="0" w:color="auto"/>
        <w:bottom w:val="none" w:sz="0" w:space="0" w:color="auto"/>
        <w:right w:val="none" w:sz="0" w:space="0" w:color="auto"/>
      </w:divBdr>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
      </w:divsChild>
    </w:div>
    <w:div w:id="627587659">
      <w:bodyDiv w:val="1"/>
      <w:marLeft w:val="0"/>
      <w:marRight w:val="0"/>
      <w:marTop w:val="0"/>
      <w:marBottom w:val="0"/>
      <w:divBdr>
        <w:top w:val="none" w:sz="0" w:space="0" w:color="auto"/>
        <w:left w:val="none" w:sz="0" w:space="0" w:color="auto"/>
        <w:bottom w:val="none" w:sz="0" w:space="0" w:color="auto"/>
        <w:right w:val="none" w:sz="0" w:space="0" w:color="auto"/>
      </w:divBdr>
      <w:divsChild>
        <w:div w:id="106118635">
          <w:marLeft w:val="0"/>
          <w:marRight w:val="0"/>
          <w:marTop w:val="0"/>
          <w:marBottom w:val="0"/>
          <w:divBdr>
            <w:top w:val="none" w:sz="0" w:space="0" w:color="auto"/>
            <w:left w:val="none" w:sz="0" w:space="0" w:color="auto"/>
            <w:bottom w:val="none" w:sz="0" w:space="0" w:color="auto"/>
            <w:right w:val="none" w:sz="0" w:space="0" w:color="auto"/>
          </w:divBdr>
        </w:div>
        <w:div w:id="714692648">
          <w:marLeft w:val="0"/>
          <w:marRight w:val="0"/>
          <w:marTop w:val="0"/>
          <w:marBottom w:val="0"/>
          <w:divBdr>
            <w:top w:val="none" w:sz="0" w:space="0" w:color="auto"/>
            <w:left w:val="none" w:sz="0" w:space="0" w:color="auto"/>
            <w:bottom w:val="none" w:sz="0" w:space="0" w:color="auto"/>
            <w:right w:val="none" w:sz="0" w:space="0" w:color="auto"/>
          </w:divBdr>
          <w:divsChild>
            <w:div w:id="34088970">
              <w:marLeft w:val="0"/>
              <w:marRight w:val="0"/>
              <w:marTop w:val="0"/>
              <w:marBottom w:val="0"/>
              <w:divBdr>
                <w:top w:val="none" w:sz="0" w:space="0" w:color="auto"/>
                <w:left w:val="none" w:sz="0" w:space="0" w:color="auto"/>
                <w:bottom w:val="none" w:sz="0" w:space="0" w:color="auto"/>
                <w:right w:val="none" w:sz="0" w:space="0" w:color="auto"/>
              </w:divBdr>
              <w:divsChild>
                <w:div w:id="495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04046">
      <w:bodyDiv w:val="1"/>
      <w:marLeft w:val="0"/>
      <w:marRight w:val="0"/>
      <w:marTop w:val="0"/>
      <w:marBottom w:val="0"/>
      <w:divBdr>
        <w:top w:val="none" w:sz="0" w:space="0" w:color="auto"/>
        <w:left w:val="none" w:sz="0" w:space="0" w:color="auto"/>
        <w:bottom w:val="none" w:sz="0" w:space="0" w:color="auto"/>
        <w:right w:val="none" w:sz="0" w:space="0" w:color="auto"/>
      </w:divBdr>
      <w:divsChild>
        <w:div w:id="60176609">
          <w:marLeft w:val="0"/>
          <w:marRight w:val="0"/>
          <w:marTop w:val="0"/>
          <w:marBottom w:val="0"/>
          <w:divBdr>
            <w:top w:val="none" w:sz="0" w:space="0" w:color="auto"/>
            <w:left w:val="none" w:sz="0" w:space="0" w:color="auto"/>
            <w:bottom w:val="none" w:sz="0" w:space="0" w:color="auto"/>
            <w:right w:val="none" w:sz="0" w:space="0" w:color="auto"/>
          </w:divBdr>
          <w:divsChild>
            <w:div w:id="4066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22086">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6100">
      <w:bodyDiv w:val="1"/>
      <w:marLeft w:val="0"/>
      <w:marRight w:val="0"/>
      <w:marTop w:val="0"/>
      <w:marBottom w:val="0"/>
      <w:divBdr>
        <w:top w:val="none" w:sz="0" w:space="0" w:color="auto"/>
        <w:left w:val="none" w:sz="0" w:space="0" w:color="auto"/>
        <w:bottom w:val="none" w:sz="0" w:space="0" w:color="auto"/>
        <w:right w:val="none" w:sz="0" w:space="0" w:color="auto"/>
      </w:divBdr>
      <w:divsChild>
        <w:div w:id="500852090">
          <w:marLeft w:val="0"/>
          <w:marRight w:val="0"/>
          <w:marTop w:val="300"/>
          <w:marBottom w:val="30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585816">
      <w:bodyDiv w:val="1"/>
      <w:marLeft w:val="0"/>
      <w:marRight w:val="0"/>
      <w:marTop w:val="0"/>
      <w:marBottom w:val="0"/>
      <w:divBdr>
        <w:top w:val="none" w:sz="0" w:space="0" w:color="auto"/>
        <w:left w:val="none" w:sz="0" w:space="0" w:color="auto"/>
        <w:bottom w:val="none" w:sz="0" w:space="0" w:color="auto"/>
        <w:right w:val="none" w:sz="0" w:space="0" w:color="auto"/>
      </w:divBdr>
      <w:divsChild>
        <w:div w:id="272127378">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8820564">
      <w:bodyDiv w:val="1"/>
      <w:marLeft w:val="0"/>
      <w:marRight w:val="0"/>
      <w:marTop w:val="0"/>
      <w:marBottom w:val="0"/>
      <w:divBdr>
        <w:top w:val="none" w:sz="0" w:space="0" w:color="auto"/>
        <w:left w:val="none" w:sz="0" w:space="0" w:color="auto"/>
        <w:bottom w:val="none" w:sz="0" w:space="0" w:color="auto"/>
        <w:right w:val="none" w:sz="0" w:space="0" w:color="auto"/>
      </w:divBdr>
      <w:divsChild>
        <w:div w:id="2323601">
          <w:marLeft w:val="0"/>
          <w:marRight w:val="0"/>
          <w:marTop w:val="0"/>
          <w:marBottom w:val="0"/>
          <w:divBdr>
            <w:top w:val="none" w:sz="0" w:space="0" w:color="auto"/>
            <w:left w:val="none" w:sz="0" w:space="0" w:color="auto"/>
            <w:bottom w:val="none" w:sz="0" w:space="0" w:color="auto"/>
            <w:right w:val="none" w:sz="0" w:space="0" w:color="auto"/>
          </w:divBdr>
          <w:divsChild>
            <w:div w:id="161625222">
              <w:marLeft w:val="0"/>
              <w:marRight w:val="0"/>
              <w:marTop w:val="0"/>
              <w:marBottom w:val="0"/>
              <w:divBdr>
                <w:top w:val="none" w:sz="0" w:space="0" w:color="auto"/>
                <w:left w:val="none" w:sz="0" w:space="0" w:color="auto"/>
                <w:bottom w:val="none" w:sz="0" w:space="0" w:color="auto"/>
                <w:right w:val="none" w:sz="0" w:space="0" w:color="auto"/>
              </w:divBdr>
            </w:div>
          </w:divsChild>
        </w:div>
        <w:div w:id="85660000">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
    <w:div w:id="629672512">
      <w:bodyDiv w:val="1"/>
      <w:marLeft w:val="0"/>
      <w:marRight w:val="0"/>
      <w:marTop w:val="0"/>
      <w:marBottom w:val="0"/>
      <w:divBdr>
        <w:top w:val="none" w:sz="0" w:space="0" w:color="auto"/>
        <w:left w:val="none" w:sz="0" w:space="0" w:color="auto"/>
        <w:bottom w:val="none" w:sz="0" w:space="0" w:color="auto"/>
        <w:right w:val="none" w:sz="0" w:space="0" w:color="auto"/>
      </w:divBdr>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137130">
      <w:bodyDiv w:val="1"/>
      <w:marLeft w:val="0"/>
      <w:marRight w:val="0"/>
      <w:marTop w:val="0"/>
      <w:marBottom w:val="0"/>
      <w:divBdr>
        <w:top w:val="none" w:sz="0" w:space="0" w:color="auto"/>
        <w:left w:val="none" w:sz="0" w:space="0" w:color="auto"/>
        <w:bottom w:val="none" w:sz="0" w:space="0" w:color="auto"/>
        <w:right w:val="none" w:sz="0" w:space="0" w:color="auto"/>
      </w:divBdr>
    </w:div>
    <w:div w:id="630206909">
      <w:bodyDiv w:val="1"/>
      <w:marLeft w:val="0"/>
      <w:marRight w:val="0"/>
      <w:marTop w:val="0"/>
      <w:marBottom w:val="0"/>
      <w:divBdr>
        <w:top w:val="none" w:sz="0" w:space="0" w:color="auto"/>
        <w:left w:val="none" w:sz="0" w:space="0" w:color="auto"/>
        <w:bottom w:val="none" w:sz="0" w:space="0" w:color="auto"/>
        <w:right w:val="none" w:sz="0" w:space="0" w:color="auto"/>
      </w:divBdr>
    </w:div>
    <w:div w:id="630551109">
      <w:bodyDiv w:val="1"/>
      <w:marLeft w:val="0"/>
      <w:marRight w:val="0"/>
      <w:marTop w:val="0"/>
      <w:marBottom w:val="0"/>
      <w:divBdr>
        <w:top w:val="none" w:sz="0" w:space="0" w:color="auto"/>
        <w:left w:val="none" w:sz="0" w:space="0" w:color="auto"/>
        <w:bottom w:val="none" w:sz="0" w:space="0" w:color="auto"/>
        <w:right w:val="none" w:sz="0" w:space="0" w:color="auto"/>
      </w:divBdr>
      <w:divsChild>
        <w:div w:id="213198378">
          <w:marLeft w:val="0"/>
          <w:marRight w:val="0"/>
          <w:marTop w:val="0"/>
          <w:marBottom w:val="0"/>
          <w:divBdr>
            <w:top w:val="none" w:sz="0" w:space="0" w:color="auto"/>
            <w:left w:val="none" w:sz="0" w:space="0" w:color="auto"/>
            <w:bottom w:val="none" w:sz="0" w:space="0" w:color="auto"/>
            <w:right w:val="none" w:sz="0" w:space="0" w:color="auto"/>
          </w:divBdr>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836193">
      <w:bodyDiv w:val="1"/>
      <w:marLeft w:val="0"/>
      <w:marRight w:val="0"/>
      <w:marTop w:val="0"/>
      <w:marBottom w:val="0"/>
      <w:divBdr>
        <w:top w:val="none" w:sz="0" w:space="0" w:color="auto"/>
        <w:left w:val="none" w:sz="0" w:space="0" w:color="auto"/>
        <w:bottom w:val="none" w:sz="0" w:space="0" w:color="auto"/>
        <w:right w:val="none" w:sz="0" w:space="0" w:color="auto"/>
      </w:divBdr>
      <w:divsChild>
        <w:div w:id="212087633">
          <w:marLeft w:val="0"/>
          <w:marRight w:val="0"/>
          <w:marTop w:val="0"/>
          <w:marBottom w:val="0"/>
          <w:divBdr>
            <w:top w:val="none" w:sz="0" w:space="0" w:color="auto"/>
            <w:left w:val="none" w:sz="0" w:space="0" w:color="auto"/>
            <w:bottom w:val="none" w:sz="0" w:space="0" w:color="auto"/>
            <w:right w:val="none" w:sz="0" w:space="0" w:color="auto"/>
          </w:divBdr>
        </w:div>
      </w:divsChild>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69519">
      <w:bodyDiv w:val="1"/>
      <w:marLeft w:val="0"/>
      <w:marRight w:val="0"/>
      <w:marTop w:val="0"/>
      <w:marBottom w:val="0"/>
      <w:divBdr>
        <w:top w:val="none" w:sz="0" w:space="0" w:color="auto"/>
        <w:left w:val="none" w:sz="0" w:space="0" w:color="auto"/>
        <w:bottom w:val="none" w:sz="0" w:space="0" w:color="auto"/>
        <w:right w:val="none" w:sz="0" w:space="0" w:color="auto"/>
      </w:divBdr>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
        <w:div w:id="660619076">
          <w:marLeft w:val="0"/>
          <w:marRight w:val="0"/>
          <w:marTop w:val="0"/>
          <w:marBottom w:val="0"/>
          <w:divBdr>
            <w:top w:val="none" w:sz="0" w:space="0" w:color="auto"/>
            <w:left w:val="none" w:sz="0" w:space="0" w:color="auto"/>
            <w:bottom w:val="none" w:sz="0" w:space="0" w:color="auto"/>
            <w:right w:val="none" w:sz="0" w:space="0" w:color="auto"/>
          </w:divBdr>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15696">
      <w:bodyDiv w:val="1"/>
      <w:marLeft w:val="0"/>
      <w:marRight w:val="0"/>
      <w:marTop w:val="0"/>
      <w:marBottom w:val="0"/>
      <w:divBdr>
        <w:top w:val="none" w:sz="0" w:space="0" w:color="auto"/>
        <w:left w:val="none" w:sz="0" w:space="0" w:color="auto"/>
        <w:bottom w:val="none" w:sz="0" w:space="0" w:color="auto"/>
        <w:right w:val="none" w:sz="0" w:space="0" w:color="auto"/>
      </w:divBdr>
      <w:divsChild>
        <w:div w:id="643044107">
          <w:marLeft w:val="0"/>
          <w:marRight w:val="0"/>
          <w:marTop w:val="30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08521">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
    <w:div w:id="634333124">
      <w:bodyDiv w:val="1"/>
      <w:marLeft w:val="0"/>
      <w:marRight w:val="0"/>
      <w:marTop w:val="0"/>
      <w:marBottom w:val="0"/>
      <w:divBdr>
        <w:top w:val="none" w:sz="0" w:space="0" w:color="auto"/>
        <w:left w:val="none" w:sz="0" w:space="0" w:color="auto"/>
        <w:bottom w:val="none" w:sz="0" w:space="0" w:color="auto"/>
        <w:right w:val="none" w:sz="0" w:space="0" w:color="auto"/>
      </w:divBdr>
      <w:divsChild>
        <w:div w:id="300498194">
          <w:marLeft w:val="0"/>
          <w:marRight w:val="0"/>
          <w:marTop w:val="0"/>
          <w:marBottom w:val="0"/>
          <w:divBdr>
            <w:top w:val="none" w:sz="0" w:space="0" w:color="auto"/>
            <w:left w:val="none" w:sz="0" w:space="0" w:color="auto"/>
            <w:bottom w:val="none" w:sz="0" w:space="0" w:color="auto"/>
            <w:right w:val="none" w:sz="0" w:space="0" w:color="auto"/>
          </w:divBdr>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374398">
      <w:bodyDiv w:val="1"/>
      <w:marLeft w:val="0"/>
      <w:marRight w:val="0"/>
      <w:marTop w:val="0"/>
      <w:marBottom w:val="0"/>
      <w:divBdr>
        <w:top w:val="none" w:sz="0" w:space="0" w:color="auto"/>
        <w:left w:val="none" w:sz="0" w:space="0" w:color="auto"/>
        <w:bottom w:val="none" w:sz="0" w:space="0" w:color="auto"/>
        <w:right w:val="none" w:sz="0" w:space="0" w:color="auto"/>
      </w:divBdr>
      <w:divsChild>
        <w:div w:id="643897130">
          <w:marLeft w:val="0"/>
          <w:marRight w:val="0"/>
          <w:marTop w:val="0"/>
          <w:marBottom w:val="0"/>
          <w:divBdr>
            <w:top w:val="none" w:sz="0" w:space="0" w:color="auto"/>
            <w:left w:val="none" w:sz="0" w:space="0" w:color="auto"/>
            <w:bottom w:val="none" w:sz="0" w:space="0" w:color="auto"/>
            <w:right w:val="none" w:sz="0" w:space="0" w:color="auto"/>
          </w:divBdr>
          <w:divsChild>
            <w:div w:id="6985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7541">
      <w:bodyDiv w:val="1"/>
      <w:marLeft w:val="0"/>
      <w:marRight w:val="0"/>
      <w:marTop w:val="0"/>
      <w:marBottom w:val="0"/>
      <w:divBdr>
        <w:top w:val="none" w:sz="0" w:space="0" w:color="auto"/>
        <w:left w:val="none" w:sz="0" w:space="0" w:color="auto"/>
        <w:bottom w:val="none" w:sz="0" w:space="0" w:color="auto"/>
        <w:right w:val="none" w:sz="0" w:space="0" w:color="auto"/>
      </w:divBdr>
      <w:divsChild>
        <w:div w:id="379208114">
          <w:marLeft w:val="0"/>
          <w:marRight w:val="0"/>
          <w:marTop w:val="300"/>
          <w:marBottom w:val="30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880513">
      <w:bodyDiv w:val="1"/>
      <w:marLeft w:val="0"/>
      <w:marRight w:val="0"/>
      <w:marTop w:val="0"/>
      <w:marBottom w:val="0"/>
      <w:divBdr>
        <w:top w:val="none" w:sz="0" w:space="0" w:color="auto"/>
        <w:left w:val="none" w:sz="0" w:space="0" w:color="auto"/>
        <w:bottom w:val="none" w:sz="0" w:space="0" w:color="auto"/>
        <w:right w:val="none" w:sz="0" w:space="0" w:color="auto"/>
      </w:divBdr>
      <w:divsChild>
        <w:div w:id="612371574">
          <w:marLeft w:val="0"/>
          <w:marRight w:val="0"/>
          <w:marTop w:val="0"/>
          <w:marBottom w:val="0"/>
          <w:divBdr>
            <w:top w:val="none" w:sz="0" w:space="0" w:color="auto"/>
            <w:left w:val="none" w:sz="0" w:space="0" w:color="auto"/>
            <w:bottom w:val="none" w:sz="0" w:space="0" w:color="auto"/>
            <w:right w:val="none" w:sz="0" w:space="0" w:color="auto"/>
          </w:divBdr>
        </w:div>
      </w:divsChild>
    </w:div>
    <w:div w:id="636910506">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034478">
      <w:bodyDiv w:val="1"/>
      <w:marLeft w:val="0"/>
      <w:marRight w:val="0"/>
      <w:marTop w:val="0"/>
      <w:marBottom w:val="0"/>
      <w:divBdr>
        <w:top w:val="none" w:sz="0" w:space="0" w:color="auto"/>
        <w:left w:val="none" w:sz="0" w:space="0" w:color="auto"/>
        <w:bottom w:val="none" w:sz="0" w:space="0" w:color="auto"/>
        <w:right w:val="none" w:sz="0" w:space="0" w:color="auto"/>
      </w:divBdr>
      <w:divsChild>
        <w:div w:id="797533651">
          <w:marLeft w:val="0"/>
          <w:marRight w:val="0"/>
          <w:marTop w:val="0"/>
          <w:marBottom w:val="0"/>
          <w:divBdr>
            <w:top w:val="none" w:sz="0" w:space="0" w:color="auto"/>
            <w:left w:val="none" w:sz="0" w:space="0" w:color="auto"/>
            <w:bottom w:val="none" w:sz="0" w:space="0" w:color="auto"/>
            <w:right w:val="none" w:sz="0" w:space="0" w:color="auto"/>
          </w:divBdr>
          <w:divsChild>
            <w:div w:id="635987729">
              <w:marLeft w:val="0"/>
              <w:marRight w:val="0"/>
              <w:marTop w:val="0"/>
              <w:marBottom w:val="0"/>
              <w:divBdr>
                <w:top w:val="none" w:sz="0" w:space="0" w:color="auto"/>
                <w:left w:val="none" w:sz="0" w:space="0" w:color="auto"/>
                <w:bottom w:val="none" w:sz="0" w:space="0" w:color="auto"/>
                <w:right w:val="none" w:sz="0" w:space="0" w:color="auto"/>
              </w:divBdr>
              <w:divsChild>
                <w:div w:id="753014480">
                  <w:marLeft w:val="0"/>
                  <w:marRight w:val="0"/>
                  <w:marTop w:val="0"/>
                  <w:marBottom w:val="0"/>
                  <w:divBdr>
                    <w:top w:val="none" w:sz="0" w:space="0" w:color="auto"/>
                    <w:left w:val="none" w:sz="0" w:space="0" w:color="auto"/>
                    <w:bottom w:val="none" w:sz="0" w:space="0" w:color="auto"/>
                    <w:right w:val="none" w:sz="0" w:space="0" w:color="auto"/>
                  </w:divBdr>
                  <w:divsChild>
                    <w:div w:id="970015893">
                      <w:marLeft w:val="0"/>
                      <w:marRight w:val="0"/>
                      <w:marTop w:val="0"/>
                      <w:marBottom w:val="0"/>
                      <w:divBdr>
                        <w:top w:val="none" w:sz="0" w:space="0" w:color="auto"/>
                        <w:left w:val="none" w:sz="0" w:space="0" w:color="auto"/>
                        <w:bottom w:val="none" w:sz="0" w:space="0" w:color="auto"/>
                        <w:right w:val="none" w:sz="0" w:space="0" w:color="auto"/>
                      </w:divBdr>
                    </w:div>
                    <w:div w:id="86058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00156">
          <w:marLeft w:val="0"/>
          <w:marRight w:val="0"/>
          <w:marTop w:val="0"/>
          <w:marBottom w:val="0"/>
          <w:divBdr>
            <w:top w:val="none" w:sz="0" w:space="0" w:color="auto"/>
            <w:left w:val="none" w:sz="0" w:space="0" w:color="auto"/>
            <w:bottom w:val="none" w:sz="0" w:space="0" w:color="auto"/>
            <w:right w:val="none" w:sz="0" w:space="0" w:color="auto"/>
          </w:divBdr>
          <w:divsChild>
            <w:div w:id="1866677996">
              <w:marLeft w:val="0"/>
              <w:marRight w:val="0"/>
              <w:marTop w:val="0"/>
              <w:marBottom w:val="0"/>
              <w:divBdr>
                <w:top w:val="none" w:sz="0" w:space="0" w:color="auto"/>
                <w:left w:val="none" w:sz="0" w:space="0" w:color="auto"/>
                <w:bottom w:val="none" w:sz="0" w:space="0" w:color="auto"/>
                <w:right w:val="none" w:sz="0" w:space="0" w:color="auto"/>
              </w:divBdr>
              <w:divsChild>
                <w:div w:id="1686396307">
                  <w:marLeft w:val="0"/>
                  <w:marRight w:val="0"/>
                  <w:marTop w:val="0"/>
                  <w:marBottom w:val="0"/>
                  <w:divBdr>
                    <w:top w:val="none" w:sz="0" w:space="0" w:color="auto"/>
                    <w:left w:val="none" w:sz="0" w:space="0" w:color="auto"/>
                    <w:bottom w:val="none" w:sz="0" w:space="0" w:color="auto"/>
                    <w:right w:val="none" w:sz="0" w:space="0" w:color="auto"/>
                  </w:divBdr>
                  <w:divsChild>
                    <w:div w:id="622616505">
                      <w:marLeft w:val="0"/>
                      <w:marRight w:val="0"/>
                      <w:marTop w:val="0"/>
                      <w:marBottom w:val="0"/>
                      <w:divBdr>
                        <w:top w:val="none" w:sz="0" w:space="0" w:color="auto"/>
                        <w:left w:val="none" w:sz="0" w:space="0" w:color="auto"/>
                        <w:bottom w:val="none" w:sz="0" w:space="0" w:color="auto"/>
                        <w:right w:val="none" w:sz="0" w:space="0" w:color="auto"/>
                      </w:divBdr>
                      <w:divsChild>
                        <w:div w:id="1201553620">
                          <w:marLeft w:val="0"/>
                          <w:marRight w:val="0"/>
                          <w:marTop w:val="0"/>
                          <w:marBottom w:val="0"/>
                          <w:divBdr>
                            <w:top w:val="none" w:sz="0" w:space="0" w:color="auto"/>
                            <w:left w:val="none" w:sz="0" w:space="0" w:color="auto"/>
                            <w:bottom w:val="none" w:sz="0" w:space="0" w:color="auto"/>
                            <w:right w:val="none" w:sz="0" w:space="0" w:color="auto"/>
                          </w:divBdr>
                          <w:divsChild>
                            <w:div w:id="1705324737">
                              <w:marLeft w:val="0"/>
                              <w:marRight w:val="0"/>
                              <w:marTop w:val="0"/>
                              <w:marBottom w:val="0"/>
                              <w:divBdr>
                                <w:top w:val="none" w:sz="0" w:space="0" w:color="auto"/>
                                <w:left w:val="none" w:sz="0" w:space="0" w:color="auto"/>
                                <w:bottom w:val="none" w:sz="0" w:space="0" w:color="auto"/>
                                <w:right w:val="none" w:sz="0" w:space="0" w:color="auto"/>
                              </w:divBdr>
                              <w:divsChild>
                                <w:div w:id="1909342679">
                                  <w:marLeft w:val="0"/>
                                  <w:marRight w:val="0"/>
                                  <w:marTop w:val="0"/>
                                  <w:marBottom w:val="0"/>
                                  <w:divBdr>
                                    <w:top w:val="none" w:sz="0" w:space="0" w:color="auto"/>
                                    <w:left w:val="none" w:sz="0" w:space="0" w:color="auto"/>
                                    <w:bottom w:val="none" w:sz="0" w:space="0" w:color="auto"/>
                                    <w:right w:val="none" w:sz="0" w:space="0" w:color="auto"/>
                                  </w:divBdr>
                                </w:div>
                              </w:divsChild>
                            </w:div>
                            <w:div w:id="173685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079061">
      <w:bodyDiv w:val="1"/>
      <w:marLeft w:val="0"/>
      <w:marRight w:val="0"/>
      <w:marTop w:val="0"/>
      <w:marBottom w:val="0"/>
      <w:divBdr>
        <w:top w:val="none" w:sz="0" w:space="0" w:color="auto"/>
        <w:left w:val="none" w:sz="0" w:space="0" w:color="auto"/>
        <w:bottom w:val="none" w:sz="0" w:space="0" w:color="auto"/>
        <w:right w:val="none" w:sz="0" w:space="0" w:color="auto"/>
      </w:divBdr>
    </w:div>
    <w:div w:id="637343269">
      <w:bodyDiv w:val="1"/>
      <w:marLeft w:val="0"/>
      <w:marRight w:val="0"/>
      <w:marTop w:val="0"/>
      <w:marBottom w:val="0"/>
      <w:divBdr>
        <w:top w:val="none" w:sz="0" w:space="0" w:color="auto"/>
        <w:left w:val="none" w:sz="0" w:space="0" w:color="auto"/>
        <w:bottom w:val="none" w:sz="0" w:space="0" w:color="auto"/>
        <w:right w:val="none" w:sz="0" w:space="0" w:color="auto"/>
      </w:divBdr>
      <w:divsChild>
        <w:div w:id="627586680">
          <w:marLeft w:val="0"/>
          <w:marRight w:val="0"/>
          <w:marTop w:val="0"/>
          <w:marBottom w:val="0"/>
          <w:divBdr>
            <w:top w:val="none" w:sz="0" w:space="0" w:color="auto"/>
            <w:left w:val="none" w:sz="0" w:space="0" w:color="auto"/>
            <w:bottom w:val="none" w:sz="0" w:space="0" w:color="auto"/>
            <w:right w:val="none" w:sz="0" w:space="0" w:color="auto"/>
          </w:divBdr>
          <w:divsChild>
            <w:div w:id="908687473">
              <w:marLeft w:val="0"/>
              <w:marRight w:val="0"/>
              <w:marTop w:val="0"/>
              <w:marBottom w:val="0"/>
              <w:divBdr>
                <w:top w:val="none" w:sz="0" w:space="0" w:color="auto"/>
                <w:left w:val="none" w:sz="0" w:space="0" w:color="auto"/>
                <w:bottom w:val="none" w:sz="0" w:space="0" w:color="auto"/>
                <w:right w:val="none" w:sz="0" w:space="0" w:color="auto"/>
              </w:divBdr>
              <w:divsChild>
                <w:div w:id="160587857">
                  <w:marLeft w:val="0"/>
                  <w:marRight w:val="0"/>
                  <w:marTop w:val="0"/>
                  <w:marBottom w:val="0"/>
                  <w:divBdr>
                    <w:top w:val="none" w:sz="0" w:space="0" w:color="auto"/>
                    <w:left w:val="none" w:sz="0" w:space="0" w:color="auto"/>
                    <w:bottom w:val="none" w:sz="0" w:space="0" w:color="auto"/>
                    <w:right w:val="none" w:sz="0" w:space="0" w:color="auto"/>
                  </w:divBdr>
                  <w:divsChild>
                    <w:div w:id="68709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15659">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15384">
      <w:bodyDiv w:val="1"/>
      <w:marLeft w:val="0"/>
      <w:marRight w:val="0"/>
      <w:marTop w:val="0"/>
      <w:marBottom w:val="0"/>
      <w:divBdr>
        <w:top w:val="none" w:sz="0" w:space="0" w:color="auto"/>
        <w:left w:val="none" w:sz="0" w:space="0" w:color="auto"/>
        <w:bottom w:val="none" w:sz="0" w:space="0" w:color="auto"/>
        <w:right w:val="none" w:sz="0" w:space="0" w:color="auto"/>
      </w:divBdr>
      <w:divsChild>
        <w:div w:id="110055898">
          <w:marLeft w:val="0"/>
          <w:marRight w:val="0"/>
          <w:marTop w:val="300"/>
          <w:marBottom w:val="300"/>
          <w:divBdr>
            <w:top w:val="none" w:sz="0" w:space="0" w:color="auto"/>
            <w:left w:val="none" w:sz="0" w:space="0" w:color="auto"/>
            <w:bottom w:val="none" w:sz="0" w:space="0" w:color="auto"/>
            <w:right w:val="none" w:sz="0" w:space="0" w:color="auto"/>
          </w:divBdr>
        </w:div>
        <w:div w:id="865218411">
          <w:marLeft w:val="0"/>
          <w:marRight w:val="0"/>
          <w:marTop w:val="0"/>
          <w:marBottom w:val="0"/>
          <w:divBdr>
            <w:top w:val="none" w:sz="0" w:space="0" w:color="auto"/>
            <w:left w:val="none" w:sz="0" w:space="0" w:color="auto"/>
            <w:bottom w:val="none" w:sz="0" w:space="0" w:color="auto"/>
            <w:right w:val="none" w:sz="0" w:space="0" w:color="auto"/>
          </w:divBdr>
        </w:div>
        <w:div w:id="911545920">
          <w:marLeft w:val="0"/>
          <w:marRight w:val="0"/>
          <w:marTop w:val="300"/>
          <w:marBottom w:val="0"/>
          <w:divBdr>
            <w:top w:val="none" w:sz="0" w:space="0" w:color="auto"/>
            <w:left w:val="none" w:sz="0" w:space="0" w:color="auto"/>
            <w:bottom w:val="none" w:sz="0" w:space="0" w:color="auto"/>
            <w:right w:val="none" w:sz="0" w:space="0" w:color="auto"/>
          </w:divBdr>
        </w:div>
      </w:divsChild>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59156">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262434">
      <w:bodyDiv w:val="1"/>
      <w:marLeft w:val="0"/>
      <w:marRight w:val="0"/>
      <w:marTop w:val="0"/>
      <w:marBottom w:val="0"/>
      <w:divBdr>
        <w:top w:val="none" w:sz="0" w:space="0" w:color="auto"/>
        <w:left w:val="none" w:sz="0" w:space="0" w:color="auto"/>
        <w:bottom w:val="none" w:sz="0" w:space="0" w:color="auto"/>
        <w:right w:val="none" w:sz="0" w:space="0" w:color="auto"/>
      </w:divBdr>
    </w:div>
    <w:div w:id="638337676">
      <w:bodyDiv w:val="1"/>
      <w:marLeft w:val="0"/>
      <w:marRight w:val="0"/>
      <w:marTop w:val="0"/>
      <w:marBottom w:val="0"/>
      <w:divBdr>
        <w:top w:val="none" w:sz="0" w:space="0" w:color="auto"/>
        <w:left w:val="none" w:sz="0" w:space="0" w:color="auto"/>
        <w:bottom w:val="none" w:sz="0" w:space="0" w:color="auto"/>
        <w:right w:val="none" w:sz="0" w:space="0" w:color="auto"/>
      </w:divBdr>
    </w:div>
    <w:div w:id="638338156">
      <w:bodyDiv w:val="1"/>
      <w:marLeft w:val="0"/>
      <w:marRight w:val="0"/>
      <w:marTop w:val="0"/>
      <w:marBottom w:val="0"/>
      <w:divBdr>
        <w:top w:val="none" w:sz="0" w:space="0" w:color="auto"/>
        <w:left w:val="none" w:sz="0" w:space="0" w:color="auto"/>
        <w:bottom w:val="none" w:sz="0" w:space="0" w:color="auto"/>
        <w:right w:val="none" w:sz="0" w:space="0" w:color="auto"/>
      </w:divBdr>
    </w:div>
    <w:div w:id="638458774">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553660881">
          <w:marLeft w:val="0"/>
          <w:marRight w:val="0"/>
          <w:marTop w:val="0"/>
          <w:marBottom w:val="0"/>
          <w:divBdr>
            <w:top w:val="none" w:sz="0" w:space="0" w:color="auto"/>
            <w:left w:val="none" w:sz="0" w:space="0" w:color="auto"/>
            <w:bottom w:val="none" w:sz="0" w:space="0" w:color="auto"/>
            <w:right w:val="none" w:sz="0" w:space="0" w:color="auto"/>
          </w:divBdr>
        </w:div>
      </w:divsChild>
    </w:div>
    <w:div w:id="639386109">
      <w:bodyDiv w:val="1"/>
      <w:marLeft w:val="0"/>
      <w:marRight w:val="0"/>
      <w:marTop w:val="0"/>
      <w:marBottom w:val="0"/>
      <w:divBdr>
        <w:top w:val="none" w:sz="0" w:space="0" w:color="auto"/>
        <w:left w:val="none" w:sz="0" w:space="0" w:color="auto"/>
        <w:bottom w:val="none" w:sz="0" w:space="0" w:color="auto"/>
        <w:right w:val="none" w:sz="0" w:space="0" w:color="auto"/>
      </w:divBdr>
    </w:div>
    <w:div w:id="639501281">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9471">
      <w:bodyDiv w:val="1"/>
      <w:marLeft w:val="0"/>
      <w:marRight w:val="0"/>
      <w:marTop w:val="0"/>
      <w:marBottom w:val="0"/>
      <w:divBdr>
        <w:top w:val="none" w:sz="0" w:space="0" w:color="auto"/>
        <w:left w:val="none" w:sz="0" w:space="0" w:color="auto"/>
        <w:bottom w:val="none" w:sz="0" w:space="0" w:color="auto"/>
        <w:right w:val="none" w:sz="0" w:space="0" w:color="auto"/>
      </w:divBdr>
      <w:divsChild>
        <w:div w:id="199440315">
          <w:marLeft w:val="0"/>
          <w:marRight w:val="0"/>
          <w:marTop w:val="0"/>
          <w:marBottom w:val="0"/>
          <w:divBdr>
            <w:top w:val="none" w:sz="0" w:space="0" w:color="auto"/>
            <w:left w:val="none" w:sz="0" w:space="0" w:color="auto"/>
            <w:bottom w:val="none" w:sz="0" w:space="0" w:color="auto"/>
            <w:right w:val="none" w:sz="0" w:space="0" w:color="auto"/>
          </w:divBdr>
          <w:divsChild>
            <w:div w:id="18606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09292">
      <w:bodyDiv w:val="1"/>
      <w:marLeft w:val="0"/>
      <w:marRight w:val="0"/>
      <w:marTop w:val="0"/>
      <w:marBottom w:val="0"/>
      <w:divBdr>
        <w:top w:val="none" w:sz="0" w:space="0" w:color="auto"/>
        <w:left w:val="none" w:sz="0" w:space="0" w:color="auto"/>
        <w:bottom w:val="none" w:sz="0" w:space="0" w:color="auto"/>
        <w:right w:val="none" w:sz="0" w:space="0" w:color="auto"/>
      </w:divBdr>
    </w:div>
    <w:div w:id="640309845">
      <w:bodyDiv w:val="1"/>
      <w:marLeft w:val="0"/>
      <w:marRight w:val="0"/>
      <w:marTop w:val="0"/>
      <w:marBottom w:val="0"/>
      <w:divBdr>
        <w:top w:val="none" w:sz="0" w:space="0" w:color="auto"/>
        <w:left w:val="none" w:sz="0" w:space="0" w:color="auto"/>
        <w:bottom w:val="none" w:sz="0" w:space="0" w:color="auto"/>
        <w:right w:val="none" w:sz="0" w:space="0" w:color="auto"/>
      </w:divBdr>
      <w:divsChild>
        <w:div w:id="52512566">
          <w:marLeft w:val="0"/>
          <w:marRight w:val="0"/>
          <w:marTop w:val="0"/>
          <w:marBottom w:val="0"/>
          <w:divBdr>
            <w:top w:val="none" w:sz="0" w:space="0" w:color="auto"/>
            <w:left w:val="none" w:sz="0" w:space="0" w:color="auto"/>
            <w:bottom w:val="none" w:sz="0" w:space="0" w:color="auto"/>
            <w:right w:val="none" w:sz="0" w:space="0" w:color="auto"/>
          </w:divBdr>
        </w:div>
        <w:div w:id="172646337">
          <w:marLeft w:val="0"/>
          <w:marRight w:val="0"/>
          <w:marTop w:val="0"/>
          <w:marBottom w:val="0"/>
          <w:divBdr>
            <w:top w:val="none" w:sz="0" w:space="0" w:color="auto"/>
            <w:left w:val="none" w:sz="0" w:space="0" w:color="auto"/>
            <w:bottom w:val="none" w:sz="0" w:space="0" w:color="auto"/>
            <w:right w:val="none" w:sz="0" w:space="0" w:color="auto"/>
          </w:divBdr>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
      </w:divsChild>
    </w:div>
    <w:div w:id="640573444">
      <w:bodyDiv w:val="1"/>
      <w:marLeft w:val="0"/>
      <w:marRight w:val="0"/>
      <w:marTop w:val="0"/>
      <w:marBottom w:val="0"/>
      <w:divBdr>
        <w:top w:val="none" w:sz="0" w:space="0" w:color="auto"/>
        <w:left w:val="none" w:sz="0" w:space="0" w:color="auto"/>
        <w:bottom w:val="none" w:sz="0" w:space="0" w:color="auto"/>
        <w:right w:val="none" w:sz="0" w:space="0" w:color="auto"/>
      </w:divBdr>
      <w:divsChild>
        <w:div w:id="212078240">
          <w:marLeft w:val="0"/>
          <w:marRight w:val="0"/>
          <w:marTop w:val="0"/>
          <w:marBottom w:val="0"/>
          <w:divBdr>
            <w:top w:val="none" w:sz="0" w:space="0" w:color="auto"/>
            <w:left w:val="none" w:sz="0" w:space="0" w:color="auto"/>
            <w:bottom w:val="none" w:sz="0" w:space="0" w:color="auto"/>
            <w:right w:val="none" w:sz="0" w:space="0" w:color="auto"/>
          </w:divBdr>
          <w:divsChild>
            <w:div w:id="527569928">
              <w:marLeft w:val="0"/>
              <w:marRight w:val="0"/>
              <w:marTop w:val="0"/>
              <w:marBottom w:val="0"/>
              <w:divBdr>
                <w:top w:val="none" w:sz="0" w:space="0" w:color="auto"/>
                <w:left w:val="none" w:sz="0" w:space="0" w:color="auto"/>
                <w:bottom w:val="none" w:sz="0" w:space="0" w:color="auto"/>
                <w:right w:val="none" w:sz="0" w:space="0" w:color="auto"/>
              </w:divBdr>
              <w:divsChild>
                <w:div w:id="642852274">
                  <w:marLeft w:val="0"/>
                  <w:marRight w:val="0"/>
                  <w:marTop w:val="0"/>
                  <w:marBottom w:val="0"/>
                  <w:divBdr>
                    <w:top w:val="none" w:sz="0" w:space="0" w:color="auto"/>
                    <w:left w:val="none" w:sz="0" w:space="0" w:color="auto"/>
                    <w:bottom w:val="none" w:sz="0" w:space="0" w:color="auto"/>
                    <w:right w:val="none" w:sz="0" w:space="0" w:color="auto"/>
                  </w:divBdr>
                  <w:divsChild>
                    <w:div w:id="187669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810083">
          <w:marLeft w:val="0"/>
          <w:marRight w:val="0"/>
          <w:marTop w:val="0"/>
          <w:marBottom w:val="0"/>
          <w:divBdr>
            <w:top w:val="none" w:sz="0" w:space="0" w:color="auto"/>
            <w:left w:val="none" w:sz="0" w:space="0" w:color="auto"/>
            <w:bottom w:val="none" w:sz="0" w:space="0" w:color="auto"/>
            <w:right w:val="none" w:sz="0" w:space="0" w:color="auto"/>
          </w:divBdr>
        </w:div>
      </w:divsChild>
    </w:div>
    <w:div w:id="640580504">
      <w:bodyDiv w:val="1"/>
      <w:marLeft w:val="0"/>
      <w:marRight w:val="0"/>
      <w:marTop w:val="0"/>
      <w:marBottom w:val="0"/>
      <w:divBdr>
        <w:top w:val="none" w:sz="0" w:space="0" w:color="auto"/>
        <w:left w:val="none" w:sz="0" w:space="0" w:color="auto"/>
        <w:bottom w:val="none" w:sz="0" w:space="0" w:color="auto"/>
        <w:right w:val="none" w:sz="0" w:space="0" w:color="auto"/>
      </w:divBdr>
    </w:div>
    <w:div w:id="640616000">
      <w:bodyDiv w:val="1"/>
      <w:marLeft w:val="0"/>
      <w:marRight w:val="0"/>
      <w:marTop w:val="0"/>
      <w:marBottom w:val="0"/>
      <w:divBdr>
        <w:top w:val="none" w:sz="0" w:space="0" w:color="auto"/>
        <w:left w:val="none" w:sz="0" w:space="0" w:color="auto"/>
        <w:bottom w:val="none" w:sz="0" w:space="0" w:color="auto"/>
        <w:right w:val="none" w:sz="0" w:space="0" w:color="auto"/>
      </w:divBdr>
    </w:div>
    <w:div w:id="640617671">
      <w:bodyDiv w:val="1"/>
      <w:marLeft w:val="0"/>
      <w:marRight w:val="0"/>
      <w:marTop w:val="0"/>
      <w:marBottom w:val="0"/>
      <w:divBdr>
        <w:top w:val="none" w:sz="0" w:space="0" w:color="auto"/>
        <w:left w:val="none" w:sz="0" w:space="0" w:color="auto"/>
        <w:bottom w:val="none" w:sz="0" w:space="0" w:color="auto"/>
        <w:right w:val="none" w:sz="0" w:space="0" w:color="auto"/>
      </w:divBdr>
    </w:div>
    <w:div w:id="640622894">
      <w:bodyDiv w:val="1"/>
      <w:marLeft w:val="0"/>
      <w:marRight w:val="0"/>
      <w:marTop w:val="0"/>
      <w:marBottom w:val="0"/>
      <w:divBdr>
        <w:top w:val="none" w:sz="0" w:space="0" w:color="auto"/>
        <w:left w:val="none" w:sz="0" w:space="0" w:color="auto"/>
        <w:bottom w:val="none" w:sz="0" w:space="0" w:color="auto"/>
        <w:right w:val="none" w:sz="0" w:space="0" w:color="auto"/>
      </w:divBdr>
      <w:divsChild>
        <w:div w:id="174149108">
          <w:marLeft w:val="0"/>
          <w:marRight w:val="0"/>
          <w:marTop w:val="0"/>
          <w:marBottom w:val="0"/>
          <w:divBdr>
            <w:top w:val="none" w:sz="0" w:space="0" w:color="auto"/>
            <w:left w:val="none" w:sz="0" w:space="0" w:color="auto"/>
            <w:bottom w:val="none" w:sz="0" w:space="0" w:color="auto"/>
            <w:right w:val="none" w:sz="0" w:space="0" w:color="auto"/>
          </w:divBdr>
        </w:div>
        <w:div w:id="629437412">
          <w:marLeft w:val="0"/>
          <w:marRight w:val="0"/>
          <w:marTop w:val="0"/>
          <w:marBottom w:val="0"/>
          <w:divBdr>
            <w:top w:val="none" w:sz="0" w:space="0" w:color="auto"/>
            <w:left w:val="none" w:sz="0" w:space="0" w:color="auto"/>
            <w:bottom w:val="none" w:sz="0" w:space="0" w:color="auto"/>
            <w:right w:val="none" w:sz="0" w:space="0" w:color="auto"/>
          </w:divBdr>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348372">
      <w:bodyDiv w:val="1"/>
      <w:marLeft w:val="0"/>
      <w:marRight w:val="0"/>
      <w:marTop w:val="0"/>
      <w:marBottom w:val="0"/>
      <w:divBdr>
        <w:top w:val="none" w:sz="0" w:space="0" w:color="auto"/>
        <w:left w:val="none" w:sz="0" w:space="0" w:color="auto"/>
        <w:bottom w:val="none" w:sz="0" w:space="0" w:color="auto"/>
        <w:right w:val="none" w:sz="0" w:space="0" w:color="auto"/>
      </w:divBdr>
      <w:divsChild>
        <w:div w:id="830367395">
          <w:marLeft w:val="0"/>
          <w:marRight w:val="0"/>
          <w:marTop w:val="0"/>
          <w:marBottom w:val="0"/>
          <w:divBdr>
            <w:top w:val="none" w:sz="0" w:space="0" w:color="auto"/>
            <w:left w:val="none" w:sz="0" w:space="0" w:color="auto"/>
            <w:bottom w:val="none" w:sz="0" w:space="0" w:color="auto"/>
            <w:right w:val="none" w:sz="0" w:space="0" w:color="auto"/>
          </w:divBdr>
        </w:div>
      </w:divsChild>
    </w:div>
    <w:div w:id="641470117">
      <w:bodyDiv w:val="1"/>
      <w:marLeft w:val="0"/>
      <w:marRight w:val="0"/>
      <w:marTop w:val="0"/>
      <w:marBottom w:val="0"/>
      <w:divBdr>
        <w:top w:val="none" w:sz="0" w:space="0" w:color="auto"/>
        <w:left w:val="none" w:sz="0" w:space="0" w:color="auto"/>
        <w:bottom w:val="none" w:sz="0" w:space="0" w:color="auto"/>
        <w:right w:val="none" w:sz="0" w:space="0" w:color="auto"/>
      </w:divBdr>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0754">
      <w:bodyDiv w:val="1"/>
      <w:marLeft w:val="0"/>
      <w:marRight w:val="0"/>
      <w:marTop w:val="0"/>
      <w:marBottom w:val="0"/>
      <w:divBdr>
        <w:top w:val="none" w:sz="0" w:space="0" w:color="auto"/>
        <w:left w:val="none" w:sz="0" w:space="0" w:color="auto"/>
        <w:bottom w:val="none" w:sz="0" w:space="0" w:color="auto"/>
        <w:right w:val="none" w:sz="0" w:space="0" w:color="auto"/>
      </w:divBdr>
      <w:divsChild>
        <w:div w:id="407306971">
          <w:marLeft w:val="0"/>
          <w:marRight w:val="0"/>
          <w:marTop w:val="0"/>
          <w:marBottom w:val="0"/>
          <w:divBdr>
            <w:top w:val="none" w:sz="0" w:space="0" w:color="auto"/>
            <w:left w:val="none" w:sz="0" w:space="0" w:color="auto"/>
            <w:bottom w:val="none" w:sz="0" w:space="0" w:color="auto"/>
            <w:right w:val="none" w:sz="0" w:space="0" w:color="auto"/>
          </w:divBdr>
        </w:div>
      </w:divsChild>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34519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662204915">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
        <w:div w:id="557327971">
          <w:marLeft w:val="0"/>
          <w:marRight w:val="0"/>
          <w:marTop w:val="0"/>
          <w:marBottom w:val="0"/>
          <w:divBdr>
            <w:top w:val="none" w:sz="0" w:space="0" w:color="auto"/>
            <w:left w:val="none" w:sz="0" w:space="0" w:color="auto"/>
            <w:bottom w:val="none" w:sz="0" w:space="0" w:color="auto"/>
            <w:right w:val="none" w:sz="0" w:space="0" w:color="auto"/>
          </w:divBdr>
        </w:div>
      </w:divsChild>
    </w:div>
    <w:div w:id="643782345">
      <w:bodyDiv w:val="1"/>
      <w:marLeft w:val="0"/>
      <w:marRight w:val="0"/>
      <w:marTop w:val="0"/>
      <w:marBottom w:val="0"/>
      <w:divBdr>
        <w:top w:val="none" w:sz="0" w:space="0" w:color="auto"/>
        <w:left w:val="none" w:sz="0" w:space="0" w:color="auto"/>
        <w:bottom w:val="none" w:sz="0" w:space="0" w:color="auto"/>
        <w:right w:val="none" w:sz="0" w:space="0" w:color="auto"/>
      </w:divBdr>
    </w:div>
    <w:div w:id="643855109">
      <w:bodyDiv w:val="1"/>
      <w:marLeft w:val="0"/>
      <w:marRight w:val="0"/>
      <w:marTop w:val="0"/>
      <w:marBottom w:val="0"/>
      <w:divBdr>
        <w:top w:val="none" w:sz="0" w:space="0" w:color="auto"/>
        <w:left w:val="none" w:sz="0" w:space="0" w:color="auto"/>
        <w:bottom w:val="none" w:sz="0" w:space="0" w:color="auto"/>
        <w:right w:val="none" w:sz="0" w:space="0" w:color="auto"/>
      </w:divBdr>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sChild>
    </w:div>
    <w:div w:id="644285239">
      <w:bodyDiv w:val="1"/>
      <w:marLeft w:val="0"/>
      <w:marRight w:val="0"/>
      <w:marTop w:val="0"/>
      <w:marBottom w:val="0"/>
      <w:divBdr>
        <w:top w:val="none" w:sz="0" w:space="0" w:color="auto"/>
        <w:left w:val="none" w:sz="0" w:space="0" w:color="auto"/>
        <w:bottom w:val="none" w:sz="0" w:space="0" w:color="auto"/>
        <w:right w:val="none" w:sz="0" w:space="0" w:color="auto"/>
      </w:divBdr>
      <w:divsChild>
        <w:div w:id="494149642">
          <w:marLeft w:val="0"/>
          <w:marRight w:val="0"/>
          <w:marTop w:val="0"/>
          <w:marBottom w:val="0"/>
          <w:divBdr>
            <w:top w:val="none" w:sz="0" w:space="0" w:color="auto"/>
            <w:left w:val="none" w:sz="0" w:space="0" w:color="auto"/>
            <w:bottom w:val="none" w:sz="0" w:space="0" w:color="auto"/>
            <w:right w:val="none" w:sz="0" w:space="0" w:color="auto"/>
          </w:divBdr>
        </w:div>
        <w:div w:id="907114860">
          <w:marLeft w:val="0"/>
          <w:marRight w:val="0"/>
          <w:marTop w:val="0"/>
          <w:marBottom w:val="0"/>
          <w:divBdr>
            <w:top w:val="none" w:sz="0" w:space="0" w:color="auto"/>
            <w:left w:val="none" w:sz="0" w:space="0" w:color="auto"/>
            <w:bottom w:val="none" w:sz="0" w:space="0" w:color="auto"/>
            <w:right w:val="none" w:sz="0" w:space="0" w:color="auto"/>
          </w:divBdr>
        </w:div>
      </w:divsChild>
    </w:div>
    <w:div w:id="644311190">
      <w:bodyDiv w:val="1"/>
      <w:marLeft w:val="0"/>
      <w:marRight w:val="0"/>
      <w:marTop w:val="0"/>
      <w:marBottom w:val="0"/>
      <w:divBdr>
        <w:top w:val="none" w:sz="0" w:space="0" w:color="auto"/>
        <w:left w:val="none" w:sz="0" w:space="0" w:color="auto"/>
        <w:bottom w:val="none" w:sz="0" w:space="0" w:color="auto"/>
        <w:right w:val="none" w:sz="0" w:space="0" w:color="auto"/>
      </w:divBdr>
      <w:divsChild>
        <w:div w:id="705760293">
          <w:marLeft w:val="0"/>
          <w:marRight w:val="0"/>
          <w:marTop w:val="300"/>
          <w:marBottom w:val="300"/>
          <w:divBdr>
            <w:top w:val="none" w:sz="0" w:space="0" w:color="auto"/>
            <w:left w:val="none" w:sz="0" w:space="0" w:color="auto"/>
            <w:bottom w:val="none" w:sz="0" w:space="0" w:color="auto"/>
            <w:right w:val="none" w:sz="0" w:space="0" w:color="auto"/>
          </w:divBdr>
          <w:divsChild>
            <w:div w:id="90815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78718302">
          <w:marLeft w:val="0"/>
          <w:marRight w:val="0"/>
          <w:marTop w:val="0"/>
          <w:marBottom w:val="0"/>
          <w:divBdr>
            <w:top w:val="none" w:sz="0" w:space="0" w:color="auto"/>
            <w:left w:val="none" w:sz="0" w:space="0" w:color="auto"/>
            <w:bottom w:val="none" w:sz="0" w:space="0" w:color="auto"/>
            <w:right w:val="none" w:sz="0" w:space="0" w:color="auto"/>
          </w:divBdr>
        </w:div>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186843147">
          <w:marLeft w:val="0"/>
          <w:marRight w:val="0"/>
          <w:marTop w:val="300"/>
          <w:marBottom w:val="0"/>
          <w:divBdr>
            <w:top w:val="none" w:sz="0" w:space="0" w:color="auto"/>
            <w:left w:val="none" w:sz="0" w:space="0" w:color="auto"/>
            <w:bottom w:val="none" w:sz="0" w:space="0" w:color="auto"/>
            <w:right w:val="none" w:sz="0" w:space="0" w:color="auto"/>
          </w:divBdr>
        </w:div>
        <w:div w:id="631374124">
          <w:marLeft w:val="0"/>
          <w:marRight w:val="0"/>
          <w:marTop w:val="0"/>
          <w:marBottom w:val="0"/>
          <w:divBdr>
            <w:top w:val="none" w:sz="0" w:space="0" w:color="auto"/>
            <w:left w:val="none" w:sz="0" w:space="0" w:color="auto"/>
            <w:bottom w:val="none" w:sz="0" w:space="0" w:color="auto"/>
            <w:right w:val="none" w:sz="0" w:space="0" w:color="auto"/>
          </w:divBdr>
        </w:div>
      </w:divsChild>
    </w:div>
    <w:div w:id="645353023">
      <w:bodyDiv w:val="1"/>
      <w:marLeft w:val="0"/>
      <w:marRight w:val="0"/>
      <w:marTop w:val="0"/>
      <w:marBottom w:val="0"/>
      <w:divBdr>
        <w:top w:val="none" w:sz="0" w:space="0" w:color="auto"/>
        <w:left w:val="none" w:sz="0" w:space="0" w:color="auto"/>
        <w:bottom w:val="none" w:sz="0" w:space="0" w:color="auto"/>
        <w:right w:val="none" w:sz="0" w:space="0" w:color="auto"/>
      </w:divBdr>
      <w:divsChild>
        <w:div w:id="101927398">
          <w:marLeft w:val="0"/>
          <w:marRight w:val="0"/>
          <w:marTop w:val="0"/>
          <w:marBottom w:val="0"/>
          <w:divBdr>
            <w:top w:val="none" w:sz="0" w:space="0" w:color="auto"/>
            <w:left w:val="none" w:sz="0" w:space="0" w:color="auto"/>
            <w:bottom w:val="none" w:sz="0" w:space="0" w:color="auto"/>
            <w:right w:val="none" w:sz="0" w:space="0" w:color="auto"/>
          </w:divBdr>
        </w:div>
      </w:divsChild>
    </w:div>
    <w:div w:id="645471153">
      <w:bodyDiv w:val="1"/>
      <w:marLeft w:val="0"/>
      <w:marRight w:val="0"/>
      <w:marTop w:val="0"/>
      <w:marBottom w:val="0"/>
      <w:divBdr>
        <w:top w:val="none" w:sz="0" w:space="0" w:color="auto"/>
        <w:left w:val="none" w:sz="0" w:space="0" w:color="auto"/>
        <w:bottom w:val="none" w:sz="0" w:space="0" w:color="auto"/>
        <w:right w:val="none" w:sz="0" w:space="0" w:color="auto"/>
      </w:divBdr>
      <w:divsChild>
        <w:div w:id="459618488">
          <w:marLeft w:val="0"/>
          <w:marRight w:val="0"/>
          <w:marTop w:val="0"/>
          <w:marBottom w:val="0"/>
          <w:divBdr>
            <w:top w:val="none" w:sz="0" w:space="0" w:color="auto"/>
            <w:left w:val="none" w:sz="0" w:space="0" w:color="auto"/>
            <w:bottom w:val="none" w:sz="0" w:space="0" w:color="auto"/>
            <w:right w:val="none" w:sz="0" w:space="0" w:color="auto"/>
          </w:divBdr>
        </w:div>
      </w:divsChild>
    </w:div>
    <w:div w:id="645666054">
      <w:bodyDiv w:val="1"/>
      <w:marLeft w:val="0"/>
      <w:marRight w:val="0"/>
      <w:marTop w:val="0"/>
      <w:marBottom w:val="0"/>
      <w:divBdr>
        <w:top w:val="none" w:sz="0" w:space="0" w:color="auto"/>
        <w:left w:val="none" w:sz="0" w:space="0" w:color="auto"/>
        <w:bottom w:val="none" w:sz="0" w:space="0" w:color="auto"/>
        <w:right w:val="none" w:sz="0" w:space="0" w:color="auto"/>
      </w:divBdr>
    </w:div>
    <w:div w:id="645815432">
      <w:bodyDiv w:val="1"/>
      <w:marLeft w:val="0"/>
      <w:marRight w:val="0"/>
      <w:marTop w:val="0"/>
      <w:marBottom w:val="0"/>
      <w:divBdr>
        <w:top w:val="none" w:sz="0" w:space="0" w:color="auto"/>
        <w:left w:val="none" w:sz="0" w:space="0" w:color="auto"/>
        <w:bottom w:val="none" w:sz="0" w:space="0" w:color="auto"/>
        <w:right w:val="none" w:sz="0" w:space="0" w:color="auto"/>
      </w:divBdr>
    </w:div>
    <w:div w:id="646203190">
      <w:bodyDiv w:val="1"/>
      <w:marLeft w:val="0"/>
      <w:marRight w:val="0"/>
      <w:marTop w:val="0"/>
      <w:marBottom w:val="0"/>
      <w:divBdr>
        <w:top w:val="none" w:sz="0" w:space="0" w:color="auto"/>
        <w:left w:val="none" w:sz="0" w:space="0" w:color="auto"/>
        <w:bottom w:val="none" w:sz="0" w:space="0" w:color="auto"/>
        <w:right w:val="none" w:sz="0" w:space="0" w:color="auto"/>
      </w:divBdr>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sChild>
    </w:div>
    <w:div w:id="646476528">
      <w:bodyDiv w:val="1"/>
      <w:marLeft w:val="0"/>
      <w:marRight w:val="0"/>
      <w:marTop w:val="0"/>
      <w:marBottom w:val="0"/>
      <w:divBdr>
        <w:top w:val="none" w:sz="0" w:space="0" w:color="auto"/>
        <w:left w:val="none" w:sz="0" w:space="0" w:color="auto"/>
        <w:bottom w:val="none" w:sz="0" w:space="0" w:color="auto"/>
        <w:right w:val="none" w:sz="0" w:space="0" w:color="auto"/>
      </w:divBdr>
      <w:divsChild>
        <w:div w:id="606355300">
          <w:marLeft w:val="0"/>
          <w:marRight w:val="0"/>
          <w:marTop w:val="0"/>
          <w:marBottom w:val="0"/>
          <w:divBdr>
            <w:top w:val="none" w:sz="0" w:space="0" w:color="auto"/>
            <w:left w:val="none" w:sz="0" w:space="0" w:color="auto"/>
            <w:bottom w:val="none" w:sz="0" w:space="0" w:color="auto"/>
            <w:right w:val="none" w:sz="0" w:space="0" w:color="auto"/>
          </w:divBdr>
          <w:divsChild>
            <w:div w:id="1024942171">
              <w:marLeft w:val="0"/>
              <w:marRight w:val="0"/>
              <w:marTop w:val="0"/>
              <w:marBottom w:val="0"/>
              <w:divBdr>
                <w:top w:val="none" w:sz="0" w:space="0" w:color="auto"/>
                <w:left w:val="none" w:sz="0" w:space="0" w:color="auto"/>
                <w:bottom w:val="none" w:sz="0" w:space="0" w:color="auto"/>
                <w:right w:val="none" w:sz="0" w:space="0" w:color="auto"/>
              </w:divBdr>
            </w:div>
          </w:divsChild>
        </w:div>
        <w:div w:id="1814759993">
          <w:marLeft w:val="0"/>
          <w:marRight w:val="0"/>
          <w:marTop w:val="0"/>
          <w:marBottom w:val="0"/>
          <w:divBdr>
            <w:top w:val="none" w:sz="0" w:space="0" w:color="auto"/>
            <w:left w:val="none" w:sz="0" w:space="0" w:color="auto"/>
            <w:bottom w:val="none" w:sz="0" w:space="0" w:color="auto"/>
            <w:right w:val="none" w:sz="0" w:space="0" w:color="auto"/>
          </w:divBdr>
          <w:divsChild>
            <w:div w:id="1020812811">
              <w:marLeft w:val="0"/>
              <w:marRight w:val="0"/>
              <w:marTop w:val="0"/>
              <w:marBottom w:val="0"/>
              <w:divBdr>
                <w:top w:val="none" w:sz="0" w:space="0" w:color="auto"/>
                <w:left w:val="none" w:sz="0" w:space="0" w:color="auto"/>
                <w:bottom w:val="none" w:sz="0" w:space="0" w:color="auto"/>
                <w:right w:val="none" w:sz="0" w:space="0" w:color="auto"/>
              </w:divBdr>
              <w:divsChild>
                <w:div w:id="1527132762">
                  <w:marLeft w:val="0"/>
                  <w:marRight w:val="0"/>
                  <w:marTop w:val="0"/>
                  <w:marBottom w:val="0"/>
                  <w:divBdr>
                    <w:top w:val="none" w:sz="0" w:space="0" w:color="auto"/>
                    <w:left w:val="none" w:sz="0" w:space="0" w:color="auto"/>
                    <w:bottom w:val="none" w:sz="0" w:space="0" w:color="auto"/>
                    <w:right w:val="none" w:sz="0" w:space="0" w:color="auto"/>
                  </w:divBdr>
                  <w:divsChild>
                    <w:div w:id="127024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sChild>
    </w:div>
    <w:div w:id="646521227">
      <w:bodyDiv w:val="1"/>
      <w:marLeft w:val="0"/>
      <w:marRight w:val="0"/>
      <w:marTop w:val="0"/>
      <w:marBottom w:val="0"/>
      <w:divBdr>
        <w:top w:val="none" w:sz="0" w:space="0" w:color="auto"/>
        <w:left w:val="none" w:sz="0" w:space="0" w:color="auto"/>
        <w:bottom w:val="none" w:sz="0" w:space="0" w:color="auto"/>
        <w:right w:val="none" w:sz="0" w:space="0" w:color="auto"/>
      </w:divBdr>
      <w:divsChild>
        <w:div w:id="96871157">
          <w:marLeft w:val="0"/>
          <w:marRight w:val="0"/>
          <w:marTop w:val="0"/>
          <w:marBottom w:val="0"/>
          <w:divBdr>
            <w:top w:val="none" w:sz="0" w:space="0" w:color="auto"/>
            <w:left w:val="none" w:sz="0" w:space="0" w:color="auto"/>
            <w:bottom w:val="none" w:sz="0" w:space="0" w:color="auto"/>
            <w:right w:val="none" w:sz="0" w:space="0" w:color="auto"/>
          </w:divBdr>
        </w:div>
        <w:div w:id="405954181">
          <w:marLeft w:val="0"/>
          <w:marRight w:val="0"/>
          <w:marTop w:val="0"/>
          <w:marBottom w:val="0"/>
          <w:divBdr>
            <w:top w:val="none" w:sz="0" w:space="0" w:color="auto"/>
            <w:left w:val="none" w:sz="0" w:space="0" w:color="auto"/>
            <w:bottom w:val="none" w:sz="0" w:space="0" w:color="auto"/>
            <w:right w:val="none" w:sz="0" w:space="0" w:color="auto"/>
          </w:divBdr>
        </w:div>
        <w:div w:id="9040295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324788">
      <w:bodyDiv w:val="1"/>
      <w:marLeft w:val="0"/>
      <w:marRight w:val="0"/>
      <w:marTop w:val="0"/>
      <w:marBottom w:val="0"/>
      <w:divBdr>
        <w:top w:val="none" w:sz="0" w:space="0" w:color="auto"/>
        <w:left w:val="none" w:sz="0" w:space="0" w:color="auto"/>
        <w:bottom w:val="none" w:sz="0" w:space="0" w:color="auto"/>
        <w:right w:val="none" w:sz="0" w:space="0" w:color="auto"/>
      </w:divBdr>
      <w:divsChild>
        <w:div w:id="108546658">
          <w:marLeft w:val="0"/>
          <w:marRight w:val="0"/>
          <w:marTop w:val="0"/>
          <w:marBottom w:val="0"/>
          <w:divBdr>
            <w:top w:val="none" w:sz="0" w:space="0" w:color="auto"/>
            <w:left w:val="none" w:sz="0" w:space="0" w:color="auto"/>
            <w:bottom w:val="none" w:sz="0" w:space="0" w:color="auto"/>
            <w:right w:val="none" w:sz="0" w:space="0" w:color="auto"/>
          </w:divBdr>
        </w:div>
      </w:divsChild>
    </w:div>
    <w:div w:id="647438630">
      <w:bodyDiv w:val="1"/>
      <w:marLeft w:val="0"/>
      <w:marRight w:val="0"/>
      <w:marTop w:val="0"/>
      <w:marBottom w:val="0"/>
      <w:divBdr>
        <w:top w:val="none" w:sz="0" w:space="0" w:color="auto"/>
        <w:left w:val="none" w:sz="0" w:space="0" w:color="auto"/>
        <w:bottom w:val="none" w:sz="0" w:space="0" w:color="auto"/>
        <w:right w:val="none" w:sz="0" w:space="0" w:color="auto"/>
      </w:divBdr>
      <w:divsChild>
        <w:div w:id="131601931">
          <w:marLeft w:val="0"/>
          <w:marRight w:val="0"/>
          <w:marTop w:val="0"/>
          <w:marBottom w:val="0"/>
          <w:divBdr>
            <w:top w:val="none" w:sz="0" w:space="0" w:color="auto"/>
            <w:left w:val="none" w:sz="0" w:space="0" w:color="auto"/>
            <w:bottom w:val="none" w:sz="0" w:space="0" w:color="auto"/>
            <w:right w:val="none" w:sz="0" w:space="0" w:color="auto"/>
          </w:divBdr>
        </w:div>
        <w:div w:id="1103380365">
          <w:marLeft w:val="0"/>
          <w:marRight w:val="0"/>
          <w:marTop w:val="150"/>
          <w:marBottom w:val="150"/>
          <w:divBdr>
            <w:top w:val="single" w:sz="6" w:space="4" w:color="D7D7D7"/>
            <w:left w:val="none" w:sz="0" w:space="0" w:color="auto"/>
            <w:bottom w:val="single" w:sz="6" w:space="4" w:color="D7D7D7"/>
            <w:right w:val="none" w:sz="0" w:space="0" w:color="auto"/>
          </w:divBdr>
        </w:div>
        <w:div w:id="529295011">
          <w:marLeft w:val="0"/>
          <w:marRight w:val="0"/>
          <w:marTop w:val="0"/>
          <w:marBottom w:val="0"/>
          <w:divBdr>
            <w:top w:val="none" w:sz="0" w:space="0" w:color="auto"/>
            <w:left w:val="none" w:sz="0" w:space="0" w:color="auto"/>
            <w:bottom w:val="none" w:sz="0" w:space="0" w:color="auto"/>
            <w:right w:val="none" w:sz="0" w:space="0" w:color="auto"/>
          </w:divBdr>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24408880">
          <w:marLeft w:val="0"/>
          <w:marRight w:val="0"/>
          <w:marTop w:val="0"/>
          <w:marBottom w:val="0"/>
          <w:divBdr>
            <w:top w:val="none" w:sz="0" w:space="0" w:color="auto"/>
            <w:left w:val="none" w:sz="0" w:space="0" w:color="auto"/>
            <w:bottom w:val="none" w:sz="0" w:space="0" w:color="auto"/>
            <w:right w:val="none" w:sz="0" w:space="0" w:color="auto"/>
          </w:divBdr>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
    <w:div w:id="648095387">
      <w:bodyDiv w:val="1"/>
      <w:marLeft w:val="0"/>
      <w:marRight w:val="0"/>
      <w:marTop w:val="0"/>
      <w:marBottom w:val="0"/>
      <w:divBdr>
        <w:top w:val="none" w:sz="0" w:space="0" w:color="auto"/>
        <w:left w:val="none" w:sz="0" w:space="0" w:color="auto"/>
        <w:bottom w:val="none" w:sz="0" w:space="0" w:color="auto"/>
        <w:right w:val="none" w:sz="0" w:space="0" w:color="auto"/>
      </w:divBdr>
    </w:div>
    <w:div w:id="648288102">
      <w:bodyDiv w:val="1"/>
      <w:marLeft w:val="0"/>
      <w:marRight w:val="0"/>
      <w:marTop w:val="0"/>
      <w:marBottom w:val="0"/>
      <w:divBdr>
        <w:top w:val="none" w:sz="0" w:space="0" w:color="auto"/>
        <w:left w:val="none" w:sz="0" w:space="0" w:color="auto"/>
        <w:bottom w:val="none" w:sz="0" w:space="0" w:color="auto"/>
        <w:right w:val="none" w:sz="0" w:space="0" w:color="auto"/>
      </w:divBdr>
    </w:div>
    <w:div w:id="648364340">
      <w:bodyDiv w:val="1"/>
      <w:marLeft w:val="0"/>
      <w:marRight w:val="0"/>
      <w:marTop w:val="0"/>
      <w:marBottom w:val="0"/>
      <w:divBdr>
        <w:top w:val="none" w:sz="0" w:space="0" w:color="auto"/>
        <w:left w:val="none" w:sz="0" w:space="0" w:color="auto"/>
        <w:bottom w:val="none" w:sz="0" w:space="0" w:color="auto"/>
        <w:right w:val="none" w:sz="0" w:space="0" w:color="auto"/>
      </w:divBdr>
    </w:div>
    <w:div w:id="648703765">
      <w:bodyDiv w:val="1"/>
      <w:marLeft w:val="0"/>
      <w:marRight w:val="0"/>
      <w:marTop w:val="0"/>
      <w:marBottom w:val="0"/>
      <w:divBdr>
        <w:top w:val="none" w:sz="0" w:space="0" w:color="auto"/>
        <w:left w:val="none" w:sz="0" w:space="0" w:color="auto"/>
        <w:bottom w:val="none" w:sz="0" w:space="0" w:color="auto"/>
        <w:right w:val="none" w:sz="0" w:space="0" w:color="auto"/>
      </w:divBdr>
    </w:div>
    <w:div w:id="648704268">
      <w:bodyDiv w:val="1"/>
      <w:marLeft w:val="0"/>
      <w:marRight w:val="0"/>
      <w:marTop w:val="0"/>
      <w:marBottom w:val="0"/>
      <w:divBdr>
        <w:top w:val="none" w:sz="0" w:space="0" w:color="auto"/>
        <w:left w:val="none" w:sz="0" w:space="0" w:color="auto"/>
        <w:bottom w:val="none" w:sz="0" w:space="0" w:color="auto"/>
        <w:right w:val="none" w:sz="0" w:space="0" w:color="auto"/>
      </w:divBdr>
      <w:divsChild>
        <w:div w:id="26833046">
          <w:marLeft w:val="0"/>
          <w:marRight w:val="0"/>
          <w:marTop w:val="0"/>
          <w:marBottom w:val="0"/>
          <w:divBdr>
            <w:top w:val="none" w:sz="0" w:space="0" w:color="auto"/>
            <w:left w:val="none" w:sz="0" w:space="0" w:color="auto"/>
            <w:bottom w:val="none" w:sz="0" w:space="0" w:color="auto"/>
            <w:right w:val="none" w:sz="0" w:space="0" w:color="auto"/>
          </w:divBdr>
          <w:divsChild>
            <w:div w:id="543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8686">
      <w:bodyDiv w:val="1"/>
      <w:marLeft w:val="0"/>
      <w:marRight w:val="0"/>
      <w:marTop w:val="0"/>
      <w:marBottom w:val="0"/>
      <w:divBdr>
        <w:top w:val="none" w:sz="0" w:space="0" w:color="auto"/>
        <w:left w:val="none" w:sz="0" w:space="0" w:color="auto"/>
        <w:bottom w:val="none" w:sz="0" w:space="0" w:color="auto"/>
        <w:right w:val="none" w:sz="0" w:space="0" w:color="auto"/>
      </w:divBdr>
      <w:divsChild>
        <w:div w:id="624892292">
          <w:marLeft w:val="75"/>
          <w:marRight w:val="75"/>
          <w:marTop w:val="75"/>
          <w:marBottom w:val="75"/>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
    <w:div w:id="649747605">
      <w:bodyDiv w:val="1"/>
      <w:marLeft w:val="0"/>
      <w:marRight w:val="0"/>
      <w:marTop w:val="0"/>
      <w:marBottom w:val="0"/>
      <w:divBdr>
        <w:top w:val="none" w:sz="0" w:space="0" w:color="auto"/>
        <w:left w:val="none" w:sz="0" w:space="0" w:color="auto"/>
        <w:bottom w:val="none" w:sz="0" w:space="0" w:color="auto"/>
        <w:right w:val="none" w:sz="0" w:space="0" w:color="auto"/>
      </w:divBdr>
    </w:div>
    <w:div w:id="650404159">
      <w:bodyDiv w:val="1"/>
      <w:marLeft w:val="0"/>
      <w:marRight w:val="0"/>
      <w:marTop w:val="0"/>
      <w:marBottom w:val="0"/>
      <w:divBdr>
        <w:top w:val="none" w:sz="0" w:space="0" w:color="auto"/>
        <w:left w:val="none" w:sz="0" w:space="0" w:color="auto"/>
        <w:bottom w:val="none" w:sz="0" w:space="0" w:color="auto"/>
        <w:right w:val="none" w:sz="0" w:space="0" w:color="auto"/>
      </w:divBdr>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19612">
      <w:bodyDiv w:val="1"/>
      <w:marLeft w:val="0"/>
      <w:marRight w:val="0"/>
      <w:marTop w:val="0"/>
      <w:marBottom w:val="0"/>
      <w:divBdr>
        <w:top w:val="none" w:sz="0" w:space="0" w:color="auto"/>
        <w:left w:val="none" w:sz="0" w:space="0" w:color="auto"/>
        <w:bottom w:val="none" w:sz="0" w:space="0" w:color="auto"/>
        <w:right w:val="none" w:sz="0" w:space="0" w:color="auto"/>
      </w:divBdr>
      <w:divsChild>
        <w:div w:id="238099279">
          <w:marLeft w:val="0"/>
          <w:marRight w:val="0"/>
          <w:marTop w:val="0"/>
          <w:marBottom w:val="0"/>
          <w:divBdr>
            <w:top w:val="none" w:sz="0" w:space="0" w:color="auto"/>
            <w:left w:val="none" w:sz="0" w:space="0" w:color="auto"/>
            <w:bottom w:val="none" w:sz="0" w:space="0" w:color="auto"/>
            <w:right w:val="none" w:sz="0" w:space="0" w:color="auto"/>
          </w:divBdr>
        </w:div>
        <w:div w:id="316569539">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
      </w:divsChild>
    </w:div>
    <w:div w:id="651057691">
      <w:bodyDiv w:val="1"/>
      <w:marLeft w:val="0"/>
      <w:marRight w:val="0"/>
      <w:marTop w:val="0"/>
      <w:marBottom w:val="0"/>
      <w:divBdr>
        <w:top w:val="none" w:sz="0" w:space="0" w:color="auto"/>
        <w:left w:val="none" w:sz="0" w:space="0" w:color="auto"/>
        <w:bottom w:val="none" w:sz="0" w:space="0" w:color="auto"/>
        <w:right w:val="none" w:sz="0" w:space="0" w:color="auto"/>
      </w:divBdr>
      <w:divsChild>
        <w:div w:id="197743392">
          <w:marLeft w:val="0"/>
          <w:marRight w:val="0"/>
          <w:marTop w:val="0"/>
          <w:marBottom w:val="0"/>
          <w:divBdr>
            <w:top w:val="none" w:sz="0" w:space="0" w:color="auto"/>
            <w:left w:val="none" w:sz="0" w:space="0" w:color="auto"/>
            <w:bottom w:val="none" w:sz="0" w:space="0" w:color="auto"/>
            <w:right w:val="none" w:sz="0" w:space="0" w:color="auto"/>
          </w:divBdr>
        </w:div>
        <w:div w:id="645207887">
          <w:marLeft w:val="0"/>
          <w:marRight w:val="0"/>
          <w:marTop w:val="150"/>
          <w:marBottom w:val="150"/>
          <w:divBdr>
            <w:top w:val="single" w:sz="6" w:space="4" w:color="D7D7D7"/>
            <w:left w:val="none" w:sz="0" w:space="0" w:color="auto"/>
            <w:bottom w:val="single" w:sz="6" w:space="4" w:color="D7D7D7"/>
            <w:right w:val="none" w:sz="0" w:space="0" w:color="auto"/>
          </w:divBdr>
        </w:div>
        <w:div w:id="77282313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300891">
      <w:bodyDiv w:val="1"/>
      <w:marLeft w:val="0"/>
      <w:marRight w:val="0"/>
      <w:marTop w:val="0"/>
      <w:marBottom w:val="0"/>
      <w:divBdr>
        <w:top w:val="none" w:sz="0" w:space="0" w:color="auto"/>
        <w:left w:val="none" w:sz="0" w:space="0" w:color="auto"/>
        <w:bottom w:val="none" w:sz="0" w:space="0" w:color="auto"/>
        <w:right w:val="none" w:sz="0" w:space="0" w:color="auto"/>
      </w:divBdr>
    </w:div>
    <w:div w:id="651444783">
      <w:bodyDiv w:val="1"/>
      <w:marLeft w:val="0"/>
      <w:marRight w:val="0"/>
      <w:marTop w:val="0"/>
      <w:marBottom w:val="0"/>
      <w:divBdr>
        <w:top w:val="none" w:sz="0" w:space="0" w:color="auto"/>
        <w:left w:val="none" w:sz="0" w:space="0" w:color="auto"/>
        <w:bottom w:val="none" w:sz="0" w:space="0" w:color="auto"/>
        <w:right w:val="none" w:sz="0" w:space="0" w:color="auto"/>
      </w:divBdr>
    </w:div>
    <w:div w:id="651521795">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25625">
      <w:bodyDiv w:val="1"/>
      <w:marLeft w:val="0"/>
      <w:marRight w:val="0"/>
      <w:marTop w:val="0"/>
      <w:marBottom w:val="0"/>
      <w:divBdr>
        <w:top w:val="none" w:sz="0" w:space="0" w:color="auto"/>
        <w:left w:val="none" w:sz="0" w:space="0" w:color="auto"/>
        <w:bottom w:val="none" w:sz="0" w:space="0" w:color="auto"/>
        <w:right w:val="none" w:sz="0" w:space="0" w:color="auto"/>
      </w:divBdr>
    </w:div>
    <w:div w:id="652373888">
      <w:bodyDiv w:val="1"/>
      <w:marLeft w:val="0"/>
      <w:marRight w:val="0"/>
      <w:marTop w:val="0"/>
      <w:marBottom w:val="0"/>
      <w:divBdr>
        <w:top w:val="none" w:sz="0" w:space="0" w:color="auto"/>
        <w:left w:val="none" w:sz="0" w:space="0" w:color="auto"/>
        <w:bottom w:val="none" w:sz="0" w:space="0" w:color="auto"/>
        <w:right w:val="none" w:sz="0" w:space="0" w:color="auto"/>
      </w:divBdr>
    </w:div>
    <w:div w:id="652484748">
      <w:bodyDiv w:val="1"/>
      <w:marLeft w:val="0"/>
      <w:marRight w:val="0"/>
      <w:marTop w:val="0"/>
      <w:marBottom w:val="0"/>
      <w:divBdr>
        <w:top w:val="none" w:sz="0" w:space="0" w:color="auto"/>
        <w:left w:val="none" w:sz="0" w:space="0" w:color="auto"/>
        <w:bottom w:val="none" w:sz="0" w:space="0" w:color="auto"/>
        <w:right w:val="none" w:sz="0" w:space="0" w:color="auto"/>
      </w:divBdr>
      <w:divsChild>
        <w:div w:id="87704068">
          <w:marLeft w:val="0"/>
          <w:marRight w:val="0"/>
          <w:marTop w:val="0"/>
          <w:marBottom w:val="0"/>
          <w:divBdr>
            <w:top w:val="none" w:sz="0" w:space="0" w:color="auto"/>
            <w:left w:val="none" w:sz="0" w:space="0" w:color="auto"/>
            <w:bottom w:val="none" w:sz="0" w:space="0" w:color="auto"/>
            <w:right w:val="none" w:sz="0" w:space="0" w:color="auto"/>
          </w:divBdr>
        </w:div>
        <w:div w:id="292177675">
          <w:marLeft w:val="0"/>
          <w:marRight w:val="0"/>
          <w:marTop w:val="0"/>
          <w:marBottom w:val="0"/>
          <w:divBdr>
            <w:top w:val="none" w:sz="0" w:space="0" w:color="auto"/>
            <w:left w:val="none" w:sz="0" w:space="0" w:color="auto"/>
            <w:bottom w:val="none" w:sz="0" w:space="0" w:color="auto"/>
            <w:right w:val="none" w:sz="0" w:space="0" w:color="auto"/>
          </w:divBdr>
        </w:div>
        <w:div w:id="444733586">
          <w:marLeft w:val="0"/>
          <w:marRight w:val="0"/>
          <w:marTop w:val="0"/>
          <w:marBottom w:val="0"/>
          <w:divBdr>
            <w:top w:val="none" w:sz="0" w:space="0" w:color="auto"/>
            <w:left w:val="none" w:sz="0" w:space="0" w:color="auto"/>
            <w:bottom w:val="none" w:sz="0" w:space="0" w:color="auto"/>
            <w:right w:val="none" w:sz="0" w:space="0" w:color="auto"/>
          </w:divBdr>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87881">
      <w:bodyDiv w:val="1"/>
      <w:marLeft w:val="0"/>
      <w:marRight w:val="0"/>
      <w:marTop w:val="0"/>
      <w:marBottom w:val="0"/>
      <w:divBdr>
        <w:top w:val="none" w:sz="0" w:space="0" w:color="auto"/>
        <w:left w:val="none" w:sz="0" w:space="0" w:color="auto"/>
        <w:bottom w:val="none" w:sz="0" w:space="0" w:color="auto"/>
        <w:right w:val="none" w:sz="0" w:space="0" w:color="auto"/>
      </w:divBdr>
      <w:divsChild>
        <w:div w:id="13422313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35695">
      <w:bodyDiv w:val="1"/>
      <w:marLeft w:val="0"/>
      <w:marRight w:val="0"/>
      <w:marTop w:val="0"/>
      <w:marBottom w:val="0"/>
      <w:divBdr>
        <w:top w:val="none" w:sz="0" w:space="0" w:color="auto"/>
        <w:left w:val="none" w:sz="0" w:space="0" w:color="auto"/>
        <w:bottom w:val="none" w:sz="0" w:space="0" w:color="auto"/>
        <w:right w:val="none" w:sz="0" w:space="0" w:color="auto"/>
      </w:divBdr>
      <w:divsChild>
        <w:div w:id="46270162">
          <w:marLeft w:val="0"/>
          <w:marRight w:val="0"/>
          <w:marTop w:val="0"/>
          <w:marBottom w:val="0"/>
          <w:divBdr>
            <w:top w:val="none" w:sz="0" w:space="0" w:color="auto"/>
            <w:left w:val="none" w:sz="0" w:space="0" w:color="auto"/>
            <w:bottom w:val="none" w:sz="0" w:space="0" w:color="auto"/>
            <w:right w:val="none" w:sz="0" w:space="0" w:color="auto"/>
          </w:divBdr>
        </w:div>
      </w:divsChild>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024356">
      <w:bodyDiv w:val="1"/>
      <w:marLeft w:val="0"/>
      <w:marRight w:val="0"/>
      <w:marTop w:val="0"/>
      <w:marBottom w:val="0"/>
      <w:divBdr>
        <w:top w:val="none" w:sz="0" w:space="0" w:color="auto"/>
        <w:left w:val="none" w:sz="0" w:space="0" w:color="auto"/>
        <w:bottom w:val="none" w:sz="0" w:space="0" w:color="auto"/>
        <w:right w:val="none" w:sz="0" w:space="0" w:color="auto"/>
      </w:divBdr>
      <w:divsChild>
        <w:div w:id="108204790">
          <w:marLeft w:val="0"/>
          <w:marRight w:val="0"/>
          <w:marTop w:val="0"/>
          <w:marBottom w:val="0"/>
          <w:divBdr>
            <w:top w:val="none" w:sz="0" w:space="0" w:color="auto"/>
            <w:left w:val="none" w:sz="0" w:space="0" w:color="auto"/>
            <w:bottom w:val="none" w:sz="0" w:space="0" w:color="auto"/>
            <w:right w:val="none" w:sz="0" w:space="0" w:color="auto"/>
          </w:divBdr>
          <w:divsChild>
            <w:div w:id="432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4478">
      <w:bodyDiv w:val="1"/>
      <w:marLeft w:val="0"/>
      <w:marRight w:val="0"/>
      <w:marTop w:val="0"/>
      <w:marBottom w:val="0"/>
      <w:divBdr>
        <w:top w:val="none" w:sz="0" w:space="0" w:color="auto"/>
        <w:left w:val="none" w:sz="0" w:space="0" w:color="auto"/>
        <w:bottom w:val="none" w:sz="0" w:space="0" w:color="auto"/>
        <w:right w:val="none" w:sz="0" w:space="0" w:color="auto"/>
      </w:divBdr>
    </w:div>
    <w:div w:id="653339176">
      <w:bodyDiv w:val="1"/>
      <w:marLeft w:val="0"/>
      <w:marRight w:val="0"/>
      <w:marTop w:val="0"/>
      <w:marBottom w:val="0"/>
      <w:divBdr>
        <w:top w:val="none" w:sz="0" w:space="0" w:color="auto"/>
        <w:left w:val="none" w:sz="0" w:space="0" w:color="auto"/>
        <w:bottom w:val="none" w:sz="0" w:space="0" w:color="auto"/>
        <w:right w:val="none" w:sz="0" w:space="0" w:color="auto"/>
      </w:divBdr>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3991228">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070714">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4842541">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
                <w:div w:id="713387352">
                  <w:marLeft w:val="0"/>
                  <w:marRight w:val="0"/>
                  <w:marTop w:val="0"/>
                  <w:marBottom w:val="0"/>
                  <w:divBdr>
                    <w:top w:val="none" w:sz="0" w:space="0" w:color="auto"/>
                    <w:left w:val="none" w:sz="0" w:space="0" w:color="auto"/>
                    <w:bottom w:val="none" w:sz="0" w:space="0" w:color="auto"/>
                    <w:right w:val="none" w:sz="0" w:space="0" w:color="auto"/>
                  </w:divBdr>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
    <w:div w:id="655233297">
      <w:bodyDiv w:val="1"/>
      <w:marLeft w:val="0"/>
      <w:marRight w:val="0"/>
      <w:marTop w:val="0"/>
      <w:marBottom w:val="0"/>
      <w:divBdr>
        <w:top w:val="none" w:sz="0" w:space="0" w:color="auto"/>
        <w:left w:val="none" w:sz="0" w:space="0" w:color="auto"/>
        <w:bottom w:val="none" w:sz="0" w:space="0" w:color="auto"/>
        <w:right w:val="none" w:sz="0" w:space="0" w:color="auto"/>
      </w:divBdr>
    </w:div>
    <w:div w:id="655376465">
      <w:bodyDiv w:val="1"/>
      <w:marLeft w:val="0"/>
      <w:marRight w:val="0"/>
      <w:marTop w:val="0"/>
      <w:marBottom w:val="0"/>
      <w:divBdr>
        <w:top w:val="none" w:sz="0" w:space="0" w:color="auto"/>
        <w:left w:val="none" w:sz="0" w:space="0" w:color="auto"/>
        <w:bottom w:val="none" w:sz="0" w:space="0" w:color="auto"/>
        <w:right w:val="none" w:sz="0" w:space="0" w:color="auto"/>
      </w:divBdr>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32471043">
          <w:marLeft w:val="0"/>
          <w:marRight w:val="0"/>
          <w:marTop w:val="0"/>
          <w:marBottom w:val="0"/>
          <w:divBdr>
            <w:top w:val="none" w:sz="0" w:space="0" w:color="auto"/>
            <w:left w:val="none" w:sz="0" w:space="0" w:color="auto"/>
            <w:bottom w:val="none" w:sz="0" w:space="0" w:color="auto"/>
            <w:right w:val="none" w:sz="0" w:space="0" w:color="auto"/>
          </w:divBdr>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26156">
      <w:bodyDiv w:val="1"/>
      <w:marLeft w:val="0"/>
      <w:marRight w:val="0"/>
      <w:marTop w:val="0"/>
      <w:marBottom w:val="0"/>
      <w:divBdr>
        <w:top w:val="none" w:sz="0" w:space="0" w:color="auto"/>
        <w:left w:val="none" w:sz="0" w:space="0" w:color="auto"/>
        <w:bottom w:val="none" w:sz="0" w:space="0" w:color="auto"/>
        <w:right w:val="none" w:sz="0" w:space="0" w:color="auto"/>
      </w:divBdr>
      <w:divsChild>
        <w:div w:id="41902985">
          <w:marLeft w:val="0"/>
          <w:marRight w:val="0"/>
          <w:marTop w:val="0"/>
          <w:marBottom w:val="0"/>
          <w:divBdr>
            <w:top w:val="none" w:sz="0" w:space="0" w:color="auto"/>
            <w:left w:val="none" w:sz="0" w:space="0" w:color="auto"/>
            <w:bottom w:val="none" w:sz="0" w:space="0" w:color="auto"/>
            <w:right w:val="none" w:sz="0" w:space="0" w:color="auto"/>
          </w:divBdr>
        </w:div>
        <w:div w:id="540017799">
          <w:marLeft w:val="0"/>
          <w:marRight w:val="0"/>
          <w:marTop w:val="0"/>
          <w:marBottom w:val="0"/>
          <w:divBdr>
            <w:top w:val="none" w:sz="0" w:space="0" w:color="auto"/>
            <w:left w:val="none" w:sz="0" w:space="0" w:color="auto"/>
            <w:bottom w:val="none" w:sz="0" w:space="0" w:color="auto"/>
            <w:right w:val="none" w:sz="0" w:space="0" w:color="auto"/>
          </w:divBdr>
          <w:divsChild>
            <w:div w:id="390887056">
              <w:marLeft w:val="0"/>
              <w:marRight w:val="0"/>
              <w:marTop w:val="0"/>
              <w:marBottom w:val="0"/>
              <w:divBdr>
                <w:top w:val="none" w:sz="0" w:space="0" w:color="auto"/>
                <w:left w:val="none" w:sz="0" w:space="0" w:color="auto"/>
                <w:bottom w:val="none" w:sz="0" w:space="0" w:color="auto"/>
                <w:right w:val="none" w:sz="0" w:space="0" w:color="auto"/>
              </w:divBdr>
              <w:divsChild>
                <w:div w:id="432676503">
                  <w:marLeft w:val="0"/>
                  <w:marRight w:val="0"/>
                  <w:marTop w:val="0"/>
                  <w:marBottom w:val="0"/>
                  <w:divBdr>
                    <w:top w:val="none" w:sz="0" w:space="0" w:color="auto"/>
                    <w:left w:val="none" w:sz="0" w:space="0" w:color="auto"/>
                    <w:bottom w:val="none" w:sz="0" w:space="0" w:color="auto"/>
                    <w:right w:val="none" w:sz="0" w:space="0" w:color="auto"/>
                  </w:divBdr>
                  <w:divsChild>
                    <w:div w:id="104815907">
                      <w:marLeft w:val="0"/>
                      <w:marRight w:val="0"/>
                      <w:marTop w:val="0"/>
                      <w:marBottom w:val="0"/>
                      <w:divBdr>
                        <w:top w:val="none" w:sz="0" w:space="0" w:color="auto"/>
                        <w:left w:val="none" w:sz="0" w:space="0" w:color="auto"/>
                        <w:bottom w:val="none" w:sz="0" w:space="0" w:color="auto"/>
                        <w:right w:val="none" w:sz="0" w:space="0" w:color="auto"/>
                      </w:divBdr>
                    </w:div>
                    <w:div w:id="81830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sChild>
    </w:div>
    <w:div w:id="656350104">
      <w:bodyDiv w:val="1"/>
      <w:marLeft w:val="0"/>
      <w:marRight w:val="0"/>
      <w:marTop w:val="0"/>
      <w:marBottom w:val="0"/>
      <w:divBdr>
        <w:top w:val="none" w:sz="0" w:space="0" w:color="auto"/>
        <w:left w:val="none" w:sz="0" w:space="0" w:color="auto"/>
        <w:bottom w:val="none" w:sz="0" w:space="0" w:color="auto"/>
        <w:right w:val="none" w:sz="0" w:space="0" w:color="auto"/>
      </w:divBdr>
      <w:divsChild>
        <w:div w:id="815607826">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155499">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391689">
      <w:bodyDiv w:val="1"/>
      <w:marLeft w:val="0"/>
      <w:marRight w:val="0"/>
      <w:marTop w:val="0"/>
      <w:marBottom w:val="0"/>
      <w:divBdr>
        <w:top w:val="none" w:sz="0" w:space="0" w:color="auto"/>
        <w:left w:val="none" w:sz="0" w:space="0" w:color="auto"/>
        <w:bottom w:val="none" w:sz="0" w:space="0" w:color="auto"/>
        <w:right w:val="none" w:sz="0" w:space="0" w:color="auto"/>
      </w:divBdr>
    </w:div>
    <w:div w:id="657655950">
      <w:bodyDiv w:val="1"/>
      <w:marLeft w:val="0"/>
      <w:marRight w:val="0"/>
      <w:marTop w:val="0"/>
      <w:marBottom w:val="0"/>
      <w:divBdr>
        <w:top w:val="none" w:sz="0" w:space="0" w:color="auto"/>
        <w:left w:val="none" w:sz="0" w:space="0" w:color="auto"/>
        <w:bottom w:val="none" w:sz="0" w:space="0" w:color="auto"/>
        <w:right w:val="none" w:sz="0" w:space="0" w:color="auto"/>
      </w:divBdr>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583760425">
          <w:marLeft w:val="0"/>
          <w:marRight w:val="0"/>
          <w:marTop w:val="0"/>
          <w:marBottom w:val="0"/>
          <w:divBdr>
            <w:top w:val="none" w:sz="0" w:space="0" w:color="auto"/>
            <w:left w:val="none" w:sz="0" w:space="0" w:color="auto"/>
            <w:bottom w:val="none" w:sz="0" w:space="0" w:color="auto"/>
            <w:right w:val="none" w:sz="0" w:space="0" w:color="auto"/>
          </w:divBdr>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
    <w:div w:id="658077521">
      <w:bodyDiv w:val="1"/>
      <w:marLeft w:val="0"/>
      <w:marRight w:val="0"/>
      <w:marTop w:val="0"/>
      <w:marBottom w:val="0"/>
      <w:divBdr>
        <w:top w:val="none" w:sz="0" w:space="0" w:color="auto"/>
        <w:left w:val="none" w:sz="0" w:space="0" w:color="auto"/>
        <w:bottom w:val="none" w:sz="0" w:space="0" w:color="auto"/>
        <w:right w:val="none" w:sz="0" w:space="0" w:color="auto"/>
      </w:divBdr>
      <w:divsChild>
        <w:div w:id="2046634042">
          <w:marLeft w:val="0"/>
          <w:marRight w:val="0"/>
          <w:marTop w:val="0"/>
          <w:marBottom w:val="0"/>
          <w:divBdr>
            <w:top w:val="none" w:sz="0" w:space="0" w:color="auto"/>
            <w:left w:val="none" w:sz="0" w:space="0" w:color="auto"/>
            <w:bottom w:val="none" w:sz="0" w:space="0" w:color="auto"/>
            <w:right w:val="none" w:sz="0" w:space="0" w:color="auto"/>
          </w:divBdr>
        </w:div>
        <w:div w:id="1245720786">
          <w:marLeft w:val="0"/>
          <w:marRight w:val="0"/>
          <w:marTop w:val="150"/>
          <w:marBottom w:val="150"/>
          <w:divBdr>
            <w:top w:val="single" w:sz="6" w:space="4" w:color="D7D7D7"/>
            <w:left w:val="none" w:sz="0" w:space="0" w:color="auto"/>
            <w:bottom w:val="single" w:sz="6" w:space="4" w:color="D7D7D7"/>
            <w:right w:val="none" w:sz="0" w:space="0" w:color="auto"/>
          </w:divBdr>
        </w:div>
        <w:div w:id="1830170595">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32157">
      <w:bodyDiv w:val="1"/>
      <w:marLeft w:val="0"/>
      <w:marRight w:val="0"/>
      <w:marTop w:val="0"/>
      <w:marBottom w:val="0"/>
      <w:divBdr>
        <w:top w:val="none" w:sz="0" w:space="0" w:color="auto"/>
        <w:left w:val="none" w:sz="0" w:space="0" w:color="auto"/>
        <w:bottom w:val="none" w:sz="0" w:space="0" w:color="auto"/>
        <w:right w:val="none" w:sz="0" w:space="0" w:color="auto"/>
      </w:divBdr>
    </w:div>
    <w:div w:id="658769117">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09046">
      <w:bodyDiv w:val="1"/>
      <w:marLeft w:val="0"/>
      <w:marRight w:val="0"/>
      <w:marTop w:val="0"/>
      <w:marBottom w:val="0"/>
      <w:divBdr>
        <w:top w:val="none" w:sz="0" w:space="0" w:color="auto"/>
        <w:left w:val="none" w:sz="0" w:space="0" w:color="auto"/>
        <w:bottom w:val="none" w:sz="0" w:space="0" w:color="auto"/>
        <w:right w:val="none" w:sz="0" w:space="0" w:color="auto"/>
      </w:divBdr>
      <w:divsChild>
        <w:div w:id="218051145">
          <w:marLeft w:val="0"/>
          <w:marRight w:val="0"/>
          <w:marTop w:val="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23289">
      <w:bodyDiv w:val="1"/>
      <w:marLeft w:val="0"/>
      <w:marRight w:val="0"/>
      <w:marTop w:val="0"/>
      <w:marBottom w:val="0"/>
      <w:divBdr>
        <w:top w:val="none" w:sz="0" w:space="0" w:color="auto"/>
        <w:left w:val="none" w:sz="0" w:space="0" w:color="auto"/>
        <w:bottom w:val="none" w:sz="0" w:space="0" w:color="auto"/>
        <w:right w:val="none" w:sz="0" w:space="0" w:color="auto"/>
      </w:divBdr>
      <w:divsChild>
        <w:div w:id="623730198">
          <w:marLeft w:val="0"/>
          <w:marRight w:val="0"/>
          <w:marTop w:val="300"/>
          <w:marBottom w:val="300"/>
          <w:divBdr>
            <w:top w:val="none" w:sz="0" w:space="0" w:color="auto"/>
            <w:left w:val="none" w:sz="0" w:space="0" w:color="auto"/>
            <w:bottom w:val="none" w:sz="0" w:space="0" w:color="auto"/>
            <w:right w:val="none" w:sz="0" w:space="0" w:color="auto"/>
          </w:divBdr>
        </w:div>
        <w:div w:id="654334793">
          <w:marLeft w:val="0"/>
          <w:marRight w:val="0"/>
          <w:marTop w:val="0"/>
          <w:marBottom w:val="0"/>
          <w:divBdr>
            <w:top w:val="none" w:sz="0" w:space="0" w:color="auto"/>
            <w:left w:val="none" w:sz="0" w:space="0" w:color="auto"/>
            <w:bottom w:val="none" w:sz="0" w:space="0" w:color="auto"/>
            <w:right w:val="none" w:sz="0" w:space="0" w:color="auto"/>
          </w:divBdr>
        </w:div>
      </w:divsChild>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697090">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
      </w:divsChild>
    </w:div>
    <w:div w:id="660037875">
      <w:bodyDiv w:val="1"/>
      <w:marLeft w:val="0"/>
      <w:marRight w:val="0"/>
      <w:marTop w:val="0"/>
      <w:marBottom w:val="0"/>
      <w:divBdr>
        <w:top w:val="none" w:sz="0" w:space="0" w:color="auto"/>
        <w:left w:val="none" w:sz="0" w:space="0" w:color="auto"/>
        <w:bottom w:val="none" w:sz="0" w:space="0" w:color="auto"/>
        <w:right w:val="none" w:sz="0" w:space="0" w:color="auto"/>
      </w:divBdr>
      <w:divsChild>
        <w:div w:id="532159802">
          <w:marLeft w:val="0"/>
          <w:marRight w:val="0"/>
          <w:marTop w:val="300"/>
          <w:marBottom w:val="300"/>
          <w:divBdr>
            <w:top w:val="none" w:sz="0" w:space="0" w:color="auto"/>
            <w:left w:val="none" w:sz="0" w:space="0" w:color="auto"/>
            <w:bottom w:val="none" w:sz="0" w:space="0" w:color="auto"/>
            <w:right w:val="none" w:sz="0" w:space="0" w:color="auto"/>
          </w:divBdr>
        </w:div>
        <w:div w:id="549196115">
          <w:marLeft w:val="0"/>
          <w:marRight w:val="0"/>
          <w:marTop w:val="30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0623187">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199780">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2703360">
      <w:bodyDiv w:val="1"/>
      <w:marLeft w:val="0"/>
      <w:marRight w:val="0"/>
      <w:marTop w:val="0"/>
      <w:marBottom w:val="0"/>
      <w:divBdr>
        <w:top w:val="none" w:sz="0" w:space="0" w:color="auto"/>
        <w:left w:val="none" w:sz="0" w:space="0" w:color="auto"/>
        <w:bottom w:val="none" w:sz="0" w:space="0" w:color="auto"/>
        <w:right w:val="none" w:sz="0" w:space="0" w:color="auto"/>
      </w:divBdr>
      <w:divsChild>
        <w:div w:id="1452628401">
          <w:marLeft w:val="0"/>
          <w:marRight w:val="0"/>
          <w:marTop w:val="0"/>
          <w:marBottom w:val="0"/>
          <w:divBdr>
            <w:top w:val="none" w:sz="0" w:space="0" w:color="auto"/>
            <w:left w:val="none" w:sz="0" w:space="0" w:color="auto"/>
            <w:bottom w:val="none" w:sz="0" w:space="0" w:color="auto"/>
            <w:right w:val="none" w:sz="0" w:space="0" w:color="auto"/>
          </w:divBdr>
          <w:divsChild>
            <w:div w:id="2032029884">
              <w:marLeft w:val="0"/>
              <w:marRight w:val="0"/>
              <w:marTop w:val="0"/>
              <w:marBottom w:val="0"/>
              <w:divBdr>
                <w:top w:val="none" w:sz="0" w:space="0" w:color="auto"/>
                <w:left w:val="none" w:sz="0" w:space="0" w:color="auto"/>
                <w:bottom w:val="none" w:sz="0" w:space="0" w:color="auto"/>
                <w:right w:val="none" w:sz="0" w:space="0" w:color="auto"/>
              </w:divBdr>
            </w:div>
          </w:divsChild>
        </w:div>
        <w:div w:id="1542008923">
          <w:marLeft w:val="0"/>
          <w:marRight w:val="0"/>
          <w:marTop w:val="0"/>
          <w:marBottom w:val="0"/>
          <w:divBdr>
            <w:top w:val="none" w:sz="0" w:space="0" w:color="auto"/>
            <w:left w:val="none" w:sz="0" w:space="0" w:color="auto"/>
            <w:bottom w:val="none" w:sz="0" w:space="0" w:color="auto"/>
            <w:right w:val="none" w:sz="0" w:space="0" w:color="auto"/>
          </w:divBdr>
          <w:divsChild>
            <w:div w:id="674190868">
              <w:marLeft w:val="0"/>
              <w:marRight w:val="0"/>
              <w:marTop w:val="0"/>
              <w:marBottom w:val="0"/>
              <w:divBdr>
                <w:top w:val="none" w:sz="0" w:space="0" w:color="auto"/>
                <w:left w:val="none" w:sz="0" w:space="0" w:color="auto"/>
                <w:bottom w:val="none" w:sz="0" w:space="0" w:color="auto"/>
                <w:right w:val="none" w:sz="0" w:space="0" w:color="auto"/>
              </w:divBdr>
              <w:divsChild>
                <w:div w:id="390740190">
                  <w:marLeft w:val="0"/>
                  <w:marRight w:val="0"/>
                  <w:marTop w:val="0"/>
                  <w:marBottom w:val="0"/>
                  <w:divBdr>
                    <w:top w:val="none" w:sz="0" w:space="0" w:color="auto"/>
                    <w:left w:val="none" w:sz="0" w:space="0" w:color="auto"/>
                    <w:bottom w:val="none" w:sz="0" w:space="0" w:color="auto"/>
                    <w:right w:val="none" w:sz="0" w:space="0" w:color="auto"/>
                  </w:divBdr>
                  <w:divsChild>
                    <w:div w:id="33018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851203">
      <w:bodyDiv w:val="1"/>
      <w:marLeft w:val="0"/>
      <w:marRight w:val="0"/>
      <w:marTop w:val="0"/>
      <w:marBottom w:val="0"/>
      <w:divBdr>
        <w:top w:val="none" w:sz="0" w:space="0" w:color="auto"/>
        <w:left w:val="none" w:sz="0" w:space="0" w:color="auto"/>
        <w:bottom w:val="none" w:sz="0" w:space="0" w:color="auto"/>
        <w:right w:val="none" w:sz="0" w:space="0" w:color="auto"/>
      </w:divBdr>
    </w:div>
    <w:div w:id="662857070">
      <w:bodyDiv w:val="1"/>
      <w:marLeft w:val="0"/>
      <w:marRight w:val="0"/>
      <w:marTop w:val="0"/>
      <w:marBottom w:val="0"/>
      <w:divBdr>
        <w:top w:val="none" w:sz="0" w:space="0" w:color="auto"/>
        <w:left w:val="none" w:sz="0" w:space="0" w:color="auto"/>
        <w:bottom w:val="none" w:sz="0" w:space="0" w:color="auto"/>
        <w:right w:val="none" w:sz="0" w:space="0" w:color="auto"/>
      </w:divBdr>
      <w:divsChild>
        <w:div w:id="695234414">
          <w:marLeft w:val="0"/>
          <w:marRight w:val="0"/>
          <w:marTop w:val="0"/>
          <w:marBottom w:val="0"/>
          <w:divBdr>
            <w:top w:val="none" w:sz="0" w:space="0" w:color="auto"/>
            <w:left w:val="none" w:sz="0" w:space="0" w:color="auto"/>
            <w:bottom w:val="none" w:sz="0" w:space="0" w:color="auto"/>
            <w:right w:val="none" w:sz="0" w:space="0" w:color="auto"/>
          </w:divBdr>
        </w:div>
      </w:divsChild>
    </w:div>
    <w:div w:id="663244368">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322131">
      <w:bodyDiv w:val="1"/>
      <w:marLeft w:val="0"/>
      <w:marRight w:val="0"/>
      <w:marTop w:val="0"/>
      <w:marBottom w:val="0"/>
      <w:divBdr>
        <w:top w:val="none" w:sz="0" w:space="0" w:color="auto"/>
        <w:left w:val="none" w:sz="0" w:space="0" w:color="auto"/>
        <w:bottom w:val="none" w:sz="0" w:space="0" w:color="auto"/>
        <w:right w:val="none" w:sz="0" w:space="0" w:color="auto"/>
      </w:divBdr>
    </w:div>
    <w:div w:id="663362235">
      <w:bodyDiv w:val="1"/>
      <w:marLeft w:val="0"/>
      <w:marRight w:val="0"/>
      <w:marTop w:val="0"/>
      <w:marBottom w:val="0"/>
      <w:divBdr>
        <w:top w:val="none" w:sz="0" w:space="0" w:color="auto"/>
        <w:left w:val="none" w:sz="0" w:space="0" w:color="auto"/>
        <w:bottom w:val="none" w:sz="0" w:space="0" w:color="auto"/>
        <w:right w:val="none" w:sz="0" w:space="0" w:color="auto"/>
      </w:divBdr>
      <w:divsChild>
        <w:div w:id="44378853">
          <w:marLeft w:val="0"/>
          <w:marRight w:val="0"/>
          <w:marTop w:val="0"/>
          <w:marBottom w:val="0"/>
          <w:divBdr>
            <w:top w:val="none" w:sz="0" w:space="0" w:color="auto"/>
            <w:left w:val="none" w:sz="0" w:space="0" w:color="auto"/>
            <w:bottom w:val="none" w:sz="0" w:space="0" w:color="auto"/>
            <w:right w:val="none" w:sz="0" w:space="0" w:color="auto"/>
          </w:divBdr>
        </w:div>
      </w:divsChild>
    </w:div>
    <w:div w:id="663513491">
      <w:bodyDiv w:val="1"/>
      <w:marLeft w:val="0"/>
      <w:marRight w:val="0"/>
      <w:marTop w:val="0"/>
      <w:marBottom w:val="0"/>
      <w:divBdr>
        <w:top w:val="none" w:sz="0" w:space="0" w:color="auto"/>
        <w:left w:val="none" w:sz="0" w:space="0" w:color="auto"/>
        <w:bottom w:val="none" w:sz="0" w:space="0" w:color="auto"/>
        <w:right w:val="none" w:sz="0" w:space="0" w:color="auto"/>
      </w:divBdr>
      <w:divsChild>
        <w:div w:id="38630366">
          <w:marLeft w:val="0"/>
          <w:marRight w:val="0"/>
          <w:marTop w:val="0"/>
          <w:marBottom w:val="0"/>
          <w:divBdr>
            <w:top w:val="none" w:sz="0" w:space="0" w:color="auto"/>
            <w:left w:val="none" w:sz="0" w:space="0" w:color="auto"/>
            <w:bottom w:val="none" w:sz="0" w:space="0" w:color="auto"/>
            <w:right w:val="none" w:sz="0" w:space="0" w:color="auto"/>
          </w:divBdr>
          <w:divsChild>
            <w:div w:id="1845322746">
              <w:marLeft w:val="0"/>
              <w:marRight w:val="0"/>
              <w:marTop w:val="0"/>
              <w:marBottom w:val="0"/>
              <w:divBdr>
                <w:top w:val="none" w:sz="0" w:space="0" w:color="auto"/>
                <w:left w:val="none" w:sz="0" w:space="0" w:color="auto"/>
                <w:bottom w:val="none" w:sz="0" w:space="0" w:color="auto"/>
                <w:right w:val="none" w:sz="0" w:space="0" w:color="auto"/>
              </w:divBdr>
            </w:div>
          </w:divsChild>
        </w:div>
        <w:div w:id="1502700155">
          <w:marLeft w:val="0"/>
          <w:marRight w:val="0"/>
          <w:marTop w:val="0"/>
          <w:marBottom w:val="0"/>
          <w:divBdr>
            <w:top w:val="none" w:sz="0" w:space="0" w:color="auto"/>
            <w:left w:val="none" w:sz="0" w:space="0" w:color="auto"/>
            <w:bottom w:val="none" w:sz="0" w:space="0" w:color="auto"/>
            <w:right w:val="none" w:sz="0" w:space="0" w:color="auto"/>
          </w:divBdr>
          <w:divsChild>
            <w:div w:id="336277443">
              <w:marLeft w:val="0"/>
              <w:marRight w:val="0"/>
              <w:marTop w:val="0"/>
              <w:marBottom w:val="0"/>
              <w:divBdr>
                <w:top w:val="none" w:sz="0" w:space="0" w:color="auto"/>
                <w:left w:val="none" w:sz="0" w:space="0" w:color="auto"/>
                <w:bottom w:val="none" w:sz="0" w:space="0" w:color="auto"/>
                <w:right w:val="none" w:sz="0" w:space="0" w:color="auto"/>
              </w:divBdr>
              <w:divsChild>
                <w:div w:id="1001812283">
                  <w:marLeft w:val="0"/>
                  <w:marRight w:val="0"/>
                  <w:marTop w:val="0"/>
                  <w:marBottom w:val="0"/>
                  <w:divBdr>
                    <w:top w:val="none" w:sz="0" w:space="0" w:color="auto"/>
                    <w:left w:val="none" w:sz="0" w:space="0" w:color="auto"/>
                    <w:bottom w:val="none" w:sz="0" w:space="0" w:color="auto"/>
                    <w:right w:val="none" w:sz="0" w:space="0" w:color="auto"/>
                  </w:divBdr>
                  <w:divsChild>
                    <w:div w:id="12714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583830">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49628">
      <w:bodyDiv w:val="1"/>
      <w:marLeft w:val="0"/>
      <w:marRight w:val="0"/>
      <w:marTop w:val="0"/>
      <w:marBottom w:val="0"/>
      <w:divBdr>
        <w:top w:val="none" w:sz="0" w:space="0" w:color="auto"/>
        <w:left w:val="none" w:sz="0" w:space="0" w:color="auto"/>
        <w:bottom w:val="none" w:sz="0" w:space="0" w:color="auto"/>
        <w:right w:val="none" w:sz="0" w:space="0" w:color="auto"/>
      </w:divBdr>
      <w:divsChild>
        <w:div w:id="804664875">
          <w:marLeft w:val="0"/>
          <w:marRight w:val="0"/>
          <w:marTop w:val="0"/>
          <w:marBottom w:val="0"/>
          <w:divBdr>
            <w:top w:val="none" w:sz="0" w:space="0" w:color="auto"/>
            <w:left w:val="none" w:sz="0" w:space="0" w:color="auto"/>
            <w:bottom w:val="none" w:sz="0" w:space="0" w:color="auto"/>
            <w:right w:val="none" w:sz="0" w:space="0" w:color="auto"/>
          </w:divBdr>
        </w:div>
        <w:div w:id="826289129">
          <w:marLeft w:val="0"/>
          <w:marRight w:val="0"/>
          <w:marTop w:val="150"/>
          <w:marBottom w:val="150"/>
          <w:divBdr>
            <w:top w:val="single" w:sz="6" w:space="4" w:color="D7D7D7"/>
            <w:left w:val="none" w:sz="0" w:space="0" w:color="auto"/>
            <w:bottom w:val="single" w:sz="6" w:space="4" w:color="D7D7D7"/>
            <w:right w:val="none" w:sz="0" w:space="0" w:color="auto"/>
          </w:divBdr>
        </w:div>
        <w:div w:id="921067194">
          <w:marLeft w:val="0"/>
          <w:marRight w:val="0"/>
          <w:marTop w:val="0"/>
          <w:marBottom w:val="0"/>
          <w:divBdr>
            <w:top w:val="none" w:sz="0" w:space="0" w:color="auto"/>
            <w:left w:val="none" w:sz="0" w:space="0" w:color="auto"/>
            <w:bottom w:val="none" w:sz="0" w:space="0" w:color="auto"/>
            <w:right w:val="none" w:sz="0" w:space="0" w:color="auto"/>
          </w:divBdr>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11128">
      <w:bodyDiv w:val="1"/>
      <w:marLeft w:val="0"/>
      <w:marRight w:val="0"/>
      <w:marTop w:val="0"/>
      <w:marBottom w:val="0"/>
      <w:divBdr>
        <w:top w:val="none" w:sz="0" w:space="0" w:color="auto"/>
        <w:left w:val="none" w:sz="0" w:space="0" w:color="auto"/>
        <w:bottom w:val="none" w:sz="0" w:space="0" w:color="auto"/>
        <w:right w:val="none" w:sz="0" w:space="0" w:color="auto"/>
      </w:divBdr>
      <w:divsChild>
        <w:div w:id="547381299">
          <w:marLeft w:val="0"/>
          <w:marRight w:val="0"/>
          <w:marTop w:val="0"/>
          <w:marBottom w:val="0"/>
          <w:divBdr>
            <w:top w:val="none" w:sz="0" w:space="0" w:color="auto"/>
            <w:left w:val="none" w:sz="0" w:space="0" w:color="auto"/>
            <w:bottom w:val="none" w:sz="0" w:space="0" w:color="auto"/>
            <w:right w:val="none" w:sz="0" w:space="0" w:color="auto"/>
          </w:divBdr>
          <w:divsChild>
            <w:div w:id="386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30973">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6215">
      <w:bodyDiv w:val="1"/>
      <w:marLeft w:val="0"/>
      <w:marRight w:val="0"/>
      <w:marTop w:val="0"/>
      <w:marBottom w:val="0"/>
      <w:divBdr>
        <w:top w:val="none" w:sz="0" w:space="0" w:color="auto"/>
        <w:left w:val="none" w:sz="0" w:space="0" w:color="auto"/>
        <w:bottom w:val="none" w:sz="0" w:space="0" w:color="auto"/>
        <w:right w:val="none" w:sz="0" w:space="0" w:color="auto"/>
      </w:divBdr>
      <w:divsChild>
        <w:div w:id="884408361">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
      </w:divsChild>
    </w:div>
    <w:div w:id="664742613">
      <w:bodyDiv w:val="1"/>
      <w:marLeft w:val="0"/>
      <w:marRight w:val="0"/>
      <w:marTop w:val="0"/>
      <w:marBottom w:val="0"/>
      <w:divBdr>
        <w:top w:val="none" w:sz="0" w:space="0" w:color="auto"/>
        <w:left w:val="none" w:sz="0" w:space="0" w:color="auto"/>
        <w:bottom w:val="none" w:sz="0" w:space="0" w:color="auto"/>
        <w:right w:val="none" w:sz="0" w:space="0" w:color="auto"/>
      </w:divBdr>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210383">
      <w:bodyDiv w:val="1"/>
      <w:marLeft w:val="0"/>
      <w:marRight w:val="0"/>
      <w:marTop w:val="0"/>
      <w:marBottom w:val="0"/>
      <w:divBdr>
        <w:top w:val="none" w:sz="0" w:space="0" w:color="auto"/>
        <w:left w:val="none" w:sz="0" w:space="0" w:color="auto"/>
        <w:bottom w:val="none" w:sz="0" w:space="0" w:color="auto"/>
        <w:right w:val="none" w:sz="0" w:space="0" w:color="auto"/>
      </w:divBdr>
      <w:divsChild>
        <w:div w:id="252051775">
          <w:marLeft w:val="0"/>
          <w:marRight w:val="0"/>
          <w:marTop w:val="300"/>
          <w:marBottom w:val="300"/>
          <w:divBdr>
            <w:top w:val="none" w:sz="0" w:space="0" w:color="auto"/>
            <w:left w:val="none" w:sz="0" w:space="0" w:color="auto"/>
            <w:bottom w:val="none" w:sz="0" w:space="0" w:color="auto"/>
            <w:right w:val="none" w:sz="0" w:space="0" w:color="auto"/>
          </w:divBdr>
          <w:divsChild>
            <w:div w:id="2062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82440">
      <w:bodyDiv w:val="1"/>
      <w:marLeft w:val="0"/>
      <w:marRight w:val="0"/>
      <w:marTop w:val="0"/>
      <w:marBottom w:val="0"/>
      <w:divBdr>
        <w:top w:val="none" w:sz="0" w:space="0" w:color="auto"/>
        <w:left w:val="none" w:sz="0" w:space="0" w:color="auto"/>
        <w:bottom w:val="none" w:sz="0" w:space="0" w:color="auto"/>
        <w:right w:val="none" w:sz="0" w:space="0" w:color="auto"/>
      </w:divBdr>
      <w:divsChild>
        <w:div w:id="13500977">
          <w:marLeft w:val="0"/>
          <w:marRight w:val="0"/>
          <w:marTop w:val="0"/>
          <w:marBottom w:val="0"/>
          <w:divBdr>
            <w:top w:val="none" w:sz="0" w:space="0" w:color="auto"/>
            <w:left w:val="none" w:sz="0" w:space="0" w:color="auto"/>
            <w:bottom w:val="none" w:sz="0" w:space="0" w:color="auto"/>
            <w:right w:val="none" w:sz="0" w:space="0" w:color="auto"/>
          </w:divBdr>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523323">
      <w:bodyDiv w:val="1"/>
      <w:marLeft w:val="0"/>
      <w:marRight w:val="0"/>
      <w:marTop w:val="0"/>
      <w:marBottom w:val="0"/>
      <w:divBdr>
        <w:top w:val="none" w:sz="0" w:space="0" w:color="auto"/>
        <w:left w:val="none" w:sz="0" w:space="0" w:color="auto"/>
        <w:bottom w:val="none" w:sz="0" w:space="0" w:color="auto"/>
        <w:right w:val="none" w:sz="0" w:space="0" w:color="auto"/>
      </w:divBdr>
      <w:divsChild>
        <w:div w:id="635334593">
          <w:marLeft w:val="0"/>
          <w:marRight w:val="0"/>
          <w:marTop w:val="0"/>
          <w:marBottom w:val="0"/>
          <w:divBdr>
            <w:top w:val="none" w:sz="0" w:space="0" w:color="auto"/>
            <w:left w:val="none" w:sz="0" w:space="0" w:color="auto"/>
            <w:bottom w:val="none" w:sz="0" w:space="0" w:color="auto"/>
            <w:right w:val="none" w:sz="0" w:space="0" w:color="auto"/>
          </w:divBdr>
          <w:divsChild>
            <w:div w:id="942617745">
              <w:marLeft w:val="0"/>
              <w:marRight w:val="0"/>
              <w:marTop w:val="0"/>
              <w:marBottom w:val="0"/>
              <w:divBdr>
                <w:top w:val="none" w:sz="0" w:space="0" w:color="auto"/>
                <w:left w:val="none" w:sz="0" w:space="0" w:color="auto"/>
                <w:bottom w:val="none" w:sz="0" w:space="0" w:color="auto"/>
                <w:right w:val="none" w:sz="0" w:space="0" w:color="auto"/>
              </w:divBdr>
              <w:divsChild>
                <w:div w:id="15166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34343">
          <w:marLeft w:val="0"/>
          <w:marRight w:val="0"/>
          <w:marTop w:val="0"/>
          <w:marBottom w:val="0"/>
          <w:divBdr>
            <w:top w:val="none" w:sz="0" w:space="0" w:color="auto"/>
            <w:left w:val="none" w:sz="0" w:space="0" w:color="auto"/>
            <w:bottom w:val="none" w:sz="0" w:space="0" w:color="auto"/>
            <w:right w:val="none" w:sz="0" w:space="0" w:color="auto"/>
          </w:divBdr>
          <w:divsChild>
            <w:div w:id="1271814298">
              <w:marLeft w:val="0"/>
              <w:marRight w:val="0"/>
              <w:marTop w:val="0"/>
              <w:marBottom w:val="0"/>
              <w:divBdr>
                <w:top w:val="none" w:sz="0" w:space="0" w:color="auto"/>
                <w:left w:val="none" w:sz="0" w:space="0" w:color="auto"/>
                <w:bottom w:val="none" w:sz="0" w:space="0" w:color="auto"/>
                <w:right w:val="none" w:sz="0" w:space="0" w:color="auto"/>
              </w:divBdr>
              <w:divsChild>
                <w:div w:id="1184322257">
                  <w:marLeft w:val="0"/>
                  <w:marRight w:val="0"/>
                  <w:marTop w:val="0"/>
                  <w:marBottom w:val="0"/>
                  <w:divBdr>
                    <w:top w:val="none" w:sz="0" w:space="0" w:color="auto"/>
                    <w:left w:val="none" w:sz="0" w:space="0" w:color="auto"/>
                    <w:bottom w:val="none" w:sz="0" w:space="0" w:color="auto"/>
                    <w:right w:val="none" w:sz="0" w:space="0" w:color="auto"/>
                  </w:divBdr>
                  <w:divsChild>
                    <w:div w:id="1706254223">
                      <w:marLeft w:val="0"/>
                      <w:marRight w:val="0"/>
                      <w:marTop w:val="0"/>
                      <w:marBottom w:val="0"/>
                      <w:divBdr>
                        <w:top w:val="none" w:sz="0" w:space="0" w:color="auto"/>
                        <w:left w:val="none" w:sz="0" w:space="0" w:color="auto"/>
                        <w:bottom w:val="none" w:sz="0" w:space="0" w:color="auto"/>
                        <w:right w:val="none" w:sz="0" w:space="0" w:color="auto"/>
                      </w:divBdr>
                    </w:div>
                    <w:div w:id="66639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518421">
      <w:bodyDiv w:val="1"/>
      <w:marLeft w:val="0"/>
      <w:marRight w:val="0"/>
      <w:marTop w:val="0"/>
      <w:marBottom w:val="0"/>
      <w:divBdr>
        <w:top w:val="none" w:sz="0" w:space="0" w:color="auto"/>
        <w:left w:val="none" w:sz="0" w:space="0" w:color="auto"/>
        <w:bottom w:val="none" w:sz="0" w:space="0" w:color="auto"/>
        <w:right w:val="none" w:sz="0" w:space="0" w:color="auto"/>
      </w:divBdr>
      <w:divsChild>
        <w:div w:id="263683937">
          <w:marLeft w:val="0"/>
          <w:marRight w:val="0"/>
          <w:marTop w:val="0"/>
          <w:marBottom w:val="375"/>
          <w:divBdr>
            <w:top w:val="none" w:sz="0" w:space="0" w:color="auto"/>
            <w:left w:val="none" w:sz="0" w:space="0" w:color="auto"/>
            <w:bottom w:val="none" w:sz="0" w:space="0" w:color="auto"/>
            <w:right w:val="none" w:sz="0" w:space="0" w:color="auto"/>
          </w:divBdr>
        </w:div>
        <w:div w:id="879784669">
          <w:marLeft w:val="0"/>
          <w:marRight w:val="0"/>
          <w:marTop w:val="0"/>
          <w:marBottom w:val="0"/>
          <w:divBdr>
            <w:top w:val="none" w:sz="0" w:space="0" w:color="auto"/>
            <w:left w:val="none" w:sz="0" w:space="0" w:color="auto"/>
            <w:bottom w:val="none" w:sz="0" w:space="0" w:color="auto"/>
            <w:right w:val="none" w:sz="0" w:space="0" w:color="auto"/>
          </w:divBdr>
        </w:div>
      </w:divsChild>
    </w:div>
    <w:div w:id="666590337">
      <w:bodyDiv w:val="1"/>
      <w:marLeft w:val="0"/>
      <w:marRight w:val="0"/>
      <w:marTop w:val="0"/>
      <w:marBottom w:val="0"/>
      <w:divBdr>
        <w:top w:val="none" w:sz="0" w:space="0" w:color="auto"/>
        <w:left w:val="none" w:sz="0" w:space="0" w:color="auto"/>
        <w:bottom w:val="none" w:sz="0" w:space="0" w:color="auto"/>
        <w:right w:val="none" w:sz="0" w:space="0" w:color="auto"/>
      </w:divBdr>
      <w:divsChild>
        <w:div w:id="527523786">
          <w:marLeft w:val="0"/>
          <w:marRight w:val="0"/>
          <w:marTop w:val="0"/>
          <w:marBottom w:val="0"/>
          <w:divBdr>
            <w:top w:val="none" w:sz="0" w:space="0" w:color="auto"/>
            <w:left w:val="none" w:sz="0" w:space="0" w:color="auto"/>
            <w:bottom w:val="none" w:sz="0" w:space="0" w:color="auto"/>
            <w:right w:val="none" w:sz="0" w:space="0" w:color="auto"/>
          </w:divBdr>
        </w:div>
      </w:divsChild>
    </w:div>
    <w:div w:id="666594296">
      <w:bodyDiv w:val="1"/>
      <w:marLeft w:val="0"/>
      <w:marRight w:val="0"/>
      <w:marTop w:val="0"/>
      <w:marBottom w:val="0"/>
      <w:divBdr>
        <w:top w:val="none" w:sz="0" w:space="0" w:color="auto"/>
        <w:left w:val="none" w:sz="0" w:space="0" w:color="auto"/>
        <w:bottom w:val="none" w:sz="0" w:space="0" w:color="auto"/>
        <w:right w:val="none" w:sz="0" w:space="0" w:color="auto"/>
      </w:divBdr>
      <w:divsChild>
        <w:div w:id="486482166">
          <w:marLeft w:val="0"/>
          <w:marRight w:val="0"/>
          <w:marTop w:val="0"/>
          <w:marBottom w:val="0"/>
          <w:divBdr>
            <w:top w:val="none" w:sz="0" w:space="0" w:color="auto"/>
            <w:left w:val="none" w:sz="0" w:space="0" w:color="auto"/>
            <w:bottom w:val="none" w:sz="0" w:space="0" w:color="auto"/>
            <w:right w:val="none" w:sz="0" w:space="0" w:color="auto"/>
          </w:divBdr>
          <w:divsChild>
            <w:div w:id="94714034">
              <w:marLeft w:val="0"/>
              <w:marRight w:val="0"/>
              <w:marTop w:val="0"/>
              <w:marBottom w:val="0"/>
              <w:divBdr>
                <w:top w:val="none" w:sz="0" w:space="0" w:color="auto"/>
                <w:left w:val="none" w:sz="0" w:space="0" w:color="auto"/>
                <w:bottom w:val="none" w:sz="0" w:space="0" w:color="auto"/>
                <w:right w:val="none" w:sz="0" w:space="0" w:color="auto"/>
              </w:divBdr>
              <w:divsChild>
                <w:div w:id="31617669">
                  <w:marLeft w:val="0"/>
                  <w:marRight w:val="0"/>
                  <w:marTop w:val="0"/>
                  <w:marBottom w:val="0"/>
                  <w:divBdr>
                    <w:top w:val="none" w:sz="0" w:space="0" w:color="auto"/>
                    <w:left w:val="none" w:sz="0" w:space="0" w:color="auto"/>
                    <w:bottom w:val="none" w:sz="0" w:space="0" w:color="auto"/>
                    <w:right w:val="none" w:sz="0" w:space="0" w:color="auto"/>
                  </w:divBdr>
                  <w:divsChild>
                    <w:div w:id="2099205973">
                      <w:marLeft w:val="0"/>
                      <w:marRight w:val="0"/>
                      <w:marTop w:val="0"/>
                      <w:marBottom w:val="0"/>
                      <w:divBdr>
                        <w:top w:val="none" w:sz="0" w:space="0" w:color="auto"/>
                        <w:left w:val="none" w:sz="0" w:space="0" w:color="auto"/>
                        <w:bottom w:val="none" w:sz="0" w:space="0" w:color="auto"/>
                        <w:right w:val="none" w:sz="0" w:space="0" w:color="auto"/>
                      </w:divBdr>
                      <w:divsChild>
                        <w:div w:id="358700254">
                          <w:marLeft w:val="0"/>
                          <w:marRight w:val="0"/>
                          <w:marTop w:val="0"/>
                          <w:marBottom w:val="0"/>
                          <w:divBdr>
                            <w:top w:val="none" w:sz="0" w:space="0" w:color="auto"/>
                            <w:left w:val="none" w:sz="0" w:space="0" w:color="auto"/>
                            <w:bottom w:val="none" w:sz="0" w:space="0" w:color="auto"/>
                            <w:right w:val="none" w:sz="0" w:space="0" w:color="auto"/>
                          </w:divBdr>
                          <w:divsChild>
                            <w:div w:id="921524932">
                              <w:marLeft w:val="0"/>
                              <w:marRight w:val="0"/>
                              <w:marTop w:val="0"/>
                              <w:marBottom w:val="0"/>
                              <w:divBdr>
                                <w:top w:val="none" w:sz="0" w:space="0" w:color="auto"/>
                                <w:left w:val="none" w:sz="0" w:space="0" w:color="auto"/>
                                <w:bottom w:val="none" w:sz="0" w:space="0" w:color="auto"/>
                                <w:right w:val="none" w:sz="0" w:space="0" w:color="auto"/>
                              </w:divBdr>
                            </w:div>
                            <w:div w:id="29502881">
                              <w:marLeft w:val="0"/>
                              <w:marRight w:val="0"/>
                              <w:marTop w:val="15"/>
                              <w:marBottom w:val="0"/>
                              <w:divBdr>
                                <w:top w:val="none" w:sz="0" w:space="0" w:color="auto"/>
                                <w:left w:val="none" w:sz="0" w:space="0" w:color="auto"/>
                                <w:bottom w:val="none" w:sz="0" w:space="0" w:color="auto"/>
                                <w:right w:val="none" w:sz="0" w:space="0" w:color="auto"/>
                              </w:divBdr>
                              <w:divsChild>
                                <w:div w:id="881019800">
                                  <w:marLeft w:val="0"/>
                                  <w:marRight w:val="0"/>
                                  <w:marTop w:val="0"/>
                                  <w:marBottom w:val="0"/>
                                  <w:divBdr>
                                    <w:top w:val="none" w:sz="0" w:space="0" w:color="auto"/>
                                    <w:left w:val="none" w:sz="0" w:space="0" w:color="auto"/>
                                    <w:bottom w:val="none" w:sz="0" w:space="0" w:color="auto"/>
                                    <w:right w:val="none" w:sz="0" w:space="0" w:color="auto"/>
                                  </w:divBdr>
                                </w:div>
                                <w:div w:id="83245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766788">
          <w:marLeft w:val="0"/>
          <w:marRight w:val="0"/>
          <w:marTop w:val="0"/>
          <w:marBottom w:val="0"/>
          <w:divBdr>
            <w:top w:val="none" w:sz="0" w:space="0" w:color="auto"/>
            <w:left w:val="none" w:sz="0" w:space="0" w:color="auto"/>
            <w:bottom w:val="none" w:sz="0" w:space="0" w:color="auto"/>
            <w:right w:val="none" w:sz="0" w:space="0" w:color="auto"/>
          </w:divBdr>
          <w:divsChild>
            <w:div w:id="427116855">
              <w:marLeft w:val="0"/>
              <w:marRight w:val="0"/>
              <w:marTop w:val="0"/>
              <w:marBottom w:val="0"/>
              <w:divBdr>
                <w:top w:val="none" w:sz="0" w:space="0" w:color="auto"/>
                <w:left w:val="none" w:sz="0" w:space="0" w:color="auto"/>
                <w:bottom w:val="none" w:sz="0" w:space="0" w:color="auto"/>
                <w:right w:val="none" w:sz="0" w:space="0" w:color="auto"/>
              </w:divBdr>
              <w:divsChild>
                <w:div w:id="212278642">
                  <w:marLeft w:val="0"/>
                  <w:marRight w:val="0"/>
                  <w:marTop w:val="0"/>
                  <w:marBottom w:val="0"/>
                  <w:divBdr>
                    <w:top w:val="none" w:sz="0" w:space="0" w:color="auto"/>
                    <w:left w:val="none" w:sz="0" w:space="0" w:color="auto"/>
                    <w:bottom w:val="none" w:sz="0" w:space="0" w:color="auto"/>
                    <w:right w:val="none" w:sz="0" w:space="0" w:color="auto"/>
                  </w:divBdr>
                  <w:divsChild>
                    <w:div w:id="534270278">
                      <w:marLeft w:val="0"/>
                      <w:marRight w:val="0"/>
                      <w:marTop w:val="0"/>
                      <w:marBottom w:val="0"/>
                      <w:divBdr>
                        <w:top w:val="none" w:sz="0" w:space="0" w:color="auto"/>
                        <w:left w:val="none" w:sz="0" w:space="0" w:color="auto"/>
                        <w:bottom w:val="none" w:sz="0" w:space="0" w:color="auto"/>
                        <w:right w:val="none" w:sz="0" w:space="0" w:color="auto"/>
                      </w:divBdr>
                    </w:div>
                  </w:divsChild>
                </w:div>
                <w:div w:id="1301573758">
                  <w:marLeft w:val="0"/>
                  <w:marRight w:val="0"/>
                  <w:marTop w:val="0"/>
                  <w:marBottom w:val="0"/>
                  <w:divBdr>
                    <w:top w:val="none" w:sz="0" w:space="0" w:color="auto"/>
                    <w:left w:val="none" w:sz="0" w:space="0" w:color="auto"/>
                    <w:bottom w:val="none" w:sz="0" w:space="0" w:color="auto"/>
                    <w:right w:val="none" w:sz="0" w:space="0" w:color="auto"/>
                  </w:divBdr>
                  <w:divsChild>
                    <w:div w:id="1543515328">
                      <w:marLeft w:val="0"/>
                      <w:marRight w:val="0"/>
                      <w:marTop w:val="0"/>
                      <w:marBottom w:val="0"/>
                      <w:divBdr>
                        <w:top w:val="none" w:sz="0" w:space="0" w:color="auto"/>
                        <w:left w:val="none" w:sz="0" w:space="0" w:color="auto"/>
                        <w:bottom w:val="none" w:sz="0" w:space="0" w:color="auto"/>
                        <w:right w:val="none" w:sz="0" w:space="0" w:color="auto"/>
                      </w:divBdr>
                      <w:divsChild>
                        <w:div w:id="1160777808">
                          <w:marLeft w:val="0"/>
                          <w:marRight w:val="0"/>
                          <w:marTop w:val="0"/>
                          <w:marBottom w:val="0"/>
                          <w:divBdr>
                            <w:top w:val="none" w:sz="0" w:space="0" w:color="auto"/>
                            <w:left w:val="none" w:sz="0" w:space="0" w:color="auto"/>
                            <w:bottom w:val="none" w:sz="0" w:space="0" w:color="auto"/>
                            <w:right w:val="none" w:sz="0" w:space="0" w:color="auto"/>
                          </w:divBdr>
                          <w:divsChild>
                            <w:div w:id="2026441474">
                              <w:marLeft w:val="0"/>
                              <w:marRight w:val="0"/>
                              <w:marTop w:val="0"/>
                              <w:marBottom w:val="0"/>
                              <w:divBdr>
                                <w:top w:val="none" w:sz="0" w:space="0" w:color="auto"/>
                                <w:left w:val="none" w:sz="0" w:space="0" w:color="auto"/>
                                <w:bottom w:val="none" w:sz="0" w:space="0" w:color="auto"/>
                                <w:right w:val="none" w:sz="0" w:space="0" w:color="auto"/>
                              </w:divBdr>
                            </w:div>
                            <w:div w:id="1146124653">
                              <w:marLeft w:val="0"/>
                              <w:marRight w:val="0"/>
                              <w:marTop w:val="0"/>
                              <w:marBottom w:val="0"/>
                              <w:divBdr>
                                <w:top w:val="none" w:sz="0" w:space="0" w:color="auto"/>
                                <w:left w:val="none" w:sz="0" w:space="0" w:color="auto"/>
                                <w:bottom w:val="none" w:sz="0" w:space="0" w:color="auto"/>
                                <w:right w:val="none" w:sz="0" w:space="0" w:color="auto"/>
                              </w:divBdr>
                            </w:div>
                            <w:div w:id="1725181168">
                              <w:marLeft w:val="0"/>
                              <w:marRight w:val="0"/>
                              <w:marTop w:val="0"/>
                              <w:marBottom w:val="0"/>
                              <w:divBdr>
                                <w:top w:val="none" w:sz="0" w:space="0" w:color="auto"/>
                                <w:left w:val="none" w:sz="0" w:space="0" w:color="auto"/>
                                <w:bottom w:val="none" w:sz="0" w:space="0" w:color="auto"/>
                                <w:right w:val="none" w:sz="0" w:space="0" w:color="auto"/>
                              </w:divBdr>
                            </w:div>
                            <w:div w:id="4216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34895">
                  <w:marLeft w:val="0"/>
                  <w:marRight w:val="0"/>
                  <w:marTop w:val="0"/>
                  <w:marBottom w:val="0"/>
                  <w:divBdr>
                    <w:top w:val="none" w:sz="0" w:space="0" w:color="auto"/>
                    <w:left w:val="none" w:sz="0" w:space="0" w:color="auto"/>
                    <w:bottom w:val="none" w:sz="0" w:space="0" w:color="auto"/>
                    <w:right w:val="none" w:sz="0" w:space="0" w:color="auto"/>
                  </w:divBdr>
                  <w:divsChild>
                    <w:div w:id="552356038">
                      <w:marLeft w:val="0"/>
                      <w:marRight w:val="0"/>
                      <w:marTop w:val="0"/>
                      <w:marBottom w:val="0"/>
                      <w:divBdr>
                        <w:top w:val="none" w:sz="0" w:space="0" w:color="auto"/>
                        <w:left w:val="none" w:sz="0" w:space="0" w:color="auto"/>
                        <w:bottom w:val="none" w:sz="0" w:space="0" w:color="auto"/>
                        <w:right w:val="none" w:sz="0" w:space="0" w:color="auto"/>
                      </w:divBdr>
                      <w:divsChild>
                        <w:div w:id="1825314468">
                          <w:marLeft w:val="0"/>
                          <w:marRight w:val="0"/>
                          <w:marTop w:val="0"/>
                          <w:marBottom w:val="0"/>
                          <w:divBdr>
                            <w:top w:val="none" w:sz="0" w:space="0" w:color="auto"/>
                            <w:left w:val="none" w:sz="0" w:space="0" w:color="auto"/>
                            <w:bottom w:val="none" w:sz="0" w:space="0" w:color="auto"/>
                            <w:right w:val="none" w:sz="0" w:space="0" w:color="auto"/>
                          </w:divBdr>
                          <w:divsChild>
                            <w:div w:id="1802579364">
                              <w:marLeft w:val="0"/>
                              <w:marRight w:val="0"/>
                              <w:marTop w:val="0"/>
                              <w:marBottom w:val="0"/>
                              <w:divBdr>
                                <w:top w:val="none" w:sz="0" w:space="0" w:color="auto"/>
                                <w:left w:val="none" w:sz="0" w:space="0" w:color="auto"/>
                                <w:bottom w:val="none" w:sz="0" w:space="0" w:color="auto"/>
                                <w:right w:val="none" w:sz="0" w:space="0" w:color="auto"/>
                              </w:divBdr>
                              <w:divsChild>
                                <w:div w:id="189342865">
                                  <w:marLeft w:val="0"/>
                                  <w:marRight w:val="0"/>
                                  <w:marTop w:val="0"/>
                                  <w:marBottom w:val="0"/>
                                  <w:divBdr>
                                    <w:top w:val="none" w:sz="0" w:space="0" w:color="auto"/>
                                    <w:left w:val="none" w:sz="0" w:space="0" w:color="auto"/>
                                    <w:bottom w:val="none" w:sz="0" w:space="0" w:color="auto"/>
                                    <w:right w:val="none" w:sz="0" w:space="0" w:color="auto"/>
                                  </w:divBdr>
                                  <w:divsChild>
                                    <w:div w:id="12935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7751">
                              <w:marLeft w:val="0"/>
                              <w:marRight w:val="0"/>
                              <w:marTop w:val="0"/>
                              <w:marBottom w:val="0"/>
                              <w:divBdr>
                                <w:top w:val="none" w:sz="0" w:space="0" w:color="auto"/>
                                <w:left w:val="none" w:sz="0" w:space="0" w:color="auto"/>
                                <w:bottom w:val="none" w:sz="0" w:space="0" w:color="auto"/>
                                <w:right w:val="none" w:sz="0" w:space="0" w:color="auto"/>
                              </w:divBdr>
                              <w:divsChild>
                                <w:div w:id="1681851730">
                                  <w:marLeft w:val="0"/>
                                  <w:marRight w:val="0"/>
                                  <w:marTop w:val="0"/>
                                  <w:marBottom w:val="0"/>
                                  <w:divBdr>
                                    <w:top w:val="none" w:sz="0" w:space="0" w:color="auto"/>
                                    <w:left w:val="none" w:sz="0" w:space="0" w:color="auto"/>
                                    <w:bottom w:val="none" w:sz="0" w:space="0" w:color="auto"/>
                                    <w:right w:val="none" w:sz="0" w:space="0" w:color="auto"/>
                                  </w:divBdr>
                                  <w:divsChild>
                                    <w:div w:id="2517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6684">
      <w:bodyDiv w:val="1"/>
      <w:marLeft w:val="0"/>
      <w:marRight w:val="0"/>
      <w:marTop w:val="0"/>
      <w:marBottom w:val="0"/>
      <w:divBdr>
        <w:top w:val="none" w:sz="0" w:space="0" w:color="auto"/>
        <w:left w:val="none" w:sz="0" w:space="0" w:color="auto"/>
        <w:bottom w:val="none" w:sz="0" w:space="0" w:color="auto"/>
        <w:right w:val="none" w:sz="0" w:space="0" w:color="auto"/>
      </w:divBdr>
      <w:divsChild>
        <w:div w:id="508373016">
          <w:marLeft w:val="0"/>
          <w:marRight w:val="0"/>
          <w:marTop w:val="0"/>
          <w:marBottom w:val="0"/>
          <w:divBdr>
            <w:top w:val="none" w:sz="0" w:space="0" w:color="auto"/>
            <w:left w:val="none" w:sz="0" w:space="0" w:color="auto"/>
            <w:bottom w:val="none" w:sz="0" w:space="0" w:color="auto"/>
            <w:right w:val="none" w:sz="0" w:space="0" w:color="auto"/>
          </w:divBdr>
          <w:divsChild>
            <w:div w:id="5939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7638289">
      <w:bodyDiv w:val="1"/>
      <w:marLeft w:val="0"/>
      <w:marRight w:val="0"/>
      <w:marTop w:val="0"/>
      <w:marBottom w:val="0"/>
      <w:divBdr>
        <w:top w:val="none" w:sz="0" w:space="0" w:color="auto"/>
        <w:left w:val="none" w:sz="0" w:space="0" w:color="auto"/>
        <w:bottom w:val="none" w:sz="0" w:space="0" w:color="auto"/>
        <w:right w:val="none" w:sz="0" w:space="0" w:color="auto"/>
      </w:divBdr>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01471">
      <w:bodyDiv w:val="1"/>
      <w:marLeft w:val="0"/>
      <w:marRight w:val="0"/>
      <w:marTop w:val="0"/>
      <w:marBottom w:val="0"/>
      <w:divBdr>
        <w:top w:val="none" w:sz="0" w:space="0" w:color="auto"/>
        <w:left w:val="none" w:sz="0" w:space="0" w:color="auto"/>
        <w:bottom w:val="none" w:sz="0" w:space="0" w:color="auto"/>
        <w:right w:val="none" w:sz="0" w:space="0" w:color="auto"/>
      </w:divBdr>
      <w:divsChild>
        <w:div w:id="799302264">
          <w:marLeft w:val="0"/>
          <w:marRight w:val="0"/>
          <w:marTop w:val="0"/>
          <w:marBottom w:val="0"/>
          <w:divBdr>
            <w:top w:val="none" w:sz="0" w:space="0" w:color="auto"/>
            <w:left w:val="none" w:sz="0" w:space="0" w:color="auto"/>
            <w:bottom w:val="none" w:sz="0" w:space="0" w:color="auto"/>
            <w:right w:val="none" w:sz="0" w:space="0" w:color="auto"/>
          </w:divBdr>
        </w:div>
        <w:div w:id="911768901">
          <w:marLeft w:val="0"/>
          <w:marRight w:val="0"/>
          <w:marTop w:val="300"/>
          <w:marBottom w:val="300"/>
          <w:divBdr>
            <w:top w:val="none" w:sz="0" w:space="0" w:color="auto"/>
            <w:left w:val="none" w:sz="0" w:space="0" w:color="auto"/>
            <w:bottom w:val="none" w:sz="0" w:space="0" w:color="auto"/>
            <w:right w:val="none" w:sz="0" w:space="0" w:color="auto"/>
          </w:divBdr>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1729">
      <w:bodyDiv w:val="1"/>
      <w:marLeft w:val="0"/>
      <w:marRight w:val="0"/>
      <w:marTop w:val="0"/>
      <w:marBottom w:val="0"/>
      <w:divBdr>
        <w:top w:val="none" w:sz="0" w:space="0" w:color="auto"/>
        <w:left w:val="none" w:sz="0" w:space="0" w:color="auto"/>
        <w:bottom w:val="none" w:sz="0" w:space="0" w:color="auto"/>
        <w:right w:val="none" w:sz="0" w:space="0" w:color="auto"/>
      </w:divBdr>
    </w:div>
    <w:div w:id="668142324">
      <w:bodyDiv w:val="1"/>
      <w:marLeft w:val="0"/>
      <w:marRight w:val="0"/>
      <w:marTop w:val="0"/>
      <w:marBottom w:val="0"/>
      <w:divBdr>
        <w:top w:val="none" w:sz="0" w:space="0" w:color="auto"/>
        <w:left w:val="none" w:sz="0" w:space="0" w:color="auto"/>
        <w:bottom w:val="none" w:sz="0" w:space="0" w:color="auto"/>
        <w:right w:val="none" w:sz="0" w:space="0" w:color="auto"/>
      </w:divBdr>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412336">
      <w:bodyDiv w:val="1"/>
      <w:marLeft w:val="0"/>
      <w:marRight w:val="0"/>
      <w:marTop w:val="0"/>
      <w:marBottom w:val="0"/>
      <w:divBdr>
        <w:top w:val="none" w:sz="0" w:space="0" w:color="auto"/>
        <w:left w:val="none" w:sz="0" w:space="0" w:color="auto"/>
        <w:bottom w:val="none" w:sz="0" w:space="0" w:color="auto"/>
        <w:right w:val="none" w:sz="0" w:space="0" w:color="auto"/>
      </w:divBdr>
      <w:divsChild>
        <w:div w:id="306594144">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
    <w:div w:id="669404737">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47703">
      <w:bodyDiv w:val="1"/>
      <w:marLeft w:val="0"/>
      <w:marRight w:val="0"/>
      <w:marTop w:val="0"/>
      <w:marBottom w:val="0"/>
      <w:divBdr>
        <w:top w:val="none" w:sz="0" w:space="0" w:color="auto"/>
        <w:left w:val="none" w:sz="0" w:space="0" w:color="auto"/>
        <w:bottom w:val="none" w:sz="0" w:space="0" w:color="auto"/>
        <w:right w:val="none" w:sz="0" w:space="0" w:color="auto"/>
      </w:divBdr>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69984898">
      <w:bodyDiv w:val="1"/>
      <w:marLeft w:val="0"/>
      <w:marRight w:val="0"/>
      <w:marTop w:val="0"/>
      <w:marBottom w:val="0"/>
      <w:divBdr>
        <w:top w:val="none" w:sz="0" w:space="0" w:color="auto"/>
        <w:left w:val="none" w:sz="0" w:space="0" w:color="auto"/>
        <w:bottom w:val="none" w:sz="0" w:space="0" w:color="auto"/>
        <w:right w:val="none" w:sz="0" w:space="0" w:color="auto"/>
      </w:divBdr>
      <w:divsChild>
        <w:div w:id="144512725">
          <w:marLeft w:val="0"/>
          <w:marRight w:val="0"/>
          <w:marTop w:val="0"/>
          <w:marBottom w:val="0"/>
          <w:divBdr>
            <w:top w:val="none" w:sz="0" w:space="0" w:color="auto"/>
            <w:left w:val="none" w:sz="0" w:space="0" w:color="auto"/>
            <w:bottom w:val="none" w:sz="0" w:space="0" w:color="auto"/>
            <w:right w:val="none" w:sz="0" w:space="0" w:color="auto"/>
          </w:divBdr>
        </w:div>
        <w:div w:id="473835957">
          <w:marLeft w:val="0"/>
          <w:marRight w:val="0"/>
          <w:marTop w:val="0"/>
          <w:marBottom w:val="0"/>
          <w:divBdr>
            <w:top w:val="none" w:sz="0" w:space="0" w:color="auto"/>
            <w:left w:val="none" w:sz="0" w:space="0" w:color="auto"/>
            <w:bottom w:val="none" w:sz="0" w:space="0" w:color="auto"/>
            <w:right w:val="none" w:sz="0" w:space="0" w:color="auto"/>
          </w:divBdr>
        </w:div>
      </w:divsChild>
    </w:div>
    <w:div w:id="67011058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356084190">
          <w:marLeft w:val="0"/>
          <w:marRight w:val="0"/>
          <w:marTop w:val="0"/>
          <w:marBottom w:val="0"/>
          <w:divBdr>
            <w:top w:val="none" w:sz="0" w:space="0" w:color="auto"/>
            <w:left w:val="none" w:sz="0" w:space="0" w:color="auto"/>
            <w:bottom w:val="none" w:sz="0" w:space="0" w:color="auto"/>
            <w:right w:val="none" w:sz="0" w:space="0" w:color="auto"/>
          </w:divBdr>
        </w:div>
        <w:div w:id="56318004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02667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
    <w:div w:id="671225213">
      <w:bodyDiv w:val="1"/>
      <w:marLeft w:val="0"/>
      <w:marRight w:val="0"/>
      <w:marTop w:val="0"/>
      <w:marBottom w:val="0"/>
      <w:divBdr>
        <w:top w:val="none" w:sz="0" w:space="0" w:color="auto"/>
        <w:left w:val="none" w:sz="0" w:space="0" w:color="auto"/>
        <w:bottom w:val="none" w:sz="0" w:space="0" w:color="auto"/>
        <w:right w:val="none" w:sz="0" w:space="0" w:color="auto"/>
      </w:divBdr>
      <w:divsChild>
        <w:div w:id="698047806">
          <w:marLeft w:val="0"/>
          <w:marRight w:val="0"/>
          <w:marTop w:val="0"/>
          <w:marBottom w:val="0"/>
          <w:divBdr>
            <w:top w:val="none" w:sz="0" w:space="0" w:color="auto"/>
            <w:left w:val="none" w:sz="0" w:space="0" w:color="auto"/>
            <w:bottom w:val="none" w:sz="0" w:space="0" w:color="auto"/>
            <w:right w:val="none" w:sz="0" w:space="0" w:color="auto"/>
          </w:divBdr>
        </w:div>
        <w:div w:id="785392023">
          <w:marLeft w:val="0"/>
          <w:marRight w:val="0"/>
          <w:marTop w:val="150"/>
          <w:marBottom w:val="150"/>
          <w:divBdr>
            <w:top w:val="single" w:sz="6" w:space="4" w:color="D7D7D7"/>
            <w:left w:val="none" w:sz="0" w:space="0" w:color="auto"/>
            <w:bottom w:val="single" w:sz="6" w:space="4" w:color="D7D7D7"/>
            <w:right w:val="none" w:sz="0" w:space="0" w:color="auto"/>
          </w:divBdr>
        </w:div>
        <w:div w:id="818617210">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36554">
      <w:bodyDiv w:val="1"/>
      <w:marLeft w:val="0"/>
      <w:marRight w:val="0"/>
      <w:marTop w:val="0"/>
      <w:marBottom w:val="0"/>
      <w:divBdr>
        <w:top w:val="none" w:sz="0" w:space="0" w:color="auto"/>
        <w:left w:val="none" w:sz="0" w:space="0" w:color="auto"/>
        <w:bottom w:val="none" w:sz="0" w:space="0" w:color="auto"/>
        <w:right w:val="none" w:sz="0" w:space="0" w:color="auto"/>
      </w:divBdr>
      <w:divsChild>
        <w:div w:id="97531602">
          <w:marLeft w:val="0"/>
          <w:marRight w:val="0"/>
          <w:marTop w:val="0"/>
          <w:marBottom w:val="0"/>
          <w:divBdr>
            <w:top w:val="none" w:sz="0" w:space="0" w:color="auto"/>
            <w:left w:val="none" w:sz="0" w:space="0" w:color="auto"/>
            <w:bottom w:val="none" w:sz="0" w:space="0" w:color="auto"/>
            <w:right w:val="none" w:sz="0" w:space="0" w:color="auto"/>
          </w:divBdr>
        </w:div>
        <w:div w:id="764888822">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
    <w:div w:id="671882050">
      <w:bodyDiv w:val="1"/>
      <w:marLeft w:val="0"/>
      <w:marRight w:val="0"/>
      <w:marTop w:val="0"/>
      <w:marBottom w:val="0"/>
      <w:divBdr>
        <w:top w:val="none" w:sz="0" w:space="0" w:color="auto"/>
        <w:left w:val="none" w:sz="0" w:space="0" w:color="auto"/>
        <w:bottom w:val="none" w:sz="0" w:space="0" w:color="auto"/>
        <w:right w:val="none" w:sz="0" w:space="0" w:color="auto"/>
      </w:divBdr>
      <w:divsChild>
        <w:div w:id="636883826">
          <w:marLeft w:val="0"/>
          <w:marRight w:val="0"/>
          <w:marTop w:val="0"/>
          <w:marBottom w:val="0"/>
          <w:divBdr>
            <w:top w:val="single" w:sz="2" w:space="0" w:color="auto"/>
            <w:left w:val="single" w:sz="2" w:space="0" w:color="auto"/>
            <w:bottom w:val="single" w:sz="2" w:space="0" w:color="auto"/>
            <w:right w:val="single" w:sz="2" w:space="0" w:color="auto"/>
          </w:divBdr>
          <w:divsChild>
            <w:div w:id="239026939">
              <w:marLeft w:val="0"/>
              <w:marRight w:val="0"/>
              <w:marTop w:val="0"/>
              <w:marBottom w:val="0"/>
              <w:divBdr>
                <w:top w:val="single" w:sz="2" w:space="0" w:color="auto"/>
                <w:left w:val="single" w:sz="2" w:space="0" w:color="auto"/>
                <w:bottom w:val="single" w:sz="2" w:space="0" w:color="auto"/>
                <w:right w:val="single" w:sz="2" w:space="0" w:color="auto"/>
              </w:divBdr>
            </w:div>
          </w:divsChild>
        </w:div>
        <w:div w:id="1458987803">
          <w:marLeft w:val="0"/>
          <w:marRight w:val="0"/>
          <w:marTop w:val="0"/>
          <w:marBottom w:val="0"/>
          <w:divBdr>
            <w:top w:val="single" w:sz="2" w:space="0" w:color="auto"/>
            <w:left w:val="single" w:sz="2" w:space="0" w:color="auto"/>
            <w:bottom w:val="single" w:sz="2" w:space="0" w:color="auto"/>
            <w:right w:val="single" w:sz="2" w:space="0" w:color="auto"/>
          </w:divBdr>
          <w:divsChild>
            <w:div w:id="4254195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2994510">
      <w:bodyDiv w:val="1"/>
      <w:marLeft w:val="0"/>
      <w:marRight w:val="0"/>
      <w:marTop w:val="0"/>
      <w:marBottom w:val="0"/>
      <w:divBdr>
        <w:top w:val="none" w:sz="0" w:space="0" w:color="auto"/>
        <w:left w:val="none" w:sz="0" w:space="0" w:color="auto"/>
        <w:bottom w:val="none" w:sz="0" w:space="0" w:color="auto"/>
        <w:right w:val="none" w:sz="0" w:space="0" w:color="auto"/>
      </w:divBdr>
      <w:divsChild>
        <w:div w:id="266816333">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150825">
      <w:bodyDiv w:val="1"/>
      <w:marLeft w:val="0"/>
      <w:marRight w:val="0"/>
      <w:marTop w:val="0"/>
      <w:marBottom w:val="0"/>
      <w:divBdr>
        <w:top w:val="none" w:sz="0" w:space="0" w:color="auto"/>
        <w:left w:val="none" w:sz="0" w:space="0" w:color="auto"/>
        <w:bottom w:val="none" w:sz="0" w:space="0" w:color="auto"/>
        <w:right w:val="none" w:sz="0" w:space="0" w:color="auto"/>
      </w:divBdr>
      <w:divsChild>
        <w:div w:id="569191388">
          <w:marLeft w:val="0"/>
          <w:marRight w:val="0"/>
          <w:marTop w:val="0"/>
          <w:marBottom w:val="0"/>
          <w:divBdr>
            <w:top w:val="none" w:sz="0" w:space="0" w:color="auto"/>
            <w:left w:val="none" w:sz="0" w:space="0" w:color="auto"/>
            <w:bottom w:val="none" w:sz="0" w:space="0" w:color="auto"/>
            <w:right w:val="none" w:sz="0" w:space="0" w:color="auto"/>
          </w:divBdr>
        </w:div>
      </w:divsChild>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sChild>
    </w:div>
    <w:div w:id="673384685">
      <w:bodyDiv w:val="1"/>
      <w:marLeft w:val="0"/>
      <w:marRight w:val="0"/>
      <w:marTop w:val="0"/>
      <w:marBottom w:val="0"/>
      <w:divBdr>
        <w:top w:val="none" w:sz="0" w:space="0" w:color="auto"/>
        <w:left w:val="none" w:sz="0" w:space="0" w:color="auto"/>
        <w:bottom w:val="none" w:sz="0" w:space="0" w:color="auto"/>
        <w:right w:val="none" w:sz="0" w:space="0" w:color="auto"/>
      </w:divBdr>
      <w:divsChild>
        <w:div w:id="13577133">
          <w:marLeft w:val="0"/>
          <w:marRight w:val="0"/>
          <w:marTop w:val="0"/>
          <w:marBottom w:val="0"/>
          <w:divBdr>
            <w:top w:val="none" w:sz="0" w:space="0" w:color="auto"/>
            <w:left w:val="none" w:sz="0" w:space="0" w:color="auto"/>
            <w:bottom w:val="none" w:sz="0" w:space="0" w:color="auto"/>
            <w:right w:val="none" w:sz="0" w:space="0" w:color="auto"/>
          </w:divBdr>
        </w:div>
        <w:div w:id="873662341">
          <w:marLeft w:val="0"/>
          <w:marRight w:val="0"/>
          <w:marTop w:val="0"/>
          <w:marBottom w:val="0"/>
          <w:divBdr>
            <w:top w:val="none" w:sz="0" w:space="0" w:color="auto"/>
            <w:left w:val="none" w:sz="0" w:space="0" w:color="auto"/>
            <w:bottom w:val="none" w:sz="0" w:space="0" w:color="auto"/>
            <w:right w:val="none" w:sz="0" w:space="0" w:color="auto"/>
          </w:divBdr>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sChild>
    </w:div>
    <w:div w:id="673997721">
      <w:bodyDiv w:val="1"/>
      <w:marLeft w:val="0"/>
      <w:marRight w:val="0"/>
      <w:marTop w:val="0"/>
      <w:marBottom w:val="0"/>
      <w:divBdr>
        <w:top w:val="none" w:sz="0" w:space="0" w:color="auto"/>
        <w:left w:val="none" w:sz="0" w:space="0" w:color="auto"/>
        <w:bottom w:val="none" w:sz="0" w:space="0" w:color="auto"/>
        <w:right w:val="none" w:sz="0" w:space="0" w:color="auto"/>
      </w:divBdr>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381077">
      <w:bodyDiv w:val="1"/>
      <w:marLeft w:val="0"/>
      <w:marRight w:val="0"/>
      <w:marTop w:val="0"/>
      <w:marBottom w:val="0"/>
      <w:divBdr>
        <w:top w:val="none" w:sz="0" w:space="0" w:color="auto"/>
        <w:left w:val="none" w:sz="0" w:space="0" w:color="auto"/>
        <w:bottom w:val="none" w:sz="0" w:space="0" w:color="auto"/>
        <w:right w:val="none" w:sz="0" w:space="0" w:color="auto"/>
      </w:divBdr>
      <w:divsChild>
        <w:div w:id="862012221">
          <w:marLeft w:val="0"/>
          <w:marRight w:val="0"/>
          <w:marTop w:val="0"/>
          <w:marBottom w:val="0"/>
          <w:divBdr>
            <w:top w:val="none" w:sz="0" w:space="0" w:color="auto"/>
            <w:left w:val="none" w:sz="0" w:space="0" w:color="auto"/>
            <w:bottom w:val="none" w:sz="0" w:space="0" w:color="auto"/>
            <w:right w:val="none" w:sz="0" w:space="0" w:color="auto"/>
          </w:divBdr>
        </w:div>
      </w:divsChild>
    </w:div>
    <w:div w:id="674455706">
      <w:bodyDiv w:val="1"/>
      <w:marLeft w:val="0"/>
      <w:marRight w:val="0"/>
      <w:marTop w:val="0"/>
      <w:marBottom w:val="0"/>
      <w:divBdr>
        <w:top w:val="none" w:sz="0" w:space="0" w:color="auto"/>
        <w:left w:val="none" w:sz="0" w:space="0" w:color="auto"/>
        <w:bottom w:val="none" w:sz="0" w:space="0" w:color="auto"/>
        <w:right w:val="none" w:sz="0" w:space="0" w:color="auto"/>
      </w:divBdr>
      <w:divsChild>
        <w:div w:id="561674770">
          <w:marLeft w:val="0"/>
          <w:marRight w:val="0"/>
          <w:marTop w:val="0"/>
          <w:marBottom w:val="0"/>
          <w:divBdr>
            <w:top w:val="none" w:sz="0" w:space="0" w:color="auto"/>
            <w:left w:val="none" w:sz="0" w:space="0" w:color="auto"/>
            <w:bottom w:val="none" w:sz="0" w:space="0" w:color="auto"/>
            <w:right w:val="none" w:sz="0" w:space="0" w:color="auto"/>
          </w:divBdr>
        </w:div>
      </w:divsChild>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468112">
      <w:bodyDiv w:val="1"/>
      <w:marLeft w:val="0"/>
      <w:marRight w:val="0"/>
      <w:marTop w:val="0"/>
      <w:marBottom w:val="0"/>
      <w:divBdr>
        <w:top w:val="none" w:sz="0" w:space="0" w:color="auto"/>
        <w:left w:val="none" w:sz="0" w:space="0" w:color="auto"/>
        <w:bottom w:val="none" w:sz="0" w:space="0" w:color="auto"/>
        <w:right w:val="none" w:sz="0" w:space="0" w:color="auto"/>
      </w:divBdr>
      <w:divsChild>
        <w:div w:id="109007652">
          <w:marLeft w:val="0"/>
          <w:marRight w:val="0"/>
          <w:marTop w:val="0"/>
          <w:marBottom w:val="0"/>
          <w:divBdr>
            <w:top w:val="none" w:sz="0" w:space="0" w:color="auto"/>
            <w:left w:val="none" w:sz="0" w:space="0" w:color="auto"/>
            <w:bottom w:val="none" w:sz="0" w:space="0" w:color="auto"/>
            <w:right w:val="none" w:sz="0" w:space="0" w:color="auto"/>
          </w:divBdr>
        </w:div>
      </w:divsChild>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
    <w:div w:id="677584545">
      <w:bodyDiv w:val="1"/>
      <w:marLeft w:val="0"/>
      <w:marRight w:val="0"/>
      <w:marTop w:val="0"/>
      <w:marBottom w:val="0"/>
      <w:divBdr>
        <w:top w:val="none" w:sz="0" w:space="0" w:color="auto"/>
        <w:left w:val="none" w:sz="0" w:space="0" w:color="auto"/>
        <w:bottom w:val="none" w:sz="0" w:space="0" w:color="auto"/>
        <w:right w:val="none" w:sz="0" w:space="0" w:color="auto"/>
      </w:divBdr>
      <w:divsChild>
        <w:div w:id="470560476">
          <w:marLeft w:val="0"/>
          <w:marRight w:val="0"/>
          <w:marTop w:val="0"/>
          <w:marBottom w:val="0"/>
          <w:divBdr>
            <w:top w:val="none" w:sz="0" w:space="0" w:color="auto"/>
            <w:left w:val="none" w:sz="0" w:space="0" w:color="auto"/>
            <w:bottom w:val="none" w:sz="0" w:space="0" w:color="auto"/>
            <w:right w:val="none" w:sz="0" w:space="0" w:color="auto"/>
          </w:divBdr>
        </w:div>
        <w:div w:id="831794006">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
                              </w:divsChild>
                            </w:div>
                            <w:div w:id="7237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60191">
      <w:bodyDiv w:val="1"/>
      <w:marLeft w:val="0"/>
      <w:marRight w:val="0"/>
      <w:marTop w:val="0"/>
      <w:marBottom w:val="0"/>
      <w:divBdr>
        <w:top w:val="none" w:sz="0" w:space="0" w:color="auto"/>
        <w:left w:val="none" w:sz="0" w:space="0" w:color="auto"/>
        <w:bottom w:val="none" w:sz="0" w:space="0" w:color="auto"/>
        <w:right w:val="none" w:sz="0" w:space="0" w:color="auto"/>
      </w:divBdr>
      <w:divsChild>
        <w:div w:id="74010857">
          <w:marLeft w:val="0"/>
          <w:marRight w:val="0"/>
          <w:marTop w:val="0"/>
          <w:marBottom w:val="0"/>
          <w:divBdr>
            <w:top w:val="none" w:sz="0" w:space="0" w:color="auto"/>
            <w:left w:val="none" w:sz="0" w:space="0" w:color="auto"/>
            <w:bottom w:val="none" w:sz="0" w:space="0" w:color="auto"/>
            <w:right w:val="none" w:sz="0" w:space="0" w:color="auto"/>
          </w:divBdr>
        </w:div>
        <w:div w:id="264927665">
          <w:marLeft w:val="0"/>
          <w:marRight w:val="0"/>
          <w:marTop w:val="0"/>
          <w:marBottom w:val="0"/>
          <w:divBdr>
            <w:top w:val="none" w:sz="0" w:space="0" w:color="auto"/>
            <w:left w:val="none" w:sz="0" w:space="0" w:color="auto"/>
            <w:bottom w:val="none" w:sz="0" w:space="0" w:color="auto"/>
            <w:right w:val="none" w:sz="0" w:space="0" w:color="auto"/>
          </w:divBdr>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
    <w:div w:id="679430772">
      <w:bodyDiv w:val="1"/>
      <w:marLeft w:val="0"/>
      <w:marRight w:val="0"/>
      <w:marTop w:val="0"/>
      <w:marBottom w:val="0"/>
      <w:divBdr>
        <w:top w:val="none" w:sz="0" w:space="0" w:color="auto"/>
        <w:left w:val="none" w:sz="0" w:space="0" w:color="auto"/>
        <w:bottom w:val="none" w:sz="0" w:space="0" w:color="auto"/>
        <w:right w:val="none" w:sz="0" w:space="0" w:color="auto"/>
      </w:divBdr>
      <w:divsChild>
        <w:div w:id="100344572">
          <w:marLeft w:val="0"/>
          <w:marRight w:val="0"/>
          <w:marTop w:val="240"/>
          <w:marBottom w:val="0"/>
          <w:divBdr>
            <w:top w:val="none" w:sz="0" w:space="0" w:color="auto"/>
            <w:left w:val="none" w:sz="0" w:space="0" w:color="auto"/>
            <w:bottom w:val="none" w:sz="0" w:space="0" w:color="auto"/>
            <w:right w:val="none" w:sz="0" w:space="0" w:color="auto"/>
          </w:divBdr>
        </w:div>
        <w:div w:id="624779442">
          <w:marLeft w:val="0"/>
          <w:marRight w:val="0"/>
          <w:marTop w:val="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
    <w:div w:id="680081719">
      <w:bodyDiv w:val="1"/>
      <w:marLeft w:val="0"/>
      <w:marRight w:val="0"/>
      <w:marTop w:val="0"/>
      <w:marBottom w:val="0"/>
      <w:divBdr>
        <w:top w:val="none" w:sz="0" w:space="0" w:color="auto"/>
        <w:left w:val="none" w:sz="0" w:space="0" w:color="auto"/>
        <w:bottom w:val="none" w:sz="0" w:space="0" w:color="auto"/>
        <w:right w:val="none" w:sz="0" w:space="0" w:color="auto"/>
      </w:divBdr>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
      </w:divsChild>
    </w:div>
    <w:div w:id="680281761">
      <w:bodyDiv w:val="1"/>
      <w:marLeft w:val="0"/>
      <w:marRight w:val="0"/>
      <w:marTop w:val="0"/>
      <w:marBottom w:val="0"/>
      <w:divBdr>
        <w:top w:val="none" w:sz="0" w:space="0" w:color="auto"/>
        <w:left w:val="none" w:sz="0" w:space="0" w:color="auto"/>
        <w:bottom w:val="none" w:sz="0" w:space="0" w:color="auto"/>
        <w:right w:val="none" w:sz="0" w:space="0" w:color="auto"/>
      </w:divBdr>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469931">
      <w:bodyDiv w:val="1"/>
      <w:marLeft w:val="0"/>
      <w:marRight w:val="0"/>
      <w:marTop w:val="0"/>
      <w:marBottom w:val="0"/>
      <w:divBdr>
        <w:top w:val="none" w:sz="0" w:space="0" w:color="auto"/>
        <w:left w:val="none" w:sz="0" w:space="0" w:color="auto"/>
        <w:bottom w:val="none" w:sz="0" w:space="0" w:color="auto"/>
        <w:right w:val="none" w:sz="0" w:space="0" w:color="auto"/>
      </w:divBdr>
    </w:div>
    <w:div w:id="680738519">
      <w:bodyDiv w:val="1"/>
      <w:marLeft w:val="0"/>
      <w:marRight w:val="0"/>
      <w:marTop w:val="0"/>
      <w:marBottom w:val="0"/>
      <w:divBdr>
        <w:top w:val="none" w:sz="0" w:space="0" w:color="auto"/>
        <w:left w:val="none" w:sz="0" w:space="0" w:color="auto"/>
        <w:bottom w:val="none" w:sz="0" w:space="0" w:color="auto"/>
        <w:right w:val="none" w:sz="0" w:space="0" w:color="auto"/>
      </w:divBdr>
      <w:divsChild>
        <w:div w:id="434909635">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0812429">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
    <w:div w:id="681319387">
      <w:bodyDiv w:val="1"/>
      <w:marLeft w:val="0"/>
      <w:marRight w:val="0"/>
      <w:marTop w:val="0"/>
      <w:marBottom w:val="0"/>
      <w:divBdr>
        <w:top w:val="none" w:sz="0" w:space="0" w:color="auto"/>
        <w:left w:val="none" w:sz="0" w:space="0" w:color="auto"/>
        <w:bottom w:val="none" w:sz="0" w:space="0" w:color="auto"/>
        <w:right w:val="none" w:sz="0" w:space="0" w:color="auto"/>
      </w:divBdr>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1978187">
      <w:bodyDiv w:val="1"/>
      <w:marLeft w:val="0"/>
      <w:marRight w:val="0"/>
      <w:marTop w:val="0"/>
      <w:marBottom w:val="0"/>
      <w:divBdr>
        <w:top w:val="none" w:sz="0" w:space="0" w:color="auto"/>
        <w:left w:val="none" w:sz="0" w:space="0" w:color="auto"/>
        <w:bottom w:val="none" w:sz="0" w:space="0" w:color="auto"/>
        <w:right w:val="none" w:sz="0" w:space="0" w:color="auto"/>
      </w:divBdr>
      <w:divsChild>
        <w:div w:id="522323619">
          <w:marLeft w:val="0"/>
          <w:marRight w:val="0"/>
          <w:marTop w:val="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3284151">
      <w:bodyDiv w:val="1"/>
      <w:marLeft w:val="0"/>
      <w:marRight w:val="0"/>
      <w:marTop w:val="0"/>
      <w:marBottom w:val="0"/>
      <w:divBdr>
        <w:top w:val="none" w:sz="0" w:space="0" w:color="auto"/>
        <w:left w:val="none" w:sz="0" w:space="0" w:color="auto"/>
        <w:bottom w:val="none" w:sz="0" w:space="0" w:color="auto"/>
        <w:right w:val="none" w:sz="0" w:space="0" w:color="auto"/>
      </w:divBdr>
      <w:divsChild>
        <w:div w:id="622229260">
          <w:marLeft w:val="0"/>
          <w:marRight w:val="0"/>
          <w:marTop w:val="300"/>
          <w:marBottom w:val="0"/>
          <w:divBdr>
            <w:top w:val="none" w:sz="0" w:space="0" w:color="auto"/>
            <w:left w:val="none" w:sz="0" w:space="0" w:color="auto"/>
            <w:bottom w:val="none" w:sz="0" w:space="0" w:color="auto"/>
            <w:right w:val="none" w:sz="0" w:space="0" w:color="auto"/>
          </w:divBdr>
        </w:div>
      </w:divsChild>
    </w:div>
    <w:div w:id="683409605">
      <w:bodyDiv w:val="1"/>
      <w:marLeft w:val="0"/>
      <w:marRight w:val="0"/>
      <w:marTop w:val="0"/>
      <w:marBottom w:val="0"/>
      <w:divBdr>
        <w:top w:val="none" w:sz="0" w:space="0" w:color="auto"/>
        <w:left w:val="none" w:sz="0" w:space="0" w:color="auto"/>
        <w:bottom w:val="none" w:sz="0" w:space="0" w:color="auto"/>
        <w:right w:val="none" w:sz="0" w:space="0" w:color="auto"/>
      </w:divBdr>
      <w:divsChild>
        <w:div w:id="364718904">
          <w:marLeft w:val="0"/>
          <w:marRight w:val="0"/>
          <w:marTop w:val="0"/>
          <w:marBottom w:val="0"/>
          <w:divBdr>
            <w:top w:val="none" w:sz="0" w:space="0" w:color="auto"/>
            <w:left w:val="none" w:sz="0" w:space="0" w:color="auto"/>
            <w:bottom w:val="none" w:sz="0" w:space="0" w:color="auto"/>
            <w:right w:val="none" w:sz="0" w:space="0" w:color="auto"/>
          </w:divBdr>
          <w:divsChild>
            <w:div w:id="548148086">
              <w:marLeft w:val="0"/>
              <w:marRight w:val="0"/>
              <w:marTop w:val="0"/>
              <w:marBottom w:val="0"/>
              <w:divBdr>
                <w:top w:val="none" w:sz="0" w:space="0" w:color="auto"/>
                <w:left w:val="none" w:sz="0" w:space="0" w:color="auto"/>
                <w:bottom w:val="none" w:sz="0" w:space="0" w:color="auto"/>
                <w:right w:val="none" w:sz="0" w:space="0" w:color="auto"/>
              </w:divBdr>
            </w:div>
          </w:divsChild>
        </w:div>
        <w:div w:id="927927818">
          <w:marLeft w:val="0"/>
          <w:marRight w:val="0"/>
          <w:marTop w:val="0"/>
          <w:marBottom w:val="0"/>
          <w:divBdr>
            <w:top w:val="none" w:sz="0" w:space="0" w:color="auto"/>
            <w:left w:val="none" w:sz="0" w:space="0" w:color="auto"/>
            <w:bottom w:val="none" w:sz="0" w:space="0" w:color="auto"/>
            <w:right w:val="none" w:sz="0" w:space="0" w:color="auto"/>
          </w:divBdr>
        </w:div>
      </w:divsChild>
    </w:div>
    <w:div w:id="683747521">
      <w:bodyDiv w:val="1"/>
      <w:marLeft w:val="0"/>
      <w:marRight w:val="0"/>
      <w:marTop w:val="0"/>
      <w:marBottom w:val="0"/>
      <w:divBdr>
        <w:top w:val="none" w:sz="0" w:space="0" w:color="auto"/>
        <w:left w:val="none" w:sz="0" w:space="0" w:color="auto"/>
        <w:bottom w:val="none" w:sz="0" w:space="0" w:color="auto"/>
        <w:right w:val="none" w:sz="0" w:space="0" w:color="auto"/>
      </w:divBdr>
      <w:divsChild>
        <w:div w:id="891191072">
          <w:marLeft w:val="0"/>
          <w:marRight w:val="0"/>
          <w:marTop w:val="0"/>
          <w:marBottom w:val="0"/>
          <w:divBdr>
            <w:top w:val="none" w:sz="0" w:space="0" w:color="auto"/>
            <w:left w:val="none" w:sz="0" w:space="0" w:color="auto"/>
            <w:bottom w:val="none" w:sz="0" w:space="0" w:color="auto"/>
            <w:right w:val="none" w:sz="0" w:space="0" w:color="auto"/>
          </w:divBdr>
          <w:divsChild>
            <w:div w:id="4987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15603">
      <w:bodyDiv w:val="1"/>
      <w:marLeft w:val="0"/>
      <w:marRight w:val="0"/>
      <w:marTop w:val="0"/>
      <w:marBottom w:val="0"/>
      <w:divBdr>
        <w:top w:val="none" w:sz="0" w:space="0" w:color="auto"/>
        <w:left w:val="none" w:sz="0" w:space="0" w:color="auto"/>
        <w:bottom w:val="none" w:sz="0" w:space="0" w:color="auto"/>
        <w:right w:val="none" w:sz="0" w:space="0" w:color="auto"/>
      </w:divBdr>
    </w:div>
    <w:div w:id="684096908">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
    <w:div w:id="684748148">
      <w:bodyDiv w:val="1"/>
      <w:marLeft w:val="0"/>
      <w:marRight w:val="0"/>
      <w:marTop w:val="0"/>
      <w:marBottom w:val="0"/>
      <w:divBdr>
        <w:top w:val="none" w:sz="0" w:space="0" w:color="auto"/>
        <w:left w:val="none" w:sz="0" w:space="0" w:color="auto"/>
        <w:bottom w:val="none" w:sz="0" w:space="0" w:color="auto"/>
        <w:right w:val="none" w:sz="0" w:space="0" w:color="auto"/>
      </w:divBdr>
    </w:div>
    <w:div w:id="684869531">
      <w:bodyDiv w:val="1"/>
      <w:marLeft w:val="0"/>
      <w:marRight w:val="0"/>
      <w:marTop w:val="0"/>
      <w:marBottom w:val="0"/>
      <w:divBdr>
        <w:top w:val="none" w:sz="0" w:space="0" w:color="auto"/>
        <w:left w:val="none" w:sz="0" w:space="0" w:color="auto"/>
        <w:bottom w:val="none" w:sz="0" w:space="0" w:color="auto"/>
        <w:right w:val="none" w:sz="0" w:space="0" w:color="auto"/>
      </w:divBdr>
      <w:divsChild>
        <w:div w:id="741367812">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
    <w:div w:id="685056725">
      <w:bodyDiv w:val="1"/>
      <w:marLeft w:val="0"/>
      <w:marRight w:val="0"/>
      <w:marTop w:val="0"/>
      <w:marBottom w:val="0"/>
      <w:divBdr>
        <w:top w:val="none" w:sz="0" w:space="0" w:color="auto"/>
        <w:left w:val="none" w:sz="0" w:space="0" w:color="auto"/>
        <w:bottom w:val="none" w:sz="0" w:space="0" w:color="auto"/>
        <w:right w:val="none" w:sz="0" w:space="0" w:color="auto"/>
      </w:divBdr>
    </w:div>
    <w:div w:id="685063503">
      <w:bodyDiv w:val="1"/>
      <w:marLeft w:val="0"/>
      <w:marRight w:val="0"/>
      <w:marTop w:val="0"/>
      <w:marBottom w:val="0"/>
      <w:divBdr>
        <w:top w:val="none" w:sz="0" w:space="0" w:color="auto"/>
        <w:left w:val="none" w:sz="0" w:space="0" w:color="auto"/>
        <w:bottom w:val="none" w:sz="0" w:space="0" w:color="auto"/>
        <w:right w:val="none" w:sz="0" w:space="0" w:color="auto"/>
      </w:divBdr>
      <w:divsChild>
        <w:div w:id="422803228">
          <w:marLeft w:val="0"/>
          <w:marRight w:val="0"/>
          <w:marTop w:val="0"/>
          <w:marBottom w:val="0"/>
          <w:divBdr>
            <w:top w:val="none" w:sz="0" w:space="0" w:color="auto"/>
            <w:left w:val="none" w:sz="0" w:space="0" w:color="auto"/>
            <w:bottom w:val="none" w:sz="0" w:space="0" w:color="auto"/>
            <w:right w:val="none" w:sz="0" w:space="0" w:color="auto"/>
          </w:divBdr>
          <w:divsChild>
            <w:div w:id="2890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7550">
      <w:bodyDiv w:val="1"/>
      <w:marLeft w:val="0"/>
      <w:marRight w:val="0"/>
      <w:marTop w:val="0"/>
      <w:marBottom w:val="0"/>
      <w:divBdr>
        <w:top w:val="none" w:sz="0" w:space="0" w:color="auto"/>
        <w:left w:val="none" w:sz="0" w:space="0" w:color="auto"/>
        <w:bottom w:val="none" w:sz="0" w:space="0" w:color="auto"/>
        <w:right w:val="none" w:sz="0" w:space="0" w:color="auto"/>
      </w:divBdr>
      <w:divsChild>
        <w:div w:id="1917860968">
          <w:marLeft w:val="0"/>
          <w:marRight w:val="0"/>
          <w:marTop w:val="0"/>
          <w:marBottom w:val="0"/>
          <w:divBdr>
            <w:top w:val="none" w:sz="0" w:space="0" w:color="auto"/>
            <w:left w:val="none" w:sz="0" w:space="0" w:color="auto"/>
            <w:bottom w:val="none" w:sz="0" w:space="0" w:color="auto"/>
            <w:right w:val="none" w:sz="0" w:space="0" w:color="auto"/>
          </w:divBdr>
          <w:divsChild>
            <w:div w:id="1814979998">
              <w:marLeft w:val="0"/>
              <w:marRight w:val="0"/>
              <w:marTop w:val="0"/>
              <w:marBottom w:val="0"/>
              <w:divBdr>
                <w:top w:val="none" w:sz="0" w:space="0" w:color="auto"/>
                <w:left w:val="none" w:sz="0" w:space="0" w:color="auto"/>
                <w:bottom w:val="none" w:sz="0" w:space="0" w:color="auto"/>
                <w:right w:val="none" w:sz="0" w:space="0" w:color="auto"/>
              </w:divBdr>
              <w:divsChild>
                <w:div w:id="2049063909">
                  <w:marLeft w:val="0"/>
                  <w:marRight w:val="0"/>
                  <w:marTop w:val="0"/>
                  <w:marBottom w:val="0"/>
                  <w:divBdr>
                    <w:top w:val="none" w:sz="0" w:space="0" w:color="auto"/>
                    <w:left w:val="none" w:sz="0" w:space="0" w:color="auto"/>
                    <w:bottom w:val="none" w:sz="0" w:space="0" w:color="auto"/>
                    <w:right w:val="none" w:sz="0" w:space="0" w:color="auto"/>
                  </w:divBdr>
                  <w:divsChild>
                    <w:div w:id="720640563">
                      <w:marLeft w:val="0"/>
                      <w:marRight w:val="0"/>
                      <w:marTop w:val="0"/>
                      <w:marBottom w:val="0"/>
                      <w:divBdr>
                        <w:top w:val="none" w:sz="0" w:space="0" w:color="auto"/>
                        <w:left w:val="none" w:sz="0" w:space="0" w:color="auto"/>
                        <w:bottom w:val="none" w:sz="0" w:space="0" w:color="auto"/>
                        <w:right w:val="none" w:sz="0" w:space="0" w:color="auto"/>
                      </w:divBdr>
                    </w:div>
                    <w:div w:id="888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202864">
          <w:marLeft w:val="0"/>
          <w:marRight w:val="0"/>
          <w:marTop w:val="0"/>
          <w:marBottom w:val="0"/>
          <w:divBdr>
            <w:top w:val="none" w:sz="0" w:space="0" w:color="auto"/>
            <w:left w:val="none" w:sz="0" w:space="0" w:color="auto"/>
            <w:bottom w:val="none" w:sz="0" w:space="0" w:color="auto"/>
            <w:right w:val="none" w:sz="0" w:space="0" w:color="auto"/>
          </w:divBdr>
          <w:divsChild>
            <w:div w:id="1893034732">
              <w:marLeft w:val="0"/>
              <w:marRight w:val="0"/>
              <w:marTop w:val="0"/>
              <w:marBottom w:val="0"/>
              <w:divBdr>
                <w:top w:val="none" w:sz="0" w:space="0" w:color="auto"/>
                <w:left w:val="none" w:sz="0" w:space="0" w:color="auto"/>
                <w:bottom w:val="none" w:sz="0" w:space="0" w:color="auto"/>
                <w:right w:val="none" w:sz="0" w:space="0" w:color="auto"/>
              </w:divBdr>
              <w:divsChild>
                <w:div w:id="772552324">
                  <w:marLeft w:val="0"/>
                  <w:marRight w:val="0"/>
                  <w:marTop w:val="0"/>
                  <w:marBottom w:val="0"/>
                  <w:divBdr>
                    <w:top w:val="none" w:sz="0" w:space="0" w:color="auto"/>
                    <w:left w:val="none" w:sz="0" w:space="0" w:color="auto"/>
                    <w:bottom w:val="none" w:sz="0" w:space="0" w:color="auto"/>
                    <w:right w:val="none" w:sz="0" w:space="0" w:color="auto"/>
                  </w:divBdr>
                  <w:divsChild>
                    <w:div w:id="305667135">
                      <w:marLeft w:val="0"/>
                      <w:marRight w:val="0"/>
                      <w:marTop w:val="0"/>
                      <w:marBottom w:val="0"/>
                      <w:divBdr>
                        <w:top w:val="none" w:sz="0" w:space="0" w:color="auto"/>
                        <w:left w:val="none" w:sz="0" w:space="0" w:color="auto"/>
                        <w:bottom w:val="none" w:sz="0" w:space="0" w:color="auto"/>
                        <w:right w:val="none" w:sz="0" w:space="0" w:color="auto"/>
                      </w:divBdr>
                      <w:divsChild>
                        <w:div w:id="915747677">
                          <w:marLeft w:val="0"/>
                          <w:marRight w:val="0"/>
                          <w:marTop w:val="0"/>
                          <w:marBottom w:val="0"/>
                          <w:divBdr>
                            <w:top w:val="none" w:sz="0" w:space="0" w:color="auto"/>
                            <w:left w:val="none" w:sz="0" w:space="0" w:color="auto"/>
                            <w:bottom w:val="none" w:sz="0" w:space="0" w:color="auto"/>
                            <w:right w:val="none" w:sz="0" w:space="0" w:color="auto"/>
                          </w:divBdr>
                          <w:divsChild>
                            <w:div w:id="697514187">
                              <w:marLeft w:val="0"/>
                              <w:marRight w:val="0"/>
                              <w:marTop w:val="0"/>
                              <w:marBottom w:val="0"/>
                              <w:divBdr>
                                <w:top w:val="none" w:sz="0" w:space="0" w:color="auto"/>
                                <w:left w:val="none" w:sz="0" w:space="0" w:color="auto"/>
                                <w:bottom w:val="none" w:sz="0" w:space="0" w:color="auto"/>
                                <w:right w:val="none" w:sz="0" w:space="0" w:color="auto"/>
                              </w:divBdr>
                              <w:divsChild>
                                <w:div w:id="2019388455">
                                  <w:marLeft w:val="0"/>
                                  <w:marRight w:val="0"/>
                                  <w:marTop w:val="0"/>
                                  <w:marBottom w:val="0"/>
                                  <w:divBdr>
                                    <w:top w:val="none" w:sz="0" w:space="0" w:color="auto"/>
                                    <w:left w:val="none" w:sz="0" w:space="0" w:color="auto"/>
                                    <w:bottom w:val="none" w:sz="0" w:space="0" w:color="auto"/>
                                    <w:right w:val="none" w:sz="0" w:space="0" w:color="auto"/>
                                  </w:divBdr>
                                </w:div>
                              </w:divsChild>
                            </w:div>
                            <w:div w:id="15624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408083">
      <w:bodyDiv w:val="1"/>
      <w:marLeft w:val="0"/>
      <w:marRight w:val="0"/>
      <w:marTop w:val="0"/>
      <w:marBottom w:val="0"/>
      <w:divBdr>
        <w:top w:val="none" w:sz="0" w:space="0" w:color="auto"/>
        <w:left w:val="none" w:sz="0" w:space="0" w:color="auto"/>
        <w:bottom w:val="none" w:sz="0" w:space="0" w:color="auto"/>
        <w:right w:val="none" w:sz="0" w:space="0" w:color="auto"/>
      </w:divBdr>
    </w:div>
    <w:div w:id="685715800">
      <w:bodyDiv w:val="1"/>
      <w:marLeft w:val="0"/>
      <w:marRight w:val="0"/>
      <w:marTop w:val="0"/>
      <w:marBottom w:val="0"/>
      <w:divBdr>
        <w:top w:val="none" w:sz="0" w:space="0" w:color="auto"/>
        <w:left w:val="none" w:sz="0" w:space="0" w:color="auto"/>
        <w:bottom w:val="none" w:sz="0" w:space="0" w:color="auto"/>
        <w:right w:val="none" w:sz="0" w:space="0" w:color="auto"/>
      </w:divBdr>
      <w:divsChild>
        <w:div w:id="377826071">
          <w:marLeft w:val="0"/>
          <w:marRight w:val="0"/>
          <w:marTop w:val="0"/>
          <w:marBottom w:val="0"/>
          <w:divBdr>
            <w:top w:val="none" w:sz="0" w:space="0" w:color="auto"/>
            <w:left w:val="none" w:sz="0" w:space="0" w:color="auto"/>
            <w:bottom w:val="none" w:sz="0" w:space="0" w:color="auto"/>
            <w:right w:val="none" w:sz="0" w:space="0" w:color="auto"/>
          </w:divBdr>
          <w:divsChild>
            <w:div w:id="332537432">
              <w:marLeft w:val="0"/>
              <w:marRight w:val="0"/>
              <w:marTop w:val="0"/>
              <w:marBottom w:val="0"/>
              <w:divBdr>
                <w:top w:val="none" w:sz="0" w:space="0" w:color="auto"/>
                <w:left w:val="none" w:sz="0" w:space="0" w:color="auto"/>
                <w:bottom w:val="none" w:sz="0" w:space="0" w:color="auto"/>
                <w:right w:val="none" w:sz="0" w:space="0" w:color="auto"/>
              </w:divBdr>
              <w:divsChild>
                <w:div w:id="73532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4120">
          <w:marLeft w:val="0"/>
          <w:marRight w:val="0"/>
          <w:marTop w:val="0"/>
          <w:marBottom w:val="0"/>
          <w:divBdr>
            <w:top w:val="none" w:sz="0" w:space="0" w:color="auto"/>
            <w:left w:val="none" w:sz="0" w:space="0" w:color="auto"/>
            <w:bottom w:val="none" w:sz="0" w:space="0" w:color="auto"/>
            <w:right w:val="none" w:sz="0" w:space="0" w:color="auto"/>
          </w:divBdr>
        </w:div>
      </w:divsChild>
    </w:div>
    <w:div w:id="685719203">
      <w:bodyDiv w:val="1"/>
      <w:marLeft w:val="0"/>
      <w:marRight w:val="0"/>
      <w:marTop w:val="0"/>
      <w:marBottom w:val="0"/>
      <w:divBdr>
        <w:top w:val="none" w:sz="0" w:space="0" w:color="auto"/>
        <w:left w:val="none" w:sz="0" w:space="0" w:color="auto"/>
        <w:bottom w:val="none" w:sz="0" w:space="0" w:color="auto"/>
        <w:right w:val="none" w:sz="0" w:space="0" w:color="auto"/>
      </w:divBdr>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5906414">
      <w:bodyDiv w:val="1"/>
      <w:marLeft w:val="0"/>
      <w:marRight w:val="0"/>
      <w:marTop w:val="0"/>
      <w:marBottom w:val="0"/>
      <w:divBdr>
        <w:top w:val="none" w:sz="0" w:space="0" w:color="auto"/>
        <w:left w:val="none" w:sz="0" w:space="0" w:color="auto"/>
        <w:bottom w:val="none" w:sz="0" w:space="0" w:color="auto"/>
        <w:right w:val="none" w:sz="0" w:space="0" w:color="auto"/>
      </w:divBdr>
      <w:divsChild>
        <w:div w:id="675810970">
          <w:marLeft w:val="0"/>
          <w:marRight w:val="0"/>
          <w:marTop w:val="300"/>
          <w:marBottom w:val="300"/>
          <w:divBdr>
            <w:top w:val="none" w:sz="0" w:space="0" w:color="auto"/>
            <w:left w:val="none" w:sz="0" w:space="0" w:color="auto"/>
            <w:bottom w:val="none" w:sz="0" w:space="0" w:color="auto"/>
            <w:right w:val="none" w:sz="0" w:space="0" w:color="auto"/>
          </w:divBdr>
          <w:divsChild>
            <w:div w:id="9833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51994">
      <w:bodyDiv w:val="1"/>
      <w:marLeft w:val="0"/>
      <w:marRight w:val="0"/>
      <w:marTop w:val="0"/>
      <w:marBottom w:val="0"/>
      <w:divBdr>
        <w:top w:val="none" w:sz="0" w:space="0" w:color="auto"/>
        <w:left w:val="none" w:sz="0" w:space="0" w:color="auto"/>
        <w:bottom w:val="none" w:sz="0" w:space="0" w:color="auto"/>
        <w:right w:val="none" w:sz="0" w:space="0" w:color="auto"/>
      </w:divBdr>
      <w:divsChild>
        <w:div w:id="98376014">
          <w:marLeft w:val="0"/>
          <w:marRight w:val="0"/>
          <w:marTop w:val="0"/>
          <w:marBottom w:val="0"/>
          <w:divBdr>
            <w:top w:val="none" w:sz="0" w:space="0" w:color="auto"/>
            <w:left w:val="none" w:sz="0" w:space="0" w:color="auto"/>
            <w:bottom w:val="none" w:sz="0" w:space="0" w:color="auto"/>
            <w:right w:val="none" w:sz="0" w:space="0" w:color="auto"/>
          </w:divBdr>
          <w:divsChild>
            <w:div w:id="3573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6044">
      <w:bodyDiv w:val="1"/>
      <w:marLeft w:val="0"/>
      <w:marRight w:val="0"/>
      <w:marTop w:val="0"/>
      <w:marBottom w:val="0"/>
      <w:divBdr>
        <w:top w:val="none" w:sz="0" w:space="0" w:color="auto"/>
        <w:left w:val="none" w:sz="0" w:space="0" w:color="auto"/>
        <w:bottom w:val="none" w:sz="0" w:space="0" w:color="auto"/>
        <w:right w:val="none" w:sz="0" w:space="0" w:color="auto"/>
      </w:divBdr>
    </w:div>
    <w:div w:id="686448374">
      <w:bodyDiv w:val="1"/>
      <w:marLeft w:val="0"/>
      <w:marRight w:val="0"/>
      <w:marTop w:val="0"/>
      <w:marBottom w:val="0"/>
      <w:divBdr>
        <w:top w:val="none" w:sz="0" w:space="0" w:color="auto"/>
        <w:left w:val="none" w:sz="0" w:space="0" w:color="auto"/>
        <w:bottom w:val="none" w:sz="0" w:space="0" w:color="auto"/>
        <w:right w:val="none" w:sz="0" w:space="0" w:color="auto"/>
      </w:divBdr>
      <w:divsChild>
        <w:div w:id="384178442">
          <w:marLeft w:val="0"/>
          <w:marRight w:val="0"/>
          <w:marTop w:val="0"/>
          <w:marBottom w:val="0"/>
          <w:divBdr>
            <w:top w:val="none" w:sz="0" w:space="0" w:color="auto"/>
            <w:left w:val="none" w:sz="0" w:space="0" w:color="auto"/>
            <w:bottom w:val="none" w:sz="0" w:space="0" w:color="auto"/>
            <w:right w:val="none" w:sz="0" w:space="0" w:color="auto"/>
          </w:divBdr>
        </w:div>
        <w:div w:id="700127179">
          <w:marLeft w:val="0"/>
          <w:marRight w:val="0"/>
          <w:marTop w:val="0"/>
          <w:marBottom w:val="0"/>
          <w:divBdr>
            <w:top w:val="none" w:sz="0" w:space="0" w:color="auto"/>
            <w:left w:val="none" w:sz="0" w:space="0" w:color="auto"/>
            <w:bottom w:val="none" w:sz="0" w:space="0" w:color="auto"/>
            <w:right w:val="none" w:sz="0" w:space="0" w:color="auto"/>
          </w:divBdr>
        </w:div>
      </w:divsChild>
    </w:div>
    <w:div w:id="686562810">
      <w:bodyDiv w:val="1"/>
      <w:marLeft w:val="0"/>
      <w:marRight w:val="0"/>
      <w:marTop w:val="0"/>
      <w:marBottom w:val="0"/>
      <w:divBdr>
        <w:top w:val="none" w:sz="0" w:space="0" w:color="auto"/>
        <w:left w:val="none" w:sz="0" w:space="0" w:color="auto"/>
        <w:bottom w:val="none" w:sz="0" w:space="0" w:color="auto"/>
        <w:right w:val="none" w:sz="0" w:space="0" w:color="auto"/>
      </w:divBdr>
      <w:divsChild>
        <w:div w:id="400450058">
          <w:marLeft w:val="0"/>
          <w:marRight w:val="0"/>
          <w:marTop w:val="300"/>
          <w:marBottom w:val="300"/>
          <w:divBdr>
            <w:top w:val="none" w:sz="0" w:space="0" w:color="auto"/>
            <w:left w:val="none" w:sz="0" w:space="0" w:color="auto"/>
            <w:bottom w:val="none" w:sz="0" w:space="0" w:color="auto"/>
            <w:right w:val="none" w:sz="0" w:space="0" w:color="auto"/>
          </w:divBdr>
          <w:divsChild>
            <w:div w:id="64212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sChild>
    </w:div>
    <w:div w:id="686905133">
      <w:bodyDiv w:val="1"/>
      <w:marLeft w:val="0"/>
      <w:marRight w:val="0"/>
      <w:marTop w:val="0"/>
      <w:marBottom w:val="0"/>
      <w:divBdr>
        <w:top w:val="none" w:sz="0" w:space="0" w:color="auto"/>
        <w:left w:val="none" w:sz="0" w:space="0" w:color="auto"/>
        <w:bottom w:val="none" w:sz="0" w:space="0" w:color="auto"/>
        <w:right w:val="none" w:sz="0" w:space="0" w:color="auto"/>
      </w:divBdr>
      <w:divsChild>
        <w:div w:id="212935527">
          <w:marLeft w:val="0"/>
          <w:marRight w:val="0"/>
          <w:marTop w:val="0"/>
          <w:marBottom w:val="0"/>
          <w:divBdr>
            <w:top w:val="none" w:sz="0" w:space="0" w:color="auto"/>
            <w:left w:val="none" w:sz="0" w:space="0" w:color="auto"/>
            <w:bottom w:val="none" w:sz="0" w:space="0" w:color="auto"/>
            <w:right w:val="none" w:sz="0" w:space="0" w:color="auto"/>
          </w:divBdr>
        </w:div>
        <w:div w:id="736174906">
          <w:marLeft w:val="0"/>
          <w:marRight w:val="0"/>
          <w:marTop w:val="150"/>
          <w:marBottom w:val="150"/>
          <w:divBdr>
            <w:top w:val="single" w:sz="6" w:space="4" w:color="D7D7D7"/>
            <w:left w:val="none" w:sz="0" w:space="0" w:color="auto"/>
            <w:bottom w:val="single" w:sz="6" w:space="4" w:color="D7D7D7"/>
            <w:right w:val="none" w:sz="0" w:space="0" w:color="auto"/>
          </w:divBdr>
        </w:div>
        <w:div w:id="774638791">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7295030">
      <w:bodyDiv w:val="1"/>
      <w:marLeft w:val="0"/>
      <w:marRight w:val="0"/>
      <w:marTop w:val="0"/>
      <w:marBottom w:val="0"/>
      <w:divBdr>
        <w:top w:val="none" w:sz="0" w:space="0" w:color="auto"/>
        <w:left w:val="none" w:sz="0" w:space="0" w:color="auto"/>
        <w:bottom w:val="none" w:sz="0" w:space="0" w:color="auto"/>
        <w:right w:val="none" w:sz="0" w:space="0" w:color="auto"/>
      </w:divBdr>
    </w:div>
    <w:div w:id="687490486">
      <w:bodyDiv w:val="1"/>
      <w:marLeft w:val="0"/>
      <w:marRight w:val="0"/>
      <w:marTop w:val="0"/>
      <w:marBottom w:val="0"/>
      <w:divBdr>
        <w:top w:val="none" w:sz="0" w:space="0" w:color="auto"/>
        <w:left w:val="none" w:sz="0" w:space="0" w:color="auto"/>
        <w:bottom w:val="none" w:sz="0" w:space="0" w:color="auto"/>
        <w:right w:val="none" w:sz="0" w:space="0" w:color="auto"/>
      </w:divBdr>
      <w:divsChild>
        <w:div w:id="64031662">
          <w:marLeft w:val="0"/>
          <w:marRight w:val="0"/>
          <w:marTop w:val="0"/>
          <w:marBottom w:val="0"/>
          <w:divBdr>
            <w:top w:val="none" w:sz="0" w:space="0" w:color="auto"/>
            <w:left w:val="none" w:sz="0" w:space="0" w:color="auto"/>
            <w:bottom w:val="none" w:sz="0" w:space="0" w:color="auto"/>
            <w:right w:val="none" w:sz="0" w:space="0" w:color="auto"/>
          </w:divBdr>
          <w:divsChild>
            <w:div w:id="76633672">
              <w:marLeft w:val="0"/>
              <w:marRight w:val="0"/>
              <w:marTop w:val="0"/>
              <w:marBottom w:val="0"/>
              <w:divBdr>
                <w:top w:val="none" w:sz="0" w:space="0" w:color="auto"/>
                <w:left w:val="none" w:sz="0" w:space="0" w:color="auto"/>
                <w:bottom w:val="none" w:sz="0" w:space="0" w:color="auto"/>
                <w:right w:val="none" w:sz="0" w:space="0" w:color="auto"/>
              </w:divBdr>
            </w:div>
            <w:div w:id="428232333">
              <w:marLeft w:val="0"/>
              <w:marRight w:val="0"/>
              <w:marTop w:val="0"/>
              <w:marBottom w:val="0"/>
              <w:divBdr>
                <w:top w:val="none" w:sz="0" w:space="0" w:color="auto"/>
                <w:left w:val="none" w:sz="0" w:space="0" w:color="auto"/>
                <w:bottom w:val="none" w:sz="0" w:space="0" w:color="auto"/>
                <w:right w:val="none" w:sz="0" w:space="0" w:color="auto"/>
              </w:divBdr>
            </w:div>
            <w:div w:id="678973335">
              <w:marLeft w:val="0"/>
              <w:marRight w:val="0"/>
              <w:marTop w:val="0"/>
              <w:marBottom w:val="0"/>
              <w:divBdr>
                <w:top w:val="none" w:sz="0" w:space="0" w:color="auto"/>
                <w:left w:val="none" w:sz="0" w:space="0" w:color="auto"/>
                <w:bottom w:val="none" w:sz="0" w:space="0" w:color="auto"/>
                <w:right w:val="none" w:sz="0" w:space="0" w:color="auto"/>
              </w:divBdr>
            </w:div>
            <w:div w:id="841510123">
              <w:marLeft w:val="0"/>
              <w:marRight w:val="0"/>
              <w:marTop w:val="0"/>
              <w:marBottom w:val="0"/>
              <w:divBdr>
                <w:top w:val="none" w:sz="0" w:space="0" w:color="auto"/>
                <w:left w:val="none" w:sz="0" w:space="0" w:color="auto"/>
                <w:bottom w:val="none" w:sz="0" w:space="0" w:color="auto"/>
                <w:right w:val="none" w:sz="0" w:space="0" w:color="auto"/>
              </w:divBdr>
            </w:div>
            <w:div w:id="8741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141026">
      <w:bodyDiv w:val="1"/>
      <w:marLeft w:val="0"/>
      <w:marRight w:val="0"/>
      <w:marTop w:val="0"/>
      <w:marBottom w:val="0"/>
      <w:divBdr>
        <w:top w:val="none" w:sz="0" w:space="0" w:color="auto"/>
        <w:left w:val="none" w:sz="0" w:space="0" w:color="auto"/>
        <w:bottom w:val="none" w:sz="0" w:space="0" w:color="auto"/>
        <w:right w:val="none" w:sz="0" w:space="0" w:color="auto"/>
      </w:divBdr>
      <w:divsChild>
        <w:div w:id="846217525">
          <w:marLeft w:val="0"/>
          <w:marRight w:val="0"/>
          <w:marTop w:val="0"/>
          <w:marBottom w:val="0"/>
          <w:divBdr>
            <w:top w:val="none" w:sz="0" w:space="0" w:color="auto"/>
            <w:left w:val="none" w:sz="0" w:space="0" w:color="auto"/>
            <w:bottom w:val="none" w:sz="0" w:space="0" w:color="auto"/>
            <w:right w:val="none" w:sz="0" w:space="0" w:color="auto"/>
          </w:divBdr>
        </w:div>
      </w:divsChild>
    </w:div>
    <w:div w:id="688259327">
      <w:bodyDiv w:val="1"/>
      <w:marLeft w:val="0"/>
      <w:marRight w:val="0"/>
      <w:marTop w:val="0"/>
      <w:marBottom w:val="0"/>
      <w:divBdr>
        <w:top w:val="none" w:sz="0" w:space="0" w:color="auto"/>
        <w:left w:val="none" w:sz="0" w:space="0" w:color="auto"/>
        <w:bottom w:val="none" w:sz="0" w:space="0" w:color="auto"/>
        <w:right w:val="none" w:sz="0" w:space="0" w:color="auto"/>
      </w:divBdr>
      <w:divsChild>
        <w:div w:id="199585540">
          <w:marLeft w:val="0"/>
          <w:marRight w:val="0"/>
          <w:marTop w:val="300"/>
          <w:marBottom w:val="300"/>
          <w:divBdr>
            <w:top w:val="none" w:sz="0" w:space="0" w:color="auto"/>
            <w:left w:val="none" w:sz="0" w:space="0" w:color="auto"/>
            <w:bottom w:val="none" w:sz="0" w:space="0" w:color="auto"/>
            <w:right w:val="none" w:sz="0" w:space="0" w:color="auto"/>
          </w:divBdr>
          <w:divsChild>
            <w:div w:id="439027926">
              <w:marLeft w:val="0"/>
              <w:marRight w:val="0"/>
              <w:marTop w:val="0"/>
              <w:marBottom w:val="0"/>
              <w:divBdr>
                <w:top w:val="none" w:sz="0" w:space="0" w:color="auto"/>
                <w:left w:val="none" w:sz="0" w:space="0" w:color="auto"/>
                <w:bottom w:val="none" w:sz="0" w:space="0" w:color="auto"/>
                <w:right w:val="none" w:sz="0" w:space="0" w:color="auto"/>
              </w:divBdr>
            </w:div>
          </w:divsChild>
        </w:div>
        <w:div w:id="230896211">
          <w:marLeft w:val="0"/>
          <w:marRight w:val="0"/>
          <w:marTop w:val="30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sChild>
    </w:div>
    <w:div w:id="688603490">
      <w:bodyDiv w:val="1"/>
      <w:marLeft w:val="0"/>
      <w:marRight w:val="0"/>
      <w:marTop w:val="0"/>
      <w:marBottom w:val="0"/>
      <w:divBdr>
        <w:top w:val="none" w:sz="0" w:space="0" w:color="auto"/>
        <w:left w:val="none" w:sz="0" w:space="0" w:color="auto"/>
        <w:bottom w:val="none" w:sz="0" w:space="0" w:color="auto"/>
        <w:right w:val="none" w:sz="0" w:space="0" w:color="auto"/>
      </w:divBdr>
      <w:divsChild>
        <w:div w:id="761073752">
          <w:marLeft w:val="0"/>
          <w:marRight w:val="0"/>
          <w:marTop w:val="0"/>
          <w:marBottom w:val="0"/>
          <w:divBdr>
            <w:top w:val="none" w:sz="0" w:space="0" w:color="auto"/>
            <w:left w:val="none" w:sz="0" w:space="0" w:color="auto"/>
            <w:bottom w:val="none" w:sz="0" w:space="0" w:color="auto"/>
            <w:right w:val="none" w:sz="0" w:space="0" w:color="auto"/>
          </w:divBdr>
        </w:div>
        <w:div w:id="924345309">
          <w:marLeft w:val="0"/>
          <w:marRight w:val="0"/>
          <w:marTop w:val="0"/>
          <w:marBottom w:val="0"/>
          <w:divBdr>
            <w:top w:val="none" w:sz="0" w:space="0" w:color="auto"/>
            <w:left w:val="none" w:sz="0" w:space="0" w:color="auto"/>
            <w:bottom w:val="none" w:sz="0" w:space="0" w:color="auto"/>
            <w:right w:val="none" w:sz="0" w:space="0" w:color="auto"/>
          </w:divBdr>
        </w:div>
      </w:divsChild>
    </w:div>
    <w:div w:id="688608922">
      <w:bodyDiv w:val="1"/>
      <w:marLeft w:val="0"/>
      <w:marRight w:val="0"/>
      <w:marTop w:val="0"/>
      <w:marBottom w:val="0"/>
      <w:divBdr>
        <w:top w:val="none" w:sz="0" w:space="0" w:color="auto"/>
        <w:left w:val="none" w:sz="0" w:space="0" w:color="auto"/>
        <w:bottom w:val="none" w:sz="0" w:space="0" w:color="auto"/>
        <w:right w:val="none" w:sz="0" w:space="0" w:color="auto"/>
      </w:divBdr>
    </w:div>
    <w:div w:id="688677488">
      <w:bodyDiv w:val="1"/>
      <w:marLeft w:val="0"/>
      <w:marRight w:val="0"/>
      <w:marTop w:val="0"/>
      <w:marBottom w:val="0"/>
      <w:divBdr>
        <w:top w:val="none" w:sz="0" w:space="0" w:color="auto"/>
        <w:left w:val="none" w:sz="0" w:space="0" w:color="auto"/>
        <w:bottom w:val="none" w:sz="0" w:space="0" w:color="auto"/>
        <w:right w:val="none" w:sz="0" w:space="0" w:color="auto"/>
      </w:divBdr>
    </w:div>
    <w:div w:id="688720970">
      <w:bodyDiv w:val="1"/>
      <w:marLeft w:val="0"/>
      <w:marRight w:val="0"/>
      <w:marTop w:val="0"/>
      <w:marBottom w:val="0"/>
      <w:divBdr>
        <w:top w:val="none" w:sz="0" w:space="0" w:color="auto"/>
        <w:left w:val="none" w:sz="0" w:space="0" w:color="auto"/>
        <w:bottom w:val="none" w:sz="0" w:space="0" w:color="auto"/>
        <w:right w:val="none" w:sz="0" w:space="0" w:color="auto"/>
      </w:divBdr>
      <w:divsChild>
        <w:div w:id="750277123">
          <w:marLeft w:val="0"/>
          <w:marRight w:val="0"/>
          <w:marTop w:val="0"/>
          <w:marBottom w:val="0"/>
          <w:divBdr>
            <w:top w:val="none" w:sz="0" w:space="0" w:color="auto"/>
            <w:left w:val="none" w:sz="0" w:space="0" w:color="auto"/>
            <w:bottom w:val="none" w:sz="0" w:space="0" w:color="auto"/>
            <w:right w:val="none" w:sz="0" w:space="0" w:color="auto"/>
          </w:divBdr>
          <w:divsChild>
            <w:div w:id="230042501">
              <w:marLeft w:val="0"/>
              <w:marRight w:val="0"/>
              <w:marTop w:val="0"/>
              <w:marBottom w:val="0"/>
              <w:divBdr>
                <w:top w:val="none" w:sz="0" w:space="0" w:color="auto"/>
                <w:left w:val="none" w:sz="0" w:space="0" w:color="auto"/>
                <w:bottom w:val="none" w:sz="0" w:space="0" w:color="auto"/>
                <w:right w:val="none" w:sz="0" w:space="0" w:color="auto"/>
              </w:divBdr>
              <w:divsChild>
                <w:div w:id="8967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90057">
          <w:marLeft w:val="0"/>
          <w:marRight w:val="0"/>
          <w:marTop w:val="0"/>
          <w:marBottom w:val="0"/>
          <w:divBdr>
            <w:top w:val="none" w:sz="0" w:space="0" w:color="auto"/>
            <w:left w:val="none" w:sz="0" w:space="0" w:color="auto"/>
            <w:bottom w:val="none" w:sz="0" w:space="0" w:color="auto"/>
            <w:right w:val="none" w:sz="0" w:space="0" w:color="auto"/>
          </w:divBdr>
        </w:div>
      </w:divsChild>
    </w:div>
    <w:div w:id="688724150">
      <w:bodyDiv w:val="1"/>
      <w:marLeft w:val="0"/>
      <w:marRight w:val="0"/>
      <w:marTop w:val="0"/>
      <w:marBottom w:val="0"/>
      <w:divBdr>
        <w:top w:val="none" w:sz="0" w:space="0" w:color="auto"/>
        <w:left w:val="none" w:sz="0" w:space="0" w:color="auto"/>
        <w:bottom w:val="none" w:sz="0" w:space="0" w:color="auto"/>
        <w:right w:val="none" w:sz="0" w:space="0" w:color="auto"/>
      </w:divBdr>
      <w:divsChild>
        <w:div w:id="149752527">
          <w:marLeft w:val="0"/>
          <w:marRight w:val="0"/>
          <w:marTop w:val="0"/>
          <w:marBottom w:val="0"/>
          <w:divBdr>
            <w:top w:val="none" w:sz="0" w:space="0" w:color="auto"/>
            <w:left w:val="none" w:sz="0" w:space="0" w:color="auto"/>
            <w:bottom w:val="none" w:sz="0" w:space="0" w:color="auto"/>
            <w:right w:val="none" w:sz="0" w:space="0" w:color="auto"/>
          </w:divBdr>
        </w:div>
        <w:div w:id="557665133">
          <w:marLeft w:val="0"/>
          <w:marRight w:val="0"/>
          <w:marTop w:val="0"/>
          <w:marBottom w:val="0"/>
          <w:divBdr>
            <w:top w:val="none" w:sz="0" w:space="0" w:color="auto"/>
            <w:left w:val="none" w:sz="0" w:space="0" w:color="auto"/>
            <w:bottom w:val="none" w:sz="0" w:space="0" w:color="auto"/>
            <w:right w:val="none" w:sz="0" w:space="0" w:color="auto"/>
          </w:divBdr>
          <w:divsChild>
            <w:div w:id="2367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
        <w:div w:id="825711238">
          <w:marLeft w:val="0"/>
          <w:marRight w:val="0"/>
          <w:marTop w:val="0"/>
          <w:marBottom w:val="0"/>
          <w:divBdr>
            <w:top w:val="none" w:sz="0" w:space="0" w:color="auto"/>
            <w:left w:val="none" w:sz="0" w:space="0" w:color="auto"/>
            <w:bottom w:val="none" w:sz="0" w:space="0" w:color="auto"/>
            <w:right w:val="none" w:sz="0" w:space="0" w:color="auto"/>
          </w:divBdr>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450155">
      <w:bodyDiv w:val="1"/>
      <w:marLeft w:val="0"/>
      <w:marRight w:val="0"/>
      <w:marTop w:val="0"/>
      <w:marBottom w:val="0"/>
      <w:divBdr>
        <w:top w:val="none" w:sz="0" w:space="0" w:color="auto"/>
        <w:left w:val="none" w:sz="0" w:space="0" w:color="auto"/>
        <w:bottom w:val="none" w:sz="0" w:space="0" w:color="auto"/>
        <w:right w:val="none" w:sz="0" w:space="0" w:color="auto"/>
      </w:divBdr>
      <w:divsChild>
        <w:div w:id="259029954">
          <w:marLeft w:val="0"/>
          <w:marRight w:val="0"/>
          <w:marTop w:val="0"/>
          <w:marBottom w:val="0"/>
          <w:divBdr>
            <w:top w:val="none" w:sz="0" w:space="0" w:color="auto"/>
            <w:left w:val="none" w:sz="0" w:space="0" w:color="auto"/>
            <w:bottom w:val="none" w:sz="0" w:space="0" w:color="auto"/>
            <w:right w:val="none" w:sz="0" w:space="0" w:color="auto"/>
          </w:divBdr>
          <w:divsChild>
            <w:div w:id="285890069">
              <w:marLeft w:val="0"/>
              <w:marRight w:val="0"/>
              <w:marTop w:val="0"/>
              <w:marBottom w:val="0"/>
              <w:divBdr>
                <w:top w:val="none" w:sz="0" w:space="0" w:color="auto"/>
                <w:left w:val="none" w:sz="0" w:space="0" w:color="auto"/>
                <w:bottom w:val="none" w:sz="0" w:space="0" w:color="auto"/>
                <w:right w:val="none" w:sz="0" w:space="0" w:color="auto"/>
              </w:divBdr>
            </w:div>
          </w:divsChild>
        </w:div>
        <w:div w:id="966466596">
          <w:marLeft w:val="0"/>
          <w:marRight w:val="0"/>
          <w:marTop w:val="0"/>
          <w:marBottom w:val="0"/>
          <w:divBdr>
            <w:top w:val="none" w:sz="0" w:space="0" w:color="auto"/>
            <w:left w:val="none" w:sz="0" w:space="0" w:color="auto"/>
            <w:bottom w:val="none" w:sz="0" w:space="0" w:color="auto"/>
            <w:right w:val="none" w:sz="0" w:space="0" w:color="auto"/>
          </w:divBdr>
          <w:divsChild>
            <w:div w:id="780299089">
              <w:marLeft w:val="0"/>
              <w:marRight w:val="0"/>
              <w:marTop w:val="0"/>
              <w:marBottom w:val="0"/>
              <w:divBdr>
                <w:top w:val="none" w:sz="0" w:space="0" w:color="auto"/>
                <w:left w:val="none" w:sz="0" w:space="0" w:color="auto"/>
                <w:bottom w:val="none" w:sz="0" w:space="0" w:color="auto"/>
                <w:right w:val="none" w:sz="0" w:space="0" w:color="auto"/>
              </w:divBdr>
              <w:divsChild>
                <w:div w:id="1101875600">
                  <w:marLeft w:val="0"/>
                  <w:marRight w:val="0"/>
                  <w:marTop w:val="0"/>
                  <w:marBottom w:val="0"/>
                  <w:divBdr>
                    <w:top w:val="none" w:sz="0" w:space="0" w:color="auto"/>
                    <w:left w:val="none" w:sz="0" w:space="0" w:color="auto"/>
                    <w:bottom w:val="none" w:sz="0" w:space="0" w:color="auto"/>
                    <w:right w:val="none" w:sz="0" w:space="0" w:color="auto"/>
                  </w:divBdr>
                  <w:divsChild>
                    <w:div w:id="112704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64255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839980">
      <w:bodyDiv w:val="1"/>
      <w:marLeft w:val="0"/>
      <w:marRight w:val="0"/>
      <w:marTop w:val="0"/>
      <w:marBottom w:val="0"/>
      <w:divBdr>
        <w:top w:val="none" w:sz="0" w:space="0" w:color="auto"/>
        <w:left w:val="none" w:sz="0" w:space="0" w:color="auto"/>
        <w:bottom w:val="none" w:sz="0" w:space="0" w:color="auto"/>
        <w:right w:val="none" w:sz="0" w:space="0" w:color="auto"/>
      </w:divBdr>
      <w:divsChild>
        <w:div w:id="96871621">
          <w:marLeft w:val="0"/>
          <w:marRight w:val="0"/>
          <w:marTop w:val="0"/>
          <w:marBottom w:val="0"/>
          <w:divBdr>
            <w:top w:val="none" w:sz="0" w:space="0" w:color="auto"/>
            <w:left w:val="none" w:sz="0" w:space="0" w:color="auto"/>
            <w:bottom w:val="none" w:sz="0" w:space="0" w:color="auto"/>
            <w:right w:val="none" w:sz="0" w:space="0" w:color="auto"/>
          </w:divBdr>
        </w:div>
      </w:divsChild>
    </w:div>
    <w:div w:id="689917640">
      <w:bodyDiv w:val="1"/>
      <w:marLeft w:val="0"/>
      <w:marRight w:val="0"/>
      <w:marTop w:val="0"/>
      <w:marBottom w:val="0"/>
      <w:divBdr>
        <w:top w:val="none" w:sz="0" w:space="0" w:color="auto"/>
        <w:left w:val="none" w:sz="0" w:space="0" w:color="auto"/>
        <w:bottom w:val="none" w:sz="0" w:space="0" w:color="auto"/>
        <w:right w:val="none" w:sz="0" w:space="0" w:color="auto"/>
      </w:divBdr>
      <w:divsChild>
        <w:div w:id="510685169">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sChild>
    </w:div>
    <w:div w:id="690181721">
      <w:bodyDiv w:val="1"/>
      <w:marLeft w:val="0"/>
      <w:marRight w:val="0"/>
      <w:marTop w:val="0"/>
      <w:marBottom w:val="0"/>
      <w:divBdr>
        <w:top w:val="none" w:sz="0" w:space="0" w:color="auto"/>
        <w:left w:val="none" w:sz="0" w:space="0" w:color="auto"/>
        <w:bottom w:val="none" w:sz="0" w:space="0" w:color="auto"/>
        <w:right w:val="none" w:sz="0" w:space="0" w:color="auto"/>
      </w:divBdr>
      <w:divsChild>
        <w:div w:id="482696077">
          <w:marLeft w:val="0"/>
          <w:marRight w:val="0"/>
          <w:marTop w:val="300"/>
          <w:marBottom w:val="300"/>
          <w:divBdr>
            <w:top w:val="none" w:sz="0" w:space="0" w:color="auto"/>
            <w:left w:val="none" w:sz="0" w:space="0" w:color="auto"/>
            <w:bottom w:val="none" w:sz="0" w:space="0" w:color="auto"/>
            <w:right w:val="none" w:sz="0" w:space="0" w:color="auto"/>
          </w:divBdr>
          <w:divsChild>
            <w:div w:id="68664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84047">
      <w:bodyDiv w:val="1"/>
      <w:marLeft w:val="0"/>
      <w:marRight w:val="0"/>
      <w:marTop w:val="0"/>
      <w:marBottom w:val="0"/>
      <w:divBdr>
        <w:top w:val="none" w:sz="0" w:space="0" w:color="auto"/>
        <w:left w:val="none" w:sz="0" w:space="0" w:color="auto"/>
        <w:bottom w:val="none" w:sz="0" w:space="0" w:color="auto"/>
        <w:right w:val="none" w:sz="0" w:space="0" w:color="auto"/>
      </w:divBdr>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375323">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sChild>
    </w:div>
    <w:div w:id="691540857">
      <w:bodyDiv w:val="1"/>
      <w:marLeft w:val="0"/>
      <w:marRight w:val="0"/>
      <w:marTop w:val="0"/>
      <w:marBottom w:val="0"/>
      <w:divBdr>
        <w:top w:val="none" w:sz="0" w:space="0" w:color="auto"/>
        <w:left w:val="none" w:sz="0" w:space="0" w:color="auto"/>
        <w:bottom w:val="none" w:sz="0" w:space="0" w:color="auto"/>
        <w:right w:val="none" w:sz="0" w:space="0" w:color="auto"/>
      </w:divBdr>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262687">
      <w:bodyDiv w:val="1"/>
      <w:marLeft w:val="0"/>
      <w:marRight w:val="0"/>
      <w:marTop w:val="0"/>
      <w:marBottom w:val="0"/>
      <w:divBdr>
        <w:top w:val="none" w:sz="0" w:space="0" w:color="auto"/>
        <w:left w:val="none" w:sz="0" w:space="0" w:color="auto"/>
        <w:bottom w:val="none" w:sz="0" w:space="0" w:color="auto"/>
        <w:right w:val="none" w:sz="0" w:space="0" w:color="auto"/>
      </w:divBdr>
      <w:divsChild>
        <w:div w:id="4480521">
          <w:marLeft w:val="0"/>
          <w:marRight w:val="0"/>
          <w:marTop w:val="300"/>
          <w:marBottom w:val="0"/>
          <w:divBdr>
            <w:top w:val="none" w:sz="0" w:space="0" w:color="auto"/>
            <w:left w:val="none" w:sz="0" w:space="0" w:color="auto"/>
            <w:bottom w:val="none" w:sz="0" w:space="0" w:color="auto"/>
            <w:right w:val="none" w:sz="0" w:space="0" w:color="auto"/>
          </w:divBdr>
        </w:div>
        <w:div w:id="12846820">
          <w:marLeft w:val="0"/>
          <w:marRight w:val="0"/>
          <w:marTop w:val="0"/>
          <w:marBottom w:val="0"/>
          <w:divBdr>
            <w:top w:val="none" w:sz="0" w:space="0" w:color="auto"/>
            <w:left w:val="none" w:sz="0" w:space="0" w:color="auto"/>
            <w:bottom w:val="none" w:sz="0" w:space="0" w:color="auto"/>
            <w:right w:val="none" w:sz="0" w:space="0" w:color="auto"/>
          </w:divBdr>
        </w:div>
      </w:divsChild>
    </w:div>
    <w:div w:id="693265112">
      <w:bodyDiv w:val="1"/>
      <w:marLeft w:val="0"/>
      <w:marRight w:val="0"/>
      <w:marTop w:val="0"/>
      <w:marBottom w:val="0"/>
      <w:divBdr>
        <w:top w:val="none" w:sz="0" w:space="0" w:color="auto"/>
        <w:left w:val="none" w:sz="0" w:space="0" w:color="auto"/>
        <w:bottom w:val="none" w:sz="0" w:space="0" w:color="auto"/>
        <w:right w:val="none" w:sz="0" w:space="0" w:color="auto"/>
      </w:divBdr>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0202">
      <w:bodyDiv w:val="1"/>
      <w:marLeft w:val="0"/>
      <w:marRight w:val="0"/>
      <w:marTop w:val="0"/>
      <w:marBottom w:val="0"/>
      <w:divBdr>
        <w:top w:val="none" w:sz="0" w:space="0" w:color="auto"/>
        <w:left w:val="none" w:sz="0" w:space="0" w:color="auto"/>
        <w:bottom w:val="none" w:sz="0" w:space="0" w:color="auto"/>
        <w:right w:val="none" w:sz="0" w:space="0" w:color="auto"/>
      </w:divBdr>
      <w:divsChild>
        <w:div w:id="404766643">
          <w:marLeft w:val="0"/>
          <w:marRight w:val="0"/>
          <w:marTop w:val="0"/>
          <w:marBottom w:val="0"/>
          <w:divBdr>
            <w:top w:val="none" w:sz="0" w:space="0" w:color="auto"/>
            <w:left w:val="none" w:sz="0" w:space="0" w:color="auto"/>
            <w:bottom w:val="none" w:sz="0" w:space="0" w:color="auto"/>
            <w:right w:val="none" w:sz="0" w:space="0" w:color="auto"/>
          </w:divBdr>
        </w:div>
      </w:divsChild>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3917616">
      <w:bodyDiv w:val="1"/>
      <w:marLeft w:val="0"/>
      <w:marRight w:val="0"/>
      <w:marTop w:val="0"/>
      <w:marBottom w:val="0"/>
      <w:divBdr>
        <w:top w:val="none" w:sz="0" w:space="0" w:color="auto"/>
        <w:left w:val="none" w:sz="0" w:space="0" w:color="auto"/>
        <w:bottom w:val="none" w:sz="0" w:space="0" w:color="auto"/>
        <w:right w:val="none" w:sz="0" w:space="0" w:color="auto"/>
      </w:divBdr>
      <w:divsChild>
        <w:div w:id="591090091">
          <w:marLeft w:val="0"/>
          <w:marRight w:val="0"/>
          <w:marTop w:val="0"/>
          <w:marBottom w:val="0"/>
          <w:divBdr>
            <w:top w:val="none" w:sz="0" w:space="0" w:color="auto"/>
            <w:left w:val="none" w:sz="0" w:space="0" w:color="auto"/>
            <w:bottom w:val="none" w:sz="0" w:space="0" w:color="auto"/>
            <w:right w:val="none" w:sz="0" w:space="0" w:color="auto"/>
          </w:divBdr>
          <w:divsChild>
            <w:div w:id="708646017">
              <w:marLeft w:val="0"/>
              <w:marRight w:val="0"/>
              <w:marTop w:val="0"/>
              <w:marBottom w:val="0"/>
              <w:divBdr>
                <w:top w:val="none" w:sz="0" w:space="0" w:color="auto"/>
                <w:left w:val="none" w:sz="0" w:space="0" w:color="auto"/>
                <w:bottom w:val="none" w:sz="0" w:space="0" w:color="auto"/>
                <w:right w:val="none" w:sz="0" w:space="0" w:color="auto"/>
              </w:divBdr>
              <w:divsChild>
                <w:div w:id="56815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01844">
          <w:marLeft w:val="0"/>
          <w:marRight w:val="0"/>
          <w:marTop w:val="0"/>
          <w:marBottom w:val="0"/>
          <w:divBdr>
            <w:top w:val="none" w:sz="0" w:space="0" w:color="auto"/>
            <w:left w:val="none" w:sz="0" w:space="0" w:color="auto"/>
            <w:bottom w:val="none" w:sz="0" w:space="0" w:color="auto"/>
            <w:right w:val="none" w:sz="0" w:space="0" w:color="auto"/>
          </w:divBdr>
          <w:divsChild>
            <w:div w:id="893389312">
              <w:marLeft w:val="0"/>
              <w:marRight w:val="0"/>
              <w:marTop w:val="0"/>
              <w:marBottom w:val="0"/>
              <w:divBdr>
                <w:top w:val="none" w:sz="0" w:space="0" w:color="auto"/>
                <w:left w:val="none" w:sz="0" w:space="0" w:color="auto"/>
                <w:bottom w:val="none" w:sz="0" w:space="0" w:color="auto"/>
                <w:right w:val="none" w:sz="0" w:space="0" w:color="auto"/>
              </w:divBdr>
              <w:divsChild>
                <w:div w:id="925571195">
                  <w:marLeft w:val="0"/>
                  <w:marRight w:val="0"/>
                  <w:marTop w:val="0"/>
                  <w:marBottom w:val="0"/>
                  <w:divBdr>
                    <w:top w:val="none" w:sz="0" w:space="0" w:color="auto"/>
                    <w:left w:val="none" w:sz="0" w:space="0" w:color="auto"/>
                    <w:bottom w:val="none" w:sz="0" w:space="0" w:color="auto"/>
                    <w:right w:val="none" w:sz="0" w:space="0" w:color="auto"/>
                  </w:divBdr>
                  <w:divsChild>
                    <w:div w:id="388578015">
                      <w:marLeft w:val="0"/>
                      <w:marRight w:val="0"/>
                      <w:marTop w:val="0"/>
                      <w:marBottom w:val="0"/>
                      <w:divBdr>
                        <w:top w:val="none" w:sz="0" w:space="0" w:color="auto"/>
                        <w:left w:val="none" w:sz="0" w:space="0" w:color="auto"/>
                        <w:bottom w:val="none" w:sz="0" w:space="0" w:color="auto"/>
                        <w:right w:val="none" w:sz="0" w:space="0" w:color="auto"/>
                      </w:divBdr>
                    </w:div>
                    <w:div w:id="5668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19661">
      <w:bodyDiv w:val="1"/>
      <w:marLeft w:val="0"/>
      <w:marRight w:val="0"/>
      <w:marTop w:val="0"/>
      <w:marBottom w:val="0"/>
      <w:divBdr>
        <w:top w:val="none" w:sz="0" w:space="0" w:color="auto"/>
        <w:left w:val="none" w:sz="0" w:space="0" w:color="auto"/>
        <w:bottom w:val="none" w:sz="0" w:space="0" w:color="auto"/>
        <w:right w:val="none" w:sz="0" w:space="0" w:color="auto"/>
      </w:divBdr>
      <w:divsChild>
        <w:div w:id="841164864">
          <w:marLeft w:val="0"/>
          <w:marRight w:val="0"/>
          <w:marTop w:val="0"/>
          <w:marBottom w:val="0"/>
          <w:divBdr>
            <w:top w:val="none" w:sz="0" w:space="0" w:color="auto"/>
            <w:left w:val="none" w:sz="0" w:space="0" w:color="auto"/>
            <w:bottom w:val="none" w:sz="0" w:space="0" w:color="auto"/>
            <w:right w:val="none" w:sz="0" w:space="0" w:color="auto"/>
          </w:divBdr>
        </w:div>
      </w:divsChild>
    </w:div>
    <w:div w:id="694186876">
      <w:bodyDiv w:val="1"/>
      <w:marLeft w:val="0"/>
      <w:marRight w:val="0"/>
      <w:marTop w:val="0"/>
      <w:marBottom w:val="0"/>
      <w:divBdr>
        <w:top w:val="none" w:sz="0" w:space="0" w:color="auto"/>
        <w:left w:val="none" w:sz="0" w:space="0" w:color="auto"/>
        <w:bottom w:val="none" w:sz="0" w:space="0" w:color="auto"/>
        <w:right w:val="none" w:sz="0" w:space="0" w:color="auto"/>
      </w:divBdr>
      <w:divsChild>
        <w:div w:id="485900814">
          <w:marLeft w:val="0"/>
          <w:marRight w:val="0"/>
          <w:marTop w:val="150"/>
          <w:marBottom w:val="150"/>
          <w:divBdr>
            <w:top w:val="single" w:sz="6" w:space="4" w:color="D7D7D7"/>
            <w:left w:val="none" w:sz="0" w:space="0" w:color="auto"/>
            <w:bottom w:val="single" w:sz="6" w:space="4" w:color="D7D7D7"/>
            <w:right w:val="none" w:sz="0" w:space="0" w:color="auto"/>
          </w:divBdr>
        </w:div>
        <w:div w:id="795097823">
          <w:marLeft w:val="0"/>
          <w:marRight w:val="0"/>
          <w:marTop w:val="0"/>
          <w:marBottom w:val="0"/>
          <w:divBdr>
            <w:top w:val="none" w:sz="0" w:space="0" w:color="auto"/>
            <w:left w:val="none" w:sz="0" w:space="0" w:color="auto"/>
            <w:bottom w:val="none" w:sz="0" w:space="0" w:color="auto"/>
            <w:right w:val="none" w:sz="0" w:space="0" w:color="auto"/>
          </w:divBdr>
        </w:div>
        <w:div w:id="916011266">
          <w:marLeft w:val="0"/>
          <w:marRight w:val="0"/>
          <w:marTop w:val="0"/>
          <w:marBottom w:val="0"/>
          <w:divBdr>
            <w:top w:val="none" w:sz="0" w:space="0" w:color="auto"/>
            <w:left w:val="none" w:sz="0" w:space="0" w:color="auto"/>
            <w:bottom w:val="none" w:sz="0" w:space="0" w:color="auto"/>
            <w:right w:val="none" w:sz="0" w:space="0" w:color="auto"/>
          </w:divBdr>
        </w:div>
      </w:divsChild>
    </w:div>
    <w:div w:id="694230568">
      <w:bodyDiv w:val="1"/>
      <w:marLeft w:val="0"/>
      <w:marRight w:val="0"/>
      <w:marTop w:val="0"/>
      <w:marBottom w:val="0"/>
      <w:divBdr>
        <w:top w:val="none" w:sz="0" w:space="0" w:color="auto"/>
        <w:left w:val="none" w:sz="0" w:space="0" w:color="auto"/>
        <w:bottom w:val="none" w:sz="0" w:space="0" w:color="auto"/>
        <w:right w:val="none" w:sz="0" w:space="0" w:color="auto"/>
      </w:divBdr>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12819">
      <w:bodyDiv w:val="1"/>
      <w:marLeft w:val="0"/>
      <w:marRight w:val="0"/>
      <w:marTop w:val="0"/>
      <w:marBottom w:val="0"/>
      <w:divBdr>
        <w:top w:val="none" w:sz="0" w:space="0" w:color="auto"/>
        <w:left w:val="none" w:sz="0" w:space="0" w:color="auto"/>
        <w:bottom w:val="none" w:sz="0" w:space="0" w:color="auto"/>
        <w:right w:val="none" w:sz="0" w:space="0" w:color="auto"/>
      </w:divBdr>
      <w:divsChild>
        <w:div w:id="367292578">
          <w:marLeft w:val="0"/>
          <w:marRight w:val="0"/>
          <w:marTop w:val="0"/>
          <w:marBottom w:val="0"/>
          <w:divBdr>
            <w:top w:val="none" w:sz="0" w:space="0" w:color="auto"/>
            <w:left w:val="none" w:sz="0" w:space="0" w:color="auto"/>
            <w:bottom w:val="none" w:sz="0" w:space="0" w:color="auto"/>
            <w:right w:val="none" w:sz="0" w:space="0" w:color="auto"/>
          </w:divBdr>
        </w:div>
      </w:divsChild>
    </w:div>
    <w:div w:id="694379319">
      <w:bodyDiv w:val="1"/>
      <w:marLeft w:val="0"/>
      <w:marRight w:val="0"/>
      <w:marTop w:val="0"/>
      <w:marBottom w:val="0"/>
      <w:divBdr>
        <w:top w:val="none" w:sz="0" w:space="0" w:color="auto"/>
        <w:left w:val="none" w:sz="0" w:space="0" w:color="auto"/>
        <w:bottom w:val="none" w:sz="0" w:space="0" w:color="auto"/>
        <w:right w:val="none" w:sz="0" w:space="0" w:color="auto"/>
      </w:divBdr>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
    <w:div w:id="694696296">
      <w:bodyDiv w:val="1"/>
      <w:marLeft w:val="0"/>
      <w:marRight w:val="0"/>
      <w:marTop w:val="0"/>
      <w:marBottom w:val="0"/>
      <w:divBdr>
        <w:top w:val="none" w:sz="0" w:space="0" w:color="auto"/>
        <w:left w:val="none" w:sz="0" w:space="0" w:color="auto"/>
        <w:bottom w:val="none" w:sz="0" w:space="0" w:color="auto"/>
        <w:right w:val="none" w:sz="0" w:space="0" w:color="auto"/>
      </w:divBdr>
      <w:divsChild>
        <w:div w:id="428166180">
          <w:marLeft w:val="0"/>
          <w:marRight w:val="0"/>
          <w:marTop w:val="0"/>
          <w:marBottom w:val="0"/>
          <w:divBdr>
            <w:top w:val="none" w:sz="0" w:space="0" w:color="auto"/>
            <w:left w:val="none" w:sz="0" w:space="0" w:color="auto"/>
            <w:bottom w:val="none" w:sz="0" w:space="0" w:color="auto"/>
            <w:right w:val="none" w:sz="0" w:space="0" w:color="auto"/>
          </w:divBdr>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
      </w:divsChild>
    </w:div>
    <w:div w:id="694890950">
      <w:bodyDiv w:val="1"/>
      <w:marLeft w:val="0"/>
      <w:marRight w:val="0"/>
      <w:marTop w:val="0"/>
      <w:marBottom w:val="0"/>
      <w:divBdr>
        <w:top w:val="none" w:sz="0" w:space="0" w:color="auto"/>
        <w:left w:val="none" w:sz="0" w:space="0" w:color="auto"/>
        <w:bottom w:val="none" w:sz="0" w:space="0" w:color="auto"/>
        <w:right w:val="none" w:sz="0" w:space="0" w:color="auto"/>
      </w:divBdr>
      <w:divsChild>
        <w:div w:id="789011330">
          <w:marLeft w:val="0"/>
          <w:marRight w:val="0"/>
          <w:marTop w:val="0"/>
          <w:marBottom w:val="0"/>
          <w:divBdr>
            <w:top w:val="none" w:sz="0" w:space="0" w:color="auto"/>
            <w:left w:val="none" w:sz="0" w:space="0" w:color="auto"/>
            <w:bottom w:val="none" w:sz="0" w:space="0" w:color="auto"/>
            <w:right w:val="none" w:sz="0" w:space="0" w:color="auto"/>
          </w:divBdr>
        </w:div>
        <w:div w:id="910457451">
          <w:marLeft w:val="0"/>
          <w:marRight w:val="0"/>
          <w:marTop w:val="0"/>
          <w:marBottom w:val="0"/>
          <w:divBdr>
            <w:top w:val="none" w:sz="0" w:space="0" w:color="auto"/>
            <w:left w:val="none" w:sz="0" w:space="0" w:color="auto"/>
            <w:bottom w:val="none" w:sz="0" w:space="0" w:color="auto"/>
            <w:right w:val="none" w:sz="0" w:space="0" w:color="auto"/>
          </w:divBdr>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078250">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
    <w:div w:id="695154792">
      <w:bodyDiv w:val="1"/>
      <w:marLeft w:val="0"/>
      <w:marRight w:val="0"/>
      <w:marTop w:val="0"/>
      <w:marBottom w:val="0"/>
      <w:divBdr>
        <w:top w:val="none" w:sz="0" w:space="0" w:color="auto"/>
        <w:left w:val="none" w:sz="0" w:space="0" w:color="auto"/>
        <w:bottom w:val="none" w:sz="0" w:space="0" w:color="auto"/>
        <w:right w:val="none" w:sz="0" w:space="0" w:color="auto"/>
      </w:divBdr>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sChild>
    </w:div>
    <w:div w:id="695354100">
      <w:bodyDiv w:val="1"/>
      <w:marLeft w:val="0"/>
      <w:marRight w:val="0"/>
      <w:marTop w:val="0"/>
      <w:marBottom w:val="0"/>
      <w:divBdr>
        <w:top w:val="none" w:sz="0" w:space="0" w:color="auto"/>
        <w:left w:val="none" w:sz="0" w:space="0" w:color="auto"/>
        <w:bottom w:val="none" w:sz="0" w:space="0" w:color="auto"/>
        <w:right w:val="none" w:sz="0" w:space="0" w:color="auto"/>
      </w:divBdr>
      <w:divsChild>
        <w:div w:id="586311108">
          <w:marLeft w:val="0"/>
          <w:marRight w:val="0"/>
          <w:marTop w:val="0"/>
          <w:marBottom w:val="0"/>
          <w:divBdr>
            <w:top w:val="none" w:sz="0" w:space="0" w:color="auto"/>
            <w:left w:val="none" w:sz="0" w:space="0" w:color="auto"/>
            <w:bottom w:val="none" w:sz="0" w:space="0" w:color="auto"/>
            <w:right w:val="none" w:sz="0" w:space="0" w:color="auto"/>
          </w:divBdr>
          <w:divsChild>
            <w:div w:id="5298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sChild>
    </w:div>
    <w:div w:id="695500239">
      <w:bodyDiv w:val="1"/>
      <w:marLeft w:val="0"/>
      <w:marRight w:val="0"/>
      <w:marTop w:val="0"/>
      <w:marBottom w:val="0"/>
      <w:divBdr>
        <w:top w:val="none" w:sz="0" w:space="0" w:color="auto"/>
        <w:left w:val="none" w:sz="0" w:space="0" w:color="auto"/>
        <w:bottom w:val="none" w:sz="0" w:space="0" w:color="auto"/>
        <w:right w:val="none" w:sz="0" w:space="0" w:color="auto"/>
      </w:divBdr>
      <w:divsChild>
        <w:div w:id="618882077">
          <w:marLeft w:val="0"/>
          <w:marRight w:val="0"/>
          <w:marTop w:val="0"/>
          <w:marBottom w:val="0"/>
          <w:divBdr>
            <w:top w:val="none" w:sz="0" w:space="0" w:color="auto"/>
            <w:left w:val="none" w:sz="0" w:space="0" w:color="auto"/>
            <w:bottom w:val="none" w:sz="0" w:space="0" w:color="auto"/>
            <w:right w:val="none" w:sz="0" w:space="0" w:color="auto"/>
          </w:divBdr>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
      </w:divsChild>
    </w:div>
    <w:div w:id="695734595">
      <w:bodyDiv w:val="1"/>
      <w:marLeft w:val="0"/>
      <w:marRight w:val="0"/>
      <w:marTop w:val="0"/>
      <w:marBottom w:val="0"/>
      <w:divBdr>
        <w:top w:val="none" w:sz="0" w:space="0" w:color="auto"/>
        <w:left w:val="none" w:sz="0" w:space="0" w:color="auto"/>
        <w:bottom w:val="none" w:sz="0" w:space="0" w:color="auto"/>
        <w:right w:val="none" w:sz="0" w:space="0" w:color="auto"/>
      </w:divBdr>
    </w:div>
    <w:div w:id="695810372">
      <w:bodyDiv w:val="1"/>
      <w:marLeft w:val="0"/>
      <w:marRight w:val="0"/>
      <w:marTop w:val="0"/>
      <w:marBottom w:val="0"/>
      <w:divBdr>
        <w:top w:val="none" w:sz="0" w:space="0" w:color="auto"/>
        <w:left w:val="none" w:sz="0" w:space="0" w:color="auto"/>
        <w:bottom w:val="none" w:sz="0" w:space="0" w:color="auto"/>
        <w:right w:val="none" w:sz="0" w:space="0" w:color="auto"/>
      </w:divBdr>
    </w:div>
    <w:div w:id="696194803">
      <w:bodyDiv w:val="1"/>
      <w:marLeft w:val="0"/>
      <w:marRight w:val="0"/>
      <w:marTop w:val="0"/>
      <w:marBottom w:val="0"/>
      <w:divBdr>
        <w:top w:val="none" w:sz="0" w:space="0" w:color="auto"/>
        <w:left w:val="none" w:sz="0" w:space="0" w:color="auto"/>
        <w:bottom w:val="none" w:sz="0" w:space="0" w:color="auto"/>
        <w:right w:val="none" w:sz="0" w:space="0" w:color="auto"/>
      </w:divBdr>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31963744">
          <w:marLeft w:val="0"/>
          <w:marRight w:val="0"/>
          <w:marTop w:val="300"/>
          <w:marBottom w:val="0"/>
          <w:divBdr>
            <w:top w:val="none" w:sz="0" w:space="0" w:color="auto"/>
            <w:left w:val="none" w:sz="0" w:space="0" w:color="auto"/>
            <w:bottom w:val="none" w:sz="0" w:space="0" w:color="auto"/>
            <w:right w:val="none" w:sz="0" w:space="0" w:color="auto"/>
          </w:divBdr>
        </w:div>
        <w:div w:id="272523011">
          <w:marLeft w:val="0"/>
          <w:marRight w:val="0"/>
          <w:marTop w:val="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2128">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7730">
      <w:bodyDiv w:val="1"/>
      <w:marLeft w:val="0"/>
      <w:marRight w:val="0"/>
      <w:marTop w:val="0"/>
      <w:marBottom w:val="0"/>
      <w:divBdr>
        <w:top w:val="none" w:sz="0" w:space="0" w:color="auto"/>
        <w:left w:val="none" w:sz="0" w:space="0" w:color="auto"/>
        <w:bottom w:val="none" w:sz="0" w:space="0" w:color="auto"/>
        <w:right w:val="none" w:sz="0" w:space="0" w:color="auto"/>
      </w:divBdr>
      <w:divsChild>
        <w:div w:id="883371399">
          <w:marLeft w:val="0"/>
          <w:marRight w:val="0"/>
          <w:marTop w:val="300"/>
          <w:marBottom w:val="0"/>
          <w:divBdr>
            <w:top w:val="none" w:sz="0" w:space="0" w:color="auto"/>
            <w:left w:val="none" w:sz="0" w:space="0" w:color="auto"/>
            <w:bottom w:val="none" w:sz="0" w:space="0" w:color="auto"/>
            <w:right w:val="none" w:sz="0" w:space="0" w:color="auto"/>
          </w:divBdr>
        </w:div>
      </w:divsChild>
    </w:div>
    <w:div w:id="697118245">
      <w:bodyDiv w:val="1"/>
      <w:marLeft w:val="0"/>
      <w:marRight w:val="0"/>
      <w:marTop w:val="0"/>
      <w:marBottom w:val="0"/>
      <w:divBdr>
        <w:top w:val="none" w:sz="0" w:space="0" w:color="auto"/>
        <w:left w:val="none" w:sz="0" w:space="0" w:color="auto"/>
        <w:bottom w:val="none" w:sz="0" w:space="0" w:color="auto"/>
        <w:right w:val="none" w:sz="0" w:space="0" w:color="auto"/>
      </w:divBdr>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312951">
      <w:bodyDiv w:val="1"/>
      <w:marLeft w:val="0"/>
      <w:marRight w:val="0"/>
      <w:marTop w:val="0"/>
      <w:marBottom w:val="0"/>
      <w:divBdr>
        <w:top w:val="none" w:sz="0" w:space="0" w:color="auto"/>
        <w:left w:val="none" w:sz="0" w:space="0" w:color="auto"/>
        <w:bottom w:val="none" w:sz="0" w:space="0" w:color="auto"/>
        <w:right w:val="none" w:sz="0" w:space="0" w:color="auto"/>
      </w:divBdr>
    </w:div>
    <w:div w:id="697319635">
      <w:bodyDiv w:val="1"/>
      <w:marLeft w:val="0"/>
      <w:marRight w:val="0"/>
      <w:marTop w:val="0"/>
      <w:marBottom w:val="0"/>
      <w:divBdr>
        <w:top w:val="none" w:sz="0" w:space="0" w:color="auto"/>
        <w:left w:val="none" w:sz="0" w:space="0" w:color="auto"/>
        <w:bottom w:val="none" w:sz="0" w:space="0" w:color="auto"/>
        <w:right w:val="none" w:sz="0" w:space="0" w:color="auto"/>
      </w:divBdr>
      <w:divsChild>
        <w:div w:id="634062346">
          <w:marLeft w:val="0"/>
          <w:marRight w:val="0"/>
          <w:marTop w:val="0"/>
          <w:marBottom w:val="0"/>
          <w:divBdr>
            <w:top w:val="none" w:sz="0" w:space="0" w:color="auto"/>
            <w:left w:val="none" w:sz="0" w:space="0" w:color="auto"/>
            <w:bottom w:val="none" w:sz="0" w:space="0" w:color="auto"/>
            <w:right w:val="none" w:sz="0" w:space="0" w:color="auto"/>
          </w:divBdr>
        </w:div>
      </w:divsChild>
    </w:div>
    <w:div w:id="697320786">
      <w:bodyDiv w:val="1"/>
      <w:marLeft w:val="0"/>
      <w:marRight w:val="0"/>
      <w:marTop w:val="0"/>
      <w:marBottom w:val="0"/>
      <w:divBdr>
        <w:top w:val="none" w:sz="0" w:space="0" w:color="auto"/>
        <w:left w:val="none" w:sz="0" w:space="0" w:color="auto"/>
        <w:bottom w:val="none" w:sz="0" w:space="0" w:color="auto"/>
        <w:right w:val="none" w:sz="0" w:space="0" w:color="auto"/>
      </w:divBdr>
    </w:div>
    <w:div w:id="697387737">
      <w:bodyDiv w:val="1"/>
      <w:marLeft w:val="0"/>
      <w:marRight w:val="0"/>
      <w:marTop w:val="0"/>
      <w:marBottom w:val="0"/>
      <w:divBdr>
        <w:top w:val="none" w:sz="0" w:space="0" w:color="auto"/>
        <w:left w:val="none" w:sz="0" w:space="0" w:color="auto"/>
        <w:bottom w:val="none" w:sz="0" w:space="0" w:color="auto"/>
        <w:right w:val="none" w:sz="0" w:space="0" w:color="auto"/>
      </w:divBdr>
      <w:divsChild>
        <w:div w:id="831684031">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464987">
      <w:bodyDiv w:val="1"/>
      <w:marLeft w:val="0"/>
      <w:marRight w:val="0"/>
      <w:marTop w:val="0"/>
      <w:marBottom w:val="0"/>
      <w:divBdr>
        <w:top w:val="none" w:sz="0" w:space="0" w:color="auto"/>
        <w:left w:val="none" w:sz="0" w:space="0" w:color="auto"/>
        <w:bottom w:val="none" w:sz="0" w:space="0" w:color="auto"/>
        <w:right w:val="none" w:sz="0" w:space="0" w:color="auto"/>
      </w:divBdr>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7967047">
      <w:bodyDiv w:val="1"/>
      <w:marLeft w:val="0"/>
      <w:marRight w:val="0"/>
      <w:marTop w:val="0"/>
      <w:marBottom w:val="0"/>
      <w:divBdr>
        <w:top w:val="none" w:sz="0" w:space="0" w:color="auto"/>
        <w:left w:val="none" w:sz="0" w:space="0" w:color="auto"/>
        <w:bottom w:val="none" w:sz="0" w:space="0" w:color="auto"/>
        <w:right w:val="none" w:sz="0" w:space="0" w:color="auto"/>
      </w:divBdr>
      <w:divsChild>
        <w:div w:id="1129399460">
          <w:marLeft w:val="0"/>
          <w:marRight w:val="0"/>
          <w:marTop w:val="0"/>
          <w:marBottom w:val="0"/>
          <w:divBdr>
            <w:top w:val="none" w:sz="0" w:space="0" w:color="auto"/>
            <w:left w:val="none" w:sz="0" w:space="0" w:color="auto"/>
            <w:bottom w:val="none" w:sz="0" w:space="0" w:color="auto"/>
            <w:right w:val="none" w:sz="0" w:space="0" w:color="auto"/>
          </w:divBdr>
          <w:divsChild>
            <w:div w:id="1614022161">
              <w:marLeft w:val="0"/>
              <w:marRight w:val="0"/>
              <w:marTop w:val="0"/>
              <w:marBottom w:val="0"/>
              <w:divBdr>
                <w:top w:val="none" w:sz="0" w:space="0" w:color="auto"/>
                <w:left w:val="none" w:sz="0" w:space="0" w:color="auto"/>
                <w:bottom w:val="none" w:sz="0" w:space="0" w:color="auto"/>
                <w:right w:val="none" w:sz="0" w:space="0" w:color="auto"/>
              </w:divBdr>
              <w:divsChild>
                <w:div w:id="849026356">
                  <w:marLeft w:val="0"/>
                  <w:marRight w:val="0"/>
                  <w:marTop w:val="0"/>
                  <w:marBottom w:val="0"/>
                  <w:divBdr>
                    <w:top w:val="none" w:sz="0" w:space="0" w:color="auto"/>
                    <w:left w:val="none" w:sz="0" w:space="0" w:color="auto"/>
                    <w:bottom w:val="none" w:sz="0" w:space="0" w:color="auto"/>
                    <w:right w:val="none" w:sz="0" w:space="0" w:color="auto"/>
                  </w:divBdr>
                  <w:divsChild>
                    <w:div w:id="32310255">
                      <w:marLeft w:val="0"/>
                      <w:marRight w:val="0"/>
                      <w:marTop w:val="0"/>
                      <w:marBottom w:val="0"/>
                      <w:divBdr>
                        <w:top w:val="none" w:sz="0" w:space="0" w:color="auto"/>
                        <w:left w:val="none" w:sz="0" w:space="0" w:color="auto"/>
                        <w:bottom w:val="none" w:sz="0" w:space="0" w:color="auto"/>
                        <w:right w:val="none" w:sz="0" w:space="0" w:color="auto"/>
                      </w:divBdr>
                    </w:div>
                    <w:div w:id="176733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51604">
          <w:marLeft w:val="0"/>
          <w:marRight w:val="0"/>
          <w:marTop w:val="0"/>
          <w:marBottom w:val="0"/>
          <w:divBdr>
            <w:top w:val="none" w:sz="0" w:space="0" w:color="auto"/>
            <w:left w:val="none" w:sz="0" w:space="0" w:color="auto"/>
            <w:bottom w:val="none" w:sz="0" w:space="0" w:color="auto"/>
            <w:right w:val="none" w:sz="0" w:space="0" w:color="auto"/>
          </w:divBdr>
          <w:divsChild>
            <w:div w:id="643387743">
              <w:marLeft w:val="0"/>
              <w:marRight w:val="0"/>
              <w:marTop w:val="0"/>
              <w:marBottom w:val="0"/>
              <w:divBdr>
                <w:top w:val="none" w:sz="0" w:space="0" w:color="auto"/>
                <w:left w:val="none" w:sz="0" w:space="0" w:color="auto"/>
                <w:bottom w:val="none" w:sz="0" w:space="0" w:color="auto"/>
                <w:right w:val="none" w:sz="0" w:space="0" w:color="auto"/>
              </w:divBdr>
              <w:divsChild>
                <w:div w:id="634723648">
                  <w:marLeft w:val="0"/>
                  <w:marRight w:val="0"/>
                  <w:marTop w:val="0"/>
                  <w:marBottom w:val="0"/>
                  <w:divBdr>
                    <w:top w:val="none" w:sz="0" w:space="0" w:color="auto"/>
                    <w:left w:val="none" w:sz="0" w:space="0" w:color="auto"/>
                    <w:bottom w:val="none" w:sz="0" w:space="0" w:color="auto"/>
                    <w:right w:val="none" w:sz="0" w:space="0" w:color="auto"/>
                  </w:divBdr>
                  <w:divsChild>
                    <w:div w:id="1142309573">
                      <w:marLeft w:val="0"/>
                      <w:marRight w:val="0"/>
                      <w:marTop w:val="0"/>
                      <w:marBottom w:val="0"/>
                      <w:divBdr>
                        <w:top w:val="none" w:sz="0" w:space="0" w:color="auto"/>
                        <w:left w:val="none" w:sz="0" w:space="0" w:color="auto"/>
                        <w:bottom w:val="none" w:sz="0" w:space="0" w:color="auto"/>
                        <w:right w:val="none" w:sz="0" w:space="0" w:color="auto"/>
                      </w:divBdr>
                      <w:divsChild>
                        <w:div w:id="510603679">
                          <w:marLeft w:val="0"/>
                          <w:marRight w:val="0"/>
                          <w:marTop w:val="0"/>
                          <w:marBottom w:val="0"/>
                          <w:divBdr>
                            <w:top w:val="none" w:sz="0" w:space="0" w:color="auto"/>
                            <w:left w:val="none" w:sz="0" w:space="0" w:color="auto"/>
                            <w:bottom w:val="none" w:sz="0" w:space="0" w:color="auto"/>
                            <w:right w:val="none" w:sz="0" w:space="0" w:color="auto"/>
                          </w:divBdr>
                          <w:divsChild>
                            <w:div w:id="660885331">
                              <w:marLeft w:val="0"/>
                              <w:marRight w:val="0"/>
                              <w:marTop w:val="0"/>
                              <w:marBottom w:val="0"/>
                              <w:divBdr>
                                <w:top w:val="none" w:sz="0" w:space="0" w:color="auto"/>
                                <w:left w:val="none" w:sz="0" w:space="0" w:color="auto"/>
                                <w:bottom w:val="none" w:sz="0" w:space="0" w:color="auto"/>
                                <w:right w:val="none" w:sz="0" w:space="0" w:color="auto"/>
                              </w:divBdr>
                              <w:divsChild>
                                <w:div w:id="1367948904">
                                  <w:marLeft w:val="0"/>
                                  <w:marRight w:val="0"/>
                                  <w:marTop w:val="0"/>
                                  <w:marBottom w:val="0"/>
                                  <w:divBdr>
                                    <w:top w:val="none" w:sz="0" w:space="0" w:color="auto"/>
                                    <w:left w:val="none" w:sz="0" w:space="0" w:color="auto"/>
                                    <w:bottom w:val="none" w:sz="0" w:space="0" w:color="auto"/>
                                    <w:right w:val="none" w:sz="0" w:space="0" w:color="auto"/>
                                  </w:divBdr>
                                </w:div>
                              </w:divsChild>
                            </w:div>
                            <w:div w:id="8922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433760">
      <w:bodyDiv w:val="1"/>
      <w:marLeft w:val="0"/>
      <w:marRight w:val="0"/>
      <w:marTop w:val="0"/>
      <w:marBottom w:val="0"/>
      <w:divBdr>
        <w:top w:val="none" w:sz="0" w:space="0" w:color="auto"/>
        <w:left w:val="none" w:sz="0" w:space="0" w:color="auto"/>
        <w:bottom w:val="none" w:sz="0" w:space="0" w:color="auto"/>
        <w:right w:val="none" w:sz="0" w:space="0" w:color="auto"/>
      </w:divBdr>
      <w:divsChild>
        <w:div w:id="131406753">
          <w:marLeft w:val="0"/>
          <w:marRight w:val="0"/>
          <w:marTop w:val="0"/>
          <w:marBottom w:val="0"/>
          <w:divBdr>
            <w:top w:val="none" w:sz="0" w:space="0" w:color="auto"/>
            <w:left w:val="none" w:sz="0" w:space="0" w:color="auto"/>
            <w:bottom w:val="none" w:sz="0" w:space="0" w:color="auto"/>
            <w:right w:val="none" w:sz="0" w:space="0" w:color="auto"/>
          </w:divBdr>
          <w:divsChild>
            <w:div w:id="467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
    <w:div w:id="698896102">
      <w:bodyDiv w:val="1"/>
      <w:marLeft w:val="0"/>
      <w:marRight w:val="0"/>
      <w:marTop w:val="0"/>
      <w:marBottom w:val="0"/>
      <w:divBdr>
        <w:top w:val="none" w:sz="0" w:space="0" w:color="auto"/>
        <w:left w:val="none" w:sz="0" w:space="0" w:color="auto"/>
        <w:bottom w:val="none" w:sz="0" w:space="0" w:color="auto"/>
        <w:right w:val="none" w:sz="0" w:space="0" w:color="auto"/>
      </w:divBdr>
      <w:divsChild>
        <w:div w:id="6623225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
    <w:div w:id="699204867">
      <w:bodyDiv w:val="1"/>
      <w:marLeft w:val="0"/>
      <w:marRight w:val="0"/>
      <w:marTop w:val="0"/>
      <w:marBottom w:val="0"/>
      <w:divBdr>
        <w:top w:val="none" w:sz="0" w:space="0" w:color="auto"/>
        <w:left w:val="none" w:sz="0" w:space="0" w:color="auto"/>
        <w:bottom w:val="none" w:sz="0" w:space="0" w:color="auto"/>
        <w:right w:val="none" w:sz="0" w:space="0" w:color="auto"/>
      </w:divBdr>
      <w:divsChild>
        <w:div w:id="641082074">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sChild>
    </w:div>
    <w:div w:id="699747952">
      <w:bodyDiv w:val="1"/>
      <w:marLeft w:val="0"/>
      <w:marRight w:val="0"/>
      <w:marTop w:val="0"/>
      <w:marBottom w:val="0"/>
      <w:divBdr>
        <w:top w:val="none" w:sz="0" w:space="0" w:color="auto"/>
        <w:left w:val="none" w:sz="0" w:space="0" w:color="auto"/>
        <w:bottom w:val="none" w:sz="0" w:space="0" w:color="auto"/>
        <w:right w:val="none" w:sz="0" w:space="0" w:color="auto"/>
      </w:divBdr>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
    <w:div w:id="700324186">
      <w:bodyDiv w:val="1"/>
      <w:marLeft w:val="0"/>
      <w:marRight w:val="0"/>
      <w:marTop w:val="0"/>
      <w:marBottom w:val="0"/>
      <w:divBdr>
        <w:top w:val="none" w:sz="0" w:space="0" w:color="auto"/>
        <w:left w:val="none" w:sz="0" w:space="0" w:color="auto"/>
        <w:bottom w:val="none" w:sz="0" w:space="0" w:color="auto"/>
        <w:right w:val="none" w:sz="0" w:space="0" w:color="auto"/>
      </w:divBdr>
    </w:div>
    <w:div w:id="700478142">
      <w:bodyDiv w:val="1"/>
      <w:marLeft w:val="0"/>
      <w:marRight w:val="0"/>
      <w:marTop w:val="0"/>
      <w:marBottom w:val="0"/>
      <w:divBdr>
        <w:top w:val="none" w:sz="0" w:space="0" w:color="auto"/>
        <w:left w:val="none" w:sz="0" w:space="0" w:color="auto"/>
        <w:bottom w:val="none" w:sz="0" w:space="0" w:color="auto"/>
        <w:right w:val="none" w:sz="0" w:space="0" w:color="auto"/>
      </w:divBdr>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0907767">
      <w:bodyDiv w:val="1"/>
      <w:marLeft w:val="0"/>
      <w:marRight w:val="0"/>
      <w:marTop w:val="0"/>
      <w:marBottom w:val="0"/>
      <w:divBdr>
        <w:top w:val="none" w:sz="0" w:space="0" w:color="auto"/>
        <w:left w:val="none" w:sz="0" w:space="0" w:color="auto"/>
        <w:bottom w:val="none" w:sz="0" w:space="0" w:color="auto"/>
        <w:right w:val="none" w:sz="0" w:space="0" w:color="auto"/>
      </w:divBdr>
      <w:divsChild>
        <w:div w:id="116921488">
          <w:marLeft w:val="0"/>
          <w:marRight w:val="0"/>
          <w:marTop w:val="0"/>
          <w:marBottom w:val="0"/>
          <w:divBdr>
            <w:top w:val="none" w:sz="0" w:space="0" w:color="auto"/>
            <w:left w:val="none" w:sz="0" w:space="0" w:color="auto"/>
            <w:bottom w:val="none" w:sz="0" w:space="0" w:color="auto"/>
            <w:right w:val="none" w:sz="0" w:space="0" w:color="auto"/>
          </w:divBdr>
        </w:div>
        <w:div w:id="587084314">
          <w:marLeft w:val="0"/>
          <w:marRight w:val="0"/>
          <w:marTop w:val="0"/>
          <w:marBottom w:val="375"/>
          <w:divBdr>
            <w:top w:val="none" w:sz="0" w:space="0" w:color="auto"/>
            <w:left w:val="none" w:sz="0" w:space="0" w:color="auto"/>
            <w:bottom w:val="none" w:sz="0" w:space="0" w:color="auto"/>
            <w:right w:val="none" w:sz="0" w:space="0" w:color="auto"/>
          </w:divBdr>
          <w:divsChild>
            <w:div w:id="595867506">
              <w:marLeft w:val="0"/>
              <w:marRight w:val="150"/>
              <w:marTop w:val="0"/>
              <w:marBottom w:val="0"/>
              <w:divBdr>
                <w:top w:val="none" w:sz="0" w:space="0" w:color="auto"/>
                <w:left w:val="none" w:sz="0" w:space="0" w:color="auto"/>
                <w:bottom w:val="none" w:sz="0" w:space="0" w:color="auto"/>
                <w:right w:val="none" w:sz="0" w:space="0" w:color="auto"/>
              </w:divBdr>
            </w:div>
          </w:divsChild>
        </w:div>
        <w:div w:id="653216437">
          <w:marLeft w:val="0"/>
          <w:marRight w:val="0"/>
          <w:marTop w:val="0"/>
          <w:marBottom w:val="0"/>
          <w:divBdr>
            <w:top w:val="none" w:sz="0" w:space="0" w:color="auto"/>
            <w:left w:val="none" w:sz="0" w:space="0" w:color="auto"/>
            <w:bottom w:val="none" w:sz="0" w:space="0" w:color="auto"/>
            <w:right w:val="none" w:sz="0" w:space="0" w:color="auto"/>
          </w:divBdr>
        </w:div>
      </w:divsChild>
    </w:div>
    <w:div w:id="700939802">
      <w:bodyDiv w:val="1"/>
      <w:marLeft w:val="0"/>
      <w:marRight w:val="0"/>
      <w:marTop w:val="0"/>
      <w:marBottom w:val="0"/>
      <w:divBdr>
        <w:top w:val="none" w:sz="0" w:space="0" w:color="auto"/>
        <w:left w:val="none" w:sz="0" w:space="0" w:color="auto"/>
        <w:bottom w:val="none" w:sz="0" w:space="0" w:color="auto"/>
        <w:right w:val="none" w:sz="0" w:space="0" w:color="auto"/>
      </w:divBdr>
      <w:divsChild>
        <w:div w:id="120391276">
          <w:blockQuote w:val="1"/>
          <w:marLeft w:val="0"/>
          <w:marRight w:val="0"/>
          <w:marTop w:val="0"/>
          <w:marBottom w:val="375"/>
          <w:divBdr>
            <w:top w:val="none" w:sz="0" w:space="0" w:color="auto"/>
            <w:left w:val="none" w:sz="0" w:space="0" w:color="auto"/>
            <w:bottom w:val="none" w:sz="0" w:space="0" w:color="auto"/>
            <w:right w:val="none" w:sz="0" w:space="0" w:color="auto"/>
          </w:divBdr>
          <w:divsChild>
            <w:div w:id="181357253">
              <w:marLeft w:val="3000"/>
              <w:marRight w:val="0"/>
              <w:marTop w:val="0"/>
              <w:marBottom w:val="0"/>
              <w:divBdr>
                <w:top w:val="none" w:sz="0" w:space="0" w:color="auto"/>
                <w:left w:val="single" w:sz="18" w:space="11" w:color="B7CED1"/>
                <w:bottom w:val="none" w:sz="0" w:space="0" w:color="auto"/>
                <w:right w:val="none" w:sz="0" w:space="0" w:color="auto"/>
              </w:divBdr>
            </w:div>
          </w:divsChild>
        </w:div>
        <w:div w:id="64528544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138824">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sChild>
    </w:div>
    <w:div w:id="704133535">
      <w:bodyDiv w:val="1"/>
      <w:marLeft w:val="0"/>
      <w:marRight w:val="0"/>
      <w:marTop w:val="0"/>
      <w:marBottom w:val="0"/>
      <w:divBdr>
        <w:top w:val="none" w:sz="0" w:space="0" w:color="auto"/>
        <w:left w:val="none" w:sz="0" w:space="0" w:color="auto"/>
        <w:bottom w:val="none" w:sz="0" w:space="0" w:color="auto"/>
        <w:right w:val="none" w:sz="0" w:space="0" w:color="auto"/>
      </w:divBdr>
    </w:div>
    <w:div w:id="704252776">
      <w:bodyDiv w:val="1"/>
      <w:marLeft w:val="0"/>
      <w:marRight w:val="0"/>
      <w:marTop w:val="0"/>
      <w:marBottom w:val="0"/>
      <w:divBdr>
        <w:top w:val="none" w:sz="0" w:space="0" w:color="auto"/>
        <w:left w:val="none" w:sz="0" w:space="0" w:color="auto"/>
        <w:bottom w:val="none" w:sz="0" w:space="0" w:color="auto"/>
        <w:right w:val="none" w:sz="0" w:space="0" w:color="auto"/>
      </w:divBdr>
      <w:divsChild>
        <w:div w:id="246158457">
          <w:marLeft w:val="0"/>
          <w:marRight w:val="0"/>
          <w:marTop w:val="0"/>
          <w:marBottom w:val="0"/>
          <w:divBdr>
            <w:top w:val="none" w:sz="0" w:space="0" w:color="auto"/>
            <w:left w:val="none" w:sz="0" w:space="0" w:color="auto"/>
            <w:bottom w:val="none" w:sz="0" w:space="0" w:color="auto"/>
            <w:right w:val="none" w:sz="0" w:space="0" w:color="auto"/>
          </w:divBdr>
        </w:div>
      </w:divsChild>
    </w:div>
    <w:div w:id="704401896">
      <w:bodyDiv w:val="1"/>
      <w:marLeft w:val="0"/>
      <w:marRight w:val="0"/>
      <w:marTop w:val="0"/>
      <w:marBottom w:val="0"/>
      <w:divBdr>
        <w:top w:val="none" w:sz="0" w:space="0" w:color="auto"/>
        <w:left w:val="none" w:sz="0" w:space="0" w:color="auto"/>
        <w:bottom w:val="none" w:sz="0" w:space="0" w:color="auto"/>
        <w:right w:val="none" w:sz="0" w:space="0" w:color="auto"/>
      </w:divBdr>
      <w:divsChild>
        <w:div w:id="432358361">
          <w:marLeft w:val="0"/>
          <w:marRight w:val="0"/>
          <w:marTop w:val="0"/>
          <w:marBottom w:val="0"/>
          <w:divBdr>
            <w:top w:val="none" w:sz="0" w:space="0" w:color="auto"/>
            <w:left w:val="none" w:sz="0" w:space="0" w:color="auto"/>
            <w:bottom w:val="none" w:sz="0" w:space="0" w:color="auto"/>
            <w:right w:val="none" w:sz="0" w:space="0" w:color="auto"/>
          </w:divBdr>
          <w:divsChild>
            <w:div w:id="589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05068">
      <w:bodyDiv w:val="1"/>
      <w:marLeft w:val="0"/>
      <w:marRight w:val="0"/>
      <w:marTop w:val="0"/>
      <w:marBottom w:val="0"/>
      <w:divBdr>
        <w:top w:val="none" w:sz="0" w:space="0" w:color="auto"/>
        <w:left w:val="none" w:sz="0" w:space="0" w:color="auto"/>
        <w:bottom w:val="none" w:sz="0" w:space="0" w:color="auto"/>
        <w:right w:val="none" w:sz="0" w:space="0" w:color="auto"/>
      </w:divBdr>
      <w:divsChild>
        <w:div w:id="771558370">
          <w:marLeft w:val="0"/>
          <w:marRight w:val="0"/>
          <w:marTop w:val="0"/>
          <w:marBottom w:val="0"/>
          <w:divBdr>
            <w:top w:val="none" w:sz="0" w:space="0" w:color="auto"/>
            <w:left w:val="none" w:sz="0" w:space="0" w:color="auto"/>
            <w:bottom w:val="none" w:sz="0" w:space="0" w:color="auto"/>
            <w:right w:val="none" w:sz="0" w:space="0" w:color="auto"/>
          </w:divBdr>
        </w:div>
        <w:div w:id="820735995">
          <w:marLeft w:val="0"/>
          <w:marRight w:val="0"/>
          <w:marTop w:val="0"/>
          <w:marBottom w:val="0"/>
          <w:divBdr>
            <w:top w:val="none" w:sz="0" w:space="0" w:color="auto"/>
            <w:left w:val="none" w:sz="0" w:space="0" w:color="auto"/>
            <w:bottom w:val="none" w:sz="0" w:space="0" w:color="auto"/>
            <w:right w:val="none" w:sz="0" w:space="0" w:color="auto"/>
          </w:divBdr>
          <w:divsChild>
            <w:div w:id="412245767">
              <w:marLeft w:val="0"/>
              <w:marRight w:val="0"/>
              <w:marTop w:val="0"/>
              <w:marBottom w:val="0"/>
              <w:divBdr>
                <w:top w:val="none" w:sz="0" w:space="0" w:color="auto"/>
                <w:left w:val="none" w:sz="0" w:space="0" w:color="auto"/>
                <w:bottom w:val="none" w:sz="0" w:space="0" w:color="auto"/>
                <w:right w:val="none" w:sz="0" w:space="0" w:color="auto"/>
              </w:divBdr>
              <w:divsChild>
                <w:div w:id="529759118">
                  <w:marLeft w:val="0"/>
                  <w:marRight w:val="0"/>
                  <w:marTop w:val="0"/>
                  <w:marBottom w:val="0"/>
                  <w:divBdr>
                    <w:top w:val="none" w:sz="0" w:space="0" w:color="auto"/>
                    <w:left w:val="none" w:sz="0" w:space="0" w:color="auto"/>
                    <w:bottom w:val="none" w:sz="0" w:space="0" w:color="auto"/>
                    <w:right w:val="none" w:sz="0" w:space="0" w:color="auto"/>
                  </w:divBdr>
                  <w:divsChild>
                    <w:div w:id="14767701">
                      <w:marLeft w:val="0"/>
                      <w:marRight w:val="0"/>
                      <w:marTop w:val="0"/>
                      <w:marBottom w:val="0"/>
                      <w:divBdr>
                        <w:top w:val="none" w:sz="0" w:space="0" w:color="auto"/>
                        <w:left w:val="none" w:sz="0" w:space="0" w:color="auto"/>
                        <w:bottom w:val="none" w:sz="0" w:space="0" w:color="auto"/>
                        <w:right w:val="none" w:sz="0" w:space="0" w:color="auto"/>
                      </w:divBdr>
                      <w:divsChild>
                        <w:div w:id="664819661">
                          <w:marLeft w:val="0"/>
                          <w:marRight w:val="0"/>
                          <w:marTop w:val="0"/>
                          <w:marBottom w:val="0"/>
                          <w:divBdr>
                            <w:top w:val="none" w:sz="0" w:space="0" w:color="auto"/>
                            <w:left w:val="none" w:sz="0" w:space="0" w:color="auto"/>
                            <w:bottom w:val="none" w:sz="0" w:space="0" w:color="auto"/>
                            <w:right w:val="none" w:sz="0" w:space="0" w:color="auto"/>
                          </w:divBdr>
                          <w:divsChild>
                            <w:div w:id="42422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714733">
      <w:bodyDiv w:val="1"/>
      <w:marLeft w:val="0"/>
      <w:marRight w:val="0"/>
      <w:marTop w:val="0"/>
      <w:marBottom w:val="0"/>
      <w:divBdr>
        <w:top w:val="none" w:sz="0" w:space="0" w:color="auto"/>
        <w:left w:val="none" w:sz="0" w:space="0" w:color="auto"/>
        <w:bottom w:val="none" w:sz="0" w:space="0" w:color="auto"/>
        <w:right w:val="none" w:sz="0" w:space="0" w:color="auto"/>
      </w:divBdr>
      <w:divsChild>
        <w:div w:id="710111340">
          <w:marLeft w:val="0"/>
          <w:marRight w:val="0"/>
          <w:marTop w:val="0"/>
          <w:marBottom w:val="0"/>
          <w:divBdr>
            <w:top w:val="none" w:sz="0" w:space="0" w:color="auto"/>
            <w:left w:val="none" w:sz="0" w:space="0" w:color="auto"/>
            <w:bottom w:val="none" w:sz="0" w:space="0" w:color="auto"/>
            <w:right w:val="none" w:sz="0" w:space="0" w:color="auto"/>
          </w:divBdr>
          <w:divsChild>
            <w:div w:id="663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063157">
      <w:bodyDiv w:val="1"/>
      <w:marLeft w:val="0"/>
      <w:marRight w:val="0"/>
      <w:marTop w:val="0"/>
      <w:marBottom w:val="0"/>
      <w:divBdr>
        <w:top w:val="none" w:sz="0" w:space="0" w:color="auto"/>
        <w:left w:val="none" w:sz="0" w:space="0" w:color="auto"/>
        <w:bottom w:val="none" w:sz="0" w:space="0" w:color="auto"/>
        <w:right w:val="none" w:sz="0" w:space="0" w:color="auto"/>
      </w:divBdr>
      <w:divsChild>
        <w:div w:id="238055930">
          <w:marLeft w:val="0"/>
          <w:marRight w:val="0"/>
          <w:marTop w:val="0"/>
          <w:marBottom w:val="0"/>
          <w:divBdr>
            <w:top w:val="none" w:sz="0" w:space="0" w:color="auto"/>
            <w:left w:val="none" w:sz="0" w:space="0" w:color="auto"/>
            <w:bottom w:val="none" w:sz="0" w:space="0" w:color="auto"/>
            <w:right w:val="none" w:sz="0" w:space="0" w:color="auto"/>
          </w:divBdr>
        </w:div>
        <w:div w:id="330766452">
          <w:marLeft w:val="0"/>
          <w:marRight w:val="0"/>
          <w:marTop w:val="0"/>
          <w:marBottom w:val="0"/>
          <w:divBdr>
            <w:top w:val="none" w:sz="0" w:space="0" w:color="auto"/>
            <w:left w:val="none" w:sz="0" w:space="0" w:color="auto"/>
            <w:bottom w:val="none" w:sz="0" w:space="0" w:color="auto"/>
            <w:right w:val="none" w:sz="0" w:space="0" w:color="auto"/>
          </w:divBdr>
        </w:div>
      </w:divsChild>
    </w:div>
    <w:div w:id="705106966">
      <w:bodyDiv w:val="1"/>
      <w:marLeft w:val="0"/>
      <w:marRight w:val="0"/>
      <w:marTop w:val="0"/>
      <w:marBottom w:val="0"/>
      <w:divBdr>
        <w:top w:val="none" w:sz="0" w:space="0" w:color="auto"/>
        <w:left w:val="none" w:sz="0" w:space="0" w:color="auto"/>
        <w:bottom w:val="none" w:sz="0" w:space="0" w:color="auto"/>
        <w:right w:val="none" w:sz="0" w:space="0" w:color="auto"/>
      </w:divBdr>
      <w:divsChild>
        <w:div w:id="898175135">
          <w:marLeft w:val="0"/>
          <w:marRight w:val="0"/>
          <w:marTop w:val="300"/>
          <w:marBottom w:val="0"/>
          <w:divBdr>
            <w:top w:val="none" w:sz="0" w:space="0" w:color="auto"/>
            <w:left w:val="none" w:sz="0" w:space="0" w:color="auto"/>
            <w:bottom w:val="none" w:sz="0" w:space="0" w:color="auto"/>
            <w:right w:val="none" w:sz="0" w:space="0" w:color="auto"/>
          </w:divBdr>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763664">
      <w:bodyDiv w:val="1"/>
      <w:marLeft w:val="0"/>
      <w:marRight w:val="0"/>
      <w:marTop w:val="0"/>
      <w:marBottom w:val="0"/>
      <w:divBdr>
        <w:top w:val="none" w:sz="0" w:space="0" w:color="auto"/>
        <w:left w:val="none" w:sz="0" w:space="0" w:color="auto"/>
        <w:bottom w:val="none" w:sz="0" w:space="0" w:color="auto"/>
        <w:right w:val="none" w:sz="0" w:space="0" w:color="auto"/>
      </w:divBdr>
      <w:divsChild>
        <w:div w:id="34084727">
          <w:marLeft w:val="0"/>
          <w:marRight w:val="0"/>
          <w:marTop w:val="0"/>
          <w:marBottom w:val="0"/>
          <w:divBdr>
            <w:top w:val="none" w:sz="0" w:space="0" w:color="auto"/>
            <w:left w:val="none" w:sz="0" w:space="0" w:color="auto"/>
            <w:bottom w:val="none" w:sz="0" w:space="0" w:color="auto"/>
            <w:right w:val="none" w:sz="0" w:space="0" w:color="auto"/>
          </w:divBdr>
        </w:div>
        <w:div w:id="260574433">
          <w:marLeft w:val="0"/>
          <w:marRight w:val="0"/>
          <w:marTop w:val="0"/>
          <w:marBottom w:val="0"/>
          <w:divBdr>
            <w:top w:val="none" w:sz="0" w:space="0" w:color="auto"/>
            <w:left w:val="none" w:sz="0" w:space="0" w:color="auto"/>
            <w:bottom w:val="none" w:sz="0" w:space="0" w:color="auto"/>
            <w:right w:val="none" w:sz="0" w:space="0" w:color="auto"/>
          </w:divBdr>
        </w:div>
        <w:div w:id="605622023">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
    <w:div w:id="706292762">
      <w:bodyDiv w:val="1"/>
      <w:marLeft w:val="0"/>
      <w:marRight w:val="0"/>
      <w:marTop w:val="0"/>
      <w:marBottom w:val="0"/>
      <w:divBdr>
        <w:top w:val="none" w:sz="0" w:space="0" w:color="auto"/>
        <w:left w:val="none" w:sz="0" w:space="0" w:color="auto"/>
        <w:bottom w:val="none" w:sz="0" w:space="0" w:color="auto"/>
        <w:right w:val="none" w:sz="0" w:space="0" w:color="auto"/>
      </w:divBdr>
      <w:divsChild>
        <w:div w:id="269512332">
          <w:marLeft w:val="0"/>
          <w:marRight w:val="0"/>
          <w:marTop w:val="300"/>
          <w:marBottom w:val="0"/>
          <w:divBdr>
            <w:top w:val="none" w:sz="0" w:space="0" w:color="auto"/>
            <w:left w:val="none" w:sz="0" w:space="0" w:color="auto"/>
            <w:bottom w:val="none" w:sz="0" w:space="0" w:color="auto"/>
            <w:right w:val="none" w:sz="0" w:space="0" w:color="auto"/>
          </w:divBdr>
        </w:div>
        <w:div w:id="397093985">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563675">
      <w:bodyDiv w:val="1"/>
      <w:marLeft w:val="0"/>
      <w:marRight w:val="0"/>
      <w:marTop w:val="0"/>
      <w:marBottom w:val="0"/>
      <w:divBdr>
        <w:top w:val="none" w:sz="0" w:space="0" w:color="auto"/>
        <w:left w:val="none" w:sz="0" w:space="0" w:color="auto"/>
        <w:bottom w:val="none" w:sz="0" w:space="0" w:color="auto"/>
        <w:right w:val="none" w:sz="0" w:space="0" w:color="auto"/>
      </w:divBdr>
      <w:divsChild>
        <w:div w:id="2016691031">
          <w:marLeft w:val="0"/>
          <w:marRight w:val="0"/>
          <w:marTop w:val="0"/>
          <w:marBottom w:val="0"/>
          <w:divBdr>
            <w:top w:val="none" w:sz="0" w:space="0" w:color="auto"/>
            <w:left w:val="none" w:sz="0" w:space="0" w:color="auto"/>
            <w:bottom w:val="none" w:sz="0" w:space="0" w:color="auto"/>
            <w:right w:val="none" w:sz="0" w:space="0" w:color="auto"/>
          </w:divBdr>
          <w:divsChild>
            <w:div w:id="600839970">
              <w:marLeft w:val="0"/>
              <w:marRight w:val="0"/>
              <w:marTop w:val="0"/>
              <w:marBottom w:val="0"/>
              <w:divBdr>
                <w:top w:val="none" w:sz="0" w:space="0" w:color="auto"/>
                <w:left w:val="none" w:sz="0" w:space="0" w:color="auto"/>
                <w:bottom w:val="none" w:sz="0" w:space="0" w:color="auto"/>
                <w:right w:val="none" w:sz="0" w:space="0" w:color="auto"/>
              </w:divBdr>
              <w:divsChild>
                <w:div w:id="1725175670">
                  <w:marLeft w:val="0"/>
                  <w:marRight w:val="0"/>
                  <w:marTop w:val="0"/>
                  <w:marBottom w:val="0"/>
                  <w:divBdr>
                    <w:top w:val="none" w:sz="0" w:space="0" w:color="auto"/>
                    <w:left w:val="none" w:sz="0" w:space="0" w:color="auto"/>
                    <w:bottom w:val="none" w:sz="0" w:space="0" w:color="auto"/>
                    <w:right w:val="none" w:sz="0" w:space="0" w:color="auto"/>
                  </w:divBdr>
                  <w:divsChild>
                    <w:div w:id="1845973729">
                      <w:marLeft w:val="0"/>
                      <w:marRight w:val="0"/>
                      <w:marTop w:val="0"/>
                      <w:marBottom w:val="0"/>
                      <w:divBdr>
                        <w:top w:val="none" w:sz="0" w:space="0" w:color="auto"/>
                        <w:left w:val="none" w:sz="0" w:space="0" w:color="auto"/>
                        <w:bottom w:val="none" w:sz="0" w:space="0" w:color="auto"/>
                        <w:right w:val="none" w:sz="0" w:space="0" w:color="auto"/>
                      </w:divBdr>
                    </w:div>
                    <w:div w:id="2692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26475">
          <w:marLeft w:val="0"/>
          <w:marRight w:val="0"/>
          <w:marTop w:val="0"/>
          <w:marBottom w:val="0"/>
          <w:divBdr>
            <w:top w:val="none" w:sz="0" w:space="0" w:color="auto"/>
            <w:left w:val="none" w:sz="0" w:space="0" w:color="auto"/>
            <w:bottom w:val="none" w:sz="0" w:space="0" w:color="auto"/>
            <w:right w:val="none" w:sz="0" w:space="0" w:color="auto"/>
          </w:divBdr>
          <w:divsChild>
            <w:div w:id="176893953">
              <w:marLeft w:val="0"/>
              <w:marRight w:val="0"/>
              <w:marTop w:val="0"/>
              <w:marBottom w:val="0"/>
              <w:divBdr>
                <w:top w:val="none" w:sz="0" w:space="0" w:color="auto"/>
                <w:left w:val="none" w:sz="0" w:space="0" w:color="auto"/>
                <w:bottom w:val="none" w:sz="0" w:space="0" w:color="auto"/>
                <w:right w:val="none" w:sz="0" w:space="0" w:color="auto"/>
              </w:divBdr>
              <w:divsChild>
                <w:div w:id="913206100">
                  <w:marLeft w:val="0"/>
                  <w:marRight w:val="0"/>
                  <w:marTop w:val="0"/>
                  <w:marBottom w:val="0"/>
                  <w:divBdr>
                    <w:top w:val="none" w:sz="0" w:space="0" w:color="auto"/>
                    <w:left w:val="none" w:sz="0" w:space="0" w:color="auto"/>
                    <w:bottom w:val="none" w:sz="0" w:space="0" w:color="auto"/>
                    <w:right w:val="none" w:sz="0" w:space="0" w:color="auto"/>
                  </w:divBdr>
                  <w:divsChild>
                    <w:div w:id="2042898826">
                      <w:marLeft w:val="0"/>
                      <w:marRight w:val="0"/>
                      <w:marTop w:val="0"/>
                      <w:marBottom w:val="0"/>
                      <w:divBdr>
                        <w:top w:val="none" w:sz="0" w:space="0" w:color="auto"/>
                        <w:left w:val="none" w:sz="0" w:space="0" w:color="auto"/>
                        <w:bottom w:val="none" w:sz="0" w:space="0" w:color="auto"/>
                        <w:right w:val="none" w:sz="0" w:space="0" w:color="auto"/>
                      </w:divBdr>
                      <w:divsChild>
                        <w:div w:id="123279008">
                          <w:marLeft w:val="0"/>
                          <w:marRight w:val="0"/>
                          <w:marTop w:val="0"/>
                          <w:marBottom w:val="0"/>
                          <w:divBdr>
                            <w:top w:val="none" w:sz="0" w:space="0" w:color="auto"/>
                            <w:left w:val="none" w:sz="0" w:space="0" w:color="auto"/>
                            <w:bottom w:val="none" w:sz="0" w:space="0" w:color="auto"/>
                            <w:right w:val="none" w:sz="0" w:space="0" w:color="auto"/>
                          </w:divBdr>
                          <w:divsChild>
                            <w:div w:id="940457437">
                              <w:marLeft w:val="0"/>
                              <w:marRight w:val="0"/>
                              <w:marTop w:val="0"/>
                              <w:marBottom w:val="0"/>
                              <w:divBdr>
                                <w:top w:val="none" w:sz="0" w:space="0" w:color="auto"/>
                                <w:left w:val="none" w:sz="0" w:space="0" w:color="auto"/>
                                <w:bottom w:val="none" w:sz="0" w:space="0" w:color="auto"/>
                                <w:right w:val="none" w:sz="0" w:space="0" w:color="auto"/>
                              </w:divBdr>
                              <w:divsChild>
                                <w:div w:id="1799103909">
                                  <w:marLeft w:val="0"/>
                                  <w:marRight w:val="0"/>
                                  <w:marTop w:val="0"/>
                                  <w:marBottom w:val="0"/>
                                  <w:divBdr>
                                    <w:top w:val="none" w:sz="0" w:space="0" w:color="auto"/>
                                    <w:left w:val="none" w:sz="0" w:space="0" w:color="auto"/>
                                    <w:bottom w:val="none" w:sz="0" w:space="0" w:color="auto"/>
                                    <w:right w:val="none" w:sz="0" w:space="0" w:color="auto"/>
                                  </w:divBdr>
                                </w:div>
                              </w:divsChild>
                            </w:div>
                            <w:div w:id="129887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756001">
      <w:bodyDiv w:val="1"/>
      <w:marLeft w:val="0"/>
      <w:marRight w:val="0"/>
      <w:marTop w:val="0"/>
      <w:marBottom w:val="0"/>
      <w:divBdr>
        <w:top w:val="none" w:sz="0" w:space="0" w:color="auto"/>
        <w:left w:val="none" w:sz="0" w:space="0" w:color="auto"/>
        <w:bottom w:val="none" w:sz="0" w:space="0" w:color="auto"/>
        <w:right w:val="none" w:sz="0" w:space="0" w:color="auto"/>
      </w:divBdr>
      <w:divsChild>
        <w:div w:id="752241299">
          <w:marLeft w:val="0"/>
          <w:marRight w:val="0"/>
          <w:marTop w:val="0"/>
          <w:marBottom w:val="0"/>
          <w:divBdr>
            <w:top w:val="none" w:sz="0" w:space="0" w:color="auto"/>
            <w:left w:val="none" w:sz="0" w:space="0" w:color="auto"/>
            <w:bottom w:val="none" w:sz="0" w:space="0" w:color="auto"/>
            <w:right w:val="none" w:sz="0" w:space="0" w:color="auto"/>
          </w:divBdr>
        </w:div>
      </w:divsChild>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068013">
      <w:bodyDiv w:val="1"/>
      <w:marLeft w:val="0"/>
      <w:marRight w:val="0"/>
      <w:marTop w:val="0"/>
      <w:marBottom w:val="0"/>
      <w:divBdr>
        <w:top w:val="none" w:sz="0" w:space="0" w:color="auto"/>
        <w:left w:val="none" w:sz="0" w:space="0" w:color="auto"/>
        <w:bottom w:val="none" w:sz="0" w:space="0" w:color="auto"/>
        <w:right w:val="none" w:sz="0" w:space="0" w:color="auto"/>
      </w:divBdr>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
            <w:div w:id="720984581">
              <w:marLeft w:val="0"/>
              <w:marRight w:val="0"/>
              <w:marTop w:val="0"/>
              <w:marBottom w:val="0"/>
              <w:divBdr>
                <w:top w:val="none" w:sz="0" w:space="0" w:color="auto"/>
                <w:left w:val="none" w:sz="0" w:space="0" w:color="auto"/>
                <w:bottom w:val="none" w:sz="0" w:space="0" w:color="auto"/>
                <w:right w:val="none" w:sz="0" w:space="0" w:color="auto"/>
              </w:divBdr>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
            <w:div w:id="6505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531564">
      <w:bodyDiv w:val="1"/>
      <w:marLeft w:val="0"/>
      <w:marRight w:val="0"/>
      <w:marTop w:val="0"/>
      <w:marBottom w:val="0"/>
      <w:divBdr>
        <w:top w:val="none" w:sz="0" w:space="0" w:color="auto"/>
        <w:left w:val="none" w:sz="0" w:space="0" w:color="auto"/>
        <w:bottom w:val="none" w:sz="0" w:space="0" w:color="auto"/>
        <w:right w:val="none" w:sz="0" w:space="0" w:color="auto"/>
      </w:divBdr>
    </w:div>
    <w:div w:id="708605337">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
      </w:divsChild>
    </w:div>
    <w:div w:id="708799774">
      <w:bodyDiv w:val="1"/>
      <w:marLeft w:val="0"/>
      <w:marRight w:val="0"/>
      <w:marTop w:val="0"/>
      <w:marBottom w:val="0"/>
      <w:divBdr>
        <w:top w:val="none" w:sz="0" w:space="0" w:color="auto"/>
        <w:left w:val="none" w:sz="0" w:space="0" w:color="auto"/>
        <w:bottom w:val="none" w:sz="0" w:space="0" w:color="auto"/>
        <w:right w:val="none" w:sz="0" w:space="0" w:color="auto"/>
      </w:divBdr>
      <w:divsChild>
        <w:div w:id="336465878">
          <w:marLeft w:val="0"/>
          <w:marRight w:val="0"/>
          <w:marTop w:val="0"/>
          <w:marBottom w:val="0"/>
          <w:divBdr>
            <w:top w:val="none" w:sz="0" w:space="0" w:color="auto"/>
            <w:left w:val="none" w:sz="0" w:space="0" w:color="auto"/>
            <w:bottom w:val="none" w:sz="0" w:space="0" w:color="auto"/>
            <w:right w:val="none" w:sz="0" w:space="0" w:color="auto"/>
          </w:divBdr>
        </w:div>
      </w:divsChild>
    </w:div>
    <w:div w:id="708920336">
      <w:bodyDiv w:val="1"/>
      <w:marLeft w:val="0"/>
      <w:marRight w:val="0"/>
      <w:marTop w:val="0"/>
      <w:marBottom w:val="0"/>
      <w:divBdr>
        <w:top w:val="none" w:sz="0" w:space="0" w:color="auto"/>
        <w:left w:val="none" w:sz="0" w:space="0" w:color="auto"/>
        <w:bottom w:val="none" w:sz="0" w:space="0" w:color="auto"/>
        <w:right w:val="none" w:sz="0" w:space="0" w:color="auto"/>
      </w:divBdr>
    </w:div>
    <w:div w:id="708921952">
      <w:bodyDiv w:val="1"/>
      <w:marLeft w:val="0"/>
      <w:marRight w:val="0"/>
      <w:marTop w:val="0"/>
      <w:marBottom w:val="0"/>
      <w:divBdr>
        <w:top w:val="none" w:sz="0" w:space="0" w:color="auto"/>
        <w:left w:val="none" w:sz="0" w:space="0" w:color="auto"/>
        <w:bottom w:val="none" w:sz="0" w:space="0" w:color="auto"/>
        <w:right w:val="none" w:sz="0" w:space="0" w:color="auto"/>
      </w:divBdr>
      <w:divsChild>
        <w:div w:id="860364196">
          <w:marLeft w:val="0"/>
          <w:marRight w:val="0"/>
          <w:marTop w:val="0"/>
          <w:marBottom w:val="0"/>
          <w:divBdr>
            <w:top w:val="none" w:sz="0" w:space="0" w:color="auto"/>
            <w:left w:val="none" w:sz="0" w:space="0" w:color="auto"/>
            <w:bottom w:val="none" w:sz="0" w:space="0" w:color="auto"/>
            <w:right w:val="none" w:sz="0" w:space="0" w:color="auto"/>
          </w:divBdr>
        </w:div>
      </w:divsChild>
    </w:div>
    <w:div w:id="709038808">
      <w:bodyDiv w:val="1"/>
      <w:marLeft w:val="0"/>
      <w:marRight w:val="0"/>
      <w:marTop w:val="0"/>
      <w:marBottom w:val="0"/>
      <w:divBdr>
        <w:top w:val="none" w:sz="0" w:space="0" w:color="auto"/>
        <w:left w:val="none" w:sz="0" w:space="0" w:color="auto"/>
        <w:bottom w:val="none" w:sz="0" w:space="0" w:color="auto"/>
        <w:right w:val="none" w:sz="0" w:space="0" w:color="auto"/>
      </w:divBdr>
      <w:divsChild>
        <w:div w:id="58945252">
          <w:marLeft w:val="0"/>
          <w:marRight w:val="0"/>
          <w:marTop w:val="150"/>
          <w:marBottom w:val="150"/>
          <w:divBdr>
            <w:top w:val="single" w:sz="6" w:space="4" w:color="D7D7D7"/>
            <w:left w:val="none" w:sz="0" w:space="0" w:color="auto"/>
            <w:bottom w:val="single" w:sz="6" w:space="4" w:color="D7D7D7"/>
            <w:right w:val="none" w:sz="0" w:space="0" w:color="auto"/>
          </w:divBdr>
        </w:div>
        <w:div w:id="410085787">
          <w:marLeft w:val="0"/>
          <w:marRight w:val="0"/>
          <w:marTop w:val="0"/>
          <w:marBottom w:val="0"/>
          <w:divBdr>
            <w:top w:val="none" w:sz="0" w:space="0" w:color="auto"/>
            <w:left w:val="none" w:sz="0" w:space="0" w:color="auto"/>
            <w:bottom w:val="none" w:sz="0" w:space="0" w:color="auto"/>
            <w:right w:val="none" w:sz="0" w:space="0" w:color="auto"/>
          </w:divBdr>
        </w:div>
      </w:divsChild>
    </w:div>
    <w:div w:id="709257931">
      <w:bodyDiv w:val="1"/>
      <w:marLeft w:val="0"/>
      <w:marRight w:val="0"/>
      <w:marTop w:val="0"/>
      <w:marBottom w:val="0"/>
      <w:divBdr>
        <w:top w:val="none" w:sz="0" w:space="0" w:color="auto"/>
        <w:left w:val="none" w:sz="0" w:space="0" w:color="auto"/>
        <w:bottom w:val="none" w:sz="0" w:space="0" w:color="auto"/>
        <w:right w:val="none" w:sz="0" w:space="0" w:color="auto"/>
      </w:divBdr>
      <w:divsChild>
        <w:div w:id="440106434">
          <w:marLeft w:val="0"/>
          <w:marRight w:val="0"/>
          <w:marTop w:val="300"/>
          <w:marBottom w:val="300"/>
          <w:divBdr>
            <w:top w:val="none" w:sz="0" w:space="0" w:color="auto"/>
            <w:left w:val="none" w:sz="0" w:space="0" w:color="auto"/>
            <w:bottom w:val="none" w:sz="0" w:space="0" w:color="auto"/>
            <w:right w:val="none" w:sz="0" w:space="0" w:color="auto"/>
          </w:divBdr>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
    <w:div w:id="709647672">
      <w:bodyDiv w:val="1"/>
      <w:marLeft w:val="0"/>
      <w:marRight w:val="0"/>
      <w:marTop w:val="0"/>
      <w:marBottom w:val="0"/>
      <w:divBdr>
        <w:top w:val="none" w:sz="0" w:space="0" w:color="auto"/>
        <w:left w:val="none" w:sz="0" w:space="0" w:color="auto"/>
        <w:bottom w:val="none" w:sz="0" w:space="0" w:color="auto"/>
        <w:right w:val="none" w:sz="0" w:space="0" w:color="auto"/>
      </w:divBdr>
    </w:div>
    <w:div w:id="709648659">
      <w:bodyDiv w:val="1"/>
      <w:marLeft w:val="0"/>
      <w:marRight w:val="0"/>
      <w:marTop w:val="0"/>
      <w:marBottom w:val="0"/>
      <w:divBdr>
        <w:top w:val="none" w:sz="0" w:space="0" w:color="auto"/>
        <w:left w:val="none" w:sz="0" w:space="0" w:color="auto"/>
        <w:bottom w:val="none" w:sz="0" w:space="0" w:color="auto"/>
        <w:right w:val="none" w:sz="0" w:space="0" w:color="auto"/>
      </w:divBdr>
    </w:div>
    <w:div w:id="709695407">
      <w:bodyDiv w:val="1"/>
      <w:marLeft w:val="0"/>
      <w:marRight w:val="0"/>
      <w:marTop w:val="0"/>
      <w:marBottom w:val="0"/>
      <w:divBdr>
        <w:top w:val="none" w:sz="0" w:space="0" w:color="auto"/>
        <w:left w:val="none" w:sz="0" w:space="0" w:color="auto"/>
        <w:bottom w:val="none" w:sz="0" w:space="0" w:color="auto"/>
        <w:right w:val="none" w:sz="0" w:space="0" w:color="auto"/>
      </w:divBdr>
    </w:div>
    <w:div w:id="709720432">
      <w:bodyDiv w:val="1"/>
      <w:marLeft w:val="0"/>
      <w:marRight w:val="0"/>
      <w:marTop w:val="0"/>
      <w:marBottom w:val="0"/>
      <w:divBdr>
        <w:top w:val="none" w:sz="0" w:space="0" w:color="auto"/>
        <w:left w:val="none" w:sz="0" w:space="0" w:color="auto"/>
        <w:bottom w:val="none" w:sz="0" w:space="0" w:color="auto"/>
        <w:right w:val="none" w:sz="0" w:space="0" w:color="auto"/>
      </w:divBdr>
    </w:div>
    <w:div w:id="709837132">
      <w:bodyDiv w:val="1"/>
      <w:marLeft w:val="0"/>
      <w:marRight w:val="0"/>
      <w:marTop w:val="0"/>
      <w:marBottom w:val="0"/>
      <w:divBdr>
        <w:top w:val="none" w:sz="0" w:space="0" w:color="auto"/>
        <w:left w:val="none" w:sz="0" w:space="0" w:color="auto"/>
        <w:bottom w:val="none" w:sz="0" w:space="0" w:color="auto"/>
        <w:right w:val="none" w:sz="0" w:space="0" w:color="auto"/>
      </w:divBdr>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
    <w:div w:id="710304133">
      <w:bodyDiv w:val="1"/>
      <w:marLeft w:val="0"/>
      <w:marRight w:val="0"/>
      <w:marTop w:val="0"/>
      <w:marBottom w:val="0"/>
      <w:divBdr>
        <w:top w:val="none" w:sz="0" w:space="0" w:color="auto"/>
        <w:left w:val="none" w:sz="0" w:space="0" w:color="auto"/>
        <w:bottom w:val="none" w:sz="0" w:space="0" w:color="auto"/>
        <w:right w:val="none" w:sz="0" w:space="0" w:color="auto"/>
      </w:divBdr>
      <w:divsChild>
        <w:div w:id="362558930">
          <w:marLeft w:val="0"/>
          <w:marRight w:val="0"/>
          <w:marTop w:val="150"/>
          <w:marBottom w:val="150"/>
          <w:divBdr>
            <w:top w:val="single" w:sz="6" w:space="4" w:color="D7D7D7"/>
            <w:left w:val="none" w:sz="0" w:space="0" w:color="auto"/>
            <w:bottom w:val="single" w:sz="6" w:space="4" w:color="D7D7D7"/>
            <w:right w:val="none" w:sz="0" w:space="0" w:color="auto"/>
          </w:divBdr>
        </w:div>
        <w:div w:id="395201716">
          <w:marLeft w:val="0"/>
          <w:marRight w:val="0"/>
          <w:marTop w:val="0"/>
          <w:marBottom w:val="375"/>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
                <w:div w:id="5784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0812690">
      <w:bodyDiv w:val="1"/>
      <w:marLeft w:val="0"/>
      <w:marRight w:val="0"/>
      <w:marTop w:val="0"/>
      <w:marBottom w:val="0"/>
      <w:divBdr>
        <w:top w:val="none" w:sz="0" w:space="0" w:color="auto"/>
        <w:left w:val="none" w:sz="0" w:space="0" w:color="auto"/>
        <w:bottom w:val="none" w:sz="0" w:space="0" w:color="auto"/>
        <w:right w:val="none" w:sz="0" w:space="0" w:color="auto"/>
      </w:divBdr>
      <w:divsChild>
        <w:div w:id="529076630">
          <w:marLeft w:val="0"/>
          <w:marRight w:val="0"/>
          <w:marTop w:val="0"/>
          <w:marBottom w:val="0"/>
          <w:divBdr>
            <w:top w:val="none" w:sz="0" w:space="0" w:color="auto"/>
            <w:left w:val="none" w:sz="0" w:space="0" w:color="auto"/>
            <w:bottom w:val="none" w:sz="0" w:space="0" w:color="auto"/>
            <w:right w:val="none" w:sz="0" w:space="0" w:color="auto"/>
          </w:divBdr>
        </w:div>
        <w:div w:id="560945445">
          <w:marLeft w:val="0"/>
          <w:marRight w:val="0"/>
          <w:marTop w:val="300"/>
          <w:marBottom w:val="300"/>
          <w:divBdr>
            <w:top w:val="none" w:sz="0" w:space="0" w:color="auto"/>
            <w:left w:val="none" w:sz="0" w:space="0" w:color="auto"/>
            <w:bottom w:val="none" w:sz="0" w:space="0" w:color="auto"/>
            <w:right w:val="none" w:sz="0" w:space="0" w:color="auto"/>
          </w:divBdr>
          <w:divsChild>
            <w:div w:id="9219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4685">
      <w:bodyDiv w:val="1"/>
      <w:marLeft w:val="0"/>
      <w:marRight w:val="0"/>
      <w:marTop w:val="0"/>
      <w:marBottom w:val="0"/>
      <w:divBdr>
        <w:top w:val="none" w:sz="0" w:space="0" w:color="auto"/>
        <w:left w:val="none" w:sz="0" w:space="0" w:color="auto"/>
        <w:bottom w:val="none" w:sz="0" w:space="0" w:color="auto"/>
        <w:right w:val="none" w:sz="0" w:space="0" w:color="auto"/>
      </w:divBdr>
      <w:divsChild>
        <w:div w:id="600067964">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150189">
      <w:bodyDiv w:val="1"/>
      <w:marLeft w:val="0"/>
      <w:marRight w:val="0"/>
      <w:marTop w:val="0"/>
      <w:marBottom w:val="0"/>
      <w:divBdr>
        <w:top w:val="none" w:sz="0" w:space="0" w:color="auto"/>
        <w:left w:val="none" w:sz="0" w:space="0" w:color="auto"/>
        <w:bottom w:val="none" w:sz="0" w:space="0" w:color="auto"/>
        <w:right w:val="none" w:sz="0" w:space="0" w:color="auto"/>
      </w:divBdr>
      <w:divsChild>
        <w:div w:id="693504386">
          <w:marLeft w:val="0"/>
          <w:marRight w:val="0"/>
          <w:marTop w:val="0"/>
          <w:marBottom w:val="0"/>
          <w:divBdr>
            <w:top w:val="none" w:sz="0" w:space="0" w:color="auto"/>
            <w:left w:val="none" w:sz="0" w:space="0" w:color="auto"/>
            <w:bottom w:val="none" w:sz="0" w:space="0" w:color="auto"/>
            <w:right w:val="none" w:sz="0" w:space="0" w:color="auto"/>
          </w:divBdr>
        </w:div>
      </w:divsChild>
    </w:div>
    <w:div w:id="711198411">
      <w:bodyDiv w:val="1"/>
      <w:marLeft w:val="0"/>
      <w:marRight w:val="0"/>
      <w:marTop w:val="0"/>
      <w:marBottom w:val="0"/>
      <w:divBdr>
        <w:top w:val="none" w:sz="0" w:space="0" w:color="auto"/>
        <w:left w:val="none" w:sz="0" w:space="0" w:color="auto"/>
        <w:bottom w:val="none" w:sz="0" w:space="0" w:color="auto"/>
        <w:right w:val="none" w:sz="0" w:space="0" w:color="auto"/>
      </w:divBdr>
    </w:div>
    <w:div w:id="711223145">
      <w:bodyDiv w:val="1"/>
      <w:marLeft w:val="0"/>
      <w:marRight w:val="0"/>
      <w:marTop w:val="0"/>
      <w:marBottom w:val="0"/>
      <w:divBdr>
        <w:top w:val="none" w:sz="0" w:space="0" w:color="auto"/>
        <w:left w:val="none" w:sz="0" w:space="0" w:color="auto"/>
        <w:bottom w:val="none" w:sz="0" w:space="0" w:color="auto"/>
        <w:right w:val="none" w:sz="0" w:space="0" w:color="auto"/>
      </w:divBdr>
      <w:divsChild>
        <w:div w:id="146477747">
          <w:marLeft w:val="0"/>
          <w:marRight w:val="0"/>
          <w:marTop w:val="0"/>
          <w:marBottom w:val="0"/>
          <w:divBdr>
            <w:top w:val="none" w:sz="0" w:space="0" w:color="auto"/>
            <w:left w:val="none" w:sz="0" w:space="0" w:color="auto"/>
            <w:bottom w:val="none" w:sz="0" w:space="0" w:color="auto"/>
            <w:right w:val="none" w:sz="0" w:space="0" w:color="auto"/>
          </w:divBdr>
          <w:divsChild>
            <w:div w:id="1397239258">
              <w:marLeft w:val="0"/>
              <w:marRight w:val="0"/>
              <w:marTop w:val="0"/>
              <w:marBottom w:val="0"/>
              <w:divBdr>
                <w:top w:val="none" w:sz="0" w:space="0" w:color="auto"/>
                <w:left w:val="none" w:sz="0" w:space="0" w:color="auto"/>
                <w:bottom w:val="none" w:sz="0" w:space="0" w:color="auto"/>
                <w:right w:val="none" w:sz="0" w:space="0" w:color="auto"/>
              </w:divBdr>
              <w:divsChild>
                <w:div w:id="2063359412">
                  <w:marLeft w:val="0"/>
                  <w:marRight w:val="0"/>
                  <w:marTop w:val="0"/>
                  <w:marBottom w:val="0"/>
                  <w:divBdr>
                    <w:top w:val="none" w:sz="0" w:space="0" w:color="auto"/>
                    <w:left w:val="none" w:sz="0" w:space="0" w:color="auto"/>
                    <w:bottom w:val="none" w:sz="0" w:space="0" w:color="auto"/>
                    <w:right w:val="none" w:sz="0" w:space="0" w:color="auto"/>
                  </w:divBdr>
                  <w:divsChild>
                    <w:div w:id="752701756">
                      <w:marLeft w:val="0"/>
                      <w:marRight w:val="0"/>
                      <w:marTop w:val="0"/>
                      <w:marBottom w:val="0"/>
                      <w:divBdr>
                        <w:top w:val="none" w:sz="0" w:space="0" w:color="auto"/>
                        <w:left w:val="none" w:sz="0" w:space="0" w:color="auto"/>
                        <w:bottom w:val="none" w:sz="0" w:space="0" w:color="auto"/>
                        <w:right w:val="none" w:sz="0" w:space="0" w:color="auto"/>
                      </w:divBdr>
                    </w:div>
                    <w:div w:id="202304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90673">
          <w:marLeft w:val="0"/>
          <w:marRight w:val="0"/>
          <w:marTop w:val="0"/>
          <w:marBottom w:val="0"/>
          <w:divBdr>
            <w:top w:val="none" w:sz="0" w:space="0" w:color="auto"/>
            <w:left w:val="none" w:sz="0" w:space="0" w:color="auto"/>
            <w:bottom w:val="none" w:sz="0" w:space="0" w:color="auto"/>
            <w:right w:val="none" w:sz="0" w:space="0" w:color="auto"/>
          </w:divBdr>
          <w:divsChild>
            <w:div w:id="268047093">
              <w:marLeft w:val="0"/>
              <w:marRight w:val="0"/>
              <w:marTop w:val="0"/>
              <w:marBottom w:val="0"/>
              <w:divBdr>
                <w:top w:val="none" w:sz="0" w:space="0" w:color="auto"/>
                <w:left w:val="none" w:sz="0" w:space="0" w:color="auto"/>
                <w:bottom w:val="none" w:sz="0" w:space="0" w:color="auto"/>
                <w:right w:val="none" w:sz="0" w:space="0" w:color="auto"/>
              </w:divBdr>
              <w:divsChild>
                <w:div w:id="2000619374">
                  <w:marLeft w:val="0"/>
                  <w:marRight w:val="0"/>
                  <w:marTop w:val="0"/>
                  <w:marBottom w:val="0"/>
                  <w:divBdr>
                    <w:top w:val="none" w:sz="0" w:space="0" w:color="auto"/>
                    <w:left w:val="none" w:sz="0" w:space="0" w:color="auto"/>
                    <w:bottom w:val="none" w:sz="0" w:space="0" w:color="auto"/>
                    <w:right w:val="none" w:sz="0" w:space="0" w:color="auto"/>
                  </w:divBdr>
                  <w:divsChild>
                    <w:div w:id="1247496040">
                      <w:marLeft w:val="0"/>
                      <w:marRight w:val="0"/>
                      <w:marTop w:val="0"/>
                      <w:marBottom w:val="0"/>
                      <w:divBdr>
                        <w:top w:val="none" w:sz="0" w:space="0" w:color="auto"/>
                        <w:left w:val="none" w:sz="0" w:space="0" w:color="auto"/>
                        <w:bottom w:val="none" w:sz="0" w:space="0" w:color="auto"/>
                        <w:right w:val="none" w:sz="0" w:space="0" w:color="auto"/>
                      </w:divBdr>
                      <w:divsChild>
                        <w:div w:id="1820918936">
                          <w:marLeft w:val="0"/>
                          <w:marRight w:val="0"/>
                          <w:marTop w:val="0"/>
                          <w:marBottom w:val="0"/>
                          <w:divBdr>
                            <w:top w:val="none" w:sz="0" w:space="0" w:color="auto"/>
                            <w:left w:val="none" w:sz="0" w:space="0" w:color="auto"/>
                            <w:bottom w:val="none" w:sz="0" w:space="0" w:color="auto"/>
                            <w:right w:val="none" w:sz="0" w:space="0" w:color="auto"/>
                          </w:divBdr>
                          <w:divsChild>
                            <w:div w:id="1509521042">
                              <w:marLeft w:val="0"/>
                              <w:marRight w:val="0"/>
                              <w:marTop w:val="0"/>
                              <w:marBottom w:val="0"/>
                              <w:divBdr>
                                <w:top w:val="none" w:sz="0" w:space="0" w:color="auto"/>
                                <w:left w:val="none" w:sz="0" w:space="0" w:color="auto"/>
                                <w:bottom w:val="none" w:sz="0" w:space="0" w:color="auto"/>
                                <w:right w:val="none" w:sz="0" w:space="0" w:color="auto"/>
                              </w:divBdr>
                              <w:divsChild>
                                <w:div w:id="1733190685">
                                  <w:marLeft w:val="0"/>
                                  <w:marRight w:val="0"/>
                                  <w:marTop w:val="0"/>
                                  <w:marBottom w:val="0"/>
                                  <w:divBdr>
                                    <w:top w:val="none" w:sz="0" w:space="0" w:color="auto"/>
                                    <w:left w:val="none" w:sz="0" w:space="0" w:color="auto"/>
                                    <w:bottom w:val="none" w:sz="0" w:space="0" w:color="auto"/>
                                    <w:right w:val="none" w:sz="0" w:space="0" w:color="auto"/>
                                  </w:divBdr>
                                </w:div>
                              </w:divsChild>
                            </w:div>
                            <w:div w:id="16211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344438">
      <w:bodyDiv w:val="1"/>
      <w:marLeft w:val="0"/>
      <w:marRight w:val="0"/>
      <w:marTop w:val="0"/>
      <w:marBottom w:val="0"/>
      <w:divBdr>
        <w:top w:val="none" w:sz="0" w:space="0" w:color="auto"/>
        <w:left w:val="none" w:sz="0" w:space="0" w:color="auto"/>
        <w:bottom w:val="none" w:sz="0" w:space="0" w:color="auto"/>
        <w:right w:val="none" w:sz="0" w:space="0" w:color="auto"/>
      </w:divBdr>
      <w:divsChild>
        <w:div w:id="725375520">
          <w:marLeft w:val="0"/>
          <w:marRight w:val="0"/>
          <w:marTop w:val="0"/>
          <w:marBottom w:val="0"/>
          <w:divBdr>
            <w:top w:val="none" w:sz="0" w:space="0" w:color="auto"/>
            <w:left w:val="none" w:sz="0" w:space="0" w:color="auto"/>
            <w:bottom w:val="none" w:sz="0" w:space="0" w:color="auto"/>
            <w:right w:val="none" w:sz="0" w:space="0" w:color="auto"/>
          </w:divBdr>
        </w:div>
      </w:divsChild>
    </w:div>
    <w:div w:id="711811246">
      <w:bodyDiv w:val="1"/>
      <w:marLeft w:val="0"/>
      <w:marRight w:val="0"/>
      <w:marTop w:val="0"/>
      <w:marBottom w:val="0"/>
      <w:divBdr>
        <w:top w:val="none" w:sz="0" w:space="0" w:color="auto"/>
        <w:left w:val="none" w:sz="0" w:space="0" w:color="auto"/>
        <w:bottom w:val="none" w:sz="0" w:space="0" w:color="auto"/>
        <w:right w:val="none" w:sz="0" w:space="0" w:color="auto"/>
      </w:divBdr>
      <w:divsChild>
        <w:div w:id="698287023">
          <w:marLeft w:val="0"/>
          <w:marRight w:val="0"/>
          <w:marTop w:val="0"/>
          <w:marBottom w:val="0"/>
          <w:divBdr>
            <w:top w:val="none" w:sz="0" w:space="0" w:color="auto"/>
            <w:left w:val="none" w:sz="0" w:space="0" w:color="auto"/>
            <w:bottom w:val="none" w:sz="0" w:space="0" w:color="auto"/>
            <w:right w:val="none" w:sz="0" w:space="0" w:color="auto"/>
          </w:divBdr>
        </w:div>
        <w:div w:id="898244240">
          <w:marLeft w:val="0"/>
          <w:marRight w:val="0"/>
          <w:marTop w:val="0"/>
          <w:marBottom w:val="0"/>
          <w:divBdr>
            <w:top w:val="none" w:sz="0" w:space="0" w:color="auto"/>
            <w:left w:val="none" w:sz="0" w:space="0" w:color="auto"/>
            <w:bottom w:val="none" w:sz="0" w:space="0" w:color="auto"/>
            <w:right w:val="none" w:sz="0" w:space="0" w:color="auto"/>
          </w:divBdr>
        </w:div>
      </w:divsChild>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1922562">
      <w:bodyDiv w:val="1"/>
      <w:marLeft w:val="0"/>
      <w:marRight w:val="0"/>
      <w:marTop w:val="0"/>
      <w:marBottom w:val="0"/>
      <w:divBdr>
        <w:top w:val="none" w:sz="0" w:space="0" w:color="auto"/>
        <w:left w:val="none" w:sz="0" w:space="0" w:color="auto"/>
        <w:bottom w:val="none" w:sz="0" w:space="0" w:color="auto"/>
        <w:right w:val="none" w:sz="0" w:space="0" w:color="auto"/>
      </w:divBdr>
      <w:divsChild>
        <w:div w:id="728721855">
          <w:marLeft w:val="0"/>
          <w:marRight w:val="0"/>
          <w:marTop w:val="0"/>
          <w:marBottom w:val="0"/>
          <w:divBdr>
            <w:top w:val="none" w:sz="0" w:space="0" w:color="auto"/>
            <w:left w:val="none" w:sz="0" w:space="0" w:color="auto"/>
            <w:bottom w:val="none" w:sz="0" w:space="0" w:color="auto"/>
            <w:right w:val="none" w:sz="0" w:space="0" w:color="auto"/>
          </w:divBdr>
        </w:div>
        <w:div w:id="769131901">
          <w:marLeft w:val="0"/>
          <w:marRight w:val="0"/>
          <w:marTop w:val="300"/>
          <w:marBottom w:val="300"/>
          <w:divBdr>
            <w:top w:val="none" w:sz="0" w:space="0" w:color="auto"/>
            <w:left w:val="none" w:sz="0" w:space="0" w:color="auto"/>
            <w:bottom w:val="none" w:sz="0" w:space="0" w:color="auto"/>
            <w:right w:val="none" w:sz="0" w:space="0" w:color="auto"/>
          </w:divBdr>
          <w:divsChild>
            <w:div w:id="7580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1777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194074">
      <w:bodyDiv w:val="1"/>
      <w:marLeft w:val="0"/>
      <w:marRight w:val="0"/>
      <w:marTop w:val="0"/>
      <w:marBottom w:val="0"/>
      <w:divBdr>
        <w:top w:val="none" w:sz="0" w:space="0" w:color="auto"/>
        <w:left w:val="none" w:sz="0" w:space="0" w:color="auto"/>
        <w:bottom w:val="none" w:sz="0" w:space="0" w:color="auto"/>
        <w:right w:val="none" w:sz="0" w:space="0" w:color="auto"/>
      </w:divBdr>
      <w:divsChild>
        <w:div w:id="848521781">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342228">
      <w:bodyDiv w:val="1"/>
      <w:marLeft w:val="0"/>
      <w:marRight w:val="0"/>
      <w:marTop w:val="0"/>
      <w:marBottom w:val="0"/>
      <w:divBdr>
        <w:top w:val="none" w:sz="0" w:space="0" w:color="auto"/>
        <w:left w:val="none" w:sz="0" w:space="0" w:color="auto"/>
        <w:bottom w:val="none" w:sz="0" w:space="0" w:color="auto"/>
        <w:right w:val="none" w:sz="0" w:space="0" w:color="auto"/>
      </w:divBdr>
    </w:div>
    <w:div w:id="712465701">
      <w:bodyDiv w:val="1"/>
      <w:marLeft w:val="0"/>
      <w:marRight w:val="0"/>
      <w:marTop w:val="0"/>
      <w:marBottom w:val="0"/>
      <w:divBdr>
        <w:top w:val="none" w:sz="0" w:space="0" w:color="auto"/>
        <w:left w:val="none" w:sz="0" w:space="0" w:color="auto"/>
        <w:bottom w:val="none" w:sz="0" w:space="0" w:color="auto"/>
        <w:right w:val="none" w:sz="0" w:space="0" w:color="auto"/>
      </w:divBdr>
      <w:divsChild>
        <w:div w:id="77750699">
          <w:marLeft w:val="0"/>
          <w:marRight w:val="0"/>
          <w:marTop w:val="0"/>
          <w:marBottom w:val="0"/>
          <w:divBdr>
            <w:top w:val="none" w:sz="0" w:space="0" w:color="auto"/>
            <w:left w:val="none" w:sz="0" w:space="0" w:color="auto"/>
            <w:bottom w:val="none" w:sz="0" w:space="0" w:color="auto"/>
            <w:right w:val="none" w:sz="0" w:space="0" w:color="auto"/>
          </w:divBdr>
          <w:divsChild>
            <w:div w:id="719597151">
              <w:marLeft w:val="0"/>
              <w:marRight w:val="0"/>
              <w:marTop w:val="0"/>
              <w:marBottom w:val="0"/>
              <w:divBdr>
                <w:top w:val="none" w:sz="0" w:space="0" w:color="auto"/>
                <w:left w:val="none" w:sz="0" w:space="0" w:color="auto"/>
                <w:bottom w:val="none" w:sz="0" w:space="0" w:color="auto"/>
                <w:right w:val="none" w:sz="0" w:space="0" w:color="auto"/>
              </w:divBdr>
              <w:divsChild>
                <w:div w:id="1515729828">
                  <w:marLeft w:val="0"/>
                  <w:marRight w:val="0"/>
                  <w:marTop w:val="0"/>
                  <w:marBottom w:val="0"/>
                  <w:divBdr>
                    <w:top w:val="none" w:sz="0" w:space="0" w:color="auto"/>
                    <w:left w:val="none" w:sz="0" w:space="0" w:color="auto"/>
                    <w:bottom w:val="none" w:sz="0" w:space="0" w:color="auto"/>
                    <w:right w:val="none" w:sz="0" w:space="0" w:color="auto"/>
                  </w:divBdr>
                  <w:divsChild>
                    <w:div w:id="905533605">
                      <w:marLeft w:val="0"/>
                      <w:marRight w:val="0"/>
                      <w:marTop w:val="0"/>
                      <w:marBottom w:val="0"/>
                      <w:divBdr>
                        <w:top w:val="none" w:sz="0" w:space="0" w:color="auto"/>
                        <w:left w:val="none" w:sz="0" w:space="0" w:color="auto"/>
                        <w:bottom w:val="none" w:sz="0" w:space="0" w:color="auto"/>
                        <w:right w:val="none" w:sz="0" w:space="0" w:color="auto"/>
                      </w:divBdr>
                    </w:div>
                    <w:div w:id="141397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96314">
          <w:marLeft w:val="0"/>
          <w:marRight w:val="0"/>
          <w:marTop w:val="0"/>
          <w:marBottom w:val="0"/>
          <w:divBdr>
            <w:top w:val="none" w:sz="0" w:space="0" w:color="auto"/>
            <w:left w:val="none" w:sz="0" w:space="0" w:color="auto"/>
            <w:bottom w:val="none" w:sz="0" w:space="0" w:color="auto"/>
            <w:right w:val="none" w:sz="0" w:space="0" w:color="auto"/>
          </w:divBdr>
          <w:divsChild>
            <w:div w:id="1235168876">
              <w:marLeft w:val="0"/>
              <w:marRight w:val="0"/>
              <w:marTop w:val="0"/>
              <w:marBottom w:val="0"/>
              <w:divBdr>
                <w:top w:val="none" w:sz="0" w:space="0" w:color="auto"/>
                <w:left w:val="none" w:sz="0" w:space="0" w:color="auto"/>
                <w:bottom w:val="none" w:sz="0" w:space="0" w:color="auto"/>
                <w:right w:val="none" w:sz="0" w:space="0" w:color="auto"/>
              </w:divBdr>
              <w:divsChild>
                <w:div w:id="1988438738">
                  <w:marLeft w:val="0"/>
                  <w:marRight w:val="0"/>
                  <w:marTop w:val="0"/>
                  <w:marBottom w:val="0"/>
                  <w:divBdr>
                    <w:top w:val="none" w:sz="0" w:space="0" w:color="auto"/>
                    <w:left w:val="none" w:sz="0" w:space="0" w:color="auto"/>
                    <w:bottom w:val="none" w:sz="0" w:space="0" w:color="auto"/>
                    <w:right w:val="none" w:sz="0" w:space="0" w:color="auto"/>
                  </w:divBdr>
                  <w:divsChild>
                    <w:div w:id="1227497607">
                      <w:marLeft w:val="0"/>
                      <w:marRight w:val="0"/>
                      <w:marTop w:val="0"/>
                      <w:marBottom w:val="0"/>
                      <w:divBdr>
                        <w:top w:val="none" w:sz="0" w:space="0" w:color="auto"/>
                        <w:left w:val="none" w:sz="0" w:space="0" w:color="auto"/>
                        <w:bottom w:val="none" w:sz="0" w:space="0" w:color="auto"/>
                        <w:right w:val="none" w:sz="0" w:space="0" w:color="auto"/>
                      </w:divBdr>
                      <w:divsChild>
                        <w:div w:id="1891766712">
                          <w:marLeft w:val="0"/>
                          <w:marRight w:val="0"/>
                          <w:marTop w:val="0"/>
                          <w:marBottom w:val="0"/>
                          <w:divBdr>
                            <w:top w:val="none" w:sz="0" w:space="0" w:color="auto"/>
                            <w:left w:val="none" w:sz="0" w:space="0" w:color="auto"/>
                            <w:bottom w:val="none" w:sz="0" w:space="0" w:color="auto"/>
                            <w:right w:val="none" w:sz="0" w:space="0" w:color="auto"/>
                          </w:divBdr>
                          <w:divsChild>
                            <w:div w:id="731776870">
                              <w:marLeft w:val="0"/>
                              <w:marRight w:val="0"/>
                              <w:marTop w:val="0"/>
                              <w:marBottom w:val="0"/>
                              <w:divBdr>
                                <w:top w:val="none" w:sz="0" w:space="0" w:color="auto"/>
                                <w:left w:val="none" w:sz="0" w:space="0" w:color="auto"/>
                                <w:bottom w:val="none" w:sz="0" w:space="0" w:color="auto"/>
                                <w:right w:val="none" w:sz="0" w:space="0" w:color="auto"/>
                              </w:divBdr>
                              <w:divsChild>
                                <w:div w:id="244344877">
                                  <w:marLeft w:val="0"/>
                                  <w:marRight w:val="0"/>
                                  <w:marTop w:val="0"/>
                                  <w:marBottom w:val="0"/>
                                  <w:divBdr>
                                    <w:top w:val="none" w:sz="0" w:space="0" w:color="auto"/>
                                    <w:left w:val="none" w:sz="0" w:space="0" w:color="auto"/>
                                    <w:bottom w:val="none" w:sz="0" w:space="0" w:color="auto"/>
                                    <w:right w:val="none" w:sz="0" w:space="0" w:color="auto"/>
                                  </w:divBdr>
                                </w:div>
                              </w:divsChild>
                            </w:div>
                            <w:div w:id="14435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579575">
      <w:bodyDiv w:val="1"/>
      <w:marLeft w:val="0"/>
      <w:marRight w:val="0"/>
      <w:marTop w:val="0"/>
      <w:marBottom w:val="0"/>
      <w:divBdr>
        <w:top w:val="none" w:sz="0" w:space="0" w:color="auto"/>
        <w:left w:val="none" w:sz="0" w:space="0" w:color="auto"/>
        <w:bottom w:val="none" w:sz="0" w:space="0" w:color="auto"/>
        <w:right w:val="none" w:sz="0" w:space="0" w:color="auto"/>
      </w:divBdr>
      <w:divsChild>
        <w:div w:id="843205138">
          <w:marLeft w:val="0"/>
          <w:marRight w:val="0"/>
          <w:marTop w:val="0"/>
          <w:marBottom w:val="375"/>
          <w:divBdr>
            <w:top w:val="none" w:sz="0" w:space="0" w:color="auto"/>
            <w:left w:val="none" w:sz="0" w:space="0" w:color="auto"/>
            <w:bottom w:val="none" w:sz="0" w:space="0" w:color="auto"/>
            <w:right w:val="none" w:sz="0" w:space="0" w:color="auto"/>
          </w:divBdr>
        </w:div>
      </w:divsChild>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85393869">
          <w:marLeft w:val="0"/>
          <w:marRight w:val="0"/>
          <w:marTop w:val="0"/>
          <w:marBottom w:val="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121009">
      <w:bodyDiv w:val="1"/>
      <w:marLeft w:val="0"/>
      <w:marRight w:val="0"/>
      <w:marTop w:val="0"/>
      <w:marBottom w:val="0"/>
      <w:divBdr>
        <w:top w:val="none" w:sz="0" w:space="0" w:color="auto"/>
        <w:left w:val="none" w:sz="0" w:space="0" w:color="auto"/>
        <w:bottom w:val="none" w:sz="0" w:space="0" w:color="auto"/>
        <w:right w:val="none" w:sz="0" w:space="0" w:color="auto"/>
      </w:divBdr>
    </w:div>
    <w:div w:id="713314767">
      <w:bodyDiv w:val="1"/>
      <w:marLeft w:val="0"/>
      <w:marRight w:val="0"/>
      <w:marTop w:val="0"/>
      <w:marBottom w:val="0"/>
      <w:divBdr>
        <w:top w:val="none" w:sz="0" w:space="0" w:color="auto"/>
        <w:left w:val="none" w:sz="0" w:space="0" w:color="auto"/>
        <w:bottom w:val="none" w:sz="0" w:space="0" w:color="auto"/>
        <w:right w:val="none" w:sz="0" w:space="0" w:color="auto"/>
      </w:divBdr>
    </w:div>
    <w:div w:id="713384566">
      <w:bodyDiv w:val="1"/>
      <w:marLeft w:val="0"/>
      <w:marRight w:val="0"/>
      <w:marTop w:val="0"/>
      <w:marBottom w:val="0"/>
      <w:divBdr>
        <w:top w:val="none" w:sz="0" w:space="0" w:color="auto"/>
        <w:left w:val="none" w:sz="0" w:space="0" w:color="auto"/>
        <w:bottom w:val="none" w:sz="0" w:space="0" w:color="auto"/>
        <w:right w:val="none" w:sz="0" w:space="0" w:color="auto"/>
      </w:divBdr>
    </w:div>
    <w:div w:id="713580471">
      <w:bodyDiv w:val="1"/>
      <w:marLeft w:val="0"/>
      <w:marRight w:val="0"/>
      <w:marTop w:val="0"/>
      <w:marBottom w:val="0"/>
      <w:divBdr>
        <w:top w:val="none" w:sz="0" w:space="0" w:color="auto"/>
        <w:left w:val="none" w:sz="0" w:space="0" w:color="auto"/>
        <w:bottom w:val="none" w:sz="0" w:space="0" w:color="auto"/>
        <w:right w:val="none" w:sz="0" w:space="0" w:color="auto"/>
      </w:divBdr>
      <w:divsChild>
        <w:div w:id="159469461">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3702211">
      <w:bodyDiv w:val="1"/>
      <w:marLeft w:val="0"/>
      <w:marRight w:val="0"/>
      <w:marTop w:val="0"/>
      <w:marBottom w:val="0"/>
      <w:divBdr>
        <w:top w:val="none" w:sz="0" w:space="0" w:color="auto"/>
        <w:left w:val="none" w:sz="0" w:space="0" w:color="auto"/>
        <w:bottom w:val="none" w:sz="0" w:space="0" w:color="auto"/>
        <w:right w:val="none" w:sz="0" w:space="0" w:color="auto"/>
      </w:divBdr>
      <w:divsChild>
        <w:div w:id="10300482">
          <w:marLeft w:val="0"/>
          <w:marRight w:val="0"/>
          <w:marTop w:val="0"/>
          <w:marBottom w:val="0"/>
          <w:divBdr>
            <w:top w:val="none" w:sz="0" w:space="0" w:color="auto"/>
            <w:left w:val="none" w:sz="0" w:space="0" w:color="auto"/>
            <w:bottom w:val="none" w:sz="0" w:space="0" w:color="auto"/>
            <w:right w:val="none" w:sz="0" w:space="0" w:color="auto"/>
          </w:divBdr>
        </w:div>
      </w:divsChild>
    </w:div>
    <w:div w:id="713847435">
      <w:bodyDiv w:val="1"/>
      <w:marLeft w:val="0"/>
      <w:marRight w:val="0"/>
      <w:marTop w:val="0"/>
      <w:marBottom w:val="0"/>
      <w:divBdr>
        <w:top w:val="none" w:sz="0" w:space="0" w:color="auto"/>
        <w:left w:val="none" w:sz="0" w:space="0" w:color="auto"/>
        <w:bottom w:val="none" w:sz="0" w:space="0" w:color="auto"/>
        <w:right w:val="none" w:sz="0" w:space="0" w:color="auto"/>
      </w:divBdr>
    </w:div>
    <w:div w:id="713895489">
      <w:bodyDiv w:val="1"/>
      <w:marLeft w:val="0"/>
      <w:marRight w:val="0"/>
      <w:marTop w:val="0"/>
      <w:marBottom w:val="0"/>
      <w:divBdr>
        <w:top w:val="none" w:sz="0" w:space="0" w:color="auto"/>
        <w:left w:val="none" w:sz="0" w:space="0" w:color="auto"/>
        <w:bottom w:val="none" w:sz="0" w:space="0" w:color="auto"/>
        <w:right w:val="none" w:sz="0" w:space="0" w:color="auto"/>
      </w:divBdr>
      <w:divsChild>
        <w:div w:id="424033326">
          <w:marLeft w:val="0"/>
          <w:marRight w:val="0"/>
          <w:marTop w:val="0"/>
          <w:marBottom w:val="0"/>
          <w:divBdr>
            <w:top w:val="none" w:sz="0" w:space="0" w:color="auto"/>
            <w:left w:val="none" w:sz="0" w:space="0" w:color="auto"/>
            <w:bottom w:val="none" w:sz="0" w:space="0" w:color="auto"/>
            <w:right w:val="none" w:sz="0" w:space="0" w:color="auto"/>
          </w:divBdr>
        </w:div>
        <w:div w:id="650714108">
          <w:marLeft w:val="0"/>
          <w:marRight w:val="0"/>
          <w:marTop w:val="30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087903">
      <w:bodyDiv w:val="1"/>
      <w:marLeft w:val="0"/>
      <w:marRight w:val="0"/>
      <w:marTop w:val="0"/>
      <w:marBottom w:val="0"/>
      <w:divBdr>
        <w:top w:val="none" w:sz="0" w:space="0" w:color="auto"/>
        <w:left w:val="none" w:sz="0" w:space="0" w:color="auto"/>
        <w:bottom w:val="none" w:sz="0" w:space="0" w:color="auto"/>
        <w:right w:val="none" w:sz="0" w:space="0" w:color="auto"/>
      </w:divBdr>
      <w:divsChild>
        <w:div w:id="606737975">
          <w:marLeft w:val="0"/>
          <w:marRight w:val="0"/>
          <w:marTop w:val="0"/>
          <w:marBottom w:val="0"/>
          <w:divBdr>
            <w:top w:val="none" w:sz="0" w:space="0" w:color="auto"/>
            <w:left w:val="none" w:sz="0" w:space="0" w:color="auto"/>
            <w:bottom w:val="none" w:sz="0" w:space="0" w:color="auto"/>
            <w:right w:val="none" w:sz="0" w:space="0" w:color="auto"/>
          </w:divBdr>
          <w:divsChild>
            <w:div w:id="695930925">
              <w:marLeft w:val="0"/>
              <w:marRight w:val="0"/>
              <w:marTop w:val="0"/>
              <w:marBottom w:val="0"/>
              <w:divBdr>
                <w:top w:val="none" w:sz="0" w:space="0" w:color="auto"/>
                <w:left w:val="none" w:sz="0" w:space="0" w:color="auto"/>
                <w:bottom w:val="none" w:sz="0" w:space="0" w:color="auto"/>
                <w:right w:val="none" w:sz="0" w:space="0" w:color="auto"/>
              </w:divBdr>
            </w:div>
          </w:divsChild>
        </w:div>
        <w:div w:id="708531967">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sChild>
    </w:div>
    <w:div w:id="714306053">
      <w:bodyDiv w:val="1"/>
      <w:marLeft w:val="0"/>
      <w:marRight w:val="0"/>
      <w:marTop w:val="0"/>
      <w:marBottom w:val="0"/>
      <w:divBdr>
        <w:top w:val="none" w:sz="0" w:space="0" w:color="auto"/>
        <w:left w:val="none" w:sz="0" w:space="0" w:color="auto"/>
        <w:bottom w:val="none" w:sz="0" w:space="0" w:color="auto"/>
        <w:right w:val="none" w:sz="0" w:space="0" w:color="auto"/>
      </w:divBdr>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279392">
      <w:bodyDiv w:val="1"/>
      <w:marLeft w:val="0"/>
      <w:marRight w:val="0"/>
      <w:marTop w:val="0"/>
      <w:marBottom w:val="0"/>
      <w:divBdr>
        <w:top w:val="none" w:sz="0" w:space="0" w:color="auto"/>
        <w:left w:val="none" w:sz="0" w:space="0" w:color="auto"/>
        <w:bottom w:val="none" w:sz="0" w:space="0" w:color="auto"/>
        <w:right w:val="none" w:sz="0" w:space="0" w:color="auto"/>
      </w:divBdr>
      <w:divsChild>
        <w:div w:id="644353229">
          <w:marLeft w:val="0"/>
          <w:marRight w:val="0"/>
          <w:marTop w:val="0"/>
          <w:marBottom w:val="0"/>
          <w:divBdr>
            <w:top w:val="none" w:sz="0" w:space="0" w:color="auto"/>
            <w:left w:val="none" w:sz="0" w:space="0" w:color="auto"/>
            <w:bottom w:val="none" w:sz="0" w:space="0" w:color="auto"/>
            <w:right w:val="none" w:sz="0" w:space="0" w:color="auto"/>
          </w:divBdr>
        </w:div>
      </w:divsChild>
    </w:div>
    <w:div w:id="715423166">
      <w:bodyDiv w:val="1"/>
      <w:marLeft w:val="0"/>
      <w:marRight w:val="0"/>
      <w:marTop w:val="0"/>
      <w:marBottom w:val="0"/>
      <w:divBdr>
        <w:top w:val="none" w:sz="0" w:space="0" w:color="auto"/>
        <w:left w:val="none" w:sz="0" w:space="0" w:color="auto"/>
        <w:bottom w:val="none" w:sz="0" w:space="0" w:color="auto"/>
        <w:right w:val="none" w:sz="0" w:space="0" w:color="auto"/>
      </w:divBdr>
    </w:div>
    <w:div w:id="715549185">
      <w:bodyDiv w:val="1"/>
      <w:marLeft w:val="0"/>
      <w:marRight w:val="0"/>
      <w:marTop w:val="0"/>
      <w:marBottom w:val="0"/>
      <w:divBdr>
        <w:top w:val="none" w:sz="0" w:space="0" w:color="auto"/>
        <w:left w:val="none" w:sz="0" w:space="0" w:color="auto"/>
        <w:bottom w:val="none" w:sz="0" w:space="0" w:color="auto"/>
        <w:right w:val="none" w:sz="0" w:space="0" w:color="auto"/>
      </w:divBdr>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
      </w:divsChild>
    </w:div>
    <w:div w:id="716903606">
      <w:bodyDiv w:val="1"/>
      <w:marLeft w:val="0"/>
      <w:marRight w:val="0"/>
      <w:marTop w:val="0"/>
      <w:marBottom w:val="0"/>
      <w:divBdr>
        <w:top w:val="none" w:sz="0" w:space="0" w:color="auto"/>
        <w:left w:val="none" w:sz="0" w:space="0" w:color="auto"/>
        <w:bottom w:val="none" w:sz="0" w:space="0" w:color="auto"/>
        <w:right w:val="none" w:sz="0" w:space="0" w:color="auto"/>
      </w:divBdr>
      <w:divsChild>
        <w:div w:id="370693080">
          <w:marLeft w:val="0"/>
          <w:marRight w:val="0"/>
          <w:marTop w:val="0"/>
          <w:marBottom w:val="0"/>
          <w:divBdr>
            <w:top w:val="none" w:sz="0" w:space="0" w:color="auto"/>
            <w:left w:val="none" w:sz="0" w:space="0" w:color="auto"/>
            <w:bottom w:val="none" w:sz="0" w:space="0" w:color="auto"/>
            <w:right w:val="none" w:sz="0" w:space="0" w:color="auto"/>
          </w:divBdr>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633818">
      <w:bodyDiv w:val="1"/>
      <w:marLeft w:val="0"/>
      <w:marRight w:val="0"/>
      <w:marTop w:val="0"/>
      <w:marBottom w:val="0"/>
      <w:divBdr>
        <w:top w:val="none" w:sz="0" w:space="0" w:color="auto"/>
        <w:left w:val="none" w:sz="0" w:space="0" w:color="auto"/>
        <w:bottom w:val="none" w:sz="0" w:space="0" w:color="auto"/>
        <w:right w:val="none" w:sz="0" w:space="0" w:color="auto"/>
      </w:divBdr>
    </w:div>
    <w:div w:id="717703203">
      <w:bodyDiv w:val="1"/>
      <w:marLeft w:val="0"/>
      <w:marRight w:val="0"/>
      <w:marTop w:val="0"/>
      <w:marBottom w:val="0"/>
      <w:divBdr>
        <w:top w:val="none" w:sz="0" w:space="0" w:color="auto"/>
        <w:left w:val="none" w:sz="0" w:space="0" w:color="auto"/>
        <w:bottom w:val="none" w:sz="0" w:space="0" w:color="auto"/>
        <w:right w:val="none" w:sz="0" w:space="0" w:color="auto"/>
      </w:divBdr>
      <w:divsChild>
        <w:div w:id="437138705">
          <w:marLeft w:val="0"/>
          <w:marRight w:val="0"/>
          <w:marTop w:val="0"/>
          <w:marBottom w:val="0"/>
          <w:divBdr>
            <w:top w:val="none" w:sz="0" w:space="0" w:color="auto"/>
            <w:left w:val="none" w:sz="0" w:space="0" w:color="auto"/>
            <w:bottom w:val="none" w:sz="0" w:space="0" w:color="auto"/>
            <w:right w:val="none" w:sz="0" w:space="0" w:color="auto"/>
          </w:divBdr>
        </w:div>
        <w:div w:id="1603679934">
          <w:marLeft w:val="0"/>
          <w:marRight w:val="0"/>
          <w:marTop w:val="0"/>
          <w:marBottom w:val="0"/>
          <w:divBdr>
            <w:top w:val="none" w:sz="0" w:space="0" w:color="auto"/>
            <w:left w:val="none" w:sz="0" w:space="0" w:color="auto"/>
            <w:bottom w:val="none" w:sz="0" w:space="0" w:color="auto"/>
            <w:right w:val="none" w:sz="0" w:space="0" w:color="auto"/>
          </w:divBdr>
          <w:divsChild>
            <w:div w:id="537277046">
              <w:marLeft w:val="0"/>
              <w:marRight w:val="0"/>
              <w:marTop w:val="0"/>
              <w:marBottom w:val="0"/>
              <w:divBdr>
                <w:top w:val="none" w:sz="0" w:space="0" w:color="auto"/>
                <w:left w:val="none" w:sz="0" w:space="0" w:color="auto"/>
                <w:bottom w:val="none" w:sz="0" w:space="0" w:color="auto"/>
                <w:right w:val="none" w:sz="0" w:space="0" w:color="auto"/>
              </w:divBdr>
              <w:divsChild>
                <w:div w:id="1216090576">
                  <w:blockQuote w:val="1"/>
                  <w:marLeft w:val="0"/>
                  <w:marRight w:val="0"/>
                  <w:marTop w:val="0"/>
                  <w:marBottom w:val="0"/>
                  <w:divBdr>
                    <w:top w:val="none" w:sz="0" w:space="0" w:color="auto"/>
                    <w:left w:val="none" w:sz="0" w:space="0" w:color="auto"/>
                    <w:bottom w:val="none" w:sz="0" w:space="0" w:color="auto"/>
                    <w:right w:val="none" w:sz="0" w:space="0" w:color="auto"/>
                  </w:divBdr>
                  <w:divsChild>
                    <w:div w:id="162145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7902351">
      <w:bodyDiv w:val="1"/>
      <w:marLeft w:val="0"/>
      <w:marRight w:val="0"/>
      <w:marTop w:val="0"/>
      <w:marBottom w:val="0"/>
      <w:divBdr>
        <w:top w:val="none" w:sz="0" w:space="0" w:color="auto"/>
        <w:left w:val="none" w:sz="0" w:space="0" w:color="auto"/>
        <w:bottom w:val="none" w:sz="0" w:space="0" w:color="auto"/>
        <w:right w:val="none" w:sz="0" w:space="0" w:color="auto"/>
      </w:divBdr>
    </w:div>
    <w:div w:id="717972466">
      <w:bodyDiv w:val="1"/>
      <w:marLeft w:val="0"/>
      <w:marRight w:val="0"/>
      <w:marTop w:val="0"/>
      <w:marBottom w:val="0"/>
      <w:divBdr>
        <w:top w:val="none" w:sz="0" w:space="0" w:color="auto"/>
        <w:left w:val="none" w:sz="0" w:space="0" w:color="auto"/>
        <w:bottom w:val="none" w:sz="0" w:space="0" w:color="auto"/>
        <w:right w:val="none" w:sz="0" w:space="0" w:color="auto"/>
      </w:divBdr>
      <w:divsChild>
        <w:div w:id="222180377">
          <w:marLeft w:val="0"/>
          <w:marRight w:val="0"/>
          <w:marTop w:val="300"/>
          <w:marBottom w:val="300"/>
          <w:divBdr>
            <w:top w:val="none" w:sz="0" w:space="0" w:color="auto"/>
            <w:left w:val="none" w:sz="0" w:space="0" w:color="auto"/>
            <w:bottom w:val="none" w:sz="0" w:space="0" w:color="auto"/>
            <w:right w:val="none" w:sz="0" w:space="0" w:color="auto"/>
          </w:divBdr>
        </w:div>
        <w:div w:id="868034650">
          <w:marLeft w:val="0"/>
          <w:marRight w:val="0"/>
          <w:marTop w:val="0"/>
          <w:marBottom w:val="0"/>
          <w:divBdr>
            <w:top w:val="none" w:sz="0" w:space="0" w:color="auto"/>
            <w:left w:val="none" w:sz="0" w:space="0" w:color="auto"/>
            <w:bottom w:val="none" w:sz="0" w:space="0" w:color="auto"/>
            <w:right w:val="none" w:sz="0" w:space="0" w:color="auto"/>
          </w:divBdr>
        </w:div>
      </w:divsChild>
    </w:div>
    <w:div w:id="718171189">
      <w:bodyDiv w:val="1"/>
      <w:marLeft w:val="0"/>
      <w:marRight w:val="0"/>
      <w:marTop w:val="0"/>
      <w:marBottom w:val="0"/>
      <w:divBdr>
        <w:top w:val="none" w:sz="0" w:space="0" w:color="auto"/>
        <w:left w:val="none" w:sz="0" w:space="0" w:color="auto"/>
        <w:bottom w:val="none" w:sz="0" w:space="0" w:color="auto"/>
        <w:right w:val="none" w:sz="0" w:space="0" w:color="auto"/>
      </w:divBdr>
    </w:div>
    <w:div w:id="718742976">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8939453">
      <w:bodyDiv w:val="1"/>
      <w:marLeft w:val="0"/>
      <w:marRight w:val="0"/>
      <w:marTop w:val="0"/>
      <w:marBottom w:val="0"/>
      <w:divBdr>
        <w:top w:val="none" w:sz="0" w:space="0" w:color="auto"/>
        <w:left w:val="none" w:sz="0" w:space="0" w:color="auto"/>
        <w:bottom w:val="none" w:sz="0" w:space="0" w:color="auto"/>
        <w:right w:val="none" w:sz="0" w:space="0" w:color="auto"/>
      </w:divBdr>
    </w:div>
    <w:div w:id="719015604">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
    <w:div w:id="719329679">
      <w:bodyDiv w:val="1"/>
      <w:marLeft w:val="0"/>
      <w:marRight w:val="0"/>
      <w:marTop w:val="0"/>
      <w:marBottom w:val="0"/>
      <w:divBdr>
        <w:top w:val="none" w:sz="0" w:space="0" w:color="auto"/>
        <w:left w:val="none" w:sz="0" w:space="0" w:color="auto"/>
        <w:bottom w:val="none" w:sz="0" w:space="0" w:color="auto"/>
        <w:right w:val="none" w:sz="0" w:space="0" w:color="auto"/>
      </w:divBdr>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480960">
      <w:bodyDiv w:val="1"/>
      <w:marLeft w:val="0"/>
      <w:marRight w:val="0"/>
      <w:marTop w:val="0"/>
      <w:marBottom w:val="0"/>
      <w:divBdr>
        <w:top w:val="none" w:sz="0" w:space="0" w:color="auto"/>
        <w:left w:val="none" w:sz="0" w:space="0" w:color="auto"/>
        <w:bottom w:val="none" w:sz="0" w:space="0" w:color="auto"/>
        <w:right w:val="none" w:sz="0" w:space="0" w:color="auto"/>
      </w:divBdr>
      <w:divsChild>
        <w:div w:id="491727167">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597372">
      <w:bodyDiv w:val="1"/>
      <w:marLeft w:val="0"/>
      <w:marRight w:val="0"/>
      <w:marTop w:val="0"/>
      <w:marBottom w:val="0"/>
      <w:divBdr>
        <w:top w:val="none" w:sz="0" w:space="0" w:color="auto"/>
        <w:left w:val="none" w:sz="0" w:space="0" w:color="auto"/>
        <w:bottom w:val="none" w:sz="0" w:space="0" w:color="auto"/>
        <w:right w:val="none" w:sz="0" w:space="0" w:color="auto"/>
      </w:divBdr>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0594">
      <w:bodyDiv w:val="1"/>
      <w:marLeft w:val="0"/>
      <w:marRight w:val="0"/>
      <w:marTop w:val="0"/>
      <w:marBottom w:val="0"/>
      <w:divBdr>
        <w:top w:val="none" w:sz="0" w:space="0" w:color="auto"/>
        <w:left w:val="none" w:sz="0" w:space="0" w:color="auto"/>
        <w:bottom w:val="none" w:sz="0" w:space="0" w:color="auto"/>
        <w:right w:val="none" w:sz="0" w:space="0" w:color="auto"/>
      </w:divBdr>
      <w:divsChild>
        <w:div w:id="839082285">
          <w:marLeft w:val="0"/>
          <w:marRight w:val="0"/>
          <w:marTop w:val="0"/>
          <w:marBottom w:val="0"/>
          <w:divBdr>
            <w:top w:val="none" w:sz="0" w:space="0" w:color="auto"/>
            <w:left w:val="none" w:sz="0" w:space="0" w:color="auto"/>
            <w:bottom w:val="none" w:sz="0" w:space="0" w:color="auto"/>
            <w:right w:val="none" w:sz="0" w:space="0" w:color="auto"/>
          </w:divBdr>
        </w:div>
      </w:divsChild>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3233">
      <w:bodyDiv w:val="1"/>
      <w:marLeft w:val="0"/>
      <w:marRight w:val="0"/>
      <w:marTop w:val="0"/>
      <w:marBottom w:val="0"/>
      <w:divBdr>
        <w:top w:val="none" w:sz="0" w:space="0" w:color="auto"/>
        <w:left w:val="none" w:sz="0" w:space="0" w:color="auto"/>
        <w:bottom w:val="none" w:sz="0" w:space="0" w:color="auto"/>
        <w:right w:val="none" w:sz="0" w:space="0" w:color="auto"/>
      </w:divBdr>
      <w:divsChild>
        <w:div w:id="905796772">
          <w:marLeft w:val="0"/>
          <w:marRight w:val="0"/>
          <w:marTop w:val="0"/>
          <w:marBottom w:val="0"/>
          <w:divBdr>
            <w:top w:val="none" w:sz="0" w:space="0" w:color="auto"/>
            <w:left w:val="none" w:sz="0" w:space="0" w:color="auto"/>
            <w:bottom w:val="none" w:sz="0" w:space="0" w:color="auto"/>
            <w:right w:val="none" w:sz="0" w:space="0" w:color="auto"/>
          </w:divBdr>
        </w:div>
      </w:divsChild>
    </w:div>
    <w:div w:id="720590187">
      <w:bodyDiv w:val="1"/>
      <w:marLeft w:val="0"/>
      <w:marRight w:val="0"/>
      <w:marTop w:val="0"/>
      <w:marBottom w:val="0"/>
      <w:divBdr>
        <w:top w:val="none" w:sz="0" w:space="0" w:color="auto"/>
        <w:left w:val="none" w:sz="0" w:space="0" w:color="auto"/>
        <w:bottom w:val="none" w:sz="0" w:space="0" w:color="auto"/>
        <w:right w:val="none" w:sz="0" w:space="0" w:color="auto"/>
      </w:divBdr>
      <w:divsChild>
        <w:div w:id="840461523">
          <w:marLeft w:val="0"/>
          <w:marRight w:val="0"/>
          <w:marTop w:val="300"/>
          <w:marBottom w:val="300"/>
          <w:divBdr>
            <w:top w:val="none" w:sz="0" w:space="0" w:color="auto"/>
            <w:left w:val="none" w:sz="0" w:space="0" w:color="auto"/>
            <w:bottom w:val="none" w:sz="0" w:space="0" w:color="auto"/>
            <w:right w:val="none" w:sz="0" w:space="0" w:color="auto"/>
          </w:divBdr>
          <w:divsChild>
            <w:div w:id="8654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36311">
      <w:bodyDiv w:val="1"/>
      <w:marLeft w:val="0"/>
      <w:marRight w:val="0"/>
      <w:marTop w:val="0"/>
      <w:marBottom w:val="0"/>
      <w:divBdr>
        <w:top w:val="none" w:sz="0" w:space="0" w:color="auto"/>
        <w:left w:val="none" w:sz="0" w:space="0" w:color="auto"/>
        <w:bottom w:val="none" w:sz="0" w:space="0" w:color="auto"/>
        <w:right w:val="none" w:sz="0" w:space="0" w:color="auto"/>
      </w:divBdr>
      <w:divsChild>
        <w:div w:id="162741073">
          <w:marLeft w:val="0"/>
          <w:marRight w:val="0"/>
          <w:marTop w:val="0"/>
          <w:marBottom w:val="0"/>
          <w:divBdr>
            <w:top w:val="none" w:sz="0" w:space="0" w:color="auto"/>
            <w:left w:val="none" w:sz="0" w:space="0" w:color="auto"/>
            <w:bottom w:val="none" w:sz="0" w:space="0" w:color="auto"/>
            <w:right w:val="none" w:sz="0" w:space="0" w:color="auto"/>
          </w:divBdr>
          <w:divsChild>
            <w:div w:id="884025187">
              <w:marLeft w:val="0"/>
              <w:marRight w:val="0"/>
              <w:marTop w:val="0"/>
              <w:marBottom w:val="0"/>
              <w:divBdr>
                <w:top w:val="none" w:sz="0" w:space="0" w:color="auto"/>
                <w:left w:val="none" w:sz="0" w:space="0" w:color="auto"/>
                <w:bottom w:val="none" w:sz="0" w:space="0" w:color="auto"/>
                <w:right w:val="none" w:sz="0" w:space="0" w:color="auto"/>
              </w:divBdr>
              <w:divsChild>
                <w:div w:id="3166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635213">
      <w:bodyDiv w:val="1"/>
      <w:marLeft w:val="0"/>
      <w:marRight w:val="0"/>
      <w:marTop w:val="0"/>
      <w:marBottom w:val="0"/>
      <w:divBdr>
        <w:top w:val="none" w:sz="0" w:space="0" w:color="auto"/>
        <w:left w:val="none" w:sz="0" w:space="0" w:color="auto"/>
        <w:bottom w:val="none" w:sz="0" w:space="0" w:color="auto"/>
        <w:right w:val="none" w:sz="0" w:space="0" w:color="auto"/>
      </w:divBdr>
      <w:divsChild>
        <w:div w:id="579947129">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212277">
      <w:bodyDiv w:val="1"/>
      <w:marLeft w:val="0"/>
      <w:marRight w:val="0"/>
      <w:marTop w:val="0"/>
      <w:marBottom w:val="0"/>
      <w:divBdr>
        <w:top w:val="none" w:sz="0" w:space="0" w:color="auto"/>
        <w:left w:val="none" w:sz="0" w:space="0" w:color="auto"/>
        <w:bottom w:val="none" w:sz="0" w:space="0" w:color="auto"/>
        <w:right w:val="none" w:sz="0" w:space="0" w:color="auto"/>
      </w:divBdr>
      <w:divsChild>
        <w:div w:id="674651771">
          <w:marLeft w:val="0"/>
          <w:marRight w:val="0"/>
          <w:marTop w:val="0"/>
          <w:marBottom w:val="0"/>
          <w:divBdr>
            <w:top w:val="none" w:sz="0" w:space="0" w:color="auto"/>
            <w:left w:val="none" w:sz="0" w:space="0" w:color="auto"/>
            <w:bottom w:val="none" w:sz="0" w:space="0" w:color="auto"/>
            <w:right w:val="none" w:sz="0" w:space="0" w:color="auto"/>
          </w:divBdr>
        </w:div>
      </w:divsChild>
    </w:div>
    <w:div w:id="722213277">
      <w:bodyDiv w:val="1"/>
      <w:marLeft w:val="0"/>
      <w:marRight w:val="0"/>
      <w:marTop w:val="0"/>
      <w:marBottom w:val="0"/>
      <w:divBdr>
        <w:top w:val="none" w:sz="0" w:space="0" w:color="auto"/>
        <w:left w:val="none" w:sz="0" w:space="0" w:color="auto"/>
        <w:bottom w:val="none" w:sz="0" w:space="0" w:color="auto"/>
        <w:right w:val="none" w:sz="0" w:space="0" w:color="auto"/>
      </w:divBdr>
      <w:divsChild>
        <w:div w:id="546912138">
          <w:marLeft w:val="0"/>
          <w:marRight w:val="0"/>
          <w:marTop w:val="0"/>
          <w:marBottom w:val="0"/>
          <w:divBdr>
            <w:top w:val="none" w:sz="0" w:space="0" w:color="auto"/>
            <w:left w:val="none" w:sz="0" w:space="0" w:color="auto"/>
            <w:bottom w:val="none" w:sz="0" w:space="0" w:color="auto"/>
            <w:right w:val="none" w:sz="0" w:space="0" w:color="auto"/>
          </w:divBdr>
        </w:div>
        <w:div w:id="775517367">
          <w:marLeft w:val="0"/>
          <w:marRight w:val="0"/>
          <w:marTop w:val="0"/>
          <w:marBottom w:val="0"/>
          <w:divBdr>
            <w:top w:val="none" w:sz="0" w:space="0" w:color="auto"/>
            <w:left w:val="none" w:sz="0" w:space="0" w:color="auto"/>
            <w:bottom w:val="none" w:sz="0" w:space="0" w:color="auto"/>
            <w:right w:val="none" w:sz="0" w:space="0" w:color="auto"/>
          </w:divBdr>
        </w:div>
      </w:divsChild>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sChild>
    </w:div>
    <w:div w:id="723142908">
      <w:bodyDiv w:val="1"/>
      <w:marLeft w:val="0"/>
      <w:marRight w:val="0"/>
      <w:marTop w:val="0"/>
      <w:marBottom w:val="0"/>
      <w:divBdr>
        <w:top w:val="none" w:sz="0" w:space="0" w:color="auto"/>
        <w:left w:val="none" w:sz="0" w:space="0" w:color="auto"/>
        <w:bottom w:val="none" w:sz="0" w:space="0" w:color="auto"/>
        <w:right w:val="none" w:sz="0" w:space="0" w:color="auto"/>
      </w:divBdr>
      <w:divsChild>
        <w:div w:id="168838910">
          <w:marLeft w:val="0"/>
          <w:marRight w:val="0"/>
          <w:marTop w:val="0"/>
          <w:marBottom w:val="0"/>
          <w:divBdr>
            <w:top w:val="none" w:sz="0" w:space="0" w:color="auto"/>
            <w:left w:val="none" w:sz="0" w:space="0" w:color="auto"/>
            <w:bottom w:val="none" w:sz="0" w:space="0" w:color="auto"/>
            <w:right w:val="none" w:sz="0" w:space="0" w:color="auto"/>
          </w:divBdr>
        </w:div>
      </w:divsChild>
    </w:div>
    <w:div w:id="723337651">
      <w:bodyDiv w:val="1"/>
      <w:marLeft w:val="0"/>
      <w:marRight w:val="0"/>
      <w:marTop w:val="0"/>
      <w:marBottom w:val="0"/>
      <w:divBdr>
        <w:top w:val="none" w:sz="0" w:space="0" w:color="auto"/>
        <w:left w:val="none" w:sz="0" w:space="0" w:color="auto"/>
        <w:bottom w:val="none" w:sz="0" w:space="0" w:color="auto"/>
        <w:right w:val="none" w:sz="0" w:space="0" w:color="auto"/>
      </w:divBdr>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
    <w:div w:id="724254265">
      <w:bodyDiv w:val="1"/>
      <w:marLeft w:val="0"/>
      <w:marRight w:val="0"/>
      <w:marTop w:val="0"/>
      <w:marBottom w:val="0"/>
      <w:divBdr>
        <w:top w:val="none" w:sz="0" w:space="0" w:color="auto"/>
        <w:left w:val="none" w:sz="0" w:space="0" w:color="auto"/>
        <w:bottom w:val="none" w:sz="0" w:space="0" w:color="auto"/>
        <w:right w:val="none" w:sz="0" w:space="0" w:color="auto"/>
      </w:divBdr>
      <w:divsChild>
        <w:div w:id="772558284">
          <w:marLeft w:val="0"/>
          <w:marRight w:val="0"/>
          <w:marTop w:val="30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
    <w:div w:id="724647896">
      <w:bodyDiv w:val="1"/>
      <w:marLeft w:val="0"/>
      <w:marRight w:val="0"/>
      <w:marTop w:val="0"/>
      <w:marBottom w:val="0"/>
      <w:divBdr>
        <w:top w:val="none" w:sz="0" w:space="0" w:color="auto"/>
        <w:left w:val="none" w:sz="0" w:space="0" w:color="auto"/>
        <w:bottom w:val="none" w:sz="0" w:space="0" w:color="auto"/>
        <w:right w:val="none" w:sz="0" w:space="0" w:color="auto"/>
      </w:divBdr>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4792009">
      <w:bodyDiv w:val="1"/>
      <w:marLeft w:val="0"/>
      <w:marRight w:val="0"/>
      <w:marTop w:val="0"/>
      <w:marBottom w:val="0"/>
      <w:divBdr>
        <w:top w:val="none" w:sz="0" w:space="0" w:color="auto"/>
        <w:left w:val="none" w:sz="0" w:space="0" w:color="auto"/>
        <w:bottom w:val="none" w:sz="0" w:space="0" w:color="auto"/>
        <w:right w:val="none" w:sz="0" w:space="0" w:color="auto"/>
      </w:divBdr>
      <w:divsChild>
        <w:div w:id="21712621">
          <w:marLeft w:val="0"/>
          <w:marRight w:val="0"/>
          <w:marTop w:val="0"/>
          <w:marBottom w:val="0"/>
          <w:divBdr>
            <w:top w:val="none" w:sz="0" w:space="0" w:color="auto"/>
            <w:left w:val="none" w:sz="0" w:space="0" w:color="auto"/>
            <w:bottom w:val="none" w:sz="0" w:space="0" w:color="auto"/>
            <w:right w:val="none" w:sz="0" w:space="0" w:color="auto"/>
          </w:divBdr>
        </w:div>
      </w:divsChild>
    </w:div>
    <w:div w:id="724910982">
      <w:bodyDiv w:val="1"/>
      <w:marLeft w:val="0"/>
      <w:marRight w:val="0"/>
      <w:marTop w:val="0"/>
      <w:marBottom w:val="0"/>
      <w:divBdr>
        <w:top w:val="none" w:sz="0" w:space="0" w:color="auto"/>
        <w:left w:val="none" w:sz="0" w:space="0" w:color="auto"/>
        <w:bottom w:val="none" w:sz="0" w:space="0" w:color="auto"/>
        <w:right w:val="none" w:sz="0" w:space="0" w:color="auto"/>
      </w:divBdr>
      <w:divsChild>
        <w:div w:id="500239010">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35342138">
          <w:marLeft w:val="0"/>
          <w:marRight w:val="0"/>
          <w:marTop w:val="0"/>
          <w:marBottom w:val="0"/>
          <w:divBdr>
            <w:top w:val="none" w:sz="0" w:space="0" w:color="auto"/>
            <w:left w:val="none" w:sz="0" w:space="0" w:color="auto"/>
            <w:bottom w:val="none" w:sz="0" w:space="0" w:color="auto"/>
            <w:right w:val="none" w:sz="0" w:space="0" w:color="auto"/>
          </w:divBdr>
        </w:div>
      </w:divsChild>
    </w:div>
    <w:div w:id="725837323">
      <w:bodyDiv w:val="1"/>
      <w:marLeft w:val="0"/>
      <w:marRight w:val="0"/>
      <w:marTop w:val="0"/>
      <w:marBottom w:val="0"/>
      <w:divBdr>
        <w:top w:val="none" w:sz="0" w:space="0" w:color="auto"/>
        <w:left w:val="none" w:sz="0" w:space="0" w:color="auto"/>
        <w:bottom w:val="none" w:sz="0" w:space="0" w:color="auto"/>
        <w:right w:val="none" w:sz="0" w:space="0" w:color="auto"/>
      </w:divBdr>
      <w:divsChild>
        <w:div w:id="250429049">
          <w:marLeft w:val="0"/>
          <w:marRight w:val="0"/>
          <w:marTop w:val="0"/>
          <w:marBottom w:val="0"/>
          <w:divBdr>
            <w:top w:val="none" w:sz="0" w:space="0" w:color="auto"/>
            <w:left w:val="none" w:sz="0" w:space="0" w:color="auto"/>
            <w:bottom w:val="none" w:sz="0" w:space="0" w:color="auto"/>
            <w:right w:val="none" w:sz="0" w:space="0" w:color="auto"/>
          </w:divBdr>
          <w:divsChild>
            <w:div w:id="505439239">
              <w:marLeft w:val="0"/>
              <w:marRight w:val="0"/>
              <w:marTop w:val="0"/>
              <w:marBottom w:val="0"/>
              <w:divBdr>
                <w:top w:val="none" w:sz="0" w:space="0" w:color="auto"/>
                <w:left w:val="none" w:sz="0" w:space="0" w:color="auto"/>
                <w:bottom w:val="none" w:sz="0" w:space="0" w:color="auto"/>
                <w:right w:val="none" w:sz="0" w:space="0" w:color="auto"/>
              </w:divBdr>
              <w:divsChild>
                <w:div w:id="1519076701">
                  <w:marLeft w:val="0"/>
                  <w:marRight w:val="0"/>
                  <w:marTop w:val="0"/>
                  <w:marBottom w:val="0"/>
                  <w:divBdr>
                    <w:top w:val="none" w:sz="0" w:space="0" w:color="auto"/>
                    <w:left w:val="none" w:sz="0" w:space="0" w:color="auto"/>
                    <w:bottom w:val="none" w:sz="0" w:space="0" w:color="auto"/>
                    <w:right w:val="none" w:sz="0" w:space="0" w:color="auto"/>
                  </w:divBdr>
                  <w:divsChild>
                    <w:div w:id="1086001467">
                      <w:marLeft w:val="0"/>
                      <w:marRight w:val="0"/>
                      <w:marTop w:val="0"/>
                      <w:marBottom w:val="0"/>
                      <w:divBdr>
                        <w:top w:val="none" w:sz="0" w:space="0" w:color="auto"/>
                        <w:left w:val="none" w:sz="0" w:space="0" w:color="auto"/>
                        <w:bottom w:val="none" w:sz="0" w:space="0" w:color="auto"/>
                        <w:right w:val="none" w:sz="0" w:space="0" w:color="auto"/>
                      </w:divBdr>
                    </w:div>
                    <w:div w:id="3296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1806">
          <w:marLeft w:val="0"/>
          <w:marRight w:val="0"/>
          <w:marTop w:val="0"/>
          <w:marBottom w:val="0"/>
          <w:divBdr>
            <w:top w:val="none" w:sz="0" w:space="0" w:color="auto"/>
            <w:left w:val="none" w:sz="0" w:space="0" w:color="auto"/>
            <w:bottom w:val="none" w:sz="0" w:space="0" w:color="auto"/>
            <w:right w:val="none" w:sz="0" w:space="0" w:color="auto"/>
          </w:divBdr>
          <w:divsChild>
            <w:div w:id="2121684632">
              <w:marLeft w:val="0"/>
              <w:marRight w:val="0"/>
              <w:marTop w:val="0"/>
              <w:marBottom w:val="0"/>
              <w:divBdr>
                <w:top w:val="none" w:sz="0" w:space="0" w:color="auto"/>
                <w:left w:val="none" w:sz="0" w:space="0" w:color="auto"/>
                <w:bottom w:val="none" w:sz="0" w:space="0" w:color="auto"/>
                <w:right w:val="none" w:sz="0" w:space="0" w:color="auto"/>
              </w:divBdr>
              <w:divsChild>
                <w:div w:id="765806563">
                  <w:marLeft w:val="0"/>
                  <w:marRight w:val="0"/>
                  <w:marTop w:val="0"/>
                  <w:marBottom w:val="0"/>
                  <w:divBdr>
                    <w:top w:val="none" w:sz="0" w:space="0" w:color="auto"/>
                    <w:left w:val="none" w:sz="0" w:space="0" w:color="auto"/>
                    <w:bottom w:val="none" w:sz="0" w:space="0" w:color="auto"/>
                    <w:right w:val="none" w:sz="0" w:space="0" w:color="auto"/>
                  </w:divBdr>
                  <w:divsChild>
                    <w:div w:id="560019785">
                      <w:marLeft w:val="0"/>
                      <w:marRight w:val="0"/>
                      <w:marTop w:val="0"/>
                      <w:marBottom w:val="0"/>
                      <w:divBdr>
                        <w:top w:val="none" w:sz="0" w:space="0" w:color="auto"/>
                        <w:left w:val="none" w:sz="0" w:space="0" w:color="auto"/>
                        <w:bottom w:val="none" w:sz="0" w:space="0" w:color="auto"/>
                        <w:right w:val="none" w:sz="0" w:space="0" w:color="auto"/>
                      </w:divBdr>
                      <w:divsChild>
                        <w:div w:id="480738360">
                          <w:marLeft w:val="0"/>
                          <w:marRight w:val="0"/>
                          <w:marTop w:val="0"/>
                          <w:marBottom w:val="0"/>
                          <w:divBdr>
                            <w:top w:val="none" w:sz="0" w:space="0" w:color="auto"/>
                            <w:left w:val="none" w:sz="0" w:space="0" w:color="auto"/>
                            <w:bottom w:val="none" w:sz="0" w:space="0" w:color="auto"/>
                            <w:right w:val="none" w:sz="0" w:space="0" w:color="auto"/>
                          </w:divBdr>
                          <w:divsChild>
                            <w:div w:id="1154837435">
                              <w:marLeft w:val="0"/>
                              <w:marRight w:val="0"/>
                              <w:marTop w:val="0"/>
                              <w:marBottom w:val="0"/>
                              <w:divBdr>
                                <w:top w:val="none" w:sz="0" w:space="0" w:color="auto"/>
                                <w:left w:val="none" w:sz="0" w:space="0" w:color="auto"/>
                                <w:bottom w:val="none" w:sz="0" w:space="0" w:color="auto"/>
                                <w:right w:val="none" w:sz="0" w:space="0" w:color="auto"/>
                              </w:divBdr>
                              <w:divsChild>
                                <w:div w:id="1360666244">
                                  <w:marLeft w:val="0"/>
                                  <w:marRight w:val="0"/>
                                  <w:marTop w:val="0"/>
                                  <w:marBottom w:val="0"/>
                                  <w:divBdr>
                                    <w:top w:val="none" w:sz="0" w:space="0" w:color="auto"/>
                                    <w:left w:val="none" w:sz="0" w:space="0" w:color="auto"/>
                                    <w:bottom w:val="none" w:sz="0" w:space="0" w:color="auto"/>
                                    <w:right w:val="none" w:sz="0" w:space="0" w:color="auto"/>
                                  </w:divBdr>
                                </w:div>
                              </w:divsChild>
                            </w:div>
                            <w:div w:id="24604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909453">
      <w:bodyDiv w:val="1"/>
      <w:marLeft w:val="0"/>
      <w:marRight w:val="0"/>
      <w:marTop w:val="0"/>
      <w:marBottom w:val="0"/>
      <w:divBdr>
        <w:top w:val="none" w:sz="0" w:space="0" w:color="auto"/>
        <w:left w:val="none" w:sz="0" w:space="0" w:color="auto"/>
        <w:bottom w:val="none" w:sz="0" w:space="0" w:color="auto"/>
        <w:right w:val="none" w:sz="0" w:space="0" w:color="auto"/>
      </w:divBdr>
    </w:div>
    <w:div w:id="726027454">
      <w:bodyDiv w:val="1"/>
      <w:marLeft w:val="0"/>
      <w:marRight w:val="0"/>
      <w:marTop w:val="0"/>
      <w:marBottom w:val="0"/>
      <w:divBdr>
        <w:top w:val="none" w:sz="0" w:space="0" w:color="auto"/>
        <w:left w:val="none" w:sz="0" w:space="0" w:color="auto"/>
        <w:bottom w:val="none" w:sz="0" w:space="0" w:color="auto"/>
        <w:right w:val="none" w:sz="0" w:space="0" w:color="auto"/>
      </w:divBdr>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298698">
      <w:bodyDiv w:val="1"/>
      <w:marLeft w:val="0"/>
      <w:marRight w:val="0"/>
      <w:marTop w:val="0"/>
      <w:marBottom w:val="0"/>
      <w:divBdr>
        <w:top w:val="none" w:sz="0" w:space="0" w:color="auto"/>
        <w:left w:val="none" w:sz="0" w:space="0" w:color="auto"/>
        <w:bottom w:val="none" w:sz="0" w:space="0" w:color="auto"/>
        <w:right w:val="none" w:sz="0" w:space="0" w:color="auto"/>
      </w:divBdr>
    </w:div>
    <w:div w:id="726342871">
      <w:bodyDiv w:val="1"/>
      <w:marLeft w:val="0"/>
      <w:marRight w:val="0"/>
      <w:marTop w:val="0"/>
      <w:marBottom w:val="0"/>
      <w:divBdr>
        <w:top w:val="none" w:sz="0" w:space="0" w:color="auto"/>
        <w:left w:val="none" w:sz="0" w:space="0" w:color="auto"/>
        <w:bottom w:val="none" w:sz="0" w:space="0" w:color="auto"/>
        <w:right w:val="none" w:sz="0" w:space="0" w:color="auto"/>
      </w:divBdr>
      <w:divsChild>
        <w:div w:id="1113131713">
          <w:marLeft w:val="0"/>
          <w:marRight w:val="0"/>
          <w:marTop w:val="0"/>
          <w:marBottom w:val="0"/>
          <w:divBdr>
            <w:top w:val="none" w:sz="0" w:space="0" w:color="auto"/>
            <w:left w:val="none" w:sz="0" w:space="0" w:color="auto"/>
            <w:bottom w:val="none" w:sz="0" w:space="0" w:color="auto"/>
            <w:right w:val="none" w:sz="0" w:space="0" w:color="auto"/>
          </w:divBdr>
        </w:div>
        <w:div w:id="598411346">
          <w:marLeft w:val="0"/>
          <w:marRight w:val="0"/>
          <w:marTop w:val="0"/>
          <w:marBottom w:val="0"/>
          <w:divBdr>
            <w:top w:val="none" w:sz="0" w:space="0" w:color="auto"/>
            <w:left w:val="none" w:sz="0" w:space="0" w:color="auto"/>
            <w:bottom w:val="none" w:sz="0" w:space="0" w:color="auto"/>
            <w:right w:val="none" w:sz="0" w:space="0" w:color="auto"/>
          </w:divBdr>
          <w:divsChild>
            <w:div w:id="560292281">
              <w:marLeft w:val="0"/>
              <w:marRight w:val="0"/>
              <w:marTop w:val="0"/>
              <w:marBottom w:val="0"/>
              <w:divBdr>
                <w:top w:val="none" w:sz="0" w:space="0" w:color="auto"/>
                <w:left w:val="none" w:sz="0" w:space="0" w:color="auto"/>
                <w:bottom w:val="none" w:sz="0" w:space="0" w:color="auto"/>
                <w:right w:val="none" w:sz="0" w:space="0" w:color="auto"/>
              </w:divBdr>
              <w:divsChild>
                <w:div w:id="1961834631">
                  <w:blockQuote w:val="1"/>
                  <w:marLeft w:val="0"/>
                  <w:marRight w:val="0"/>
                  <w:marTop w:val="0"/>
                  <w:marBottom w:val="0"/>
                  <w:divBdr>
                    <w:top w:val="none" w:sz="0" w:space="0" w:color="auto"/>
                    <w:left w:val="none" w:sz="0" w:space="0" w:color="auto"/>
                    <w:bottom w:val="none" w:sz="0" w:space="0" w:color="auto"/>
                    <w:right w:val="none" w:sz="0" w:space="0" w:color="auto"/>
                  </w:divBdr>
                  <w:divsChild>
                    <w:div w:id="602108812">
                      <w:marLeft w:val="0"/>
                      <w:marRight w:val="0"/>
                      <w:marTop w:val="0"/>
                      <w:marBottom w:val="0"/>
                      <w:divBdr>
                        <w:top w:val="none" w:sz="0" w:space="0" w:color="auto"/>
                        <w:left w:val="none" w:sz="0" w:space="0" w:color="auto"/>
                        <w:bottom w:val="none" w:sz="0" w:space="0" w:color="auto"/>
                        <w:right w:val="none" w:sz="0" w:space="0" w:color="auto"/>
                      </w:divBdr>
                    </w:div>
                  </w:divsChild>
                </w:div>
                <w:div w:id="163669149">
                  <w:blockQuote w:val="1"/>
                  <w:marLeft w:val="0"/>
                  <w:marRight w:val="0"/>
                  <w:marTop w:val="0"/>
                  <w:marBottom w:val="0"/>
                  <w:divBdr>
                    <w:top w:val="none" w:sz="0" w:space="0" w:color="auto"/>
                    <w:left w:val="none" w:sz="0" w:space="0" w:color="auto"/>
                    <w:bottom w:val="none" w:sz="0" w:space="0" w:color="auto"/>
                    <w:right w:val="none" w:sz="0" w:space="0" w:color="auto"/>
                  </w:divBdr>
                  <w:divsChild>
                    <w:div w:id="87820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6992342">
      <w:bodyDiv w:val="1"/>
      <w:marLeft w:val="0"/>
      <w:marRight w:val="0"/>
      <w:marTop w:val="0"/>
      <w:marBottom w:val="0"/>
      <w:divBdr>
        <w:top w:val="none" w:sz="0" w:space="0" w:color="auto"/>
        <w:left w:val="none" w:sz="0" w:space="0" w:color="auto"/>
        <w:bottom w:val="none" w:sz="0" w:space="0" w:color="auto"/>
        <w:right w:val="none" w:sz="0" w:space="0" w:color="auto"/>
      </w:divBdr>
    </w:div>
    <w:div w:id="726999821">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
    <w:div w:id="727269670">
      <w:bodyDiv w:val="1"/>
      <w:marLeft w:val="0"/>
      <w:marRight w:val="0"/>
      <w:marTop w:val="0"/>
      <w:marBottom w:val="0"/>
      <w:divBdr>
        <w:top w:val="none" w:sz="0" w:space="0" w:color="auto"/>
        <w:left w:val="none" w:sz="0" w:space="0" w:color="auto"/>
        <w:bottom w:val="none" w:sz="0" w:space="0" w:color="auto"/>
        <w:right w:val="none" w:sz="0" w:space="0" w:color="auto"/>
      </w:divBdr>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
    <w:div w:id="727581490">
      <w:bodyDiv w:val="1"/>
      <w:marLeft w:val="0"/>
      <w:marRight w:val="0"/>
      <w:marTop w:val="0"/>
      <w:marBottom w:val="0"/>
      <w:divBdr>
        <w:top w:val="none" w:sz="0" w:space="0" w:color="auto"/>
        <w:left w:val="none" w:sz="0" w:space="0" w:color="auto"/>
        <w:bottom w:val="none" w:sz="0" w:space="0" w:color="auto"/>
        <w:right w:val="none" w:sz="0" w:space="0" w:color="auto"/>
      </w:divBdr>
    </w:div>
    <w:div w:id="727920551">
      <w:bodyDiv w:val="1"/>
      <w:marLeft w:val="0"/>
      <w:marRight w:val="0"/>
      <w:marTop w:val="0"/>
      <w:marBottom w:val="0"/>
      <w:divBdr>
        <w:top w:val="none" w:sz="0" w:space="0" w:color="auto"/>
        <w:left w:val="none" w:sz="0" w:space="0" w:color="auto"/>
        <w:bottom w:val="none" w:sz="0" w:space="0" w:color="auto"/>
        <w:right w:val="none" w:sz="0" w:space="0" w:color="auto"/>
      </w:divBdr>
      <w:divsChild>
        <w:div w:id="12996465">
          <w:marLeft w:val="0"/>
          <w:marRight w:val="0"/>
          <w:marTop w:val="0"/>
          <w:marBottom w:val="0"/>
          <w:divBdr>
            <w:top w:val="none" w:sz="0" w:space="0" w:color="auto"/>
            <w:left w:val="none" w:sz="0" w:space="0" w:color="auto"/>
            <w:bottom w:val="none" w:sz="0" w:space="0" w:color="auto"/>
            <w:right w:val="none" w:sz="0" w:space="0" w:color="auto"/>
          </w:divBdr>
        </w:div>
      </w:divsChild>
    </w:div>
    <w:div w:id="727994371">
      <w:bodyDiv w:val="1"/>
      <w:marLeft w:val="0"/>
      <w:marRight w:val="0"/>
      <w:marTop w:val="0"/>
      <w:marBottom w:val="0"/>
      <w:divBdr>
        <w:top w:val="none" w:sz="0" w:space="0" w:color="auto"/>
        <w:left w:val="none" w:sz="0" w:space="0" w:color="auto"/>
        <w:bottom w:val="none" w:sz="0" w:space="0" w:color="auto"/>
        <w:right w:val="none" w:sz="0" w:space="0" w:color="auto"/>
      </w:divBdr>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557015279">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sChild>
    </w:div>
    <w:div w:id="728695382">
      <w:bodyDiv w:val="1"/>
      <w:marLeft w:val="0"/>
      <w:marRight w:val="0"/>
      <w:marTop w:val="0"/>
      <w:marBottom w:val="0"/>
      <w:divBdr>
        <w:top w:val="none" w:sz="0" w:space="0" w:color="auto"/>
        <w:left w:val="none" w:sz="0" w:space="0" w:color="auto"/>
        <w:bottom w:val="none" w:sz="0" w:space="0" w:color="auto"/>
        <w:right w:val="none" w:sz="0" w:space="0" w:color="auto"/>
      </w:divBdr>
      <w:divsChild>
        <w:div w:id="347680741">
          <w:marLeft w:val="0"/>
          <w:marRight w:val="0"/>
          <w:marTop w:val="0"/>
          <w:marBottom w:val="0"/>
          <w:divBdr>
            <w:top w:val="none" w:sz="0" w:space="0" w:color="auto"/>
            <w:left w:val="none" w:sz="0" w:space="0" w:color="auto"/>
            <w:bottom w:val="none" w:sz="0" w:space="0" w:color="auto"/>
            <w:right w:val="none" w:sz="0" w:space="0" w:color="auto"/>
          </w:divBdr>
        </w:div>
        <w:div w:id="593786071">
          <w:marLeft w:val="0"/>
          <w:marRight w:val="0"/>
          <w:marTop w:val="0"/>
          <w:marBottom w:val="0"/>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871">
      <w:bodyDiv w:val="1"/>
      <w:marLeft w:val="0"/>
      <w:marRight w:val="0"/>
      <w:marTop w:val="0"/>
      <w:marBottom w:val="0"/>
      <w:divBdr>
        <w:top w:val="none" w:sz="0" w:space="0" w:color="auto"/>
        <w:left w:val="none" w:sz="0" w:space="0" w:color="auto"/>
        <w:bottom w:val="none" w:sz="0" w:space="0" w:color="auto"/>
        <w:right w:val="none" w:sz="0" w:space="0" w:color="auto"/>
      </w:divBdr>
      <w:divsChild>
        <w:div w:id="529148358">
          <w:marLeft w:val="0"/>
          <w:marRight w:val="0"/>
          <w:marTop w:val="0"/>
          <w:marBottom w:val="0"/>
          <w:divBdr>
            <w:top w:val="none" w:sz="0" w:space="0" w:color="auto"/>
            <w:left w:val="none" w:sz="0" w:space="0" w:color="auto"/>
            <w:bottom w:val="none" w:sz="0" w:space="0" w:color="auto"/>
            <w:right w:val="none" w:sz="0" w:space="0" w:color="auto"/>
          </w:divBdr>
        </w:div>
      </w:divsChild>
    </w:div>
    <w:div w:id="729232788">
      <w:bodyDiv w:val="1"/>
      <w:marLeft w:val="0"/>
      <w:marRight w:val="0"/>
      <w:marTop w:val="0"/>
      <w:marBottom w:val="0"/>
      <w:divBdr>
        <w:top w:val="none" w:sz="0" w:space="0" w:color="auto"/>
        <w:left w:val="none" w:sz="0" w:space="0" w:color="auto"/>
        <w:bottom w:val="none" w:sz="0" w:space="0" w:color="auto"/>
        <w:right w:val="none" w:sz="0" w:space="0" w:color="auto"/>
      </w:divBdr>
      <w:divsChild>
        <w:div w:id="897321808">
          <w:marLeft w:val="0"/>
          <w:marRight w:val="0"/>
          <w:marTop w:val="0"/>
          <w:marBottom w:val="0"/>
          <w:divBdr>
            <w:top w:val="none" w:sz="0" w:space="0" w:color="auto"/>
            <w:left w:val="none" w:sz="0" w:space="0" w:color="auto"/>
            <w:bottom w:val="none" w:sz="0" w:space="0" w:color="auto"/>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346434">
      <w:bodyDiv w:val="1"/>
      <w:marLeft w:val="0"/>
      <w:marRight w:val="0"/>
      <w:marTop w:val="0"/>
      <w:marBottom w:val="0"/>
      <w:divBdr>
        <w:top w:val="none" w:sz="0" w:space="0" w:color="auto"/>
        <w:left w:val="none" w:sz="0" w:space="0" w:color="auto"/>
        <w:bottom w:val="none" w:sz="0" w:space="0" w:color="auto"/>
        <w:right w:val="none" w:sz="0" w:space="0" w:color="auto"/>
      </w:divBdr>
    </w:div>
    <w:div w:id="730731979">
      <w:bodyDiv w:val="1"/>
      <w:marLeft w:val="0"/>
      <w:marRight w:val="0"/>
      <w:marTop w:val="0"/>
      <w:marBottom w:val="0"/>
      <w:divBdr>
        <w:top w:val="none" w:sz="0" w:space="0" w:color="auto"/>
        <w:left w:val="none" w:sz="0" w:space="0" w:color="auto"/>
        <w:bottom w:val="none" w:sz="0" w:space="0" w:color="auto"/>
        <w:right w:val="none" w:sz="0" w:space="0" w:color="auto"/>
      </w:divBdr>
      <w:divsChild>
        <w:div w:id="538279202">
          <w:marLeft w:val="0"/>
          <w:marRight w:val="0"/>
          <w:marTop w:val="300"/>
          <w:marBottom w:val="300"/>
          <w:divBdr>
            <w:top w:val="none" w:sz="0" w:space="0" w:color="auto"/>
            <w:left w:val="none" w:sz="0" w:space="0" w:color="auto"/>
            <w:bottom w:val="none" w:sz="0" w:space="0" w:color="auto"/>
            <w:right w:val="none" w:sz="0" w:space="0" w:color="auto"/>
          </w:divBdr>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393970">
      <w:bodyDiv w:val="1"/>
      <w:marLeft w:val="0"/>
      <w:marRight w:val="0"/>
      <w:marTop w:val="0"/>
      <w:marBottom w:val="0"/>
      <w:divBdr>
        <w:top w:val="none" w:sz="0" w:space="0" w:color="auto"/>
        <w:left w:val="none" w:sz="0" w:space="0" w:color="auto"/>
        <w:bottom w:val="none" w:sz="0" w:space="0" w:color="auto"/>
        <w:right w:val="none" w:sz="0" w:space="0" w:color="auto"/>
      </w:divBdr>
      <w:divsChild>
        <w:div w:id="229660852">
          <w:marLeft w:val="0"/>
          <w:marRight w:val="0"/>
          <w:marTop w:val="0"/>
          <w:marBottom w:val="0"/>
          <w:divBdr>
            <w:top w:val="none" w:sz="0" w:space="0" w:color="auto"/>
            <w:left w:val="none" w:sz="0" w:space="0" w:color="auto"/>
            <w:bottom w:val="none" w:sz="0" w:space="0" w:color="auto"/>
            <w:right w:val="none" w:sz="0" w:space="0" w:color="auto"/>
          </w:divBdr>
        </w:div>
        <w:div w:id="399521867">
          <w:marLeft w:val="0"/>
          <w:marRight w:val="0"/>
          <w:marTop w:val="0"/>
          <w:marBottom w:val="0"/>
          <w:divBdr>
            <w:top w:val="none" w:sz="0" w:space="0" w:color="auto"/>
            <w:left w:val="none" w:sz="0" w:space="0" w:color="auto"/>
            <w:bottom w:val="none" w:sz="0" w:space="0" w:color="auto"/>
            <w:right w:val="none" w:sz="0" w:space="0" w:color="auto"/>
          </w:divBdr>
          <w:divsChild>
            <w:div w:id="267591783">
              <w:marLeft w:val="0"/>
              <w:marRight w:val="0"/>
              <w:marTop w:val="0"/>
              <w:marBottom w:val="0"/>
              <w:divBdr>
                <w:top w:val="none" w:sz="0" w:space="0" w:color="auto"/>
                <w:left w:val="none" w:sz="0" w:space="0" w:color="auto"/>
                <w:bottom w:val="none" w:sz="0" w:space="0" w:color="auto"/>
                <w:right w:val="none" w:sz="0" w:space="0" w:color="auto"/>
              </w:divBdr>
              <w:divsChild>
                <w:div w:id="5355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83168">
      <w:bodyDiv w:val="1"/>
      <w:marLeft w:val="0"/>
      <w:marRight w:val="0"/>
      <w:marTop w:val="0"/>
      <w:marBottom w:val="0"/>
      <w:divBdr>
        <w:top w:val="none" w:sz="0" w:space="0" w:color="auto"/>
        <w:left w:val="none" w:sz="0" w:space="0" w:color="auto"/>
        <w:bottom w:val="none" w:sz="0" w:space="0" w:color="auto"/>
        <w:right w:val="none" w:sz="0" w:space="0" w:color="auto"/>
      </w:divBdr>
      <w:divsChild>
        <w:div w:id="658729742">
          <w:marLeft w:val="0"/>
          <w:marRight w:val="0"/>
          <w:marTop w:val="0"/>
          <w:marBottom w:val="0"/>
          <w:divBdr>
            <w:top w:val="none" w:sz="0" w:space="0" w:color="auto"/>
            <w:left w:val="none" w:sz="0" w:space="0" w:color="auto"/>
            <w:bottom w:val="none" w:sz="0" w:space="0" w:color="auto"/>
            <w:right w:val="none" w:sz="0" w:space="0" w:color="auto"/>
          </w:divBdr>
        </w:div>
      </w:divsChild>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163575">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542837810">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sChild>
    </w:div>
    <w:div w:id="733311845">
      <w:bodyDiv w:val="1"/>
      <w:marLeft w:val="0"/>
      <w:marRight w:val="0"/>
      <w:marTop w:val="0"/>
      <w:marBottom w:val="0"/>
      <w:divBdr>
        <w:top w:val="none" w:sz="0" w:space="0" w:color="auto"/>
        <w:left w:val="none" w:sz="0" w:space="0" w:color="auto"/>
        <w:bottom w:val="none" w:sz="0" w:space="0" w:color="auto"/>
        <w:right w:val="none" w:sz="0" w:space="0" w:color="auto"/>
      </w:divBdr>
      <w:divsChild>
        <w:div w:id="59401891">
          <w:blockQuote w:val="1"/>
          <w:marLeft w:val="0"/>
          <w:marRight w:val="0"/>
          <w:marTop w:val="0"/>
          <w:marBottom w:val="375"/>
          <w:divBdr>
            <w:top w:val="none" w:sz="0" w:space="0" w:color="auto"/>
            <w:left w:val="none" w:sz="0" w:space="0" w:color="auto"/>
            <w:bottom w:val="none" w:sz="0" w:space="0" w:color="auto"/>
            <w:right w:val="none" w:sz="0" w:space="0" w:color="auto"/>
          </w:divBdr>
        </w:div>
        <w:div w:id="755827595">
          <w:marLeft w:val="0"/>
          <w:marRight w:val="0"/>
          <w:marTop w:val="0"/>
          <w:marBottom w:val="0"/>
          <w:divBdr>
            <w:top w:val="none" w:sz="0" w:space="0" w:color="auto"/>
            <w:left w:val="none" w:sz="0" w:space="0" w:color="auto"/>
            <w:bottom w:val="none" w:sz="0" w:space="0" w:color="auto"/>
            <w:right w:val="none" w:sz="0" w:space="0" w:color="auto"/>
          </w:divBdr>
        </w:div>
      </w:divsChild>
    </w:div>
    <w:div w:id="733314139">
      <w:bodyDiv w:val="1"/>
      <w:marLeft w:val="0"/>
      <w:marRight w:val="0"/>
      <w:marTop w:val="0"/>
      <w:marBottom w:val="0"/>
      <w:divBdr>
        <w:top w:val="none" w:sz="0" w:space="0" w:color="auto"/>
        <w:left w:val="none" w:sz="0" w:space="0" w:color="auto"/>
        <w:bottom w:val="none" w:sz="0" w:space="0" w:color="auto"/>
        <w:right w:val="none" w:sz="0" w:space="0" w:color="auto"/>
      </w:divBdr>
      <w:divsChild>
        <w:div w:id="636297760">
          <w:marLeft w:val="0"/>
          <w:marRight w:val="0"/>
          <w:marTop w:val="300"/>
          <w:marBottom w:val="0"/>
          <w:divBdr>
            <w:top w:val="none" w:sz="0" w:space="0" w:color="auto"/>
            <w:left w:val="none" w:sz="0" w:space="0" w:color="auto"/>
            <w:bottom w:val="none" w:sz="0" w:space="0" w:color="auto"/>
            <w:right w:val="none" w:sz="0" w:space="0" w:color="auto"/>
          </w:divBdr>
        </w:div>
      </w:divsChild>
    </w:div>
    <w:div w:id="733314875">
      <w:bodyDiv w:val="1"/>
      <w:marLeft w:val="0"/>
      <w:marRight w:val="0"/>
      <w:marTop w:val="0"/>
      <w:marBottom w:val="0"/>
      <w:divBdr>
        <w:top w:val="none" w:sz="0" w:space="0" w:color="auto"/>
        <w:left w:val="none" w:sz="0" w:space="0" w:color="auto"/>
        <w:bottom w:val="none" w:sz="0" w:space="0" w:color="auto"/>
        <w:right w:val="none" w:sz="0" w:space="0" w:color="auto"/>
      </w:divBdr>
    </w:div>
    <w:div w:id="733890319">
      <w:bodyDiv w:val="1"/>
      <w:marLeft w:val="0"/>
      <w:marRight w:val="0"/>
      <w:marTop w:val="0"/>
      <w:marBottom w:val="0"/>
      <w:divBdr>
        <w:top w:val="none" w:sz="0" w:space="0" w:color="auto"/>
        <w:left w:val="none" w:sz="0" w:space="0" w:color="auto"/>
        <w:bottom w:val="none" w:sz="0" w:space="0" w:color="auto"/>
        <w:right w:val="none" w:sz="0" w:space="0" w:color="auto"/>
      </w:divBdr>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sChild>
    </w:div>
    <w:div w:id="734546126">
      <w:bodyDiv w:val="1"/>
      <w:marLeft w:val="0"/>
      <w:marRight w:val="0"/>
      <w:marTop w:val="0"/>
      <w:marBottom w:val="0"/>
      <w:divBdr>
        <w:top w:val="none" w:sz="0" w:space="0" w:color="auto"/>
        <w:left w:val="none" w:sz="0" w:space="0" w:color="auto"/>
        <w:bottom w:val="none" w:sz="0" w:space="0" w:color="auto"/>
        <w:right w:val="none" w:sz="0" w:space="0" w:color="auto"/>
      </w:divBdr>
      <w:divsChild>
        <w:div w:id="180050561">
          <w:marLeft w:val="0"/>
          <w:marRight w:val="0"/>
          <w:marTop w:val="0"/>
          <w:marBottom w:val="0"/>
          <w:divBdr>
            <w:top w:val="none" w:sz="0" w:space="0" w:color="auto"/>
            <w:left w:val="none" w:sz="0" w:space="0" w:color="auto"/>
            <w:bottom w:val="none" w:sz="0" w:space="0" w:color="auto"/>
            <w:right w:val="none" w:sz="0" w:space="0" w:color="auto"/>
          </w:divBdr>
        </w:div>
      </w:divsChild>
    </w:div>
    <w:div w:id="734858594">
      <w:bodyDiv w:val="1"/>
      <w:marLeft w:val="0"/>
      <w:marRight w:val="0"/>
      <w:marTop w:val="0"/>
      <w:marBottom w:val="0"/>
      <w:divBdr>
        <w:top w:val="none" w:sz="0" w:space="0" w:color="auto"/>
        <w:left w:val="none" w:sz="0" w:space="0" w:color="auto"/>
        <w:bottom w:val="none" w:sz="0" w:space="0" w:color="auto"/>
        <w:right w:val="none" w:sz="0" w:space="0" w:color="auto"/>
      </w:divBdr>
      <w:divsChild>
        <w:div w:id="280304519">
          <w:marLeft w:val="0"/>
          <w:marRight w:val="0"/>
          <w:marTop w:val="0"/>
          <w:marBottom w:val="0"/>
          <w:divBdr>
            <w:top w:val="none" w:sz="0" w:space="0" w:color="auto"/>
            <w:left w:val="none" w:sz="0" w:space="0" w:color="auto"/>
            <w:bottom w:val="none" w:sz="0" w:space="0" w:color="auto"/>
            <w:right w:val="none" w:sz="0" w:space="0" w:color="auto"/>
          </w:divBdr>
        </w:div>
        <w:div w:id="617182122">
          <w:marLeft w:val="0"/>
          <w:marRight w:val="0"/>
          <w:marTop w:val="0"/>
          <w:marBottom w:val="0"/>
          <w:divBdr>
            <w:top w:val="none" w:sz="0" w:space="0" w:color="auto"/>
            <w:left w:val="none" w:sz="0" w:space="0" w:color="auto"/>
            <w:bottom w:val="none" w:sz="0" w:space="0" w:color="auto"/>
            <w:right w:val="none" w:sz="0" w:space="0" w:color="auto"/>
          </w:divBdr>
        </w:div>
      </w:divsChild>
    </w:div>
    <w:div w:id="735008954">
      <w:bodyDiv w:val="1"/>
      <w:marLeft w:val="0"/>
      <w:marRight w:val="0"/>
      <w:marTop w:val="0"/>
      <w:marBottom w:val="0"/>
      <w:divBdr>
        <w:top w:val="none" w:sz="0" w:space="0" w:color="auto"/>
        <w:left w:val="none" w:sz="0" w:space="0" w:color="auto"/>
        <w:bottom w:val="none" w:sz="0" w:space="0" w:color="auto"/>
        <w:right w:val="none" w:sz="0" w:space="0" w:color="auto"/>
      </w:divBdr>
      <w:divsChild>
        <w:div w:id="1740638884">
          <w:marLeft w:val="0"/>
          <w:marRight w:val="0"/>
          <w:marTop w:val="0"/>
          <w:marBottom w:val="0"/>
          <w:divBdr>
            <w:top w:val="none" w:sz="0" w:space="0" w:color="auto"/>
            <w:left w:val="none" w:sz="0" w:space="0" w:color="auto"/>
            <w:bottom w:val="none" w:sz="0" w:space="0" w:color="auto"/>
            <w:right w:val="none" w:sz="0" w:space="0" w:color="auto"/>
          </w:divBdr>
        </w:div>
        <w:div w:id="1003820358">
          <w:marLeft w:val="0"/>
          <w:marRight w:val="0"/>
          <w:marTop w:val="0"/>
          <w:marBottom w:val="0"/>
          <w:divBdr>
            <w:top w:val="none" w:sz="0" w:space="0" w:color="auto"/>
            <w:left w:val="none" w:sz="0" w:space="0" w:color="auto"/>
            <w:bottom w:val="none" w:sz="0" w:space="0" w:color="auto"/>
            <w:right w:val="none" w:sz="0" w:space="0" w:color="auto"/>
          </w:divBdr>
          <w:divsChild>
            <w:div w:id="337121033">
              <w:marLeft w:val="0"/>
              <w:marRight w:val="0"/>
              <w:marTop w:val="0"/>
              <w:marBottom w:val="0"/>
              <w:divBdr>
                <w:top w:val="none" w:sz="0" w:space="0" w:color="auto"/>
                <w:left w:val="none" w:sz="0" w:space="0" w:color="auto"/>
                <w:bottom w:val="none" w:sz="0" w:space="0" w:color="auto"/>
                <w:right w:val="none" w:sz="0" w:space="0" w:color="auto"/>
              </w:divBdr>
              <w:divsChild>
                <w:div w:id="2057971354">
                  <w:blockQuote w:val="1"/>
                  <w:marLeft w:val="0"/>
                  <w:marRight w:val="0"/>
                  <w:marTop w:val="0"/>
                  <w:marBottom w:val="0"/>
                  <w:divBdr>
                    <w:top w:val="none" w:sz="0" w:space="0" w:color="auto"/>
                    <w:left w:val="none" w:sz="0" w:space="0" w:color="auto"/>
                    <w:bottom w:val="none" w:sz="0" w:space="0" w:color="auto"/>
                    <w:right w:val="none" w:sz="0" w:space="0" w:color="auto"/>
                  </w:divBdr>
                  <w:divsChild>
                    <w:div w:id="8068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37067">
              <w:marLeft w:val="0"/>
              <w:marRight w:val="0"/>
              <w:marTop w:val="0"/>
              <w:marBottom w:val="0"/>
              <w:divBdr>
                <w:top w:val="none" w:sz="0" w:space="0" w:color="auto"/>
                <w:left w:val="none" w:sz="0" w:space="0" w:color="auto"/>
                <w:bottom w:val="none" w:sz="0" w:space="0" w:color="auto"/>
                <w:right w:val="none" w:sz="0" w:space="0" w:color="auto"/>
              </w:divBdr>
              <w:divsChild>
                <w:div w:id="154606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7480">
      <w:bodyDiv w:val="1"/>
      <w:marLeft w:val="0"/>
      <w:marRight w:val="0"/>
      <w:marTop w:val="0"/>
      <w:marBottom w:val="0"/>
      <w:divBdr>
        <w:top w:val="none" w:sz="0" w:space="0" w:color="auto"/>
        <w:left w:val="none" w:sz="0" w:space="0" w:color="auto"/>
        <w:bottom w:val="none" w:sz="0" w:space="0" w:color="auto"/>
        <w:right w:val="none" w:sz="0" w:space="0" w:color="auto"/>
      </w:divBdr>
      <w:divsChild>
        <w:div w:id="189952110">
          <w:marLeft w:val="0"/>
          <w:marRight w:val="0"/>
          <w:marTop w:val="0"/>
          <w:marBottom w:val="0"/>
          <w:divBdr>
            <w:top w:val="none" w:sz="0" w:space="0" w:color="auto"/>
            <w:left w:val="none" w:sz="0" w:space="0" w:color="auto"/>
            <w:bottom w:val="none" w:sz="0" w:space="0" w:color="auto"/>
            <w:right w:val="none" w:sz="0" w:space="0" w:color="auto"/>
          </w:divBdr>
        </w:div>
        <w:div w:id="374163134">
          <w:marLeft w:val="0"/>
          <w:marRight w:val="0"/>
          <w:marTop w:val="300"/>
          <w:marBottom w:val="300"/>
          <w:divBdr>
            <w:top w:val="none" w:sz="0" w:space="0" w:color="auto"/>
            <w:left w:val="none" w:sz="0" w:space="0" w:color="auto"/>
            <w:bottom w:val="none" w:sz="0" w:space="0" w:color="auto"/>
            <w:right w:val="none" w:sz="0" w:space="0" w:color="auto"/>
          </w:divBdr>
        </w:div>
      </w:divsChild>
    </w:div>
    <w:div w:id="73593106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11">
          <w:marLeft w:val="0"/>
          <w:marRight w:val="0"/>
          <w:marTop w:val="0"/>
          <w:marBottom w:val="0"/>
          <w:divBdr>
            <w:top w:val="none" w:sz="0" w:space="0" w:color="auto"/>
            <w:left w:val="none" w:sz="0" w:space="0" w:color="auto"/>
            <w:bottom w:val="none" w:sz="0" w:space="0" w:color="auto"/>
            <w:right w:val="none" w:sz="0" w:space="0" w:color="auto"/>
          </w:divBdr>
          <w:divsChild>
            <w:div w:id="928392170">
              <w:marLeft w:val="0"/>
              <w:marRight w:val="0"/>
              <w:marTop w:val="0"/>
              <w:marBottom w:val="0"/>
              <w:divBdr>
                <w:top w:val="none" w:sz="0" w:space="0" w:color="auto"/>
                <w:left w:val="none" w:sz="0" w:space="0" w:color="auto"/>
                <w:bottom w:val="none" w:sz="0" w:space="0" w:color="auto"/>
                <w:right w:val="none" w:sz="0" w:space="0" w:color="auto"/>
              </w:divBdr>
              <w:divsChild>
                <w:div w:id="556360185">
                  <w:marLeft w:val="0"/>
                  <w:marRight w:val="0"/>
                  <w:marTop w:val="0"/>
                  <w:marBottom w:val="0"/>
                  <w:divBdr>
                    <w:top w:val="none" w:sz="0" w:space="0" w:color="auto"/>
                    <w:left w:val="none" w:sz="0" w:space="0" w:color="auto"/>
                    <w:bottom w:val="none" w:sz="0" w:space="0" w:color="auto"/>
                    <w:right w:val="none" w:sz="0" w:space="0" w:color="auto"/>
                  </w:divBdr>
                  <w:divsChild>
                    <w:div w:id="1976444423">
                      <w:marLeft w:val="0"/>
                      <w:marRight w:val="0"/>
                      <w:marTop w:val="0"/>
                      <w:marBottom w:val="0"/>
                      <w:divBdr>
                        <w:top w:val="none" w:sz="0" w:space="0" w:color="auto"/>
                        <w:left w:val="none" w:sz="0" w:space="0" w:color="auto"/>
                        <w:bottom w:val="none" w:sz="0" w:space="0" w:color="auto"/>
                        <w:right w:val="none" w:sz="0" w:space="0" w:color="auto"/>
                      </w:divBdr>
                    </w:div>
                    <w:div w:id="15522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47986">
          <w:marLeft w:val="0"/>
          <w:marRight w:val="0"/>
          <w:marTop w:val="0"/>
          <w:marBottom w:val="0"/>
          <w:divBdr>
            <w:top w:val="none" w:sz="0" w:space="0" w:color="auto"/>
            <w:left w:val="none" w:sz="0" w:space="0" w:color="auto"/>
            <w:bottom w:val="none" w:sz="0" w:space="0" w:color="auto"/>
            <w:right w:val="none" w:sz="0" w:space="0" w:color="auto"/>
          </w:divBdr>
          <w:divsChild>
            <w:div w:id="293293647">
              <w:marLeft w:val="0"/>
              <w:marRight w:val="0"/>
              <w:marTop w:val="0"/>
              <w:marBottom w:val="0"/>
              <w:divBdr>
                <w:top w:val="none" w:sz="0" w:space="0" w:color="auto"/>
                <w:left w:val="none" w:sz="0" w:space="0" w:color="auto"/>
                <w:bottom w:val="none" w:sz="0" w:space="0" w:color="auto"/>
                <w:right w:val="none" w:sz="0" w:space="0" w:color="auto"/>
              </w:divBdr>
              <w:divsChild>
                <w:div w:id="273951938">
                  <w:marLeft w:val="0"/>
                  <w:marRight w:val="0"/>
                  <w:marTop w:val="0"/>
                  <w:marBottom w:val="0"/>
                  <w:divBdr>
                    <w:top w:val="none" w:sz="0" w:space="0" w:color="auto"/>
                    <w:left w:val="none" w:sz="0" w:space="0" w:color="auto"/>
                    <w:bottom w:val="none" w:sz="0" w:space="0" w:color="auto"/>
                    <w:right w:val="none" w:sz="0" w:space="0" w:color="auto"/>
                  </w:divBdr>
                  <w:divsChild>
                    <w:div w:id="1352419113">
                      <w:marLeft w:val="0"/>
                      <w:marRight w:val="0"/>
                      <w:marTop w:val="0"/>
                      <w:marBottom w:val="0"/>
                      <w:divBdr>
                        <w:top w:val="none" w:sz="0" w:space="0" w:color="auto"/>
                        <w:left w:val="none" w:sz="0" w:space="0" w:color="auto"/>
                        <w:bottom w:val="none" w:sz="0" w:space="0" w:color="auto"/>
                        <w:right w:val="none" w:sz="0" w:space="0" w:color="auto"/>
                      </w:divBdr>
                      <w:divsChild>
                        <w:div w:id="1842311882">
                          <w:marLeft w:val="0"/>
                          <w:marRight w:val="0"/>
                          <w:marTop w:val="0"/>
                          <w:marBottom w:val="0"/>
                          <w:divBdr>
                            <w:top w:val="none" w:sz="0" w:space="0" w:color="auto"/>
                            <w:left w:val="none" w:sz="0" w:space="0" w:color="auto"/>
                            <w:bottom w:val="none" w:sz="0" w:space="0" w:color="auto"/>
                            <w:right w:val="none" w:sz="0" w:space="0" w:color="auto"/>
                          </w:divBdr>
                          <w:divsChild>
                            <w:div w:id="93867178">
                              <w:marLeft w:val="0"/>
                              <w:marRight w:val="0"/>
                              <w:marTop w:val="0"/>
                              <w:marBottom w:val="0"/>
                              <w:divBdr>
                                <w:top w:val="none" w:sz="0" w:space="0" w:color="auto"/>
                                <w:left w:val="none" w:sz="0" w:space="0" w:color="auto"/>
                                <w:bottom w:val="none" w:sz="0" w:space="0" w:color="auto"/>
                                <w:right w:val="none" w:sz="0" w:space="0" w:color="auto"/>
                              </w:divBdr>
                              <w:divsChild>
                                <w:div w:id="2038505027">
                                  <w:marLeft w:val="0"/>
                                  <w:marRight w:val="0"/>
                                  <w:marTop w:val="0"/>
                                  <w:marBottom w:val="0"/>
                                  <w:divBdr>
                                    <w:top w:val="none" w:sz="0" w:space="0" w:color="auto"/>
                                    <w:left w:val="none" w:sz="0" w:space="0" w:color="auto"/>
                                    <w:bottom w:val="none" w:sz="0" w:space="0" w:color="auto"/>
                                    <w:right w:val="none" w:sz="0" w:space="0" w:color="auto"/>
                                  </w:divBdr>
                                </w:div>
                              </w:divsChild>
                            </w:div>
                            <w:div w:id="72063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32224">
      <w:bodyDiv w:val="1"/>
      <w:marLeft w:val="0"/>
      <w:marRight w:val="0"/>
      <w:marTop w:val="0"/>
      <w:marBottom w:val="0"/>
      <w:divBdr>
        <w:top w:val="none" w:sz="0" w:space="0" w:color="auto"/>
        <w:left w:val="none" w:sz="0" w:space="0" w:color="auto"/>
        <w:bottom w:val="none" w:sz="0" w:space="0" w:color="auto"/>
        <w:right w:val="none" w:sz="0" w:space="0" w:color="auto"/>
      </w:divBdr>
      <w:divsChild>
        <w:div w:id="827211252">
          <w:marLeft w:val="0"/>
          <w:marRight w:val="0"/>
          <w:marTop w:val="300"/>
          <w:marBottom w:val="300"/>
          <w:divBdr>
            <w:top w:val="none" w:sz="0" w:space="0" w:color="auto"/>
            <w:left w:val="none" w:sz="0" w:space="0" w:color="auto"/>
            <w:bottom w:val="none" w:sz="0" w:space="0" w:color="auto"/>
            <w:right w:val="none" w:sz="0" w:space="0" w:color="auto"/>
          </w:divBdr>
        </w:div>
      </w:divsChild>
    </w:div>
    <w:div w:id="735934462">
      <w:bodyDiv w:val="1"/>
      <w:marLeft w:val="0"/>
      <w:marRight w:val="0"/>
      <w:marTop w:val="0"/>
      <w:marBottom w:val="0"/>
      <w:divBdr>
        <w:top w:val="none" w:sz="0" w:space="0" w:color="auto"/>
        <w:left w:val="none" w:sz="0" w:space="0" w:color="auto"/>
        <w:bottom w:val="none" w:sz="0" w:space="0" w:color="auto"/>
        <w:right w:val="none" w:sz="0" w:space="0" w:color="auto"/>
      </w:divBdr>
      <w:divsChild>
        <w:div w:id="1471557663">
          <w:marLeft w:val="0"/>
          <w:marRight w:val="0"/>
          <w:marTop w:val="0"/>
          <w:marBottom w:val="0"/>
          <w:divBdr>
            <w:top w:val="none" w:sz="0" w:space="0" w:color="auto"/>
            <w:left w:val="none" w:sz="0" w:space="0" w:color="auto"/>
            <w:bottom w:val="none" w:sz="0" w:space="0" w:color="auto"/>
            <w:right w:val="none" w:sz="0" w:space="0" w:color="auto"/>
          </w:divBdr>
          <w:divsChild>
            <w:div w:id="625085298">
              <w:blockQuote w:val="1"/>
              <w:marLeft w:val="0"/>
              <w:marRight w:val="0"/>
              <w:marTop w:val="0"/>
              <w:marBottom w:val="0"/>
              <w:divBdr>
                <w:top w:val="none" w:sz="0" w:space="0" w:color="auto"/>
                <w:left w:val="none" w:sz="0" w:space="0" w:color="auto"/>
                <w:bottom w:val="none" w:sz="0" w:space="0" w:color="auto"/>
                <w:right w:val="none" w:sz="0" w:space="0" w:color="auto"/>
              </w:divBdr>
              <w:divsChild>
                <w:div w:id="68756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440932">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sChild>
    </w:div>
    <w:div w:id="737240819">
      <w:bodyDiv w:val="1"/>
      <w:marLeft w:val="0"/>
      <w:marRight w:val="0"/>
      <w:marTop w:val="0"/>
      <w:marBottom w:val="0"/>
      <w:divBdr>
        <w:top w:val="none" w:sz="0" w:space="0" w:color="auto"/>
        <w:left w:val="none" w:sz="0" w:space="0" w:color="auto"/>
        <w:bottom w:val="none" w:sz="0" w:space="0" w:color="auto"/>
        <w:right w:val="none" w:sz="0" w:space="0" w:color="auto"/>
      </w:divBdr>
      <w:divsChild>
        <w:div w:id="356275330">
          <w:marLeft w:val="0"/>
          <w:marRight w:val="0"/>
          <w:marTop w:val="0"/>
          <w:marBottom w:val="225"/>
          <w:divBdr>
            <w:top w:val="none" w:sz="0" w:space="0" w:color="auto"/>
            <w:left w:val="none" w:sz="0" w:space="0" w:color="auto"/>
            <w:bottom w:val="none" w:sz="0" w:space="0" w:color="auto"/>
            <w:right w:val="none" w:sz="0" w:space="0" w:color="auto"/>
          </w:divBdr>
          <w:divsChild>
            <w:div w:id="698745737">
              <w:marLeft w:val="-255"/>
              <w:marRight w:val="-255"/>
              <w:marTop w:val="0"/>
              <w:marBottom w:val="0"/>
              <w:divBdr>
                <w:top w:val="none" w:sz="0" w:space="0" w:color="auto"/>
                <w:left w:val="none" w:sz="0" w:space="0" w:color="auto"/>
                <w:bottom w:val="none" w:sz="0" w:space="0" w:color="auto"/>
                <w:right w:val="none" w:sz="0" w:space="0" w:color="auto"/>
              </w:divBdr>
              <w:divsChild>
                <w:div w:id="554002777">
                  <w:marLeft w:val="0"/>
                  <w:marRight w:val="0"/>
                  <w:marTop w:val="0"/>
                  <w:marBottom w:val="0"/>
                  <w:divBdr>
                    <w:top w:val="none" w:sz="0" w:space="0" w:color="auto"/>
                    <w:left w:val="none" w:sz="0" w:space="0" w:color="auto"/>
                    <w:bottom w:val="none" w:sz="0" w:space="0" w:color="auto"/>
                    <w:right w:val="none" w:sz="0" w:space="0" w:color="auto"/>
                  </w:divBdr>
                  <w:divsChild>
                    <w:div w:id="773020390">
                      <w:marLeft w:val="0"/>
                      <w:marRight w:val="0"/>
                      <w:marTop w:val="0"/>
                      <w:marBottom w:val="0"/>
                      <w:divBdr>
                        <w:top w:val="none" w:sz="0" w:space="0" w:color="auto"/>
                        <w:left w:val="none" w:sz="0" w:space="0" w:color="auto"/>
                        <w:bottom w:val="none" w:sz="0" w:space="0" w:color="auto"/>
                        <w:right w:val="none" w:sz="0" w:space="0" w:color="auto"/>
                      </w:divBdr>
                    </w:div>
                    <w:div w:id="8154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479294">
      <w:bodyDiv w:val="1"/>
      <w:marLeft w:val="0"/>
      <w:marRight w:val="0"/>
      <w:marTop w:val="0"/>
      <w:marBottom w:val="0"/>
      <w:divBdr>
        <w:top w:val="none" w:sz="0" w:space="0" w:color="auto"/>
        <w:left w:val="none" w:sz="0" w:space="0" w:color="auto"/>
        <w:bottom w:val="none" w:sz="0" w:space="0" w:color="auto"/>
        <w:right w:val="none" w:sz="0" w:space="0" w:color="auto"/>
      </w:divBdr>
      <w:divsChild>
        <w:div w:id="718866527">
          <w:marLeft w:val="0"/>
          <w:marRight w:val="0"/>
          <w:marTop w:val="0"/>
          <w:marBottom w:val="0"/>
          <w:divBdr>
            <w:top w:val="none" w:sz="0" w:space="0" w:color="auto"/>
            <w:left w:val="none" w:sz="0" w:space="0" w:color="auto"/>
            <w:bottom w:val="none" w:sz="0" w:space="0" w:color="auto"/>
            <w:right w:val="none" w:sz="0" w:space="0" w:color="auto"/>
          </w:divBdr>
        </w:div>
      </w:divsChild>
    </w:div>
    <w:div w:id="737554031">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7900120">
      <w:bodyDiv w:val="1"/>
      <w:marLeft w:val="0"/>
      <w:marRight w:val="0"/>
      <w:marTop w:val="0"/>
      <w:marBottom w:val="0"/>
      <w:divBdr>
        <w:top w:val="none" w:sz="0" w:space="0" w:color="auto"/>
        <w:left w:val="none" w:sz="0" w:space="0" w:color="auto"/>
        <w:bottom w:val="none" w:sz="0" w:space="0" w:color="auto"/>
        <w:right w:val="none" w:sz="0" w:space="0" w:color="auto"/>
      </w:divBdr>
    </w:div>
    <w:div w:id="738019264">
      <w:bodyDiv w:val="1"/>
      <w:marLeft w:val="0"/>
      <w:marRight w:val="0"/>
      <w:marTop w:val="0"/>
      <w:marBottom w:val="0"/>
      <w:divBdr>
        <w:top w:val="none" w:sz="0" w:space="0" w:color="auto"/>
        <w:left w:val="none" w:sz="0" w:space="0" w:color="auto"/>
        <w:bottom w:val="none" w:sz="0" w:space="0" w:color="auto"/>
        <w:right w:val="none" w:sz="0" w:space="0" w:color="auto"/>
      </w:divBdr>
      <w:divsChild>
        <w:div w:id="885915915">
          <w:marLeft w:val="0"/>
          <w:marRight w:val="0"/>
          <w:marTop w:val="0"/>
          <w:marBottom w:val="0"/>
          <w:divBdr>
            <w:top w:val="none" w:sz="0" w:space="0" w:color="auto"/>
            <w:left w:val="none" w:sz="0" w:space="0" w:color="auto"/>
            <w:bottom w:val="none" w:sz="0" w:space="0" w:color="auto"/>
            <w:right w:val="none" w:sz="0" w:space="0" w:color="auto"/>
          </w:divBdr>
        </w:div>
        <w:div w:id="1053433048">
          <w:marLeft w:val="0"/>
          <w:marRight w:val="0"/>
          <w:marTop w:val="0"/>
          <w:marBottom w:val="0"/>
          <w:divBdr>
            <w:top w:val="none" w:sz="0" w:space="0" w:color="auto"/>
            <w:left w:val="none" w:sz="0" w:space="0" w:color="auto"/>
            <w:bottom w:val="none" w:sz="0" w:space="0" w:color="auto"/>
            <w:right w:val="none" w:sz="0" w:space="0" w:color="auto"/>
          </w:divBdr>
          <w:divsChild>
            <w:div w:id="121458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16011">
      <w:bodyDiv w:val="1"/>
      <w:marLeft w:val="0"/>
      <w:marRight w:val="0"/>
      <w:marTop w:val="0"/>
      <w:marBottom w:val="0"/>
      <w:divBdr>
        <w:top w:val="none" w:sz="0" w:space="0" w:color="auto"/>
        <w:left w:val="none" w:sz="0" w:space="0" w:color="auto"/>
        <w:bottom w:val="none" w:sz="0" w:space="0" w:color="auto"/>
        <w:right w:val="none" w:sz="0" w:space="0" w:color="auto"/>
      </w:divBdr>
      <w:divsChild>
        <w:div w:id="461927123">
          <w:marLeft w:val="0"/>
          <w:marRight w:val="0"/>
          <w:marTop w:val="0"/>
          <w:marBottom w:val="0"/>
          <w:divBdr>
            <w:top w:val="none" w:sz="0" w:space="0" w:color="auto"/>
            <w:left w:val="none" w:sz="0" w:space="0" w:color="auto"/>
            <w:bottom w:val="none" w:sz="0" w:space="0" w:color="auto"/>
            <w:right w:val="none" w:sz="0" w:space="0" w:color="auto"/>
          </w:divBdr>
          <w:divsChild>
            <w:div w:id="596838174">
              <w:marLeft w:val="0"/>
              <w:marRight w:val="0"/>
              <w:marTop w:val="0"/>
              <w:marBottom w:val="0"/>
              <w:divBdr>
                <w:top w:val="none" w:sz="0" w:space="0" w:color="auto"/>
                <w:left w:val="none" w:sz="0" w:space="0" w:color="auto"/>
                <w:bottom w:val="none" w:sz="0" w:space="0" w:color="auto"/>
                <w:right w:val="none" w:sz="0" w:space="0" w:color="auto"/>
              </w:divBdr>
            </w:div>
          </w:divsChild>
        </w:div>
        <w:div w:id="502667887">
          <w:marLeft w:val="0"/>
          <w:marRight w:val="0"/>
          <w:marTop w:val="0"/>
          <w:marBottom w:val="0"/>
          <w:divBdr>
            <w:top w:val="none" w:sz="0" w:space="0" w:color="auto"/>
            <w:left w:val="none" w:sz="0" w:space="0" w:color="auto"/>
            <w:bottom w:val="none" w:sz="0" w:space="0" w:color="auto"/>
            <w:right w:val="none" w:sz="0" w:space="0" w:color="auto"/>
          </w:divBdr>
          <w:divsChild>
            <w:div w:id="76619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333392">
      <w:bodyDiv w:val="1"/>
      <w:marLeft w:val="0"/>
      <w:marRight w:val="0"/>
      <w:marTop w:val="0"/>
      <w:marBottom w:val="0"/>
      <w:divBdr>
        <w:top w:val="none" w:sz="0" w:space="0" w:color="auto"/>
        <w:left w:val="none" w:sz="0" w:space="0" w:color="auto"/>
        <w:bottom w:val="none" w:sz="0" w:space="0" w:color="auto"/>
        <w:right w:val="none" w:sz="0" w:space="0" w:color="auto"/>
      </w:divBdr>
      <w:divsChild>
        <w:div w:id="415178743">
          <w:marLeft w:val="0"/>
          <w:marRight w:val="0"/>
          <w:marTop w:val="0"/>
          <w:marBottom w:val="0"/>
          <w:divBdr>
            <w:top w:val="none" w:sz="0" w:space="0" w:color="auto"/>
            <w:left w:val="none" w:sz="0" w:space="0" w:color="auto"/>
            <w:bottom w:val="none" w:sz="0" w:space="0" w:color="auto"/>
            <w:right w:val="none" w:sz="0" w:space="0" w:color="auto"/>
          </w:divBdr>
          <w:divsChild>
            <w:div w:id="2383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0713524">
      <w:bodyDiv w:val="1"/>
      <w:marLeft w:val="0"/>
      <w:marRight w:val="0"/>
      <w:marTop w:val="0"/>
      <w:marBottom w:val="0"/>
      <w:divBdr>
        <w:top w:val="none" w:sz="0" w:space="0" w:color="auto"/>
        <w:left w:val="none" w:sz="0" w:space="0" w:color="auto"/>
        <w:bottom w:val="none" w:sz="0" w:space="0" w:color="auto"/>
        <w:right w:val="none" w:sz="0" w:space="0" w:color="auto"/>
      </w:divBdr>
      <w:divsChild>
        <w:div w:id="100079440">
          <w:marLeft w:val="0"/>
          <w:marRight w:val="0"/>
          <w:marTop w:val="0"/>
          <w:marBottom w:val="0"/>
          <w:divBdr>
            <w:top w:val="none" w:sz="0" w:space="0" w:color="auto"/>
            <w:left w:val="none" w:sz="0" w:space="0" w:color="auto"/>
            <w:bottom w:val="none" w:sz="0" w:space="0" w:color="auto"/>
            <w:right w:val="none" w:sz="0" w:space="0" w:color="auto"/>
          </w:divBdr>
        </w:div>
        <w:div w:id="438764684">
          <w:marLeft w:val="0"/>
          <w:marRight w:val="0"/>
          <w:marTop w:val="0"/>
          <w:marBottom w:val="0"/>
          <w:divBdr>
            <w:top w:val="none" w:sz="0" w:space="0" w:color="auto"/>
            <w:left w:val="none" w:sz="0" w:space="0" w:color="auto"/>
            <w:bottom w:val="none" w:sz="0" w:space="0" w:color="auto"/>
            <w:right w:val="none" w:sz="0" w:space="0" w:color="auto"/>
          </w:divBdr>
        </w:div>
      </w:divsChild>
    </w:div>
    <w:div w:id="740757364">
      <w:bodyDiv w:val="1"/>
      <w:marLeft w:val="0"/>
      <w:marRight w:val="0"/>
      <w:marTop w:val="0"/>
      <w:marBottom w:val="0"/>
      <w:divBdr>
        <w:top w:val="none" w:sz="0" w:space="0" w:color="auto"/>
        <w:left w:val="none" w:sz="0" w:space="0" w:color="auto"/>
        <w:bottom w:val="none" w:sz="0" w:space="0" w:color="auto"/>
        <w:right w:val="none" w:sz="0" w:space="0" w:color="auto"/>
      </w:divBdr>
      <w:divsChild>
        <w:div w:id="504898936">
          <w:marLeft w:val="0"/>
          <w:marRight w:val="0"/>
          <w:marTop w:val="0"/>
          <w:marBottom w:val="0"/>
          <w:divBdr>
            <w:top w:val="none" w:sz="0" w:space="0" w:color="auto"/>
            <w:left w:val="none" w:sz="0" w:space="0" w:color="auto"/>
            <w:bottom w:val="none" w:sz="0" w:space="0" w:color="auto"/>
            <w:right w:val="none" w:sz="0" w:space="0" w:color="auto"/>
          </w:divBdr>
          <w:divsChild>
            <w:div w:id="1722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8239">
      <w:bodyDiv w:val="1"/>
      <w:marLeft w:val="0"/>
      <w:marRight w:val="0"/>
      <w:marTop w:val="0"/>
      <w:marBottom w:val="0"/>
      <w:divBdr>
        <w:top w:val="none" w:sz="0" w:space="0" w:color="auto"/>
        <w:left w:val="none" w:sz="0" w:space="0" w:color="auto"/>
        <w:bottom w:val="none" w:sz="0" w:space="0" w:color="auto"/>
        <w:right w:val="none" w:sz="0" w:space="0" w:color="auto"/>
      </w:divBdr>
      <w:divsChild>
        <w:div w:id="72973742">
          <w:marLeft w:val="0"/>
          <w:marRight w:val="0"/>
          <w:marTop w:val="0"/>
          <w:marBottom w:val="0"/>
          <w:divBdr>
            <w:top w:val="none" w:sz="0" w:space="0" w:color="auto"/>
            <w:left w:val="none" w:sz="0" w:space="0" w:color="auto"/>
            <w:bottom w:val="none" w:sz="0" w:space="0" w:color="auto"/>
            <w:right w:val="none" w:sz="0" w:space="0" w:color="auto"/>
          </w:divBdr>
        </w:div>
      </w:divsChild>
    </w:div>
    <w:div w:id="740954849">
      <w:bodyDiv w:val="1"/>
      <w:marLeft w:val="0"/>
      <w:marRight w:val="0"/>
      <w:marTop w:val="0"/>
      <w:marBottom w:val="0"/>
      <w:divBdr>
        <w:top w:val="none" w:sz="0" w:space="0" w:color="auto"/>
        <w:left w:val="none" w:sz="0" w:space="0" w:color="auto"/>
        <w:bottom w:val="none" w:sz="0" w:space="0" w:color="auto"/>
        <w:right w:val="none" w:sz="0" w:space="0" w:color="auto"/>
      </w:divBdr>
    </w:div>
    <w:div w:id="741217600">
      <w:bodyDiv w:val="1"/>
      <w:marLeft w:val="0"/>
      <w:marRight w:val="0"/>
      <w:marTop w:val="0"/>
      <w:marBottom w:val="0"/>
      <w:divBdr>
        <w:top w:val="none" w:sz="0" w:space="0" w:color="auto"/>
        <w:left w:val="none" w:sz="0" w:space="0" w:color="auto"/>
        <w:bottom w:val="none" w:sz="0" w:space="0" w:color="auto"/>
        <w:right w:val="none" w:sz="0" w:space="0" w:color="auto"/>
      </w:divBdr>
    </w:div>
    <w:div w:id="741299172">
      <w:bodyDiv w:val="1"/>
      <w:marLeft w:val="0"/>
      <w:marRight w:val="0"/>
      <w:marTop w:val="0"/>
      <w:marBottom w:val="0"/>
      <w:divBdr>
        <w:top w:val="none" w:sz="0" w:space="0" w:color="auto"/>
        <w:left w:val="none" w:sz="0" w:space="0" w:color="auto"/>
        <w:bottom w:val="none" w:sz="0" w:space="0" w:color="auto"/>
        <w:right w:val="none" w:sz="0" w:space="0" w:color="auto"/>
      </w:divBdr>
      <w:divsChild>
        <w:div w:id="389185345">
          <w:marLeft w:val="0"/>
          <w:marRight w:val="0"/>
          <w:marTop w:val="0"/>
          <w:marBottom w:val="0"/>
          <w:divBdr>
            <w:top w:val="none" w:sz="0" w:space="0" w:color="auto"/>
            <w:left w:val="none" w:sz="0" w:space="0" w:color="auto"/>
            <w:bottom w:val="none" w:sz="0" w:space="0" w:color="auto"/>
            <w:right w:val="none" w:sz="0" w:space="0" w:color="auto"/>
          </w:divBdr>
        </w:div>
      </w:divsChild>
    </w:div>
    <w:div w:id="741490279">
      <w:bodyDiv w:val="1"/>
      <w:marLeft w:val="0"/>
      <w:marRight w:val="0"/>
      <w:marTop w:val="0"/>
      <w:marBottom w:val="0"/>
      <w:divBdr>
        <w:top w:val="none" w:sz="0" w:space="0" w:color="auto"/>
        <w:left w:val="none" w:sz="0" w:space="0" w:color="auto"/>
        <w:bottom w:val="none" w:sz="0" w:space="0" w:color="auto"/>
        <w:right w:val="none" w:sz="0" w:space="0" w:color="auto"/>
      </w:divBdr>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
        <w:div w:id="410926438">
          <w:marLeft w:val="0"/>
          <w:marRight w:val="0"/>
          <w:marTop w:val="0"/>
          <w:marBottom w:val="0"/>
          <w:divBdr>
            <w:top w:val="none" w:sz="0" w:space="0" w:color="auto"/>
            <w:left w:val="none" w:sz="0" w:space="0" w:color="auto"/>
            <w:bottom w:val="none" w:sz="0" w:space="0" w:color="auto"/>
            <w:right w:val="none" w:sz="0" w:space="0" w:color="auto"/>
          </w:divBdr>
        </w:div>
      </w:divsChild>
    </w:div>
    <w:div w:id="741761098">
      <w:bodyDiv w:val="1"/>
      <w:marLeft w:val="0"/>
      <w:marRight w:val="0"/>
      <w:marTop w:val="0"/>
      <w:marBottom w:val="0"/>
      <w:divBdr>
        <w:top w:val="none" w:sz="0" w:space="0" w:color="auto"/>
        <w:left w:val="none" w:sz="0" w:space="0" w:color="auto"/>
        <w:bottom w:val="none" w:sz="0" w:space="0" w:color="auto"/>
        <w:right w:val="none" w:sz="0" w:space="0" w:color="auto"/>
      </w:divBdr>
      <w:divsChild>
        <w:div w:id="185287652">
          <w:marLeft w:val="0"/>
          <w:marRight w:val="0"/>
          <w:marTop w:val="300"/>
          <w:marBottom w:val="0"/>
          <w:divBdr>
            <w:top w:val="none" w:sz="0" w:space="0" w:color="auto"/>
            <w:left w:val="none" w:sz="0" w:space="0" w:color="auto"/>
            <w:bottom w:val="none" w:sz="0" w:space="0" w:color="auto"/>
            <w:right w:val="none" w:sz="0" w:space="0" w:color="auto"/>
          </w:divBdr>
        </w:div>
        <w:div w:id="881093517">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309293886">
          <w:marLeft w:val="0"/>
          <w:marRight w:val="0"/>
          <w:marTop w:val="0"/>
          <w:marBottom w:val="0"/>
          <w:divBdr>
            <w:top w:val="none" w:sz="0" w:space="0" w:color="auto"/>
            <w:left w:val="none" w:sz="0" w:space="0" w:color="auto"/>
            <w:bottom w:val="none" w:sz="0" w:space="0" w:color="auto"/>
            <w:right w:val="none" w:sz="0" w:space="0" w:color="auto"/>
          </w:divBdr>
        </w:div>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5979">
      <w:bodyDiv w:val="1"/>
      <w:marLeft w:val="0"/>
      <w:marRight w:val="0"/>
      <w:marTop w:val="0"/>
      <w:marBottom w:val="0"/>
      <w:divBdr>
        <w:top w:val="none" w:sz="0" w:space="0" w:color="auto"/>
        <w:left w:val="none" w:sz="0" w:space="0" w:color="auto"/>
        <w:bottom w:val="none" w:sz="0" w:space="0" w:color="auto"/>
        <w:right w:val="none" w:sz="0" w:space="0" w:color="auto"/>
      </w:divBdr>
      <w:divsChild>
        <w:div w:id="32922098">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68150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796012">
      <w:bodyDiv w:val="1"/>
      <w:marLeft w:val="0"/>
      <w:marRight w:val="0"/>
      <w:marTop w:val="0"/>
      <w:marBottom w:val="0"/>
      <w:divBdr>
        <w:top w:val="none" w:sz="0" w:space="0" w:color="auto"/>
        <w:left w:val="none" w:sz="0" w:space="0" w:color="auto"/>
        <w:bottom w:val="none" w:sz="0" w:space="0" w:color="auto"/>
        <w:right w:val="none" w:sz="0" w:space="0" w:color="auto"/>
      </w:divBdr>
    </w:div>
    <w:div w:id="742799967">
      <w:bodyDiv w:val="1"/>
      <w:marLeft w:val="0"/>
      <w:marRight w:val="0"/>
      <w:marTop w:val="0"/>
      <w:marBottom w:val="0"/>
      <w:divBdr>
        <w:top w:val="none" w:sz="0" w:space="0" w:color="auto"/>
        <w:left w:val="none" w:sz="0" w:space="0" w:color="auto"/>
        <w:bottom w:val="none" w:sz="0" w:space="0" w:color="auto"/>
        <w:right w:val="none" w:sz="0" w:space="0" w:color="auto"/>
      </w:divBdr>
      <w:divsChild>
        <w:div w:id="904880019">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338381">
      <w:bodyDiv w:val="1"/>
      <w:marLeft w:val="0"/>
      <w:marRight w:val="0"/>
      <w:marTop w:val="0"/>
      <w:marBottom w:val="0"/>
      <w:divBdr>
        <w:top w:val="none" w:sz="0" w:space="0" w:color="auto"/>
        <w:left w:val="none" w:sz="0" w:space="0" w:color="auto"/>
        <w:bottom w:val="none" w:sz="0" w:space="0" w:color="auto"/>
        <w:right w:val="none" w:sz="0" w:space="0" w:color="auto"/>
      </w:divBdr>
    </w:div>
    <w:div w:id="743719689">
      <w:bodyDiv w:val="1"/>
      <w:marLeft w:val="0"/>
      <w:marRight w:val="0"/>
      <w:marTop w:val="0"/>
      <w:marBottom w:val="0"/>
      <w:divBdr>
        <w:top w:val="none" w:sz="0" w:space="0" w:color="auto"/>
        <w:left w:val="none" w:sz="0" w:space="0" w:color="auto"/>
        <w:bottom w:val="none" w:sz="0" w:space="0" w:color="auto"/>
        <w:right w:val="none" w:sz="0" w:space="0" w:color="auto"/>
      </w:divBdr>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303759">
      <w:bodyDiv w:val="1"/>
      <w:marLeft w:val="0"/>
      <w:marRight w:val="0"/>
      <w:marTop w:val="0"/>
      <w:marBottom w:val="0"/>
      <w:divBdr>
        <w:top w:val="none" w:sz="0" w:space="0" w:color="auto"/>
        <w:left w:val="none" w:sz="0" w:space="0" w:color="auto"/>
        <w:bottom w:val="none" w:sz="0" w:space="0" w:color="auto"/>
        <w:right w:val="none" w:sz="0" w:space="0" w:color="auto"/>
      </w:divBdr>
    </w:div>
    <w:div w:id="744693683">
      <w:bodyDiv w:val="1"/>
      <w:marLeft w:val="0"/>
      <w:marRight w:val="0"/>
      <w:marTop w:val="0"/>
      <w:marBottom w:val="0"/>
      <w:divBdr>
        <w:top w:val="none" w:sz="0" w:space="0" w:color="auto"/>
        <w:left w:val="none" w:sz="0" w:space="0" w:color="auto"/>
        <w:bottom w:val="none" w:sz="0" w:space="0" w:color="auto"/>
        <w:right w:val="none" w:sz="0" w:space="0" w:color="auto"/>
      </w:divBdr>
      <w:divsChild>
        <w:div w:id="473914584">
          <w:marLeft w:val="0"/>
          <w:marRight w:val="0"/>
          <w:marTop w:val="300"/>
          <w:marBottom w:val="300"/>
          <w:divBdr>
            <w:top w:val="none" w:sz="0" w:space="0" w:color="auto"/>
            <w:left w:val="none" w:sz="0" w:space="0" w:color="auto"/>
            <w:bottom w:val="none" w:sz="0" w:space="0" w:color="auto"/>
            <w:right w:val="none" w:sz="0" w:space="0" w:color="auto"/>
          </w:divBdr>
          <w:divsChild>
            <w:div w:id="147331064">
              <w:marLeft w:val="0"/>
              <w:marRight w:val="0"/>
              <w:marTop w:val="0"/>
              <w:marBottom w:val="0"/>
              <w:divBdr>
                <w:top w:val="none" w:sz="0" w:space="0" w:color="auto"/>
                <w:left w:val="none" w:sz="0" w:space="0" w:color="auto"/>
                <w:bottom w:val="none" w:sz="0" w:space="0" w:color="auto"/>
                <w:right w:val="none" w:sz="0" w:space="0" w:color="auto"/>
              </w:divBdr>
            </w:div>
          </w:divsChild>
        </w:div>
        <w:div w:id="841775641">
          <w:marLeft w:val="0"/>
          <w:marRight w:val="0"/>
          <w:marTop w:val="30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sChild>
    </w:div>
    <w:div w:id="744766248">
      <w:bodyDiv w:val="1"/>
      <w:marLeft w:val="0"/>
      <w:marRight w:val="0"/>
      <w:marTop w:val="0"/>
      <w:marBottom w:val="0"/>
      <w:divBdr>
        <w:top w:val="none" w:sz="0" w:space="0" w:color="auto"/>
        <w:left w:val="none" w:sz="0" w:space="0" w:color="auto"/>
        <w:bottom w:val="none" w:sz="0" w:space="0" w:color="auto"/>
        <w:right w:val="none" w:sz="0" w:space="0" w:color="auto"/>
      </w:divBdr>
      <w:divsChild>
        <w:div w:id="769934316">
          <w:marLeft w:val="0"/>
          <w:marRight w:val="0"/>
          <w:marTop w:val="0"/>
          <w:marBottom w:val="0"/>
          <w:divBdr>
            <w:top w:val="none" w:sz="0" w:space="0" w:color="auto"/>
            <w:left w:val="none" w:sz="0" w:space="0" w:color="auto"/>
            <w:bottom w:val="none" w:sz="0" w:space="0" w:color="auto"/>
            <w:right w:val="none" w:sz="0" w:space="0" w:color="auto"/>
          </w:divBdr>
          <w:divsChild>
            <w:div w:id="8507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4955448">
      <w:bodyDiv w:val="1"/>
      <w:marLeft w:val="0"/>
      <w:marRight w:val="0"/>
      <w:marTop w:val="0"/>
      <w:marBottom w:val="0"/>
      <w:divBdr>
        <w:top w:val="none" w:sz="0" w:space="0" w:color="auto"/>
        <w:left w:val="none" w:sz="0" w:space="0" w:color="auto"/>
        <w:bottom w:val="none" w:sz="0" w:space="0" w:color="auto"/>
        <w:right w:val="none" w:sz="0" w:space="0" w:color="auto"/>
      </w:divBdr>
    </w:div>
    <w:div w:id="744956598">
      <w:bodyDiv w:val="1"/>
      <w:marLeft w:val="0"/>
      <w:marRight w:val="0"/>
      <w:marTop w:val="0"/>
      <w:marBottom w:val="0"/>
      <w:divBdr>
        <w:top w:val="none" w:sz="0" w:space="0" w:color="auto"/>
        <w:left w:val="none" w:sz="0" w:space="0" w:color="auto"/>
        <w:bottom w:val="none" w:sz="0" w:space="0" w:color="auto"/>
        <w:right w:val="none" w:sz="0" w:space="0" w:color="auto"/>
      </w:divBdr>
      <w:divsChild>
        <w:div w:id="1983387093">
          <w:marLeft w:val="0"/>
          <w:marRight w:val="0"/>
          <w:marTop w:val="0"/>
          <w:marBottom w:val="0"/>
          <w:divBdr>
            <w:top w:val="none" w:sz="0" w:space="0" w:color="auto"/>
            <w:left w:val="none" w:sz="0" w:space="0" w:color="auto"/>
            <w:bottom w:val="none" w:sz="0" w:space="0" w:color="auto"/>
            <w:right w:val="none" w:sz="0" w:space="0" w:color="auto"/>
          </w:divBdr>
        </w:div>
        <w:div w:id="1015883509">
          <w:marLeft w:val="0"/>
          <w:marRight w:val="0"/>
          <w:marTop w:val="0"/>
          <w:marBottom w:val="0"/>
          <w:divBdr>
            <w:top w:val="none" w:sz="0" w:space="0" w:color="auto"/>
            <w:left w:val="none" w:sz="0" w:space="0" w:color="auto"/>
            <w:bottom w:val="none" w:sz="0" w:space="0" w:color="auto"/>
            <w:right w:val="none" w:sz="0" w:space="0" w:color="auto"/>
          </w:divBdr>
          <w:divsChild>
            <w:div w:id="1718160773">
              <w:marLeft w:val="0"/>
              <w:marRight w:val="0"/>
              <w:marTop w:val="0"/>
              <w:marBottom w:val="0"/>
              <w:divBdr>
                <w:top w:val="none" w:sz="0" w:space="0" w:color="auto"/>
                <w:left w:val="none" w:sz="0" w:space="0" w:color="auto"/>
                <w:bottom w:val="none" w:sz="0" w:space="0" w:color="auto"/>
                <w:right w:val="none" w:sz="0" w:space="0" w:color="auto"/>
              </w:divBdr>
              <w:divsChild>
                <w:div w:id="1218466948">
                  <w:blockQuote w:val="1"/>
                  <w:marLeft w:val="0"/>
                  <w:marRight w:val="0"/>
                  <w:marTop w:val="0"/>
                  <w:marBottom w:val="0"/>
                  <w:divBdr>
                    <w:top w:val="none" w:sz="0" w:space="0" w:color="auto"/>
                    <w:left w:val="none" w:sz="0" w:space="0" w:color="auto"/>
                    <w:bottom w:val="none" w:sz="0" w:space="0" w:color="auto"/>
                    <w:right w:val="none" w:sz="0" w:space="0" w:color="auto"/>
                  </w:divBdr>
                  <w:divsChild>
                    <w:div w:id="60812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97417">
          <w:marLeft w:val="0"/>
          <w:marRight w:val="0"/>
          <w:marTop w:val="0"/>
          <w:marBottom w:val="0"/>
          <w:divBdr>
            <w:top w:val="none" w:sz="0" w:space="0" w:color="auto"/>
            <w:left w:val="none" w:sz="0" w:space="0" w:color="auto"/>
            <w:bottom w:val="none" w:sz="0" w:space="0" w:color="auto"/>
            <w:right w:val="none" w:sz="0" w:space="0" w:color="auto"/>
          </w:divBdr>
          <w:divsChild>
            <w:div w:id="131040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688529">
      <w:bodyDiv w:val="1"/>
      <w:marLeft w:val="0"/>
      <w:marRight w:val="0"/>
      <w:marTop w:val="0"/>
      <w:marBottom w:val="0"/>
      <w:divBdr>
        <w:top w:val="none" w:sz="0" w:space="0" w:color="auto"/>
        <w:left w:val="none" w:sz="0" w:space="0" w:color="auto"/>
        <w:bottom w:val="none" w:sz="0" w:space="0" w:color="auto"/>
        <w:right w:val="none" w:sz="0" w:space="0" w:color="auto"/>
      </w:divBdr>
    </w:div>
    <w:div w:id="745881317">
      <w:bodyDiv w:val="1"/>
      <w:marLeft w:val="0"/>
      <w:marRight w:val="0"/>
      <w:marTop w:val="0"/>
      <w:marBottom w:val="0"/>
      <w:divBdr>
        <w:top w:val="none" w:sz="0" w:space="0" w:color="auto"/>
        <w:left w:val="none" w:sz="0" w:space="0" w:color="auto"/>
        <w:bottom w:val="none" w:sz="0" w:space="0" w:color="auto"/>
        <w:right w:val="none" w:sz="0" w:space="0" w:color="auto"/>
      </w:divBdr>
      <w:divsChild>
        <w:div w:id="899710197">
          <w:marLeft w:val="0"/>
          <w:marRight w:val="0"/>
          <w:marTop w:val="0"/>
          <w:marBottom w:val="0"/>
          <w:divBdr>
            <w:top w:val="none" w:sz="0" w:space="0" w:color="auto"/>
            <w:left w:val="none" w:sz="0" w:space="0" w:color="auto"/>
            <w:bottom w:val="none" w:sz="0" w:space="0" w:color="auto"/>
            <w:right w:val="none" w:sz="0" w:space="0" w:color="auto"/>
          </w:divBdr>
          <w:divsChild>
            <w:div w:id="489752901">
              <w:marLeft w:val="0"/>
              <w:marRight w:val="0"/>
              <w:marTop w:val="0"/>
              <w:marBottom w:val="0"/>
              <w:divBdr>
                <w:top w:val="none" w:sz="0" w:space="0" w:color="auto"/>
                <w:left w:val="none" w:sz="0" w:space="0" w:color="auto"/>
                <w:bottom w:val="none" w:sz="0" w:space="0" w:color="auto"/>
                <w:right w:val="none" w:sz="0" w:space="0" w:color="auto"/>
              </w:divBdr>
              <w:divsChild>
                <w:div w:id="1700352316">
                  <w:marLeft w:val="0"/>
                  <w:marRight w:val="0"/>
                  <w:marTop w:val="0"/>
                  <w:marBottom w:val="0"/>
                  <w:divBdr>
                    <w:top w:val="none" w:sz="0" w:space="0" w:color="auto"/>
                    <w:left w:val="none" w:sz="0" w:space="0" w:color="auto"/>
                    <w:bottom w:val="none" w:sz="0" w:space="0" w:color="auto"/>
                    <w:right w:val="none" w:sz="0" w:space="0" w:color="auto"/>
                  </w:divBdr>
                  <w:divsChild>
                    <w:div w:id="86043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01423">
          <w:marLeft w:val="0"/>
          <w:marRight w:val="0"/>
          <w:marTop w:val="0"/>
          <w:marBottom w:val="0"/>
          <w:divBdr>
            <w:top w:val="none" w:sz="0" w:space="0" w:color="auto"/>
            <w:left w:val="none" w:sz="0" w:space="0" w:color="auto"/>
            <w:bottom w:val="none" w:sz="0" w:space="0" w:color="auto"/>
            <w:right w:val="none" w:sz="0" w:space="0" w:color="auto"/>
          </w:divBdr>
        </w:div>
      </w:divsChild>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
    <w:div w:id="747196874">
      <w:bodyDiv w:val="1"/>
      <w:marLeft w:val="0"/>
      <w:marRight w:val="0"/>
      <w:marTop w:val="0"/>
      <w:marBottom w:val="0"/>
      <w:divBdr>
        <w:top w:val="none" w:sz="0" w:space="0" w:color="auto"/>
        <w:left w:val="none" w:sz="0" w:space="0" w:color="auto"/>
        <w:bottom w:val="none" w:sz="0" w:space="0" w:color="auto"/>
        <w:right w:val="none" w:sz="0" w:space="0" w:color="auto"/>
      </w:divBdr>
      <w:divsChild>
        <w:div w:id="569737069">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461592">
      <w:bodyDiv w:val="1"/>
      <w:marLeft w:val="0"/>
      <w:marRight w:val="0"/>
      <w:marTop w:val="0"/>
      <w:marBottom w:val="0"/>
      <w:divBdr>
        <w:top w:val="none" w:sz="0" w:space="0" w:color="auto"/>
        <w:left w:val="none" w:sz="0" w:space="0" w:color="auto"/>
        <w:bottom w:val="none" w:sz="0" w:space="0" w:color="auto"/>
        <w:right w:val="none" w:sz="0" w:space="0" w:color="auto"/>
      </w:divBdr>
      <w:divsChild>
        <w:div w:id="894271121">
          <w:marLeft w:val="0"/>
          <w:marRight w:val="0"/>
          <w:marTop w:val="0"/>
          <w:marBottom w:val="0"/>
          <w:divBdr>
            <w:top w:val="none" w:sz="0" w:space="0" w:color="auto"/>
            <w:left w:val="none" w:sz="0" w:space="0" w:color="auto"/>
            <w:bottom w:val="none" w:sz="0" w:space="0" w:color="auto"/>
            <w:right w:val="none" w:sz="0" w:space="0" w:color="auto"/>
          </w:divBdr>
        </w:div>
      </w:divsChild>
    </w:div>
    <w:div w:id="747507863">
      <w:bodyDiv w:val="1"/>
      <w:marLeft w:val="0"/>
      <w:marRight w:val="0"/>
      <w:marTop w:val="0"/>
      <w:marBottom w:val="0"/>
      <w:divBdr>
        <w:top w:val="none" w:sz="0" w:space="0" w:color="auto"/>
        <w:left w:val="none" w:sz="0" w:space="0" w:color="auto"/>
        <w:bottom w:val="none" w:sz="0" w:space="0" w:color="auto"/>
        <w:right w:val="none" w:sz="0" w:space="0" w:color="auto"/>
      </w:divBdr>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20644">
      <w:bodyDiv w:val="1"/>
      <w:marLeft w:val="0"/>
      <w:marRight w:val="0"/>
      <w:marTop w:val="0"/>
      <w:marBottom w:val="0"/>
      <w:divBdr>
        <w:top w:val="none" w:sz="0" w:space="0" w:color="auto"/>
        <w:left w:val="none" w:sz="0" w:space="0" w:color="auto"/>
        <w:bottom w:val="none" w:sz="0" w:space="0" w:color="auto"/>
        <w:right w:val="none" w:sz="0" w:space="0" w:color="auto"/>
      </w:divBdr>
    </w:div>
    <w:div w:id="747927309">
      <w:bodyDiv w:val="1"/>
      <w:marLeft w:val="0"/>
      <w:marRight w:val="0"/>
      <w:marTop w:val="0"/>
      <w:marBottom w:val="0"/>
      <w:divBdr>
        <w:top w:val="none" w:sz="0" w:space="0" w:color="auto"/>
        <w:left w:val="none" w:sz="0" w:space="0" w:color="auto"/>
        <w:bottom w:val="none" w:sz="0" w:space="0" w:color="auto"/>
        <w:right w:val="none" w:sz="0" w:space="0" w:color="auto"/>
      </w:divBdr>
      <w:divsChild>
        <w:div w:id="901016514">
          <w:marLeft w:val="0"/>
          <w:marRight w:val="0"/>
          <w:marTop w:val="0"/>
          <w:marBottom w:val="0"/>
          <w:divBdr>
            <w:top w:val="none" w:sz="0" w:space="0" w:color="auto"/>
            <w:left w:val="none" w:sz="0" w:space="0" w:color="auto"/>
            <w:bottom w:val="none" w:sz="0" w:space="0" w:color="auto"/>
            <w:right w:val="none" w:sz="0" w:space="0" w:color="auto"/>
          </w:divBdr>
        </w:div>
      </w:divsChild>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159311">
      <w:bodyDiv w:val="1"/>
      <w:marLeft w:val="0"/>
      <w:marRight w:val="0"/>
      <w:marTop w:val="0"/>
      <w:marBottom w:val="0"/>
      <w:divBdr>
        <w:top w:val="none" w:sz="0" w:space="0" w:color="auto"/>
        <w:left w:val="none" w:sz="0" w:space="0" w:color="auto"/>
        <w:bottom w:val="none" w:sz="0" w:space="0" w:color="auto"/>
        <w:right w:val="none" w:sz="0" w:space="0" w:color="auto"/>
      </w:divBdr>
      <w:divsChild>
        <w:div w:id="973363627">
          <w:marLeft w:val="0"/>
          <w:marRight w:val="0"/>
          <w:marTop w:val="0"/>
          <w:marBottom w:val="0"/>
          <w:divBdr>
            <w:top w:val="none" w:sz="0" w:space="0" w:color="auto"/>
            <w:left w:val="none" w:sz="0" w:space="0" w:color="auto"/>
            <w:bottom w:val="none" w:sz="0" w:space="0" w:color="auto"/>
            <w:right w:val="none" w:sz="0" w:space="0" w:color="auto"/>
          </w:divBdr>
        </w:div>
        <w:div w:id="475150955">
          <w:marLeft w:val="0"/>
          <w:marRight w:val="0"/>
          <w:marTop w:val="0"/>
          <w:marBottom w:val="0"/>
          <w:divBdr>
            <w:top w:val="none" w:sz="0" w:space="0" w:color="auto"/>
            <w:left w:val="none" w:sz="0" w:space="0" w:color="auto"/>
            <w:bottom w:val="none" w:sz="0" w:space="0" w:color="auto"/>
            <w:right w:val="none" w:sz="0" w:space="0" w:color="auto"/>
          </w:divBdr>
          <w:divsChild>
            <w:div w:id="29958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32132">
      <w:bodyDiv w:val="1"/>
      <w:marLeft w:val="0"/>
      <w:marRight w:val="0"/>
      <w:marTop w:val="0"/>
      <w:marBottom w:val="0"/>
      <w:divBdr>
        <w:top w:val="none" w:sz="0" w:space="0" w:color="auto"/>
        <w:left w:val="none" w:sz="0" w:space="0" w:color="auto"/>
        <w:bottom w:val="none" w:sz="0" w:space="0" w:color="auto"/>
        <w:right w:val="none" w:sz="0" w:space="0" w:color="auto"/>
      </w:divBdr>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
      </w:divsChild>
    </w:div>
    <w:div w:id="748815209">
      <w:bodyDiv w:val="1"/>
      <w:marLeft w:val="0"/>
      <w:marRight w:val="0"/>
      <w:marTop w:val="0"/>
      <w:marBottom w:val="0"/>
      <w:divBdr>
        <w:top w:val="none" w:sz="0" w:space="0" w:color="auto"/>
        <w:left w:val="none" w:sz="0" w:space="0" w:color="auto"/>
        <w:bottom w:val="none" w:sz="0" w:space="0" w:color="auto"/>
        <w:right w:val="none" w:sz="0" w:space="0" w:color="auto"/>
      </w:divBdr>
    </w:div>
    <w:div w:id="748845391">
      <w:bodyDiv w:val="1"/>
      <w:marLeft w:val="0"/>
      <w:marRight w:val="0"/>
      <w:marTop w:val="0"/>
      <w:marBottom w:val="0"/>
      <w:divBdr>
        <w:top w:val="none" w:sz="0" w:space="0" w:color="auto"/>
        <w:left w:val="none" w:sz="0" w:space="0" w:color="auto"/>
        <w:bottom w:val="none" w:sz="0" w:space="0" w:color="auto"/>
        <w:right w:val="none" w:sz="0" w:space="0" w:color="auto"/>
      </w:divBdr>
      <w:divsChild>
        <w:div w:id="31736259">
          <w:marLeft w:val="0"/>
          <w:marRight w:val="0"/>
          <w:marTop w:val="0"/>
          <w:marBottom w:val="0"/>
          <w:divBdr>
            <w:top w:val="none" w:sz="0" w:space="0" w:color="auto"/>
            <w:left w:val="none" w:sz="0" w:space="0" w:color="auto"/>
            <w:bottom w:val="none" w:sz="0" w:space="0" w:color="auto"/>
            <w:right w:val="none" w:sz="0" w:space="0" w:color="auto"/>
          </w:divBdr>
        </w:div>
        <w:div w:id="275186419">
          <w:marLeft w:val="0"/>
          <w:marRight w:val="0"/>
          <w:marTop w:val="0"/>
          <w:marBottom w:val="0"/>
          <w:divBdr>
            <w:top w:val="none" w:sz="0" w:space="0" w:color="auto"/>
            <w:left w:val="none" w:sz="0" w:space="0" w:color="auto"/>
            <w:bottom w:val="none" w:sz="0" w:space="0" w:color="auto"/>
            <w:right w:val="none" w:sz="0" w:space="0" w:color="auto"/>
          </w:divBdr>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
    <w:div w:id="749083780">
      <w:bodyDiv w:val="1"/>
      <w:marLeft w:val="0"/>
      <w:marRight w:val="0"/>
      <w:marTop w:val="0"/>
      <w:marBottom w:val="0"/>
      <w:divBdr>
        <w:top w:val="none" w:sz="0" w:space="0" w:color="auto"/>
        <w:left w:val="none" w:sz="0" w:space="0" w:color="auto"/>
        <w:bottom w:val="none" w:sz="0" w:space="0" w:color="auto"/>
        <w:right w:val="none" w:sz="0" w:space="0" w:color="auto"/>
      </w:divBdr>
      <w:divsChild>
        <w:div w:id="31925949">
          <w:marLeft w:val="0"/>
          <w:marRight w:val="0"/>
          <w:marTop w:val="0"/>
          <w:marBottom w:val="0"/>
          <w:divBdr>
            <w:top w:val="none" w:sz="0" w:space="0" w:color="auto"/>
            <w:left w:val="none" w:sz="0" w:space="0" w:color="auto"/>
            <w:bottom w:val="none" w:sz="0" w:space="0" w:color="auto"/>
            <w:right w:val="none" w:sz="0" w:space="0" w:color="auto"/>
          </w:divBdr>
        </w:div>
      </w:divsChild>
    </w:div>
    <w:div w:id="749162466">
      <w:bodyDiv w:val="1"/>
      <w:marLeft w:val="0"/>
      <w:marRight w:val="0"/>
      <w:marTop w:val="0"/>
      <w:marBottom w:val="0"/>
      <w:divBdr>
        <w:top w:val="none" w:sz="0" w:space="0" w:color="auto"/>
        <w:left w:val="none" w:sz="0" w:space="0" w:color="auto"/>
        <w:bottom w:val="none" w:sz="0" w:space="0" w:color="auto"/>
        <w:right w:val="none" w:sz="0" w:space="0" w:color="auto"/>
      </w:divBdr>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49618668">
      <w:bodyDiv w:val="1"/>
      <w:marLeft w:val="0"/>
      <w:marRight w:val="0"/>
      <w:marTop w:val="0"/>
      <w:marBottom w:val="0"/>
      <w:divBdr>
        <w:top w:val="none" w:sz="0" w:space="0" w:color="auto"/>
        <w:left w:val="none" w:sz="0" w:space="0" w:color="auto"/>
        <w:bottom w:val="none" w:sz="0" w:space="0" w:color="auto"/>
        <w:right w:val="none" w:sz="0" w:space="0" w:color="auto"/>
      </w:divBdr>
      <w:divsChild>
        <w:div w:id="20786203">
          <w:marLeft w:val="0"/>
          <w:marRight w:val="0"/>
          <w:marTop w:val="300"/>
          <w:marBottom w:val="0"/>
          <w:divBdr>
            <w:top w:val="none" w:sz="0" w:space="0" w:color="auto"/>
            <w:left w:val="none" w:sz="0" w:space="0" w:color="auto"/>
            <w:bottom w:val="none" w:sz="0" w:space="0" w:color="auto"/>
            <w:right w:val="none" w:sz="0" w:space="0" w:color="auto"/>
          </w:divBdr>
        </w:div>
      </w:divsChild>
    </w:div>
    <w:div w:id="749697369">
      <w:bodyDiv w:val="1"/>
      <w:marLeft w:val="0"/>
      <w:marRight w:val="0"/>
      <w:marTop w:val="0"/>
      <w:marBottom w:val="0"/>
      <w:divBdr>
        <w:top w:val="none" w:sz="0" w:space="0" w:color="auto"/>
        <w:left w:val="none" w:sz="0" w:space="0" w:color="auto"/>
        <w:bottom w:val="none" w:sz="0" w:space="0" w:color="auto"/>
        <w:right w:val="none" w:sz="0" w:space="0" w:color="auto"/>
      </w:divBdr>
      <w:divsChild>
        <w:div w:id="758671410">
          <w:marLeft w:val="0"/>
          <w:marRight w:val="0"/>
          <w:marTop w:val="0"/>
          <w:marBottom w:val="0"/>
          <w:divBdr>
            <w:top w:val="none" w:sz="0" w:space="0" w:color="auto"/>
            <w:left w:val="none" w:sz="0" w:space="0" w:color="auto"/>
            <w:bottom w:val="none" w:sz="0" w:space="0" w:color="auto"/>
            <w:right w:val="none" w:sz="0" w:space="0" w:color="auto"/>
          </w:divBdr>
        </w:div>
      </w:divsChild>
    </w:div>
    <w:div w:id="749815398">
      <w:bodyDiv w:val="1"/>
      <w:marLeft w:val="0"/>
      <w:marRight w:val="0"/>
      <w:marTop w:val="0"/>
      <w:marBottom w:val="0"/>
      <w:divBdr>
        <w:top w:val="none" w:sz="0" w:space="0" w:color="auto"/>
        <w:left w:val="none" w:sz="0" w:space="0" w:color="auto"/>
        <w:bottom w:val="none" w:sz="0" w:space="0" w:color="auto"/>
        <w:right w:val="none" w:sz="0" w:space="0" w:color="auto"/>
      </w:divBdr>
    </w:div>
    <w:div w:id="749886342">
      <w:bodyDiv w:val="1"/>
      <w:marLeft w:val="0"/>
      <w:marRight w:val="0"/>
      <w:marTop w:val="0"/>
      <w:marBottom w:val="0"/>
      <w:divBdr>
        <w:top w:val="none" w:sz="0" w:space="0" w:color="auto"/>
        <w:left w:val="none" w:sz="0" w:space="0" w:color="auto"/>
        <w:bottom w:val="none" w:sz="0" w:space="0" w:color="auto"/>
        <w:right w:val="none" w:sz="0" w:space="0" w:color="auto"/>
      </w:divBdr>
      <w:divsChild>
        <w:div w:id="222104846">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0807898">
      <w:bodyDiv w:val="1"/>
      <w:marLeft w:val="0"/>
      <w:marRight w:val="0"/>
      <w:marTop w:val="0"/>
      <w:marBottom w:val="0"/>
      <w:divBdr>
        <w:top w:val="none" w:sz="0" w:space="0" w:color="auto"/>
        <w:left w:val="none" w:sz="0" w:space="0" w:color="auto"/>
        <w:bottom w:val="none" w:sz="0" w:space="0" w:color="auto"/>
        <w:right w:val="none" w:sz="0" w:space="0" w:color="auto"/>
      </w:divBdr>
    </w:div>
    <w:div w:id="750926568">
      <w:bodyDiv w:val="1"/>
      <w:marLeft w:val="0"/>
      <w:marRight w:val="0"/>
      <w:marTop w:val="0"/>
      <w:marBottom w:val="0"/>
      <w:divBdr>
        <w:top w:val="none" w:sz="0" w:space="0" w:color="auto"/>
        <w:left w:val="none" w:sz="0" w:space="0" w:color="auto"/>
        <w:bottom w:val="none" w:sz="0" w:space="0" w:color="auto"/>
        <w:right w:val="none" w:sz="0" w:space="0" w:color="auto"/>
      </w:divBdr>
      <w:divsChild>
        <w:div w:id="18550811">
          <w:marLeft w:val="0"/>
          <w:marRight w:val="0"/>
          <w:marTop w:val="0"/>
          <w:marBottom w:val="0"/>
          <w:divBdr>
            <w:top w:val="none" w:sz="0" w:space="0" w:color="auto"/>
            <w:left w:val="none" w:sz="0" w:space="0" w:color="auto"/>
            <w:bottom w:val="none" w:sz="0" w:space="0" w:color="auto"/>
            <w:right w:val="none" w:sz="0" w:space="0" w:color="auto"/>
          </w:divBdr>
          <w:divsChild>
            <w:div w:id="943801956">
              <w:marLeft w:val="0"/>
              <w:marRight w:val="0"/>
              <w:marTop w:val="0"/>
              <w:marBottom w:val="0"/>
              <w:divBdr>
                <w:top w:val="none" w:sz="0" w:space="0" w:color="auto"/>
                <w:left w:val="none" w:sz="0" w:space="0" w:color="auto"/>
                <w:bottom w:val="none" w:sz="0" w:space="0" w:color="auto"/>
                <w:right w:val="none" w:sz="0" w:space="0" w:color="auto"/>
              </w:divBdr>
              <w:divsChild>
                <w:div w:id="877821178">
                  <w:marLeft w:val="0"/>
                  <w:marRight w:val="0"/>
                  <w:marTop w:val="0"/>
                  <w:marBottom w:val="0"/>
                  <w:divBdr>
                    <w:top w:val="none" w:sz="0" w:space="0" w:color="auto"/>
                    <w:left w:val="none" w:sz="0" w:space="0" w:color="auto"/>
                    <w:bottom w:val="none" w:sz="0" w:space="0" w:color="auto"/>
                    <w:right w:val="none" w:sz="0" w:space="0" w:color="auto"/>
                  </w:divBdr>
                  <w:divsChild>
                    <w:div w:id="720710649">
                      <w:marLeft w:val="0"/>
                      <w:marRight w:val="0"/>
                      <w:marTop w:val="0"/>
                      <w:marBottom w:val="0"/>
                      <w:divBdr>
                        <w:top w:val="none" w:sz="0" w:space="0" w:color="auto"/>
                        <w:left w:val="none" w:sz="0" w:space="0" w:color="auto"/>
                        <w:bottom w:val="none" w:sz="0" w:space="0" w:color="auto"/>
                        <w:right w:val="none" w:sz="0" w:space="0" w:color="auto"/>
                      </w:divBdr>
                    </w:div>
                    <w:div w:id="19649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431642">
          <w:marLeft w:val="0"/>
          <w:marRight w:val="0"/>
          <w:marTop w:val="0"/>
          <w:marBottom w:val="0"/>
          <w:divBdr>
            <w:top w:val="none" w:sz="0" w:space="0" w:color="auto"/>
            <w:left w:val="none" w:sz="0" w:space="0" w:color="auto"/>
            <w:bottom w:val="none" w:sz="0" w:space="0" w:color="auto"/>
            <w:right w:val="none" w:sz="0" w:space="0" w:color="auto"/>
          </w:divBdr>
          <w:divsChild>
            <w:div w:id="1559591437">
              <w:marLeft w:val="0"/>
              <w:marRight w:val="0"/>
              <w:marTop w:val="0"/>
              <w:marBottom w:val="0"/>
              <w:divBdr>
                <w:top w:val="none" w:sz="0" w:space="0" w:color="auto"/>
                <w:left w:val="none" w:sz="0" w:space="0" w:color="auto"/>
                <w:bottom w:val="none" w:sz="0" w:space="0" w:color="auto"/>
                <w:right w:val="none" w:sz="0" w:space="0" w:color="auto"/>
              </w:divBdr>
              <w:divsChild>
                <w:div w:id="118962012">
                  <w:marLeft w:val="0"/>
                  <w:marRight w:val="0"/>
                  <w:marTop w:val="0"/>
                  <w:marBottom w:val="0"/>
                  <w:divBdr>
                    <w:top w:val="none" w:sz="0" w:space="0" w:color="auto"/>
                    <w:left w:val="none" w:sz="0" w:space="0" w:color="auto"/>
                    <w:bottom w:val="none" w:sz="0" w:space="0" w:color="auto"/>
                    <w:right w:val="none" w:sz="0" w:space="0" w:color="auto"/>
                  </w:divBdr>
                  <w:divsChild>
                    <w:div w:id="1975207317">
                      <w:marLeft w:val="0"/>
                      <w:marRight w:val="0"/>
                      <w:marTop w:val="0"/>
                      <w:marBottom w:val="0"/>
                      <w:divBdr>
                        <w:top w:val="none" w:sz="0" w:space="0" w:color="auto"/>
                        <w:left w:val="none" w:sz="0" w:space="0" w:color="auto"/>
                        <w:bottom w:val="none" w:sz="0" w:space="0" w:color="auto"/>
                        <w:right w:val="none" w:sz="0" w:space="0" w:color="auto"/>
                      </w:divBdr>
                      <w:divsChild>
                        <w:div w:id="430442600">
                          <w:marLeft w:val="0"/>
                          <w:marRight w:val="0"/>
                          <w:marTop w:val="0"/>
                          <w:marBottom w:val="0"/>
                          <w:divBdr>
                            <w:top w:val="none" w:sz="0" w:space="0" w:color="auto"/>
                            <w:left w:val="none" w:sz="0" w:space="0" w:color="auto"/>
                            <w:bottom w:val="none" w:sz="0" w:space="0" w:color="auto"/>
                            <w:right w:val="none" w:sz="0" w:space="0" w:color="auto"/>
                          </w:divBdr>
                          <w:divsChild>
                            <w:div w:id="326901100">
                              <w:marLeft w:val="0"/>
                              <w:marRight w:val="0"/>
                              <w:marTop w:val="0"/>
                              <w:marBottom w:val="0"/>
                              <w:divBdr>
                                <w:top w:val="none" w:sz="0" w:space="0" w:color="auto"/>
                                <w:left w:val="none" w:sz="0" w:space="0" w:color="auto"/>
                                <w:bottom w:val="none" w:sz="0" w:space="0" w:color="auto"/>
                                <w:right w:val="none" w:sz="0" w:space="0" w:color="auto"/>
                              </w:divBdr>
                              <w:divsChild>
                                <w:div w:id="1624573789">
                                  <w:marLeft w:val="0"/>
                                  <w:marRight w:val="0"/>
                                  <w:marTop w:val="0"/>
                                  <w:marBottom w:val="0"/>
                                  <w:divBdr>
                                    <w:top w:val="none" w:sz="0" w:space="0" w:color="auto"/>
                                    <w:left w:val="none" w:sz="0" w:space="0" w:color="auto"/>
                                    <w:bottom w:val="none" w:sz="0" w:space="0" w:color="auto"/>
                                    <w:right w:val="none" w:sz="0" w:space="0" w:color="auto"/>
                                  </w:divBdr>
                                </w:div>
                              </w:divsChild>
                            </w:div>
                            <w:div w:id="107709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122870">
      <w:bodyDiv w:val="1"/>
      <w:marLeft w:val="0"/>
      <w:marRight w:val="0"/>
      <w:marTop w:val="0"/>
      <w:marBottom w:val="0"/>
      <w:divBdr>
        <w:top w:val="none" w:sz="0" w:space="0" w:color="auto"/>
        <w:left w:val="none" w:sz="0" w:space="0" w:color="auto"/>
        <w:bottom w:val="none" w:sz="0" w:space="0" w:color="auto"/>
        <w:right w:val="none" w:sz="0" w:space="0" w:color="auto"/>
      </w:divBdr>
    </w:div>
    <w:div w:id="751196517">
      <w:bodyDiv w:val="1"/>
      <w:marLeft w:val="0"/>
      <w:marRight w:val="0"/>
      <w:marTop w:val="0"/>
      <w:marBottom w:val="0"/>
      <w:divBdr>
        <w:top w:val="none" w:sz="0" w:space="0" w:color="auto"/>
        <w:left w:val="none" w:sz="0" w:space="0" w:color="auto"/>
        <w:bottom w:val="none" w:sz="0" w:space="0" w:color="auto"/>
        <w:right w:val="none" w:sz="0" w:space="0" w:color="auto"/>
      </w:divBdr>
    </w:div>
    <w:div w:id="751243450">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782087">
      <w:bodyDiv w:val="1"/>
      <w:marLeft w:val="0"/>
      <w:marRight w:val="0"/>
      <w:marTop w:val="0"/>
      <w:marBottom w:val="0"/>
      <w:divBdr>
        <w:top w:val="none" w:sz="0" w:space="0" w:color="auto"/>
        <w:left w:val="none" w:sz="0" w:space="0" w:color="auto"/>
        <w:bottom w:val="none" w:sz="0" w:space="0" w:color="auto"/>
        <w:right w:val="none" w:sz="0" w:space="0" w:color="auto"/>
      </w:divBdr>
      <w:divsChild>
        <w:div w:id="2567168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850338">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094607">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430554">
      <w:bodyDiv w:val="1"/>
      <w:marLeft w:val="0"/>
      <w:marRight w:val="0"/>
      <w:marTop w:val="0"/>
      <w:marBottom w:val="0"/>
      <w:divBdr>
        <w:top w:val="none" w:sz="0" w:space="0" w:color="auto"/>
        <w:left w:val="none" w:sz="0" w:space="0" w:color="auto"/>
        <w:bottom w:val="none" w:sz="0" w:space="0" w:color="auto"/>
        <w:right w:val="none" w:sz="0" w:space="0" w:color="auto"/>
      </w:divBdr>
      <w:divsChild>
        <w:div w:id="81144120">
          <w:marLeft w:val="0"/>
          <w:marRight w:val="0"/>
          <w:marTop w:val="0"/>
          <w:marBottom w:val="0"/>
          <w:divBdr>
            <w:top w:val="none" w:sz="0" w:space="0" w:color="auto"/>
            <w:left w:val="none" w:sz="0" w:space="0" w:color="auto"/>
            <w:bottom w:val="none" w:sz="0" w:space="0" w:color="auto"/>
            <w:right w:val="none" w:sz="0" w:space="0" w:color="auto"/>
          </w:divBdr>
        </w:div>
      </w:divsChild>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2974325">
      <w:bodyDiv w:val="1"/>
      <w:marLeft w:val="0"/>
      <w:marRight w:val="0"/>
      <w:marTop w:val="0"/>
      <w:marBottom w:val="0"/>
      <w:divBdr>
        <w:top w:val="none" w:sz="0" w:space="0" w:color="auto"/>
        <w:left w:val="none" w:sz="0" w:space="0" w:color="auto"/>
        <w:bottom w:val="none" w:sz="0" w:space="0" w:color="auto"/>
        <w:right w:val="none" w:sz="0" w:space="0" w:color="auto"/>
      </w:divBdr>
      <w:divsChild>
        <w:div w:id="107940583">
          <w:marLeft w:val="0"/>
          <w:marRight w:val="0"/>
          <w:marTop w:val="0"/>
          <w:marBottom w:val="0"/>
          <w:divBdr>
            <w:top w:val="none" w:sz="0" w:space="0" w:color="auto"/>
            <w:left w:val="none" w:sz="0" w:space="0" w:color="auto"/>
            <w:bottom w:val="none" w:sz="0" w:space="0" w:color="auto"/>
            <w:right w:val="none" w:sz="0" w:space="0" w:color="auto"/>
          </w:divBdr>
        </w:div>
      </w:divsChild>
    </w:div>
    <w:div w:id="753086471">
      <w:bodyDiv w:val="1"/>
      <w:marLeft w:val="0"/>
      <w:marRight w:val="0"/>
      <w:marTop w:val="0"/>
      <w:marBottom w:val="0"/>
      <w:divBdr>
        <w:top w:val="none" w:sz="0" w:space="0" w:color="auto"/>
        <w:left w:val="none" w:sz="0" w:space="0" w:color="auto"/>
        <w:bottom w:val="none" w:sz="0" w:space="0" w:color="auto"/>
        <w:right w:val="none" w:sz="0" w:space="0" w:color="auto"/>
      </w:divBdr>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284221">
      <w:bodyDiv w:val="1"/>
      <w:marLeft w:val="0"/>
      <w:marRight w:val="0"/>
      <w:marTop w:val="0"/>
      <w:marBottom w:val="0"/>
      <w:divBdr>
        <w:top w:val="none" w:sz="0" w:space="0" w:color="auto"/>
        <w:left w:val="none" w:sz="0" w:space="0" w:color="auto"/>
        <w:bottom w:val="none" w:sz="0" w:space="0" w:color="auto"/>
        <w:right w:val="none" w:sz="0" w:space="0" w:color="auto"/>
      </w:divBdr>
      <w:divsChild>
        <w:div w:id="174924506">
          <w:marLeft w:val="0"/>
          <w:marRight w:val="0"/>
          <w:marTop w:val="0"/>
          <w:marBottom w:val="0"/>
          <w:divBdr>
            <w:top w:val="none" w:sz="0" w:space="0" w:color="auto"/>
            <w:left w:val="none" w:sz="0" w:space="0" w:color="auto"/>
            <w:bottom w:val="none" w:sz="0" w:space="0" w:color="auto"/>
            <w:right w:val="none" w:sz="0" w:space="0" w:color="auto"/>
          </w:divBdr>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sChild>
    </w:div>
    <w:div w:id="753749006">
      <w:bodyDiv w:val="1"/>
      <w:marLeft w:val="0"/>
      <w:marRight w:val="0"/>
      <w:marTop w:val="0"/>
      <w:marBottom w:val="0"/>
      <w:divBdr>
        <w:top w:val="none" w:sz="0" w:space="0" w:color="auto"/>
        <w:left w:val="none" w:sz="0" w:space="0" w:color="auto"/>
        <w:bottom w:val="none" w:sz="0" w:space="0" w:color="auto"/>
        <w:right w:val="none" w:sz="0" w:space="0" w:color="auto"/>
      </w:divBdr>
      <w:divsChild>
        <w:div w:id="266472183">
          <w:marLeft w:val="0"/>
          <w:marRight w:val="0"/>
          <w:marTop w:val="0"/>
          <w:marBottom w:val="0"/>
          <w:divBdr>
            <w:top w:val="none" w:sz="0" w:space="0" w:color="auto"/>
            <w:left w:val="none" w:sz="0" w:space="0" w:color="auto"/>
            <w:bottom w:val="none" w:sz="0" w:space="0" w:color="auto"/>
            <w:right w:val="none" w:sz="0" w:space="0" w:color="auto"/>
          </w:divBdr>
        </w:div>
        <w:div w:id="604768696">
          <w:marLeft w:val="0"/>
          <w:marRight w:val="0"/>
          <w:marTop w:val="240"/>
          <w:marBottom w:val="0"/>
          <w:divBdr>
            <w:top w:val="none" w:sz="0" w:space="0" w:color="auto"/>
            <w:left w:val="none" w:sz="0" w:space="0" w:color="auto"/>
            <w:bottom w:val="none" w:sz="0" w:space="0" w:color="auto"/>
            <w:right w:val="none" w:sz="0" w:space="0" w:color="auto"/>
          </w:divBdr>
        </w:div>
      </w:divsChild>
    </w:div>
    <w:div w:id="753818949">
      <w:bodyDiv w:val="1"/>
      <w:marLeft w:val="0"/>
      <w:marRight w:val="0"/>
      <w:marTop w:val="0"/>
      <w:marBottom w:val="0"/>
      <w:divBdr>
        <w:top w:val="none" w:sz="0" w:space="0" w:color="auto"/>
        <w:left w:val="none" w:sz="0" w:space="0" w:color="auto"/>
        <w:bottom w:val="none" w:sz="0" w:space="0" w:color="auto"/>
        <w:right w:val="none" w:sz="0" w:space="0" w:color="auto"/>
      </w:divBdr>
    </w:div>
    <w:div w:id="754060202">
      <w:bodyDiv w:val="1"/>
      <w:marLeft w:val="0"/>
      <w:marRight w:val="0"/>
      <w:marTop w:val="0"/>
      <w:marBottom w:val="0"/>
      <w:divBdr>
        <w:top w:val="none" w:sz="0" w:space="0" w:color="auto"/>
        <w:left w:val="none" w:sz="0" w:space="0" w:color="auto"/>
        <w:bottom w:val="none" w:sz="0" w:space="0" w:color="auto"/>
        <w:right w:val="none" w:sz="0" w:space="0" w:color="auto"/>
      </w:divBdr>
    </w:div>
    <w:div w:id="754085054">
      <w:bodyDiv w:val="1"/>
      <w:marLeft w:val="0"/>
      <w:marRight w:val="0"/>
      <w:marTop w:val="0"/>
      <w:marBottom w:val="0"/>
      <w:divBdr>
        <w:top w:val="none" w:sz="0" w:space="0" w:color="auto"/>
        <w:left w:val="none" w:sz="0" w:space="0" w:color="auto"/>
        <w:bottom w:val="none" w:sz="0" w:space="0" w:color="auto"/>
        <w:right w:val="none" w:sz="0" w:space="0" w:color="auto"/>
      </w:divBdr>
    </w:div>
    <w:div w:id="754284492">
      <w:bodyDiv w:val="1"/>
      <w:marLeft w:val="0"/>
      <w:marRight w:val="0"/>
      <w:marTop w:val="0"/>
      <w:marBottom w:val="0"/>
      <w:divBdr>
        <w:top w:val="none" w:sz="0" w:space="0" w:color="auto"/>
        <w:left w:val="none" w:sz="0" w:space="0" w:color="auto"/>
        <w:bottom w:val="none" w:sz="0" w:space="0" w:color="auto"/>
        <w:right w:val="none" w:sz="0" w:space="0" w:color="auto"/>
      </w:divBdr>
    </w:div>
    <w:div w:id="754322972">
      <w:bodyDiv w:val="1"/>
      <w:marLeft w:val="0"/>
      <w:marRight w:val="0"/>
      <w:marTop w:val="0"/>
      <w:marBottom w:val="0"/>
      <w:divBdr>
        <w:top w:val="none" w:sz="0" w:space="0" w:color="auto"/>
        <w:left w:val="none" w:sz="0" w:space="0" w:color="auto"/>
        <w:bottom w:val="none" w:sz="0" w:space="0" w:color="auto"/>
        <w:right w:val="none" w:sz="0" w:space="0" w:color="auto"/>
      </w:divBdr>
    </w:div>
    <w:div w:id="754472091">
      <w:bodyDiv w:val="1"/>
      <w:marLeft w:val="0"/>
      <w:marRight w:val="0"/>
      <w:marTop w:val="0"/>
      <w:marBottom w:val="0"/>
      <w:divBdr>
        <w:top w:val="none" w:sz="0" w:space="0" w:color="auto"/>
        <w:left w:val="none" w:sz="0" w:space="0" w:color="auto"/>
        <w:bottom w:val="none" w:sz="0" w:space="0" w:color="auto"/>
        <w:right w:val="none" w:sz="0" w:space="0" w:color="auto"/>
      </w:divBdr>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sChild>
    </w:div>
    <w:div w:id="755052728">
      <w:bodyDiv w:val="1"/>
      <w:marLeft w:val="0"/>
      <w:marRight w:val="0"/>
      <w:marTop w:val="0"/>
      <w:marBottom w:val="0"/>
      <w:divBdr>
        <w:top w:val="none" w:sz="0" w:space="0" w:color="auto"/>
        <w:left w:val="none" w:sz="0" w:space="0" w:color="auto"/>
        <w:bottom w:val="none" w:sz="0" w:space="0" w:color="auto"/>
        <w:right w:val="none" w:sz="0" w:space="0" w:color="auto"/>
      </w:divBdr>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520115">
      <w:bodyDiv w:val="1"/>
      <w:marLeft w:val="0"/>
      <w:marRight w:val="0"/>
      <w:marTop w:val="0"/>
      <w:marBottom w:val="0"/>
      <w:divBdr>
        <w:top w:val="none" w:sz="0" w:space="0" w:color="auto"/>
        <w:left w:val="none" w:sz="0" w:space="0" w:color="auto"/>
        <w:bottom w:val="none" w:sz="0" w:space="0" w:color="auto"/>
        <w:right w:val="none" w:sz="0" w:space="0" w:color="auto"/>
      </w:divBdr>
      <w:divsChild>
        <w:div w:id="557668778">
          <w:marLeft w:val="0"/>
          <w:marRight w:val="0"/>
          <w:marTop w:val="300"/>
          <w:marBottom w:val="300"/>
          <w:divBdr>
            <w:top w:val="none" w:sz="0" w:space="0" w:color="auto"/>
            <w:left w:val="none" w:sz="0" w:space="0" w:color="auto"/>
            <w:bottom w:val="none" w:sz="0" w:space="0" w:color="auto"/>
            <w:right w:val="none" w:sz="0" w:space="0" w:color="auto"/>
          </w:divBdr>
          <w:divsChild>
            <w:div w:id="4374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6284">
      <w:bodyDiv w:val="1"/>
      <w:marLeft w:val="0"/>
      <w:marRight w:val="0"/>
      <w:marTop w:val="0"/>
      <w:marBottom w:val="0"/>
      <w:divBdr>
        <w:top w:val="none" w:sz="0" w:space="0" w:color="auto"/>
        <w:left w:val="none" w:sz="0" w:space="0" w:color="auto"/>
        <w:bottom w:val="none" w:sz="0" w:space="0" w:color="auto"/>
        <w:right w:val="none" w:sz="0" w:space="0" w:color="auto"/>
      </w:divBdr>
      <w:divsChild>
        <w:div w:id="823664069">
          <w:marLeft w:val="0"/>
          <w:marRight w:val="0"/>
          <w:marTop w:val="300"/>
          <w:marBottom w:val="0"/>
          <w:divBdr>
            <w:top w:val="none" w:sz="0" w:space="0" w:color="auto"/>
            <w:left w:val="none" w:sz="0" w:space="0" w:color="auto"/>
            <w:bottom w:val="none" w:sz="0" w:space="0" w:color="auto"/>
            <w:right w:val="none" w:sz="0" w:space="0" w:color="auto"/>
          </w:divBdr>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370307">
      <w:bodyDiv w:val="1"/>
      <w:marLeft w:val="0"/>
      <w:marRight w:val="0"/>
      <w:marTop w:val="0"/>
      <w:marBottom w:val="0"/>
      <w:divBdr>
        <w:top w:val="none" w:sz="0" w:space="0" w:color="auto"/>
        <w:left w:val="none" w:sz="0" w:space="0" w:color="auto"/>
        <w:bottom w:val="none" w:sz="0" w:space="0" w:color="auto"/>
        <w:right w:val="none" w:sz="0" w:space="0" w:color="auto"/>
      </w:divBdr>
      <w:divsChild>
        <w:div w:id="34164297">
          <w:marLeft w:val="0"/>
          <w:marRight w:val="0"/>
          <w:marTop w:val="300"/>
          <w:marBottom w:val="300"/>
          <w:divBdr>
            <w:top w:val="none" w:sz="0" w:space="0" w:color="auto"/>
            <w:left w:val="none" w:sz="0" w:space="0" w:color="auto"/>
            <w:bottom w:val="none" w:sz="0" w:space="0" w:color="auto"/>
            <w:right w:val="none" w:sz="0" w:space="0" w:color="auto"/>
          </w:divBdr>
          <w:divsChild>
            <w:div w:id="33168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679952">
      <w:bodyDiv w:val="1"/>
      <w:marLeft w:val="0"/>
      <w:marRight w:val="0"/>
      <w:marTop w:val="0"/>
      <w:marBottom w:val="0"/>
      <w:divBdr>
        <w:top w:val="none" w:sz="0" w:space="0" w:color="auto"/>
        <w:left w:val="none" w:sz="0" w:space="0" w:color="auto"/>
        <w:bottom w:val="none" w:sz="0" w:space="0" w:color="auto"/>
        <w:right w:val="none" w:sz="0" w:space="0" w:color="auto"/>
      </w:divBdr>
      <w:divsChild>
        <w:div w:id="704017050">
          <w:marLeft w:val="0"/>
          <w:marRight w:val="0"/>
          <w:marTop w:val="300"/>
          <w:marBottom w:val="0"/>
          <w:divBdr>
            <w:top w:val="none" w:sz="0" w:space="0" w:color="auto"/>
            <w:left w:val="none" w:sz="0" w:space="0" w:color="auto"/>
            <w:bottom w:val="none" w:sz="0" w:space="0" w:color="auto"/>
            <w:right w:val="none" w:sz="0" w:space="0" w:color="auto"/>
          </w:divBdr>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143474">
      <w:bodyDiv w:val="1"/>
      <w:marLeft w:val="0"/>
      <w:marRight w:val="0"/>
      <w:marTop w:val="0"/>
      <w:marBottom w:val="0"/>
      <w:divBdr>
        <w:top w:val="none" w:sz="0" w:space="0" w:color="auto"/>
        <w:left w:val="none" w:sz="0" w:space="0" w:color="auto"/>
        <w:bottom w:val="none" w:sz="0" w:space="0" w:color="auto"/>
        <w:right w:val="none" w:sz="0" w:space="0" w:color="auto"/>
      </w:divBdr>
    </w:div>
    <w:div w:id="757556958">
      <w:bodyDiv w:val="1"/>
      <w:marLeft w:val="0"/>
      <w:marRight w:val="0"/>
      <w:marTop w:val="0"/>
      <w:marBottom w:val="0"/>
      <w:divBdr>
        <w:top w:val="none" w:sz="0" w:space="0" w:color="auto"/>
        <w:left w:val="none" w:sz="0" w:space="0" w:color="auto"/>
        <w:bottom w:val="none" w:sz="0" w:space="0" w:color="auto"/>
        <w:right w:val="none" w:sz="0" w:space="0" w:color="auto"/>
      </w:divBdr>
      <w:divsChild>
        <w:div w:id="261188683">
          <w:marLeft w:val="0"/>
          <w:marRight w:val="0"/>
          <w:marTop w:val="150"/>
          <w:marBottom w:val="150"/>
          <w:divBdr>
            <w:top w:val="single" w:sz="6" w:space="4" w:color="D7D7D7"/>
            <w:left w:val="none" w:sz="0" w:space="0" w:color="auto"/>
            <w:bottom w:val="single" w:sz="6" w:space="4" w:color="D7D7D7"/>
            <w:right w:val="none" w:sz="0" w:space="0" w:color="auto"/>
          </w:divBdr>
        </w:div>
        <w:div w:id="392580218">
          <w:marLeft w:val="0"/>
          <w:marRight w:val="0"/>
          <w:marTop w:val="0"/>
          <w:marBottom w:val="0"/>
          <w:divBdr>
            <w:top w:val="none" w:sz="0" w:space="0" w:color="auto"/>
            <w:left w:val="none" w:sz="0" w:space="0" w:color="auto"/>
            <w:bottom w:val="none" w:sz="0" w:space="0" w:color="auto"/>
            <w:right w:val="none" w:sz="0" w:space="0" w:color="auto"/>
          </w:divBdr>
        </w:div>
        <w:div w:id="476381235">
          <w:marLeft w:val="0"/>
          <w:marRight w:val="0"/>
          <w:marTop w:val="0"/>
          <w:marBottom w:val="0"/>
          <w:divBdr>
            <w:top w:val="none" w:sz="0" w:space="0" w:color="auto"/>
            <w:left w:val="none" w:sz="0" w:space="0" w:color="auto"/>
            <w:bottom w:val="none" w:sz="0" w:space="0" w:color="auto"/>
            <w:right w:val="none" w:sz="0" w:space="0" w:color="auto"/>
          </w:divBdr>
        </w:div>
        <w:div w:id="660743331">
          <w:marLeft w:val="0"/>
          <w:marRight w:val="0"/>
          <w:marTop w:val="0"/>
          <w:marBottom w:val="375"/>
          <w:divBdr>
            <w:top w:val="none" w:sz="0" w:space="0" w:color="auto"/>
            <w:left w:val="none" w:sz="0" w:space="0" w:color="auto"/>
            <w:bottom w:val="none" w:sz="0" w:space="0" w:color="auto"/>
            <w:right w:val="none" w:sz="0" w:space="0" w:color="auto"/>
          </w:divBdr>
          <w:divsChild>
            <w:div w:id="52463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58513">
      <w:bodyDiv w:val="1"/>
      <w:marLeft w:val="0"/>
      <w:marRight w:val="0"/>
      <w:marTop w:val="0"/>
      <w:marBottom w:val="0"/>
      <w:divBdr>
        <w:top w:val="none" w:sz="0" w:space="0" w:color="auto"/>
        <w:left w:val="none" w:sz="0" w:space="0" w:color="auto"/>
        <w:bottom w:val="none" w:sz="0" w:space="0" w:color="auto"/>
        <w:right w:val="none" w:sz="0" w:space="0" w:color="auto"/>
      </w:divBdr>
      <w:divsChild>
        <w:div w:id="862205280">
          <w:marLeft w:val="0"/>
          <w:marRight w:val="0"/>
          <w:marTop w:val="0"/>
          <w:marBottom w:val="0"/>
          <w:divBdr>
            <w:top w:val="none" w:sz="0" w:space="0" w:color="auto"/>
            <w:left w:val="none" w:sz="0" w:space="0" w:color="auto"/>
            <w:bottom w:val="none" w:sz="0" w:space="0" w:color="auto"/>
            <w:right w:val="none" w:sz="0" w:space="0" w:color="auto"/>
          </w:divBdr>
        </w:div>
      </w:divsChild>
    </w:div>
    <w:div w:id="757673699">
      <w:bodyDiv w:val="1"/>
      <w:marLeft w:val="0"/>
      <w:marRight w:val="0"/>
      <w:marTop w:val="0"/>
      <w:marBottom w:val="0"/>
      <w:divBdr>
        <w:top w:val="none" w:sz="0" w:space="0" w:color="auto"/>
        <w:left w:val="none" w:sz="0" w:space="0" w:color="auto"/>
        <w:bottom w:val="none" w:sz="0" w:space="0" w:color="auto"/>
        <w:right w:val="none" w:sz="0" w:space="0" w:color="auto"/>
      </w:divBdr>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
      </w:divsChild>
    </w:div>
    <w:div w:id="758478275">
      <w:bodyDiv w:val="1"/>
      <w:marLeft w:val="0"/>
      <w:marRight w:val="0"/>
      <w:marTop w:val="0"/>
      <w:marBottom w:val="0"/>
      <w:divBdr>
        <w:top w:val="none" w:sz="0" w:space="0" w:color="auto"/>
        <w:left w:val="none" w:sz="0" w:space="0" w:color="auto"/>
        <w:bottom w:val="none" w:sz="0" w:space="0" w:color="auto"/>
        <w:right w:val="none" w:sz="0" w:space="0" w:color="auto"/>
      </w:divBdr>
    </w:div>
    <w:div w:id="758599051">
      <w:bodyDiv w:val="1"/>
      <w:marLeft w:val="0"/>
      <w:marRight w:val="0"/>
      <w:marTop w:val="0"/>
      <w:marBottom w:val="0"/>
      <w:divBdr>
        <w:top w:val="none" w:sz="0" w:space="0" w:color="auto"/>
        <w:left w:val="none" w:sz="0" w:space="0" w:color="auto"/>
        <w:bottom w:val="none" w:sz="0" w:space="0" w:color="auto"/>
        <w:right w:val="none" w:sz="0" w:space="0" w:color="auto"/>
      </w:divBdr>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302082266">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9104595">
      <w:bodyDiv w:val="1"/>
      <w:marLeft w:val="0"/>
      <w:marRight w:val="0"/>
      <w:marTop w:val="0"/>
      <w:marBottom w:val="0"/>
      <w:divBdr>
        <w:top w:val="none" w:sz="0" w:space="0" w:color="auto"/>
        <w:left w:val="none" w:sz="0" w:space="0" w:color="auto"/>
        <w:bottom w:val="none" w:sz="0" w:space="0" w:color="auto"/>
        <w:right w:val="none" w:sz="0" w:space="0" w:color="auto"/>
      </w:divBdr>
    </w:div>
    <w:div w:id="759371952">
      <w:bodyDiv w:val="1"/>
      <w:marLeft w:val="0"/>
      <w:marRight w:val="0"/>
      <w:marTop w:val="0"/>
      <w:marBottom w:val="0"/>
      <w:divBdr>
        <w:top w:val="none" w:sz="0" w:space="0" w:color="auto"/>
        <w:left w:val="none" w:sz="0" w:space="0" w:color="auto"/>
        <w:bottom w:val="none" w:sz="0" w:space="0" w:color="auto"/>
        <w:right w:val="none" w:sz="0" w:space="0" w:color="auto"/>
      </w:divBdr>
    </w:div>
    <w:div w:id="759376822">
      <w:bodyDiv w:val="1"/>
      <w:marLeft w:val="0"/>
      <w:marRight w:val="0"/>
      <w:marTop w:val="0"/>
      <w:marBottom w:val="0"/>
      <w:divBdr>
        <w:top w:val="none" w:sz="0" w:space="0" w:color="auto"/>
        <w:left w:val="none" w:sz="0" w:space="0" w:color="auto"/>
        <w:bottom w:val="none" w:sz="0" w:space="0" w:color="auto"/>
        <w:right w:val="none" w:sz="0" w:space="0" w:color="auto"/>
      </w:divBdr>
    </w:div>
    <w:div w:id="759377771">
      <w:bodyDiv w:val="1"/>
      <w:marLeft w:val="0"/>
      <w:marRight w:val="0"/>
      <w:marTop w:val="0"/>
      <w:marBottom w:val="0"/>
      <w:divBdr>
        <w:top w:val="none" w:sz="0" w:space="0" w:color="auto"/>
        <w:left w:val="none" w:sz="0" w:space="0" w:color="auto"/>
        <w:bottom w:val="none" w:sz="0" w:space="0" w:color="auto"/>
        <w:right w:val="none" w:sz="0" w:space="0" w:color="auto"/>
      </w:divBdr>
      <w:divsChild>
        <w:div w:id="144199369">
          <w:marLeft w:val="0"/>
          <w:marRight w:val="0"/>
          <w:marTop w:val="300"/>
          <w:marBottom w:val="300"/>
          <w:divBdr>
            <w:top w:val="none" w:sz="0" w:space="0" w:color="auto"/>
            <w:left w:val="none" w:sz="0" w:space="0" w:color="auto"/>
            <w:bottom w:val="none" w:sz="0" w:space="0" w:color="auto"/>
            <w:right w:val="none" w:sz="0" w:space="0" w:color="auto"/>
          </w:divBdr>
          <w:divsChild>
            <w:div w:id="469250408">
              <w:marLeft w:val="0"/>
              <w:marRight w:val="0"/>
              <w:marTop w:val="0"/>
              <w:marBottom w:val="0"/>
              <w:divBdr>
                <w:top w:val="none" w:sz="0" w:space="0" w:color="auto"/>
                <w:left w:val="none" w:sz="0" w:space="0" w:color="auto"/>
                <w:bottom w:val="none" w:sz="0" w:space="0" w:color="auto"/>
                <w:right w:val="none" w:sz="0" w:space="0" w:color="auto"/>
              </w:divBdr>
            </w:div>
          </w:divsChild>
        </w:div>
        <w:div w:id="392629270">
          <w:marLeft w:val="0"/>
          <w:marRight w:val="0"/>
          <w:marTop w:val="0"/>
          <w:marBottom w:val="0"/>
          <w:divBdr>
            <w:top w:val="none" w:sz="0" w:space="0" w:color="auto"/>
            <w:left w:val="none" w:sz="0" w:space="0" w:color="auto"/>
            <w:bottom w:val="none" w:sz="0" w:space="0" w:color="auto"/>
            <w:right w:val="none" w:sz="0" w:space="0" w:color="auto"/>
          </w:divBdr>
        </w:div>
      </w:divsChild>
    </w:div>
    <w:div w:id="759452299">
      <w:bodyDiv w:val="1"/>
      <w:marLeft w:val="0"/>
      <w:marRight w:val="0"/>
      <w:marTop w:val="0"/>
      <w:marBottom w:val="0"/>
      <w:divBdr>
        <w:top w:val="none" w:sz="0" w:space="0" w:color="auto"/>
        <w:left w:val="none" w:sz="0" w:space="0" w:color="auto"/>
        <w:bottom w:val="none" w:sz="0" w:space="0" w:color="auto"/>
        <w:right w:val="none" w:sz="0" w:space="0" w:color="auto"/>
      </w:divBdr>
    </w:div>
    <w:div w:id="759715257">
      <w:bodyDiv w:val="1"/>
      <w:marLeft w:val="0"/>
      <w:marRight w:val="0"/>
      <w:marTop w:val="0"/>
      <w:marBottom w:val="0"/>
      <w:divBdr>
        <w:top w:val="none" w:sz="0" w:space="0" w:color="auto"/>
        <w:left w:val="none" w:sz="0" w:space="0" w:color="auto"/>
        <w:bottom w:val="none" w:sz="0" w:space="0" w:color="auto"/>
        <w:right w:val="none" w:sz="0" w:space="0" w:color="auto"/>
      </w:divBdr>
      <w:divsChild>
        <w:div w:id="1969167202">
          <w:marLeft w:val="0"/>
          <w:marRight w:val="0"/>
          <w:marTop w:val="0"/>
          <w:marBottom w:val="0"/>
          <w:divBdr>
            <w:top w:val="none" w:sz="0" w:space="0" w:color="auto"/>
            <w:left w:val="none" w:sz="0" w:space="0" w:color="auto"/>
            <w:bottom w:val="none" w:sz="0" w:space="0" w:color="auto"/>
            <w:right w:val="none" w:sz="0" w:space="0" w:color="auto"/>
          </w:divBdr>
        </w:div>
        <w:div w:id="1316374921">
          <w:marLeft w:val="0"/>
          <w:marRight w:val="0"/>
          <w:marTop w:val="0"/>
          <w:marBottom w:val="0"/>
          <w:divBdr>
            <w:top w:val="none" w:sz="0" w:space="0" w:color="auto"/>
            <w:left w:val="none" w:sz="0" w:space="0" w:color="auto"/>
            <w:bottom w:val="none" w:sz="0" w:space="0" w:color="auto"/>
            <w:right w:val="none" w:sz="0" w:space="0" w:color="auto"/>
          </w:divBdr>
          <w:divsChild>
            <w:div w:id="849375859">
              <w:marLeft w:val="0"/>
              <w:marRight w:val="0"/>
              <w:marTop w:val="0"/>
              <w:marBottom w:val="0"/>
              <w:divBdr>
                <w:top w:val="none" w:sz="0" w:space="0" w:color="auto"/>
                <w:left w:val="none" w:sz="0" w:space="0" w:color="auto"/>
                <w:bottom w:val="none" w:sz="0" w:space="0" w:color="auto"/>
                <w:right w:val="none" w:sz="0" w:space="0" w:color="auto"/>
              </w:divBdr>
              <w:divsChild>
                <w:div w:id="444278006">
                  <w:marLeft w:val="0"/>
                  <w:marRight w:val="0"/>
                  <w:marTop w:val="0"/>
                  <w:marBottom w:val="0"/>
                  <w:divBdr>
                    <w:top w:val="none" w:sz="0" w:space="0" w:color="auto"/>
                    <w:left w:val="none" w:sz="0" w:space="0" w:color="auto"/>
                    <w:bottom w:val="none" w:sz="0" w:space="0" w:color="auto"/>
                    <w:right w:val="none" w:sz="0" w:space="0" w:color="auto"/>
                  </w:divBdr>
                </w:div>
                <w:div w:id="1935555022">
                  <w:marLeft w:val="0"/>
                  <w:marRight w:val="0"/>
                  <w:marTop w:val="0"/>
                  <w:marBottom w:val="0"/>
                  <w:divBdr>
                    <w:top w:val="none" w:sz="0" w:space="0" w:color="auto"/>
                    <w:left w:val="none" w:sz="0" w:space="0" w:color="auto"/>
                    <w:bottom w:val="none" w:sz="0" w:space="0" w:color="auto"/>
                    <w:right w:val="none" w:sz="0" w:space="0" w:color="auto"/>
                  </w:divBdr>
                </w:div>
                <w:div w:id="605890916">
                  <w:marLeft w:val="0"/>
                  <w:marRight w:val="0"/>
                  <w:marTop w:val="0"/>
                  <w:marBottom w:val="0"/>
                  <w:divBdr>
                    <w:top w:val="none" w:sz="0" w:space="0" w:color="auto"/>
                    <w:left w:val="none" w:sz="0" w:space="0" w:color="auto"/>
                    <w:bottom w:val="none" w:sz="0" w:space="0" w:color="auto"/>
                    <w:right w:val="none" w:sz="0" w:space="0" w:color="auto"/>
                  </w:divBdr>
                </w:div>
                <w:div w:id="1692223517">
                  <w:marLeft w:val="0"/>
                  <w:marRight w:val="0"/>
                  <w:marTop w:val="0"/>
                  <w:marBottom w:val="0"/>
                  <w:divBdr>
                    <w:top w:val="none" w:sz="0" w:space="0" w:color="auto"/>
                    <w:left w:val="none" w:sz="0" w:space="0" w:color="auto"/>
                    <w:bottom w:val="none" w:sz="0" w:space="0" w:color="auto"/>
                    <w:right w:val="none" w:sz="0" w:space="0" w:color="auto"/>
                  </w:divBdr>
                </w:div>
                <w:div w:id="598100060">
                  <w:marLeft w:val="0"/>
                  <w:marRight w:val="0"/>
                  <w:marTop w:val="0"/>
                  <w:marBottom w:val="0"/>
                  <w:divBdr>
                    <w:top w:val="none" w:sz="0" w:space="0" w:color="auto"/>
                    <w:left w:val="none" w:sz="0" w:space="0" w:color="auto"/>
                    <w:bottom w:val="none" w:sz="0" w:space="0" w:color="auto"/>
                    <w:right w:val="none" w:sz="0" w:space="0" w:color="auto"/>
                  </w:divBdr>
                </w:div>
                <w:div w:id="214338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1510">
      <w:bodyDiv w:val="1"/>
      <w:marLeft w:val="0"/>
      <w:marRight w:val="0"/>
      <w:marTop w:val="0"/>
      <w:marBottom w:val="0"/>
      <w:divBdr>
        <w:top w:val="none" w:sz="0" w:space="0" w:color="auto"/>
        <w:left w:val="none" w:sz="0" w:space="0" w:color="auto"/>
        <w:bottom w:val="none" w:sz="0" w:space="0" w:color="auto"/>
        <w:right w:val="none" w:sz="0" w:space="0" w:color="auto"/>
      </w:divBdr>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297813">
      <w:bodyDiv w:val="1"/>
      <w:marLeft w:val="0"/>
      <w:marRight w:val="0"/>
      <w:marTop w:val="0"/>
      <w:marBottom w:val="0"/>
      <w:divBdr>
        <w:top w:val="none" w:sz="0" w:space="0" w:color="auto"/>
        <w:left w:val="none" w:sz="0" w:space="0" w:color="auto"/>
        <w:bottom w:val="none" w:sz="0" w:space="0" w:color="auto"/>
        <w:right w:val="none" w:sz="0" w:space="0" w:color="auto"/>
      </w:divBdr>
      <w:divsChild>
        <w:div w:id="610472334">
          <w:marLeft w:val="0"/>
          <w:marRight w:val="0"/>
          <w:marTop w:val="0"/>
          <w:marBottom w:val="0"/>
          <w:divBdr>
            <w:top w:val="none" w:sz="0" w:space="0" w:color="auto"/>
            <w:left w:val="none" w:sz="0" w:space="0" w:color="auto"/>
            <w:bottom w:val="none" w:sz="0" w:space="0" w:color="auto"/>
            <w:right w:val="none" w:sz="0" w:space="0" w:color="auto"/>
          </w:divBdr>
        </w:div>
        <w:div w:id="739521607">
          <w:marLeft w:val="0"/>
          <w:marRight w:val="0"/>
          <w:marTop w:val="300"/>
          <w:marBottom w:val="0"/>
          <w:divBdr>
            <w:top w:val="none" w:sz="0" w:space="0" w:color="auto"/>
            <w:left w:val="none" w:sz="0" w:space="0" w:color="auto"/>
            <w:bottom w:val="none" w:sz="0" w:space="0" w:color="auto"/>
            <w:right w:val="none" w:sz="0" w:space="0" w:color="auto"/>
          </w:divBdr>
        </w:div>
      </w:divsChild>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19159">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
    <w:div w:id="761023989">
      <w:bodyDiv w:val="1"/>
      <w:marLeft w:val="0"/>
      <w:marRight w:val="0"/>
      <w:marTop w:val="0"/>
      <w:marBottom w:val="0"/>
      <w:divBdr>
        <w:top w:val="none" w:sz="0" w:space="0" w:color="auto"/>
        <w:left w:val="none" w:sz="0" w:space="0" w:color="auto"/>
        <w:bottom w:val="none" w:sz="0" w:space="0" w:color="auto"/>
        <w:right w:val="none" w:sz="0" w:space="0" w:color="auto"/>
      </w:divBdr>
    </w:div>
    <w:div w:id="761069969">
      <w:bodyDiv w:val="1"/>
      <w:marLeft w:val="0"/>
      <w:marRight w:val="0"/>
      <w:marTop w:val="0"/>
      <w:marBottom w:val="0"/>
      <w:divBdr>
        <w:top w:val="none" w:sz="0" w:space="0" w:color="auto"/>
        <w:left w:val="none" w:sz="0" w:space="0" w:color="auto"/>
        <w:bottom w:val="none" w:sz="0" w:space="0" w:color="auto"/>
        <w:right w:val="none" w:sz="0" w:space="0" w:color="auto"/>
      </w:divBdr>
      <w:divsChild>
        <w:div w:id="402676893">
          <w:blockQuote w:val="1"/>
          <w:marLeft w:val="0"/>
          <w:marRight w:val="0"/>
          <w:marTop w:val="0"/>
          <w:marBottom w:val="375"/>
          <w:divBdr>
            <w:top w:val="none" w:sz="0" w:space="0" w:color="auto"/>
            <w:left w:val="none" w:sz="0" w:space="0" w:color="auto"/>
            <w:bottom w:val="none" w:sz="0" w:space="0" w:color="auto"/>
            <w:right w:val="none" w:sz="0" w:space="0" w:color="auto"/>
          </w:divBdr>
        </w:div>
        <w:div w:id="794952604">
          <w:marLeft w:val="0"/>
          <w:marRight w:val="0"/>
          <w:marTop w:val="0"/>
          <w:marBottom w:val="0"/>
          <w:divBdr>
            <w:top w:val="none" w:sz="0" w:space="0" w:color="auto"/>
            <w:left w:val="none" w:sz="0" w:space="0" w:color="auto"/>
            <w:bottom w:val="none" w:sz="0" w:space="0" w:color="auto"/>
            <w:right w:val="none" w:sz="0" w:space="0" w:color="auto"/>
          </w:divBdr>
        </w:div>
      </w:divsChild>
    </w:div>
    <w:div w:id="761149019">
      <w:bodyDiv w:val="1"/>
      <w:marLeft w:val="0"/>
      <w:marRight w:val="0"/>
      <w:marTop w:val="0"/>
      <w:marBottom w:val="0"/>
      <w:divBdr>
        <w:top w:val="none" w:sz="0" w:space="0" w:color="auto"/>
        <w:left w:val="none" w:sz="0" w:space="0" w:color="auto"/>
        <w:bottom w:val="none" w:sz="0" w:space="0" w:color="auto"/>
        <w:right w:val="none" w:sz="0" w:space="0" w:color="auto"/>
      </w:divBdr>
      <w:divsChild>
        <w:div w:id="117185826">
          <w:marLeft w:val="0"/>
          <w:marRight w:val="0"/>
          <w:marTop w:val="0"/>
          <w:marBottom w:val="0"/>
          <w:divBdr>
            <w:top w:val="none" w:sz="0" w:space="0" w:color="auto"/>
            <w:left w:val="none" w:sz="0" w:space="0" w:color="auto"/>
            <w:bottom w:val="none" w:sz="0" w:space="0" w:color="auto"/>
            <w:right w:val="none" w:sz="0" w:space="0" w:color="auto"/>
          </w:divBdr>
          <w:divsChild>
            <w:div w:id="715156951">
              <w:marLeft w:val="0"/>
              <w:marRight w:val="0"/>
              <w:marTop w:val="0"/>
              <w:marBottom w:val="0"/>
              <w:divBdr>
                <w:top w:val="none" w:sz="0" w:space="0" w:color="auto"/>
                <w:left w:val="none" w:sz="0" w:space="0" w:color="auto"/>
                <w:bottom w:val="none" w:sz="0" w:space="0" w:color="auto"/>
                <w:right w:val="none" w:sz="0" w:space="0" w:color="auto"/>
              </w:divBdr>
              <w:divsChild>
                <w:div w:id="76707034">
                  <w:marLeft w:val="0"/>
                  <w:marRight w:val="0"/>
                  <w:marTop w:val="0"/>
                  <w:marBottom w:val="0"/>
                  <w:divBdr>
                    <w:top w:val="none" w:sz="0" w:space="0" w:color="auto"/>
                    <w:left w:val="none" w:sz="0" w:space="0" w:color="auto"/>
                    <w:bottom w:val="none" w:sz="0" w:space="0" w:color="auto"/>
                    <w:right w:val="none" w:sz="0" w:space="0" w:color="auto"/>
                  </w:divBdr>
                  <w:divsChild>
                    <w:div w:id="109671916">
                      <w:marLeft w:val="0"/>
                      <w:marRight w:val="0"/>
                      <w:marTop w:val="0"/>
                      <w:marBottom w:val="0"/>
                      <w:divBdr>
                        <w:top w:val="none" w:sz="0" w:space="0" w:color="auto"/>
                        <w:left w:val="none" w:sz="0" w:space="0" w:color="auto"/>
                        <w:bottom w:val="none" w:sz="0" w:space="0" w:color="auto"/>
                        <w:right w:val="none" w:sz="0" w:space="0" w:color="auto"/>
                      </w:divBdr>
                    </w:div>
                  </w:divsChild>
                </w:div>
                <w:div w:id="106507048">
                  <w:marLeft w:val="0"/>
                  <w:marRight w:val="0"/>
                  <w:marTop w:val="0"/>
                  <w:marBottom w:val="0"/>
                  <w:divBdr>
                    <w:top w:val="none" w:sz="0" w:space="0" w:color="auto"/>
                    <w:left w:val="none" w:sz="0" w:space="0" w:color="auto"/>
                    <w:bottom w:val="none" w:sz="0" w:space="0" w:color="auto"/>
                    <w:right w:val="none" w:sz="0" w:space="0" w:color="auto"/>
                  </w:divBdr>
                  <w:divsChild>
                    <w:div w:id="33577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73140">
          <w:marLeft w:val="0"/>
          <w:marRight w:val="0"/>
          <w:marTop w:val="0"/>
          <w:marBottom w:val="0"/>
          <w:divBdr>
            <w:top w:val="none" w:sz="0" w:space="0" w:color="auto"/>
            <w:left w:val="none" w:sz="0" w:space="0" w:color="auto"/>
            <w:bottom w:val="none" w:sz="0" w:space="0" w:color="auto"/>
            <w:right w:val="none" w:sz="0" w:space="0" w:color="auto"/>
          </w:divBdr>
          <w:divsChild>
            <w:div w:id="71022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459830">
      <w:bodyDiv w:val="1"/>
      <w:marLeft w:val="0"/>
      <w:marRight w:val="0"/>
      <w:marTop w:val="0"/>
      <w:marBottom w:val="0"/>
      <w:divBdr>
        <w:top w:val="none" w:sz="0" w:space="0" w:color="auto"/>
        <w:left w:val="none" w:sz="0" w:space="0" w:color="auto"/>
        <w:bottom w:val="none" w:sz="0" w:space="0" w:color="auto"/>
        <w:right w:val="none" w:sz="0" w:space="0" w:color="auto"/>
      </w:divBdr>
      <w:divsChild>
        <w:div w:id="81800827">
          <w:marLeft w:val="0"/>
          <w:marRight w:val="0"/>
          <w:marTop w:val="300"/>
          <w:marBottom w:val="0"/>
          <w:divBdr>
            <w:top w:val="none" w:sz="0" w:space="0" w:color="auto"/>
            <w:left w:val="none" w:sz="0" w:space="0" w:color="auto"/>
            <w:bottom w:val="none" w:sz="0" w:space="0" w:color="auto"/>
            <w:right w:val="none" w:sz="0" w:space="0" w:color="auto"/>
          </w:divBdr>
        </w:div>
        <w:div w:id="775950720">
          <w:marLeft w:val="0"/>
          <w:marRight w:val="0"/>
          <w:marTop w:val="300"/>
          <w:marBottom w:val="300"/>
          <w:divBdr>
            <w:top w:val="none" w:sz="0" w:space="0" w:color="auto"/>
            <w:left w:val="none" w:sz="0" w:space="0" w:color="auto"/>
            <w:bottom w:val="none" w:sz="0" w:space="0" w:color="auto"/>
            <w:right w:val="none" w:sz="0" w:space="0" w:color="auto"/>
          </w:divBdr>
        </w:div>
      </w:divsChild>
    </w:div>
    <w:div w:id="762461045">
      <w:bodyDiv w:val="1"/>
      <w:marLeft w:val="0"/>
      <w:marRight w:val="0"/>
      <w:marTop w:val="0"/>
      <w:marBottom w:val="0"/>
      <w:divBdr>
        <w:top w:val="none" w:sz="0" w:space="0" w:color="auto"/>
        <w:left w:val="none" w:sz="0" w:space="0" w:color="auto"/>
        <w:bottom w:val="none" w:sz="0" w:space="0" w:color="auto"/>
        <w:right w:val="none" w:sz="0" w:space="0" w:color="auto"/>
      </w:divBdr>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
      </w:divsChild>
    </w:div>
    <w:div w:id="762922569">
      <w:bodyDiv w:val="1"/>
      <w:marLeft w:val="0"/>
      <w:marRight w:val="0"/>
      <w:marTop w:val="0"/>
      <w:marBottom w:val="0"/>
      <w:divBdr>
        <w:top w:val="none" w:sz="0" w:space="0" w:color="auto"/>
        <w:left w:val="none" w:sz="0" w:space="0" w:color="auto"/>
        <w:bottom w:val="none" w:sz="0" w:space="0" w:color="auto"/>
        <w:right w:val="none" w:sz="0" w:space="0" w:color="auto"/>
      </w:divBdr>
    </w:div>
    <w:div w:id="763383429">
      <w:bodyDiv w:val="1"/>
      <w:marLeft w:val="0"/>
      <w:marRight w:val="0"/>
      <w:marTop w:val="0"/>
      <w:marBottom w:val="0"/>
      <w:divBdr>
        <w:top w:val="none" w:sz="0" w:space="0" w:color="auto"/>
        <w:left w:val="none" w:sz="0" w:space="0" w:color="auto"/>
        <w:bottom w:val="none" w:sz="0" w:space="0" w:color="auto"/>
        <w:right w:val="none" w:sz="0" w:space="0" w:color="auto"/>
      </w:divBdr>
    </w:div>
    <w:div w:id="763458048">
      <w:bodyDiv w:val="1"/>
      <w:marLeft w:val="0"/>
      <w:marRight w:val="0"/>
      <w:marTop w:val="0"/>
      <w:marBottom w:val="0"/>
      <w:divBdr>
        <w:top w:val="none" w:sz="0" w:space="0" w:color="auto"/>
        <w:left w:val="none" w:sz="0" w:space="0" w:color="auto"/>
        <w:bottom w:val="none" w:sz="0" w:space="0" w:color="auto"/>
        <w:right w:val="none" w:sz="0" w:space="0" w:color="auto"/>
      </w:divBdr>
    </w:div>
    <w:div w:id="763460083">
      <w:bodyDiv w:val="1"/>
      <w:marLeft w:val="0"/>
      <w:marRight w:val="0"/>
      <w:marTop w:val="0"/>
      <w:marBottom w:val="0"/>
      <w:divBdr>
        <w:top w:val="none" w:sz="0" w:space="0" w:color="auto"/>
        <w:left w:val="none" w:sz="0" w:space="0" w:color="auto"/>
        <w:bottom w:val="none" w:sz="0" w:space="0" w:color="auto"/>
        <w:right w:val="none" w:sz="0" w:space="0" w:color="auto"/>
      </w:divBdr>
    </w:div>
    <w:div w:id="763502055">
      <w:bodyDiv w:val="1"/>
      <w:marLeft w:val="0"/>
      <w:marRight w:val="0"/>
      <w:marTop w:val="0"/>
      <w:marBottom w:val="0"/>
      <w:divBdr>
        <w:top w:val="none" w:sz="0" w:space="0" w:color="auto"/>
        <w:left w:val="none" w:sz="0" w:space="0" w:color="auto"/>
        <w:bottom w:val="none" w:sz="0" w:space="0" w:color="auto"/>
        <w:right w:val="none" w:sz="0" w:space="0" w:color="auto"/>
      </w:divBdr>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35739608">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031270">
      <w:bodyDiv w:val="1"/>
      <w:marLeft w:val="0"/>
      <w:marRight w:val="0"/>
      <w:marTop w:val="0"/>
      <w:marBottom w:val="0"/>
      <w:divBdr>
        <w:top w:val="none" w:sz="0" w:space="0" w:color="auto"/>
        <w:left w:val="none" w:sz="0" w:space="0" w:color="auto"/>
        <w:bottom w:val="none" w:sz="0" w:space="0" w:color="auto"/>
        <w:right w:val="none" w:sz="0" w:space="0" w:color="auto"/>
      </w:divBdr>
    </w:div>
    <w:div w:id="765075796">
      <w:bodyDiv w:val="1"/>
      <w:marLeft w:val="0"/>
      <w:marRight w:val="0"/>
      <w:marTop w:val="0"/>
      <w:marBottom w:val="0"/>
      <w:divBdr>
        <w:top w:val="none" w:sz="0" w:space="0" w:color="auto"/>
        <w:left w:val="none" w:sz="0" w:space="0" w:color="auto"/>
        <w:bottom w:val="none" w:sz="0" w:space="0" w:color="auto"/>
        <w:right w:val="none" w:sz="0" w:space="0" w:color="auto"/>
      </w:divBdr>
      <w:divsChild>
        <w:div w:id="277293981">
          <w:marLeft w:val="0"/>
          <w:marRight w:val="0"/>
          <w:marTop w:val="0"/>
          <w:marBottom w:val="0"/>
          <w:divBdr>
            <w:top w:val="none" w:sz="0" w:space="0" w:color="auto"/>
            <w:left w:val="none" w:sz="0" w:space="0" w:color="auto"/>
            <w:bottom w:val="none" w:sz="0" w:space="0" w:color="auto"/>
            <w:right w:val="none" w:sz="0" w:space="0" w:color="auto"/>
          </w:divBdr>
        </w:div>
      </w:divsChild>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
      </w:divsChild>
    </w:div>
    <w:div w:id="765661731">
      <w:bodyDiv w:val="1"/>
      <w:marLeft w:val="0"/>
      <w:marRight w:val="0"/>
      <w:marTop w:val="0"/>
      <w:marBottom w:val="0"/>
      <w:divBdr>
        <w:top w:val="none" w:sz="0" w:space="0" w:color="auto"/>
        <w:left w:val="none" w:sz="0" w:space="0" w:color="auto"/>
        <w:bottom w:val="none" w:sz="0" w:space="0" w:color="auto"/>
        <w:right w:val="none" w:sz="0" w:space="0" w:color="auto"/>
      </w:divBdr>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78810">
      <w:bodyDiv w:val="1"/>
      <w:marLeft w:val="0"/>
      <w:marRight w:val="0"/>
      <w:marTop w:val="0"/>
      <w:marBottom w:val="0"/>
      <w:divBdr>
        <w:top w:val="none" w:sz="0" w:space="0" w:color="auto"/>
        <w:left w:val="none" w:sz="0" w:space="0" w:color="auto"/>
        <w:bottom w:val="none" w:sz="0" w:space="0" w:color="auto"/>
        <w:right w:val="none" w:sz="0" w:space="0" w:color="auto"/>
      </w:divBdr>
      <w:divsChild>
        <w:div w:id="336614313">
          <w:marLeft w:val="0"/>
          <w:marRight w:val="0"/>
          <w:marTop w:val="0"/>
          <w:marBottom w:val="0"/>
          <w:divBdr>
            <w:top w:val="none" w:sz="0" w:space="0" w:color="auto"/>
            <w:left w:val="none" w:sz="0" w:space="0" w:color="auto"/>
            <w:bottom w:val="none" w:sz="0" w:space="0" w:color="auto"/>
            <w:right w:val="none" w:sz="0" w:space="0" w:color="auto"/>
          </w:divBdr>
        </w:div>
        <w:div w:id="8958953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09836">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541865071">
              <w:marLeft w:val="0"/>
              <w:marRight w:val="0"/>
              <w:marTop w:val="0"/>
              <w:marBottom w:val="0"/>
              <w:divBdr>
                <w:top w:val="none" w:sz="0" w:space="0" w:color="auto"/>
                <w:left w:val="none" w:sz="0" w:space="0" w:color="auto"/>
                <w:bottom w:val="none" w:sz="0" w:space="0" w:color="auto"/>
                <w:right w:val="none" w:sz="0" w:space="0" w:color="auto"/>
              </w:divBdr>
              <w:divsChild>
                <w:div w:id="684677737">
                  <w:marLeft w:val="0"/>
                  <w:marRight w:val="0"/>
                  <w:marTop w:val="0"/>
                  <w:marBottom w:val="0"/>
                  <w:divBdr>
                    <w:top w:val="none" w:sz="0" w:space="0" w:color="auto"/>
                    <w:left w:val="none" w:sz="0" w:space="0" w:color="auto"/>
                    <w:bottom w:val="none" w:sz="0" w:space="0" w:color="auto"/>
                    <w:right w:val="none" w:sz="0" w:space="0" w:color="auto"/>
                  </w:divBdr>
                  <w:divsChild>
                    <w:div w:id="3007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99393">
          <w:marLeft w:val="0"/>
          <w:marRight w:val="0"/>
          <w:marTop w:val="0"/>
          <w:marBottom w:val="0"/>
          <w:divBdr>
            <w:top w:val="none" w:sz="0" w:space="0" w:color="auto"/>
            <w:left w:val="none" w:sz="0" w:space="0" w:color="auto"/>
            <w:bottom w:val="none" w:sz="0" w:space="0" w:color="auto"/>
            <w:right w:val="none" w:sz="0" w:space="0" w:color="auto"/>
          </w:divBdr>
          <w:divsChild>
            <w:div w:id="85041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501004">
      <w:bodyDiv w:val="1"/>
      <w:marLeft w:val="0"/>
      <w:marRight w:val="0"/>
      <w:marTop w:val="0"/>
      <w:marBottom w:val="0"/>
      <w:divBdr>
        <w:top w:val="none" w:sz="0" w:space="0" w:color="auto"/>
        <w:left w:val="none" w:sz="0" w:space="0" w:color="auto"/>
        <w:bottom w:val="none" w:sz="0" w:space="0" w:color="auto"/>
        <w:right w:val="none" w:sz="0" w:space="0" w:color="auto"/>
      </w:divBdr>
      <w:divsChild>
        <w:div w:id="458450823">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370225561">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158701">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
      </w:divsChild>
    </w:div>
    <w:div w:id="768550327">
      <w:bodyDiv w:val="1"/>
      <w:marLeft w:val="0"/>
      <w:marRight w:val="0"/>
      <w:marTop w:val="0"/>
      <w:marBottom w:val="0"/>
      <w:divBdr>
        <w:top w:val="none" w:sz="0" w:space="0" w:color="auto"/>
        <w:left w:val="none" w:sz="0" w:space="0" w:color="auto"/>
        <w:bottom w:val="none" w:sz="0" w:space="0" w:color="auto"/>
        <w:right w:val="none" w:sz="0" w:space="0" w:color="auto"/>
      </w:divBdr>
      <w:divsChild>
        <w:div w:id="318076377">
          <w:marLeft w:val="0"/>
          <w:marRight w:val="0"/>
          <w:marTop w:val="300"/>
          <w:marBottom w:val="0"/>
          <w:divBdr>
            <w:top w:val="none" w:sz="0" w:space="0" w:color="auto"/>
            <w:left w:val="none" w:sz="0" w:space="0" w:color="auto"/>
            <w:bottom w:val="none" w:sz="0" w:space="0" w:color="auto"/>
            <w:right w:val="none" w:sz="0" w:space="0" w:color="auto"/>
          </w:divBdr>
        </w:div>
      </w:divsChild>
    </w:div>
    <w:div w:id="769086165">
      <w:bodyDiv w:val="1"/>
      <w:marLeft w:val="0"/>
      <w:marRight w:val="0"/>
      <w:marTop w:val="0"/>
      <w:marBottom w:val="0"/>
      <w:divBdr>
        <w:top w:val="none" w:sz="0" w:space="0" w:color="auto"/>
        <w:left w:val="none" w:sz="0" w:space="0" w:color="auto"/>
        <w:bottom w:val="none" w:sz="0" w:space="0" w:color="auto"/>
        <w:right w:val="none" w:sz="0" w:space="0" w:color="auto"/>
      </w:divBdr>
      <w:divsChild>
        <w:div w:id="31271861">
          <w:marLeft w:val="0"/>
          <w:marRight w:val="0"/>
          <w:marTop w:val="0"/>
          <w:marBottom w:val="0"/>
          <w:divBdr>
            <w:top w:val="none" w:sz="0" w:space="0" w:color="auto"/>
            <w:left w:val="none" w:sz="0" w:space="0" w:color="auto"/>
            <w:bottom w:val="none" w:sz="0" w:space="0" w:color="auto"/>
            <w:right w:val="none" w:sz="0" w:space="0" w:color="auto"/>
          </w:divBdr>
        </w:div>
      </w:divsChild>
    </w:div>
    <w:div w:id="769089447">
      <w:bodyDiv w:val="1"/>
      <w:marLeft w:val="0"/>
      <w:marRight w:val="0"/>
      <w:marTop w:val="0"/>
      <w:marBottom w:val="0"/>
      <w:divBdr>
        <w:top w:val="none" w:sz="0" w:space="0" w:color="auto"/>
        <w:left w:val="none" w:sz="0" w:space="0" w:color="auto"/>
        <w:bottom w:val="none" w:sz="0" w:space="0" w:color="auto"/>
        <w:right w:val="none" w:sz="0" w:space="0" w:color="auto"/>
      </w:divBdr>
      <w:divsChild>
        <w:div w:id="82847795">
          <w:marLeft w:val="0"/>
          <w:marRight w:val="0"/>
          <w:marTop w:val="0"/>
          <w:marBottom w:val="300"/>
          <w:divBdr>
            <w:top w:val="none" w:sz="0" w:space="0" w:color="auto"/>
            <w:left w:val="none" w:sz="0" w:space="0" w:color="auto"/>
            <w:bottom w:val="none" w:sz="0" w:space="0" w:color="auto"/>
            <w:right w:val="none" w:sz="0" w:space="0" w:color="auto"/>
          </w:divBdr>
          <w:divsChild>
            <w:div w:id="933320273">
              <w:marLeft w:val="0"/>
              <w:marRight w:val="0"/>
              <w:marTop w:val="0"/>
              <w:marBottom w:val="0"/>
              <w:divBdr>
                <w:top w:val="none" w:sz="0" w:space="0" w:color="auto"/>
                <w:left w:val="none" w:sz="0" w:space="0" w:color="auto"/>
                <w:bottom w:val="none" w:sz="0" w:space="0" w:color="auto"/>
                <w:right w:val="none" w:sz="0" w:space="0" w:color="auto"/>
              </w:divBdr>
            </w:div>
          </w:divsChild>
        </w:div>
        <w:div w:id="526872893">
          <w:marLeft w:val="0"/>
          <w:marRight w:val="0"/>
          <w:marTop w:val="0"/>
          <w:marBottom w:val="300"/>
          <w:divBdr>
            <w:top w:val="none" w:sz="0" w:space="0" w:color="auto"/>
            <w:left w:val="none" w:sz="0" w:space="0" w:color="auto"/>
            <w:bottom w:val="none" w:sz="0" w:space="0" w:color="auto"/>
            <w:right w:val="none" w:sz="0" w:space="0" w:color="auto"/>
          </w:divBdr>
        </w:div>
      </w:divsChild>
    </w:div>
    <w:div w:id="769198034">
      <w:bodyDiv w:val="1"/>
      <w:marLeft w:val="0"/>
      <w:marRight w:val="0"/>
      <w:marTop w:val="0"/>
      <w:marBottom w:val="0"/>
      <w:divBdr>
        <w:top w:val="none" w:sz="0" w:space="0" w:color="auto"/>
        <w:left w:val="none" w:sz="0" w:space="0" w:color="auto"/>
        <w:bottom w:val="none" w:sz="0" w:space="0" w:color="auto"/>
        <w:right w:val="none" w:sz="0" w:space="0" w:color="auto"/>
      </w:divBdr>
    </w:div>
    <w:div w:id="769474529">
      <w:bodyDiv w:val="1"/>
      <w:marLeft w:val="0"/>
      <w:marRight w:val="0"/>
      <w:marTop w:val="0"/>
      <w:marBottom w:val="0"/>
      <w:divBdr>
        <w:top w:val="none" w:sz="0" w:space="0" w:color="auto"/>
        <w:left w:val="none" w:sz="0" w:space="0" w:color="auto"/>
        <w:bottom w:val="none" w:sz="0" w:space="0" w:color="auto"/>
        <w:right w:val="none" w:sz="0" w:space="0" w:color="auto"/>
      </w:divBdr>
    </w:div>
    <w:div w:id="769549363">
      <w:bodyDiv w:val="1"/>
      <w:marLeft w:val="0"/>
      <w:marRight w:val="0"/>
      <w:marTop w:val="0"/>
      <w:marBottom w:val="0"/>
      <w:divBdr>
        <w:top w:val="none" w:sz="0" w:space="0" w:color="auto"/>
        <w:left w:val="none" w:sz="0" w:space="0" w:color="auto"/>
        <w:bottom w:val="none" w:sz="0" w:space="0" w:color="auto"/>
        <w:right w:val="none" w:sz="0" w:space="0" w:color="auto"/>
      </w:divBdr>
      <w:divsChild>
        <w:div w:id="111246047">
          <w:marLeft w:val="0"/>
          <w:marRight w:val="0"/>
          <w:marTop w:val="0"/>
          <w:marBottom w:val="0"/>
          <w:divBdr>
            <w:top w:val="none" w:sz="0" w:space="0" w:color="auto"/>
            <w:left w:val="none" w:sz="0" w:space="0" w:color="auto"/>
            <w:bottom w:val="none" w:sz="0" w:space="0" w:color="auto"/>
            <w:right w:val="none" w:sz="0" w:space="0" w:color="auto"/>
          </w:divBdr>
        </w:div>
      </w:divsChild>
    </w:div>
    <w:div w:id="769590998">
      <w:bodyDiv w:val="1"/>
      <w:marLeft w:val="0"/>
      <w:marRight w:val="0"/>
      <w:marTop w:val="0"/>
      <w:marBottom w:val="0"/>
      <w:divBdr>
        <w:top w:val="none" w:sz="0" w:space="0" w:color="auto"/>
        <w:left w:val="none" w:sz="0" w:space="0" w:color="auto"/>
        <w:bottom w:val="none" w:sz="0" w:space="0" w:color="auto"/>
        <w:right w:val="none" w:sz="0" w:space="0" w:color="auto"/>
      </w:divBdr>
      <w:divsChild>
        <w:div w:id="559368535">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
    <w:div w:id="769663901">
      <w:bodyDiv w:val="1"/>
      <w:marLeft w:val="0"/>
      <w:marRight w:val="0"/>
      <w:marTop w:val="0"/>
      <w:marBottom w:val="0"/>
      <w:divBdr>
        <w:top w:val="none" w:sz="0" w:space="0" w:color="auto"/>
        <w:left w:val="none" w:sz="0" w:space="0" w:color="auto"/>
        <w:bottom w:val="none" w:sz="0" w:space="0" w:color="auto"/>
        <w:right w:val="none" w:sz="0" w:space="0" w:color="auto"/>
      </w:divBdr>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69861250">
      <w:bodyDiv w:val="1"/>
      <w:marLeft w:val="0"/>
      <w:marRight w:val="0"/>
      <w:marTop w:val="0"/>
      <w:marBottom w:val="0"/>
      <w:divBdr>
        <w:top w:val="none" w:sz="0" w:space="0" w:color="auto"/>
        <w:left w:val="none" w:sz="0" w:space="0" w:color="auto"/>
        <w:bottom w:val="none" w:sz="0" w:space="0" w:color="auto"/>
        <w:right w:val="none" w:sz="0" w:space="0" w:color="auto"/>
      </w:divBdr>
      <w:divsChild>
        <w:div w:id="835613522">
          <w:marLeft w:val="0"/>
          <w:marRight w:val="0"/>
          <w:marTop w:val="300"/>
          <w:marBottom w:val="0"/>
          <w:divBdr>
            <w:top w:val="none" w:sz="0" w:space="0" w:color="auto"/>
            <w:left w:val="none" w:sz="0" w:space="0" w:color="auto"/>
            <w:bottom w:val="none" w:sz="0" w:space="0" w:color="auto"/>
            <w:right w:val="none" w:sz="0" w:space="0" w:color="auto"/>
          </w:divBdr>
        </w:div>
      </w:divsChild>
    </w:div>
    <w:div w:id="770125141">
      <w:bodyDiv w:val="1"/>
      <w:marLeft w:val="0"/>
      <w:marRight w:val="0"/>
      <w:marTop w:val="0"/>
      <w:marBottom w:val="0"/>
      <w:divBdr>
        <w:top w:val="none" w:sz="0" w:space="0" w:color="auto"/>
        <w:left w:val="none" w:sz="0" w:space="0" w:color="auto"/>
        <w:bottom w:val="none" w:sz="0" w:space="0" w:color="auto"/>
        <w:right w:val="none" w:sz="0" w:space="0" w:color="auto"/>
      </w:divBdr>
    </w:div>
    <w:div w:id="770126441">
      <w:bodyDiv w:val="1"/>
      <w:marLeft w:val="0"/>
      <w:marRight w:val="0"/>
      <w:marTop w:val="0"/>
      <w:marBottom w:val="0"/>
      <w:divBdr>
        <w:top w:val="none" w:sz="0" w:space="0" w:color="auto"/>
        <w:left w:val="none" w:sz="0" w:space="0" w:color="auto"/>
        <w:bottom w:val="none" w:sz="0" w:space="0" w:color="auto"/>
        <w:right w:val="none" w:sz="0" w:space="0" w:color="auto"/>
      </w:divBdr>
      <w:divsChild>
        <w:div w:id="2087220609">
          <w:marLeft w:val="0"/>
          <w:marRight w:val="0"/>
          <w:marTop w:val="0"/>
          <w:marBottom w:val="0"/>
          <w:divBdr>
            <w:top w:val="none" w:sz="0" w:space="0" w:color="auto"/>
            <w:left w:val="none" w:sz="0" w:space="0" w:color="auto"/>
            <w:bottom w:val="none" w:sz="0" w:space="0" w:color="auto"/>
            <w:right w:val="none" w:sz="0" w:space="0" w:color="auto"/>
          </w:divBdr>
          <w:divsChild>
            <w:div w:id="380247786">
              <w:marLeft w:val="0"/>
              <w:marRight w:val="0"/>
              <w:marTop w:val="0"/>
              <w:marBottom w:val="0"/>
              <w:divBdr>
                <w:top w:val="none" w:sz="0" w:space="0" w:color="auto"/>
                <w:left w:val="none" w:sz="0" w:space="0" w:color="auto"/>
                <w:bottom w:val="none" w:sz="0" w:space="0" w:color="auto"/>
                <w:right w:val="none" w:sz="0" w:space="0" w:color="auto"/>
              </w:divBdr>
              <w:divsChild>
                <w:div w:id="317730236">
                  <w:marLeft w:val="0"/>
                  <w:marRight w:val="0"/>
                  <w:marTop w:val="0"/>
                  <w:marBottom w:val="0"/>
                  <w:divBdr>
                    <w:top w:val="none" w:sz="0" w:space="0" w:color="auto"/>
                    <w:left w:val="none" w:sz="0" w:space="0" w:color="auto"/>
                    <w:bottom w:val="none" w:sz="0" w:space="0" w:color="auto"/>
                    <w:right w:val="none" w:sz="0" w:space="0" w:color="auto"/>
                  </w:divBdr>
                  <w:divsChild>
                    <w:div w:id="64305541">
                      <w:marLeft w:val="0"/>
                      <w:marRight w:val="0"/>
                      <w:marTop w:val="0"/>
                      <w:marBottom w:val="0"/>
                      <w:divBdr>
                        <w:top w:val="none" w:sz="0" w:space="0" w:color="auto"/>
                        <w:left w:val="none" w:sz="0" w:space="0" w:color="auto"/>
                        <w:bottom w:val="none" w:sz="0" w:space="0" w:color="auto"/>
                        <w:right w:val="none" w:sz="0" w:space="0" w:color="auto"/>
                      </w:divBdr>
                    </w:div>
                    <w:div w:id="92603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975554">
          <w:marLeft w:val="0"/>
          <w:marRight w:val="0"/>
          <w:marTop w:val="0"/>
          <w:marBottom w:val="0"/>
          <w:divBdr>
            <w:top w:val="none" w:sz="0" w:space="0" w:color="auto"/>
            <w:left w:val="none" w:sz="0" w:space="0" w:color="auto"/>
            <w:bottom w:val="none" w:sz="0" w:space="0" w:color="auto"/>
            <w:right w:val="none" w:sz="0" w:space="0" w:color="auto"/>
          </w:divBdr>
          <w:divsChild>
            <w:div w:id="104887928">
              <w:marLeft w:val="0"/>
              <w:marRight w:val="0"/>
              <w:marTop w:val="0"/>
              <w:marBottom w:val="0"/>
              <w:divBdr>
                <w:top w:val="none" w:sz="0" w:space="0" w:color="auto"/>
                <w:left w:val="none" w:sz="0" w:space="0" w:color="auto"/>
                <w:bottom w:val="none" w:sz="0" w:space="0" w:color="auto"/>
                <w:right w:val="none" w:sz="0" w:space="0" w:color="auto"/>
              </w:divBdr>
              <w:divsChild>
                <w:div w:id="1071079724">
                  <w:marLeft w:val="0"/>
                  <w:marRight w:val="0"/>
                  <w:marTop w:val="0"/>
                  <w:marBottom w:val="0"/>
                  <w:divBdr>
                    <w:top w:val="none" w:sz="0" w:space="0" w:color="auto"/>
                    <w:left w:val="none" w:sz="0" w:space="0" w:color="auto"/>
                    <w:bottom w:val="none" w:sz="0" w:space="0" w:color="auto"/>
                    <w:right w:val="none" w:sz="0" w:space="0" w:color="auto"/>
                  </w:divBdr>
                  <w:divsChild>
                    <w:div w:id="922567616">
                      <w:marLeft w:val="0"/>
                      <w:marRight w:val="0"/>
                      <w:marTop w:val="0"/>
                      <w:marBottom w:val="0"/>
                      <w:divBdr>
                        <w:top w:val="none" w:sz="0" w:space="0" w:color="auto"/>
                        <w:left w:val="none" w:sz="0" w:space="0" w:color="auto"/>
                        <w:bottom w:val="none" w:sz="0" w:space="0" w:color="auto"/>
                        <w:right w:val="none" w:sz="0" w:space="0" w:color="auto"/>
                      </w:divBdr>
                      <w:divsChild>
                        <w:div w:id="1793667437">
                          <w:marLeft w:val="0"/>
                          <w:marRight w:val="0"/>
                          <w:marTop w:val="0"/>
                          <w:marBottom w:val="0"/>
                          <w:divBdr>
                            <w:top w:val="none" w:sz="0" w:space="0" w:color="auto"/>
                            <w:left w:val="none" w:sz="0" w:space="0" w:color="auto"/>
                            <w:bottom w:val="none" w:sz="0" w:space="0" w:color="auto"/>
                            <w:right w:val="none" w:sz="0" w:space="0" w:color="auto"/>
                          </w:divBdr>
                          <w:divsChild>
                            <w:div w:id="151913448">
                              <w:marLeft w:val="0"/>
                              <w:marRight w:val="0"/>
                              <w:marTop w:val="0"/>
                              <w:marBottom w:val="0"/>
                              <w:divBdr>
                                <w:top w:val="none" w:sz="0" w:space="0" w:color="auto"/>
                                <w:left w:val="none" w:sz="0" w:space="0" w:color="auto"/>
                                <w:bottom w:val="none" w:sz="0" w:space="0" w:color="auto"/>
                                <w:right w:val="none" w:sz="0" w:space="0" w:color="auto"/>
                              </w:divBdr>
                              <w:divsChild>
                                <w:div w:id="152450816">
                                  <w:marLeft w:val="0"/>
                                  <w:marRight w:val="0"/>
                                  <w:marTop w:val="0"/>
                                  <w:marBottom w:val="0"/>
                                  <w:divBdr>
                                    <w:top w:val="none" w:sz="0" w:space="0" w:color="auto"/>
                                    <w:left w:val="none" w:sz="0" w:space="0" w:color="auto"/>
                                    <w:bottom w:val="none" w:sz="0" w:space="0" w:color="auto"/>
                                    <w:right w:val="none" w:sz="0" w:space="0" w:color="auto"/>
                                  </w:divBdr>
                                </w:div>
                              </w:divsChild>
                            </w:div>
                            <w:div w:id="175342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205079">
      <w:bodyDiv w:val="1"/>
      <w:marLeft w:val="0"/>
      <w:marRight w:val="0"/>
      <w:marTop w:val="0"/>
      <w:marBottom w:val="0"/>
      <w:divBdr>
        <w:top w:val="none" w:sz="0" w:space="0" w:color="auto"/>
        <w:left w:val="none" w:sz="0" w:space="0" w:color="auto"/>
        <w:bottom w:val="none" w:sz="0" w:space="0" w:color="auto"/>
        <w:right w:val="none" w:sz="0" w:space="0" w:color="auto"/>
      </w:divBdr>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1150">
      <w:bodyDiv w:val="1"/>
      <w:marLeft w:val="0"/>
      <w:marRight w:val="0"/>
      <w:marTop w:val="0"/>
      <w:marBottom w:val="0"/>
      <w:divBdr>
        <w:top w:val="none" w:sz="0" w:space="0" w:color="auto"/>
        <w:left w:val="none" w:sz="0" w:space="0" w:color="auto"/>
        <w:bottom w:val="none" w:sz="0" w:space="0" w:color="auto"/>
        <w:right w:val="none" w:sz="0" w:space="0" w:color="auto"/>
      </w:divBdr>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
      </w:divsChild>
    </w:div>
    <w:div w:id="770513756">
      <w:bodyDiv w:val="1"/>
      <w:marLeft w:val="0"/>
      <w:marRight w:val="0"/>
      <w:marTop w:val="0"/>
      <w:marBottom w:val="0"/>
      <w:divBdr>
        <w:top w:val="none" w:sz="0" w:space="0" w:color="auto"/>
        <w:left w:val="none" w:sz="0" w:space="0" w:color="auto"/>
        <w:bottom w:val="none" w:sz="0" w:space="0" w:color="auto"/>
        <w:right w:val="none" w:sz="0" w:space="0" w:color="auto"/>
      </w:divBdr>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27682933">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439230">
      <w:bodyDiv w:val="1"/>
      <w:marLeft w:val="0"/>
      <w:marRight w:val="0"/>
      <w:marTop w:val="0"/>
      <w:marBottom w:val="0"/>
      <w:divBdr>
        <w:top w:val="none" w:sz="0" w:space="0" w:color="auto"/>
        <w:left w:val="none" w:sz="0" w:space="0" w:color="auto"/>
        <w:bottom w:val="none" w:sz="0" w:space="0" w:color="auto"/>
        <w:right w:val="none" w:sz="0" w:space="0" w:color="auto"/>
      </w:divBdr>
      <w:divsChild>
        <w:div w:id="29183800">
          <w:marLeft w:val="0"/>
          <w:marRight w:val="0"/>
          <w:marTop w:val="0"/>
          <w:marBottom w:val="0"/>
          <w:divBdr>
            <w:top w:val="none" w:sz="0" w:space="0" w:color="auto"/>
            <w:left w:val="none" w:sz="0" w:space="0" w:color="auto"/>
            <w:bottom w:val="none" w:sz="0" w:space="0" w:color="auto"/>
            <w:right w:val="none" w:sz="0" w:space="0" w:color="auto"/>
          </w:divBdr>
          <w:divsChild>
            <w:div w:id="1979264520">
              <w:marLeft w:val="0"/>
              <w:marRight w:val="0"/>
              <w:marTop w:val="0"/>
              <w:marBottom w:val="0"/>
              <w:divBdr>
                <w:top w:val="none" w:sz="0" w:space="0" w:color="auto"/>
                <w:left w:val="none" w:sz="0" w:space="0" w:color="auto"/>
                <w:bottom w:val="none" w:sz="0" w:space="0" w:color="auto"/>
                <w:right w:val="none" w:sz="0" w:space="0" w:color="auto"/>
              </w:divBdr>
              <w:divsChild>
                <w:div w:id="1552040784">
                  <w:marLeft w:val="0"/>
                  <w:marRight w:val="0"/>
                  <w:marTop w:val="0"/>
                  <w:marBottom w:val="0"/>
                  <w:divBdr>
                    <w:top w:val="none" w:sz="0" w:space="0" w:color="auto"/>
                    <w:left w:val="none" w:sz="0" w:space="0" w:color="auto"/>
                    <w:bottom w:val="none" w:sz="0" w:space="0" w:color="auto"/>
                    <w:right w:val="none" w:sz="0" w:space="0" w:color="auto"/>
                  </w:divBdr>
                  <w:divsChild>
                    <w:div w:id="1392197838">
                      <w:marLeft w:val="0"/>
                      <w:marRight w:val="0"/>
                      <w:marTop w:val="0"/>
                      <w:marBottom w:val="0"/>
                      <w:divBdr>
                        <w:top w:val="none" w:sz="0" w:space="0" w:color="auto"/>
                        <w:left w:val="none" w:sz="0" w:space="0" w:color="auto"/>
                        <w:bottom w:val="none" w:sz="0" w:space="0" w:color="auto"/>
                        <w:right w:val="none" w:sz="0" w:space="0" w:color="auto"/>
                      </w:divBdr>
                    </w:div>
                    <w:div w:id="70636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654515">
          <w:marLeft w:val="0"/>
          <w:marRight w:val="0"/>
          <w:marTop w:val="0"/>
          <w:marBottom w:val="0"/>
          <w:divBdr>
            <w:top w:val="none" w:sz="0" w:space="0" w:color="auto"/>
            <w:left w:val="none" w:sz="0" w:space="0" w:color="auto"/>
            <w:bottom w:val="none" w:sz="0" w:space="0" w:color="auto"/>
            <w:right w:val="none" w:sz="0" w:space="0" w:color="auto"/>
          </w:divBdr>
          <w:divsChild>
            <w:div w:id="926690555">
              <w:marLeft w:val="0"/>
              <w:marRight w:val="0"/>
              <w:marTop w:val="0"/>
              <w:marBottom w:val="0"/>
              <w:divBdr>
                <w:top w:val="none" w:sz="0" w:space="0" w:color="auto"/>
                <w:left w:val="none" w:sz="0" w:space="0" w:color="auto"/>
                <w:bottom w:val="none" w:sz="0" w:space="0" w:color="auto"/>
                <w:right w:val="none" w:sz="0" w:space="0" w:color="auto"/>
              </w:divBdr>
              <w:divsChild>
                <w:div w:id="2113934512">
                  <w:marLeft w:val="0"/>
                  <w:marRight w:val="0"/>
                  <w:marTop w:val="0"/>
                  <w:marBottom w:val="0"/>
                  <w:divBdr>
                    <w:top w:val="none" w:sz="0" w:space="0" w:color="auto"/>
                    <w:left w:val="none" w:sz="0" w:space="0" w:color="auto"/>
                    <w:bottom w:val="none" w:sz="0" w:space="0" w:color="auto"/>
                    <w:right w:val="none" w:sz="0" w:space="0" w:color="auto"/>
                  </w:divBdr>
                  <w:divsChild>
                    <w:div w:id="1730302501">
                      <w:marLeft w:val="0"/>
                      <w:marRight w:val="0"/>
                      <w:marTop w:val="0"/>
                      <w:marBottom w:val="0"/>
                      <w:divBdr>
                        <w:top w:val="none" w:sz="0" w:space="0" w:color="auto"/>
                        <w:left w:val="none" w:sz="0" w:space="0" w:color="auto"/>
                        <w:bottom w:val="none" w:sz="0" w:space="0" w:color="auto"/>
                        <w:right w:val="none" w:sz="0" w:space="0" w:color="auto"/>
                      </w:divBdr>
                      <w:divsChild>
                        <w:div w:id="42096619">
                          <w:marLeft w:val="0"/>
                          <w:marRight w:val="0"/>
                          <w:marTop w:val="0"/>
                          <w:marBottom w:val="0"/>
                          <w:divBdr>
                            <w:top w:val="none" w:sz="0" w:space="0" w:color="auto"/>
                            <w:left w:val="none" w:sz="0" w:space="0" w:color="auto"/>
                            <w:bottom w:val="none" w:sz="0" w:space="0" w:color="auto"/>
                            <w:right w:val="none" w:sz="0" w:space="0" w:color="auto"/>
                          </w:divBdr>
                          <w:divsChild>
                            <w:div w:id="11835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559120">
      <w:bodyDiv w:val="1"/>
      <w:marLeft w:val="0"/>
      <w:marRight w:val="0"/>
      <w:marTop w:val="0"/>
      <w:marBottom w:val="0"/>
      <w:divBdr>
        <w:top w:val="none" w:sz="0" w:space="0" w:color="auto"/>
        <w:left w:val="none" w:sz="0" w:space="0" w:color="auto"/>
        <w:bottom w:val="none" w:sz="0" w:space="0" w:color="auto"/>
        <w:right w:val="none" w:sz="0" w:space="0" w:color="auto"/>
      </w:divBdr>
    </w:div>
    <w:div w:id="771585233">
      <w:bodyDiv w:val="1"/>
      <w:marLeft w:val="0"/>
      <w:marRight w:val="0"/>
      <w:marTop w:val="0"/>
      <w:marBottom w:val="0"/>
      <w:divBdr>
        <w:top w:val="none" w:sz="0" w:space="0" w:color="auto"/>
        <w:left w:val="none" w:sz="0" w:space="0" w:color="auto"/>
        <w:bottom w:val="none" w:sz="0" w:space="0" w:color="auto"/>
        <w:right w:val="none" w:sz="0" w:space="0" w:color="auto"/>
      </w:divBdr>
      <w:divsChild>
        <w:div w:id="1147667469">
          <w:marLeft w:val="0"/>
          <w:marRight w:val="0"/>
          <w:marTop w:val="0"/>
          <w:marBottom w:val="0"/>
          <w:divBdr>
            <w:top w:val="none" w:sz="0" w:space="0" w:color="auto"/>
            <w:left w:val="none" w:sz="0" w:space="0" w:color="auto"/>
            <w:bottom w:val="none" w:sz="0" w:space="0" w:color="auto"/>
            <w:right w:val="none" w:sz="0" w:space="0" w:color="auto"/>
          </w:divBdr>
          <w:divsChild>
            <w:div w:id="2104379532">
              <w:marLeft w:val="0"/>
              <w:marRight w:val="0"/>
              <w:marTop w:val="0"/>
              <w:marBottom w:val="0"/>
              <w:divBdr>
                <w:top w:val="none" w:sz="0" w:space="0" w:color="auto"/>
                <w:left w:val="none" w:sz="0" w:space="0" w:color="auto"/>
                <w:bottom w:val="none" w:sz="0" w:space="0" w:color="auto"/>
                <w:right w:val="none" w:sz="0" w:space="0" w:color="auto"/>
              </w:divBdr>
              <w:divsChild>
                <w:div w:id="107890863">
                  <w:marLeft w:val="0"/>
                  <w:marRight w:val="0"/>
                  <w:marTop w:val="0"/>
                  <w:marBottom w:val="0"/>
                  <w:divBdr>
                    <w:top w:val="none" w:sz="0" w:space="0" w:color="auto"/>
                    <w:left w:val="none" w:sz="0" w:space="0" w:color="auto"/>
                    <w:bottom w:val="none" w:sz="0" w:space="0" w:color="auto"/>
                    <w:right w:val="none" w:sz="0" w:space="0" w:color="auto"/>
                  </w:divBdr>
                  <w:divsChild>
                    <w:div w:id="232854010">
                      <w:marLeft w:val="0"/>
                      <w:marRight w:val="0"/>
                      <w:marTop w:val="0"/>
                      <w:marBottom w:val="0"/>
                      <w:divBdr>
                        <w:top w:val="none" w:sz="0" w:space="0" w:color="auto"/>
                        <w:left w:val="none" w:sz="0" w:space="0" w:color="auto"/>
                        <w:bottom w:val="none" w:sz="0" w:space="0" w:color="auto"/>
                        <w:right w:val="none" w:sz="0" w:space="0" w:color="auto"/>
                      </w:divBdr>
                    </w:div>
                    <w:div w:id="7777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18720">
          <w:marLeft w:val="0"/>
          <w:marRight w:val="0"/>
          <w:marTop w:val="0"/>
          <w:marBottom w:val="0"/>
          <w:divBdr>
            <w:top w:val="none" w:sz="0" w:space="0" w:color="auto"/>
            <w:left w:val="none" w:sz="0" w:space="0" w:color="auto"/>
            <w:bottom w:val="none" w:sz="0" w:space="0" w:color="auto"/>
            <w:right w:val="none" w:sz="0" w:space="0" w:color="auto"/>
          </w:divBdr>
          <w:divsChild>
            <w:div w:id="808088939">
              <w:marLeft w:val="0"/>
              <w:marRight w:val="0"/>
              <w:marTop w:val="0"/>
              <w:marBottom w:val="0"/>
              <w:divBdr>
                <w:top w:val="none" w:sz="0" w:space="0" w:color="auto"/>
                <w:left w:val="none" w:sz="0" w:space="0" w:color="auto"/>
                <w:bottom w:val="none" w:sz="0" w:space="0" w:color="auto"/>
                <w:right w:val="none" w:sz="0" w:space="0" w:color="auto"/>
              </w:divBdr>
              <w:divsChild>
                <w:div w:id="392195124">
                  <w:marLeft w:val="0"/>
                  <w:marRight w:val="0"/>
                  <w:marTop w:val="0"/>
                  <w:marBottom w:val="0"/>
                  <w:divBdr>
                    <w:top w:val="none" w:sz="0" w:space="0" w:color="auto"/>
                    <w:left w:val="none" w:sz="0" w:space="0" w:color="auto"/>
                    <w:bottom w:val="none" w:sz="0" w:space="0" w:color="auto"/>
                    <w:right w:val="none" w:sz="0" w:space="0" w:color="auto"/>
                  </w:divBdr>
                  <w:divsChild>
                    <w:div w:id="1893619275">
                      <w:marLeft w:val="0"/>
                      <w:marRight w:val="0"/>
                      <w:marTop w:val="0"/>
                      <w:marBottom w:val="0"/>
                      <w:divBdr>
                        <w:top w:val="none" w:sz="0" w:space="0" w:color="auto"/>
                        <w:left w:val="none" w:sz="0" w:space="0" w:color="auto"/>
                        <w:bottom w:val="none" w:sz="0" w:space="0" w:color="auto"/>
                        <w:right w:val="none" w:sz="0" w:space="0" w:color="auto"/>
                      </w:divBdr>
                      <w:divsChild>
                        <w:div w:id="1864442058">
                          <w:marLeft w:val="0"/>
                          <w:marRight w:val="0"/>
                          <w:marTop w:val="0"/>
                          <w:marBottom w:val="0"/>
                          <w:divBdr>
                            <w:top w:val="none" w:sz="0" w:space="0" w:color="auto"/>
                            <w:left w:val="none" w:sz="0" w:space="0" w:color="auto"/>
                            <w:bottom w:val="none" w:sz="0" w:space="0" w:color="auto"/>
                            <w:right w:val="none" w:sz="0" w:space="0" w:color="auto"/>
                          </w:divBdr>
                          <w:divsChild>
                            <w:div w:id="892732532">
                              <w:marLeft w:val="0"/>
                              <w:marRight w:val="0"/>
                              <w:marTop w:val="0"/>
                              <w:marBottom w:val="0"/>
                              <w:divBdr>
                                <w:top w:val="none" w:sz="0" w:space="0" w:color="auto"/>
                                <w:left w:val="none" w:sz="0" w:space="0" w:color="auto"/>
                                <w:bottom w:val="none" w:sz="0" w:space="0" w:color="auto"/>
                                <w:right w:val="none" w:sz="0" w:space="0" w:color="auto"/>
                              </w:divBdr>
                              <w:divsChild>
                                <w:div w:id="2098744934">
                                  <w:marLeft w:val="0"/>
                                  <w:marRight w:val="0"/>
                                  <w:marTop w:val="0"/>
                                  <w:marBottom w:val="0"/>
                                  <w:divBdr>
                                    <w:top w:val="none" w:sz="0" w:space="0" w:color="auto"/>
                                    <w:left w:val="none" w:sz="0" w:space="0" w:color="auto"/>
                                    <w:bottom w:val="none" w:sz="0" w:space="0" w:color="auto"/>
                                    <w:right w:val="none" w:sz="0" w:space="0" w:color="auto"/>
                                  </w:divBdr>
                                </w:div>
                              </w:divsChild>
                            </w:div>
                            <w:div w:id="20140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sChild>
    </w:div>
    <w:div w:id="772018067">
      <w:bodyDiv w:val="1"/>
      <w:marLeft w:val="0"/>
      <w:marRight w:val="0"/>
      <w:marTop w:val="0"/>
      <w:marBottom w:val="0"/>
      <w:divBdr>
        <w:top w:val="none" w:sz="0" w:space="0" w:color="auto"/>
        <w:left w:val="none" w:sz="0" w:space="0" w:color="auto"/>
        <w:bottom w:val="none" w:sz="0" w:space="0" w:color="auto"/>
        <w:right w:val="none" w:sz="0" w:space="0" w:color="auto"/>
      </w:divBdr>
      <w:divsChild>
        <w:div w:id="289016527">
          <w:marLeft w:val="0"/>
          <w:marRight w:val="0"/>
          <w:marTop w:val="0"/>
          <w:marBottom w:val="0"/>
          <w:divBdr>
            <w:top w:val="none" w:sz="0" w:space="0" w:color="auto"/>
            <w:left w:val="none" w:sz="0" w:space="0" w:color="auto"/>
            <w:bottom w:val="none" w:sz="0" w:space="0" w:color="auto"/>
            <w:right w:val="none" w:sz="0" w:space="0" w:color="auto"/>
          </w:divBdr>
        </w:div>
        <w:div w:id="335500118">
          <w:marLeft w:val="0"/>
          <w:marRight w:val="0"/>
          <w:marTop w:val="0"/>
          <w:marBottom w:val="0"/>
          <w:divBdr>
            <w:top w:val="none" w:sz="0" w:space="0" w:color="auto"/>
            <w:left w:val="none" w:sz="0" w:space="0" w:color="auto"/>
            <w:bottom w:val="none" w:sz="0" w:space="0" w:color="auto"/>
            <w:right w:val="none" w:sz="0" w:space="0" w:color="auto"/>
          </w:divBdr>
        </w:div>
        <w:div w:id="718164955">
          <w:marLeft w:val="0"/>
          <w:marRight w:val="0"/>
          <w:marTop w:val="0"/>
          <w:marBottom w:val="0"/>
          <w:divBdr>
            <w:top w:val="none" w:sz="0" w:space="0" w:color="auto"/>
            <w:left w:val="none" w:sz="0" w:space="0" w:color="auto"/>
            <w:bottom w:val="none" w:sz="0" w:space="0" w:color="auto"/>
            <w:right w:val="none" w:sz="0" w:space="0" w:color="auto"/>
          </w:divBdr>
        </w:div>
      </w:divsChild>
    </w:div>
    <w:div w:id="772437222">
      <w:bodyDiv w:val="1"/>
      <w:marLeft w:val="0"/>
      <w:marRight w:val="0"/>
      <w:marTop w:val="0"/>
      <w:marBottom w:val="0"/>
      <w:divBdr>
        <w:top w:val="none" w:sz="0" w:space="0" w:color="auto"/>
        <w:left w:val="none" w:sz="0" w:space="0" w:color="auto"/>
        <w:bottom w:val="none" w:sz="0" w:space="0" w:color="auto"/>
        <w:right w:val="none" w:sz="0" w:space="0" w:color="auto"/>
      </w:divBdr>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091042">
      <w:bodyDiv w:val="1"/>
      <w:marLeft w:val="0"/>
      <w:marRight w:val="0"/>
      <w:marTop w:val="0"/>
      <w:marBottom w:val="0"/>
      <w:divBdr>
        <w:top w:val="none" w:sz="0" w:space="0" w:color="auto"/>
        <w:left w:val="none" w:sz="0" w:space="0" w:color="auto"/>
        <w:bottom w:val="none" w:sz="0" w:space="0" w:color="auto"/>
        <w:right w:val="none" w:sz="0" w:space="0" w:color="auto"/>
      </w:divBdr>
      <w:divsChild>
        <w:div w:id="400566713">
          <w:marLeft w:val="0"/>
          <w:marRight w:val="0"/>
          <w:marTop w:val="0"/>
          <w:marBottom w:val="0"/>
          <w:divBdr>
            <w:top w:val="none" w:sz="0" w:space="0" w:color="auto"/>
            <w:left w:val="none" w:sz="0" w:space="0" w:color="auto"/>
            <w:bottom w:val="none" w:sz="0" w:space="0" w:color="auto"/>
            <w:right w:val="none" w:sz="0" w:space="0" w:color="auto"/>
          </w:divBdr>
        </w:div>
      </w:divsChild>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3549459">
      <w:bodyDiv w:val="1"/>
      <w:marLeft w:val="0"/>
      <w:marRight w:val="0"/>
      <w:marTop w:val="0"/>
      <w:marBottom w:val="0"/>
      <w:divBdr>
        <w:top w:val="none" w:sz="0" w:space="0" w:color="auto"/>
        <w:left w:val="none" w:sz="0" w:space="0" w:color="auto"/>
        <w:bottom w:val="none" w:sz="0" w:space="0" w:color="auto"/>
        <w:right w:val="none" w:sz="0" w:space="0" w:color="auto"/>
      </w:divBdr>
    </w:div>
    <w:div w:id="773549730">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135118">
      <w:bodyDiv w:val="1"/>
      <w:marLeft w:val="0"/>
      <w:marRight w:val="0"/>
      <w:marTop w:val="0"/>
      <w:marBottom w:val="0"/>
      <w:divBdr>
        <w:top w:val="none" w:sz="0" w:space="0" w:color="auto"/>
        <w:left w:val="none" w:sz="0" w:space="0" w:color="auto"/>
        <w:bottom w:val="none" w:sz="0" w:space="0" w:color="auto"/>
        <w:right w:val="none" w:sz="0" w:space="0" w:color="auto"/>
      </w:divBdr>
    </w:div>
    <w:div w:id="774206424">
      <w:bodyDiv w:val="1"/>
      <w:marLeft w:val="0"/>
      <w:marRight w:val="0"/>
      <w:marTop w:val="0"/>
      <w:marBottom w:val="0"/>
      <w:divBdr>
        <w:top w:val="none" w:sz="0" w:space="0" w:color="auto"/>
        <w:left w:val="none" w:sz="0" w:space="0" w:color="auto"/>
        <w:bottom w:val="none" w:sz="0" w:space="0" w:color="auto"/>
        <w:right w:val="none" w:sz="0" w:space="0" w:color="auto"/>
      </w:divBdr>
    </w:div>
    <w:div w:id="774398634">
      <w:bodyDiv w:val="1"/>
      <w:marLeft w:val="0"/>
      <w:marRight w:val="0"/>
      <w:marTop w:val="0"/>
      <w:marBottom w:val="0"/>
      <w:divBdr>
        <w:top w:val="none" w:sz="0" w:space="0" w:color="auto"/>
        <w:left w:val="none" w:sz="0" w:space="0" w:color="auto"/>
        <w:bottom w:val="none" w:sz="0" w:space="0" w:color="auto"/>
        <w:right w:val="none" w:sz="0" w:space="0" w:color="auto"/>
      </w:divBdr>
    </w:div>
    <w:div w:id="774906158">
      <w:bodyDiv w:val="1"/>
      <w:marLeft w:val="0"/>
      <w:marRight w:val="0"/>
      <w:marTop w:val="0"/>
      <w:marBottom w:val="0"/>
      <w:divBdr>
        <w:top w:val="none" w:sz="0" w:space="0" w:color="auto"/>
        <w:left w:val="none" w:sz="0" w:space="0" w:color="auto"/>
        <w:bottom w:val="none" w:sz="0" w:space="0" w:color="auto"/>
        <w:right w:val="none" w:sz="0" w:space="0" w:color="auto"/>
      </w:divBdr>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
      </w:divsChild>
    </w:div>
    <w:div w:id="775098445">
      <w:bodyDiv w:val="1"/>
      <w:marLeft w:val="0"/>
      <w:marRight w:val="0"/>
      <w:marTop w:val="0"/>
      <w:marBottom w:val="0"/>
      <w:divBdr>
        <w:top w:val="none" w:sz="0" w:space="0" w:color="auto"/>
        <w:left w:val="none" w:sz="0" w:space="0" w:color="auto"/>
        <w:bottom w:val="none" w:sz="0" w:space="0" w:color="auto"/>
        <w:right w:val="none" w:sz="0" w:space="0" w:color="auto"/>
      </w:divBdr>
      <w:divsChild>
        <w:div w:id="864100147">
          <w:marLeft w:val="0"/>
          <w:marRight w:val="0"/>
          <w:marTop w:val="0"/>
          <w:marBottom w:val="0"/>
          <w:divBdr>
            <w:top w:val="none" w:sz="0" w:space="0" w:color="auto"/>
            <w:left w:val="none" w:sz="0" w:space="0" w:color="auto"/>
            <w:bottom w:val="none" w:sz="0" w:space="0" w:color="auto"/>
            <w:right w:val="none" w:sz="0" w:space="0" w:color="auto"/>
          </w:divBdr>
        </w:div>
      </w:divsChild>
    </w:div>
    <w:div w:id="775248123">
      <w:bodyDiv w:val="1"/>
      <w:marLeft w:val="0"/>
      <w:marRight w:val="0"/>
      <w:marTop w:val="0"/>
      <w:marBottom w:val="0"/>
      <w:divBdr>
        <w:top w:val="none" w:sz="0" w:space="0" w:color="auto"/>
        <w:left w:val="none" w:sz="0" w:space="0" w:color="auto"/>
        <w:bottom w:val="none" w:sz="0" w:space="0" w:color="auto"/>
        <w:right w:val="none" w:sz="0" w:space="0" w:color="auto"/>
      </w:divBdr>
      <w:divsChild>
        <w:div w:id="37433645">
          <w:marLeft w:val="0"/>
          <w:marRight w:val="0"/>
          <w:marTop w:val="0"/>
          <w:marBottom w:val="0"/>
          <w:divBdr>
            <w:top w:val="none" w:sz="0" w:space="0" w:color="auto"/>
            <w:left w:val="none" w:sz="0" w:space="0" w:color="auto"/>
            <w:bottom w:val="none" w:sz="0" w:space="0" w:color="auto"/>
            <w:right w:val="none" w:sz="0" w:space="0" w:color="auto"/>
          </w:divBdr>
          <w:divsChild>
            <w:div w:id="389810126">
              <w:marLeft w:val="0"/>
              <w:marRight w:val="0"/>
              <w:marTop w:val="0"/>
              <w:marBottom w:val="0"/>
              <w:divBdr>
                <w:top w:val="none" w:sz="0" w:space="0" w:color="auto"/>
                <w:left w:val="none" w:sz="0" w:space="0" w:color="auto"/>
                <w:bottom w:val="none" w:sz="0" w:space="0" w:color="auto"/>
                <w:right w:val="none" w:sz="0" w:space="0" w:color="auto"/>
              </w:divBdr>
              <w:divsChild>
                <w:div w:id="345327902">
                  <w:marLeft w:val="0"/>
                  <w:marRight w:val="0"/>
                  <w:marTop w:val="0"/>
                  <w:marBottom w:val="0"/>
                  <w:divBdr>
                    <w:top w:val="none" w:sz="0" w:space="0" w:color="auto"/>
                    <w:left w:val="none" w:sz="0" w:space="0" w:color="auto"/>
                    <w:bottom w:val="none" w:sz="0" w:space="0" w:color="auto"/>
                    <w:right w:val="none" w:sz="0" w:space="0" w:color="auto"/>
                  </w:divBdr>
                  <w:divsChild>
                    <w:div w:id="103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709812">
      <w:bodyDiv w:val="1"/>
      <w:marLeft w:val="0"/>
      <w:marRight w:val="0"/>
      <w:marTop w:val="0"/>
      <w:marBottom w:val="0"/>
      <w:divBdr>
        <w:top w:val="none" w:sz="0" w:space="0" w:color="auto"/>
        <w:left w:val="none" w:sz="0" w:space="0" w:color="auto"/>
        <w:bottom w:val="none" w:sz="0" w:space="0" w:color="auto"/>
        <w:right w:val="none" w:sz="0" w:space="0" w:color="auto"/>
      </w:divBdr>
      <w:divsChild>
        <w:div w:id="452753840">
          <w:marLeft w:val="0"/>
          <w:marRight w:val="0"/>
          <w:marTop w:val="300"/>
          <w:marBottom w:val="300"/>
          <w:divBdr>
            <w:top w:val="none" w:sz="0" w:space="0" w:color="auto"/>
            <w:left w:val="none" w:sz="0" w:space="0" w:color="auto"/>
            <w:bottom w:val="none" w:sz="0" w:space="0" w:color="auto"/>
            <w:right w:val="none" w:sz="0" w:space="0" w:color="auto"/>
          </w:divBdr>
        </w:div>
        <w:div w:id="615600805">
          <w:marLeft w:val="0"/>
          <w:marRight w:val="0"/>
          <w:marTop w:val="300"/>
          <w:marBottom w:val="0"/>
          <w:divBdr>
            <w:top w:val="none" w:sz="0" w:space="0" w:color="auto"/>
            <w:left w:val="none" w:sz="0" w:space="0" w:color="auto"/>
            <w:bottom w:val="none" w:sz="0" w:space="0" w:color="auto"/>
            <w:right w:val="none" w:sz="0" w:space="0" w:color="auto"/>
          </w:divBdr>
        </w:div>
      </w:divsChild>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5085">
      <w:bodyDiv w:val="1"/>
      <w:marLeft w:val="0"/>
      <w:marRight w:val="0"/>
      <w:marTop w:val="0"/>
      <w:marBottom w:val="0"/>
      <w:divBdr>
        <w:top w:val="none" w:sz="0" w:space="0" w:color="auto"/>
        <w:left w:val="none" w:sz="0" w:space="0" w:color="auto"/>
        <w:bottom w:val="none" w:sz="0" w:space="0" w:color="auto"/>
        <w:right w:val="none" w:sz="0" w:space="0" w:color="auto"/>
      </w:divBdr>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170430">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219241">
      <w:bodyDiv w:val="1"/>
      <w:marLeft w:val="0"/>
      <w:marRight w:val="0"/>
      <w:marTop w:val="0"/>
      <w:marBottom w:val="0"/>
      <w:divBdr>
        <w:top w:val="none" w:sz="0" w:space="0" w:color="auto"/>
        <w:left w:val="none" w:sz="0" w:space="0" w:color="auto"/>
        <w:bottom w:val="none" w:sz="0" w:space="0" w:color="auto"/>
        <w:right w:val="none" w:sz="0" w:space="0" w:color="auto"/>
      </w:divBdr>
    </w:div>
    <w:div w:id="776410409">
      <w:bodyDiv w:val="1"/>
      <w:marLeft w:val="0"/>
      <w:marRight w:val="0"/>
      <w:marTop w:val="0"/>
      <w:marBottom w:val="0"/>
      <w:divBdr>
        <w:top w:val="none" w:sz="0" w:space="0" w:color="auto"/>
        <w:left w:val="none" w:sz="0" w:space="0" w:color="auto"/>
        <w:bottom w:val="none" w:sz="0" w:space="0" w:color="auto"/>
        <w:right w:val="none" w:sz="0" w:space="0" w:color="auto"/>
      </w:divBdr>
    </w:div>
    <w:div w:id="776488985">
      <w:bodyDiv w:val="1"/>
      <w:marLeft w:val="0"/>
      <w:marRight w:val="0"/>
      <w:marTop w:val="0"/>
      <w:marBottom w:val="0"/>
      <w:divBdr>
        <w:top w:val="none" w:sz="0" w:space="0" w:color="auto"/>
        <w:left w:val="none" w:sz="0" w:space="0" w:color="auto"/>
        <w:bottom w:val="none" w:sz="0" w:space="0" w:color="auto"/>
        <w:right w:val="none" w:sz="0" w:space="0" w:color="auto"/>
      </w:divBdr>
      <w:divsChild>
        <w:div w:id="380515855">
          <w:marLeft w:val="0"/>
          <w:marRight w:val="0"/>
          <w:marTop w:val="0"/>
          <w:marBottom w:val="0"/>
          <w:divBdr>
            <w:top w:val="none" w:sz="0" w:space="0" w:color="auto"/>
            <w:left w:val="none" w:sz="0" w:space="0" w:color="auto"/>
            <w:bottom w:val="none" w:sz="0" w:space="0" w:color="auto"/>
            <w:right w:val="none" w:sz="0" w:space="0" w:color="auto"/>
          </w:divBdr>
        </w:div>
      </w:divsChild>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605197">
      <w:bodyDiv w:val="1"/>
      <w:marLeft w:val="0"/>
      <w:marRight w:val="0"/>
      <w:marTop w:val="0"/>
      <w:marBottom w:val="0"/>
      <w:divBdr>
        <w:top w:val="none" w:sz="0" w:space="0" w:color="auto"/>
        <w:left w:val="none" w:sz="0" w:space="0" w:color="auto"/>
        <w:bottom w:val="none" w:sz="0" w:space="0" w:color="auto"/>
        <w:right w:val="none" w:sz="0" w:space="0" w:color="auto"/>
      </w:divBdr>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sChild>
    </w:div>
    <w:div w:id="777019804">
      <w:bodyDiv w:val="1"/>
      <w:marLeft w:val="0"/>
      <w:marRight w:val="0"/>
      <w:marTop w:val="0"/>
      <w:marBottom w:val="0"/>
      <w:divBdr>
        <w:top w:val="none" w:sz="0" w:space="0" w:color="auto"/>
        <w:left w:val="none" w:sz="0" w:space="0" w:color="auto"/>
        <w:bottom w:val="none" w:sz="0" w:space="0" w:color="auto"/>
        <w:right w:val="none" w:sz="0" w:space="0" w:color="auto"/>
      </w:divBdr>
      <w:divsChild>
        <w:div w:id="8331849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11047">
      <w:bodyDiv w:val="1"/>
      <w:marLeft w:val="0"/>
      <w:marRight w:val="0"/>
      <w:marTop w:val="0"/>
      <w:marBottom w:val="0"/>
      <w:divBdr>
        <w:top w:val="none" w:sz="0" w:space="0" w:color="auto"/>
        <w:left w:val="none" w:sz="0" w:space="0" w:color="auto"/>
        <w:bottom w:val="none" w:sz="0" w:space="0" w:color="auto"/>
        <w:right w:val="none" w:sz="0" w:space="0" w:color="auto"/>
      </w:divBdr>
    </w:div>
    <w:div w:id="777411594">
      <w:bodyDiv w:val="1"/>
      <w:marLeft w:val="0"/>
      <w:marRight w:val="0"/>
      <w:marTop w:val="0"/>
      <w:marBottom w:val="0"/>
      <w:divBdr>
        <w:top w:val="none" w:sz="0" w:space="0" w:color="auto"/>
        <w:left w:val="none" w:sz="0" w:space="0" w:color="auto"/>
        <w:bottom w:val="none" w:sz="0" w:space="0" w:color="auto"/>
        <w:right w:val="none" w:sz="0" w:space="0" w:color="auto"/>
      </w:divBdr>
      <w:divsChild>
        <w:div w:id="626273918">
          <w:marLeft w:val="0"/>
          <w:marRight w:val="0"/>
          <w:marTop w:val="0"/>
          <w:marBottom w:val="0"/>
          <w:divBdr>
            <w:top w:val="none" w:sz="0" w:space="0" w:color="auto"/>
            <w:left w:val="none" w:sz="0" w:space="0" w:color="auto"/>
            <w:bottom w:val="none" w:sz="0" w:space="0" w:color="auto"/>
            <w:right w:val="none" w:sz="0" w:space="0" w:color="auto"/>
          </w:divBdr>
        </w:div>
        <w:div w:id="631714947">
          <w:marLeft w:val="0"/>
          <w:marRight w:val="0"/>
          <w:marTop w:val="0"/>
          <w:marBottom w:val="0"/>
          <w:divBdr>
            <w:top w:val="none" w:sz="0" w:space="0" w:color="auto"/>
            <w:left w:val="none" w:sz="0" w:space="0" w:color="auto"/>
            <w:bottom w:val="none" w:sz="0" w:space="0" w:color="auto"/>
            <w:right w:val="none" w:sz="0" w:space="0" w:color="auto"/>
          </w:divBdr>
          <w:divsChild>
            <w:div w:id="47553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7527552">
      <w:bodyDiv w:val="1"/>
      <w:marLeft w:val="0"/>
      <w:marRight w:val="0"/>
      <w:marTop w:val="0"/>
      <w:marBottom w:val="0"/>
      <w:divBdr>
        <w:top w:val="none" w:sz="0" w:space="0" w:color="auto"/>
        <w:left w:val="none" w:sz="0" w:space="0" w:color="auto"/>
        <w:bottom w:val="none" w:sz="0" w:space="0" w:color="auto"/>
        <w:right w:val="none" w:sz="0" w:space="0" w:color="auto"/>
      </w:divBdr>
    </w:div>
    <w:div w:id="777676773">
      <w:bodyDiv w:val="1"/>
      <w:marLeft w:val="0"/>
      <w:marRight w:val="0"/>
      <w:marTop w:val="0"/>
      <w:marBottom w:val="0"/>
      <w:divBdr>
        <w:top w:val="none" w:sz="0" w:space="0" w:color="auto"/>
        <w:left w:val="none" w:sz="0" w:space="0" w:color="auto"/>
        <w:bottom w:val="none" w:sz="0" w:space="0" w:color="auto"/>
        <w:right w:val="none" w:sz="0" w:space="0" w:color="auto"/>
      </w:divBdr>
    </w:div>
    <w:div w:id="777681406">
      <w:bodyDiv w:val="1"/>
      <w:marLeft w:val="0"/>
      <w:marRight w:val="0"/>
      <w:marTop w:val="0"/>
      <w:marBottom w:val="0"/>
      <w:divBdr>
        <w:top w:val="none" w:sz="0" w:space="0" w:color="auto"/>
        <w:left w:val="none" w:sz="0" w:space="0" w:color="auto"/>
        <w:bottom w:val="none" w:sz="0" w:space="0" w:color="auto"/>
        <w:right w:val="none" w:sz="0" w:space="0" w:color="auto"/>
      </w:divBdr>
      <w:divsChild>
        <w:div w:id="85083443">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1006113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255762">
      <w:bodyDiv w:val="1"/>
      <w:marLeft w:val="0"/>
      <w:marRight w:val="0"/>
      <w:marTop w:val="0"/>
      <w:marBottom w:val="0"/>
      <w:divBdr>
        <w:top w:val="none" w:sz="0" w:space="0" w:color="auto"/>
        <w:left w:val="none" w:sz="0" w:space="0" w:color="auto"/>
        <w:bottom w:val="none" w:sz="0" w:space="0" w:color="auto"/>
        <w:right w:val="none" w:sz="0" w:space="0" w:color="auto"/>
      </w:divBdr>
      <w:divsChild>
        <w:div w:id="243998786">
          <w:marLeft w:val="0"/>
          <w:marRight w:val="0"/>
          <w:marTop w:val="0"/>
          <w:marBottom w:val="300"/>
          <w:divBdr>
            <w:top w:val="none" w:sz="0" w:space="0" w:color="auto"/>
            <w:left w:val="none" w:sz="0" w:space="0" w:color="auto"/>
            <w:bottom w:val="none" w:sz="0" w:space="0" w:color="auto"/>
            <w:right w:val="none" w:sz="0" w:space="0" w:color="auto"/>
          </w:divBdr>
          <w:divsChild>
            <w:div w:id="667094601">
              <w:marLeft w:val="0"/>
              <w:marRight w:val="0"/>
              <w:marTop w:val="0"/>
              <w:marBottom w:val="0"/>
              <w:divBdr>
                <w:top w:val="none" w:sz="0" w:space="0" w:color="auto"/>
                <w:left w:val="none" w:sz="0" w:space="0" w:color="auto"/>
                <w:bottom w:val="none" w:sz="0" w:space="0" w:color="auto"/>
                <w:right w:val="none" w:sz="0" w:space="0" w:color="auto"/>
              </w:divBdr>
            </w:div>
          </w:divsChild>
        </w:div>
        <w:div w:id="745735012">
          <w:marLeft w:val="0"/>
          <w:marRight w:val="0"/>
          <w:marTop w:val="0"/>
          <w:marBottom w:val="300"/>
          <w:divBdr>
            <w:top w:val="none" w:sz="0" w:space="0" w:color="auto"/>
            <w:left w:val="none" w:sz="0" w:space="0" w:color="auto"/>
            <w:bottom w:val="none" w:sz="0" w:space="0" w:color="auto"/>
            <w:right w:val="none" w:sz="0" w:space="0" w:color="auto"/>
          </w:divBdr>
          <w:divsChild>
            <w:div w:id="67130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9956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34511">
      <w:bodyDiv w:val="1"/>
      <w:marLeft w:val="0"/>
      <w:marRight w:val="0"/>
      <w:marTop w:val="0"/>
      <w:marBottom w:val="0"/>
      <w:divBdr>
        <w:top w:val="none" w:sz="0" w:space="0" w:color="auto"/>
        <w:left w:val="none" w:sz="0" w:space="0" w:color="auto"/>
        <w:bottom w:val="none" w:sz="0" w:space="0" w:color="auto"/>
        <w:right w:val="none" w:sz="0" w:space="0" w:color="auto"/>
      </w:divBdr>
    </w:div>
    <w:div w:id="780076485">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sChild>
    </w:div>
    <w:div w:id="780538415">
      <w:bodyDiv w:val="1"/>
      <w:marLeft w:val="0"/>
      <w:marRight w:val="0"/>
      <w:marTop w:val="0"/>
      <w:marBottom w:val="0"/>
      <w:divBdr>
        <w:top w:val="none" w:sz="0" w:space="0" w:color="auto"/>
        <w:left w:val="none" w:sz="0" w:space="0" w:color="auto"/>
        <w:bottom w:val="none" w:sz="0" w:space="0" w:color="auto"/>
        <w:right w:val="none" w:sz="0" w:space="0" w:color="auto"/>
      </w:divBdr>
    </w:div>
    <w:div w:id="780610154">
      <w:bodyDiv w:val="1"/>
      <w:marLeft w:val="0"/>
      <w:marRight w:val="0"/>
      <w:marTop w:val="0"/>
      <w:marBottom w:val="0"/>
      <w:divBdr>
        <w:top w:val="none" w:sz="0" w:space="0" w:color="auto"/>
        <w:left w:val="none" w:sz="0" w:space="0" w:color="auto"/>
        <w:bottom w:val="none" w:sz="0" w:space="0" w:color="auto"/>
        <w:right w:val="none" w:sz="0" w:space="0" w:color="auto"/>
      </w:divBdr>
      <w:divsChild>
        <w:div w:id="351999089">
          <w:marLeft w:val="0"/>
          <w:marRight w:val="0"/>
          <w:marTop w:val="0"/>
          <w:marBottom w:val="0"/>
          <w:divBdr>
            <w:top w:val="none" w:sz="0" w:space="0" w:color="auto"/>
            <w:left w:val="none" w:sz="0" w:space="0" w:color="auto"/>
            <w:bottom w:val="none" w:sz="0" w:space="0" w:color="auto"/>
            <w:right w:val="none" w:sz="0" w:space="0" w:color="auto"/>
          </w:divBdr>
        </w:div>
        <w:div w:id="820851470">
          <w:marLeft w:val="0"/>
          <w:marRight w:val="0"/>
          <w:marTop w:val="0"/>
          <w:marBottom w:val="0"/>
          <w:divBdr>
            <w:top w:val="none" w:sz="0" w:space="0" w:color="auto"/>
            <w:left w:val="none" w:sz="0" w:space="0" w:color="auto"/>
            <w:bottom w:val="none" w:sz="0" w:space="0" w:color="auto"/>
            <w:right w:val="none" w:sz="0" w:space="0" w:color="auto"/>
          </w:divBdr>
        </w:div>
        <w:div w:id="8870319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0999659">
      <w:bodyDiv w:val="1"/>
      <w:marLeft w:val="0"/>
      <w:marRight w:val="0"/>
      <w:marTop w:val="0"/>
      <w:marBottom w:val="0"/>
      <w:divBdr>
        <w:top w:val="none" w:sz="0" w:space="0" w:color="auto"/>
        <w:left w:val="none" w:sz="0" w:space="0" w:color="auto"/>
        <w:bottom w:val="none" w:sz="0" w:space="0" w:color="auto"/>
        <w:right w:val="none" w:sz="0" w:space="0" w:color="auto"/>
      </w:divBdr>
      <w:divsChild>
        <w:div w:id="175510882">
          <w:marLeft w:val="0"/>
          <w:marRight w:val="0"/>
          <w:marTop w:val="300"/>
          <w:marBottom w:val="300"/>
          <w:divBdr>
            <w:top w:val="none" w:sz="0" w:space="0" w:color="auto"/>
            <w:left w:val="none" w:sz="0" w:space="0" w:color="auto"/>
            <w:bottom w:val="none" w:sz="0" w:space="0" w:color="auto"/>
            <w:right w:val="none" w:sz="0" w:space="0" w:color="auto"/>
          </w:divBdr>
        </w:div>
      </w:divsChild>
    </w:div>
    <w:div w:id="781262490">
      <w:bodyDiv w:val="1"/>
      <w:marLeft w:val="0"/>
      <w:marRight w:val="0"/>
      <w:marTop w:val="0"/>
      <w:marBottom w:val="0"/>
      <w:divBdr>
        <w:top w:val="none" w:sz="0" w:space="0" w:color="auto"/>
        <w:left w:val="none" w:sz="0" w:space="0" w:color="auto"/>
        <w:bottom w:val="none" w:sz="0" w:space="0" w:color="auto"/>
        <w:right w:val="none" w:sz="0" w:space="0" w:color="auto"/>
      </w:divBdr>
      <w:divsChild>
        <w:div w:id="64768608">
          <w:marLeft w:val="0"/>
          <w:marRight w:val="0"/>
          <w:marTop w:val="0"/>
          <w:marBottom w:val="0"/>
          <w:divBdr>
            <w:top w:val="none" w:sz="0" w:space="0" w:color="auto"/>
            <w:left w:val="none" w:sz="0" w:space="0" w:color="auto"/>
            <w:bottom w:val="none" w:sz="0" w:space="0" w:color="auto"/>
            <w:right w:val="none" w:sz="0" w:space="0" w:color="auto"/>
          </w:divBdr>
        </w:div>
        <w:div w:id="639388744">
          <w:marLeft w:val="0"/>
          <w:marRight w:val="0"/>
          <w:marTop w:val="0"/>
          <w:marBottom w:val="0"/>
          <w:divBdr>
            <w:top w:val="none" w:sz="0" w:space="0" w:color="auto"/>
            <w:left w:val="none" w:sz="0" w:space="0" w:color="auto"/>
            <w:bottom w:val="none" w:sz="0" w:space="0" w:color="auto"/>
            <w:right w:val="none" w:sz="0" w:space="0" w:color="auto"/>
          </w:divBdr>
          <w:divsChild>
            <w:div w:id="666639039">
              <w:marLeft w:val="0"/>
              <w:marRight w:val="0"/>
              <w:marTop w:val="0"/>
              <w:marBottom w:val="0"/>
              <w:divBdr>
                <w:top w:val="none" w:sz="0" w:space="0" w:color="auto"/>
                <w:left w:val="none" w:sz="0" w:space="0" w:color="auto"/>
                <w:bottom w:val="none" w:sz="0" w:space="0" w:color="auto"/>
                <w:right w:val="none" w:sz="0" w:space="0" w:color="auto"/>
              </w:divBdr>
            </w:div>
          </w:divsChild>
        </w:div>
        <w:div w:id="753817394">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
    <w:div w:id="781386321">
      <w:bodyDiv w:val="1"/>
      <w:marLeft w:val="0"/>
      <w:marRight w:val="0"/>
      <w:marTop w:val="0"/>
      <w:marBottom w:val="0"/>
      <w:divBdr>
        <w:top w:val="none" w:sz="0" w:space="0" w:color="auto"/>
        <w:left w:val="none" w:sz="0" w:space="0" w:color="auto"/>
        <w:bottom w:val="none" w:sz="0" w:space="0" w:color="auto"/>
        <w:right w:val="none" w:sz="0" w:space="0" w:color="auto"/>
      </w:divBdr>
    </w:div>
    <w:div w:id="781413413">
      <w:bodyDiv w:val="1"/>
      <w:marLeft w:val="0"/>
      <w:marRight w:val="0"/>
      <w:marTop w:val="0"/>
      <w:marBottom w:val="0"/>
      <w:divBdr>
        <w:top w:val="none" w:sz="0" w:space="0" w:color="auto"/>
        <w:left w:val="none" w:sz="0" w:space="0" w:color="auto"/>
        <w:bottom w:val="none" w:sz="0" w:space="0" w:color="auto"/>
        <w:right w:val="none" w:sz="0" w:space="0" w:color="auto"/>
      </w:divBdr>
      <w:divsChild>
        <w:div w:id="493298578">
          <w:marLeft w:val="0"/>
          <w:marRight w:val="0"/>
          <w:marTop w:val="0"/>
          <w:marBottom w:val="0"/>
          <w:divBdr>
            <w:top w:val="none" w:sz="0" w:space="0" w:color="auto"/>
            <w:left w:val="none" w:sz="0" w:space="0" w:color="auto"/>
            <w:bottom w:val="none" w:sz="0" w:space="0" w:color="auto"/>
            <w:right w:val="none" w:sz="0" w:space="0" w:color="auto"/>
          </w:divBdr>
          <w:divsChild>
            <w:div w:id="211230820">
              <w:marLeft w:val="0"/>
              <w:marRight w:val="0"/>
              <w:marTop w:val="0"/>
              <w:marBottom w:val="0"/>
              <w:divBdr>
                <w:top w:val="none" w:sz="0" w:space="0" w:color="auto"/>
                <w:left w:val="none" w:sz="0" w:space="0" w:color="auto"/>
                <w:bottom w:val="none" w:sz="0" w:space="0" w:color="auto"/>
                <w:right w:val="none" w:sz="0" w:space="0" w:color="auto"/>
              </w:divBdr>
              <w:divsChild>
                <w:div w:id="106969256">
                  <w:marLeft w:val="0"/>
                  <w:marRight w:val="0"/>
                  <w:marTop w:val="0"/>
                  <w:marBottom w:val="0"/>
                  <w:divBdr>
                    <w:top w:val="none" w:sz="0" w:space="0" w:color="auto"/>
                    <w:left w:val="none" w:sz="0" w:space="0" w:color="auto"/>
                    <w:bottom w:val="none" w:sz="0" w:space="0" w:color="auto"/>
                    <w:right w:val="none" w:sz="0" w:space="0" w:color="auto"/>
                  </w:divBdr>
                </w:div>
                <w:div w:id="884296628">
                  <w:marLeft w:val="0"/>
                  <w:marRight w:val="0"/>
                  <w:marTop w:val="0"/>
                  <w:marBottom w:val="0"/>
                  <w:divBdr>
                    <w:top w:val="none" w:sz="0" w:space="0" w:color="auto"/>
                    <w:left w:val="none" w:sz="0" w:space="0" w:color="auto"/>
                    <w:bottom w:val="none" w:sz="0" w:space="0" w:color="auto"/>
                    <w:right w:val="none" w:sz="0" w:space="0" w:color="auto"/>
                  </w:divBdr>
                  <w:divsChild>
                    <w:div w:id="2029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10723">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93017865">
          <w:marLeft w:val="0"/>
          <w:marRight w:val="0"/>
          <w:marTop w:val="150"/>
          <w:marBottom w:val="150"/>
          <w:divBdr>
            <w:top w:val="single" w:sz="6" w:space="4" w:color="D7D7D7"/>
            <w:left w:val="none" w:sz="0" w:space="0" w:color="auto"/>
            <w:bottom w:val="single" w:sz="6" w:space="4" w:color="D7D7D7"/>
            <w:right w:val="none" w:sz="0" w:space="0" w:color="auto"/>
          </w:divBdr>
        </w:div>
        <w:div w:id="435097187">
          <w:marLeft w:val="0"/>
          <w:marRight w:val="0"/>
          <w:marTop w:val="0"/>
          <w:marBottom w:val="0"/>
          <w:divBdr>
            <w:top w:val="none" w:sz="0" w:space="0" w:color="auto"/>
            <w:left w:val="none" w:sz="0" w:space="0" w:color="auto"/>
            <w:bottom w:val="none" w:sz="0" w:space="0" w:color="auto"/>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
    <w:div w:id="781731011">
      <w:bodyDiv w:val="1"/>
      <w:marLeft w:val="0"/>
      <w:marRight w:val="0"/>
      <w:marTop w:val="0"/>
      <w:marBottom w:val="0"/>
      <w:divBdr>
        <w:top w:val="none" w:sz="0" w:space="0" w:color="auto"/>
        <w:left w:val="none" w:sz="0" w:space="0" w:color="auto"/>
        <w:bottom w:val="none" w:sz="0" w:space="0" w:color="auto"/>
        <w:right w:val="none" w:sz="0" w:space="0" w:color="auto"/>
      </w:divBdr>
    </w:div>
    <w:div w:id="781850860">
      <w:bodyDiv w:val="1"/>
      <w:marLeft w:val="0"/>
      <w:marRight w:val="0"/>
      <w:marTop w:val="0"/>
      <w:marBottom w:val="0"/>
      <w:divBdr>
        <w:top w:val="none" w:sz="0" w:space="0" w:color="auto"/>
        <w:left w:val="none" w:sz="0" w:space="0" w:color="auto"/>
        <w:bottom w:val="none" w:sz="0" w:space="0" w:color="auto"/>
        <w:right w:val="none" w:sz="0" w:space="0" w:color="auto"/>
      </w:divBdr>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1998875">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
      </w:divsChild>
    </w:div>
    <w:div w:id="782305146">
      <w:bodyDiv w:val="1"/>
      <w:marLeft w:val="0"/>
      <w:marRight w:val="0"/>
      <w:marTop w:val="0"/>
      <w:marBottom w:val="0"/>
      <w:divBdr>
        <w:top w:val="none" w:sz="0" w:space="0" w:color="auto"/>
        <w:left w:val="none" w:sz="0" w:space="0" w:color="auto"/>
        <w:bottom w:val="none" w:sz="0" w:space="0" w:color="auto"/>
        <w:right w:val="none" w:sz="0" w:space="0" w:color="auto"/>
      </w:divBdr>
    </w:div>
    <w:div w:id="782310277">
      <w:bodyDiv w:val="1"/>
      <w:marLeft w:val="0"/>
      <w:marRight w:val="0"/>
      <w:marTop w:val="0"/>
      <w:marBottom w:val="0"/>
      <w:divBdr>
        <w:top w:val="none" w:sz="0" w:space="0" w:color="auto"/>
        <w:left w:val="none" w:sz="0" w:space="0" w:color="auto"/>
        <w:bottom w:val="none" w:sz="0" w:space="0" w:color="auto"/>
        <w:right w:val="none" w:sz="0" w:space="0" w:color="auto"/>
      </w:divBdr>
      <w:divsChild>
        <w:div w:id="919143399">
          <w:marLeft w:val="0"/>
          <w:marRight w:val="0"/>
          <w:marTop w:val="0"/>
          <w:marBottom w:val="0"/>
          <w:divBdr>
            <w:top w:val="none" w:sz="0" w:space="0" w:color="auto"/>
            <w:left w:val="none" w:sz="0" w:space="0" w:color="auto"/>
            <w:bottom w:val="none" w:sz="0" w:space="0" w:color="auto"/>
            <w:right w:val="none" w:sz="0" w:space="0" w:color="auto"/>
          </w:divBdr>
        </w:div>
      </w:divsChild>
    </w:div>
    <w:div w:id="782530881">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
    <w:div w:id="782725187">
      <w:bodyDiv w:val="1"/>
      <w:marLeft w:val="0"/>
      <w:marRight w:val="0"/>
      <w:marTop w:val="0"/>
      <w:marBottom w:val="0"/>
      <w:divBdr>
        <w:top w:val="none" w:sz="0" w:space="0" w:color="auto"/>
        <w:left w:val="none" w:sz="0" w:space="0" w:color="auto"/>
        <w:bottom w:val="none" w:sz="0" w:space="0" w:color="auto"/>
        <w:right w:val="none" w:sz="0" w:space="0" w:color="auto"/>
      </w:divBdr>
      <w:divsChild>
        <w:div w:id="435491607">
          <w:marLeft w:val="0"/>
          <w:marRight w:val="0"/>
          <w:marTop w:val="0"/>
          <w:marBottom w:val="0"/>
          <w:divBdr>
            <w:top w:val="none" w:sz="0" w:space="0" w:color="auto"/>
            <w:left w:val="none" w:sz="0" w:space="0" w:color="auto"/>
            <w:bottom w:val="none" w:sz="0" w:space="0" w:color="auto"/>
            <w:right w:val="none" w:sz="0" w:space="0" w:color="auto"/>
          </w:divBdr>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6045">
      <w:bodyDiv w:val="1"/>
      <w:marLeft w:val="0"/>
      <w:marRight w:val="0"/>
      <w:marTop w:val="0"/>
      <w:marBottom w:val="0"/>
      <w:divBdr>
        <w:top w:val="none" w:sz="0" w:space="0" w:color="auto"/>
        <w:left w:val="none" w:sz="0" w:space="0" w:color="auto"/>
        <w:bottom w:val="none" w:sz="0" w:space="0" w:color="auto"/>
        <w:right w:val="none" w:sz="0" w:space="0" w:color="auto"/>
      </w:divBdr>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
    <w:div w:id="783571659">
      <w:bodyDiv w:val="1"/>
      <w:marLeft w:val="0"/>
      <w:marRight w:val="0"/>
      <w:marTop w:val="0"/>
      <w:marBottom w:val="0"/>
      <w:divBdr>
        <w:top w:val="none" w:sz="0" w:space="0" w:color="auto"/>
        <w:left w:val="none" w:sz="0" w:space="0" w:color="auto"/>
        <w:bottom w:val="none" w:sz="0" w:space="0" w:color="auto"/>
        <w:right w:val="none" w:sz="0" w:space="0" w:color="auto"/>
      </w:divBdr>
    </w:div>
    <w:div w:id="783619861">
      <w:bodyDiv w:val="1"/>
      <w:marLeft w:val="0"/>
      <w:marRight w:val="0"/>
      <w:marTop w:val="0"/>
      <w:marBottom w:val="0"/>
      <w:divBdr>
        <w:top w:val="none" w:sz="0" w:space="0" w:color="auto"/>
        <w:left w:val="none" w:sz="0" w:space="0" w:color="auto"/>
        <w:bottom w:val="none" w:sz="0" w:space="0" w:color="auto"/>
        <w:right w:val="none" w:sz="0" w:space="0" w:color="auto"/>
      </w:divBdr>
      <w:divsChild>
        <w:div w:id="369691462">
          <w:marLeft w:val="0"/>
          <w:marRight w:val="0"/>
          <w:marTop w:val="300"/>
          <w:marBottom w:val="300"/>
          <w:divBdr>
            <w:top w:val="none" w:sz="0" w:space="0" w:color="auto"/>
            <w:left w:val="none" w:sz="0" w:space="0" w:color="auto"/>
            <w:bottom w:val="none" w:sz="0" w:space="0" w:color="auto"/>
            <w:right w:val="none" w:sz="0" w:space="0" w:color="auto"/>
          </w:divBdr>
          <w:divsChild>
            <w:div w:id="141167494">
              <w:marLeft w:val="0"/>
              <w:marRight w:val="0"/>
              <w:marTop w:val="0"/>
              <w:marBottom w:val="0"/>
              <w:divBdr>
                <w:top w:val="none" w:sz="0" w:space="0" w:color="auto"/>
                <w:left w:val="none" w:sz="0" w:space="0" w:color="auto"/>
                <w:bottom w:val="none" w:sz="0" w:space="0" w:color="auto"/>
                <w:right w:val="none" w:sz="0" w:space="0" w:color="auto"/>
              </w:divBdr>
            </w:div>
          </w:divsChild>
        </w:div>
        <w:div w:id="434641202">
          <w:marLeft w:val="0"/>
          <w:marRight w:val="0"/>
          <w:marTop w:val="0"/>
          <w:marBottom w:val="0"/>
          <w:divBdr>
            <w:top w:val="none" w:sz="0" w:space="0" w:color="auto"/>
            <w:left w:val="none" w:sz="0" w:space="0" w:color="auto"/>
            <w:bottom w:val="none" w:sz="0" w:space="0" w:color="auto"/>
            <w:right w:val="none" w:sz="0" w:space="0" w:color="auto"/>
          </w:divBdr>
        </w:div>
      </w:divsChild>
    </w:div>
    <w:div w:id="783888522">
      <w:bodyDiv w:val="1"/>
      <w:marLeft w:val="0"/>
      <w:marRight w:val="0"/>
      <w:marTop w:val="0"/>
      <w:marBottom w:val="0"/>
      <w:divBdr>
        <w:top w:val="none" w:sz="0" w:space="0" w:color="auto"/>
        <w:left w:val="none" w:sz="0" w:space="0" w:color="auto"/>
        <w:bottom w:val="none" w:sz="0" w:space="0" w:color="auto"/>
        <w:right w:val="none" w:sz="0" w:space="0" w:color="auto"/>
      </w:divBdr>
    </w:div>
    <w:div w:id="783959780">
      <w:bodyDiv w:val="1"/>
      <w:marLeft w:val="0"/>
      <w:marRight w:val="0"/>
      <w:marTop w:val="0"/>
      <w:marBottom w:val="0"/>
      <w:divBdr>
        <w:top w:val="none" w:sz="0" w:space="0" w:color="auto"/>
        <w:left w:val="none" w:sz="0" w:space="0" w:color="auto"/>
        <w:bottom w:val="none" w:sz="0" w:space="0" w:color="auto"/>
        <w:right w:val="none" w:sz="0" w:space="0" w:color="auto"/>
      </w:divBdr>
    </w:div>
    <w:div w:id="784153440">
      <w:bodyDiv w:val="1"/>
      <w:marLeft w:val="0"/>
      <w:marRight w:val="0"/>
      <w:marTop w:val="0"/>
      <w:marBottom w:val="0"/>
      <w:divBdr>
        <w:top w:val="none" w:sz="0" w:space="0" w:color="auto"/>
        <w:left w:val="none" w:sz="0" w:space="0" w:color="auto"/>
        <w:bottom w:val="none" w:sz="0" w:space="0" w:color="auto"/>
        <w:right w:val="none" w:sz="0" w:space="0" w:color="auto"/>
      </w:divBdr>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sChild>
    </w:div>
    <w:div w:id="784470965">
      <w:bodyDiv w:val="1"/>
      <w:marLeft w:val="0"/>
      <w:marRight w:val="0"/>
      <w:marTop w:val="0"/>
      <w:marBottom w:val="0"/>
      <w:divBdr>
        <w:top w:val="none" w:sz="0" w:space="0" w:color="auto"/>
        <w:left w:val="none" w:sz="0" w:space="0" w:color="auto"/>
        <w:bottom w:val="none" w:sz="0" w:space="0" w:color="auto"/>
        <w:right w:val="none" w:sz="0" w:space="0" w:color="auto"/>
      </w:divBdr>
    </w:div>
    <w:div w:id="784470980">
      <w:bodyDiv w:val="1"/>
      <w:marLeft w:val="0"/>
      <w:marRight w:val="0"/>
      <w:marTop w:val="0"/>
      <w:marBottom w:val="0"/>
      <w:divBdr>
        <w:top w:val="none" w:sz="0" w:space="0" w:color="auto"/>
        <w:left w:val="none" w:sz="0" w:space="0" w:color="auto"/>
        <w:bottom w:val="none" w:sz="0" w:space="0" w:color="auto"/>
        <w:right w:val="none" w:sz="0" w:space="0" w:color="auto"/>
      </w:divBdr>
      <w:divsChild>
        <w:div w:id="80068476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
    <w:div w:id="785388152">
      <w:bodyDiv w:val="1"/>
      <w:marLeft w:val="0"/>
      <w:marRight w:val="0"/>
      <w:marTop w:val="0"/>
      <w:marBottom w:val="0"/>
      <w:divBdr>
        <w:top w:val="none" w:sz="0" w:space="0" w:color="auto"/>
        <w:left w:val="none" w:sz="0" w:space="0" w:color="auto"/>
        <w:bottom w:val="none" w:sz="0" w:space="0" w:color="auto"/>
        <w:right w:val="none" w:sz="0" w:space="0" w:color="auto"/>
      </w:divBdr>
      <w:divsChild>
        <w:div w:id="655955680">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5932095">
      <w:bodyDiv w:val="1"/>
      <w:marLeft w:val="0"/>
      <w:marRight w:val="0"/>
      <w:marTop w:val="0"/>
      <w:marBottom w:val="0"/>
      <w:divBdr>
        <w:top w:val="none" w:sz="0" w:space="0" w:color="auto"/>
        <w:left w:val="none" w:sz="0" w:space="0" w:color="auto"/>
        <w:bottom w:val="none" w:sz="0" w:space="0" w:color="auto"/>
        <w:right w:val="none" w:sz="0" w:space="0" w:color="auto"/>
      </w:divBdr>
      <w:divsChild>
        <w:div w:id="153373613">
          <w:marLeft w:val="0"/>
          <w:marRight w:val="0"/>
          <w:marTop w:val="0"/>
          <w:marBottom w:val="0"/>
          <w:divBdr>
            <w:top w:val="none" w:sz="0" w:space="0" w:color="auto"/>
            <w:left w:val="none" w:sz="0" w:space="0" w:color="auto"/>
            <w:bottom w:val="none" w:sz="0" w:space="0" w:color="auto"/>
            <w:right w:val="none" w:sz="0" w:space="0" w:color="auto"/>
          </w:divBdr>
        </w:div>
      </w:divsChild>
    </w:div>
    <w:div w:id="786048993">
      <w:bodyDiv w:val="1"/>
      <w:marLeft w:val="0"/>
      <w:marRight w:val="0"/>
      <w:marTop w:val="0"/>
      <w:marBottom w:val="0"/>
      <w:divBdr>
        <w:top w:val="none" w:sz="0" w:space="0" w:color="auto"/>
        <w:left w:val="none" w:sz="0" w:space="0" w:color="auto"/>
        <w:bottom w:val="none" w:sz="0" w:space="0" w:color="auto"/>
        <w:right w:val="none" w:sz="0" w:space="0" w:color="auto"/>
      </w:divBdr>
      <w:divsChild>
        <w:div w:id="753211235">
          <w:marLeft w:val="0"/>
          <w:marRight w:val="0"/>
          <w:marTop w:val="0"/>
          <w:marBottom w:val="375"/>
          <w:divBdr>
            <w:top w:val="none" w:sz="0" w:space="0" w:color="auto"/>
            <w:left w:val="none" w:sz="0" w:space="0" w:color="auto"/>
            <w:bottom w:val="none" w:sz="0" w:space="0" w:color="auto"/>
            <w:right w:val="none" w:sz="0" w:space="0" w:color="auto"/>
          </w:divBdr>
        </w:div>
      </w:divsChild>
    </w:div>
    <w:div w:id="786433219">
      <w:bodyDiv w:val="1"/>
      <w:marLeft w:val="0"/>
      <w:marRight w:val="0"/>
      <w:marTop w:val="0"/>
      <w:marBottom w:val="0"/>
      <w:divBdr>
        <w:top w:val="none" w:sz="0" w:space="0" w:color="auto"/>
        <w:left w:val="none" w:sz="0" w:space="0" w:color="auto"/>
        <w:bottom w:val="none" w:sz="0" w:space="0" w:color="auto"/>
        <w:right w:val="none" w:sz="0" w:space="0" w:color="auto"/>
      </w:divBdr>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
    <w:div w:id="787162816">
      <w:bodyDiv w:val="1"/>
      <w:marLeft w:val="0"/>
      <w:marRight w:val="0"/>
      <w:marTop w:val="0"/>
      <w:marBottom w:val="0"/>
      <w:divBdr>
        <w:top w:val="none" w:sz="0" w:space="0" w:color="auto"/>
        <w:left w:val="none" w:sz="0" w:space="0" w:color="auto"/>
        <w:bottom w:val="none" w:sz="0" w:space="0" w:color="auto"/>
        <w:right w:val="none" w:sz="0" w:space="0" w:color="auto"/>
      </w:divBdr>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sChild>
    </w:div>
    <w:div w:id="787703153">
      <w:bodyDiv w:val="1"/>
      <w:marLeft w:val="0"/>
      <w:marRight w:val="0"/>
      <w:marTop w:val="0"/>
      <w:marBottom w:val="0"/>
      <w:divBdr>
        <w:top w:val="none" w:sz="0" w:space="0" w:color="auto"/>
        <w:left w:val="none" w:sz="0" w:space="0" w:color="auto"/>
        <w:bottom w:val="none" w:sz="0" w:space="0" w:color="auto"/>
        <w:right w:val="none" w:sz="0" w:space="0" w:color="auto"/>
      </w:divBdr>
      <w:divsChild>
        <w:div w:id="272442555">
          <w:marLeft w:val="0"/>
          <w:marRight w:val="0"/>
          <w:marTop w:val="0"/>
          <w:marBottom w:val="0"/>
          <w:divBdr>
            <w:top w:val="none" w:sz="0" w:space="0" w:color="auto"/>
            <w:left w:val="none" w:sz="0" w:space="0" w:color="auto"/>
            <w:bottom w:val="none" w:sz="0" w:space="0" w:color="auto"/>
            <w:right w:val="none" w:sz="0" w:space="0" w:color="auto"/>
          </w:divBdr>
          <w:divsChild>
            <w:div w:id="1678003085">
              <w:marLeft w:val="0"/>
              <w:marRight w:val="0"/>
              <w:marTop w:val="0"/>
              <w:marBottom w:val="0"/>
              <w:divBdr>
                <w:top w:val="none" w:sz="0" w:space="0" w:color="auto"/>
                <w:left w:val="none" w:sz="0" w:space="0" w:color="auto"/>
                <w:bottom w:val="none" w:sz="0" w:space="0" w:color="auto"/>
                <w:right w:val="none" w:sz="0" w:space="0" w:color="auto"/>
              </w:divBdr>
            </w:div>
          </w:divsChild>
        </w:div>
        <w:div w:id="945039644">
          <w:marLeft w:val="0"/>
          <w:marRight w:val="0"/>
          <w:marTop w:val="0"/>
          <w:marBottom w:val="0"/>
          <w:divBdr>
            <w:top w:val="none" w:sz="0" w:space="0" w:color="auto"/>
            <w:left w:val="none" w:sz="0" w:space="0" w:color="auto"/>
            <w:bottom w:val="none" w:sz="0" w:space="0" w:color="auto"/>
            <w:right w:val="none" w:sz="0" w:space="0" w:color="auto"/>
          </w:divBdr>
          <w:divsChild>
            <w:div w:id="416025142">
              <w:marLeft w:val="0"/>
              <w:marRight w:val="0"/>
              <w:marTop w:val="0"/>
              <w:marBottom w:val="0"/>
              <w:divBdr>
                <w:top w:val="none" w:sz="0" w:space="0" w:color="auto"/>
                <w:left w:val="none" w:sz="0" w:space="0" w:color="auto"/>
                <w:bottom w:val="none" w:sz="0" w:space="0" w:color="auto"/>
                <w:right w:val="none" w:sz="0" w:space="0" w:color="auto"/>
              </w:divBdr>
              <w:divsChild>
                <w:div w:id="1632704908">
                  <w:marLeft w:val="0"/>
                  <w:marRight w:val="0"/>
                  <w:marTop w:val="0"/>
                  <w:marBottom w:val="0"/>
                  <w:divBdr>
                    <w:top w:val="none" w:sz="0" w:space="0" w:color="auto"/>
                    <w:left w:val="none" w:sz="0" w:space="0" w:color="auto"/>
                    <w:bottom w:val="none" w:sz="0" w:space="0" w:color="auto"/>
                    <w:right w:val="none" w:sz="0" w:space="0" w:color="auto"/>
                  </w:divBdr>
                  <w:divsChild>
                    <w:div w:id="19835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5630">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280612">
      <w:bodyDiv w:val="1"/>
      <w:marLeft w:val="0"/>
      <w:marRight w:val="0"/>
      <w:marTop w:val="0"/>
      <w:marBottom w:val="0"/>
      <w:divBdr>
        <w:top w:val="none" w:sz="0" w:space="0" w:color="auto"/>
        <w:left w:val="none" w:sz="0" w:space="0" w:color="auto"/>
        <w:bottom w:val="none" w:sz="0" w:space="0" w:color="auto"/>
        <w:right w:val="none" w:sz="0" w:space="0" w:color="auto"/>
      </w:divBdr>
      <w:divsChild>
        <w:div w:id="625090481">
          <w:marLeft w:val="0"/>
          <w:marRight w:val="0"/>
          <w:marTop w:val="0"/>
          <w:marBottom w:val="0"/>
          <w:divBdr>
            <w:top w:val="none" w:sz="0" w:space="0" w:color="auto"/>
            <w:left w:val="none" w:sz="0" w:space="0" w:color="auto"/>
            <w:bottom w:val="none" w:sz="0" w:space="0" w:color="auto"/>
            <w:right w:val="none" w:sz="0" w:space="0" w:color="auto"/>
          </w:divBdr>
        </w:div>
        <w:div w:id="1217740340">
          <w:marLeft w:val="0"/>
          <w:marRight w:val="0"/>
          <w:marTop w:val="150"/>
          <w:marBottom w:val="150"/>
          <w:divBdr>
            <w:top w:val="single" w:sz="6" w:space="4" w:color="D7D7D7"/>
            <w:left w:val="none" w:sz="0" w:space="0" w:color="auto"/>
            <w:bottom w:val="single" w:sz="6" w:space="4" w:color="D7D7D7"/>
            <w:right w:val="none" w:sz="0" w:space="0" w:color="auto"/>
          </w:divBdr>
        </w:div>
        <w:div w:id="2025091898">
          <w:marLeft w:val="0"/>
          <w:marRight w:val="0"/>
          <w:marTop w:val="0"/>
          <w:marBottom w:val="0"/>
          <w:divBdr>
            <w:top w:val="none" w:sz="0" w:space="0" w:color="auto"/>
            <w:left w:val="none" w:sz="0" w:space="0" w:color="auto"/>
            <w:bottom w:val="none" w:sz="0" w:space="0" w:color="auto"/>
            <w:right w:val="none" w:sz="0" w:space="0" w:color="auto"/>
          </w:divBdr>
        </w:div>
      </w:divsChild>
    </w:div>
    <w:div w:id="788470639">
      <w:bodyDiv w:val="1"/>
      <w:marLeft w:val="0"/>
      <w:marRight w:val="0"/>
      <w:marTop w:val="0"/>
      <w:marBottom w:val="0"/>
      <w:divBdr>
        <w:top w:val="none" w:sz="0" w:space="0" w:color="auto"/>
        <w:left w:val="none" w:sz="0" w:space="0" w:color="auto"/>
        <w:bottom w:val="none" w:sz="0" w:space="0" w:color="auto"/>
        <w:right w:val="none" w:sz="0" w:space="0" w:color="auto"/>
      </w:divBdr>
    </w:div>
    <w:div w:id="788622542">
      <w:bodyDiv w:val="1"/>
      <w:marLeft w:val="0"/>
      <w:marRight w:val="0"/>
      <w:marTop w:val="0"/>
      <w:marBottom w:val="0"/>
      <w:divBdr>
        <w:top w:val="none" w:sz="0" w:space="0" w:color="auto"/>
        <w:left w:val="none" w:sz="0" w:space="0" w:color="auto"/>
        <w:bottom w:val="none" w:sz="0" w:space="0" w:color="auto"/>
        <w:right w:val="none" w:sz="0" w:space="0" w:color="auto"/>
      </w:divBdr>
    </w:div>
    <w:div w:id="788627056">
      <w:bodyDiv w:val="1"/>
      <w:marLeft w:val="0"/>
      <w:marRight w:val="0"/>
      <w:marTop w:val="0"/>
      <w:marBottom w:val="0"/>
      <w:divBdr>
        <w:top w:val="none" w:sz="0" w:space="0" w:color="auto"/>
        <w:left w:val="none" w:sz="0" w:space="0" w:color="auto"/>
        <w:bottom w:val="none" w:sz="0" w:space="0" w:color="auto"/>
        <w:right w:val="none" w:sz="0" w:space="0" w:color="auto"/>
      </w:divBdr>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
    <w:div w:id="78908383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
        <w:div w:id="697196502">
          <w:marLeft w:val="0"/>
          <w:marRight w:val="0"/>
          <w:marTop w:val="0"/>
          <w:marBottom w:val="0"/>
          <w:divBdr>
            <w:top w:val="none" w:sz="0" w:space="0" w:color="auto"/>
            <w:left w:val="none" w:sz="0" w:space="0" w:color="auto"/>
            <w:bottom w:val="none" w:sz="0" w:space="0" w:color="auto"/>
            <w:right w:val="none" w:sz="0" w:space="0" w:color="auto"/>
          </w:divBdr>
        </w:div>
      </w:divsChild>
    </w:div>
    <w:div w:id="789515741">
      <w:bodyDiv w:val="1"/>
      <w:marLeft w:val="0"/>
      <w:marRight w:val="0"/>
      <w:marTop w:val="0"/>
      <w:marBottom w:val="0"/>
      <w:divBdr>
        <w:top w:val="none" w:sz="0" w:space="0" w:color="auto"/>
        <w:left w:val="none" w:sz="0" w:space="0" w:color="auto"/>
        <w:bottom w:val="none" w:sz="0" w:space="0" w:color="auto"/>
        <w:right w:val="none" w:sz="0" w:space="0" w:color="auto"/>
      </w:divBdr>
      <w:divsChild>
        <w:div w:id="271786609">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9544487">
      <w:bodyDiv w:val="1"/>
      <w:marLeft w:val="0"/>
      <w:marRight w:val="0"/>
      <w:marTop w:val="0"/>
      <w:marBottom w:val="0"/>
      <w:divBdr>
        <w:top w:val="none" w:sz="0" w:space="0" w:color="auto"/>
        <w:left w:val="none" w:sz="0" w:space="0" w:color="auto"/>
        <w:bottom w:val="none" w:sz="0" w:space="0" w:color="auto"/>
        <w:right w:val="none" w:sz="0" w:space="0" w:color="auto"/>
      </w:divBdr>
    </w:div>
    <w:div w:id="789785148">
      <w:bodyDiv w:val="1"/>
      <w:marLeft w:val="0"/>
      <w:marRight w:val="0"/>
      <w:marTop w:val="0"/>
      <w:marBottom w:val="0"/>
      <w:divBdr>
        <w:top w:val="none" w:sz="0" w:space="0" w:color="auto"/>
        <w:left w:val="none" w:sz="0" w:space="0" w:color="auto"/>
        <w:bottom w:val="none" w:sz="0" w:space="0" w:color="auto"/>
        <w:right w:val="none" w:sz="0" w:space="0" w:color="auto"/>
      </w:divBdr>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173082">
      <w:bodyDiv w:val="1"/>
      <w:marLeft w:val="0"/>
      <w:marRight w:val="0"/>
      <w:marTop w:val="0"/>
      <w:marBottom w:val="0"/>
      <w:divBdr>
        <w:top w:val="none" w:sz="0" w:space="0" w:color="auto"/>
        <w:left w:val="none" w:sz="0" w:space="0" w:color="auto"/>
        <w:bottom w:val="none" w:sz="0" w:space="0" w:color="auto"/>
        <w:right w:val="none" w:sz="0" w:space="0" w:color="auto"/>
      </w:divBdr>
      <w:divsChild>
        <w:div w:id="89589994">
          <w:marLeft w:val="0"/>
          <w:marRight w:val="0"/>
          <w:marTop w:val="0"/>
          <w:marBottom w:val="0"/>
          <w:divBdr>
            <w:top w:val="none" w:sz="0" w:space="0" w:color="auto"/>
            <w:left w:val="none" w:sz="0" w:space="0" w:color="auto"/>
            <w:bottom w:val="none" w:sz="0" w:space="0" w:color="auto"/>
            <w:right w:val="none" w:sz="0" w:space="0" w:color="auto"/>
          </w:divBdr>
        </w:div>
      </w:divsChild>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0976791">
      <w:bodyDiv w:val="1"/>
      <w:marLeft w:val="0"/>
      <w:marRight w:val="0"/>
      <w:marTop w:val="0"/>
      <w:marBottom w:val="0"/>
      <w:divBdr>
        <w:top w:val="none" w:sz="0" w:space="0" w:color="auto"/>
        <w:left w:val="none" w:sz="0" w:space="0" w:color="auto"/>
        <w:bottom w:val="none" w:sz="0" w:space="0" w:color="auto"/>
        <w:right w:val="none" w:sz="0" w:space="0" w:color="auto"/>
      </w:divBdr>
      <w:divsChild>
        <w:div w:id="525872145">
          <w:marLeft w:val="0"/>
          <w:marRight w:val="0"/>
          <w:marTop w:val="300"/>
          <w:marBottom w:val="300"/>
          <w:divBdr>
            <w:top w:val="none" w:sz="0" w:space="0" w:color="auto"/>
            <w:left w:val="none" w:sz="0" w:space="0" w:color="auto"/>
            <w:bottom w:val="none" w:sz="0" w:space="0" w:color="auto"/>
            <w:right w:val="none" w:sz="0" w:space="0" w:color="auto"/>
          </w:divBdr>
          <w:divsChild>
            <w:div w:id="890732033">
              <w:marLeft w:val="0"/>
              <w:marRight w:val="0"/>
              <w:marTop w:val="0"/>
              <w:marBottom w:val="0"/>
              <w:divBdr>
                <w:top w:val="none" w:sz="0" w:space="0" w:color="auto"/>
                <w:left w:val="none" w:sz="0" w:space="0" w:color="auto"/>
                <w:bottom w:val="none" w:sz="0" w:space="0" w:color="auto"/>
                <w:right w:val="none" w:sz="0" w:space="0" w:color="auto"/>
              </w:divBdr>
            </w:div>
          </w:divsChild>
        </w:div>
        <w:div w:id="55196069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637130">
      <w:bodyDiv w:val="1"/>
      <w:marLeft w:val="0"/>
      <w:marRight w:val="0"/>
      <w:marTop w:val="0"/>
      <w:marBottom w:val="0"/>
      <w:divBdr>
        <w:top w:val="none" w:sz="0" w:space="0" w:color="auto"/>
        <w:left w:val="none" w:sz="0" w:space="0" w:color="auto"/>
        <w:bottom w:val="none" w:sz="0" w:space="0" w:color="auto"/>
        <w:right w:val="none" w:sz="0" w:space="0" w:color="auto"/>
      </w:divBdr>
    </w:div>
    <w:div w:id="791948329">
      <w:bodyDiv w:val="1"/>
      <w:marLeft w:val="0"/>
      <w:marRight w:val="0"/>
      <w:marTop w:val="0"/>
      <w:marBottom w:val="0"/>
      <w:divBdr>
        <w:top w:val="none" w:sz="0" w:space="0" w:color="auto"/>
        <w:left w:val="none" w:sz="0" w:space="0" w:color="auto"/>
        <w:bottom w:val="none" w:sz="0" w:space="0" w:color="auto"/>
        <w:right w:val="none" w:sz="0" w:space="0" w:color="auto"/>
      </w:divBdr>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127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
      </w:divsChild>
    </w:div>
    <w:div w:id="792485230">
      <w:bodyDiv w:val="1"/>
      <w:marLeft w:val="0"/>
      <w:marRight w:val="0"/>
      <w:marTop w:val="0"/>
      <w:marBottom w:val="0"/>
      <w:divBdr>
        <w:top w:val="none" w:sz="0" w:space="0" w:color="auto"/>
        <w:left w:val="none" w:sz="0" w:space="0" w:color="auto"/>
        <w:bottom w:val="none" w:sz="0" w:space="0" w:color="auto"/>
        <w:right w:val="none" w:sz="0" w:space="0" w:color="auto"/>
      </w:divBdr>
      <w:divsChild>
        <w:div w:id="167067140">
          <w:marLeft w:val="0"/>
          <w:marRight w:val="0"/>
          <w:marTop w:val="0"/>
          <w:marBottom w:val="0"/>
          <w:divBdr>
            <w:top w:val="none" w:sz="0" w:space="0" w:color="auto"/>
            <w:left w:val="none" w:sz="0" w:space="0" w:color="auto"/>
            <w:bottom w:val="none" w:sz="0" w:space="0" w:color="auto"/>
            <w:right w:val="none" w:sz="0" w:space="0" w:color="auto"/>
          </w:divBdr>
        </w:div>
        <w:div w:id="823280611">
          <w:marLeft w:val="0"/>
          <w:marRight w:val="0"/>
          <w:marTop w:val="0"/>
          <w:marBottom w:val="0"/>
          <w:divBdr>
            <w:top w:val="none" w:sz="0" w:space="0" w:color="auto"/>
            <w:left w:val="none" w:sz="0" w:space="0" w:color="auto"/>
            <w:bottom w:val="none" w:sz="0" w:space="0" w:color="auto"/>
            <w:right w:val="none" w:sz="0" w:space="0" w:color="auto"/>
          </w:divBdr>
          <w:divsChild>
            <w:div w:id="2393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140310">
      <w:bodyDiv w:val="1"/>
      <w:marLeft w:val="0"/>
      <w:marRight w:val="0"/>
      <w:marTop w:val="0"/>
      <w:marBottom w:val="0"/>
      <w:divBdr>
        <w:top w:val="none" w:sz="0" w:space="0" w:color="auto"/>
        <w:left w:val="none" w:sz="0" w:space="0" w:color="auto"/>
        <w:bottom w:val="none" w:sz="0" w:space="0" w:color="auto"/>
        <w:right w:val="none" w:sz="0" w:space="0" w:color="auto"/>
      </w:divBdr>
    </w:div>
    <w:div w:id="793212522">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406112">
      <w:bodyDiv w:val="1"/>
      <w:marLeft w:val="0"/>
      <w:marRight w:val="0"/>
      <w:marTop w:val="0"/>
      <w:marBottom w:val="0"/>
      <w:divBdr>
        <w:top w:val="none" w:sz="0" w:space="0" w:color="auto"/>
        <w:left w:val="none" w:sz="0" w:space="0" w:color="auto"/>
        <w:bottom w:val="none" w:sz="0" w:space="0" w:color="auto"/>
        <w:right w:val="none" w:sz="0" w:space="0" w:color="auto"/>
      </w:divBdr>
      <w:divsChild>
        <w:div w:id="232089486">
          <w:marLeft w:val="0"/>
          <w:marRight w:val="0"/>
          <w:marTop w:val="75"/>
          <w:marBottom w:val="150"/>
          <w:divBdr>
            <w:top w:val="none" w:sz="0" w:space="0" w:color="auto"/>
            <w:left w:val="none" w:sz="0" w:space="0" w:color="auto"/>
            <w:bottom w:val="none" w:sz="0" w:space="0" w:color="auto"/>
            <w:right w:val="none" w:sz="0" w:space="0" w:color="auto"/>
          </w:divBdr>
        </w:div>
        <w:div w:id="857699404">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
      </w:divsChild>
    </w:div>
    <w:div w:id="793718977">
      <w:bodyDiv w:val="1"/>
      <w:marLeft w:val="0"/>
      <w:marRight w:val="0"/>
      <w:marTop w:val="0"/>
      <w:marBottom w:val="0"/>
      <w:divBdr>
        <w:top w:val="none" w:sz="0" w:space="0" w:color="auto"/>
        <w:left w:val="none" w:sz="0" w:space="0" w:color="auto"/>
        <w:bottom w:val="none" w:sz="0" w:space="0" w:color="auto"/>
        <w:right w:val="none" w:sz="0" w:space="0" w:color="auto"/>
      </w:divBdr>
      <w:divsChild>
        <w:div w:id="127014613">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4373670">
      <w:bodyDiv w:val="1"/>
      <w:marLeft w:val="0"/>
      <w:marRight w:val="0"/>
      <w:marTop w:val="0"/>
      <w:marBottom w:val="0"/>
      <w:divBdr>
        <w:top w:val="none" w:sz="0" w:space="0" w:color="auto"/>
        <w:left w:val="none" w:sz="0" w:space="0" w:color="auto"/>
        <w:bottom w:val="none" w:sz="0" w:space="0" w:color="auto"/>
        <w:right w:val="none" w:sz="0" w:space="0" w:color="auto"/>
      </w:divBdr>
      <w:divsChild>
        <w:div w:id="445079503">
          <w:marLeft w:val="0"/>
          <w:marRight w:val="0"/>
          <w:marTop w:val="0"/>
          <w:marBottom w:val="0"/>
          <w:divBdr>
            <w:top w:val="none" w:sz="0" w:space="0" w:color="auto"/>
            <w:left w:val="none" w:sz="0" w:space="0" w:color="auto"/>
            <w:bottom w:val="none" w:sz="0" w:space="0" w:color="auto"/>
            <w:right w:val="none" w:sz="0" w:space="0" w:color="auto"/>
          </w:divBdr>
        </w:div>
      </w:divsChild>
    </w:div>
    <w:div w:id="794522518">
      <w:bodyDiv w:val="1"/>
      <w:marLeft w:val="0"/>
      <w:marRight w:val="0"/>
      <w:marTop w:val="0"/>
      <w:marBottom w:val="0"/>
      <w:divBdr>
        <w:top w:val="none" w:sz="0" w:space="0" w:color="auto"/>
        <w:left w:val="none" w:sz="0" w:space="0" w:color="auto"/>
        <w:bottom w:val="none" w:sz="0" w:space="0" w:color="auto"/>
        <w:right w:val="none" w:sz="0" w:space="0" w:color="auto"/>
      </w:divBdr>
      <w:divsChild>
        <w:div w:id="888761660">
          <w:marLeft w:val="0"/>
          <w:marRight w:val="0"/>
          <w:marTop w:val="0"/>
          <w:marBottom w:val="0"/>
          <w:divBdr>
            <w:top w:val="none" w:sz="0" w:space="0" w:color="auto"/>
            <w:left w:val="none" w:sz="0" w:space="0" w:color="auto"/>
            <w:bottom w:val="none" w:sz="0" w:space="0" w:color="auto"/>
            <w:right w:val="none" w:sz="0" w:space="0" w:color="auto"/>
          </w:divBdr>
          <w:divsChild>
            <w:div w:id="74410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
    <w:div w:id="795412239">
      <w:bodyDiv w:val="1"/>
      <w:marLeft w:val="0"/>
      <w:marRight w:val="0"/>
      <w:marTop w:val="0"/>
      <w:marBottom w:val="0"/>
      <w:divBdr>
        <w:top w:val="none" w:sz="0" w:space="0" w:color="auto"/>
        <w:left w:val="none" w:sz="0" w:space="0" w:color="auto"/>
        <w:bottom w:val="none" w:sz="0" w:space="0" w:color="auto"/>
        <w:right w:val="none" w:sz="0" w:space="0" w:color="auto"/>
      </w:divBdr>
    </w:div>
    <w:div w:id="795488939">
      <w:bodyDiv w:val="1"/>
      <w:marLeft w:val="0"/>
      <w:marRight w:val="0"/>
      <w:marTop w:val="0"/>
      <w:marBottom w:val="0"/>
      <w:divBdr>
        <w:top w:val="none" w:sz="0" w:space="0" w:color="auto"/>
        <w:left w:val="none" w:sz="0" w:space="0" w:color="auto"/>
        <w:bottom w:val="none" w:sz="0" w:space="0" w:color="auto"/>
        <w:right w:val="none" w:sz="0" w:space="0" w:color="auto"/>
      </w:divBdr>
      <w:divsChild>
        <w:div w:id="630793215">
          <w:marLeft w:val="0"/>
          <w:marRight w:val="0"/>
          <w:marTop w:val="0"/>
          <w:marBottom w:val="0"/>
          <w:divBdr>
            <w:top w:val="none" w:sz="0" w:space="0" w:color="auto"/>
            <w:left w:val="none" w:sz="0" w:space="0" w:color="auto"/>
            <w:bottom w:val="none" w:sz="0" w:space="0" w:color="auto"/>
            <w:right w:val="none" w:sz="0" w:space="0" w:color="auto"/>
          </w:divBdr>
          <w:divsChild>
            <w:div w:id="465394372">
              <w:marLeft w:val="0"/>
              <w:marRight w:val="0"/>
              <w:marTop w:val="0"/>
              <w:marBottom w:val="0"/>
              <w:divBdr>
                <w:top w:val="none" w:sz="0" w:space="0" w:color="auto"/>
                <w:left w:val="none" w:sz="0" w:space="0" w:color="auto"/>
                <w:bottom w:val="none" w:sz="0" w:space="0" w:color="auto"/>
                <w:right w:val="none" w:sz="0" w:space="0" w:color="auto"/>
              </w:divBdr>
              <w:divsChild>
                <w:div w:id="4209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38839">
      <w:bodyDiv w:val="1"/>
      <w:marLeft w:val="0"/>
      <w:marRight w:val="0"/>
      <w:marTop w:val="0"/>
      <w:marBottom w:val="0"/>
      <w:divBdr>
        <w:top w:val="none" w:sz="0" w:space="0" w:color="auto"/>
        <w:left w:val="none" w:sz="0" w:space="0" w:color="auto"/>
        <w:bottom w:val="none" w:sz="0" w:space="0" w:color="auto"/>
        <w:right w:val="none" w:sz="0" w:space="0" w:color="auto"/>
      </w:divBdr>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46217">
      <w:bodyDiv w:val="1"/>
      <w:marLeft w:val="0"/>
      <w:marRight w:val="0"/>
      <w:marTop w:val="0"/>
      <w:marBottom w:val="0"/>
      <w:divBdr>
        <w:top w:val="none" w:sz="0" w:space="0" w:color="auto"/>
        <w:left w:val="none" w:sz="0" w:space="0" w:color="auto"/>
        <w:bottom w:val="none" w:sz="0" w:space="0" w:color="auto"/>
        <w:right w:val="none" w:sz="0" w:space="0" w:color="auto"/>
      </w:divBdr>
      <w:divsChild>
        <w:div w:id="345012633">
          <w:marLeft w:val="0"/>
          <w:marRight w:val="0"/>
          <w:marTop w:val="300"/>
          <w:marBottom w:val="300"/>
          <w:divBdr>
            <w:top w:val="none" w:sz="0" w:space="0" w:color="auto"/>
            <w:left w:val="none" w:sz="0" w:space="0" w:color="auto"/>
            <w:bottom w:val="none" w:sz="0" w:space="0" w:color="auto"/>
            <w:right w:val="none" w:sz="0" w:space="0" w:color="auto"/>
          </w:divBdr>
          <w:divsChild>
            <w:div w:id="236209828">
              <w:marLeft w:val="0"/>
              <w:marRight w:val="0"/>
              <w:marTop w:val="0"/>
              <w:marBottom w:val="0"/>
              <w:divBdr>
                <w:top w:val="none" w:sz="0" w:space="0" w:color="auto"/>
                <w:left w:val="none" w:sz="0" w:space="0" w:color="auto"/>
                <w:bottom w:val="none" w:sz="0" w:space="0" w:color="auto"/>
                <w:right w:val="none" w:sz="0" w:space="0" w:color="auto"/>
              </w:divBdr>
            </w:div>
          </w:divsChild>
        </w:div>
        <w:div w:id="494346914">
          <w:marLeft w:val="0"/>
          <w:marRight w:val="0"/>
          <w:marTop w:val="30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
      </w:divsChild>
    </w:div>
    <w:div w:id="796483161">
      <w:bodyDiv w:val="1"/>
      <w:marLeft w:val="0"/>
      <w:marRight w:val="0"/>
      <w:marTop w:val="0"/>
      <w:marBottom w:val="0"/>
      <w:divBdr>
        <w:top w:val="none" w:sz="0" w:space="0" w:color="auto"/>
        <w:left w:val="none" w:sz="0" w:space="0" w:color="auto"/>
        <w:bottom w:val="none" w:sz="0" w:space="0" w:color="auto"/>
        <w:right w:val="none" w:sz="0" w:space="0" w:color="auto"/>
      </w:divBdr>
      <w:divsChild>
        <w:div w:id="308941957">
          <w:marLeft w:val="0"/>
          <w:marRight w:val="0"/>
          <w:marTop w:val="0"/>
          <w:marBottom w:val="0"/>
          <w:divBdr>
            <w:top w:val="none" w:sz="0" w:space="0" w:color="auto"/>
            <w:left w:val="none" w:sz="0" w:space="0" w:color="auto"/>
            <w:bottom w:val="none" w:sz="0" w:space="0" w:color="auto"/>
            <w:right w:val="none" w:sz="0" w:space="0" w:color="auto"/>
          </w:divBdr>
          <w:divsChild>
            <w:div w:id="5322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89435">
      <w:bodyDiv w:val="1"/>
      <w:marLeft w:val="0"/>
      <w:marRight w:val="0"/>
      <w:marTop w:val="0"/>
      <w:marBottom w:val="0"/>
      <w:divBdr>
        <w:top w:val="none" w:sz="0" w:space="0" w:color="auto"/>
        <w:left w:val="none" w:sz="0" w:space="0" w:color="auto"/>
        <w:bottom w:val="none" w:sz="0" w:space="0" w:color="auto"/>
        <w:right w:val="none" w:sz="0" w:space="0" w:color="auto"/>
      </w:divBdr>
      <w:divsChild>
        <w:div w:id="23018150">
          <w:marLeft w:val="0"/>
          <w:marRight w:val="0"/>
          <w:marTop w:val="0"/>
          <w:marBottom w:val="0"/>
          <w:divBdr>
            <w:top w:val="none" w:sz="0" w:space="0" w:color="auto"/>
            <w:left w:val="none" w:sz="0" w:space="0" w:color="auto"/>
            <w:bottom w:val="none" w:sz="0" w:space="0" w:color="auto"/>
            <w:right w:val="none" w:sz="0" w:space="0" w:color="auto"/>
          </w:divBdr>
        </w:div>
      </w:divsChild>
    </w:div>
    <w:div w:id="796526098">
      <w:bodyDiv w:val="1"/>
      <w:marLeft w:val="0"/>
      <w:marRight w:val="0"/>
      <w:marTop w:val="0"/>
      <w:marBottom w:val="0"/>
      <w:divBdr>
        <w:top w:val="none" w:sz="0" w:space="0" w:color="auto"/>
        <w:left w:val="none" w:sz="0" w:space="0" w:color="auto"/>
        <w:bottom w:val="none" w:sz="0" w:space="0" w:color="auto"/>
        <w:right w:val="none" w:sz="0" w:space="0" w:color="auto"/>
      </w:divBdr>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071140">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
                <w:div w:id="8655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0144">
      <w:bodyDiv w:val="1"/>
      <w:marLeft w:val="0"/>
      <w:marRight w:val="0"/>
      <w:marTop w:val="0"/>
      <w:marBottom w:val="0"/>
      <w:divBdr>
        <w:top w:val="none" w:sz="0" w:space="0" w:color="auto"/>
        <w:left w:val="none" w:sz="0" w:space="0" w:color="auto"/>
        <w:bottom w:val="none" w:sz="0" w:space="0" w:color="auto"/>
        <w:right w:val="none" w:sz="0" w:space="0" w:color="auto"/>
      </w:divBdr>
      <w:divsChild>
        <w:div w:id="379011401">
          <w:marLeft w:val="0"/>
          <w:marRight w:val="0"/>
          <w:marTop w:val="0"/>
          <w:marBottom w:val="0"/>
          <w:divBdr>
            <w:top w:val="none" w:sz="0" w:space="0" w:color="auto"/>
            <w:left w:val="none" w:sz="0" w:space="0" w:color="auto"/>
            <w:bottom w:val="none" w:sz="0" w:space="0" w:color="auto"/>
            <w:right w:val="none" w:sz="0" w:space="0" w:color="auto"/>
          </w:divBdr>
        </w:div>
      </w:divsChild>
    </w:div>
    <w:div w:id="797574641">
      <w:bodyDiv w:val="1"/>
      <w:marLeft w:val="0"/>
      <w:marRight w:val="0"/>
      <w:marTop w:val="0"/>
      <w:marBottom w:val="0"/>
      <w:divBdr>
        <w:top w:val="none" w:sz="0" w:space="0" w:color="auto"/>
        <w:left w:val="none" w:sz="0" w:space="0" w:color="auto"/>
        <w:bottom w:val="none" w:sz="0" w:space="0" w:color="auto"/>
        <w:right w:val="none" w:sz="0" w:space="0" w:color="auto"/>
      </w:divBdr>
    </w:div>
    <w:div w:id="797575210">
      <w:bodyDiv w:val="1"/>
      <w:marLeft w:val="0"/>
      <w:marRight w:val="0"/>
      <w:marTop w:val="0"/>
      <w:marBottom w:val="0"/>
      <w:divBdr>
        <w:top w:val="none" w:sz="0" w:space="0" w:color="auto"/>
        <w:left w:val="none" w:sz="0" w:space="0" w:color="auto"/>
        <w:bottom w:val="none" w:sz="0" w:space="0" w:color="auto"/>
        <w:right w:val="none" w:sz="0" w:space="0" w:color="auto"/>
      </w:divBdr>
    </w:div>
    <w:div w:id="797644382">
      <w:bodyDiv w:val="1"/>
      <w:marLeft w:val="0"/>
      <w:marRight w:val="0"/>
      <w:marTop w:val="0"/>
      <w:marBottom w:val="0"/>
      <w:divBdr>
        <w:top w:val="none" w:sz="0" w:space="0" w:color="auto"/>
        <w:left w:val="none" w:sz="0" w:space="0" w:color="auto"/>
        <w:bottom w:val="none" w:sz="0" w:space="0" w:color="auto"/>
        <w:right w:val="none" w:sz="0" w:space="0" w:color="auto"/>
      </w:divBdr>
      <w:divsChild>
        <w:div w:id="867329755">
          <w:marLeft w:val="0"/>
          <w:marRight w:val="0"/>
          <w:marTop w:val="300"/>
          <w:marBottom w:val="300"/>
          <w:divBdr>
            <w:top w:val="none" w:sz="0" w:space="0" w:color="auto"/>
            <w:left w:val="none" w:sz="0" w:space="0" w:color="auto"/>
            <w:bottom w:val="none" w:sz="0" w:space="0" w:color="auto"/>
            <w:right w:val="none" w:sz="0" w:space="0" w:color="auto"/>
          </w:divBdr>
          <w:divsChild>
            <w:div w:id="5734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382595">
      <w:bodyDiv w:val="1"/>
      <w:marLeft w:val="0"/>
      <w:marRight w:val="0"/>
      <w:marTop w:val="0"/>
      <w:marBottom w:val="0"/>
      <w:divBdr>
        <w:top w:val="none" w:sz="0" w:space="0" w:color="auto"/>
        <w:left w:val="none" w:sz="0" w:space="0" w:color="auto"/>
        <w:bottom w:val="none" w:sz="0" w:space="0" w:color="auto"/>
        <w:right w:val="none" w:sz="0" w:space="0" w:color="auto"/>
      </w:divBdr>
      <w:divsChild>
        <w:div w:id="511921178">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sChild>
    </w:div>
    <w:div w:id="798568835">
      <w:bodyDiv w:val="1"/>
      <w:marLeft w:val="0"/>
      <w:marRight w:val="0"/>
      <w:marTop w:val="0"/>
      <w:marBottom w:val="0"/>
      <w:divBdr>
        <w:top w:val="none" w:sz="0" w:space="0" w:color="auto"/>
        <w:left w:val="none" w:sz="0" w:space="0" w:color="auto"/>
        <w:bottom w:val="none" w:sz="0" w:space="0" w:color="auto"/>
        <w:right w:val="none" w:sz="0" w:space="0" w:color="auto"/>
      </w:divBdr>
      <w:divsChild>
        <w:div w:id="558253085">
          <w:marLeft w:val="0"/>
          <w:marRight w:val="0"/>
          <w:marTop w:val="0"/>
          <w:marBottom w:val="0"/>
          <w:divBdr>
            <w:top w:val="none" w:sz="0" w:space="0" w:color="auto"/>
            <w:left w:val="none" w:sz="0" w:space="0" w:color="auto"/>
            <w:bottom w:val="none" w:sz="0" w:space="0" w:color="auto"/>
            <w:right w:val="none" w:sz="0" w:space="0" w:color="auto"/>
          </w:divBdr>
        </w:div>
        <w:div w:id="597180605">
          <w:marLeft w:val="0"/>
          <w:marRight w:val="0"/>
          <w:marTop w:val="0"/>
          <w:marBottom w:val="0"/>
          <w:divBdr>
            <w:top w:val="none" w:sz="0" w:space="0" w:color="auto"/>
            <w:left w:val="none" w:sz="0" w:space="0" w:color="auto"/>
            <w:bottom w:val="none" w:sz="0" w:space="0" w:color="auto"/>
            <w:right w:val="none" w:sz="0" w:space="0" w:color="auto"/>
          </w:divBdr>
          <w:divsChild>
            <w:div w:id="7655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291906647">
          <w:marLeft w:val="0"/>
          <w:marRight w:val="0"/>
          <w:marTop w:val="300"/>
          <w:marBottom w:val="0"/>
          <w:divBdr>
            <w:top w:val="none" w:sz="0" w:space="0" w:color="auto"/>
            <w:left w:val="none" w:sz="0" w:space="0" w:color="auto"/>
            <w:bottom w:val="none" w:sz="0" w:space="0" w:color="auto"/>
            <w:right w:val="none" w:sz="0" w:space="0" w:color="auto"/>
          </w:divBdr>
        </w:div>
        <w:div w:id="456998020">
          <w:marLeft w:val="0"/>
          <w:marRight w:val="0"/>
          <w:marTop w:val="0"/>
          <w:marBottom w:val="0"/>
          <w:divBdr>
            <w:top w:val="none" w:sz="0" w:space="0" w:color="auto"/>
            <w:left w:val="none" w:sz="0" w:space="0" w:color="auto"/>
            <w:bottom w:val="none" w:sz="0" w:space="0" w:color="auto"/>
            <w:right w:val="none" w:sz="0" w:space="0" w:color="auto"/>
          </w:divBdr>
        </w:div>
      </w:divsChild>
    </w:div>
    <w:div w:id="798839430">
      <w:bodyDiv w:val="1"/>
      <w:marLeft w:val="0"/>
      <w:marRight w:val="0"/>
      <w:marTop w:val="0"/>
      <w:marBottom w:val="0"/>
      <w:divBdr>
        <w:top w:val="none" w:sz="0" w:space="0" w:color="auto"/>
        <w:left w:val="none" w:sz="0" w:space="0" w:color="auto"/>
        <w:bottom w:val="none" w:sz="0" w:space="0" w:color="auto"/>
        <w:right w:val="none" w:sz="0" w:space="0" w:color="auto"/>
      </w:divBdr>
      <w:divsChild>
        <w:div w:id="216010397">
          <w:marLeft w:val="0"/>
          <w:marRight w:val="0"/>
          <w:marTop w:val="300"/>
          <w:marBottom w:val="0"/>
          <w:divBdr>
            <w:top w:val="none" w:sz="0" w:space="0" w:color="auto"/>
            <w:left w:val="none" w:sz="0" w:space="0" w:color="auto"/>
            <w:bottom w:val="none" w:sz="0" w:space="0" w:color="auto"/>
            <w:right w:val="none" w:sz="0" w:space="0" w:color="auto"/>
          </w:divBdr>
        </w:div>
        <w:div w:id="254830871">
          <w:marLeft w:val="0"/>
          <w:marRight w:val="0"/>
          <w:marTop w:val="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4119">
      <w:bodyDiv w:val="1"/>
      <w:marLeft w:val="0"/>
      <w:marRight w:val="0"/>
      <w:marTop w:val="0"/>
      <w:marBottom w:val="0"/>
      <w:divBdr>
        <w:top w:val="none" w:sz="0" w:space="0" w:color="auto"/>
        <w:left w:val="none" w:sz="0" w:space="0" w:color="auto"/>
        <w:bottom w:val="none" w:sz="0" w:space="0" w:color="auto"/>
        <w:right w:val="none" w:sz="0" w:space="0" w:color="auto"/>
      </w:divBdr>
      <w:divsChild>
        <w:div w:id="388774437">
          <w:marLeft w:val="0"/>
          <w:marRight w:val="0"/>
          <w:marTop w:val="0"/>
          <w:marBottom w:val="0"/>
          <w:divBdr>
            <w:top w:val="none" w:sz="0" w:space="0" w:color="auto"/>
            <w:left w:val="none" w:sz="0" w:space="0" w:color="auto"/>
            <w:bottom w:val="none" w:sz="0" w:space="0" w:color="auto"/>
            <w:right w:val="none" w:sz="0" w:space="0" w:color="auto"/>
          </w:divBdr>
        </w:div>
        <w:div w:id="898131312">
          <w:marLeft w:val="0"/>
          <w:marRight w:val="0"/>
          <w:marTop w:val="0"/>
          <w:marBottom w:val="0"/>
          <w:divBdr>
            <w:top w:val="none" w:sz="0" w:space="0" w:color="auto"/>
            <w:left w:val="none" w:sz="0" w:space="0" w:color="auto"/>
            <w:bottom w:val="none" w:sz="0" w:space="0" w:color="auto"/>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
    <w:div w:id="799229744">
      <w:bodyDiv w:val="1"/>
      <w:marLeft w:val="0"/>
      <w:marRight w:val="0"/>
      <w:marTop w:val="0"/>
      <w:marBottom w:val="0"/>
      <w:divBdr>
        <w:top w:val="none" w:sz="0" w:space="0" w:color="auto"/>
        <w:left w:val="none" w:sz="0" w:space="0" w:color="auto"/>
        <w:bottom w:val="none" w:sz="0" w:space="0" w:color="auto"/>
        <w:right w:val="none" w:sz="0" w:space="0" w:color="auto"/>
      </w:divBdr>
      <w:divsChild>
        <w:div w:id="330186209">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799299195">
      <w:bodyDiv w:val="1"/>
      <w:marLeft w:val="0"/>
      <w:marRight w:val="0"/>
      <w:marTop w:val="0"/>
      <w:marBottom w:val="0"/>
      <w:divBdr>
        <w:top w:val="none" w:sz="0" w:space="0" w:color="auto"/>
        <w:left w:val="none" w:sz="0" w:space="0" w:color="auto"/>
        <w:bottom w:val="none" w:sz="0" w:space="0" w:color="auto"/>
        <w:right w:val="none" w:sz="0" w:space="0" w:color="auto"/>
      </w:divBdr>
      <w:divsChild>
        <w:div w:id="411124285">
          <w:marLeft w:val="0"/>
          <w:marRight w:val="0"/>
          <w:marTop w:val="0"/>
          <w:marBottom w:val="0"/>
          <w:divBdr>
            <w:top w:val="none" w:sz="0" w:space="0" w:color="auto"/>
            <w:left w:val="none" w:sz="0" w:space="0" w:color="auto"/>
            <w:bottom w:val="none" w:sz="0" w:space="0" w:color="auto"/>
            <w:right w:val="none" w:sz="0" w:space="0" w:color="auto"/>
          </w:divBdr>
          <w:divsChild>
            <w:div w:id="8618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764032">
      <w:bodyDiv w:val="1"/>
      <w:marLeft w:val="0"/>
      <w:marRight w:val="0"/>
      <w:marTop w:val="0"/>
      <w:marBottom w:val="0"/>
      <w:divBdr>
        <w:top w:val="none" w:sz="0" w:space="0" w:color="auto"/>
        <w:left w:val="none" w:sz="0" w:space="0" w:color="auto"/>
        <w:bottom w:val="none" w:sz="0" w:space="0" w:color="auto"/>
        <w:right w:val="none" w:sz="0" w:space="0" w:color="auto"/>
      </w:divBdr>
      <w:divsChild>
        <w:div w:id="99181146">
          <w:marLeft w:val="0"/>
          <w:marRight w:val="0"/>
          <w:marTop w:val="0"/>
          <w:marBottom w:val="0"/>
          <w:divBdr>
            <w:top w:val="none" w:sz="0" w:space="0" w:color="auto"/>
            <w:left w:val="none" w:sz="0" w:space="0" w:color="auto"/>
            <w:bottom w:val="none" w:sz="0" w:space="0" w:color="auto"/>
            <w:right w:val="none" w:sz="0" w:space="0" w:color="auto"/>
          </w:divBdr>
        </w:div>
      </w:divsChild>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409811576">
          <w:marLeft w:val="0"/>
          <w:marRight w:val="0"/>
          <w:marTop w:val="30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799961805">
      <w:bodyDiv w:val="1"/>
      <w:marLeft w:val="0"/>
      <w:marRight w:val="0"/>
      <w:marTop w:val="0"/>
      <w:marBottom w:val="0"/>
      <w:divBdr>
        <w:top w:val="none" w:sz="0" w:space="0" w:color="auto"/>
        <w:left w:val="none" w:sz="0" w:space="0" w:color="auto"/>
        <w:bottom w:val="none" w:sz="0" w:space="0" w:color="auto"/>
        <w:right w:val="none" w:sz="0" w:space="0" w:color="auto"/>
      </w:divBdr>
    </w:div>
    <w:div w:id="800028908">
      <w:bodyDiv w:val="1"/>
      <w:marLeft w:val="0"/>
      <w:marRight w:val="0"/>
      <w:marTop w:val="0"/>
      <w:marBottom w:val="0"/>
      <w:divBdr>
        <w:top w:val="none" w:sz="0" w:space="0" w:color="auto"/>
        <w:left w:val="none" w:sz="0" w:space="0" w:color="auto"/>
        <w:bottom w:val="none" w:sz="0" w:space="0" w:color="auto"/>
        <w:right w:val="none" w:sz="0" w:space="0" w:color="auto"/>
      </w:divBdr>
      <w:divsChild>
        <w:div w:id="41566630">
          <w:marLeft w:val="0"/>
          <w:marRight w:val="0"/>
          <w:marTop w:val="0"/>
          <w:marBottom w:val="0"/>
          <w:divBdr>
            <w:top w:val="none" w:sz="0" w:space="0" w:color="auto"/>
            <w:left w:val="none" w:sz="0" w:space="0" w:color="auto"/>
            <w:bottom w:val="none" w:sz="0" w:space="0" w:color="auto"/>
            <w:right w:val="none" w:sz="0" w:space="0" w:color="auto"/>
          </w:divBdr>
          <w:divsChild>
            <w:div w:id="39328236">
              <w:marLeft w:val="0"/>
              <w:marRight w:val="0"/>
              <w:marTop w:val="0"/>
              <w:marBottom w:val="0"/>
              <w:divBdr>
                <w:top w:val="none" w:sz="0" w:space="0" w:color="auto"/>
                <w:left w:val="none" w:sz="0" w:space="0" w:color="auto"/>
                <w:bottom w:val="none" w:sz="0" w:space="0" w:color="auto"/>
                <w:right w:val="none" w:sz="0" w:space="0" w:color="auto"/>
              </w:divBdr>
            </w:div>
          </w:divsChild>
        </w:div>
        <w:div w:id="370541496">
          <w:marLeft w:val="0"/>
          <w:marRight w:val="0"/>
          <w:marTop w:val="0"/>
          <w:marBottom w:val="0"/>
          <w:divBdr>
            <w:top w:val="none" w:sz="0" w:space="0" w:color="auto"/>
            <w:left w:val="none" w:sz="0" w:space="0" w:color="auto"/>
            <w:bottom w:val="none" w:sz="0" w:space="0" w:color="auto"/>
            <w:right w:val="none" w:sz="0" w:space="0" w:color="auto"/>
          </w:divBdr>
        </w:div>
        <w:div w:id="597560636">
          <w:marLeft w:val="0"/>
          <w:marRight w:val="0"/>
          <w:marTop w:val="0"/>
          <w:marBottom w:val="0"/>
          <w:divBdr>
            <w:top w:val="none" w:sz="0" w:space="0" w:color="auto"/>
            <w:left w:val="none" w:sz="0" w:space="0" w:color="auto"/>
            <w:bottom w:val="none" w:sz="0" w:space="0" w:color="auto"/>
            <w:right w:val="none" w:sz="0" w:space="0" w:color="auto"/>
          </w:divBdr>
        </w:div>
        <w:div w:id="822549920">
          <w:marLeft w:val="0"/>
          <w:marRight w:val="0"/>
          <w:marTop w:val="0"/>
          <w:marBottom w:val="0"/>
          <w:divBdr>
            <w:top w:val="none" w:sz="0" w:space="0" w:color="auto"/>
            <w:left w:val="none" w:sz="0" w:space="0" w:color="auto"/>
            <w:bottom w:val="none" w:sz="0" w:space="0" w:color="auto"/>
            <w:right w:val="none" w:sz="0" w:space="0" w:color="auto"/>
          </w:divBdr>
          <w:divsChild>
            <w:div w:id="695277531">
              <w:marLeft w:val="0"/>
              <w:marRight w:val="0"/>
              <w:marTop w:val="0"/>
              <w:marBottom w:val="0"/>
              <w:divBdr>
                <w:top w:val="none" w:sz="0" w:space="0" w:color="auto"/>
                <w:left w:val="none" w:sz="0" w:space="0" w:color="auto"/>
                <w:bottom w:val="none" w:sz="0" w:space="0" w:color="auto"/>
                <w:right w:val="none" w:sz="0" w:space="0" w:color="auto"/>
              </w:divBdr>
              <w:divsChild>
                <w:div w:id="8025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3131">
      <w:bodyDiv w:val="1"/>
      <w:marLeft w:val="0"/>
      <w:marRight w:val="0"/>
      <w:marTop w:val="0"/>
      <w:marBottom w:val="0"/>
      <w:divBdr>
        <w:top w:val="none" w:sz="0" w:space="0" w:color="auto"/>
        <w:left w:val="none" w:sz="0" w:space="0" w:color="auto"/>
        <w:bottom w:val="none" w:sz="0" w:space="0" w:color="auto"/>
        <w:right w:val="none" w:sz="0" w:space="0" w:color="auto"/>
      </w:divBdr>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463007">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272163">
      <w:bodyDiv w:val="1"/>
      <w:marLeft w:val="0"/>
      <w:marRight w:val="0"/>
      <w:marTop w:val="0"/>
      <w:marBottom w:val="0"/>
      <w:divBdr>
        <w:top w:val="none" w:sz="0" w:space="0" w:color="auto"/>
        <w:left w:val="none" w:sz="0" w:space="0" w:color="auto"/>
        <w:bottom w:val="none" w:sz="0" w:space="0" w:color="auto"/>
        <w:right w:val="none" w:sz="0" w:space="0" w:color="auto"/>
      </w:divBdr>
      <w:divsChild>
        <w:div w:id="6018447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1732279">
      <w:bodyDiv w:val="1"/>
      <w:marLeft w:val="0"/>
      <w:marRight w:val="0"/>
      <w:marTop w:val="0"/>
      <w:marBottom w:val="0"/>
      <w:divBdr>
        <w:top w:val="none" w:sz="0" w:space="0" w:color="auto"/>
        <w:left w:val="none" w:sz="0" w:space="0" w:color="auto"/>
        <w:bottom w:val="none" w:sz="0" w:space="0" w:color="auto"/>
        <w:right w:val="none" w:sz="0" w:space="0" w:color="auto"/>
      </w:divBdr>
      <w:divsChild>
        <w:div w:id="88045831">
          <w:marLeft w:val="0"/>
          <w:marRight w:val="0"/>
          <w:marTop w:val="0"/>
          <w:marBottom w:val="300"/>
          <w:divBdr>
            <w:top w:val="none" w:sz="0" w:space="0" w:color="auto"/>
            <w:left w:val="none" w:sz="0" w:space="0" w:color="auto"/>
            <w:bottom w:val="none" w:sz="0" w:space="0" w:color="auto"/>
            <w:right w:val="none" w:sz="0" w:space="0" w:color="auto"/>
          </w:divBdr>
          <w:divsChild>
            <w:div w:id="174685376">
              <w:marLeft w:val="0"/>
              <w:marRight w:val="0"/>
              <w:marTop w:val="0"/>
              <w:marBottom w:val="0"/>
              <w:divBdr>
                <w:top w:val="none" w:sz="0" w:space="0" w:color="auto"/>
                <w:left w:val="none" w:sz="0" w:space="0" w:color="auto"/>
                <w:bottom w:val="none" w:sz="0" w:space="0" w:color="auto"/>
                <w:right w:val="none" w:sz="0" w:space="0" w:color="auto"/>
              </w:divBdr>
            </w:div>
          </w:divsChild>
        </w:div>
        <w:div w:id="919829070">
          <w:marLeft w:val="0"/>
          <w:marRight w:val="0"/>
          <w:marTop w:val="0"/>
          <w:marBottom w:val="300"/>
          <w:divBdr>
            <w:top w:val="none" w:sz="0" w:space="0" w:color="auto"/>
            <w:left w:val="none" w:sz="0" w:space="0" w:color="auto"/>
            <w:bottom w:val="none" w:sz="0" w:space="0" w:color="auto"/>
            <w:right w:val="none" w:sz="0" w:space="0" w:color="auto"/>
          </w:divBdr>
          <w:divsChild>
            <w:div w:id="525212709">
              <w:marLeft w:val="0"/>
              <w:marRight w:val="0"/>
              <w:marTop w:val="0"/>
              <w:marBottom w:val="0"/>
              <w:divBdr>
                <w:top w:val="none" w:sz="0" w:space="0" w:color="auto"/>
                <w:left w:val="none" w:sz="0" w:space="0" w:color="auto"/>
                <w:bottom w:val="none" w:sz="0" w:space="0" w:color="auto"/>
                <w:right w:val="none" w:sz="0" w:space="0" w:color="auto"/>
              </w:divBdr>
            </w:div>
          </w:divsChild>
        </w:div>
        <w:div w:id="967856802">
          <w:marLeft w:val="0"/>
          <w:marRight w:val="0"/>
          <w:marTop w:val="0"/>
          <w:marBottom w:val="300"/>
          <w:divBdr>
            <w:top w:val="none" w:sz="0" w:space="0" w:color="auto"/>
            <w:left w:val="none" w:sz="0" w:space="0" w:color="auto"/>
            <w:bottom w:val="none" w:sz="0" w:space="0" w:color="auto"/>
            <w:right w:val="none" w:sz="0" w:space="0" w:color="auto"/>
          </w:divBdr>
          <w:divsChild>
            <w:div w:id="13406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2124">
      <w:bodyDiv w:val="1"/>
      <w:marLeft w:val="0"/>
      <w:marRight w:val="0"/>
      <w:marTop w:val="0"/>
      <w:marBottom w:val="0"/>
      <w:divBdr>
        <w:top w:val="none" w:sz="0" w:space="0" w:color="auto"/>
        <w:left w:val="none" w:sz="0" w:space="0" w:color="auto"/>
        <w:bottom w:val="none" w:sz="0" w:space="0" w:color="auto"/>
        <w:right w:val="none" w:sz="0" w:space="0" w:color="auto"/>
      </w:divBdr>
      <w:divsChild>
        <w:div w:id="725223452">
          <w:marLeft w:val="0"/>
          <w:marRight w:val="0"/>
          <w:marTop w:val="0"/>
          <w:marBottom w:val="0"/>
          <w:divBdr>
            <w:top w:val="none" w:sz="0" w:space="0" w:color="auto"/>
            <w:left w:val="none" w:sz="0" w:space="0" w:color="auto"/>
            <w:bottom w:val="none" w:sz="0" w:space="0" w:color="auto"/>
            <w:right w:val="none" w:sz="0" w:space="0" w:color="auto"/>
          </w:divBdr>
        </w:div>
      </w:divsChild>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2969905">
      <w:bodyDiv w:val="1"/>
      <w:marLeft w:val="0"/>
      <w:marRight w:val="0"/>
      <w:marTop w:val="0"/>
      <w:marBottom w:val="0"/>
      <w:divBdr>
        <w:top w:val="none" w:sz="0" w:space="0" w:color="auto"/>
        <w:left w:val="none" w:sz="0" w:space="0" w:color="auto"/>
        <w:bottom w:val="none" w:sz="0" w:space="0" w:color="auto"/>
        <w:right w:val="none" w:sz="0" w:space="0" w:color="auto"/>
      </w:divBdr>
      <w:divsChild>
        <w:div w:id="147718573">
          <w:marLeft w:val="0"/>
          <w:marRight w:val="0"/>
          <w:marTop w:val="0"/>
          <w:marBottom w:val="0"/>
          <w:divBdr>
            <w:top w:val="none" w:sz="0" w:space="0" w:color="auto"/>
            <w:left w:val="none" w:sz="0" w:space="0" w:color="auto"/>
            <w:bottom w:val="none" w:sz="0" w:space="0" w:color="auto"/>
            <w:right w:val="none" w:sz="0" w:space="0" w:color="auto"/>
          </w:divBdr>
          <w:divsChild>
            <w:div w:id="26997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
    <w:div w:id="805389150">
      <w:bodyDiv w:val="1"/>
      <w:marLeft w:val="0"/>
      <w:marRight w:val="0"/>
      <w:marTop w:val="0"/>
      <w:marBottom w:val="0"/>
      <w:divBdr>
        <w:top w:val="none" w:sz="0" w:space="0" w:color="auto"/>
        <w:left w:val="none" w:sz="0" w:space="0" w:color="auto"/>
        <w:bottom w:val="none" w:sz="0" w:space="0" w:color="auto"/>
        <w:right w:val="none" w:sz="0" w:space="0" w:color="auto"/>
      </w:divBdr>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122171">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sChild>
    </w:div>
    <w:div w:id="807090968">
      <w:bodyDiv w:val="1"/>
      <w:marLeft w:val="0"/>
      <w:marRight w:val="0"/>
      <w:marTop w:val="0"/>
      <w:marBottom w:val="0"/>
      <w:divBdr>
        <w:top w:val="none" w:sz="0" w:space="0" w:color="auto"/>
        <w:left w:val="none" w:sz="0" w:space="0" w:color="auto"/>
        <w:bottom w:val="none" w:sz="0" w:space="0" w:color="auto"/>
        <w:right w:val="none" w:sz="0" w:space="0" w:color="auto"/>
      </w:divBdr>
      <w:divsChild>
        <w:div w:id="544873869">
          <w:marLeft w:val="0"/>
          <w:marRight w:val="0"/>
          <w:marTop w:val="0"/>
          <w:marBottom w:val="0"/>
          <w:divBdr>
            <w:top w:val="none" w:sz="0" w:space="0" w:color="auto"/>
            <w:left w:val="none" w:sz="0" w:space="0" w:color="auto"/>
            <w:bottom w:val="none" w:sz="0" w:space="0" w:color="auto"/>
            <w:right w:val="none" w:sz="0" w:space="0" w:color="auto"/>
          </w:divBdr>
        </w:div>
        <w:div w:id="581330942">
          <w:marLeft w:val="0"/>
          <w:marRight w:val="0"/>
          <w:marTop w:val="150"/>
          <w:marBottom w:val="150"/>
          <w:divBdr>
            <w:top w:val="single" w:sz="6" w:space="4" w:color="D7D7D7"/>
            <w:left w:val="none" w:sz="0" w:space="0" w:color="auto"/>
            <w:bottom w:val="single" w:sz="6" w:space="4" w:color="D7D7D7"/>
            <w:right w:val="none" w:sz="0" w:space="0" w:color="auto"/>
          </w:divBdr>
        </w:div>
        <w:div w:id="631248078">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362309">
      <w:bodyDiv w:val="1"/>
      <w:marLeft w:val="0"/>
      <w:marRight w:val="0"/>
      <w:marTop w:val="0"/>
      <w:marBottom w:val="0"/>
      <w:divBdr>
        <w:top w:val="none" w:sz="0" w:space="0" w:color="auto"/>
        <w:left w:val="none" w:sz="0" w:space="0" w:color="auto"/>
        <w:bottom w:val="none" w:sz="0" w:space="0" w:color="auto"/>
        <w:right w:val="none" w:sz="0" w:space="0" w:color="auto"/>
      </w:divBdr>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32383">
      <w:bodyDiv w:val="1"/>
      <w:marLeft w:val="0"/>
      <w:marRight w:val="0"/>
      <w:marTop w:val="0"/>
      <w:marBottom w:val="0"/>
      <w:divBdr>
        <w:top w:val="none" w:sz="0" w:space="0" w:color="auto"/>
        <w:left w:val="none" w:sz="0" w:space="0" w:color="auto"/>
        <w:bottom w:val="none" w:sz="0" w:space="0" w:color="auto"/>
        <w:right w:val="none" w:sz="0" w:space="0" w:color="auto"/>
      </w:divBdr>
      <w:divsChild>
        <w:div w:id="541096747">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
    <w:div w:id="807672642">
      <w:bodyDiv w:val="1"/>
      <w:marLeft w:val="0"/>
      <w:marRight w:val="0"/>
      <w:marTop w:val="0"/>
      <w:marBottom w:val="0"/>
      <w:divBdr>
        <w:top w:val="none" w:sz="0" w:space="0" w:color="auto"/>
        <w:left w:val="none" w:sz="0" w:space="0" w:color="auto"/>
        <w:bottom w:val="none" w:sz="0" w:space="0" w:color="auto"/>
        <w:right w:val="none" w:sz="0" w:space="0" w:color="auto"/>
      </w:divBdr>
    </w:div>
    <w:div w:id="807746288">
      <w:bodyDiv w:val="1"/>
      <w:marLeft w:val="0"/>
      <w:marRight w:val="0"/>
      <w:marTop w:val="0"/>
      <w:marBottom w:val="0"/>
      <w:divBdr>
        <w:top w:val="none" w:sz="0" w:space="0" w:color="auto"/>
        <w:left w:val="none" w:sz="0" w:space="0" w:color="auto"/>
        <w:bottom w:val="none" w:sz="0" w:space="0" w:color="auto"/>
        <w:right w:val="none" w:sz="0" w:space="0" w:color="auto"/>
      </w:divBdr>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090699">
      <w:bodyDiv w:val="1"/>
      <w:marLeft w:val="0"/>
      <w:marRight w:val="0"/>
      <w:marTop w:val="0"/>
      <w:marBottom w:val="0"/>
      <w:divBdr>
        <w:top w:val="none" w:sz="0" w:space="0" w:color="auto"/>
        <w:left w:val="none" w:sz="0" w:space="0" w:color="auto"/>
        <w:bottom w:val="none" w:sz="0" w:space="0" w:color="auto"/>
        <w:right w:val="none" w:sz="0" w:space="0" w:color="auto"/>
      </w:divBdr>
      <w:divsChild>
        <w:div w:id="826553145">
          <w:marLeft w:val="0"/>
          <w:marRight w:val="0"/>
          <w:marTop w:val="0"/>
          <w:marBottom w:val="0"/>
          <w:divBdr>
            <w:top w:val="none" w:sz="0" w:space="0" w:color="auto"/>
            <w:left w:val="none" w:sz="0" w:space="0" w:color="auto"/>
            <w:bottom w:val="none" w:sz="0" w:space="0" w:color="auto"/>
            <w:right w:val="none" w:sz="0" w:space="0" w:color="auto"/>
          </w:divBdr>
          <w:divsChild>
            <w:div w:id="7459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8396283">
      <w:bodyDiv w:val="1"/>
      <w:marLeft w:val="0"/>
      <w:marRight w:val="0"/>
      <w:marTop w:val="0"/>
      <w:marBottom w:val="0"/>
      <w:divBdr>
        <w:top w:val="none" w:sz="0" w:space="0" w:color="auto"/>
        <w:left w:val="none" w:sz="0" w:space="0" w:color="auto"/>
        <w:bottom w:val="none" w:sz="0" w:space="0" w:color="auto"/>
        <w:right w:val="none" w:sz="0" w:space="0" w:color="auto"/>
      </w:divBdr>
    </w:div>
    <w:div w:id="808404296">
      <w:bodyDiv w:val="1"/>
      <w:marLeft w:val="0"/>
      <w:marRight w:val="0"/>
      <w:marTop w:val="0"/>
      <w:marBottom w:val="0"/>
      <w:divBdr>
        <w:top w:val="none" w:sz="0" w:space="0" w:color="auto"/>
        <w:left w:val="none" w:sz="0" w:space="0" w:color="auto"/>
        <w:bottom w:val="none" w:sz="0" w:space="0" w:color="auto"/>
        <w:right w:val="none" w:sz="0" w:space="0" w:color="auto"/>
      </w:divBdr>
    </w:div>
    <w:div w:id="808673212">
      <w:bodyDiv w:val="1"/>
      <w:marLeft w:val="0"/>
      <w:marRight w:val="0"/>
      <w:marTop w:val="0"/>
      <w:marBottom w:val="0"/>
      <w:divBdr>
        <w:top w:val="none" w:sz="0" w:space="0" w:color="auto"/>
        <w:left w:val="none" w:sz="0" w:space="0" w:color="auto"/>
        <w:bottom w:val="none" w:sz="0" w:space="0" w:color="auto"/>
        <w:right w:val="none" w:sz="0" w:space="0" w:color="auto"/>
      </w:divBdr>
    </w:div>
    <w:div w:id="808866748">
      <w:bodyDiv w:val="1"/>
      <w:marLeft w:val="0"/>
      <w:marRight w:val="0"/>
      <w:marTop w:val="0"/>
      <w:marBottom w:val="0"/>
      <w:divBdr>
        <w:top w:val="none" w:sz="0" w:space="0" w:color="auto"/>
        <w:left w:val="none" w:sz="0" w:space="0" w:color="auto"/>
        <w:bottom w:val="none" w:sz="0" w:space="0" w:color="auto"/>
        <w:right w:val="none" w:sz="0" w:space="0" w:color="auto"/>
      </w:divBdr>
      <w:divsChild>
        <w:div w:id="531381340">
          <w:marLeft w:val="0"/>
          <w:marRight w:val="0"/>
          <w:marTop w:val="0"/>
          <w:marBottom w:val="0"/>
          <w:divBdr>
            <w:top w:val="none" w:sz="0" w:space="0" w:color="auto"/>
            <w:left w:val="none" w:sz="0" w:space="0" w:color="auto"/>
            <w:bottom w:val="none" w:sz="0" w:space="0" w:color="auto"/>
            <w:right w:val="none" w:sz="0" w:space="0" w:color="auto"/>
          </w:divBdr>
        </w:div>
      </w:divsChild>
    </w:div>
    <w:div w:id="809060791">
      <w:bodyDiv w:val="1"/>
      <w:marLeft w:val="0"/>
      <w:marRight w:val="0"/>
      <w:marTop w:val="0"/>
      <w:marBottom w:val="0"/>
      <w:divBdr>
        <w:top w:val="none" w:sz="0" w:space="0" w:color="auto"/>
        <w:left w:val="none" w:sz="0" w:space="0" w:color="auto"/>
        <w:bottom w:val="none" w:sz="0" w:space="0" w:color="auto"/>
        <w:right w:val="none" w:sz="0" w:space="0" w:color="auto"/>
      </w:divBdr>
      <w:divsChild>
        <w:div w:id="908273559">
          <w:marLeft w:val="0"/>
          <w:marRight w:val="0"/>
          <w:marTop w:val="300"/>
          <w:marBottom w:val="300"/>
          <w:divBdr>
            <w:top w:val="none" w:sz="0" w:space="0" w:color="auto"/>
            <w:left w:val="none" w:sz="0" w:space="0" w:color="auto"/>
            <w:bottom w:val="none" w:sz="0" w:space="0" w:color="auto"/>
            <w:right w:val="none" w:sz="0" w:space="0" w:color="auto"/>
          </w:divBdr>
        </w:div>
      </w:divsChild>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324820">
      <w:bodyDiv w:val="1"/>
      <w:marLeft w:val="0"/>
      <w:marRight w:val="0"/>
      <w:marTop w:val="0"/>
      <w:marBottom w:val="0"/>
      <w:divBdr>
        <w:top w:val="none" w:sz="0" w:space="0" w:color="auto"/>
        <w:left w:val="none" w:sz="0" w:space="0" w:color="auto"/>
        <w:bottom w:val="none" w:sz="0" w:space="0" w:color="auto"/>
        <w:right w:val="none" w:sz="0" w:space="0" w:color="auto"/>
      </w:divBdr>
      <w:divsChild>
        <w:div w:id="681316855">
          <w:marLeft w:val="0"/>
          <w:marRight w:val="0"/>
          <w:marTop w:val="300"/>
          <w:marBottom w:val="300"/>
          <w:divBdr>
            <w:top w:val="none" w:sz="0" w:space="0" w:color="auto"/>
            <w:left w:val="none" w:sz="0" w:space="0" w:color="auto"/>
            <w:bottom w:val="none" w:sz="0" w:space="0" w:color="auto"/>
            <w:right w:val="none" w:sz="0" w:space="0" w:color="auto"/>
          </w:divBdr>
        </w:div>
      </w:divsChild>
    </w:div>
    <w:div w:id="809708299">
      <w:bodyDiv w:val="1"/>
      <w:marLeft w:val="0"/>
      <w:marRight w:val="0"/>
      <w:marTop w:val="0"/>
      <w:marBottom w:val="0"/>
      <w:divBdr>
        <w:top w:val="none" w:sz="0" w:space="0" w:color="auto"/>
        <w:left w:val="none" w:sz="0" w:space="0" w:color="auto"/>
        <w:bottom w:val="none" w:sz="0" w:space="0" w:color="auto"/>
        <w:right w:val="none" w:sz="0" w:space="0" w:color="auto"/>
      </w:divBdr>
      <w:divsChild>
        <w:div w:id="97216446">
          <w:marLeft w:val="0"/>
          <w:marRight w:val="0"/>
          <w:marTop w:val="300"/>
          <w:marBottom w:val="300"/>
          <w:divBdr>
            <w:top w:val="none" w:sz="0" w:space="0" w:color="auto"/>
            <w:left w:val="none" w:sz="0" w:space="0" w:color="auto"/>
            <w:bottom w:val="none" w:sz="0" w:space="0" w:color="auto"/>
            <w:right w:val="none" w:sz="0" w:space="0" w:color="auto"/>
          </w:divBdr>
        </w:div>
        <w:div w:id="144204809">
          <w:marLeft w:val="0"/>
          <w:marRight w:val="0"/>
          <w:marTop w:val="0"/>
          <w:marBottom w:val="0"/>
          <w:divBdr>
            <w:top w:val="none" w:sz="0" w:space="0" w:color="auto"/>
            <w:left w:val="none" w:sz="0" w:space="0" w:color="auto"/>
            <w:bottom w:val="none" w:sz="0" w:space="0" w:color="auto"/>
            <w:right w:val="none" w:sz="0" w:space="0" w:color="auto"/>
          </w:divBdr>
        </w:div>
        <w:div w:id="505831832">
          <w:marLeft w:val="0"/>
          <w:marRight w:val="0"/>
          <w:marTop w:val="300"/>
          <w:marBottom w:val="0"/>
          <w:divBdr>
            <w:top w:val="none" w:sz="0" w:space="0" w:color="auto"/>
            <w:left w:val="none" w:sz="0" w:space="0" w:color="auto"/>
            <w:bottom w:val="none" w:sz="0" w:space="0" w:color="auto"/>
            <w:right w:val="none" w:sz="0" w:space="0" w:color="auto"/>
          </w:divBdr>
        </w:div>
      </w:divsChild>
    </w:div>
    <w:div w:id="809833884">
      <w:bodyDiv w:val="1"/>
      <w:marLeft w:val="0"/>
      <w:marRight w:val="0"/>
      <w:marTop w:val="0"/>
      <w:marBottom w:val="0"/>
      <w:divBdr>
        <w:top w:val="none" w:sz="0" w:space="0" w:color="auto"/>
        <w:left w:val="none" w:sz="0" w:space="0" w:color="auto"/>
        <w:bottom w:val="none" w:sz="0" w:space="0" w:color="auto"/>
        <w:right w:val="none" w:sz="0" w:space="0" w:color="auto"/>
      </w:divBdr>
      <w:divsChild>
        <w:div w:id="855078259">
          <w:marLeft w:val="0"/>
          <w:marRight w:val="0"/>
          <w:marTop w:val="300"/>
          <w:marBottom w:val="30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
        <w:div w:id="765419114">
          <w:marLeft w:val="0"/>
          <w:marRight w:val="0"/>
          <w:marTop w:val="0"/>
          <w:marBottom w:val="0"/>
          <w:divBdr>
            <w:top w:val="none" w:sz="0" w:space="0" w:color="auto"/>
            <w:left w:val="none" w:sz="0" w:space="0" w:color="auto"/>
            <w:bottom w:val="none" w:sz="0" w:space="0" w:color="auto"/>
            <w:right w:val="none" w:sz="0" w:space="0" w:color="auto"/>
          </w:divBdr>
        </w:div>
      </w:divsChild>
    </w:div>
    <w:div w:id="810052386">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
    <w:div w:id="810288154">
      <w:bodyDiv w:val="1"/>
      <w:marLeft w:val="0"/>
      <w:marRight w:val="0"/>
      <w:marTop w:val="0"/>
      <w:marBottom w:val="0"/>
      <w:divBdr>
        <w:top w:val="none" w:sz="0" w:space="0" w:color="auto"/>
        <w:left w:val="none" w:sz="0" w:space="0" w:color="auto"/>
        <w:bottom w:val="none" w:sz="0" w:space="0" w:color="auto"/>
        <w:right w:val="none" w:sz="0" w:space="0" w:color="auto"/>
      </w:divBdr>
    </w:div>
    <w:div w:id="810293452">
      <w:bodyDiv w:val="1"/>
      <w:marLeft w:val="0"/>
      <w:marRight w:val="0"/>
      <w:marTop w:val="0"/>
      <w:marBottom w:val="0"/>
      <w:divBdr>
        <w:top w:val="none" w:sz="0" w:space="0" w:color="auto"/>
        <w:left w:val="none" w:sz="0" w:space="0" w:color="auto"/>
        <w:bottom w:val="none" w:sz="0" w:space="0" w:color="auto"/>
        <w:right w:val="none" w:sz="0" w:space="0" w:color="auto"/>
      </w:divBdr>
    </w:div>
    <w:div w:id="810630820">
      <w:bodyDiv w:val="1"/>
      <w:marLeft w:val="0"/>
      <w:marRight w:val="0"/>
      <w:marTop w:val="0"/>
      <w:marBottom w:val="0"/>
      <w:divBdr>
        <w:top w:val="none" w:sz="0" w:space="0" w:color="auto"/>
        <w:left w:val="none" w:sz="0" w:space="0" w:color="auto"/>
        <w:bottom w:val="none" w:sz="0" w:space="0" w:color="auto"/>
        <w:right w:val="none" w:sz="0" w:space="0" w:color="auto"/>
      </w:divBdr>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09452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1755342">
      <w:bodyDiv w:val="1"/>
      <w:marLeft w:val="0"/>
      <w:marRight w:val="0"/>
      <w:marTop w:val="0"/>
      <w:marBottom w:val="0"/>
      <w:divBdr>
        <w:top w:val="none" w:sz="0" w:space="0" w:color="auto"/>
        <w:left w:val="none" w:sz="0" w:space="0" w:color="auto"/>
        <w:bottom w:val="none" w:sz="0" w:space="0" w:color="auto"/>
        <w:right w:val="none" w:sz="0" w:space="0" w:color="auto"/>
      </w:divBdr>
      <w:divsChild>
        <w:div w:id="744910862">
          <w:marLeft w:val="0"/>
          <w:marRight w:val="0"/>
          <w:marTop w:val="0"/>
          <w:marBottom w:val="0"/>
          <w:divBdr>
            <w:top w:val="none" w:sz="0" w:space="0" w:color="auto"/>
            <w:left w:val="none" w:sz="0" w:space="0" w:color="auto"/>
            <w:bottom w:val="none" w:sz="0" w:space="0" w:color="auto"/>
            <w:right w:val="none" w:sz="0" w:space="0" w:color="auto"/>
          </w:divBdr>
          <w:divsChild>
            <w:div w:id="48051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022350">
      <w:bodyDiv w:val="1"/>
      <w:marLeft w:val="0"/>
      <w:marRight w:val="0"/>
      <w:marTop w:val="0"/>
      <w:marBottom w:val="0"/>
      <w:divBdr>
        <w:top w:val="none" w:sz="0" w:space="0" w:color="auto"/>
        <w:left w:val="none" w:sz="0" w:space="0" w:color="auto"/>
        <w:bottom w:val="none" w:sz="0" w:space="0" w:color="auto"/>
        <w:right w:val="none" w:sz="0" w:space="0" w:color="auto"/>
      </w:divBdr>
      <w:divsChild>
        <w:div w:id="484127639">
          <w:marLeft w:val="0"/>
          <w:marRight w:val="0"/>
          <w:marTop w:val="300"/>
          <w:marBottom w:val="0"/>
          <w:divBdr>
            <w:top w:val="none" w:sz="0" w:space="0" w:color="auto"/>
            <w:left w:val="none" w:sz="0" w:space="0" w:color="auto"/>
            <w:bottom w:val="none" w:sz="0" w:space="0" w:color="auto"/>
            <w:right w:val="none" w:sz="0" w:space="0" w:color="auto"/>
          </w:divBdr>
        </w:div>
      </w:divsChild>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
      </w:divsChild>
    </w:div>
    <w:div w:id="812411570">
      <w:bodyDiv w:val="1"/>
      <w:marLeft w:val="0"/>
      <w:marRight w:val="0"/>
      <w:marTop w:val="0"/>
      <w:marBottom w:val="0"/>
      <w:divBdr>
        <w:top w:val="none" w:sz="0" w:space="0" w:color="auto"/>
        <w:left w:val="none" w:sz="0" w:space="0" w:color="auto"/>
        <w:bottom w:val="none" w:sz="0" w:space="0" w:color="auto"/>
        <w:right w:val="none" w:sz="0" w:space="0" w:color="auto"/>
      </w:divBdr>
      <w:divsChild>
        <w:div w:id="209534087">
          <w:marLeft w:val="0"/>
          <w:marRight w:val="0"/>
          <w:marTop w:val="300"/>
          <w:marBottom w:val="300"/>
          <w:divBdr>
            <w:top w:val="none" w:sz="0" w:space="0" w:color="auto"/>
            <w:left w:val="none" w:sz="0" w:space="0" w:color="auto"/>
            <w:bottom w:val="none" w:sz="0" w:space="0" w:color="auto"/>
            <w:right w:val="none" w:sz="0" w:space="0" w:color="auto"/>
          </w:divBdr>
        </w:div>
        <w:div w:id="747075734">
          <w:marLeft w:val="0"/>
          <w:marRight w:val="0"/>
          <w:marTop w:val="0"/>
          <w:marBottom w:val="0"/>
          <w:divBdr>
            <w:top w:val="none" w:sz="0" w:space="0" w:color="auto"/>
            <w:left w:val="none" w:sz="0" w:space="0" w:color="auto"/>
            <w:bottom w:val="none" w:sz="0" w:space="0" w:color="auto"/>
            <w:right w:val="none" w:sz="0" w:space="0" w:color="auto"/>
          </w:divBdr>
        </w:div>
      </w:divsChild>
    </w:div>
    <w:div w:id="812478354">
      <w:bodyDiv w:val="1"/>
      <w:marLeft w:val="0"/>
      <w:marRight w:val="0"/>
      <w:marTop w:val="0"/>
      <w:marBottom w:val="0"/>
      <w:divBdr>
        <w:top w:val="none" w:sz="0" w:space="0" w:color="auto"/>
        <w:left w:val="none" w:sz="0" w:space="0" w:color="auto"/>
        <w:bottom w:val="none" w:sz="0" w:space="0" w:color="auto"/>
        <w:right w:val="none" w:sz="0" w:space="0" w:color="auto"/>
      </w:divBdr>
    </w:div>
    <w:div w:id="812648225">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870709">
      <w:bodyDiv w:val="1"/>
      <w:marLeft w:val="0"/>
      <w:marRight w:val="0"/>
      <w:marTop w:val="0"/>
      <w:marBottom w:val="0"/>
      <w:divBdr>
        <w:top w:val="none" w:sz="0" w:space="0" w:color="auto"/>
        <w:left w:val="none" w:sz="0" w:space="0" w:color="auto"/>
        <w:bottom w:val="none" w:sz="0" w:space="0" w:color="auto"/>
        <w:right w:val="none" w:sz="0" w:space="0" w:color="auto"/>
      </w:divBdr>
      <w:divsChild>
        <w:div w:id="12652193">
          <w:marLeft w:val="0"/>
          <w:marRight w:val="0"/>
          <w:marTop w:val="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
            <w:div w:id="743720619">
              <w:marLeft w:val="0"/>
              <w:marRight w:val="150"/>
              <w:marTop w:val="45"/>
              <w:marBottom w:val="75"/>
              <w:divBdr>
                <w:top w:val="none" w:sz="0" w:space="0" w:color="auto"/>
                <w:left w:val="none" w:sz="0" w:space="0" w:color="auto"/>
                <w:bottom w:val="none" w:sz="0" w:space="0" w:color="auto"/>
                <w:right w:val="none" w:sz="0" w:space="0" w:color="auto"/>
              </w:divBdr>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7185">
      <w:bodyDiv w:val="1"/>
      <w:marLeft w:val="0"/>
      <w:marRight w:val="0"/>
      <w:marTop w:val="0"/>
      <w:marBottom w:val="0"/>
      <w:divBdr>
        <w:top w:val="none" w:sz="0" w:space="0" w:color="auto"/>
        <w:left w:val="none" w:sz="0" w:space="0" w:color="auto"/>
        <w:bottom w:val="none" w:sz="0" w:space="0" w:color="auto"/>
        <w:right w:val="none" w:sz="0" w:space="0" w:color="auto"/>
      </w:divBdr>
      <w:divsChild>
        <w:div w:id="642008687">
          <w:marLeft w:val="0"/>
          <w:marRight w:val="0"/>
          <w:marTop w:val="300"/>
          <w:marBottom w:val="0"/>
          <w:divBdr>
            <w:top w:val="none" w:sz="0" w:space="0" w:color="auto"/>
            <w:left w:val="none" w:sz="0" w:space="0" w:color="auto"/>
            <w:bottom w:val="none" w:sz="0" w:space="0" w:color="auto"/>
            <w:right w:val="none" w:sz="0" w:space="0" w:color="auto"/>
          </w:divBdr>
        </w:div>
      </w:divsChild>
    </w:div>
    <w:div w:id="812987261">
      <w:bodyDiv w:val="1"/>
      <w:marLeft w:val="0"/>
      <w:marRight w:val="0"/>
      <w:marTop w:val="0"/>
      <w:marBottom w:val="0"/>
      <w:divBdr>
        <w:top w:val="none" w:sz="0" w:space="0" w:color="auto"/>
        <w:left w:val="none" w:sz="0" w:space="0" w:color="auto"/>
        <w:bottom w:val="none" w:sz="0" w:space="0" w:color="auto"/>
        <w:right w:val="none" w:sz="0" w:space="0" w:color="auto"/>
      </w:divBdr>
    </w:div>
    <w:div w:id="812987412">
      <w:bodyDiv w:val="1"/>
      <w:marLeft w:val="0"/>
      <w:marRight w:val="0"/>
      <w:marTop w:val="0"/>
      <w:marBottom w:val="0"/>
      <w:divBdr>
        <w:top w:val="none" w:sz="0" w:space="0" w:color="auto"/>
        <w:left w:val="none" w:sz="0" w:space="0" w:color="auto"/>
        <w:bottom w:val="none" w:sz="0" w:space="0" w:color="auto"/>
        <w:right w:val="none" w:sz="0" w:space="0" w:color="auto"/>
      </w:divBdr>
    </w:div>
    <w:div w:id="813060288">
      <w:bodyDiv w:val="1"/>
      <w:marLeft w:val="0"/>
      <w:marRight w:val="0"/>
      <w:marTop w:val="0"/>
      <w:marBottom w:val="0"/>
      <w:divBdr>
        <w:top w:val="none" w:sz="0" w:space="0" w:color="auto"/>
        <w:left w:val="none" w:sz="0" w:space="0" w:color="auto"/>
        <w:bottom w:val="none" w:sz="0" w:space="0" w:color="auto"/>
        <w:right w:val="none" w:sz="0" w:space="0" w:color="auto"/>
      </w:divBdr>
    </w:div>
    <w:div w:id="813108891">
      <w:bodyDiv w:val="1"/>
      <w:marLeft w:val="0"/>
      <w:marRight w:val="0"/>
      <w:marTop w:val="0"/>
      <w:marBottom w:val="0"/>
      <w:divBdr>
        <w:top w:val="none" w:sz="0" w:space="0" w:color="auto"/>
        <w:left w:val="none" w:sz="0" w:space="0" w:color="auto"/>
        <w:bottom w:val="none" w:sz="0" w:space="0" w:color="auto"/>
        <w:right w:val="none" w:sz="0" w:space="0" w:color="auto"/>
      </w:divBdr>
    </w:div>
    <w:div w:id="813179912">
      <w:bodyDiv w:val="1"/>
      <w:marLeft w:val="0"/>
      <w:marRight w:val="0"/>
      <w:marTop w:val="0"/>
      <w:marBottom w:val="0"/>
      <w:divBdr>
        <w:top w:val="none" w:sz="0" w:space="0" w:color="auto"/>
        <w:left w:val="none" w:sz="0" w:space="0" w:color="auto"/>
        <w:bottom w:val="none" w:sz="0" w:space="0" w:color="auto"/>
        <w:right w:val="none" w:sz="0" w:space="0" w:color="auto"/>
      </w:divBdr>
    </w:div>
    <w:div w:id="813959068">
      <w:bodyDiv w:val="1"/>
      <w:marLeft w:val="0"/>
      <w:marRight w:val="0"/>
      <w:marTop w:val="0"/>
      <w:marBottom w:val="0"/>
      <w:divBdr>
        <w:top w:val="none" w:sz="0" w:space="0" w:color="auto"/>
        <w:left w:val="none" w:sz="0" w:space="0" w:color="auto"/>
        <w:bottom w:val="none" w:sz="0" w:space="0" w:color="auto"/>
        <w:right w:val="none" w:sz="0" w:space="0" w:color="auto"/>
      </w:divBdr>
    </w:div>
    <w:div w:id="814177358">
      <w:bodyDiv w:val="1"/>
      <w:marLeft w:val="0"/>
      <w:marRight w:val="0"/>
      <w:marTop w:val="0"/>
      <w:marBottom w:val="0"/>
      <w:divBdr>
        <w:top w:val="none" w:sz="0" w:space="0" w:color="auto"/>
        <w:left w:val="none" w:sz="0" w:space="0" w:color="auto"/>
        <w:bottom w:val="none" w:sz="0" w:space="0" w:color="auto"/>
        <w:right w:val="none" w:sz="0" w:space="0" w:color="auto"/>
      </w:divBdr>
    </w:div>
    <w:div w:id="814177700">
      <w:bodyDiv w:val="1"/>
      <w:marLeft w:val="0"/>
      <w:marRight w:val="0"/>
      <w:marTop w:val="0"/>
      <w:marBottom w:val="0"/>
      <w:divBdr>
        <w:top w:val="none" w:sz="0" w:space="0" w:color="auto"/>
        <w:left w:val="none" w:sz="0" w:space="0" w:color="auto"/>
        <w:bottom w:val="none" w:sz="0" w:space="0" w:color="auto"/>
        <w:right w:val="none" w:sz="0" w:space="0" w:color="auto"/>
      </w:divBdr>
      <w:divsChild>
        <w:div w:id="906694261">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29897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
    <w:div w:id="814570385">
      <w:bodyDiv w:val="1"/>
      <w:marLeft w:val="0"/>
      <w:marRight w:val="0"/>
      <w:marTop w:val="0"/>
      <w:marBottom w:val="0"/>
      <w:divBdr>
        <w:top w:val="none" w:sz="0" w:space="0" w:color="auto"/>
        <w:left w:val="none" w:sz="0" w:space="0" w:color="auto"/>
        <w:bottom w:val="none" w:sz="0" w:space="0" w:color="auto"/>
        <w:right w:val="none" w:sz="0" w:space="0" w:color="auto"/>
      </w:divBdr>
      <w:divsChild>
        <w:div w:id="866912834">
          <w:marLeft w:val="0"/>
          <w:marRight w:val="0"/>
          <w:marTop w:val="0"/>
          <w:marBottom w:val="0"/>
          <w:divBdr>
            <w:top w:val="none" w:sz="0" w:space="0" w:color="auto"/>
            <w:left w:val="none" w:sz="0" w:space="0" w:color="auto"/>
            <w:bottom w:val="none" w:sz="0" w:space="0" w:color="auto"/>
            <w:right w:val="none" w:sz="0" w:space="0" w:color="auto"/>
          </w:divBdr>
        </w:div>
      </w:divsChild>
    </w:div>
    <w:div w:id="814684931">
      <w:bodyDiv w:val="1"/>
      <w:marLeft w:val="0"/>
      <w:marRight w:val="0"/>
      <w:marTop w:val="0"/>
      <w:marBottom w:val="0"/>
      <w:divBdr>
        <w:top w:val="none" w:sz="0" w:space="0" w:color="auto"/>
        <w:left w:val="none" w:sz="0" w:space="0" w:color="auto"/>
        <w:bottom w:val="none" w:sz="0" w:space="0" w:color="auto"/>
        <w:right w:val="none" w:sz="0" w:space="0" w:color="auto"/>
      </w:divBdr>
    </w:div>
    <w:div w:id="814763776">
      <w:bodyDiv w:val="1"/>
      <w:marLeft w:val="0"/>
      <w:marRight w:val="0"/>
      <w:marTop w:val="0"/>
      <w:marBottom w:val="0"/>
      <w:divBdr>
        <w:top w:val="none" w:sz="0" w:space="0" w:color="auto"/>
        <w:left w:val="none" w:sz="0" w:space="0" w:color="auto"/>
        <w:bottom w:val="none" w:sz="0" w:space="0" w:color="auto"/>
        <w:right w:val="none" w:sz="0" w:space="0" w:color="auto"/>
      </w:divBdr>
    </w:div>
    <w:div w:id="814878577">
      <w:bodyDiv w:val="1"/>
      <w:marLeft w:val="0"/>
      <w:marRight w:val="0"/>
      <w:marTop w:val="0"/>
      <w:marBottom w:val="0"/>
      <w:divBdr>
        <w:top w:val="none" w:sz="0" w:space="0" w:color="auto"/>
        <w:left w:val="none" w:sz="0" w:space="0" w:color="auto"/>
        <w:bottom w:val="none" w:sz="0" w:space="0" w:color="auto"/>
        <w:right w:val="none" w:sz="0" w:space="0" w:color="auto"/>
      </w:divBdr>
      <w:divsChild>
        <w:div w:id="843672197">
          <w:marLeft w:val="0"/>
          <w:marRight w:val="0"/>
          <w:marTop w:val="0"/>
          <w:marBottom w:val="0"/>
          <w:divBdr>
            <w:top w:val="none" w:sz="0" w:space="0" w:color="auto"/>
            <w:left w:val="none" w:sz="0" w:space="0" w:color="auto"/>
            <w:bottom w:val="none" w:sz="0" w:space="0" w:color="auto"/>
            <w:right w:val="none" w:sz="0" w:space="0" w:color="auto"/>
          </w:divBdr>
          <w:divsChild>
            <w:div w:id="77025424">
              <w:marLeft w:val="0"/>
              <w:marRight w:val="0"/>
              <w:marTop w:val="0"/>
              <w:marBottom w:val="0"/>
              <w:divBdr>
                <w:top w:val="none" w:sz="0" w:space="0" w:color="auto"/>
                <w:left w:val="none" w:sz="0" w:space="0" w:color="auto"/>
                <w:bottom w:val="none" w:sz="0" w:space="0" w:color="auto"/>
                <w:right w:val="none" w:sz="0" w:space="0" w:color="auto"/>
              </w:divBdr>
              <w:divsChild>
                <w:div w:id="71882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025304">
      <w:bodyDiv w:val="1"/>
      <w:marLeft w:val="0"/>
      <w:marRight w:val="0"/>
      <w:marTop w:val="0"/>
      <w:marBottom w:val="0"/>
      <w:divBdr>
        <w:top w:val="none" w:sz="0" w:space="0" w:color="auto"/>
        <w:left w:val="none" w:sz="0" w:space="0" w:color="auto"/>
        <w:bottom w:val="none" w:sz="0" w:space="0" w:color="auto"/>
        <w:right w:val="none" w:sz="0" w:space="0" w:color="auto"/>
      </w:divBdr>
      <w:divsChild>
        <w:div w:id="1665816616">
          <w:marLeft w:val="0"/>
          <w:marRight w:val="0"/>
          <w:marTop w:val="0"/>
          <w:marBottom w:val="0"/>
          <w:divBdr>
            <w:top w:val="none" w:sz="0" w:space="0" w:color="auto"/>
            <w:left w:val="none" w:sz="0" w:space="0" w:color="auto"/>
            <w:bottom w:val="none" w:sz="0" w:space="0" w:color="auto"/>
            <w:right w:val="none" w:sz="0" w:space="0" w:color="auto"/>
          </w:divBdr>
        </w:div>
        <w:div w:id="501051638">
          <w:marLeft w:val="0"/>
          <w:marRight w:val="0"/>
          <w:marTop w:val="0"/>
          <w:marBottom w:val="0"/>
          <w:divBdr>
            <w:top w:val="none" w:sz="0" w:space="0" w:color="auto"/>
            <w:left w:val="none" w:sz="0" w:space="0" w:color="auto"/>
            <w:bottom w:val="none" w:sz="0" w:space="0" w:color="auto"/>
            <w:right w:val="none" w:sz="0" w:space="0" w:color="auto"/>
          </w:divBdr>
          <w:divsChild>
            <w:div w:id="171857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68626">
      <w:bodyDiv w:val="1"/>
      <w:marLeft w:val="0"/>
      <w:marRight w:val="0"/>
      <w:marTop w:val="0"/>
      <w:marBottom w:val="0"/>
      <w:divBdr>
        <w:top w:val="none" w:sz="0" w:space="0" w:color="auto"/>
        <w:left w:val="none" w:sz="0" w:space="0" w:color="auto"/>
        <w:bottom w:val="none" w:sz="0" w:space="0" w:color="auto"/>
        <w:right w:val="none" w:sz="0" w:space="0" w:color="auto"/>
      </w:divBdr>
      <w:divsChild>
        <w:div w:id="537009274">
          <w:blockQuote w:val="1"/>
          <w:marLeft w:val="0"/>
          <w:marRight w:val="0"/>
          <w:marTop w:val="0"/>
          <w:marBottom w:val="375"/>
          <w:divBdr>
            <w:top w:val="none" w:sz="0" w:space="0" w:color="auto"/>
            <w:left w:val="none" w:sz="0" w:space="0" w:color="auto"/>
            <w:bottom w:val="none" w:sz="0" w:space="0" w:color="auto"/>
            <w:right w:val="none" w:sz="0" w:space="0" w:color="auto"/>
          </w:divBdr>
        </w:div>
        <w:div w:id="834760354">
          <w:marLeft w:val="0"/>
          <w:marRight w:val="0"/>
          <w:marTop w:val="0"/>
          <w:marBottom w:val="0"/>
          <w:divBdr>
            <w:top w:val="none" w:sz="0" w:space="0" w:color="auto"/>
            <w:left w:val="none" w:sz="0" w:space="0" w:color="auto"/>
            <w:bottom w:val="none" w:sz="0" w:space="0" w:color="auto"/>
            <w:right w:val="none" w:sz="0" w:space="0" w:color="auto"/>
          </w:divBdr>
          <w:divsChild>
            <w:div w:id="3805182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5797645">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261597">
      <w:bodyDiv w:val="1"/>
      <w:marLeft w:val="0"/>
      <w:marRight w:val="0"/>
      <w:marTop w:val="0"/>
      <w:marBottom w:val="0"/>
      <w:divBdr>
        <w:top w:val="none" w:sz="0" w:space="0" w:color="auto"/>
        <w:left w:val="none" w:sz="0" w:space="0" w:color="auto"/>
        <w:bottom w:val="none" w:sz="0" w:space="0" w:color="auto"/>
        <w:right w:val="none" w:sz="0" w:space="0" w:color="auto"/>
      </w:divBdr>
      <w:divsChild>
        <w:div w:id="245891430">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457834">
      <w:bodyDiv w:val="1"/>
      <w:marLeft w:val="0"/>
      <w:marRight w:val="0"/>
      <w:marTop w:val="0"/>
      <w:marBottom w:val="0"/>
      <w:divBdr>
        <w:top w:val="none" w:sz="0" w:space="0" w:color="auto"/>
        <w:left w:val="none" w:sz="0" w:space="0" w:color="auto"/>
        <w:bottom w:val="none" w:sz="0" w:space="0" w:color="auto"/>
        <w:right w:val="none" w:sz="0" w:space="0" w:color="auto"/>
      </w:divBdr>
      <w:divsChild>
        <w:div w:id="70394387">
          <w:marLeft w:val="0"/>
          <w:marRight w:val="0"/>
          <w:marTop w:val="0"/>
          <w:marBottom w:val="0"/>
          <w:divBdr>
            <w:top w:val="none" w:sz="0" w:space="0" w:color="auto"/>
            <w:left w:val="none" w:sz="0" w:space="0" w:color="auto"/>
            <w:bottom w:val="none" w:sz="0" w:space="0" w:color="auto"/>
            <w:right w:val="none" w:sz="0" w:space="0" w:color="auto"/>
          </w:divBdr>
        </w:div>
      </w:divsChild>
    </w:div>
    <w:div w:id="816653644">
      <w:bodyDiv w:val="1"/>
      <w:marLeft w:val="0"/>
      <w:marRight w:val="0"/>
      <w:marTop w:val="0"/>
      <w:marBottom w:val="0"/>
      <w:divBdr>
        <w:top w:val="none" w:sz="0" w:space="0" w:color="auto"/>
        <w:left w:val="none" w:sz="0" w:space="0" w:color="auto"/>
        <w:bottom w:val="none" w:sz="0" w:space="0" w:color="auto"/>
        <w:right w:val="none" w:sz="0" w:space="0" w:color="auto"/>
      </w:divBdr>
    </w:div>
    <w:div w:id="816654070">
      <w:bodyDiv w:val="1"/>
      <w:marLeft w:val="0"/>
      <w:marRight w:val="0"/>
      <w:marTop w:val="0"/>
      <w:marBottom w:val="0"/>
      <w:divBdr>
        <w:top w:val="none" w:sz="0" w:space="0" w:color="auto"/>
        <w:left w:val="none" w:sz="0" w:space="0" w:color="auto"/>
        <w:bottom w:val="none" w:sz="0" w:space="0" w:color="auto"/>
        <w:right w:val="none" w:sz="0" w:space="0" w:color="auto"/>
      </w:divBdr>
    </w:div>
    <w:div w:id="816843650">
      <w:bodyDiv w:val="1"/>
      <w:marLeft w:val="0"/>
      <w:marRight w:val="0"/>
      <w:marTop w:val="0"/>
      <w:marBottom w:val="0"/>
      <w:divBdr>
        <w:top w:val="none" w:sz="0" w:space="0" w:color="auto"/>
        <w:left w:val="none" w:sz="0" w:space="0" w:color="auto"/>
        <w:bottom w:val="none" w:sz="0" w:space="0" w:color="auto"/>
        <w:right w:val="none" w:sz="0" w:space="0" w:color="auto"/>
      </w:divBdr>
    </w:div>
    <w:div w:id="816847621">
      <w:bodyDiv w:val="1"/>
      <w:marLeft w:val="0"/>
      <w:marRight w:val="0"/>
      <w:marTop w:val="0"/>
      <w:marBottom w:val="0"/>
      <w:divBdr>
        <w:top w:val="none" w:sz="0" w:space="0" w:color="auto"/>
        <w:left w:val="none" w:sz="0" w:space="0" w:color="auto"/>
        <w:bottom w:val="none" w:sz="0" w:space="0" w:color="auto"/>
        <w:right w:val="none" w:sz="0" w:space="0" w:color="auto"/>
      </w:divBdr>
    </w:div>
    <w:div w:id="816915350">
      <w:bodyDiv w:val="1"/>
      <w:marLeft w:val="0"/>
      <w:marRight w:val="0"/>
      <w:marTop w:val="0"/>
      <w:marBottom w:val="0"/>
      <w:divBdr>
        <w:top w:val="none" w:sz="0" w:space="0" w:color="auto"/>
        <w:left w:val="none" w:sz="0" w:space="0" w:color="auto"/>
        <w:bottom w:val="none" w:sz="0" w:space="0" w:color="auto"/>
        <w:right w:val="none" w:sz="0" w:space="0" w:color="auto"/>
      </w:divBdr>
    </w:div>
    <w:div w:id="816919583">
      <w:bodyDiv w:val="1"/>
      <w:marLeft w:val="0"/>
      <w:marRight w:val="0"/>
      <w:marTop w:val="0"/>
      <w:marBottom w:val="0"/>
      <w:divBdr>
        <w:top w:val="none" w:sz="0" w:space="0" w:color="auto"/>
        <w:left w:val="none" w:sz="0" w:space="0" w:color="auto"/>
        <w:bottom w:val="none" w:sz="0" w:space="0" w:color="auto"/>
        <w:right w:val="none" w:sz="0" w:space="0" w:color="auto"/>
      </w:divBdr>
      <w:divsChild>
        <w:div w:id="8585585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17065667">
      <w:bodyDiv w:val="1"/>
      <w:marLeft w:val="0"/>
      <w:marRight w:val="0"/>
      <w:marTop w:val="0"/>
      <w:marBottom w:val="0"/>
      <w:divBdr>
        <w:top w:val="none" w:sz="0" w:space="0" w:color="auto"/>
        <w:left w:val="none" w:sz="0" w:space="0" w:color="auto"/>
        <w:bottom w:val="none" w:sz="0" w:space="0" w:color="auto"/>
        <w:right w:val="none" w:sz="0" w:space="0" w:color="auto"/>
      </w:divBdr>
      <w:divsChild>
        <w:div w:id="615059862">
          <w:marLeft w:val="0"/>
          <w:marRight w:val="0"/>
          <w:marTop w:val="150"/>
          <w:marBottom w:val="150"/>
          <w:divBdr>
            <w:top w:val="single" w:sz="6" w:space="4" w:color="D7D7D7"/>
            <w:left w:val="none" w:sz="0" w:space="0" w:color="auto"/>
            <w:bottom w:val="single" w:sz="6" w:space="4" w:color="D7D7D7"/>
            <w:right w:val="none" w:sz="0" w:space="0" w:color="auto"/>
          </w:divBdr>
        </w:div>
        <w:div w:id="71840671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sChild>
    </w:div>
    <w:div w:id="817264459">
      <w:bodyDiv w:val="1"/>
      <w:marLeft w:val="0"/>
      <w:marRight w:val="0"/>
      <w:marTop w:val="0"/>
      <w:marBottom w:val="0"/>
      <w:divBdr>
        <w:top w:val="none" w:sz="0" w:space="0" w:color="auto"/>
        <w:left w:val="none" w:sz="0" w:space="0" w:color="auto"/>
        <w:bottom w:val="none" w:sz="0" w:space="0" w:color="auto"/>
        <w:right w:val="none" w:sz="0" w:space="0" w:color="auto"/>
      </w:divBdr>
    </w:div>
    <w:div w:id="817304477">
      <w:bodyDiv w:val="1"/>
      <w:marLeft w:val="0"/>
      <w:marRight w:val="0"/>
      <w:marTop w:val="0"/>
      <w:marBottom w:val="0"/>
      <w:divBdr>
        <w:top w:val="none" w:sz="0" w:space="0" w:color="auto"/>
        <w:left w:val="none" w:sz="0" w:space="0" w:color="auto"/>
        <w:bottom w:val="none" w:sz="0" w:space="0" w:color="auto"/>
        <w:right w:val="none" w:sz="0" w:space="0" w:color="auto"/>
      </w:divBdr>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
        <w:div w:id="900360257">
          <w:marLeft w:val="0"/>
          <w:marRight w:val="0"/>
          <w:marTop w:val="0"/>
          <w:marBottom w:val="0"/>
          <w:divBdr>
            <w:top w:val="none" w:sz="0" w:space="0" w:color="auto"/>
            <w:left w:val="none" w:sz="0" w:space="0" w:color="auto"/>
            <w:bottom w:val="none" w:sz="0" w:space="0" w:color="auto"/>
            <w:right w:val="none" w:sz="0" w:space="0" w:color="auto"/>
          </w:divBdr>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09978568">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
    <w:div w:id="818233797">
      <w:bodyDiv w:val="1"/>
      <w:marLeft w:val="0"/>
      <w:marRight w:val="0"/>
      <w:marTop w:val="0"/>
      <w:marBottom w:val="0"/>
      <w:divBdr>
        <w:top w:val="none" w:sz="0" w:space="0" w:color="auto"/>
        <w:left w:val="none" w:sz="0" w:space="0" w:color="auto"/>
        <w:bottom w:val="none" w:sz="0" w:space="0" w:color="auto"/>
        <w:right w:val="none" w:sz="0" w:space="0" w:color="auto"/>
      </w:divBdr>
    </w:div>
    <w:div w:id="818350338">
      <w:bodyDiv w:val="1"/>
      <w:marLeft w:val="0"/>
      <w:marRight w:val="0"/>
      <w:marTop w:val="0"/>
      <w:marBottom w:val="0"/>
      <w:divBdr>
        <w:top w:val="none" w:sz="0" w:space="0" w:color="auto"/>
        <w:left w:val="none" w:sz="0" w:space="0" w:color="auto"/>
        <w:bottom w:val="none" w:sz="0" w:space="0" w:color="auto"/>
        <w:right w:val="none" w:sz="0" w:space="0" w:color="auto"/>
      </w:divBdr>
      <w:divsChild>
        <w:div w:id="558130631">
          <w:marLeft w:val="0"/>
          <w:marRight w:val="0"/>
          <w:marTop w:val="0"/>
          <w:marBottom w:val="0"/>
          <w:divBdr>
            <w:top w:val="none" w:sz="0" w:space="0" w:color="auto"/>
            <w:left w:val="none" w:sz="0" w:space="0" w:color="auto"/>
            <w:bottom w:val="none" w:sz="0" w:space="0" w:color="auto"/>
            <w:right w:val="none" w:sz="0" w:space="0" w:color="auto"/>
          </w:divBdr>
          <w:divsChild>
            <w:div w:id="106318727">
              <w:marLeft w:val="0"/>
              <w:marRight w:val="0"/>
              <w:marTop w:val="0"/>
              <w:marBottom w:val="0"/>
              <w:divBdr>
                <w:top w:val="none" w:sz="0" w:space="0" w:color="auto"/>
                <w:left w:val="none" w:sz="0" w:space="0" w:color="auto"/>
                <w:bottom w:val="none" w:sz="0" w:space="0" w:color="auto"/>
                <w:right w:val="none" w:sz="0" w:space="0" w:color="auto"/>
              </w:divBdr>
              <w:divsChild>
                <w:div w:id="607201580">
                  <w:marLeft w:val="0"/>
                  <w:marRight w:val="0"/>
                  <w:marTop w:val="0"/>
                  <w:marBottom w:val="0"/>
                  <w:divBdr>
                    <w:top w:val="none" w:sz="0" w:space="0" w:color="auto"/>
                    <w:left w:val="none" w:sz="0" w:space="0" w:color="auto"/>
                    <w:bottom w:val="none" w:sz="0" w:space="0" w:color="auto"/>
                    <w:right w:val="none" w:sz="0" w:space="0" w:color="auto"/>
                  </w:divBdr>
                  <w:divsChild>
                    <w:div w:id="29599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496863">
      <w:bodyDiv w:val="1"/>
      <w:marLeft w:val="0"/>
      <w:marRight w:val="0"/>
      <w:marTop w:val="0"/>
      <w:marBottom w:val="0"/>
      <w:divBdr>
        <w:top w:val="none" w:sz="0" w:space="0" w:color="auto"/>
        <w:left w:val="none" w:sz="0" w:space="0" w:color="auto"/>
        <w:bottom w:val="none" w:sz="0" w:space="0" w:color="auto"/>
        <w:right w:val="none" w:sz="0" w:space="0" w:color="auto"/>
      </w:divBdr>
    </w:div>
    <w:div w:id="818768123">
      <w:bodyDiv w:val="1"/>
      <w:marLeft w:val="0"/>
      <w:marRight w:val="0"/>
      <w:marTop w:val="0"/>
      <w:marBottom w:val="0"/>
      <w:divBdr>
        <w:top w:val="none" w:sz="0" w:space="0" w:color="auto"/>
        <w:left w:val="none" w:sz="0" w:space="0" w:color="auto"/>
        <w:bottom w:val="none" w:sz="0" w:space="0" w:color="auto"/>
        <w:right w:val="none" w:sz="0" w:space="0" w:color="auto"/>
      </w:divBdr>
    </w:div>
    <w:div w:id="818811225">
      <w:bodyDiv w:val="1"/>
      <w:marLeft w:val="0"/>
      <w:marRight w:val="0"/>
      <w:marTop w:val="0"/>
      <w:marBottom w:val="0"/>
      <w:divBdr>
        <w:top w:val="none" w:sz="0" w:space="0" w:color="auto"/>
        <w:left w:val="none" w:sz="0" w:space="0" w:color="auto"/>
        <w:bottom w:val="none" w:sz="0" w:space="0" w:color="auto"/>
        <w:right w:val="none" w:sz="0" w:space="0" w:color="auto"/>
      </w:divBdr>
      <w:divsChild>
        <w:div w:id="683672137">
          <w:marLeft w:val="0"/>
          <w:marRight w:val="0"/>
          <w:marTop w:val="0"/>
          <w:marBottom w:val="0"/>
          <w:divBdr>
            <w:top w:val="none" w:sz="0" w:space="0" w:color="auto"/>
            <w:left w:val="none" w:sz="0" w:space="0" w:color="auto"/>
            <w:bottom w:val="none" w:sz="0" w:space="0" w:color="auto"/>
            <w:right w:val="none" w:sz="0" w:space="0" w:color="auto"/>
          </w:divBdr>
          <w:divsChild>
            <w:div w:id="672222788">
              <w:marLeft w:val="0"/>
              <w:marRight w:val="0"/>
              <w:marTop w:val="0"/>
              <w:marBottom w:val="0"/>
              <w:divBdr>
                <w:top w:val="none" w:sz="0" w:space="0" w:color="auto"/>
                <w:left w:val="none" w:sz="0" w:space="0" w:color="auto"/>
                <w:bottom w:val="none" w:sz="0" w:space="0" w:color="auto"/>
                <w:right w:val="none" w:sz="0" w:space="0" w:color="auto"/>
              </w:divBdr>
            </w:div>
          </w:divsChild>
        </w:div>
        <w:div w:id="742871756">
          <w:marLeft w:val="0"/>
          <w:marRight w:val="0"/>
          <w:marTop w:val="0"/>
          <w:marBottom w:val="0"/>
          <w:divBdr>
            <w:top w:val="none" w:sz="0" w:space="0" w:color="auto"/>
            <w:left w:val="none" w:sz="0" w:space="0" w:color="auto"/>
            <w:bottom w:val="none" w:sz="0" w:space="0" w:color="auto"/>
            <w:right w:val="none" w:sz="0" w:space="0" w:color="auto"/>
          </w:divBdr>
          <w:divsChild>
            <w:div w:id="917206562">
              <w:marLeft w:val="0"/>
              <w:marRight w:val="0"/>
              <w:marTop w:val="0"/>
              <w:marBottom w:val="0"/>
              <w:divBdr>
                <w:top w:val="none" w:sz="0" w:space="0" w:color="auto"/>
                <w:left w:val="none" w:sz="0" w:space="0" w:color="auto"/>
                <w:bottom w:val="none" w:sz="0" w:space="0" w:color="auto"/>
                <w:right w:val="none" w:sz="0" w:space="0" w:color="auto"/>
              </w:divBdr>
              <w:divsChild>
                <w:div w:id="45447151">
                  <w:marLeft w:val="0"/>
                  <w:marRight w:val="0"/>
                  <w:marTop w:val="0"/>
                  <w:marBottom w:val="0"/>
                  <w:divBdr>
                    <w:top w:val="none" w:sz="0" w:space="0" w:color="auto"/>
                    <w:left w:val="none" w:sz="0" w:space="0" w:color="auto"/>
                    <w:bottom w:val="none" w:sz="0" w:space="0" w:color="auto"/>
                    <w:right w:val="none" w:sz="0" w:space="0" w:color="auto"/>
                  </w:divBdr>
                  <w:divsChild>
                    <w:div w:id="102960092">
                      <w:marLeft w:val="0"/>
                      <w:marRight w:val="0"/>
                      <w:marTop w:val="0"/>
                      <w:marBottom w:val="0"/>
                      <w:divBdr>
                        <w:top w:val="none" w:sz="0" w:space="0" w:color="auto"/>
                        <w:left w:val="none" w:sz="0" w:space="0" w:color="auto"/>
                        <w:bottom w:val="none" w:sz="0" w:space="0" w:color="auto"/>
                        <w:right w:val="none" w:sz="0" w:space="0" w:color="auto"/>
                      </w:divBdr>
                    </w:div>
                    <w:div w:id="3864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155894">
      <w:bodyDiv w:val="1"/>
      <w:marLeft w:val="0"/>
      <w:marRight w:val="0"/>
      <w:marTop w:val="0"/>
      <w:marBottom w:val="0"/>
      <w:divBdr>
        <w:top w:val="none" w:sz="0" w:space="0" w:color="auto"/>
        <w:left w:val="none" w:sz="0" w:space="0" w:color="auto"/>
        <w:bottom w:val="none" w:sz="0" w:space="0" w:color="auto"/>
        <w:right w:val="none" w:sz="0" w:space="0" w:color="auto"/>
      </w:divBdr>
      <w:divsChild>
        <w:div w:id="36011696">
          <w:marLeft w:val="0"/>
          <w:marRight w:val="-3000"/>
          <w:marTop w:val="0"/>
          <w:marBottom w:val="0"/>
          <w:divBdr>
            <w:top w:val="single" w:sz="6" w:space="4" w:color="023380"/>
            <w:left w:val="single" w:sz="6" w:space="4" w:color="023380"/>
            <w:bottom w:val="single" w:sz="6" w:space="4" w:color="023380"/>
            <w:right w:val="single" w:sz="6" w:space="0" w:color="023380"/>
          </w:divBdr>
          <w:divsChild>
            <w:div w:id="476268174">
              <w:marLeft w:val="0"/>
              <w:marRight w:val="0"/>
              <w:marTop w:val="0"/>
              <w:marBottom w:val="0"/>
              <w:divBdr>
                <w:top w:val="none" w:sz="0" w:space="0" w:color="auto"/>
                <w:left w:val="none" w:sz="0" w:space="0" w:color="auto"/>
                <w:bottom w:val="none" w:sz="0" w:space="0" w:color="auto"/>
                <w:right w:val="none" w:sz="0" w:space="0" w:color="auto"/>
              </w:divBdr>
            </w:div>
            <w:div w:id="6895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156396">
      <w:bodyDiv w:val="1"/>
      <w:marLeft w:val="0"/>
      <w:marRight w:val="0"/>
      <w:marTop w:val="0"/>
      <w:marBottom w:val="0"/>
      <w:divBdr>
        <w:top w:val="none" w:sz="0" w:space="0" w:color="auto"/>
        <w:left w:val="none" w:sz="0" w:space="0" w:color="auto"/>
        <w:bottom w:val="none" w:sz="0" w:space="0" w:color="auto"/>
        <w:right w:val="none" w:sz="0" w:space="0" w:color="auto"/>
      </w:divBdr>
      <w:divsChild>
        <w:div w:id="169371629">
          <w:marLeft w:val="0"/>
          <w:marRight w:val="0"/>
          <w:marTop w:val="300"/>
          <w:marBottom w:val="300"/>
          <w:divBdr>
            <w:top w:val="none" w:sz="0" w:space="0" w:color="auto"/>
            <w:left w:val="none" w:sz="0" w:space="0" w:color="auto"/>
            <w:bottom w:val="none" w:sz="0" w:space="0" w:color="auto"/>
            <w:right w:val="none" w:sz="0" w:space="0" w:color="auto"/>
          </w:divBdr>
          <w:divsChild>
            <w:div w:id="525481431">
              <w:marLeft w:val="0"/>
              <w:marRight w:val="0"/>
              <w:marTop w:val="0"/>
              <w:marBottom w:val="0"/>
              <w:divBdr>
                <w:top w:val="none" w:sz="0" w:space="0" w:color="auto"/>
                <w:left w:val="none" w:sz="0" w:space="0" w:color="auto"/>
                <w:bottom w:val="none" w:sz="0" w:space="0" w:color="auto"/>
                <w:right w:val="none" w:sz="0" w:space="0" w:color="auto"/>
              </w:divBdr>
            </w:div>
          </w:divsChild>
        </w:div>
        <w:div w:id="466240333">
          <w:marLeft w:val="0"/>
          <w:marRight w:val="0"/>
          <w:marTop w:val="0"/>
          <w:marBottom w:val="0"/>
          <w:divBdr>
            <w:top w:val="none" w:sz="0" w:space="0" w:color="auto"/>
            <w:left w:val="none" w:sz="0" w:space="0" w:color="auto"/>
            <w:bottom w:val="none" w:sz="0" w:space="0" w:color="auto"/>
            <w:right w:val="none" w:sz="0" w:space="0" w:color="auto"/>
          </w:divBdr>
        </w:div>
        <w:div w:id="697201229">
          <w:marLeft w:val="0"/>
          <w:marRight w:val="0"/>
          <w:marTop w:val="30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
    <w:div w:id="819271033">
      <w:bodyDiv w:val="1"/>
      <w:marLeft w:val="0"/>
      <w:marRight w:val="0"/>
      <w:marTop w:val="0"/>
      <w:marBottom w:val="0"/>
      <w:divBdr>
        <w:top w:val="none" w:sz="0" w:space="0" w:color="auto"/>
        <w:left w:val="none" w:sz="0" w:space="0" w:color="auto"/>
        <w:bottom w:val="none" w:sz="0" w:space="0" w:color="auto"/>
        <w:right w:val="none" w:sz="0" w:space="0" w:color="auto"/>
      </w:divBdr>
      <w:divsChild>
        <w:div w:id="173500371">
          <w:marLeft w:val="0"/>
          <w:marRight w:val="0"/>
          <w:marTop w:val="0"/>
          <w:marBottom w:val="0"/>
          <w:divBdr>
            <w:top w:val="none" w:sz="0" w:space="0" w:color="auto"/>
            <w:left w:val="none" w:sz="0" w:space="0" w:color="auto"/>
            <w:bottom w:val="none" w:sz="0" w:space="0" w:color="auto"/>
            <w:right w:val="none" w:sz="0" w:space="0" w:color="auto"/>
          </w:divBdr>
        </w:div>
        <w:div w:id="76214479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
    <w:div w:id="820537558">
      <w:bodyDiv w:val="1"/>
      <w:marLeft w:val="0"/>
      <w:marRight w:val="0"/>
      <w:marTop w:val="0"/>
      <w:marBottom w:val="0"/>
      <w:divBdr>
        <w:top w:val="none" w:sz="0" w:space="0" w:color="auto"/>
        <w:left w:val="none" w:sz="0" w:space="0" w:color="auto"/>
        <w:bottom w:val="none" w:sz="0" w:space="0" w:color="auto"/>
        <w:right w:val="none" w:sz="0" w:space="0" w:color="auto"/>
      </w:divBdr>
    </w:div>
    <w:div w:id="820776243">
      <w:bodyDiv w:val="1"/>
      <w:marLeft w:val="0"/>
      <w:marRight w:val="0"/>
      <w:marTop w:val="0"/>
      <w:marBottom w:val="0"/>
      <w:divBdr>
        <w:top w:val="none" w:sz="0" w:space="0" w:color="auto"/>
        <w:left w:val="none" w:sz="0" w:space="0" w:color="auto"/>
        <w:bottom w:val="none" w:sz="0" w:space="0" w:color="auto"/>
        <w:right w:val="none" w:sz="0" w:space="0" w:color="auto"/>
      </w:divBdr>
    </w:div>
    <w:div w:id="820853789">
      <w:bodyDiv w:val="1"/>
      <w:marLeft w:val="0"/>
      <w:marRight w:val="0"/>
      <w:marTop w:val="0"/>
      <w:marBottom w:val="0"/>
      <w:divBdr>
        <w:top w:val="none" w:sz="0" w:space="0" w:color="auto"/>
        <w:left w:val="none" w:sz="0" w:space="0" w:color="auto"/>
        <w:bottom w:val="none" w:sz="0" w:space="0" w:color="auto"/>
        <w:right w:val="none" w:sz="0" w:space="0" w:color="auto"/>
      </w:divBdr>
    </w:div>
    <w:div w:id="820922000">
      <w:bodyDiv w:val="1"/>
      <w:marLeft w:val="0"/>
      <w:marRight w:val="0"/>
      <w:marTop w:val="0"/>
      <w:marBottom w:val="0"/>
      <w:divBdr>
        <w:top w:val="none" w:sz="0" w:space="0" w:color="auto"/>
        <w:left w:val="none" w:sz="0" w:space="0" w:color="auto"/>
        <w:bottom w:val="none" w:sz="0" w:space="0" w:color="auto"/>
        <w:right w:val="none" w:sz="0" w:space="0" w:color="auto"/>
      </w:divBdr>
    </w:div>
    <w:div w:id="820923837">
      <w:bodyDiv w:val="1"/>
      <w:marLeft w:val="0"/>
      <w:marRight w:val="0"/>
      <w:marTop w:val="0"/>
      <w:marBottom w:val="0"/>
      <w:divBdr>
        <w:top w:val="none" w:sz="0" w:space="0" w:color="auto"/>
        <w:left w:val="none" w:sz="0" w:space="0" w:color="auto"/>
        <w:bottom w:val="none" w:sz="0" w:space="0" w:color="auto"/>
        <w:right w:val="none" w:sz="0" w:space="0" w:color="auto"/>
      </w:divBdr>
      <w:divsChild>
        <w:div w:id="893199514">
          <w:marLeft w:val="0"/>
          <w:marRight w:val="0"/>
          <w:marTop w:val="0"/>
          <w:marBottom w:val="0"/>
          <w:divBdr>
            <w:top w:val="none" w:sz="0" w:space="0" w:color="auto"/>
            <w:left w:val="none" w:sz="0" w:space="0" w:color="auto"/>
            <w:bottom w:val="none" w:sz="0" w:space="0" w:color="auto"/>
            <w:right w:val="none" w:sz="0" w:space="0" w:color="auto"/>
          </w:divBdr>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
    <w:div w:id="822047043">
      <w:bodyDiv w:val="1"/>
      <w:marLeft w:val="0"/>
      <w:marRight w:val="0"/>
      <w:marTop w:val="0"/>
      <w:marBottom w:val="0"/>
      <w:divBdr>
        <w:top w:val="none" w:sz="0" w:space="0" w:color="auto"/>
        <w:left w:val="none" w:sz="0" w:space="0" w:color="auto"/>
        <w:bottom w:val="none" w:sz="0" w:space="0" w:color="auto"/>
        <w:right w:val="none" w:sz="0" w:space="0" w:color="auto"/>
      </w:divBdr>
      <w:divsChild>
        <w:div w:id="15624781">
          <w:marLeft w:val="0"/>
          <w:marRight w:val="0"/>
          <w:marTop w:val="0"/>
          <w:marBottom w:val="0"/>
          <w:divBdr>
            <w:top w:val="none" w:sz="0" w:space="0" w:color="auto"/>
            <w:left w:val="none" w:sz="0" w:space="0" w:color="auto"/>
            <w:bottom w:val="none" w:sz="0" w:space="0" w:color="auto"/>
            <w:right w:val="none" w:sz="0" w:space="0" w:color="auto"/>
          </w:divBdr>
        </w:div>
        <w:div w:id="932083029">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sChild>
    </w:div>
    <w:div w:id="822236530">
      <w:bodyDiv w:val="1"/>
      <w:marLeft w:val="0"/>
      <w:marRight w:val="0"/>
      <w:marTop w:val="0"/>
      <w:marBottom w:val="0"/>
      <w:divBdr>
        <w:top w:val="none" w:sz="0" w:space="0" w:color="auto"/>
        <w:left w:val="none" w:sz="0" w:space="0" w:color="auto"/>
        <w:bottom w:val="none" w:sz="0" w:space="0" w:color="auto"/>
        <w:right w:val="none" w:sz="0" w:space="0" w:color="auto"/>
      </w:divBdr>
      <w:divsChild>
        <w:div w:id="597258299">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1226">
      <w:bodyDiv w:val="1"/>
      <w:marLeft w:val="0"/>
      <w:marRight w:val="0"/>
      <w:marTop w:val="0"/>
      <w:marBottom w:val="0"/>
      <w:divBdr>
        <w:top w:val="none" w:sz="0" w:space="0" w:color="auto"/>
        <w:left w:val="none" w:sz="0" w:space="0" w:color="auto"/>
        <w:bottom w:val="none" w:sz="0" w:space="0" w:color="auto"/>
        <w:right w:val="none" w:sz="0" w:space="0" w:color="auto"/>
      </w:divBdr>
      <w:divsChild>
        <w:div w:id="575553418">
          <w:blockQuote w:val="1"/>
          <w:marLeft w:val="0"/>
          <w:marRight w:val="0"/>
          <w:marTop w:val="0"/>
          <w:marBottom w:val="375"/>
          <w:divBdr>
            <w:top w:val="none" w:sz="0" w:space="0" w:color="auto"/>
            <w:left w:val="none" w:sz="0" w:space="0" w:color="auto"/>
            <w:bottom w:val="none" w:sz="0" w:space="0" w:color="auto"/>
            <w:right w:val="none" w:sz="0" w:space="0" w:color="auto"/>
          </w:divBdr>
        </w:div>
        <w:div w:id="613485652">
          <w:marLeft w:val="0"/>
          <w:marRight w:val="0"/>
          <w:marTop w:val="0"/>
          <w:marBottom w:val="0"/>
          <w:divBdr>
            <w:top w:val="none" w:sz="0" w:space="0" w:color="auto"/>
            <w:left w:val="none" w:sz="0" w:space="0" w:color="auto"/>
            <w:bottom w:val="none" w:sz="0" w:space="0" w:color="auto"/>
            <w:right w:val="none" w:sz="0" w:space="0" w:color="auto"/>
          </w:divBdr>
          <w:divsChild>
            <w:div w:id="758600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2887260">
      <w:bodyDiv w:val="1"/>
      <w:marLeft w:val="0"/>
      <w:marRight w:val="0"/>
      <w:marTop w:val="0"/>
      <w:marBottom w:val="0"/>
      <w:divBdr>
        <w:top w:val="none" w:sz="0" w:space="0" w:color="auto"/>
        <w:left w:val="none" w:sz="0" w:space="0" w:color="auto"/>
        <w:bottom w:val="none" w:sz="0" w:space="0" w:color="auto"/>
        <w:right w:val="none" w:sz="0" w:space="0" w:color="auto"/>
      </w:divBdr>
      <w:divsChild>
        <w:div w:id="72432925">
          <w:marLeft w:val="0"/>
          <w:marRight w:val="0"/>
          <w:marTop w:val="0"/>
          <w:marBottom w:val="0"/>
          <w:divBdr>
            <w:top w:val="none" w:sz="0" w:space="0" w:color="auto"/>
            <w:left w:val="none" w:sz="0" w:space="0" w:color="auto"/>
            <w:bottom w:val="none" w:sz="0" w:space="0" w:color="auto"/>
            <w:right w:val="none" w:sz="0" w:space="0" w:color="auto"/>
          </w:divBdr>
          <w:divsChild>
            <w:div w:id="700398419">
              <w:marLeft w:val="0"/>
              <w:marRight w:val="0"/>
              <w:marTop w:val="0"/>
              <w:marBottom w:val="0"/>
              <w:divBdr>
                <w:top w:val="none" w:sz="0" w:space="0" w:color="auto"/>
                <w:left w:val="none" w:sz="0" w:space="0" w:color="auto"/>
                <w:bottom w:val="none" w:sz="0" w:space="0" w:color="auto"/>
                <w:right w:val="none" w:sz="0" w:space="0" w:color="auto"/>
              </w:divBdr>
              <w:divsChild>
                <w:div w:id="1651901284">
                  <w:marLeft w:val="0"/>
                  <w:marRight w:val="0"/>
                  <w:marTop w:val="0"/>
                  <w:marBottom w:val="0"/>
                  <w:divBdr>
                    <w:top w:val="none" w:sz="0" w:space="0" w:color="auto"/>
                    <w:left w:val="none" w:sz="0" w:space="0" w:color="auto"/>
                    <w:bottom w:val="none" w:sz="0" w:space="0" w:color="auto"/>
                    <w:right w:val="none" w:sz="0" w:space="0" w:color="auto"/>
                  </w:divBdr>
                  <w:divsChild>
                    <w:div w:id="748159235">
                      <w:marLeft w:val="0"/>
                      <w:marRight w:val="0"/>
                      <w:marTop w:val="0"/>
                      <w:marBottom w:val="0"/>
                      <w:divBdr>
                        <w:top w:val="none" w:sz="0" w:space="0" w:color="auto"/>
                        <w:left w:val="none" w:sz="0" w:space="0" w:color="auto"/>
                        <w:bottom w:val="none" w:sz="0" w:space="0" w:color="auto"/>
                        <w:right w:val="none" w:sz="0" w:space="0" w:color="auto"/>
                      </w:divBdr>
                    </w:div>
                    <w:div w:id="154652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4917">
          <w:marLeft w:val="0"/>
          <w:marRight w:val="0"/>
          <w:marTop w:val="0"/>
          <w:marBottom w:val="0"/>
          <w:divBdr>
            <w:top w:val="none" w:sz="0" w:space="0" w:color="auto"/>
            <w:left w:val="none" w:sz="0" w:space="0" w:color="auto"/>
            <w:bottom w:val="none" w:sz="0" w:space="0" w:color="auto"/>
            <w:right w:val="none" w:sz="0" w:space="0" w:color="auto"/>
          </w:divBdr>
          <w:divsChild>
            <w:div w:id="1974746487">
              <w:marLeft w:val="0"/>
              <w:marRight w:val="0"/>
              <w:marTop w:val="0"/>
              <w:marBottom w:val="0"/>
              <w:divBdr>
                <w:top w:val="none" w:sz="0" w:space="0" w:color="auto"/>
                <w:left w:val="none" w:sz="0" w:space="0" w:color="auto"/>
                <w:bottom w:val="none" w:sz="0" w:space="0" w:color="auto"/>
                <w:right w:val="none" w:sz="0" w:space="0" w:color="auto"/>
              </w:divBdr>
              <w:divsChild>
                <w:div w:id="618225113">
                  <w:marLeft w:val="0"/>
                  <w:marRight w:val="0"/>
                  <w:marTop w:val="0"/>
                  <w:marBottom w:val="0"/>
                  <w:divBdr>
                    <w:top w:val="none" w:sz="0" w:space="0" w:color="auto"/>
                    <w:left w:val="none" w:sz="0" w:space="0" w:color="auto"/>
                    <w:bottom w:val="none" w:sz="0" w:space="0" w:color="auto"/>
                    <w:right w:val="none" w:sz="0" w:space="0" w:color="auto"/>
                  </w:divBdr>
                  <w:divsChild>
                    <w:div w:id="2026248378">
                      <w:marLeft w:val="0"/>
                      <w:marRight w:val="0"/>
                      <w:marTop w:val="0"/>
                      <w:marBottom w:val="0"/>
                      <w:divBdr>
                        <w:top w:val="none" w:sz="0" w:space="0" w:color="auto"/>
                        <w:left w:val="none" w:sz="0" w:space="0" w:color="auto"/>
                        <w:bottom w:val="none" w:sz="0" w:space="0" w:color="auto"/>
                        <w:right w:val="none" w:sz="0" w:space="0" w:color="auto"/>
                      </w:divBdr>
                      <w:divsChild>
                        <w:div w:id="344988330">
                          <w:marLeft w:val="0"/>
                          <w:marRight w:val="0"/>
                          <w:marTop w:val="0"/>
                          <w:marBottom w:val="0"/>
                          <w:divBdr>
                            <w:top w:val="none" w:sz="0" w:space="0" w:color="auto"/>
                            <w:left w:val="none" w:sz="0" w:space="0" w:color="auto"/>
                            <w:bottom w:val="none" w:sz="0" w:space="0" w:color="auto"/>
                            <w:right w:val="none" w:sz="0" w:space="0" w:color="auto"/>
                          </w:divBdr>
                          <w:divsChild>
                            <w:div w:id="944576772">
                              <w:marLeft w:val="0"/>
                              <w:marRight w:val="0"/>
                              <w:marTop w:val="0"/>
                              <w:marBottom w:val="0"/>
                              <w:divBdr>
                                <w:top w:val="none" w:sz="0" w:space="0" w:color="auto"/>
                                <w:left w:val="none" w:sz="0" w:space="0" w:color="auto"/>
                                <w:bottom w:val="none" w:sz="0" w:space="0" w:color="auto"/>
                                <w:right w:val="none" w:sz="0" w:space="0" w:color="auto"/>
                              </w:divBdr>
                              <w:divsChild>
                                <w:div w:id="580876051">
                                  <w:marLeft w:val="0"/>
                                  <w:marRight w:val="0"/>
                                  <w:marTop w:val="0"/>
                                  <w:marBottom w:val="0"/>
                                  <w:divBdr>
                                    <w:top w:val="none" w:sz="0" w:space="0" w:color="auto"/>
                                    <w:left w:val="none" w:sz="0" w:space="0" w:color="auto"/>
                                    <w:bottom w:val="none" w:sz="0" w:space="0" w:color="auto"/>
                                    <w:right w:val="none" w:sz="0" w:space="0" w:color="auto"/>
                                  </w:divBdr>
                                </w:div>
                              </w:divsChild>
                            </w:div>
                            <w:div w:id="134404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893117">
      <w:bodyDiv w:val="1"/>
      <w:marLeft w:val="0"/>
      <w:marRight w:val="0"/>
      <w:marTop w:val="0"/>
      <w:marBottom w:val="0"/>
      <w:divBdr>
        <w:top w:val="none" w:sz="0" w:space="0" w:color="auto"/>
        <w:left w:val="none" w:sz="0" w:space="0" w:color="auto"/>
        <w:bottom w:val="none" w:sz="0" w:space="0" w:color="auto"/>
        <w:right w:val="none" w:sz="0" w:space="0" w:color="auto"/>
      </w:divBdr>
    </w:div>
    <w:div w:id="823741878">
      <w:bodyDiv w:val="1"/>
      <w:marLeft w:val="0"/>
      <w:marRight w:val="0"/>
      <w:marTop w:val="0"/>
      <w:marBottom w:val="0"/>
      <w:divBdr>
        <w:top w:val="none" w:sz="0" w:space="0" w:color="auto"/>
        <w:left w:val="none" w:sz="0" w:space="0" w:color="auto"/>
        <w:bottom w:val="none" w:sz="0" w:space="0" w:color="auto"/>
        <w:right w:val="none" w:sz="0" w:space="0" w:color="auto"/>
      </w:divBdr>
    </w:div>
    <w:div w:id="824054073">
      <w:bodyDiv w:val="1"/>
      <w:marLeft w:val="0"/>
      <w:marRight w:val="0"/>
      <w:marTop w:val="0"/>
      <w:marBottom w:val="0"/>
      <w:divBdr>
        <w:top w:val="none" w:sz="0" w:space="0" w:color="auto"/>
        <w:left w:val="none" w:sz="0" w:space="0" w:color="auto"/>
        <w:bottom w:val="none" w:sz="0" w:space="0" w:color="auto"/>
        <w:right w:val="none" w:sz="0" w:space="0" w:color="auto"/>
      </w:divBdr>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
    <w:div w:id="824396447">
      <w:bodyDiv w:val="1"/>
      <w:marLeft w:val="0"/>
      <w:marRight w:val="0"/>
      <w:marTop w:val="0"/>
      <w:marBottom w:val="0"/>
      <w:divBdr>
        <w:top w:val="none" w:sz="0" w:space="0" w:color="auto"/>
        <w:left w:val="none" w:sz="0" w:space="0" w:color="auto"/>
        <w:bottom w:val="none" w:sz="0" w:space="0" w:color="auto"/>
        <w:right w:val="none" w:sz="0" w:space="0" w:color="auto"/>
      </w:divBdr>
    </w:div>
    <w:div w:id="824399606">
      <w:bodyDiv w:val="1"/>
      <w:marLeft w:val="0"/>
      <w:marRight w:val="0"/>
      <w:marTop w:val="0"/>
      <w:marBottom w:val="0"/>
      <w:divBdr>
        <w:top w:val="none" w:sz="0" w:space="0" w:color="auto"/>
        <w:left w:val="none" w:sz="0" w:space="0" w:color="auto"/>
        <w:bottom w:val="none" w:sz="0" w:space="0" w:color="auto"/>
        <w:right w:val="none" w:sz="0" w:space="0" w:color="auto"/>
      </w:divBdr>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172560">
      <w:bodyDiv w:val="1"/>
      <w:marLeft w:val="0"/>
      <w:marRight w:val="0"/>
      <w:marTop w:val="0"/>
      <w:marBottom w:val="0"/>
      <w:divBdr>
        <w:top w:val="none" w:sz="0" w:space="0" w:color="auto"/>
        <w:left w:val="none" w:sz="0" w:space="0" w:color="auto"/>
        <w:bottom w:val="none" w:sz="0" w:space="0" w:color="auto"/>
        <w:right w:val="none" w:sz="0" w:space="0" w:color="auto"/>
      </w:divBdr>
      <w:divsChild>
        <w:div w:id="1189221108">
          <w:marLeft w:val="0"/>
          <w:marRight w:val="0"/>
          <w:marTop w:val="0"/>
          <w:marBottom w:val="0"/>
          <w:divBdr>
            <w:top w:val="none" w:sz="0" w:space="0" w:color="auto"/>
            <w:left w:val="none" w:sz="0" w:space="0" w:color="auto"/>
            <w:bottom w:val="none" w:sz="0" w:space="0" w:color="auto"/>
            <w:right w:val="none" w:sz="0" w:space="0" w:color="auto"/>
          </w:divBdr>
          <w:divsChild>
            <w:div w:id="974481220">
              <w:marLeft w:val="0"/>
              <w:marRight w:val="0"/>
              <w:marTop w:val="0"/>
              <w:marBottom w:val="0"/>
              <w:divBdr>
                <w:top w:val="none" w:sz="0" w:space="0" w:color="auto"/>
                <w:left w:val="none" w:sz="0" w:space="0" w:color="auto"/>
                <w:bottom w:val="none" w:sz="0" w:space="0" w:color="auto"/>
                <w:right w:val="none" w:sz="0" w:space="0" w:color="auto"/>
              </w:divBdr>
              <w:divsChild>
                <w:div w:id="1379890332">
                  <w:marLeft w:val="0"/>
                  <w:marRight w:val="0"/>
                  <w:marTop w:val="0"/>
                  <w:marBottom w:val="0"/>
                  <w:divBdr>
                    <w:top w:val="none" w:sz="0" w:space="0" w:color="auto"/>
                    <w:left w:val="none" w:sz="0" w:space="0" w:color="auto"/>
                    <w:bottom w:val="none" w:sz="0" w:space="0" w:color="auto"/>
                    <w:right w:val="none" w:sz="0" w:space="0" w:color="auto"/>
                  </w:divBdr>
                  <w:divsChild>
                    <w:div w:id="1066953297">
                      <w:marLeft w:val="0"/>
                      <w:marRight w:val="0"/>
                      <w:marTop w:val="0"/>
                      <w:marBottom w:val="0"/>
                      <w:divBdr>
                        <w:top w:val="none" w:sz="0" w:space="0" w:color="auto"/>
                        <w:left w:val="none" w:sz="0" w:space="0" w:color="auto"/>
                        <w:bottom w:val="none" w:sz="0" w:space="0" w:color="auto"/>
                        <w:right w:val="none" w:sz="0" w:space="0" w:color="auto"/>
                      </w:divBdr>
                      <w:divsChild>
                        <w:div w:id="146827440">
                          <w:marLeft w:val="0"/>
                          <w:marRight w:val="0"/>
                          <w:marTop w:val="0"/>
                          <w:marBottom w:val="0"/>
                          <w:divBdr>
                            <w:top w:val="none" w:sz="0" w:space="0" w:color="auto"/>
                            <w:left w:val="none" w:sz="0" w:space="0" w:color="auto"/>
                            <w:bottom w:val="none" w:sz="0" w:space="0" w:color="auto"/>
                            <w:right w:val="none" w:sz="0" w:space="0" w:color="auto"/>
                          </w:divBdr>
                          <w:divsChild>
                            <w:div w:id="133884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88175">
                      <w:marLeft w:val="0"/>
                      <w:marRight w:val="0"/>
                      <w:marTop w:val="0"/>
                      <w:marBottom w:val="0"/>
                      <w:divBdr>
                        <w:top w:val="none" w:sz="0" w:space="0" w:color="auto"/>
                        <w:left w:val="none" w:sz="0" w:space="0" w:color="auto"/>
                        <w:bottom w:val="none" w:sz="0" w:space="0" w:color="auto"/>
                        <w:right w:val="none" w:sz="0" w:space="0" w:color="auto"/>
                      </w:divBdr>
                      <w:divsChild>
                        <w:div w:id="61560347">
                          <w:marLeft w:val="0"/>
                          <w:marRight w:val="0"/>
                          <w:marTop w:val="0"/>
                          <w:marBottom w:val="0"/>
                          <w:divBdr>
                            <w:top w:val="none" w:sz="0" w:space="0" w:color="auto"/>
                            <w:left w:val="none" w:sz="0" w:space="0" w:color="auto"/>
                            <w:bottom w:val="none" w:sz="0" w:space="0" w:color="auto"/>
                            <w:right w:val="none" w:sz="0" w:space="0" w:color="auto"/>
                          </w:divBdr>
                          <w:divsChild>
                            <w:div w:id="275676189">
                              <w:marLeft w:val="0"/>
                              <w:marRight w:val="0"/>
                              <w:marTop w:val="0"/>
                              <w:marBottom w:val="0"/>
                              <w:divBdr>
                                <w:top w:val="none" w:sz="0" w:space="0" w:color="auto"/>
                                <w:left w:val="none" w:sz="0" w:space="0" w:color="auto"/>
                                <w:bottom w:val="none" w:sz="0" w:space="0" w:color="auto"/>
                                <w:right w:val="none" w:sz="0" w:space="0" w:color="auto"/>
                              </w:divBdr>
                              <w:divsChild>
                                <w:div w:id="1567060048">
                                  <w:marLeft w:val="0"/>
                                  <w:marRight w:val="0"/>
                                  <w:marTop w:val="0"/>
                                  <w:marBottom w:val="0"/>
                                  <w:divBdr>
                                    <w:top w:val="none" w:sz="0" w:space="0" w:color="auto"/>
                                    <w:left w:val="none" w:sz="0" w:space="0" w:color="auto"/>
                                    <w:bottom w:val="none" w:sz="0" w:space="0" w:color="auto"/>
                                    <w:right w:val="none" w:sz="0" w:space="0" w:color="auto"/>
                                  </w:divBdr>
                                  <w:divsChild>
                                    <w:div w:id="763039797">
                                      <w:marLeft w:val="0"/>
                                      <w:marRight w:val="0"/>
                                      <w:marTop w:val="0"/>
                                      <w:marBottom w:val="0"/>
                                      <w:divBdr>
                                        <w:top w:val="none" w:sz="0" w:space="0" w:color="auto"/>
                                        <w:left w:val="none" w:sz="0" w:space="0" w:color="auto"/>
                                        <w:bottom w:val="none" w:sz="0" w:space="0" w:color="auto"/>
                                        <w:right w:val="none" w:sz="0" w:space="0" w:color="auto"/>
                                      </w:divBdr>
                                      <w:divsChild>
                                        <w:div w:id="93362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5590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99284389">
                      <w:marLeft w:val="0"/>
                      <w:marRight w:val="0"/>
                      <w:marTop w:val="0"/>
                      <w:marBottom w:val="0"/>
                      <w:divBdr>
                        <w:top w:val="none" w:sz="0" w:space="0" w:color="auto"/>
                        <w:left w:val="none" w:sz="0" w:space="0" w:color="auto"/>
                        <w:bottom w:val="none" w:sz="0" w:space="0" w:color="auto"/>
                        <w:right w:val="none" w:sz="0" w:space="0" w:color="auto"/>
                      </w:divBdr>
                      <w:divsChild>
                        <w:div w:id="1840653223">
                          <w:marLeft w:val="0"/>
                          <w:marRight w:val="0"/>
                          <w:marTop w:val="0"/>
                          <w:marBottom w:val="0"/>
                          <w:divBdr>
                            <w:top w:val="none" w:sz="0" w:space="0" w:color="auto"/>
                            <w:left w:val="none" w:sz="0" w:space="0" w:color="auto"/>
                            <w:bottom w:val="none" w:sz="0" w:space="0" w:color="auto"/>
                            <w:right w:val="none" w:sz="0" w:space="0" w:color="auto"/>
                          </w:divBdr>
                          <w:divsChild>
                            <w:div w:id="157354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865875">
                      <w:marLeft w:val="0"/>
                      <w:marRight w:val="0"/>
                      <w:marTop w:val="0"/>
                      <w:marBottom w:val="0"/>
                      <w:divBdr>
                        <w:top w:val="none" w:sz="0" w:space="0" w:color="auto"/>
                        <w:left w:val="none" w:sz="0" w:space="0" w:color="auto"/>
                        <w:bottom w:val="none" w:sz="0" w:space="0" w:color="auto"/>
                        <w:right w:val="none" w:sz="0" w:space="0" w:color="auto"/>
                      </w:divBdr>
                      <w:divsChild>
                        <w:div w:id="1352995182">
                          <w:marLeft w:val="0"/>
                          <w:marRight w:val="0"/>
                          <w:marTop w:val="0"/>
                          <w:marBottom w:val="0"/>
                          <w:divBdr>
                            <w:top w:val="none" w:sz="0" w:space="0" w:color="auto"/>
                            <w:left w:val="none" w:sz="0" w:space="0" w:color="auto"/>
                            <w:bottom w:val="none" w:sz="0" w:space="0" w:color="auto"/>
                            <w:right w:val="none" w:sz="0" w:space="0" w:color="auto"/>
                          </w:divBdr>
                          <w:divsChild>
                            <w:div w:id="1840195445">
                              <w:marLeft w:val="0"/>
                              <w:marRight w:val="0"/>
                              <w:marTop w:val="0"/>
                              <w:marBottom w:val="0"/>
                              <w:divBdr>
                                <w:top w:val="none" w:sz="0" w:space="0" w:color="auto"/>
                                <w:left w:val="none" w:sz="0" w:space="0" w:color="auto"/>
                                <w:bottom w:val="none" w:sz="0" w:space="0" w:color="auto"/>
                                <w:right w:val="none" w:sz="0" w:space="0" w:color="auto"/>
                              </w:divBdr>
                              <w:divsChild>
                                <w:div w:id="23529536">
                                  <w:marLeft w:val="0"/>
                                  <w:marRight w:val="0"/>
                                  <w:marTop w:val="0"/>
                                  <w:marBottom w:val="0"/>
                                  <w:divBdr>
                                    <w:top w:val="none" w:sz="0" w:space="0" w:color="auto"/>
                                    <w:left w:val="none" w:sz="0" w:space="0" w:color="auto"/>
                                    <w:bottom w:val="none" w:sz="0" w:space="0" w:color="auto"/>
                                    <w:right w:val="none" w:sz="0" w:space="0" w:color="auto"/>
                                  </w:divBdr>
                                </w:div>
                                <w:div w:id="639847072">
                                  <w:marLeft w:val="0"/>
                                  <w:marRight w:val="0"/>
                                  <w:marTop w:val="0"/>
                                  <w:marBottom w:val="0"/>
                                  <w:divBdr>
                                    <w:top w:val="single" w:sz="6" w:space="15" w:color="D1D3D4"/>
                                    <w:left w:val="single" w:sz="6" w:space="15" w:color="D1D3D4"/>
                                    <w:bottom w:val="single" w:sz="6" w:space="4" w:color="D1D3D4"/>
                                    <w:right w:val="single" w:sz="6" w:space="15" w:color="D1D3D4"/>
                                  </w:divBdr>
                                  <w:divsChild>
                                    <w:div w:id="883642223">
                                      <w:marLeft w:val="0"/>
                                      <w:marRight w:val="0"/>
                                      <w:marTop w:val="0"/>
                                      <w:marBottom w:val="0"/>
                                      <w:divBdr>
                                        <w:top w:val="none" w:sz="0" w:space="0" w:color="auto"/>
                                        <w:left w:val="none" w:sz="0" w:space="0" w:color="auto"/>
                                        <w:bottom w:val="none" w:sz="0" w:space="0" w:color="auto"/>
                                        <w:right w:val="none" w:sz="0" w:space="0" w:color="auto"/>
                                      </w:divBdr>
                                    </w:div>
                                    <w:div w:id="17819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
    <w:div w:id="826281747">
      <w:bodyDiv w:val="1"/>
      <w:marLeft w:val="0"/>
      <w:marRight w:val="0"/>
      <w:marTop w:val="0"/>
      <w:marBottom w:val="0"/>
      <w:divBdr>
        <w:top w:val="none" w:sz="0" w:space="0" w:color="auto"/>
        <w:left w:val="none" w:sz="0" w:space="0" w:color="auto"/>
        <w:bottom w:val="none" w:sz="0" w:space="0" w:color="auto"/>
        <w:right w:val="none" w:sz="0" w:space="0" w:color="auto"/>
      </w:divBdr>
    </w:div>
    <w:div w:id="826365048">
      <w:bodyDiv w:val="1"/>
      <w:marLeft w:val="0"/>
      <w:marRight w:val="0"/>
      <w:marTop w:val="0"/>
      <w:marBottom w:val="0"/>
      <w:divBdr>
        <w:top w:val="none" w:sz="0" w:space="0" w:color="auto"/>
        <w:left w:val="none" w:sz="0" w:space="0" w:color="auto"/>
        <w:bottom w:val="none" w:sz="0" w:space="0" w:color="auto"/>
        <w:right w:val="none" w:sz="0" w:space="0" w:color="auto"/>
      </w:divBdr>
    </w:div>
    <w:div w:id="826479427">
      <w:bodyDiv w:val="1"/>
      <w:marLeft w:val="0"/>
      <w:marRight w:val="0"/>
      <w:marTop w:val="0"/>
      <w:marBottom w:val="0"/>
      <w:divBdr>
        <w:top w:val="none" w:sz="0" w:space="0" w:color="auto"/>
        <w:left w:val="none" w:sz="0" w:space="0" w:color="auto"/>
        <w:bottom w:val="none" w:sz="0" w:space="0" w:color="auto"/>
        <w:right w:val="none" w:sz="0" w:space="0" w:color="auto"/>
      </w:divBdr>
      <w:divsChild>
        <w:div w:id="362288885">
          <w:marLeft w:val="0"/>
          <w:marRight w:val="0"/>
          <w:marTop w:val="0"/>
          <w:marBottom w:val="0"/>
          <w:divBdr>
            <w:top w:val="none" w:sz="0" w:space="0" w:color="auto"/>
            <w:left w:val="none" w:sz="0" w:space="0" w:color="auto"/>
            <w:bottom w:val="none" w:sz="0" w:space="0" w:color="auto"/>
            <w:right w:val="none" w:sz="0" w:space="0" w:color="auto"/>
          </w:divBdr>
          <w:divsChild>
            <w:div w:id="732580066">
              <w:marLeft w:val="0"/>
              <w:marRight w:val="0"/>
              <w:marTop w:val="0"/>
              <w:marBottom w:val="0"/>
              <w:divBdr>
                <w:top w:val="none" w:sz="0" w:space="0" w:color="auto"/>
                <w:left w:val="none" w:sz="0" w:space="0" w:color="auto"/>
                <w:bottom w:val="none" w:sz="0" w:space="0" w:color="auto"/>
                <w:right w:val="none" w:sz="0" w:space="0" w:color="auto"/>
              </w:divBdr>
              <w:divsChild>
                <w:div w:id="1806773292">
                  <w:marLeft w:val="0"/>
                  <w:marRight w:val="0"/>
                  <w:marTop w:val="0"/>
                  <w:marBottom w:val="0"/>
                  <w:divBdr>
                    <w:top w:val="none" w:sz="0" w:space="0" w:color="auto"/>
                    <w:left w:val="none" w:sz="0" w:space="0" w:color="auto"/>
                    <w:bottom w:val="none" w:sz="0" w:space="0" w:color="auto"/>
                    <w:right w:val="none" w:sz="0" w:space="0" w:color="auto"/>
                  </w:divBdr>
                  <w:divsChild>
                    <w:div w:id="1758940749">
                      <w:marLeft w:val="0"/>
                      <w:marRight w:val="0"/>
                      <w:marTop w:val="0"/>
                      <w:marBottom w:val="0"/>
                      <w:divBdr>
                        <w:top w:val="none" w:sz="0" w:space="0" w:color="auto"/>
                        <w:left w:val="none" w:sz="0" w:space="0" w:color="auto"/>
                        <w:bottom w:val="none" w:sz="0" w:space="0" w:color="auto"/>
                        <w:right w:val="none" w:sz="0" w:space="0" w:color="auto"/>
                      </w:divBdr>
                      <w:divsChild>
                        <w:div w:id="1799450014">
                          <w:marLeft w:val="0"/>
                          <w:marRight w:val="0"/>
                          <w:marTop w:val="0"/>
                          <w:marBottom w:val="0"/>
                          <w:divBdr>
                            <w:top w:val="none" w:sz="0" w:space="0" w:color="auto"/>
                            <w:left w:val="none" w:sz="0" w:space="0" w:color="auto"/>
                            <w:bottom w:val="none" w:sz="0" w:space="0" w:color="auto"/>
                            <w:right w:val="none" w:sz="0" w:space="0" w:color="auto"/>
                          </w:divBdr>
                          <w:divsChild>
                            <w:div w:id="11734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84333">
                      <w:marLeft w:val="0"/>
                      <w:marRight w:val="0"/>
                      <w:marTop w:val="0"/>
                      <w:marBottom w:val="0"/>
                      <w:divBdr>
                        <w:top w:val="none" w:sz="0" w:space="0" w:color="auto"/>
                        <w:left w:val="none" w:sz="0" w:space="0" w:color="auto"/>
                        <w:bottom w:val="none" w:sz="0" w:space="0" w:color="auto"/>
                        <w:right w:val="none" w:sz="0" w:space="0" w:color="auto"/>
                      </w:divBdr>
                      <w:divsChild>
                        <w:div w:id="2054310501">
                          <w:marLeft w:val="0"/>
                          <w:marRight w:val="0"/>
                          <w:marTop w:val="0"/>
                          <w:marBottom w:val="0"/>
                          <w:divBdr>
                            <w:top w:val="none" w:sz="0" w:space="0" w:color="auto"/>
                            <w:left w:val="none" w:sz="0" w:space="0" w:color="auto"/>
                            <w:bottom w:val="none" w:sz="0" w:space="0" w:color="auto"/>
                            <w:right w:val="none" w:sz="0" w:space="0" w:color="auto"/>
                          </w:divBdr>
                          <w:divsChild>
                            <w:div w:id="1726368533">
                              <w:marLeft w:val="0"/>
                              <w:marRight w:val="0"/>
                              <w:marTop w:val="0"/>
                              <w:marBottom w:val="0"/>
                              <w:divBdr>
                                <w:top w:val="none" w:sz="0" w:space="0" w:color="auto"/>
                                <w:left w:val="none" w:sz="0" w:space="0" w:color="auto"/>
                                <w:bottom w:val="none" w:sz="0" w:space="0" w:color="auto"/>
                                <w:right w:val="none" w:sz="0" w:space="0" w:color="auto"/>
                              </w:divBdr>
                              <w:divsChild>
                                <w:div w:id="567037999">
                                  <w:marLeft w:val="0"/>
                                  <w:marRight w:val="0"/>
                                  <w:marTop w:val="0"/>
                                  <w:marBottom w:val="0"/>
                                  <w:divBdr>
                                    <w:top w:val="none" w:sz="0" w:space="0" w:color="auto"/>
                                    <w:left w:val="none" w:sz="0" w:space="0" w:color="auto"/>
                                    <w:bottom w:val="none" w:sz="0" w:space="0" w:color="auto"/>
                                    <w:right w:val="none" w:sz="0" w:space="0" w:color="auto"/>
                                  </w:divBdr>
                                  <w:divsChild>
                                    <w:div w:id="477919605">
                                      <w:marLeft w:val="0"/>
                                      <w:marRight w:val="0"/>
                                      <w:marTop w:val="0"/>
                                      <w:marBottom w:val="0"/>
                                      <w:divBdr>
                                        <w:top w:val="none" w:sz="0" w:space="0" w:color="auto"/>
                                        <w:left w:val="none" w:sz="0" w:space="0" w:color="auto"/>
                                        <w:bottom w:val="none" w:sz="0" w:space="0" w:color="auto"/>
                                        <w:right w:val="none" w:sz="0" w:space="0" w:color="auto"/>
                                      </w:divBdr>
                                      <w:divsChild>
                                        <w:div w:id="18989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9138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26704618">
                      <w:marLeft w:val="0"/>
                      <w:marRight w:val="0"/>
                      <w:marTop w:val="0"/>
                      <w:marBottom w:val="0"/>
                      <w:divBdr>
                        <w:top w:val="none" w:sz="0" w:space="0" w:color="auto"/>
                        <w:left w:val="none" w:sz="0" w:space="0" w:color="auto"/>
                        <w:bottom w:val="none" w:sz="0" w:space="0" w:color="auto"/>
                        <w:right w:val="none" w:sz="0" w:space="0" w:color="auto"/>
                      </w:divBdr>
                      <w:divsChild>
                        <w:div w:id="1866208067">
                          <w:marLeft w:val="0"/>
                          <w:marRight w:val="0"/>
                          <w:marTop w:val="0"/>
                          <w:marBottom w:val="0"/>
                          <w:divBdr>
                            <w:top w:val="none" w:sz="0" w:space="0" w:color="auto"/>
                            <w:left w:val="none" w:sz="0" w:space="0" w:color="auto"/>
                            <w:bottom w:val="none" w:sz="0" w:space="0" w:color="auto"/>
                            <w:right w:val="none" w:sz="0" w:space="0" w:color="auto"/>
                          </w:divBdr>
                          <w:divsChild>
                            <w:div w:id="47391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32696">
                      <w:marLeft w:val="0"/>
                      <w:marRight w:val="0"/>
                      <w:marTop w:val="0"/>
                      <w:marBottom w:val="0"/>
                      <w:divBdr>
                        <w:top w:val="none" w:sz="0" w:space="0" w:color="auto"/>
                        <w:left w:val="none" w:sz="0" w:space="0" w:color="auto"/>
                        <w:bottom w:val="none" w:sz="0" w:space="0" w:color="auto"/>
                        <w:right w:val="none" w:sz="0" w:space="0" w:color="auto"/>
                      </w:divBdr>
                      <w:divsChild>
                        <w:div w:id="1871216354">
                          <w:marLeft w:val="0"/>
                          <w:marRight w:val="0"/>
                          <w:marTop w:val="0"/>
                          <w:marBottom w:val="0"/>
                          <w:divBdr>
                            <w:top w:val="none" w:sz="0" w:space="0" w:color="auto"/>
                            <w:left w:val="none" w:sz="0" w:space="0" w:color="auto"/>
                            <w:bottom w:val="none" w:sz="0" w:space="0" w:color="auto"/>
                            <w:right w:val="none" w:sz="0" w:space="0" w:color="auto"/>
                          </w:divBdr>
                          <w:divsChild>
                            <w:div w:id="734402504">
                              <w:marLeft w:val="0"/>
                              <w:marRight w:val="0"/>
                              <w:marTop w:val="0"/>
                              <w:marBottom w:val="0"/>
                              <w:divBdr>
                                <w:top w:val="none" w:sz="0" w:space="0" w:color="auto"/>
                                <w:left w:val="none" w:sz="0" w:space="0" w:color="auto"/>
                                <w:bottom w:val="none" w:sz="0" w:space="0" w:color="auto"/>
                                <w:right w:val="none" w:sz="0" w:space="0" w:color="auto"/>
                              </w:divBdr>
                              <w:divsChild>
                                <w:div w:id="1436366891">
                                  <w:marLeft w:val="0"/>
                                  <w:marRight w:val="0"/>
                                  <w:marTop w:val="0"/>
                                  <w:marBottom w:val="0"/>
                                  <w:divBdr>
                                    <w:top w:val="none" w:sz="0" w:space="0" w:color="auto"/>
                                    <w:left w:val="none" w:sz="0" w:space="0" w:color="auto"/>
                                    <w:bottom w:val="none" w:sz="0" w:space="0" w:color="auto"/>
                                    <w:right w:val="none" w:sz="0" w:space="0" w:color="auto"/>
                                  </w:divBdr>
                                </w:div>
                                <w:div w:id="518395670">
                                  <w:marLeft w:val="0"/>
                                  <w:marRight w:val="0"/>
                                  <w:marTop w:val="0"/>
                                  <w:marBottom w:val="0"/>
                                  <w:divBdr>
                                    <w:top w:val="single" w:sz="6" w:space="15" w:color="D1D3D4"/>
                                    <w:left w:val="single" w:sz="6" w:space="15" w:color="D1D3D4"/>
                                    <w:bottom w:val="single" w:sz="6" w:space="4" w:color="D1D3D4"/>
                                    <w:right w:val="single" w:sz="6" w:space="15" w:color="D1D3D4"/>
                                  </w:divBdr>
                                  <w:divsChild>
                                    <w:div w:id="1823040699">
                                      <w:marLeft w:val="0"/>
                                      <w:marRight w:val="0"/>
                                      <w:marTop w:val="0"/>
                                      <w:marBottom w:val="0"/>
                                      <w:divBdr>
                                        <w:top w:val="none" w:sz="0" w:space="0" w:color="auto"/>
                                        <w:left w:val="none" w:sz="0" w:space="0" w:color="auto"/>
                                        <w:bottom w:val="none" w:sz="0" w:space="0" w:color="auto"/>
                                        <w:right w:val="none" w:sz="0" w:space="0" w:color="auto"/>
                                      </w:divBdr>
                                    </w:div>
                                    <w:div w:id="726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33778404">
          <w:marLeft w:val="75"/>
          <w:marRight w:val="75"/>
          <w:marTop w:val="75"/>
          <w:marBottom w:val="75"/>
          <w:divBdr>
            <w:top w:val="none" w:sz="0" w:space="0" w:color="auto"/>
            <w:left w:val="none" w:sz="0" w:space="0" w:color="auto"/>
            <w:bottom w:val="none" w:sz="0" w:space="0" w:color="auto"/>
            <w:right w:val="none" w:sz="0" w:space="0" w:color="auto"/>
          </w:divBdr>
        </w:div>
      </w:divsChild>
    </w:div>
    <w:div w:id="826703487">
      <w:bodyDiv w:val="1"/>
      <w:marLeft w:val="0"/>
      <w:marRight w:val="0"/>
      <w:marTop w:val="0"/>
      <w:marBottom w:val="0"/>
      <w:divBdr>
        <w:top w:val="none" w:sz="0" w:space="0" w:color="auto"/>
        <w:left w:val="none" w:sz="0" w:space="0" w:color="auto"/>
        <w:bottom w:val="none" w:sz="0" w:space="0" w:color="auto"/>
        <w:right w:val="none" w:sz="0" w:space="0" w:color="auto"/>
      </w:divBdr>
      <w:divsChild>
        <w:div w:id="552617454">
          <w:marLeft w:val="0"/>
          <w:marRight w:val="0"/>
          <w:marTop w:val="0"/>
          <w:marBottom w:val="0"/>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405532">
      <w:bodyDiv w:val="1"/>
      <w:marLeft w:val="0"/>
      <w:marRight w:val="0"/>
      <w:marTop w:val="0"/>
      <w:marBottom w:val="0"/>
      <w:divBdr>
        <w:top w:val="none" w:sz="0" w:space="0" w:color="auto"/>
        <w:left w:val="none" w:sz="0" w:space="0" w:color="auto"/>
        <w:bottom w:val="none" w:sz="0" w:space="0" w:color="auto"/>
        <w:right w:val="none" w:sz="0" w:space="0" w:color="auto"/>
      </w:divBdr>
    </w:div>
    <w:div w:id="827408099">
      <w:bodyDiv w:val="1"/>
      <w:marLeft w:val="0"/>
      <w:marRight w:val="0"/>
      <w:marTop w:val="0"/>
      <w:marBottom w:val="0"/>
      <w:divBdr>
        <w:top w:val="none" w:sz="0" w:space="0" w:color="auto"/>
        <w:left w:val="none" w:sz="0" w:space="0" w:color="auto"/>
        <w:bottom w:val="none" w:sz="0" w:space="0" w:color="auto"/>
        <w:right w:val="none" w:sz="0" w:space="0" w:color="auto"/>
      </w:divBdr>
      <w:divsChild>
        <w:div w:id="771784187">
          <w:marLeft w:val="0"/>
          <w:marRight w:val="0"/>
          <w:marTop w:val="0"/>
          <w:marBottom w:val="0"/>
          <w:divBdr>
            <w:top w:val="none" w:sz="0" w:space="0" w:color="auto"/>
            <w:left w:val="none" w:sz="0" w:space="0" w:color="auto"/>
            <w:bottom w:val="none" w:sz="0" w:space="0" w:color="auto"/>
            <w:right w:val="none" w:sz="0" w:space="0" w:color="auto"/>
          </w:divBdr>
        </w:div>
        <w:div w:id="815536251">
          <w:marLeft w:val="0"/>
          <w:marRight w:val="0"/>
          <w:marTop w:val="300"/>
          <w:marBottom w:val="300"/>
          <w:divBdr>
            <w:top w:val="none" w:sz="0" w:space="0" w:color="auto"/>
            <w:left w:val="none" w:sz="0" w:space="0" w:color="auto"/>
            <w:bottom w:val="none" w:sz="0" w:space="0" w:color="auto"/>
            <w:right w:val="none" w:sz="0" w:space="0" w:color="auto"/>
          </w:divBdr>
        </w:div>
      </w:divsChild>
    </w:div>
    <w:div w:id="827553149">
      <w:bodyDiv w:val="1"/>
      <w:marLeft w:val="0"/>
      <w:marRight w:val="0"/>
      <w:marTop w:val="0"/>
      <w:marBottom w:val="0"/>
      <w:divBdr>
        <w:top w:val="none" w:sz="0" w:space="0" w:color="auto"/>
        <w:left w:val="none" w:sz="0" w:space="0" w:color="auto"/>
        <w:bottom w:val="none" w:sz="0" w:space="0" w:color="auto"/>
        <w:right w:val="none" w:sz="0" w:space="0" w:color="auto"/>
      </w:divBdr>
    </w:div>
    <w:div w:id="827555129">
      <w:bodyDiv w:val="1"/>
      <w:marLeft w:val="0"/>
      <w:marRight w:val="0"/>
      <w:marTop w:val="0"/>
      <w:marBottom w:val="0"/>
      <w:divBdr>
        <w:top w:val="none" w:sz="0" w:space="0" w:color="auto"/>
        <w:left w:val="none" w:sz="0" w:space="0" w:color="auto"/>
        <w:bottom w:val="none" w:sz="0" w:space="0" w:color="auto"/>
        <w:right w:val="none" w:sz="0" w:space="0" w:color="auto"/>
      </w:divBdr>
      <w:divsChild>
        <w:div w:id="48431205">
          <w:marLeft w:val="0"/>
          <w:marRight w:val="0"/>
          <w:marTop w:val="300"/>
          <w:marBottom w:val="0"/>
          <w:divBdr>
            <w:top w:val="none" w:sz="0" w:space="0" w:color="auto"/>
            <w:left w:val="none" w:sz="0" w:space="0" w:color="auto"/>
            <w:bottom w:val="none" w:sz="0" w:space="0" w:color="auto"/>
            <w:right w:val="none" w:sz="0" w:space="0" w:color="auto"/>
          </w:divBdr>
        </w:div>
      </w:divsChild>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7596429">
      <w:bodyDiv w:val="1"/>
      <w:marLeft w:val="0"/>
      <w:marRight w:val="0"/>
      <w:marTop w:val="0"/>
      <w:marBottom w:val="0"/>
      <w:divBdr>
        <w:top w:val="none" w:sz="0" w:space="0" w:color="auto"/>
        <w:left w:val="none" w:sz="0" w:space="0" w:color="auto"/>
        <w:bottom w:val="none" w:sz="0" w:space="0" w:color="auto"/>
        <w:right w:val="none" w:sz="0" w:space="0" w:color="auto"/>
      </w:divBdr>
    </w:div>
    <w:div w:id="828130431">
      <w:bodyDiv w:val="1"/>
      <w:marLeft w:val="0"/>
      <w:marRight w:val="0"/>
      <w:marTop w:val="0"/>
      <w:marBottom w:val="0"/>
      <w:divBdr>
        <w:top w:val="none" w:sz="0" w:space="0" w:color="auto"/>
        <w:left w:val="none" w:sz="0" w:space="0" w:color="auto"/>
        <w:bottom w:val="none" w:sz="0" w:space="0" w:color="auto"/>
        <w:right w:val="none" w:sz="0" w:space="0" w:color="auto"/>
      </w:divBdr>
      <w:divsChild>
        <w:div w:id="672344121">
          <w:marLeft w:val="0"/>
          <w:marRight w:val="0"/>
          <w:marTop w:val="0"/>
          <w:marBottom w:val="0"/>
          <w:divBdr>
            <w:top w:val="none" w:sz="0" w:space="0" w:color="auto"/>
            <w:left w:val="none" w:sz="0" w:space="0" w:color="auto"/>
            <w:bottom w:val="none" w:sz="0" w:space="0" w:color="auto"/>
            <w:right w:val="none" w:sz="0" w:space="0" w:color="auto"/>
          </w:divBdr>
        </w:div>
        <w:div w:id="731274881">
          <w:marLeft w:val="0"/>
          <w:marRight w:val="0"/>
          <w:marTop w:val="0"/>
          <w:marBottom w:val="0"/>
          <w:divBdr>
            <w:top w:val="none" w:sz="0" w:space="0" w:color="auto"/>
            <w:left w:val="none" w:sz="0" w:space="0" w:color="auto"/>
            <w:bottom w:val="none" w:sz="0" w:space="0" w:color="auto"/>
            <w:right w:val="none" w:sz="0" w:space="0" w:color="auto"/>
          </w:divBdr>
        </w:div>
      </w:divsChild>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1651">
      <w:bodyDiv w:val="1"/>
      <w:marLeft w:val="0"/>
      <w:marRight w:val="0"/>
      <w:marTop w:val="0"/>
      <w:marBottom w:val="0"/>
      <w:divBdr>
        <w:top w:val="none" w:sz="0" w:space="0" w:color="auto"/>
        <w:left w:val="none" w:sz="0" w:space="0" w:color="auto"/>
        <w:bottom w:val="none" w:sz="0" w:space="0" w:color="auto"/>
        <w:right w:val="none" w:sz="0" w:space="0" w:color="auto"/>
      </w:divBdr>
      <w:divsChild>
        <w:div w:id="243883130">
          <w:marLeft w:val="0"/>
          <w:marRight w:val="0"/>
          <w:marTop w:val="300"/>
          <w:marBottom w:val="300"/>
          <w:divBdr>
            <w:top w:val="none" w:sz="0" w:space="0" w:color="auto"/>
            <w:left w:val="none" w:sz="0" w:space="0" w:color="auto"/>
            <w:bottom w:val="none" w:sz="0" w:space="0" w:color="auto"/>
            <w:right w:val="none" w:sz="0" w:space="0" w:color="auto"/>
          </w:divBdr>
        </w:div>
        <w:div w:id="379940356">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640943">
      <w:bodyDiv w:val="1"/>
      <w:marLeft w:val="0"/>
      <w:marRight w:val="0"/>
      <w:marTop w:val="0"/>
      <w:marBottom w:val="0"/>
      <w:divBdr>
        <w:top w:val="none" w:sz="0" w:space="0" w:color="auto"/>
        <w:left w:val="none" w:sz="0" w:space="0" w:color="auto"/>
        <w:bottom w:val="none" w:sz="0" w:space="0" w:color="auto"/>
        <w:right w:val="none" w:sz="0" w:space="0" w:color="auto"/>
      </w:divBdr>
      <w:divsChild>
        <w:div w:id="311374816">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2619">
      <w:bodyDiv w:val="1"/>
      <w:marLeft w:val="0"/>
      <w:marRight w:val="0"/>
      <w:marTop w:val="0"/>
      <w:marBottom w:val="0"/>
      <w:divBdr>
        <w:top w:val="none" w:sz="0" w:space="0" w:color="auto"/>
        <w:left w:val="none" w:sz="0" w:space="0" w:color="auto"/>
        <w:bottom w:val="none" w:sz="0" w:space="0" w:color="auto"/>
        <w:right w:val="none" w:sz="0" w:space="0" w:color="auto"/>
      </w:divBdr>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
      </w:divsChild>
    </w:div>
    <w:div w:id="830026009">
      <w:bodyDiv w:val="1"/>
      <w:marLeft w:val="0"/>
      <w:marRight w:val="0"/>
      <w:marTop w:val="0"/>
      <w:marBottom w:val="0"/>
      <w:divBdr>
        <w:top w:val="none" w:sz="0" w:space="0" w:color="auto"/>
        <w:left w:val="none" w:sz="0" w:space="0" w:color="auto"/>
        <w:bottom w:val="none" w:sz="0" w:space="0" w:color="auto"/>
        <w:right w:val="none" w:sz="0" w:space="0" w:color="auto"/>
      </w:divBdr>
      <w:divsChild>
        <w:div w:id="366220387">
          <w:marLeft w:val="0"/>
          <w:marRight w:val="0"/>
          <w:marTop w:val="0"/>
          <w:marBottom w:val="0"/>
          <w:divBdr>
            <w:top w:val="none" w:sz="0" w:space="0" w:color="auto"/>
            <w:left w:val="none" w:sz="0" w:space="0" w:color="auto"/>
            <w:bottom w:val="none" w:sz="0" w:space="0" w:color="auto"/>
            <w:right w:val="none" w:sz="0" w:space="0" w:color="auto"/>
          </w:divBdr>
        </w:div>
      </w:divsChild>
    </w:div>
    <w:div w:id="830100026">
      <w:bodyDiv w:val="1"/>
      <w:marLeft w:val="0"/>
      <w:marRight w:val="0"/>
      <w:marTop w:val="0"/>
      <w:marBottom w:val="0"/>
      <w:divBdr>
        <w:top w:val="none" w:sz="0" w:space="0" w:color="auto"/>
        <w:left w:val="none" w:sz="0" w:space="0" w:color="auto"/>
        <w:bottom w:val="none" w:sz="0" w:space="0" w:color="auto"/>
        <w:right w:val="none" w:sz="0" w:space="0" w:color="auto"/>
      </w:divBdr>
      <w:divsChild>
        <w:div w:id="134026136">
          <w:marLeft w:val="0"/>
          <w:marRight w:val="0"/>
          <w:marTop w:val="0"/>
          <w:marBottom w:val="0"/>
          <w:divBdr>
            <w:top w:val="none" w:sz="0" w:space="0" w:color="auto"/>
            <w:left w:val="none" w:sz="0" w:space="0" w:color="auto"/>
            <w:bottom w:val="none" w:sz="0" w:space="0" w:color="auto"/>
            <w:right w:val="none" w:sz="0" w:space="0" w:color="auto"/>
          </w:divBdr>
        </w:div>
        <w:div w:id="210382848">
          <w:marLeft w:val="0"/>
          <w:marRight w:val="0"/>
          <w:marTop w:val="0"/>
          <w:marBottom w:val="0"/>
          <w:divBdr>
            <w:top w:val="none" w:sz="0" w:space="0" w:color="auto"/>
            <w:left w:val="none" w:sz="0" w:space="0" w:color="auto"/>
            <w:bottom w:val="none" w:sz="0" w:space="0" w:color="auto"/>
            <w:right w:val="none" w:sz="0" w:space="0" w:color="auto"/>
          </w:divBdr>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
    <w:div w:id="830368052">
      <w:bodyDiv w:val="1"/>
      <w:marLeft w:val="0"/>
      <w:marRight w:val="0"/>
      <w:marTop w:val="0"/>
      <w:marBottom w:val="0"/>
      <w:divBdr>
        <w:top w:val="none" w:sz="0" w:space="0" w:color="auto"/>
        <w:left w:val="none" w:sz="0" w:space="0" w:color="auto"/>
        <w:bottom w:val="none" w:sz="0" w:space="0" w:color="auto"/>
        <w:right w:val="none" w:sz="0" w:space="0" w:color="auto"/>
      </w:divBdr>
      <w:divsChild>
        <w:div w:id="916400022">
          <w:marLeft w:val="0"/>
          <w:marRight w:val="0"/>
          <w:marTop w:val="30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77337">
      <w:bodyDiv w:val="1"/>
      <w:marLeft w:val="0"/>
      <w:marRight w:val="0"/>
      <w:marTop w:val="0"/>
      <w:marBottom w:val="0"/>
      <w:divBdr>
        <w:top w:val="none" w:sz="0" w:space="0" w:color="auto"/>
        <w:left w:val="none" w:sz="0" w:space="0" w:color="auto"/>
        <w:bottom w:val="none" w:sz="0" w:space="0" w:color="auto"/>
        <w:right w:val="none" w:sz="0" w:space="0" w:color="auto"/>
      </w:divBdr>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
      </w:divsChild>
    </w:div>
    <w:div w:id="831021500">
      <w:bodyDiv w:val="1"/>
      <w:marLeft w:val="0"/>
      <w:marRight w:val="0"/>
      <w:marTop w:val="0"/>
      <w:marBottom w:val="0"/>
      <w:divBdr>
        <w:top w:val="none" w:sz="0" w:space="0" w:color="auto"/>
        <w:left w:val="none" w:sz="0" w:space="0" w:color="auto"/>
        <w:bottom w:val="none" w:sz="0" w:space="0" w:color="auto"/>
        <w:right w:val="none" w:sz="0" w:space="0" w:color="auto"/>
      </w:divBdr>
      <w:divsChild>
        <w:div w:id="565410627">
          <w:marLeft w:val="0"/>
          <w:marRight w:val="0"/>
          <w:marTop w:val="0"/>
          <w:marBottom w:val="0"/>
          <w:divBdr>
            <w:top w:val="none" w:sz="0" w:space="0" w:color="auto"/>
            <w:left w:val="none" w:sz="0" w:space="0" w:color="auto"/>
            <w:bottom w:val="none" w:sz="0" w:space="0" w:color="auto"/>
            <w:right w:val="none" w:sz="0" w:space="0" w:color="auto"/>
          </w:divBdr>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
    <w:div w:id="831212850">
      <w:bodyDiv w:val="1"/>
      <w:marLeft w:val="0"/>
      <w:marRight w:val="0"/>
      <w:marTop w:val="0"/>
      <w:marBottom w:val="0"/>
      <w:divBdr>
        <w:top w:val="none" w:sz="0" w:space="0" w:color="auto"/>
        <w:left w:val="none" w:sz="0" w:space="0" w:color="auto"/>
        <w:bottom w:val="none" w:sz="0" w:space="0" w:color="auto"/>
        <w:right w:val="none" w:sz="0" w:space="0" w:color="auto"/>
      </w:divBdr>
      <w:divsChild>
        <w:div w:id="392580401">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75405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1679104">
      <w:bodyDiv w:val="1"/>
      <w:marLeft w:val="0"/>
      <w:marRight w:val="0"/>
      <w:marTop w:val="0"/>
      <w:marBottom w:val="0"/>
      <w:divBdr>
        <w:top w:val="none" w:sz="0" w:space="0" w:color="auto"/>
        <w:left w:val="none" w:sz="0" w:space="0" w:color="auto"/>
        <w:bottom w:val="none" w:sz="0" w:space="0" w:color="auto"/>
        <w:right w:val="none" w:sz="0" w:space="0" w:color="auto"/>
      </w:divBdr>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
    <w:div w:id="832181755">
      <w:bodyDiv w:val="1"/>
      <w:marLeft w:val="0"/>
      <w:marRight w:val="0"/>
      <w:marTop w:val="0"/>
      <w:marBottom w:val="0"/>
      <w:divBdr>
        <w:top w:val="none" w:sz="0" w:space="0" w:color="auto"/>
        <w:left w:val="none" w:sz="0" w:space="0" w:color="auto"/>
        <w:bottom w:val="none" w:sz="0" w:space="0" w:color="auto"/>
        <w:right w:val="none" w:sz="0" w:space="0" w:color="auto"/>
      </w:divBdr>
    </w:div>
    <w:div w:id="832182087">
      <w:bodyDiv w:val="1"/>
      <w:marLeft w:val="0"/>
      <w:marRight w:val="0"/>
      <w:marTop w:val="0"/>
      <w:marBottom w:val="0"/>
      <w:divBdr>
        <w:top w:val="none" w:sz="0" w:space="0" w:color="auto"/>
        <w:left w:val="none" w:sz="0" w:space="0" w:color="auto"/>
        <w:bottom w:val="none" w:sz="0" w:space="0" w:color="auto"/>
        <w:right w:val="none" w:sz="0" w:space="0" w:color="auto"/>
      </w:divBdr>
      <w:divsChild>
        <w:div w:id="347483793">
          <w:marLeft w:val="0"/>
          <w:marRight w:val="0"/>
          <w:marTop w:val="0"/>
          <w:marBottom w:val="0"/>
          <w:divBdr>
            <w:top w:val="none" w:sz="0" w:space="0" w:color="auto"/>
            <w:left w:val="none" w:sz="0" w:space="0" w:color="auto"/>
            <w:bottom w:val="none" w:sz="0" w:space="0" w:color="auto"/>
            <w:right w:val="none" w:sz="0" w:space="0" w:color="auto"/>
          </w:divBdr>
        </w:div>
        <w:div w:id="2098398370">
          <w:marLeft w:val="0"/>
          <w:marRight w:val="0"/>
          <w:marTop w:val="0"/>
          <w:marBottom w:val="0"/>
          <w:divBdr>
            <w:top w:val="none" w:sz="0" w:space="0" w:color="auto"/>
            <w:left w:val="none" w:sz="0" w:space="0" w:color="auto"/>
            <w:bottom w:val="none" w:sz="0" w:space="0" w:color="auto"/>
            <w:right w:val="none" w:sz="0" w:space="0" w:color="auto"/>
          </w:divBdr>
          <w:divsChild>
            <w:div w:id="7500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80343">
      <w:bodyDiv w:val="1"/>
      <w:marLeft w:val="0"/>
      <w:marRight w:val="0"/>
      <w:marTop w:val="0"/>
      <w:marBottom w:val="0"/>
      <w:divBdr>
        <w:top w:val="none" w:sz="0" w:space="0" w:color="auto"/>
        <w:left w:val="none" w:sz="0" w:space="0" w:color="auto"/>
        <w:bottom w:val="none" w:sz="0" w:space="0" w:color="auto"/>
        <w:right w:val="none" w:sz="0" w:space="0" w:color="auto"/>
      </w:divBdr>
      <w:divsChild>
        <w:div w:id="367949750">
          <w:marLeft w:val="0"/>
          <w:marRight w:val="0"/>
          <w:marTop w:val="0"/>
          <w:marBottom w:val="0"/>
          <w:divBdr>
            <w:top w:val="none" w:sz="0" w:space="0" w:color="auto"/>
            <w:left w:val="none" w:sz="0" w:space="0" w:color="auto"/>
            <w:bottom w:val="none" w:sz="0" w:space="0" w:color="auto"/>
            <w:right w:val="none" w:sz="0" w:space="0" w:color="auto"/>
          </w:divBdr>
        </w:div>
        <w:div w:id="845554351">
          <w:marLeft w:val="0"/>
          <w:marRight w:val="0"/>
          <w:marTop w:val="0"/>
          <w:marBottom w:val="0"/>
          <w:divBdr>
            <w:top w:val="none" w:sz="0" w:space="0" w:color="auto"/>
            <w:left w:val="none" w:sz="0" w:space="0" w:color="auto"/>
            <w:bottom w:val="none" w:sz="0" w:space="0" w:color="auto"/>
            <w:right w:val="none" w:sz="0" w:space="0" w:color="auto"/>
          </w:divBdr>
          <w:divsChild>
            <w:div w:id="65981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571506">
      <w:bodyDiv w:val="1"/>
      <w:marLeft w:val="0"/>
      <w:marRight w:val="0"/>
      <w:marTop w:val="0"/>
      <w:marBottom w:val="0"/>
      <w:divBdr>
        <w:top w:val="none" w:sz="0" w:space="0" w:color="auto"/>
        <w:left w:val="none" w:sz="0" w:space="0" w:color="auto"/>
        <w:bottom w:val="none" w:sz="0" w:space="0" w:color="auto"/>
        <w:right w:val="none" w:sz="0" w:space="0" w:color="auto"/>
      </w:divBdr>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4516">
      <w:bodyDiv w:val="1"/>
      <w:marLeft w:val="0"/>
      <w:marRight w:val="0"/>
      <w:marTop w:val="0"/>
      <w:marBottom w:val="0"/>
      <w:divBdr>
        <w:top w:val="none" w:sz="0" w:space="0" w:color="auto"/>
        <w:left w:val="none" w:sz="0" w:space="0" w:color="auto"/>
        <w:bottom w:val="none" w:sz="0" w:space="0" w:color="auto"/>
        <w:right w:val="none" w:sz="0" w:space="0" w:color="auto"/>
      </w:divBdr>
    </w:div>
    <w:div w:id="833181268">
      <w:bodyDiv w:val="1"/>
      <w:marLeft w:val="0"/>
      <w:marRight w:val="0"/>
      <w:marTop w:val="0"/>
      <w:marBottom w:val="0"/>
      <w:divBdr>
        <w:top w:val="none" w:sz="0" w:space="0" w:color="auto"/>
        <w:left w:val="none" w:sz="0" w:space="0" w:color="auto"/>
        <w:bottom w:val="none" w:sz="0" w:space="0" w:color="auto"/>
        <w:right w:val="none" w:sz="0" w:space="0" w:color="auto"/>
      </w:divBdr>
    </w:div>
    <w:div w:id="833642446">
      <w:bodyDiv w:val="1"/>
      <w:marLeft w:val="0"/>
      <w:marRight w:val="0"/>
      <w:marTop w:val="0"/>
      <w:marBottom w:val="0"/>
      <w:divBdr>
        <w:top w:val="none" w:sz="0" w:space="0" w:color="auto"/>
        <w:left w:val="none" w:sz="0" w:space="0" w:color="auto"/>
        <w:bottom w:val="none" w:sz="0" w:space="0" w:color="auto"/>
        <w:right w:val="none" w:sz="0" w:space="0" w:color="auto"/>
      </w:divBdr>
      <w:divsChild>
        <w:div w:id="39131495">
          <w:marLeft w:val="300"/>
          <w:marRight w:val="0"/>
          <w:marTop w:val="150"/>
          <w:marBottom w:val="15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3951887">
      <w:bodyDiv w:val="1"/>
      <w:marLeft w:val="0"/>
      <w:marRight w:val="0"/>
      <w:marTop w:val="0"/>
      <w:marBottom w:val="0"/>
      <w:divBdr>
        <w:top w:val="none" w:sz="0" w:space="0" w:color="auto"/>
        <w:left w:val="none" w:sz="0" w:space="0" w:color="auto"/>
        <w:bottom w:val="none" w:sz="0" w:space="0" w:color="auto"/>
        <w:right w:val="none" w:sz="0" w:space="0" w:color="auto"/>
      </w:divBdr>
    </w:div>
    <w:div w:id="833954445">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347099">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sChild>
    </w:div>
    <w:div w:id="834732975">
      <w:bodyDiv w:val="1"/>
      <w:marLeft w:val="0"/>
      <w:marRight w:val="0"/>
      <w:marTop w:val="0"/>
      <w:marBottom w:val="0"/>
      <w:divBdr>
        <w:top w:val="none" w:sz="0" w:space="0" w:color="auto"/>
        <w:left w:val="none" w:sz="0" w:space="0" w:color="auto"/>
        <w:bottom w:val="none" w:sz="0" w:space="0" w:color="auto"/>
        <w:right w:val="none" w:sz="0" w:space="0" w:color="auto"/>
      </w:divBdr>
      <w:divsChild>
        <w:div w:id="12730231">
          <w:marLeft w:val="0"/>
          <w:marRight w:val="0"/>
          <w:marTop w:val="0"/>
          <w:marBottom w:val="24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
    <w:div w:id="835146763">
      <w:bodyDiv w:val="1"/>
      <w:marLeft w:val="0"/>
      <w:marRight w:val="0"/>
      <w:marTop w:val="0"/>
      <w:marBottom w:val="0"/>
      <w:divBdr>
        <w:top w:val="none" w:sz="0" w:space="0" w:color="auto"/>
        <w:left w:val="none" w:sz="0" w:space="0" w:color="auto"/>
        <w:bottom w:val="none" w:sz="0" w:space="0" w:color="auto"/>
        <w:right w:val="none" w:sz="0" w:space="0" w:color="auto"/>
      </w:divBdr>
      <w:divsChild>
        <w:div w:id="535196414">
          <w:marLeft w:val="0"/>
          <w:marRight w:val="0"/>
          <w:marTop w:val="0"/>
          <w:marBottom w:val="0"/>
          <w:divBdr>
            <w:top w:val="none" w:sz="0" w:space="0" w:color="auto"/>
            <w:left w:val="none" w:sz="0" w:space="0" w:color="auto"/>
            <w:bottom w:val="none" w:sz="0" w:space="0" w:color="auto"/>
            <w:right w:val="none" w:sz="0" w:space="0" w:color="auto"/>
          </w:divBdr>
          <w:divsChild>
            <w:div w:id="778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263932">
      <w:bodyDiv w:val="1"/>
      <w:marLeft w:val="0"/>
      <w:marRight w:val="0"/>
      <w:marTop w:val="0"/>
      <w:marBottom w:val="0"/>
      <w:divBdr>
        <w:top w:val="none" w:sz="0" w:space="0" w:color="auto"/>
        <w:left w:val="none" w:sz="0" w:space="0" w:color="auto"/>
        <w:bottom w:val="none" w:sz="0" w:space="0" w:color="auto"/>
        <w:right w:val="none" w:sz="0" w:space="0" w:color="auto"/>
      </w:divBdr>
    </w:div>
    <w:div w:id="835455671">
      <w:bodyDiv w:val="1"/>
      <w:marLeft w:val="0"/>
      <w:marRight w:val="0"/>
      <w:marTop w:val="0"/>
      <w:marBottom w:val="0"/>
      <w:divBdr>
        <w:top w:val="none" w:sz="0" w:space="0" w:color="auto"/>
        <w:left w:val="none" w:sz="0" w:space="0" w:color="auto"/>
        <w:bottom w:val="none" w:sz="0" w:space="0" w:color="auto"/>
        <w:right w:val="none" w:sz="0" w:space="0" w:color="auto"/>
      </w:divBdr>
      <w:divsChild>
        <w:div w:id="806170552">
          <w:marLeft w:val="0"/>
          <w:marRight w:val="0"/>
          <w:marTop w:val="0"/>
          <w:marBottom w:val="0"/>
          <w:divBdr>
            <w:top w:val="none" w:sz="0" w:space="0" w:color="auto"/>
            <w:left w:val="none" w:sz="0" w:space="0" w:color="auto"/>
            <w:bottom w:val="none" w:sz="0" w:space="0" w:color="auto"/>
            <w:right w:val="none" w:sz="0" w:space="0" w:color="auto"/>
          </w:divBdr>
          <w:divsChild>
            <w:div w:id="88980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133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5998872">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894465781">
          <w:marLeft w:val="0"/>
          <w:marRight w:val="0"/>
          <w:marTop w:val="0"/>
          <w:marBottom w:val="0"/>
          <w:divBdr>
            <w:top w:val="none" w:sz="0" w:space="0" w:color="auto"/>
            <w:left w:val="none" w:sz="0" w:space="0" w:color="auto"/>
            <w:bottom w:val="none" w:sz="0" w:space="0" w:color="auto"/>
            <w:right w:val="none" w:sz="0" w:space="0" w:color="auto"/>
          </w:divBdr>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110119">
      <w:bodyDiv w:val="1"/>
      <w:marLeft w:val="0"/>
      <w:marRight w:val="0"/>
      <w:marTop w:val="0"/>
      <w:marBottom w:val="0"/>
      <w:divBdr>
        <w:top w:val="none" w:sz="0" w:space="0" w:color="auto"/>
        <w:left w:val="none" w:sz="0" w:space="0" w:color="auto"/>
        <w:bottom w:val="none" w:sz="0" w:space="0" w:color="auto"/>
        <w:right w:val="none" w:sz="0" w:space="0" w:color="auto"/>
      </w:divBdr>
      <w:divsChild>
        <w:div w:id="14864294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37117427">
      <w:bodyDiv w:val="1"/>
      <w:marLeft w:val="0"/>
      <w:marRight w:val="0"/>
      <w:marTop w:val="0"/>
      <w:marBottom w:val="0"/>
      <w:divBdr>
        <w:top w:val="none" w:sz="0" w:space="0" w:color="auto"/>
        <w:left w:val="none" w:sz="0" w:space="0" w:color="auto"/>
        <w:bottom w:val="none" w:sz="0" w:space="0" w:color="auto"/>
        <w:right w:val="none" w:sz="0" w:space="0" w:color="auto"/>
      </w:divBdr>
      <w:divsChild>
        <w:div w:id="421341638">
          <w:marLeft w:val="0"/>
          <w:marRight w:val="0"/>
          <w:marTop w:val="0"/>
          <w:marBottom w:val="0"/>
          <w:divBdr>
            <w:top w:val="none" w:sz="0" w:space="0" w:color="auto"/>
            <w:left w:val="none" w:sz="0" w:space="0" w:color="auto"/>
            <w:bottom w:val="none" w:sz="0" w:space="0" w:color="auto"/>
            <w:right w:val="none" w:sz="0" w:space="0" w:color="auto"/>
          </w:divBdr>
          <w:divsChild>
            <w:div w:id="1126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10175">
      <w:bodyDiv w:val="1"/>
      <w:marLeft w:val="0"/>
      <w:marRight w:val="0"/>
      <w:marTop w:val="0"/>
      <w:marBottom w:val="0"/>
      <w:divBdr>
        <w:top w:val="none" w:sz="0" w:space="0" w:color="auto"/>
        <w:left w:val="none" w:sz="0" w:space="0" w:color="auto"/>
        <w:bottom w:val="none" w:sz="0" w:space="0" w:color="auto"/>
        <w:right w:val="none" w:sz="0" w:space="0" w:color="auto"/>
      </w:divBdr>
    </w:div>
    <w:div w:id="837500701">
      <w:bodyDiv w:val="1"/>
      <w:marLeft w:val="0"/>
      <w:marRight w:val="0"/>
      <w:marTop w:val="0"/>
      <w:marBottom w:val="0"/>
      <w:divBdr>
        <w:top w:val="none" w:sz="0" w:space="0" w:color="auto"/>
        <w:left w:val="none" w:sz="0" w:space="0" w:color="auto"/>
        <w:bottom w:val="none" w:sz="0" w:space="0" w:color="auto"/>
        <w:right w:val="none" w:sz="0" w:space="0" w:color="auto"/>
      </w:divBdr>
      <w:divsChild>
        <w:div w:id="182597160">
          <w:marLeft w:val="0"/>
          <w:marRight w:val="0"/>
          <w:marTop w:val="0"/>
          <w:marBottom w:val="0"/>
          <w:divBdr>
            <w:top w:val="none" w:sz="0" w:space="0" w:color="auto"/>
            <w:left w:val="none" w:sz="0" w:space="0" w:color="auto"/>
            <w:bottom w:val="none" w:sz="0" w:space="0" w:color="auto"/>
            <w:right w:val="none" w:sz="0" w:space="0" w:color="auto"/>
          </w:divBdr>
        </w:div>
        <w:div w:id="901478873">
          <w:marLeft w:val="0"/>
          <w:marRight w:val="0"/>
          <w:marTop w:val="0"/>
          <w:marBottom w:val="0"/>
          <w:divBdr>
            <w:top w:val="none" w:sz="0" w:space="0" w:color="auto"/>
            <w:left w:val="none" w:sz="0" w:space="0" w:color="auto"/>
            <w:bottom w:val="none" w:sz="0" w:space="0" w:color="auto"/>
            <w:right w:val="none" w:sz="0" w:space="0" w:color="auto"/>
          </w:divBdr>
          <w:divsChild>
            <w:div w:id="1116482978">
              <w:marLeft w:val="0"/>
              <w:marRight w:val="0"/>
              <w:marTop w:val="0"/>
              <w:marBottom w:val="0"/>
              <w:divBdr>
                <w:top w:val="none" w:sz="0" w:space="0" w:color="auto"/>
                <w:left w:val="none" w:sz="0" w:space="0" w:color="auto"/>
                <w:bottom w:val="none" w:sz="0" w:space="0" w:color="auto"/>
                <w:right w:val="none" w:sz="0" w:space="0" w:color="auto"/>
              </w:divBdr>
              <w:divsChild>
                <w:div w:id="882641991">
                  <w:blockQuote w:val="1"/>
                  <w:marLeft w:val="0"/>
                  <w:marRight w:val="0"/>
                  <w:marTop w:val="0"/>
                  <w:marBottom w:val="0"/>
                  <w:divBdr>
                    <w:top w:val="none" w:sz="0" w:space="0" w:color="auto"/>
                    <w:left w:val="none" w:sz="0" w:space="0" w:color="auto"/>
                    <w:bottom w:val="none" w:sz="0" w:space="0" w:color="auto"/>
                    <w:right w:val="none" w:sz="0" w:space="0" w:color="auto"/>
                  </w:divBdr>
                  <w:divsChild>
                    <w:div w:id="90429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
      </w:divsChild>
    </w:div>
    <w:div w:id="838084684">
      <w:bodyDiv w:val="1"/>
      <w:marLeft w:val="0"/>
      <w:marRight w:val="0"/>
      <w:marTop w:val="0"/>
      <w:marBottom w:val="0"/>
      <w:divBdr>
        <w:top w:val="none" w:sz="0" w:space="0" w:color="auto"/>
        <w:left w:val="none" w:sz="0" w:space="0" w:color="auto"/>
        <w:bottom w:val="none" w:sz="0" w:space="0" w:color="auto"/>
        <w:right w:val="none" w:sz="0" w:space="0" w:color="auto"/>
      </w:divBdr>
      <w:divsChild>
        <w:div w:id="487553678">
          <w:marLeft w:val="0"/>
          <w:marRight w:val="0"/>
          <w:marTop w:val="0"/>
          <w:marBottom w:val="0"/>
          <w:divBdr>
            <w:top w:val="none" w:sz="0" w:space="0" w:color="auto"/>
            <w:left w:val="none" w:sz="0" w:space="0" w:color="auto"/>
            <w:bottom w:val="none" w:sz="0" w:space="0" w:color="auto"/>
            <w:right w:val="none" w:sz="0" w:space="0" w:color="auto"/>
          </w:divBdr>
        </w:div>
        <w:div w:id="500436167">
          <w:marLeft w:val="0"/>
          <w:marRight w:val="0"/>
          <w:marTop w:val="0"/>
          <w:marBottom w:val="0"/>
          <w:divBdr>
            <w:top w:val="none" w:sz="0" w:space="0" w:color="auto"/>
            <w:left w:val="none" w:sz="0" w:space="0" w:color="auto"/>
            <w:bottom w:val="none" w:sz="0" w:space="0" w:color="auto"/>
            <w:right w:val="none" w:sz="0" w:space="0" w:color="auto"/>
          </w:divBdr>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351126">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615971">
      <w:bodyDiv w:val="1"/>
      <w:marLeft w:val="0"/>
      <w:marRight w:val="0"/>
      <w:marTop w:val="0"/>
      <w:marBottom w:val="0"/>
      <w:divBdr>
        <w:top w:val="none" w:sz="0" w:space="0" w:color="auto"/>
        <w:left w:val="none" w:sz="0" w:space="0" w:color="auto"/>
        <w:bottom w:val="none" w:sz="0" w:space="0" w:color="auto"/>
        <w:right w:val="none" w:sz="0" w:space="0" w:color="auto"/>
      </w:divBdr>
    </w:div>
    <w:div w:id="838736887">
      <w:bodyDiv w:val="1"/>
      <w:marLeft w:val="0"/>
      <w:marRight w:val="0"/>
      <w:marTop w:val="0"/>
      <w:marBottom w:val="0"/>
      <w:divBdr>
        <w:top w:val="none" w:sz="0" w:space="0" w:color="auto"/>
        <w:left w:val="none" w:sz="0" w:space="0" w:color="auto"/>
        <w:bottom w:val="none" w:sz="0" w:space="0" w:color="auto"/>
        <w:right w:val="none" w:sz="0" w:space="0" w:color="auto"/>
      </w:divBdr>
    </w:div>
    <w:div w:id="838887125">
      <w:bodyDiv w:val="1"/>
      <w:marLeft w:val="0"/>
      <w:marRight w:val="0"/>
      <w:marTop w:val="0"/>
      <w:marBottom w:val="0"/>
      <w:divBdr>
        <w:top w:val="none" w:sz="0" w:space="0" w:color="auto"/>
        <w:left w:val="none" w:sz="0" w:space="0" w:color="auto"/>
        <w:bottom w:val="none" w:sz="0" w:space="0" w:color="auto"/>
        <w:right w:val="none" w:sz="0" w:space="0" w:color="auto"/>
      </w:divBdr>
      <w:divsChild>
        <w:div w:id="524370059">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69850">
      <w:bodyDiv w:val="1"/>
      <w:marLeft w:val="0"/>
      <w:marRight w:val="0"/>
      <w:marTop w:val="0"/>
      <w:marBottom w:val="0"/>
      <w:divBdr>
        <w:top w:val="none" w:sz="0" w:space="0" w:color="auto"/>
        <w:left w:val="none" w:sz="0" w:space="0" w:color="auto"/>
        <w:bottom w:val="none" w:sz="0" w:space="0" w:color="auto"/>
        <w:right w:val="none" w:sz="0" w:space="0" w:color="auto"/>
      </w:divBdr>
      <w:divsChild>
        <w:div w:id="251862279">
          <w:marLeft w:val="0"/>
          <w:marRight w:val="0"/>
          <w:marTop w:val="0"/>
          <w:marBottom w:val="0"/>
          <w:divBdr>
            <w:top w:val="none" w:sz="0" w:space="0" w:color="auto"/>
            <w:left w:val="none" w:sz="0" w:space="0" w:color="auto"/>
            <w:bottom w:val="none" w:sz="0" w:space="0" w:color="auto"/>
            <w:right w:val="none" w:sz="0" w:space="0" w:color="auto"/>
          </w:divBdr>
        </w:div>
      </w:divsChild>
    </w:div>
    <w:div w:id="839470500">
      <w:bodyDiv w:val="1"/>
      <w:marLeft w:val="0"/>
      <w:marRight w:val="0"/>
      <w:marTop w:val="0"/>
      <w:marBottom w:val="0"/>
      <w:divBdr>
        <w:top w:val="none" w:sz="0" w:space="0" w:color="auto"/>
        <w:left w:val="none" w:sz="0" w:space="0" w:color="auto"/>
        <w:bottom w:val="none" w:sz="0" w:space="0" w:color="auto"/>
        <w:right w:val="none" w:sz="0" w:space="0" w:color="auto"/>
      </w:divBdr>
    </w:div>
    <w:div w:id="839740238">
      <w:bodyDiv w:val="1"/>
      <w:marLeft w:val="0"/>
      <w:marRight w:val="0"/>
      <w:marTop w:val="0"/>
      <w:marBottom w:val="0"/>
      <w:divBdr>
        <w:top w:val="none" w:sz="0" w:space="0" w:color="auto"/>
        <w:left w:val="none" w:sz="0" w:space="0" w:color="auto"/>
        <w:bottom w:val="none" w:sz="0" w:space="0" w:color="auto"/>
        <w:right w:val="none" w:sz="0" w:space="0" w:color="auto"/>
      </w:divBdr>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2960">
      <w:bodyDiv w:val="1"/>
      <w:marLeft w:val="0"/>
      <w:marRight w:val="0"/>
      <w:marTop w:val="0"/>
      <w:marBottom w:val="0"/>
      <w:divBdr>
        <w:top w:val="none" w:sz="0" w:space="0" w:color="auto"/>
        <w:left w:val="none" w:sz="0" w:space="0" w:color="auto"/>
        <w:bottom w:val="none" w:sz="0" w:space="0" w:color="auto"/>
        <w:right w:val="none" w:sz="0" w:space="0" w:color="auto"/>
      </w:divBdr>
      <w:divsChild>
        <w:div w:id="311258414">
          <w:marLeft w:val="0"/>
          <w:marRight w:val="0"/>
          <w:marTop w:val="0"/>
          <w:marBottom w:val="0"/>
          <w:divBdr>
            <w:top w:val="none" w:sz="0" w:space="0" w:color="auto"/>
            <w:left w:val="none" w:sz="0" w:space="0" w:color="auto"/>
            <w:bottom w:val="none" w:sz="0" w:space="0" w:color="auto"/>
            <w:right w:val="none" w:sz="0" w:space="0" w:color="auto"/>
          </w:divBdr>
        </w:div>
        <w:div w:id="710037083">
          <w:marLeft w:val="0"/>
          <w:marRight w:val="0"/>
          <w:marTop w:val="0"/>
          <w:marBottom w:val="0"/>
          <w:divBdr>
            <w:top w:val="none" w:sz="0" w:space="0" w:color="auto"/>
            <w:left w:val="none" w:sz="0" w:space="0" w:color="auto"/>
            <w:bottom w:val="none" w:sz="0" w:space="0" w:color="auto"/>
            <w:right w:val="none" w:sz="0" w:space="0" w:color="auto"/>
          </w:divBdr>
        </w:div>
      </w:divsChild>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1861">
      <w:bodyDiv w:val="1"/>
      <w:marLeft w:val="0"/>
      <w:marRight w:val="0"/>
      <w:marTop w:val="0"/>
      <w:marBottom w:val="0"/>
      <w:divBdr>
        <w:top w:val="none" w:sz="0" w:space="0" w:color="auto"/>
        <w:left w:val="none" w:sz="0" w:space="0" w:color="auto"/>
        <w:bottom w:val="none" w:sz="0" w:space="0" w:color="auto"/>
        <w:right w:val="none" w:sz="0" w:space="0" w:color="auto"/>
      </w:divBdr>
      <w:divsChild>
        <w:div w:id="866406941">
          <w:marLeft w:val="75"/>
          <w:marRight w:val="75"/>
          <w:marTop w:val="75"/>
          <w:marBottom w:val="75"/>
          <w:divBdr>
            <w:top w:val="none" w:sz="0" w:space="0" w:color="auto"/>
            <w:left w:val="none" w:sz="0" w:space="0" w:color="auto"/>
            <w:bottom w:val="none" w:sz="0" w:space="0" w:color="auto"/>
            <w:right w:val="none" w:sz="0" w:space="0" w:color="auto"/>
          </w:divBdr>
        </w:div>
      </w:divsChild>
    </w:div>
    <w:div w:id="840316950">
      <w:bodyDiv w:val="1"/>
      <w:marLeft w:val="0"/>
      <w:marRight w:val="0"/>
      <w:marTop w:val="0"/>
      <w:marBottom w:val="0"/>
      <w:divBdr>
        <w:top w:val="none" w:sz="0" w:space="0" w:color="auto"/>
        <w:left w:val="none" w:sz="0" w:space="0" w:color="auto"/>
        <w:bottom w:val="none" w:sz="0" w:space="0" w:color="auto"/>
        <w:right w:val="none" w:sz="0" w:space="0" w:color="auto"/>
      </w:divBdr>
    </w:div>
    <w:div w:id="840506027">
      <w:bodyDiv w:val="1"/>
      <w:marLeft w:val="0"/>
      <w:marRight w:val="0"/>
      <w:marTop w:val="0"/>
      <w:marBottom w:val="0"/>
      <w:divBdr>
        <w:top w:val="none" w:sz="0" w:space="0" w:color="auto"/>
        <w:left w:val="none" w:sz="0" w:space="0" w:color="auto"/>
        <w:bottom w:val="none" w:sz="0" w:space="0" w:color="auto"/>
        <w:right w:val="none" w:sz="0" w:space="0" w:color="auto"/>
      </w:divBdr>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509141">
      <w:bodyDiv w:val="1"/>
      <w:marLeft w:val="0"/>
      <w:marRight w:val="0"/>
      <w:marTop w:val="0"/>
      <w:marBottom w:val="0"/>
      <w:divBdr>
        <w:top w:val="none" w:sz="0" w:space="0" w:color="auto"/>
        <w:left w:val="none" w:sz="0" w:space="0" w:color="auto"/>
        <w:bottom w:val="none" w:sz="0" w:space="0" w:color="auto"/>
        <w:right w:val="none" w:sz="0" w:space="0" w:color="auto"/>
      </w:divBdr>
      <w:divsChild>
        <w:div w:id="404425049">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
    <w:div w:id="841435094">
      <w:bodyDiv w:val="1"/>
      <w:marLeft w:val="0"/>
      <w:marRight w:val="0"/>
      <w:marTop w:val="0"/>
      <w:marBottom w:val="0"/>
      <w:divBdr>
        <w:top w:val="none" w:sz="0" w:space="0" w:color="auto"/>
        <w:left w:val="none" w:sz="0" w:space="0" w:color="auto"/>
        <w:bottom w:val="none" w:sz="0" w:space="0" w:color="auto"/>
        <w:right w:val="none" w:sz="0" w:space="0" w:color="auto"/>
      </w:divBdr>
    </w:div>
    <w:div w:id="841624908">
      <w:bodyDiv w:val="1"/>
      <w:marLeft w:val="0"/>
      <w:marRight w:val="0"/>
      <w:marTop w:val="0"/>
      <w:marBottom w:val="0"/>
      <w:divBdr>
        <w:top w:val="none" w:sz="0" w:space="0" w:color="auto"/>
        <w:left w:val="none" w:sz="0" w:space="0" w:color="auto"/>
        <w:bottom w:val="none" w:sz="0" w:space="0" w:color="auto"/>
        <w:right w:val="none" w:sz="0" w:space="0" w:color="auto"/>
      </w:divBdr>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1966612">
      <w:bodyDiv w:val="1"/>
      <w:marLeft w:val="0"/>
      <w:marRight w:val="0"/>
      <w:marTop w:val="0"/>
      <w:marBottom w:val="0"/>
      <w:divBdr>
        <w:top w:val="none" w:sz="0" w:space="0" w:color="auto"/>
        <w:left w:val="none" w:sz="0" w:space="0" w:color="auto"/>
        <w:bottom w:val="none" w:sz="0" w:space="0" w:color="auto"/>
        <w:right w:val="none" w:sz="0" w:space="0" w:color="auto"/>
      </w:divBdr>
    </w:div>
    <w:div w:id="842009333">
      <w:bodyDiv w:val="1"/>
      <w:marLeft w:val="0"/>
      <w:marRight w:val="0"/>
      <w:marTop w:val="0"/>
      <w:marBottom w:val="0"/>
      <w:divBdr>
        <w:top w:val="none" w:sz="0" w:space="0" w:color="auto"/>
        <w:left w:val="none" w:sz="0" w:space="0" w:color="auto"/>
        <w:bottom w:val="none" w:sz="0" w:space="0" w:color="auto"/>
        <w:right w:val="none" w:sz="0" w:space="0" w:color="auto"/>
      </w:divBdr>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
    <w:div w:id="842361600">
      <w:bodyDiv w:val="1"/>
      <w:marLeft w:val="0"/>
      <w:marRight w:val="0"/>
      <w:marTop w:val="0"/>
      <w:marBottom w:val="0"/>
      <w:divBdr>
        <w:top w:val="none" w:sz="0" w:space="0" w:color="auto"/>
        <w:left w:val="none" w:sz="0" w:space="0" w:color="auto"/>
        <w:bottom w:val="none" w:sz="0" w:space="0" w:color="auto"/>
        <w:right w:val="none" w:sz="0" w:space="0" w:color="auto"/>
      </w:divBdr>
      <w:divsChild>
        <w:div w:id="439105535">
          <w:marLeft w:val="0"/>
          <w:marRight w:val="0"/>
          <w:marTop w:val="0"/>
          <w:marBottom w:val="0"/>
          <w:divBdr>
            <w:top w:val="none" w:sz="0" w:space="0" w:color="auto"/>
            <w:left w:val="none" w:sz="0" w:space="0" w:color="auto"/>
            <w:bottom w:val="none" w:sz="0" w:space="0" w:color="auto"/>
            <w:right w:val="none" w:sz="0" w:space="0" w:color="auto"/>
          </w:divBdr>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279586">
      <w:bodyDiv w:val="1"/>
      <w:marLeft w:val="0"/>
      <w:marRight w:val="0"/>
      <w:marTop w:val="0"/>
      <w:marBottom w:val="0"/>
      <w:divBdr>
        <w:top w:val="none" w:sz="0" w:space="0" w:color="auto"/>
        <w:left w:val="none" w:sz="0" w:space="0" w:color="auto"/>
        <w:bottom w:val="none" w:sz="0" w:space="0" w:color="auto"/>
        <w:right w:val="none" w:sz="0" w:space="0" w:color="auto"/>
      </w:divBdr>
    </w:div>
    <w:div w:id="843324103">
      <w:bodyDiv w:val="1"/>
      <w:marLeft w:val="0"/>
      <w:marRight w:val="0"/>
      <w:marTop w:val="0"/>
      <w:marBottom w:val="0"/>
      <w:divBdr>
        <w:top w:val="none" w:sz="0" w:space="0" w:color="auto"/>
        <w:left w:val="none" w:sz="0" w:space="0" w:color="auto"/>
        <w:bottom w:val="none" w:sz="0" w:space="0" w:color="auto"/>
        <w:right w:val="none" w:sz="0" w:space="0" w:color="auto"/>
      </w:divBdr>
      <w:divsChild>
        <w:div w:id="129910557">
          <w:marLeft w:val="0"/>
          <w:marRight w:val="0"/>
          <w:marTop w:val="300"/>
          <w:marBottom w:val="0"/>
          <w:divBdr>
            <w:top w:val="none" w:sz="0" w:space="0" w:color="auto"/>
            <w:left w:val="none" w:sz="0" w:space="0" w:color="auto"/>
            <w:bottom w:val="none" w:sz="0" w:space="0" w:color="auto"/>
            <w:right w:val="none" w:sz="0" w:space="0" w:color="auto"/>
          </w:divBdr>
        </w:div>
        <w:div w:id="479152367">
          <w:marLeft w:val="0"/>
          <w:marRight w:val="0"/>
          <w:marTop w:val="300"/>
          <w:marBottom w:val="300"/>
          <w:divBdr>
            <w:top w:val="none" w:sz="0" w:space="0" w:color="auto"/>
            <w:left w:val="none" w:sz="0" w:space="0" w:color="auto"/>
            <w:bottom w:val="none" w:sz="0" w:space="0" w:color="auto"/>
            <w:right w:val="none" w:sz="0" w:space="0" w:color="auto"/>
          </w:divBdr>
        </w:div>
      </w:divsChild>
    </w:div>
    <w:div w:id="843325876">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69153">
      <w:bodyDiv w:val="1"/>
      <w:marLeft w:val="0"/>
      <w:marRight w:val="0"/>
      <w:marTop w:val="0"/>
      <w:marBottom w:val="0"/>
      <w:divBdr>
        <w:top w:val="none" w:sz="0" w:space="0" w:color="auto"/>
        <w:left w:val="none" w:sz="0" w:space="0" w:color="auto"/>
        <w:bottom w:val="none" w:sz="0" w:space="0" w:color="auto"/>
        <w:right w:val="none" w:sz="0" w:space="0" w:color="auto"/>
      </w:divBdr>
      <w:divsChild>
        <w:div w:id="763961390">
          <w:marLeft w:val="0"/>
          <w:marRight w:val="0"/>
          <w:marTop w:val="0"/>
          <w:marBottom w:val="0"/>
          <w:divBdr>
            <w:top w:val="none" w:sz="0" w:space="0" w:color="auto"/>
            <w:left w:val="none" w:sz="0" w:space="0" w:color="auto"/>
            <w:bottom w:val="none" w:sz="0" w:space="0" w:color="auto"/>
            <w:right w:val="none" w:sz="0" w:space="0" w:color="auto"/>
          </w:divBdr>
          <w:divsChild>
            <w:div w:id="5664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6371">
      <w:bodyDiv w:val="1"/>
      <w:marLeft w:val="0"/>
      <w:marRight w:val="0"/>
      <w:marTop w:val="0"/>
      <w:marBottom w:val="0"/>
      <w:divBdr>
        <w:top w:val="none" w:sz="0" w:space="0" w:color="auto"/>
        <w:left w:val="none" w:sz="0" w:space="0" w:color="auto"/>
        <w:bottom w:val="none" w:sz="0" w:space="0" w:color="auto"/>
        <w:right w:val="none" w:sz="0" w:space="0" w:color="auto"/>
      </w:divBdr>
    </w:div>
    <w:div w:id="844787933">
      <w:bodyDiv w:val="1"/>
      <w:marLeft w:val="0"/>
      <w:marRight w:val="0"/>
      <w:marTop w:val="0"/>
      <w:marBottom w:val="0"/>
      <w:divBdr>
        <w:top w:val="none" w:sz="0" w:space="0" w:color="auto"/>
        <w:left w:val="none" w:sz="0" w:space="0" w:color="auto"/>
        <w:bottom w:val="none" w:sz="0" w:space="0" w:color="auto"/>
        <w:right w:val="none" w:sz="0" w:space="0" w:color="auto"/>
      </w:divBdr>
      <w:divsChild>
        <w:div w:id="26179784">
          <w:marLeft w:val="0"/>
          <w:marRight w:val="0"/>
          <w:marTop w:val="0"/>
          <w:marBottom w:val="0"/>
          <w:divBdr>
            <w:top w:val="none" w:sz="0" w:space="0" w:color="auto"/>
            <w:left w:val="none" w:sz="0" w:space="0" w:color="auto"/>
            <w:bottom w:val="none" w:sz="0" w:space="0" w:color="auto"/>
            <w:right w:val="none" w:sz="0" w:space="0" w:color="auto"/>
          </w:divBdr>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29461">
      <w:bodyDiv w:val="1"/>
      <w:marLeft w:val="0"/>
      <w:marRight w:val="0"/>
      <w:marTop w:val="0"/>
      <w:marBottom w:val="0"/>
      <w:divBdr>
        <w:top w:val="none" w:sz="0" w:space="0" w:color="auto"/>
        <w:left w:val="none" w:sz="0" w:space="0" w:color="auto"/>
        <w:bottom w:val="none" w:sz="0" w:space="0" w:color="auto"/>
        <w:right w:val="none" w:sz="0" w:space="0" w:color="auto"/>
      </w:divBdr>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406271">
      <w:bodyDiv w:val="1"/>
      <w:marLeft w:val="0"/>
      <w:marRight w:val="0"/>
      <w:marTop w:val="0"/>
      <w:marBottom w:val="0"/>
      <w:divBdr>
        <w:top w:val="none" w:sz="0" w:space="0" w:color="auto"/>
        <w:left w:val="none" w:sz="0" w:space="0" w:color="auto"/>
        <w:bottom w:val="none" w:sz="0" w:space="0" w:color="auto"/>
        <w:right w:val="none" w:sz="0" w:space="0" w:color="auto"/>
      </w:divBdr>
    </w:div>
    <w:div w:id="846677717">
      <w:bodyDiv w:val="1"/>
      <w:marLeft w:val="0"/>
      <w:marRight w:val="0"/>
      <w:marTop w:val="0"/>
      <w:marBottom w:val="0"/>
      <w:divBdr>
        <w:top w:val="none" w:sz="0" w:space="0" w:color="auto"/>
        <w:left w:val="none" w:sz="0" w:space="0" w:color="auto"/>
        <w:bottom w:val="none" w:sz="0" w:space="0" w:color="auto"/>
        <w:right w:val="none" w:sz="0" w:space="0" w:color="auto"/>
      </w:divBdr>
      <w:divsChild>
        <w:div w:id="260266242">
          <w:marLeft w:val="0"/>
          <w:marRight w:val="0"/>
          <w:marTop w:val="0"/>
          <w:marBottom w:val="0"/>
          <w:divBdr>
            <w:top w:val="none" w:sz="0" w:space="0" w:color="auto"/>
            <w:left w:val="none" w:sz="0" w:space="0" w:color="auto"/>
            <w:bottom w:val="none" w:sz="0" w:space="0" w:color="auto"/>
            <w:right w:val="none" w:sz="0" w:space="0" w:color="auto"/>
          </w:divBdr>
        </w:div>
      </w:divsChild>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66614">
      <w:bodyDiv w:val="1"/>
      <w:marLeft w:val="0"/>
      <w:marRight w:val="0"/>
      <w:marTop w:val="0"/>
      <w:marBottom w:val="0"/>
      <w:divBdr>
        <w:top w:val="none" w:sz="0" w:space="0" w:color="auto"/>
        <w:left w:val="none" w:sz="0" w:space="0" w:color="auto"/>
        <w:bottom w:val="none" w:sz="0" w:space="0" w:color="auto"/>
        <w:right w:val="none" w:sz="0" w:space="0" w:color="auto"/>
      </w:divBdr>
      <w:divsChild>
        <w:div w:id="82653015">
          <w:marLeft w:val="0"/>
          <w:marRight w:val="0"/>
          <w:marTop w:val="0"/>
          <w:marBottom w:val="0"/>
          <w:divBdr>
            <w:top w:val="none" w:sz="0" w:space="0" w:color="auto"/>
            <w:left w:val="none" w:sz="0" w:space="0" w:color="auto"/>
            <w:bottom w:val="none" w:sz="0" w:space="0" w:color="auto"/>
            <w:right w:val="none" w:sz="0" w:space="0" w:color="auto"/>
          </w:divBdr>
        </w:div>
      </w:divsChild>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
    <w:div w:id="847327746">
      <w:bodyDiv w:val="1"/>
      <w:marLeft w:val="0"/>
      <w:marRight w:val="0"/>
      <w:marTop w:val="0"/>
      <w:marBottom w:val="0"/>
      <w:divBdr>
        <w:top w:val="none" w:sz="0" w:space="0" w:color="auto"/>
        <w:left w:val="none" w:sz="0" w:space="0" w:color="auto"/>
        <w:bottom w:val="none" w:sz="0" w:space="0" w:color="auto"/>
        <w:right w:val="none" w:sz="0" w:space="0" w:color="auto"/>
      </w:divBdr>
      <w:divsChild>
        <w:div w:id="6251286">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70750">
      <w:bodyDiv w:val="1"/>
      <w:marLeft w:val="0"/>
      <w:marRight w:val="0"/>
      <w:marTop w:val="0"/>
      <w:marBottom w:val="0"/>
      <w:divBdr>
        <w:top w:val="none" w:sz="0" w:space="0" w:color="auto"/>
        <w:left w:val="none" w:sz="0" w:space="0" w:color="auto"/>
        <w:bottom w:val="none" w:sz="0" w:space="0" w:color="auto"/>
        <w:right w:val="none" w:sz="0" w:space="0" w:color="auto"/>
      </w:divBdr>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sChild>
    </w:div>
    <w:div w:id="848104288">
      <w:bodyDiv w:val="1"/>
      <w:marLeft w:val="0"/>
      <w:marRight w:val="0"/>
      <w:marTop w:val="0"/>
      <w:marBottom w:val="0"/>
      <w:divBdr>
        <w:top w:val="none" w:sz="0" w:space="0" w:color="auto"/>
        <w:left w:val="none" w:sz="0" w:space="0" w:color="auto"/>
        <w:bottom w:val="none" w:sz="0" w:space="0" w:color="auto"/>
        <w:right w:val="none" w:sz="0" w:space="0" w:color="auto"/>
      </w:divBdr>
      <w:divsChild>
        <w:div w:id="237592484">
          <w:marLeft w:val="0"/>
          <w:marRight w:val="0"/>
          <w:marTop w:val="300"/>
          <w:marBottom w:val="300"/>
          <w:divBdr>
            <w:top w:val="none" w:sz="0" w:space="0" w:color="auto"/>
            <w:left w:val="none" w:sz="0" w:space="0" w:color="auto"/>
            <w:bottom w:val="none" w:sz="0" w:space="0" w:color="auto"/>
            <w:right w:val="none" w:sz="0" w:space="0" w:color="auto"/>
          </w:divBdr>
        </w:div>
        <w:div w:id="567614627">
          <w:marLeft w:val="0"/>
          <w:marRight w:val="0"/>
          <w:marTop w:val="30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56534137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
      </w:divsChild>
    </w:div>
    <w:div w:id="849103966">
      <w:bodyDiv w:val="1"/>
      <w:marLeft w:val="0"/>
      <w:marRight w:val="0"/>
      <w:marTop w:val="0"/>
      <w:marBottom w:val="0"/>
      <w:divBdr>
        <w:top w:val="none" w:sz="0" w:space="0" w:color="auto"/>
        <w:left w:val="none" w:sz="0" w:space="0" w:color="auto"/>
        <w:bottom w:val="none" w:sz="0" w:space="0" w:color="auto"/>
        <w:right w:val="none" w:sz="0" w:space="0" w:color="auto"/>
      </w:divBdr>
      <w:divsChild>
        <w:div w:id="880635936">
          <w:marLeft w:val="0"/>
          <w:marRight w:val="0"/>
          <w:marTop w:val="0"/>
          <w:marBottom w:val="0"/>
          <w:divBdr>
            <w:top w:val="none" w:sz="0" w:space="0" w:color="auto"/>
            <w:left w:val="none" w:sz="0" w:space="0" w:color="auto"/>
            <w:bottom w:val="none" w:sz="0" w:space="0" w:color="auto"/>
            <w:right w:val="none" w:sz="0" w:space="0" w:color="auto"/>
          </w:divBdr>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sChild>
    </w:div>
    <w:div w:id="849414796">
      <w:bodyDiv w:val="1"/>
      <w:marLeft w:val="0"/>
      <w:marRight w:val="0"/>
      <w:marTop w:val="0"/>
      <w:marBottom w:val="0"/>
      <w:divBdr>
        <w:top w:val="none" w:sz="0" w:space="0" w:color="auto"/>
        <w:left w:val="none" w:sz="0" w:space="0" w:color="auto"/>
        <w:bottom w:val="none" w:sz="0" w:space="0" w:color="auto"/>
        <w:right w:val="none" w:sz="0" w:space="0" w:color="auto"/>
      </w:divBdr>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171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
    <w:div w:id="850290758">
      <w:bodyDiv w:val="1"/>
      <w:marLeft w:val="0"/>
      <w:marRight w:val="0"/>
      <w:marTop w:val="0"/>
      <w:marBottom w:val="0"/>
      <w:divBdr>
        <w:top w:val="none" w:sz="0" w:space="0" w:color="auto"/>
        <w:left w:val="none" w:sz="0" w:space="0" w:color="auto"/>
        <w:bottom w:val="none" w:sz="0" w:space="0" w:color="auto"/>
        <w:right w:val="none" w:sz="0" w:space="0" w:color="auto"/>
      </w:divBdr>
      <w:divsChild>
        <w:div w:id="647169889">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
    <w:div w:id="850339923">
      <w:bodyDiv w:val="1"/>
      <w:marLeft w:val="0"/>
      <w:marRight w:val="0"/>
      <w:marTop w:val="0"/>
      <w:marBottom w:val="0"/>
      <w:divBdr>
        <w:top w:val="none" w:sz="0" w:space="0" w:color="auto"/>
        <w:left w:val="none" w:sz="0" w:space="0" w:color="auto"/>
        <w:bottom w:val="none" w:sz="0" w:space="0" w:color="auto"/>
        <w:right w:val="none" w:sz="0" w:space="0" w:color="auto"/>
      </w:divBdr>
      <w:divsChild>
        <w:div w:id="113331473">
          <w:marLeft w:val="0"/>
          <w:marRight w:val="0"/>
          <w:marTop w:val="300"/>
          <w:marBottom w:val="0"/>
          <w:divBdr>
            <w:top w:val="none" w:sz="0" w:space="0" w:color="auto"/>
            <w:left w:val="none" w:sz="0" w:space="0" w:color="auto"/>
            <w:bottom w:val="none" w:sz="0" w:space="0" w:color="auto"/>
            <w:right w:val="none" w:sz="0" w:space="0" w:color="auto"/>
          </w:divBdr>
        </w:div>
        <w:div w:id="400951742">
          <w:marLeft w:val="0"/>
          <w:marRight w:val="0"/>
          <w:marTop w:val="0"/>
          <w:marBottom w:val="0"/>
          <w:divBdr>
            <w:top w:val="none" w:sz="0" w:space="0" w:color="auto"/>
            <w:left w:val="none" w:sz="0" w:space="0" w:color="auto"/>
            <w:bottom w:val="none" w:sz="0" w:space="0" w:color="auto"/>
            <w:right w:val="none" w:sz="0" w:space="0" w:color="auto"/>
          </w:divBdr>
        </w:div>
        <w:div w:id="628903284">
          <w:marLeft w:val="0"/>
          <w:marRight w:val="0"/>
          <w:marTop w:val="300"/>
          <w:marBottom w:val="30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0875973">
      <w:bodyDiv w:val="1"/>
      <w:marLeft w:val="0"/>
      <w:marRight w:val="0"/>
      <w:marTop w:val="0"/>
      <w:marBottom w:val="0"/>
      <w:divBdr>
        <w:top w:val="none" w:sz="0" w:space="0" w:color="auto"/>
        <w:left w:val="none" w:sz="0" w:space="0" w:color="auto"/>
        <w:bottom w:val="none" w:sz="0" w:space="0" w:color="auto"/>
        <w:right w:val="none" w:sz="0" w:space="0" w:color="auto"/>
      </w:divBdr>
    </w:div>
    <w:div w:id="850921104">
      <w:bodyDiv w:val="1"/>
      <w:marLeft w:val="0"/>
      <w:marRight w:val="0"/>
      <w:marTop w:val="0"/>
      <w:marBottom w:val="0"/>
      <w:divBdr>
        <w:top w:val="none" w:sz="0" w:space="0" w:color="auto"/>
        <w:left w:val="none" w:sz="0" w:space="0" w:color="auto"/>
        <w:bottom w:val="none" w:sz="0" w:space="0" w:color="auto"/>
        <w:right w:val="none" w:sz="0" w:space="0" w:color="auto"/>
      </w:divBdr>
      <w:divsChild>
        <w:div w:id="77286732">
          <w:marLeft w:val="0"/>
          <w:marRight w:val="0"/>
          <w:marTop w:val="0"/>
          <w:marBottom w:val="0"/>
          <w:divBdr>
            <w:top w:val="none" w:sz="0" w:space="0" w:color="auto"/>
            <w:left w:val="none" w:sz="0" w:space="0" w:color="auto"/>
            <w:bottom w:val="none" w:sz="0" w:space="0" w:color="auto"/>
            <w:right w:val="none" w:sz="0" w:space="0" w:color="auto"/>
          </w:divBdr>
        </w:div>
        <w:div w:id="2451933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51069275">
      <w:bodyDiv w:val="1"/>
      <w:marLeft w:val="0"/>
      <w:marRight w:val="0"/>
      <w:marTop w:val="0"/>
      <w:marBottom w:val="0"/>
      <w:divBdr>
        <w:top w:val="none" w:sz="0" w:space="0" w:color="auto"/>
        <w:left w:val="none" w:sz="0" w:space="0" w:color="auto"/>
        <w:bottom w:val="none" w:sz="0" w:space="0" w:color="auto"/>
        <w:right w:val="none" w:sz="0" w:space="0" w:color="auto"/>
      </w:divBdr>
      <w:divsChild>
        <w:div w:id="64110886">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459093">
      <w:bodyDiv w:val="1"/>
      <w:marLeft w:val="0"/>
      <w:marRight w:val="0"/>
      <w:marTop w:val="0"/>
      <w:marBottom w:val="0"/>
      <w:divBdr>
        <w:top w:val="none" w:sz="0" w:space="0" w:color="auto"/>
        <w:left w:val="none" w:sz="0" w:space="0" w:color="auto"/>
        <w:bottom w:val="none" w:sz="0" w:space="0" w:color="auto"/>
        <w:right w:val="none" w:sz="0" w:space="0" w:color="auto"/>
      </w:divBdr>
    </w:div>
    <w:div w:id="851604362">
      <w:bodyDiv w:val="1"/>
      <w:marLeft w:val="0"/>
      <w:marRight w:val="0"/>
      <w:marTop w:val="0"/>
      <w:marBottom w:val="0"/>
      <w:divBdr>
        <w:top w:val="none" w:sz="0" w:space="0" w:color="auto"/>
        <w:left w:val="none" w:sz="0" w:space="0" w:color="auto"/>
        <w:bottom w:val="none" w:sz="0" w:space="0" w:color="auto"/>
        <w:right w:val="none" w:sz="0" w:space="0" w:color="auto"/>
      </w:divBdr>
    </w:div>
    <w:div w:id="851646377">
      <w:bodyDiv w:val="1"/>
      <w:marLeft w:val="0"/>
      <w:marRight w:val="0"/>
      <w:marTop w:val="0"/>
      <w:marBottom w:val="0"/>
      <w:divBdr>
        <w:top w:val="none" w:sz="0" w:space="0" w:color="auto"/>
        <w:left w:val="none" w:sz="0" w:space="0" w:color="auto"/>
        <w:bottom w:val="none" w:sz="0" w:space="0" w:color="auto"/>
        <w:right w:val="none" w:sz="0" w:space="0" w:color="auto"/>
      </w:divBdr>
      <w:divsChild>
        <w:div w:id="623006220">
          <w:marLeft w:val="0"/>
          <w:marRight w:val="0"/>
          <w:marTop w:val="0"/>
          <w:marBottom w:val="0"/>
          <w:divBdr>
            <w:top w:val="none" w:sz="0" w:space="0" w:color="auto"/>
            <w:left w:val="none" w:sz="0" w:space="0" w:color="auto"/>
            <w:bottom w:val="none" w:sz="0" w:space="0" w:color="auto"/>
            <w:right w:val="none" w:sz="0" w:space="0" w:color="auto"/>
          </w:divBdr>
        </w:div>
        <w:div w:id="913508667">
          <w:marLeft w:val="0"/>
          <w:marRight w:val="0"/>
          <w:marTop w:val="300"/>
          <w:marBottom w:val="300"/>
          <w:divBdr>
            <w:top w:val="none" w:sz="0" w:space="0" w:color="auto"/>
            <w:left w:val="none" w:sz="0" w:space="0" w:color="auto"/>
            <w:bottom w:val="none" w:sz="0" w:space="0" w:color="auto"/>
            <w:right w:val="none" w:sz="0" w:space="0" w:color="auto"/>
          </w:divBdr>
        </w:div>
      </w:divsChild>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sChild>
    </w:div>
    <w:div w:id="851840291">
      <w:bodyDiv w:val="1"/>
      <w:marLeft w:val="0"/>
      <w:marRight w:val="0"/>
      <w:marTop w:val="0"/>
      <w:marBottom w:val="0"/>
      <w:divBdr>
        <w:top w:val="none" w:sz="0" w:space="0" w:color="auto"/>
        <w:left w:val="none" w:sz="0" w:space="0" w:color="auto"/>
        <w:bottom w:val="none" w:sz="0" w:space="0" w:color="auto"/>
        <w:right w:val="none" w:sz="0" w:space="0" w:color="auto"/>
      </w:divBdr>
      <w:divsChild>
        <w:div w:id="44528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52300343">
      <w:bodyDiv w:val="1"/>
      <w:marLeft w:val="0"/>
      <w:marRight w:val="0"/>
      <w:marTop w:val="0"/>
      <w:marBottom w:val="0"/>
      <w:divBdr>
        <w:top w:val="none" w:sz="0" w:space="0" w:color="auto"/>
        <w:left w:val="none" w:sz="0" w:space="0" w:color="auto"/>
        <w:bottom w:val="none" w:sz="0" w:space="0" w:color="auto"/>
        <w:right w:val="none" w:sz="0" w:space="0" w:color="auto"/>
      </w:divBdr>
      <w:divsChild>
        <w:div w:id="260845286">
          <w:marLeft w:val="0"/>
          <w:marRight w:val="0"/>
          <w:marTop w:val="0"/>
          <w:marBottom w:val="0"/>
          <w:divBdr>
            <w:top w:val="none" w:sz="0" w:space="0" w:color="auto"/>
            <w:left w:val="none" w:sz="0" w:space="0" w:color="auto"/>
            <w:bottom w:val="none" w:sz="0" w:space="0" w:color="auto"/>
            <w:right w:val="none" w:sz="0" w:space="0" w:color="auto"/>
          </w:divBdr>
        </w:div>
        <w:div w:id="384138825">
          <w:marLeft w:val="0"/>
          <w:marRight w:val="0"/>
          <w:marTop w:val="300"/>
          <w:marBottom w:val="300"/>
          <w:divBdr>
            <w:top w:val="none" w:sz="0" w:space="0" w:color="auto"/>
            <w:left w:val="none" w:sz="0" w:space="0" w:color="auto"/>
            <w:bottom w:val="none" w:sz="0" w:space="0" w:color="auto"/>
            <w:right w:val="none" w:sz="0" w:space="0" w:color="auto"/>
          </w:divBdr>
        </w:div>
      </w:divsChild>
    </w:div>
    <w:div w:id="852501902">
      <w:bodyDiv w:val="1"/>
      <w:marLeft w:val="0"/>
      <w:marRight w:val="0"/>
      <w:marTop w:val="0"/>
      <w:marBottom w:val="0"/>
      <w:divBdr>
        <w:top w:val="none" w:sz="0" w:space="0" w:color="auto"/>
        <w:left w:val="none" w:sz="0" w:space="0" w:color="auto"/>
        <w:bottom w:val="none" w:sz="0" w:space="0" w:color="auto"/>
        <w:right w:val="none" w:sz="0" w:space="0" w:color="auto"/>
      </w:divBdr>
      <w:divsChild>
        <w:div w:id="63920529">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
    <w:div w:id="854197221">
      <w:bodyDiv w:val="1"/>
      <w:marLeft w:val="0"/>
      <w:marRight w:val="0"/>
      <w:marTop w:val="0"/>
      <w:marBottom w:val="0"/>
      <w:divBdr>
        <w:top w:val="none" w:sz="0" w:space="0" w:color="auto"/>
        <w:left w:val="none" w:sz="0" w:space="0" w:color="auto"/>
        <w:bottom w:val="none" w:sz="0" w:space="0" w:color="auto"/>
        <w:right w:val="none" w:sz="0" w:space="0" w:color="auto"/>
      </w:divBdr>
      <w:divsChild>
        <w:div w:id="908611521">
          <w:marLeft w:val="0"/>
          <w:marRight w:val="0"/>
          <w:marTop w:val="300"/>
          <w:marBottom w:val="0"/>
          <w:divBdr>
            <w:top w:val="none" w:sz="0" w:space="0" w:color="auto"/>
            <w:left w:val="none" w:sz="0" w:space="0" w:color="auto"/>
            <w:bottom w:val="none" w:sz="0" w:space="0" w:color="auto"/>
            <w:right w:val="none" w:sz="0" w:space="0" w:color="auto"/>
          </w:divBdr>
        </w:div>
      </w:divsChild>
    </w:div>
    <w:div w:id="854534328">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2446">
      <w:bodyDiv w:val="1"/>
      <w:marLeft w:val="0"/>
      <w:marRight w:val="0"/>
      <w:marTop w:val="0"/>
      <w:marBottom w:val="0"/>
      <w:divBdr>
        <w:top w:val="none" w:sz="0" w:space="0" w:color="auto"/>
        <w:left w:val="none" w:sz="0" w:space="0" w:color="auto"/>
        <w:bottom w:val="none" w:sz="0" w:space="0" w:color="auto"/>
        <w:right w:val="none" w:sz="0" w:space="0" w:color="auto"/>
      </w:divBdr>
      <w:divsChild>
        <w:div w:id="572130079">
          <w:marLeft w:val="0"/>
          <w:marRight w:val="0"/>
          <w:marTop w:val="300"/>
          <w:marBottom w:val="0"/>
          <w:divBdr>
            <w:top w:val="none" w:sz="0" w:space="0" w:color="auto"/>
            <w:left w:val="none" w:sz="0" w:space="0" w:color="auto"/>
            <w:bottom w:val="none" w:sz="0" w:space="0" w:color="auto"/>
            <w:right w:val="none" w:sz="0" w:space="0" w:color="auto"/>
          </w:divBdr>
        </w:div>
      </w:divsChild>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
      </w:divsChild>
    </w:div>
    <w:div w:id="856652704">
      <w:bodyDiv w:val="1"/>
      <w:marLeft w:val="0"/>
      <w:marRight w:val="0"/>
      <w:marTop w:val="0"/>
      <w:marBottom w:val="0"/>
      <w:divBdr>
        <w:top w:val="none" w:sz="0" w:space="0" w:color="auto"/>
        <w:left w:val="none" w:sz="0" w:space="0" w:color="auto"/>
        <w:bottom w:val="none" w:sz="0" w:space="0" w:color="auto"/>
        <w:right w:val="none" w:sz="0" w:space="0" w:color="auto"/>
      </w:divBdr>
    </w:div>
    <w:div w:id="856772686">
      <w:bodyDiv w:val="1"/>
      <w:marLeft w:val="0"/>
      <w:marRight w:val="0"/>
      <w:marTop w:val="0"/>
      <w:marBottom w:val="0"/>
      <w:divBdr>
        <w:top w:val="none" w:sz="0" w:space="0" w:color="auto"/>
        <w:left w:val="none" w:sz="0" w:space="0" w:color="auto"/>
        <w:bottom w:val="none" w:sz="0" w:space="0" w:color="auto"/>
        <w:right w:val="none" w:sz="0" w:space="0" w:color="auto"/>
      </w:divBdr>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689601763">
          <w:marLeft w:val="0"/>
          <w:marRight w:val="0"/>
          <w:marTop w:val="0"/>
          <w:marBottom w:val="0"/>
          <w:divBdr>
            <w:top w:val="none" w:sz="0" w:space="0" w:color="auto"/>
            <w:left w:val="none" w:sz="0" w:space="0" w:color="auto"/>
            <w:bottom w:val="none" w:sz="0" w:space="0" w:color="auto"/>
            <w:right w:val="none" w:sz="0" w:space="0" w:color="auto"/>
          </w:divBdr>
        </w:div>
      </w:divsChild>
    </w:div>
    <w:div w:id="857423248">
      <w:bodyDiv w:val="1"/>
      <w:marLeft w:val="0"/>
      <w:marRight w:val="0"/>
      <w:marTop w:val="0"/>
      <w:marBottom w:val="0"/>
      <w:divBdr>
        <w:top w:val="none" w:sz="0" w:space="0" w:color="auto"/>
        <w:left w:val="none" w:sz="0" w:space="0" w:color="auto"/>
        <w:bottom w:val="none" w:sz="0" w:space="0" w:color="auto"/>
        <w:right w:val="none" w:sz="0" w:space="0" w:color="auto"/>
      </w:divBdr>
      <w:divsChild>
        <w:div w:id="585771594">
          <w:marLeft w:val="0"/>
          <w:marRight w:val="0"/>
          <w:marTop w:val="0"/>
          <w:marBottom w:val="0"/>
          <w:divBdr>
            <w:top w:val="none" w:sz="0" w:space="0" w:color="auto"/>
            <w:left w:val="none" w:sz="0" w:space="0" w:color="auto"/>
            <w:bottom w:val="none" w:sz="0" w:space="0" w:color="auto"/>
            <w:right w:val="none" w:sz="0" w:space="0" w:color="auto"/>
          </w:divBdr>
        </w:div>
      </w:divsChild>
    </w:div>
    <w:div w:id="857430303">
      <w:bodyDiv w:val="1"/>
      <w:marLeft w:val="0"/>
      <w:marRight w:val="0"/>
      <w:marTop w:val="0"/>
      <w:marBottom w:val="0"/>
      <w:divBdr>
        <w:top w:val="none" w:sz="0" w:space="0" w:color="auto"/>
        <w:left w:val="none" w:sz="0" w:space="0" w:color="auto"/>
        <w:bottom w:val="none" w:sz="0" w:space="0" w:color="auto"/>
        <w:right w:val="none" w:sz="0" w:space="0" w:color="auto"/>
      </w:divBdr>
      <w:divsChild>
        <w:div w:id="34350257">
          <w:marLeft w:val="0"/>
          <w:marRight w:val="0"/>
          <w:marTop w:val="0"/>
          <w:marBottom w:val="30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sChild>
    </w:div>
    <w:div w:id="857616508">
      <w:bodyDiv w:val="1"/>
      <w:marLeft w:val="0"/>
      <w:marRight w:val="0"/>
      <w:marTop w:val="0"/>
      <w:marBottom w:val="0"/>
      <w:divBdr>
        <w:top w:val="none" w:sz="0" w:space="0" w:color="auto"/>
        <w:left w:val="none" w:sz="0" w:space="0" w:color="auto"/>
        <w:bottom w:val="none" w:sz="0" w:space="0" w:color="auto"/>
        <w:right w:val="none" w:sz="0" w:space="0" w:color="auto"/>
      </w:divBdr>
      <w:divsChild>
        <w:div w:id="374815993">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
    <w:div w:id="857741899">
      <w:bodyDiv w:val="1"/>
      <w:marLeft w:val="0"/>
      <w:marRight w:val="0"/>
      <w:marTop w:val="0"/>
      <w:marBottom w:val="0"/>
      <w:divBdr>
        <w:top w:val="none" w:sz="0" w:space="0" w:color="auto"/>
        <w:left w:val="none" w:sz="0" w:space="0" w:color="auto"/>
        <w:bottom w:val="none" w:sz="0" w:space="0" w:color="auto"/>
        <w:right w:val="none" w:sz="0" w:space="0" w:color="auto"/>
      </w:divBdr>
    </w:div>
    <w:div w:id="857811995">
      <w:bodyDiv w:val="1"/>
      <w:marLeft w:val="0"/>
      <w:marRight w:val="0"/>
      <w:marTop w:val="0"/>
      <w:marBottom w:val="0"/>
      <w:divBdr>
        <w:top w:val="none" w:sz="0" w:space="0" w:color="auto"/>
        <w:left w:val="none" w:sz="0" w:space="0" w:color="auto"/>
        <w:bottom w:val="none" w:sz="0" w:space="0" w:color="auto"/>
        <w:right w:val="none" w:sz="0" w:space="0" w:color="auto"/>
      </w:divBdr>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391354">
      <w:bodyDiv w:val="1"/>
      <w:marLeft w:val="0"/>
      <w:marRight w:val="0"/>
      <w:marTop w:val="0"/>
      <w:marBottom w:val="0"/>
      <w:divBdr>
        <w:top w:val="none" w:sz="0" w:space="0" w:color="auto"/>
        <w:left w:val="none" w:sz="0" w:space="0" w:color="auto"/>
        <w:bottom w:val="none" w:sz="0" w:space="0" w:color="auto"/>
        <w:right w:val="none" w:sz="0" w:space="0" w:color="auto"/>
      </w:divBdr>
      <w:divsChild>
        <w:div w:id="501892142">
          <w:marLeft w:val="0"/>
          <w:marRight w:val="0"/>
          <w:marTop w:val="0"/>
          <w:marBottom w:val="0"/>
          <w:divBdr>
            <w:top w:val="none" w:sz="0" w:space="0" w:color="auto"/>
            <w:left w:val="none" w:sz="0" w:space="0" w:color="auto"/>
            <w:bottom w:val="none" w:sz="0" w:space="0" w:color="auto"/>
            <w:right w:val="none" w:sz="0" w:space="0" w:color="auto"/>
          </w:divBdr>
        </w:div>
        <w:div w:id="2052801365">
          <w:marLeft w:val="0"/>
          <w:marRight w:val="0"/>
          <w:marTop w:val="0"/>
          <w:marBottom w:val="0"/>
          <w:divBdr>
            <w:top w:val="none" w:sz="0" w:space="0" w:color="auto"/>
            <w:left w:val="none" w:sz="0" w:space="0" w:color="auto"/>
            <w:bottom w:val="none" w:sz="0" w:space="0" w:color="auto"/>
            <w:right w:val="none" w:sz="0" w:space="0" w:color="auto"/>
          </w:divBdr>
          <w:divsChild>
            <w:div w:id="766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40498">
      <w:bodyDiv w:val="1"/>
      <w:marLeft w:val="0"/>
      <w:marRight w:val="0"/>
      <w:marTop w:val="0"/>
      <w:marBottom w:val="0"/>
      <w:divBdr>
        <w:top w:val="none" w:sz="0" w:space="0" w:color="auto"/>
        <w:left w:val="none" w:sz="0" w:space="0" w:color="auto"/>
        <w:bottom w:val="none" w:sz="0" w:space="0" w:color="auto"/>
        <w:right w:val="none" w:sz="0" w:space="0" w:color="auto"/>
      </w:divBdr>
    </w:div>
    <w:div w:id="858742638">
      <w:bodyDiv w:val="1"/>
      <w:marLeft w:val="0"/>
      <w:marRight w:val="0"/>
      <w:marTop w:val="0"/>
      <w:marBottom w:val="0"/>
      <w:divBdr>
        <w:top w:val="none" w:sz="0" w:space="0" w:color="auto"/>
        <w:left w:val="none" w:sz="0" w:space="0" w:color="auto"/>
        <w:bottom w:val="none" w:sz="0" w:space="0" w:color="auto"/>
        <w:right w:val="none" w:sz="0" w:space="0" w:color="auto"/>
      </w:divBdr>
      <w:divsChild>
        <w:div w:id="340591226">
          <w:marLeft w:val="0"/>
          <w:marRight w:val="0"/>
          <w:marTop w:val="0"/>
          <w:marBottom w:val="0"/>
          <w:divBdr>
            <w:top w:val="none" w:sz="0" w:space="0" w:color="auto"/>
            <w:left w:val="none" w:sz="0" w:space="0" w:color="auto"/>
            <w:bottom w:val="none" w:sz="0" w:space="0" w:color="auto"/>
            <w:right w:val="none" w:sz="0" w:space="0" w:color="auto"/>
          </w:divBdr>
          <w:divsChild>
            <w:div w:id="703797033">
              <w:marLeft w:val="0"/>
              <w:marRight w:val="0"/>
              <w:marTop w:val="0"/>
              <w:marBottom w:val="0"/>
              <w:divBdr>
                <w:top w:val="none" w:sz="0" w:space="0" w:color="auto"/>
                <w:left w:val="none" w:sz="0" w:space="0" w:color="auto"/>
                <w:bottom w:val="none" w:sz="0" w:space="0" w:color="auto"/>
                <w:right w:val="none" w:sz="0" w:space="0" w:color="auto"/>
              </w:divBdr>
            </w:div>
          </w:divsChild>
        </w:div>
        <w:div w:id="499661265">
          <w:marLeft w:val="0"/>
          <w:marRight w:val="0"/>
          <w:marTop w:val="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47716">
      <w:bodyDiv w:val="1"/>
      <w:marLeft w:val="0"/>
      <w:marRight w:val="0"/>
      <w:marTop w:val="0"/>
      <w:marBottom w:val="0"/>
      <w:divBdr>
        <w:top w:val="none" w:sz="0" w:space="0" w:color="auto"/>
        <w:left w:val="none" w:sz="0" w:space="0" w:color="auto"/>
        <w:bottom w:val="none" w:sz="0" w:space="0" w:color="auto"/>
        <w:right w:val="none" w:sz="0" w:space="0" w:color="auto"/>
      </w:divBdr>
      <w:divsChild>
        <w:div w:id="137653980">
          <w:marLeft w:val="0"/>
          <w:marRight w:val="0"/>
          <w:marTop w:val="0"/>
          <w:marBottom w:val="0"/>
          <w:divBdr>
            <w:top w:val="none" w:sz="0" w:space="0" w:color="auto"/>
            <w:left w:val="none" w:sz="0" w:space="0" w:color="auto"/>
            <w:bottom w:val="none" w:sz="0" w:space="0" w:color="auto"/>
            <w:right w:val="none" w:sz="0" w:space="0" w:color="auto"/>
          </w:divBdr>
          <w:divsChild>
            <w:div w:id="1709793937">
              <w:marLeft w:val="0"/>
              <w:marRight w:val="0"/>
              <w:marTop w:val="0"/>
              <w:marBottom w:val="0"/>
              <w:divBdr>
                <w:top w:val="none" w:sz="0" w:space="0" w:color="auto"/>
                <w:left w:val="none" w:sz="0" w:space="0" w:color="auto"/>
                <w:bottom w:val="none" w:sz="0" w:space="0" w:color="auto"/>
                <w:right w:val="none" w:sz="0" w:space="0" w:color="auto"/>
              </w:divBdr>
              <w:divsChild>
                <w:div w:id="390230834">
                  <w:marLeft w:val="0"/>
                  <w:marRight w:val="0"/>
                  <w:marTop w:val="0"/>
                  <w:marBottom w:val="0"/>
                  <w:divBdr>
                    <w:top w:val="none" w:sz="0" w:space="0" w:color="auto"/>
                    <w:left w:val="none" w:sz="0" w:space="0" w:color="auto"/>
                    <w:bottom w:val="none" w:sz="0" w:space="0" w:color="auto"/>
                    <w:right w:val="none" w:sz="0" w:space="0" w:color="auto"/>
                  </w:divBdr>
                  <w:divsChild>
                    <w:div w:id="242028906">
                      <w:marLeft w:val="0"/>
                      <w:marRight w:val="0"/>
                      <w:marTop w:val="0"/>
                      <w:marBottom w:val="0"/>
                      <w:divBdr>
                        <w:top w:val="none" w:sz="0" w:space="0" w:color="auto"/>
                        <w:left w:val="none" w:sz="0" w:space="0" w:color="auto"/>
                        <w:bottom w:val="none" w:sz="0" w:space="0" w:color="auto"/>
                        <w:right w:val="none" w:sz="0" w:space="0" w:color="auto"/>
                      </w:divBdr>
                    </w:div>
                    <w:div w:id="2055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802305">
          <w:marLeft w:val="0"/>
          <w:marRight w:val="0"/>
          <w:marTop w:val="0"/>
          <w:marBottom w:val="0"/>
          <w:divBdr>
            <w:top w:val="none" w:sz="0" w:space="0" w:color="auto"/>
            <w:left w:val="none" w:sz="0" w:space="0" w:color="auto"/>
            <w:bottom w:val="none" w:sz="0" w:space="0" w:color="auto"/>
            <w:right w:val="none" w:sz="0" w:space="0" w:color="auto"/>
          </w:divBdr>
          <w:divsChild>
            <w:div w:id="527066179">
              <w:marLeft w:val="0"/>
              <w:marRight w:val="0"/>
              <w:marTop w:val="0"/>
              <w:marBottom w:val="0"/>
              <w:divBdr>
                <w:top w:val="none" w:sz="0" w:space="0" w:color="auto"/>
                <w:left w:val="none" w:sz="0" w:space="0" w:color="auto"/>
                <w:bottom w:val="none" w:sz="0" w:space="0" w:color="auto"/>
                <w:right w:val="none" w:sz="0" w:space="0" w:color="auto"/>
              </w:divBdr>
              <w:divsChild>
                <w:div w:id="2037534329">
                  <w:marLeft w:val="0"/>
                  <w:marRight w:val="0"/>
                  <w:marTop w:val="0"/>
                  <w:marBottom w:val="0"/>
                  <w:divBdr>
                    <w:top w:val="none" w:sz="0" w:space="0" w:color="auto"/>
                    <w:left w:val="none" w:sz="0" w:space="0" w:color="auto"/>
                    <w:bottom w:val="none" w:sz="0" w:space="0" w:color="auto"/>
                    <w:right w:val="none" w:sz="0" w:space="0" w:color="auto"/>
                  </w:divBdr>
                  <w:divsChild>
                    <w:div w:id="159783737">
                      <w:marLeft w:val="0"/>
                      <w:marRight w:val="0"/>
                      <w:marTop w:val="0"/>
                      <w:marBottom w:val="0"/>
                      <w:divBdr>
                        <w:top w:val="none" w:sz="0" w:space="0" w:color="auto"/>
                        <w:left w:val="none" w:sz="0" w:space="0" w:color="auto"/>
                        <w:bottom w:val="none" w:sz="0" w:space="0" w:color="auto"/>
                        <w:right w:val="none" w:sz="0" w:space="0" w:color="auto"/>
                      </w:divBdr>
                      <w:divsChild>
                        <w:div w:id="2090810472">
                          <w:marLeft w:val="0"/>
                          <w:marRight w:val="0"/>
                          <w:marTop w:val="0"/>
                          <w:marBottom w:val="0"/>
                          <w:divBdr>
                            <w:top w:val="none" w:sz="0" w:space="0" w:color="auto"/>
                            <w:left w:val="none" w:sz="0" w:space="0" w:color="auto"/>
                            <w:bottom w:val="none" w:sz="0" w:space="0" w:color="auto"/>
                            <w:right w:val="none" w:sz="0" w:space="0" w:color="auto"/>
                          </w:divBdr>
                          <w:divsChild>
                            <w:div w:id="1192886965">
                              <w:marLeft w:val="0"/>
                              <w:marRight w:val="0"/>
                              <w:marTop w:val="0"/>
                              <w:marBottom w:val="0"/>
                              <w:divBdr>
                                <w:top w:val="none" w:sz="0" w:space="0" w:color="auto"/>
                                <w:left w:val="none" w:sz="0" w:space="0" w:color="auto"/>
                                <w:bottom w:val="none" w:sz="0" w:space="0" w:color="auto"/>
                                <w:right w:val="none" w:sz="0" w:space="0" w:color="auto"/>
                              </w:divBdr>
                              <w:divsChild>
                                <w:div w:id="581767581">
                                  <w:marLeft w:val="0"/>
                                  <w:marRight w:val="0"/>
                                  <w:marTop w:val="0"/>
                                  <w:marBottom w:val="0"/>
                                  <w:divBdr>
                                    <w:top w:val="none" w:sz="0" w:space="0" w:color="auto"/>
                                    <w:left w:val="none" w:sz="0" w:space="0" w:color="auto"/>
                                    <w:bottom w:val="none" w:sz="0" w:space="0" w:color="auto"/>
                                    <w:right w:val="none" w:sz="0" w:space="0" w:color="auto"/>
                                  </w:divBdr>
                                </w:div>
                              </w:divsChild>
                            </w:div>
                            <w:div w:id="143728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
    <w:div w:id="859125491">
      <w:bodyDiv w:val="1"/>
      <w:marLeft w:val="0"/>
      <w:marRight w:val="0"/>
      <w:marTop w:val="0"/>
      <w:marBottom w:val="0"/>
      <w:divBdr>
        <w:top w:val="none" w:sz="0" w:space="0" w:color="auto"/>
        <w:left w:val="none" w:sz="0" w:space="0" w:color="auto"/>
        <w:bottom w:val="none" w:sz="0" w:space="0" w:color="auto"/>
        <w:right w:val="none" w:sz="0" w:space="0" w:color="auto"/>
      </w:divBdr>
      <w:divsChild>
        <w:div w:id="541525733">
          <w:marLeft w:val="0"/>
          <w:marRight w:val="0"/>
          <w:marTop w:val="0"/>
          <w:marBottom w:val="0"/>
          <w:divBdr>
            <w:top w:val="none" w:sz="0" w:space="0" w:color="auto"/>
            <w:left w:val="none" w:sz="0" w:space="0" w:color="auto"/>
            <w:bottom w:val="none" w:sz="0" w:space="0" w:color="auto"/>
            <w:right w:val="none" w:sz="0" w:space="0" w:color="auto"/>
          </w:divBdr>
        </w:div>
        <w:div w:id="1006978081">
          <w:marLeft w:val="0"/>
          <w:marRight w:val="0"/>
          <w:marTop w:val="0"/>
          <w:marBottom w:val="0"/>
          <w:divBdr>
            <w:top w:val="none" w:sz="0" w:space="0" w:color="auto"/>
            <w:left w:val="none" w:sz="0" w:space="0" w:color="auto"/>
            <w:bottom w:val="none" w:sz="0" w:space="0" w:color="auto"/>
            <w:right w:val="none" w:sz="0" w:space="0" w:color="auto"/>
          </w:divBdr>
          <w:divsChild>
            <w:div w:id="41956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19724">
      <w:bodyDiv w:val="1"/>
      <w:marLeft w:val="0"/>
      <w:marRight w:val="0"/>
      <w:marTop w:val="0"/>
      <w:marBottom w:val="0"/>
      <w:divBdr>
        <w:top w:val="none" w:sz="0" w:space="0" w:color="auto"/>
        <w:left w:val="none" w:sz="0" w:space="0" w:color="auto"/>
        <w:bottom w:val="none" w:sz="0" w:space="0" w:color="auto"/>
        <w:right w:val="none" w:sz="0" w:space="0" w:color="auto"/>
      </w:divBdr>
    </w:div>
    <w:div w:id="860246323">
      <w:bodyDiv w:val="1"/>
      <w:marLeft w:val="0"/>
      <w:marRight w:val="0"/>
      <w:marTop w:val="0"/>
      <w:marBottom w:val="0"/>
      <w:divBdr>
        <w:top w:val="none" w:sz="0" w:space="0" w:color="auto"/>
        <w:left w:val="none" w:sz="0" w:space="0" w:color="auto"/>
        <w:bottom w:val="none" w:sz="0" w:space="0" w:color="auto"/>
        <w:right w:val="none" w:sz="0" w:space="0" w:color="auto"/>
      </w:divBdr>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438176">
      <w:bodyDiv w:val="1"/>
      <w:marLeft w:val="0"/>
      <w:marRight w:val="0"/>
      <w:marTop w:val="0"/>
      <w:marBottom w:val="0"/>
      <w:divBdr>
        <w:top w:val="none" w:sz="0" w:space="0" w:color="auto"/>
        <w:left w:val="none" w:sz="0" w:space="0" w:color="auto"/>
        <w:bottom w:val="none" w:sz="0" w:space="0" w:color="auto"/>
        <w:right w:val="none" w:sz="0" w:space="0" w:color="auto"/>
      </w:divBdr>
      <w:divsChild>
        <w:div w:id="68046304">
          <w:marLeft w:val="0"/>
          <w:marRight w:val="0"/>
          <w:marTop w:val="0"/>
          <w:marBottom w:val="0"/>
          <w:divBdr>
            <w:top w:val="none" w:sz="0" w:space="0" w:color="auto"/>
            <w:left w:val="none" w:sz="0" w:space="0" w:color="auto"/>
            <w:bottom w:val="none" w:sz="0" w:space="0" w:color="auto"/>
            <w:right w:val="none" w:sz="0" w:space="0" w:color="auto"/>
          </w:divBdr>
          <w:divsChild>
            <w:div w:id="546993974">
              <w:marLeft w:val="0"/>
              <w:marRight w:val="0"/>
              <w:marTop w:val="0"/>
              <w:marBottom w:val="0"/>
              <w:divBdr>
                <w:top w:val="none" w:sz="0" w:space="0" w:color="auto"/>
                <w:left w:val="none" w:sz="0" w:space="0" w:color="auto"/>
                <w:bottom w:val="none" w:sz="0" w:space="0" w:color="auto"/>
                <w:right w:val="none" w:sz="0" w:space="0" w:color="auto"/>
              </w:divBdr>
            </w:div>
          </w:divsChild>
        </w:div>
        <w:div w:id="841553311">
          <w:marLeft w:val="0"/>
          <w:marRight w:val="0"/>
          <w:marTop w:val="0"/>
          <w:marBottom w:val="0"/>
          <w:divBdr>
            <w:top w:val="none" w:sz="0" w:space="0" w:color="auto"/>
            <w:left w:val="none" w:sz="0" w:space="0" w:color="auto"/>
            <w:bottom w:val="none" w:sz="0" w:space="0" w:color="auto"/>
            <w:right w:val="none" w:sz="0" w:space="0" w:color="auto"/>
          </w:divBdr>
          <w:divsChild>
            <w:div w:id="312756060">
              <w:marLeft w:val="0"/>
              <w:marRight w:val="0"/>
              <w:marTop w:val="0"/>
              <w:marBottom w:val="0"/>
              <w:divBdr>
                <w:top w:val="none" w:sz="0" w:space="0" w:color="auto"/>
                <w:left w:val="none" w:sz="0" w:space="0" w:color="auto"/>
                <w:bottom w:val="none" w:sz="0" w:space="0" w:color="auto"/>
                <w:right w:val="none" w:sz="0" w:space="0" w:color="auto"/>
              </w:divBdr>
              <w:divsChild>
                <w:div w:id="602956407">
                  <w:marLeft w:val="0"/>
                  <w:marRight w:val="0"/>
                  <w:marTop w:val="0"/>
                  <w:marBottom w:val="0"/>
                  <w:divBdr>
                    <w:top w:val="none" w:sz="0" w:space="0" w:color="auto"/>
                    <w:left w:val="none" w:sz="0" w:space="0" w:color="auto"/>
                    <w:bottom w:val="none" w:sz="0" w:space="0" w:color="auto"/>
                    <w:right w:val="none" w:sz="0" w:space="0" w:color="auto"/>
                  </w:divBdr>
                  <w:divsChild>
                    <w:div w:id="64744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438448">
      <w:bodyDiv w:val="1"/>
      <w:marLeft w:val="0"/>
      <w:marRight w:val="0"/>
      <w:marTop w:val="0"/>
      <w:marBottom w:val="0"/>
      <w:divBdr>
        <w:top w:val="none" w:sz="0" w:space="0" w:color="auto"/>
        <w:left w:val="none" w:sz="0" w:space="0" w:color="auto"/>
        <w:bottom w:val="none" w:sz="0" w:space="0" w:color="auto"/>
        <w:right w:val="none" w:sz="0" w:space="0" w:color="auto"/>
      </w:divBdr>
      <w:divsChild>
        <w:div w:id="24172571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 w:id="637615541">
          <w:marLeft w:val="0"/>
          <w:marRight w:val="0"/>
          <w:marTop w:val="75"/>
          <w:marBottom w:val="150"/>
          <w:divBdr>
            <w:top w:val="none" w:sz="0" w:space="0" w:color="auto"/>
            <w:left w:val="none" w:sz="0" w:space="0" w:color="auto"/>
            <w:bottom w:val="none" w:sz="0" w:space="0" w:color="auto"/>
            <w:right w:val="none" w:sz="0" w:space="0" w:color="auto"/>
          </w:divBdr>
        </w:div>
      </w:divsChild>
    </w:div>
    <w:div w:id="860751218">
      <w:bodyDiv w:val="1"/>
      <w:marLeft w:val="0"/>
      <w:marRight w:val="0"/>
      <w:marTop w:val="0"/>
      <w:marBottom w:val="0"/>
      <w:divBdr>
        <w:top w:val="none" w:sz="0" w:space="0" w:color="auto"/>
        <w:left w:val="none" w:sz="0" w:space="0" w:color="auto"/>
        <w:bottom w:val="none" w:sz="0" w:space="0" w:color="auto"/>
        <w:right w:val="none" w:sz="0" w:space="0" w:color="auto"/>
      </w:divBdr>
      <w:divsChild>
        <w:div w:id="2032149864">
          <w:marLeft w:val="0"/>
          <w:marRight w:val="0"/>
          <w:marTop w:val="0"/>
          <w:marBottom w:val="0"/>
          <w:divBdr>
            <w:top w:val="none" w:sz="0" w:space="0" w:color="auto"/>
            <w:left w:val="none" w:sz="0" w:space="0" w:color="auto"/>
            <w:bottom w:val="none" w:sz="0" w:space="0" w:color="auto"/>
            <w:right w:val="none" w:sz="0" w:space="0" w:color="auto"/>
          </w:divBdr>
        </w:div>
        <w:div w:id="1967202534">
          <w:marLeft w:val="0"/>
          <w:marRight w:val="0"/>
          <w:marTop w:val="0"/>
          <w:marBottom w:val="0"/>
          <w:divBdr>
            <w:top w:val="none" w:sz="0" w:space="0" w:color="auto"/>
            <w:left w:val="none" w:sz="0" w:space="0" w:color="auto"/>
            <w:bottom w:val="none" w:sz="0" w:space="0" w:color="auto"/>
            <w:right w:val="none" w:sz="0" w:space="0" w:color="auto"/>
          </w:divBdr>
          <w:divsChild>
            <w:div w:id="1072389923">
              <w:marLeft w:val="0"/>
              <w:marRight w:val="0"/>
              <w:marTop w:val="0"/>
              <w:marBottom w:val="0"/>
              <w:divBdr>
                <w:top w:val="none" w:sz="0" w:space="0" w:color="auto"/>
                <w:left w:val="none" w:sz="0" w:space="0" w:color="auto"/>
                <w:bottom w:val="none" w:sz="0" w:space="0" w:color="auto"/>
                <w:right w:val="none" w:sz="0" w:space="0" w:color="auto"/>
              </w:divBdr>
              <w:divsChild>
                <w:div w:id="733745969">
                  <w:blockQuote w:val="1"/>
                  <w:marLeft w:val="0"/>
                  <w:marRight w:val="0"/>
                  <w:marTop w:val="0"/>
                  <w:marBottom w:val="0"/>
                  <w:divBdr>
                    <w:top w:val="none" w:sz="0" w:space="0" w:color="auto"/>
                    <w:left w:val="none" w:sz="0" w:space="0" w:color="auto"/>
                    <w:bottom w:val="none" w:sz="0" w:space="0" w:color="auto"/>
                    <w:right w:val="none" w:sz="0" w:space="0" w:color="auto"/>
                  </w:divBdr>
                  <w:divsChild>
                    <w:div w:id="4201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977907">
      <w:bodyDiv w:val="1"/>
      <w:marLeft w:val="0"/>
      <w:marRight w:val="0"/>
      <w:marTop w:val="0"/>
      <w:marBottom w:val="0"/>
      <w:divBdr>
        <w:top w:val="none" w:sz="0" w:space="0" w:color="auto"/>
        <w:left w:val="none" w:sz="0" w:space="0" w:color="auto"/>
        <w:bottom w:val="none" w:sz="0" w:space="0" w:color="auto"/>
        <w:right w:val="none" w:sz="0" w:space="0" w:color="auto"/>
      </w:divBdr>
      <w:divsChild>
        <w:div w:id="704066754">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
    <w:div w:id="861436033">
      <w:bodyDiv w:val="1"/>
      <w:marLeft w:val="0"/>
      <w:marRight w:val="0"/>
      <w:marTop w:val="0"/>
      <w:marBottom w:val="0"/>
      <w:divBdr>
        <w:top w:val="none" w:sz="0" w:space="0" w:color="auto"/>
        <w:left w:val="none" w:sz="0" w:space="0" w:color="auto"/>
        <w:bottom w:val="none" w:sz="0" w:space="0" w:color="auto"/>
        <w:right w:val="none" w:sz="0" w:space="0" w:color="auto"/>
      </w:divBdr>
    </w:div>
    <w:div w:id="861482204">
      <w:bodyDiv w:val="1"/>
      <w:marLeft w:val="0"/>
      <w:marRight w:val="0"/>
      <w:marTop w:val="0"/>
      <w:marBottom w:val="0"/>
      <w:divBdr>
        <w:top w:val="none" w:sz="0" w:space="0" w:color="auto"/>
        <w:left w:val="none" w:sz="0" w:space="0" w:color="auto"/>
        <w:bottom w:val="none" w:sz="0" w:space="0" w:color="auto"/>
        <w:right w:val="none" w:sz="0" w:space="0" w:color="auto"/>
      </w:divBdr>
      <w:divsChild>
        <w:div w:id="190413951">
          <w:marLeft w:val="0"/>
          <w:marRight w:val="0"/>
          <w:marTop w:val="300"/>
          <w:marBottom w:val="300"/>
          <w:divBdr>
            <w:top w:val="none" w:sz="0" w:space="0" w:color="auto"/>
            <w:left w:val="none" w:sz="0" w:space="0" w:color="auto"/>
            <w:bottom w:val="none" w:sz="0" w:space="0" w:color="auto"/>
            <w:right w:val="none" w:sz="0" w:space="0" w:color="auto"/>
          </w:divBdr>
        </w:div>
        <w:div w:id="346102700">
          <w:marLeft w:val="0"/>
          <w:marRight w:val="0"/>
          <w:marTop w:val="30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750993">
      <w:bodyDiv w:val="1"/>
      <w:marLeft w:val="0"/>
      <w:marRight w:val="0"/>
      <w:marTop w:val="0"/>
      <w:marBottom w:val="0"/>
      <w:divBdr>
        <w:top w:val="none" w:sz="0" w:space="0" w:color="auto"/>
        <w:left w:val="none" w:sz="0" w:space="0" w:color="auto"/>
        <w:bottom w:val="none" w:sz="0" w:space="0" w:color="auto"/>
        <w:right w:val="none" w:sz="0" w:space="0" w:color="auto"/>
      </w:divBdr>
    </w:div>
    <w:div w:id="861865199">
      <w:bodyDiv w:val="1"/>
      <w:marLeft w:val="0"/>
      <w:marRight w:val="0"/>
      <w:marTop w:val="0"/>
      <w:marBottom w:val="0"/>
      <w:divBdr>
        <w:top w:val="none" w:sz="0" w:space="0" w:color="auto"/>
        <w:left w:val="none" w:sz="0" w:space="0" w:color="auto"/>
        <w:bottom w:val="none" w:sz="0" w:space="0" w:color="auto"/>
        <w:right w:val="none" w:sz="0" w:space="0" w:color="auto"/>
      </w:divBdr>
      <w:divsChild>
        <w:div w:id="582955960">
          <w:marLeft w:val="0"/>
          <w:marRight w:val="0"/>
          <w:marTop w:val="300"/>
          <w:marBottom w:val="300"/>
          <w:divBdr>
            <w:top w:val="none" w:sz="0" w:space="0" w:color="auto"/>
            <w:left w:val="none" w:sz="0" w:space="0" w:color="auto"/>
            <w:bottom w:val="none" w:sz="0" w:space="0" w:color="auto"/>
            <w:right w:val="none" w:sz="0" w:space="0" w:color="auto"/>
          </w:divBdr>
          <w:divsChild>
            <w:div w:id="262425586">
              <w:marLeft w:val="0"/>
              <w:marRight w:val="0"/>
              <w:marTop w:val="0"/>
              <w:marBottom w:val="0"/>
              <w:divBdr>
                <w:top w:val="none" w:sz="0" w:space="0" w:color="auto"/>
                <w:left w:val="none" w:sz="0" w:space="0" w:color="auto"/>
                <w:bottom w:val="none" w:sz="0" w:space="0" w:color="auto"/>
                <w:right w:val="none" w:sz="0" w:space="0" w:color="auto"/>
              </w:divBdr>
            </w:div>
          </w:divsChild>
        </w:div>
        <w:div w:id="782653351">
          <w:marLeft w:val="0"/>
          <w:marRight w:val="0"/>
          <w:marTop w:val="0"/>
          <w:marBottom w:val="0"/>
          <w:divBdr>
            <w:top w:val="none" w:sz="0" w:space="0" w:color="auto"/>
            <w:left w:val="none" w:sz="0" w:space="0" w:color="auto"/>
            <w:bottom w:val="none" w:sz="0" w:space="0" w:color="auto"/>
            <w:right w:val="none" w:sz="0" w:space="0" w:color="auto"/>
          </w:divBdr>
        </w:div>
      </w:divsChild>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
    <w:div w:id="862476532">
      <w:bodyDiv w:val="1"/>
      <w:marLeft w:val="0"/>
      <w:marRight w:val="0"/>
      <w:marTop w:val="0"/>
      <w:marBottom w:val="0"/>
      <w:divBdr>
        <w:top w:val="none" w:sz="0" w:space="0" w:color="auto"/>
        <w:left w:val="none" w:sz="0" w:space="0" w:color="auto"/>
        <w:bottom w:val="none" w:sz="0" w:space="0" w:color="auto"/>
        <w:right w:val="none" w:sz="0" w:space="0" w:color="auto"/>
      </w:divBdr>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177822">
      <w:bodyDiv w:val="1"/>
      <w:marLeft w:val="0"/>
      <w:marRight w:val="0"/>
      <w:marTop w:val="0"/>
      <w:marBottom w:val="0"/>
      <w:divBdr>
        <w:top w:val="none" w:sz="0" w:space="0" w:color="auto"/>
        <w:left w:val="none" w:sz="0" w:space="0" w:color="auto"/>
        <w:bottom w:val="none" w:sz="0" w:space="0" w:color="auto"/>
        <w:right w:val="none" w:sz="0" w:space="0" w:color="auto"/>
      </w:divBdr>
      <w:divsChild>
        <w:div w:id="838271658">
          <w:marLeft w:val="0"/>
          <w:marRight w:val="0"/>
          <w:marTop w:val="0"/>
          <w:marBottom w:val="0"/>
          <w:divBdr>
            <w:top w:val="none" w:sz="0" w:space="0" w:color="auto"/>
            <w:left w:val="none" w:sz="0" w:space="0" w:color="auto"/>
            <w:bottom w:val="none" w:sz="0" w:space="0" w:color="auto"/>
            <w:right w:val="none" w:sz="0" w:space="0" w:color="auto"/>
          </w:divBdr>
          <w:divsChild>
            <w:div w:id="25564268">
              <w:marLeft w:val="0"/>
              <w:marRight w:val="0"/>
              <w:marTop w:val="0"/>
              <w:marBottom w:val="0"/>
              <w:divBdr>
                <w:top w:val="none" w:sz="0" w:space="0" w:color="auto"/>
                <w:left w:val="none" w:sz="0" w:space="0" w:color="auto"/>
                <w:bottom w:val="none" w:sz="0" w:space="0" w:color="auto"/>
                <w:right w:val="none" w:sz="0" w:space="0" w:color="auto"/>
              </w:divBdr>
            </w:div>
            <w:div w:id="85002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
    <w:div w:id="863520937">
      <w:bodyDiv w:val="1"/>
      <w:marLeft w:val="0"/>
      <w:marRight w:val="0"/>
      <w:marTop w:val="0"/>
      <w:marBottom w:val="0"/>
      <w:divBdr>
        <w:top w:val="none" w:sz="0" w:space="0" w:color="auto"/>
        <w:left w:val="none" w:sz="0" w:space="0" w:color="auto"/>
        <w:bottom w:val="none" w:sz="0" w:space="0" w:color="auto"/>
        <w:right w:val="none" w:sz="0" w:space="0" w:color="auto"/>
      </w:divBdr>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
    <w:div w:id="863830627">
      <w:bodyDiv w:val="1"/>
      <w:marLeft w:val="0"/>
      <w:marRight w:val="0"/>
      <w:marTop w:val="0"/>
      <w:marBottom w:val="0"/>
      <w:divBdr>
        <w:top w:val="none" w:sz="0" w:space="0" w:color="auto"/>
        <w:left w:val="none" w:sz="0" w:space="0" w:color="auto"/>
        <w:bottom w:val="none" w:sz="0" w:space="0" w:color="auto"/>
        <w:right w:val="none" w:sz="0" w:space="0" w:color="auto"/>
      </w:divBdr>
    </w:div>
    <w:div w:id="863977493">
      <w:bodyDiv w:val="1"/>
      <w:marLeft w:val="0"/>
      <w:marRight w:val="0"/>
      <w:marTop w:val="0"/>
      <w:marBottom w:val="0"/>
      <w:divBdr>
        <w:top w:val="none" w:sz="0" w:space="0" w:color="auto"/>
        <w:left w:val="none" w:sz="0" w:space="0" w:color="auto"/>
        <w:bottom w:val="none" w:sz="0" w:space="0" w:color="auto"/>
        <w:right w:val="none" w:sz="0" w:space="0" w:color="auto"/>
      </w:divBdr>
      <w:divsChild>
        <w:div w:id="207644357">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
    <w:div w:id="864248103">
      <w:bodyDiv w:val="1"/>
      <w:marLeft w:val="0"/>
      <w:marRight w:val="0"/>
      <w:marTop w:val="0"/>
      <w:marBottom w:val="0"/>
      <w:divBdr>
        <w:top w:val="none" w:sz="0" w:space="0" w:color="auto"/>
        <w:left w:val="none" w:sz="0" w:space="0" w:color="auto"/>
        <w:bottom w:val="none" w:sz="0" w:space="0" w:color="auto"/>
        <w:right w:val="none" w:sz="0" w:space="0" w:color="auto"/>
      </w:divBdr>
      <w:divsChild>
        <w:div w:id="288169819">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
    <w:div w:id="864752422">
      <w:bodyDiv w:val="1"/>
      <w:marLeft w:val="0"/>
      <w:marRight w:val="0"/>
      <w:marTop w:val="0"/>
      <w:marBottom w:val="0"/>
      <w:divBdr>
        <w:top w:val="none" w:sz="0" w:space="0" w:color="auto"/>
        <w:left w:val="none" w:sz="0" w:space="0" w:color="auto"/>
        <w:bottom w:val="none" w:sz="0" w:space="0" w:color="auto"/>
        <w:right w:val="none" w:sz="0" w:space="0" w:color="auto"/>
      </w:divBdr>
    </w:div>
    <w:div w:id="864948141">
      <w:bodyDiv w:val="1"/>
      <w:marLeft w:val="0"/>
      <w:marRight w:val="0"/>
      <w:marTop w:val="0"/>
      <w:marBottom w:val="0"/>
      <w:divBdr>
        <w:top w:val="none" w:sz="0" w:space="0" w:color="auto"/>
        <w:left w:val="none" w:sz="0" w:space="0" w:color="auto"/>
        <w:bottom w:val="none" w:sz="0" w:space="0" w:color="auto"/>
        <w:right w:val="none" w:sz="0" w:space="0" w:color="auto"/>
      </w:divBdr>
    </w:div>
    <w:div w:id="865287928">
      <w:bodyDiv w:val="1"/>
      <w:marLeft w:val="0"/>
      <w:marRight w:val="0"/>
      <w:marTop w:val="0"/>
      <w:marBottom w:val="0"/>
      <w:divBdr>
        <w:top w:val="none" w:sz="0" w:space="0" w:color="auto"/>
        <w:left w:val="none" w:sz="0" w:space="0" w:color="auto"/>
        <w:bottom w:val="none" w:sz="0" w:space="0" w:color="auto"/>
        <w:right w:val="none" w:sz="0" w:space="0" w:color="auto"/>
      </w:divBdr>
      <w:divsChild>
        <w:div w:id="969670970">
          <w:marLeft w:val="0"/>
          <w:marRight w:val="0"/>
          <w:marTop w:val="0"/>
          <w:marBottom w:val="300"/>
          <w:divBdr>
            <w:top w:val="none" w:sz="0" w:space="0" w:color="auto"/>
            <w:left w:val="none" w:sz="0" w:space="0" w:color="auto"/>
            <w:bottom w:val="none" w:sz="0" w:space="0" w:color="auto"/>
            <w:right w:val="none" w:sz="0" w:space="0" w:color="auto"/>
          </w:divBdr>
          <w:divsChild>
            <w:div w:id="1148018059">
              <w:marLeft w:val="0"/>
              <w:marRight w:val="0"/>
              <w:marTop w:val="0"/>
              <w:marBottom w:val="0"/>
              <w:divBdr>
                <w:top w:val="none" w:sz="0" w:space="0" w:color="auto"/>
                <w:left w:val="none" w:sz="0" w:space="0" w:color="auto"/>
                <w:bottom w:val="none" w:sz="0" w:space="0" w:color="auto"/>
                <w:right w:val="none" w:sz="0" w:space="0" w:color="auto"/>
              </w:divBdr>
            </w:div>
          </w:divsChild>
        </w:div>
        <w:div w:id="1890913527">
          <w:marLeft w:val="0"/>
          <w:marRight w:val="0"/>
          <w:marTop w:val="0"/>
          <w:marBottom w:val="300"/>
          <w:divBdr>
            <w:top w:val="none" w:sz="0" w:space="0" w:color="auto"/>
            <w:left w:val="none" w:sz="0" w:space="0" w:color="auto"/>
            <w:bottom w:val="none" w:sz="0" w:space="0" w:color="auto"/>
            <w:right w:val="none" w:sz="0" w:space="0" w:color="auto"/>
          </w:divBdr>
          <w:divsChild>
            <w:div w:id="301621981">
              <w:marLeft w:val="0"/>
              <w:marRight w:val="0"/>
              <w:marTop w:val="0"/>
              <w:marBottom w:val="0"/>
              <w:divBdr>
                <w:top w:val="none" w:sz="0" w:space="0" w:color="auto"/>
                <w:left w:val="none" w:sz="0" w:space="0" w:color="auto"/>
                <w:bottom w:val="none" w:sz="0" w:space="0" w:color="auto"/>
                <w:right w:val="none" w:sz="0" w:space="0" w:color="auto"/>
              </w:divBdr>
            </w:div>
          </w:divsChild>
        </w:div>
        <w:div w:id="1704744360">
          <w:marLeft w:val="0"/>
          <w:marRight w:val="0"/>
          <w:marTop w:val="0"/>
          <w:marBottom w:val="300"/>
          <w:divBdr>
            <w:top w:val="none" w:sz="0" w:space="0" w:color="auto"/>
            <w:left w:val="none" w:sz="0" w:space="0" w:color="auto"/>
            <w:bottom w:val="none" w:sz="0" w:space="0" w:color="auto"/>
            <w:right w:val="none" w:sz="0" w:space="0" w:color="auto"/>
          </w:divBdr>
          <w:divsChild>
            <w:div w:id="18216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6614">
      <w:bodyDiv w:val="1"/>
      <w:marLeft w:val="0"/>
      <w:marRight w:val="0"/>
      <w:marTop w:val="0"/>
      <w:marBottom w:val="0"/>
      <w:divBdr>
        <w:top w:val="none" w:sz="0" w:space="0" w:color="auto"/>
        <w:left w:val="none" w:sz="0" w:space="0" w:color="auto"/>
        <w:bottom w:val="none" w:sz="0" w:space="0" w:color="auto"/>
        <w:right w:val="none" w:sz="0" w:space="0" w:color="auto"/>
      </w:divBdr>
      <w:divsChild>
        <w:div w:id="763645137">
          <w:marLeft w:val="0"/>
          <w:marRight w:val="0"/>
          <w:marTop w:val="0"/>
          <w:marBottom w:val="0"/>
          <w:divBdr>
            <w:top w:val="none" w:sz="0" w:space="0" w:color="auto"/>
            <w:left w:val="none" w:sz="0" w:space="0" w:color="auto"/>
            <w:bottom w:val="none" w:sz="0" w:space="0" w:color="auto"/>
            <w:right w:val="none" w:sz="0" w:space="0" w:color="auto"/>
          </w:divBdr>
        </w:div>
      </w:divsChild>
    </w:div>
    <w:div w:id="865479695">
      <w:bodyDiv w:val="1"/>
      <w:marLeft w:val="0"/>
      <w:marRight w:val="0"/>
      <w:marTop w:val="0"/>
      <w:marBottom w:val="0"/>
      <w:divBdr>
        <w:top w:val="none" w:sz="0" w:space="0" w:color="auto"/>
        <w:left w:val="none" w:sz="0" w:space="0" w:color="auto"/>
        <w:bottom w:val="none" w:sz="0" w:space="0" w:color="auto"/>
        <w:right w:val="none" w:sz="0" w:space="0" w:color="auto"/>
      </w:divBdr>
      <w:divsChild>
        <w:div w:id="807354364">
          <w:marLeft w:val="0"/>
          <w:marRight w:val="0"/>
          <w:marTop w:val="0"/>
          <w:marBottom w:val="0"/>
          <w:divBdr>
            <w:top w:val="none" w:sz="0" w:space="0" w:color="auto"/>
            <w:left w:val="none" w:sz="0" w:space="0" w:color="auto"/>
            <w:bottom w:val="none" w:sz="0" w:space="0" w:color="auto"/>
            <w:right w:val="none" w:sz="0" w:space="0" w:color="auto"/>
          </w:divBdr>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6870940">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
    <w:div w:id="867258130">
      <w:bodyDiv w:val="1"/>
      <w:marLeft w:val="0"/>
      <w:marRight w:val="0"/>
      <w:marTop w:val="0"/>
      <w:marBottom w:val="0"/>
      <w:divBdr>
        <w:top w:val="none" w:sz="0" w:space="0" w:color="auto"/>
        <w:left w:val="none" w:sz="0" w:space="0" w:color="auto"/>
        <w:bottom w:val="none" w:sz="0" w:space="0" w:color="auto"/>
        <w:right w:val="none" w:sz="0" w:space="0" w:color="auto"/>
      </w:divBdr>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
      </w:divsChild>
    </w:div>
    <w:div w:id="867370429">
      <w:bodyDiv w:val="1"/>
      <w:marLeft w:val="0"/>
      <w:marRight w:val="0"/>
      <w:marTop w:val="0"/>
      <w:marBottom w:val="0"/>
      <w:divBdr>
        <w:top w:val="none" w:sz="0" w:space="0" w:color="auto"/>
        <w:left w:val="none" w:sz="0" w:space="0" w:color="auto"/>
        <w:bottom w:val="none" w:sz="0" w:space="0" w:color="auto"/>
        <w:right w:val="none" w:sz="0" w:space="0" w:color="auto"/>
      </w:divBdr>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
            <w:div w:id="9544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48">
      <w:bodyDiv w:val="1"/>
      <w:marLeft w:val="0"/>
      <w:marRight w:val="0"/>
      <w:marTop w:val="0"/>
      <w:marBottom w:val="0"/>
      <w:divBdr>
        <w:top w:val="none" w:sz="0" w:space="0" w:color="auto"/>
        <w:left w:val="none" w:sz="0" w:space="0" w:color="auto"/>
        <w:bottom w:val="none" w:sz="0" w:space="0" w:color="auto"/>
        <w:right w:val="none" w:sz="0" w:space="0" w:color="auto"/>
      </w:divBdr>
      <w:divsChild>
        <w:div w:id="2059820854">
          <w:marLeft w:val="0"/>
          <w:marRight w:val="0"/>
          <w:marTop w:val="0"/>
          <w:marBottom w:val="0"/>
          <w:divBdr>
            <w:top w:val="none" w:sz="0" w:space="0" w:color="auto"/>
            <w:left w:val="none" w:sz="0" w:space="0" w:color="auto"/>
            <w:bottom w:val="none" w:sz="0" w:space="0" w:color="auto"/>
            <w:right w:val="none" w:sz="0" w:space="0" w:color="auto"/>
          </w:divBdr>
          <w:divsChild>
            <w:div w:id="575624895">
              <w:marLeft w:val="0"/>
              <w:marRight w:val="0"/>
              <w:marTop w:val="0"/>
              <w:marBottom w:val="0"/>
              <w:divBdr>
                <w:top w:val="none" w:sz="0" w:space="0" w:color="auto"/>
                <w:left w:val="none" w:sz="0" w:space="0" w:color="auto"/>
                <w:bottom w:val="none" w:sz="0" w:space="0" w:color="auto"/>
                <w:right w:val="none" w:sz="0" w:space="0" w:color="auto"/>
              </w:divBdr>
              <w:divsChild>
                <w:div w:id="1791389531">
                  <w:marLeft w:val="0"/>
                  <w:marRight w:val="0"/>
                  <w:marTop w:val="0"/>
                  <w:marBottom w:val="0"/>
                  <w:divBdr>
                    <w:top w:val="none" w:sz="0" w:space="0" w:color="auto"/>
                    <w:left w:val="none" w:sz="0" w:space="0" w:color="auto"/>
                    <w:bottom w:val="none" w:sz="0" w:space="0" w:color="auto"/>
                    <w:right w:val="none" w:sz="0" w:space="0" w:color="auto"/>
                  </w:divBdr>
                  <w:divsChild>
                    <w:div w:id="1869752692">
                      <w:marLeft w:val="0"/>
                      <w:marRight w:val="0"/>
                      <w:marTop w:val="0"/>
                      <w:marBottom w:val="0"/>
                      <w:divBdr>
                        <w:top w:val="none" w:sz="0" w:space="0" w:color="auto"/>
                        <w:left w:val="none" w:sz="0" w:space="0" w:color="auto"/>
                        <w:bottom w:val="none" w:sz="0" w:space="0" w:color="auto"/>
                        <w:right w:val="none" w:sz="0" w:space="0" w:color="auto"/>
                      </w:divBdr>
                    </w:div>
                    <w:div w:id="180539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21456">
          <w:marLeft w:val="0"/>
          <w:marRight w:val="0"/>
          <w:marTop w:val="0"/>
          <w:marBottom w:val="0"/>
          <w:divBdr>
            <w:top w:val="none" w:sz="0" w:space="0" w:color="auto"/>
            <w:left w:val="none" w:sz="0" w:space="0" w:color="auto"/>
            <w:bottom w:val="none" w:sz="0" w:space="0" w:color="auto"/>
            <w:right w:val="none" w:sz="0" w:space="0" w:color="auto"/>
          </w:divBdr>
          <w:divsChild>
            <w:div w:id="800810221">
              <w:marLeft w:val="0"/>
              <w:marRight w:val="0"/>
              <w:marTop w:val="0"/>
              <w:marBottom w:val="0"/>
              <w:divBdr>
                <w:top w:val="none" w:sz="0" w:space="0" w:color="auto"/>
                <w:left w:val="none" w:sz="0" w:space="0" w:color="auto"/>
                <w:bottom w:val="none" w:sz="0" w:space="0" w:color="auto"/>
                <w:right w:val="none" w:sz="0" w:space="0" w:color="auto"/>
              </w:divBdr>
              <w:divsChild>
                <w:div w:id="1281647367">
                  <w:marLeft w:val="0"/>
                  <w:marRight w:val="0"/>
                  <w:marTop w:val="0"/>
                  <w:marBottom w:val="0"/>
                  <w:divBdr>
                    <w:top w:val="none" w:sz="0" w:space="0" w:color="auto"/>
                    <w:left w:val="none" w:sz="0" w:space="0" w:color="auto"/>
                    <w:bottom w:val="none" w:sz="0" w:space="0" w:color="auto"/>
                    <w:right w:val="none" w:sz="0" w:space="0" w:color="auto"/>
                  </w:divBdr>
                  <w:divsChild>
                    <w:div w:id="651758021">
                      <w:marLeft w:val="0"/>
                      <w:marRight w:val="0"/>
                      <w:marTop w:val="0"/>
                      <w:marBottom w:val="0"/>
                      <w:divBdr>
                        <w:top w:val="none" w:sz="0" w:space="0" w:color="auto"/>
                        <w:left w:val="none" w:sz="0" w:space="0" w:color="auto"/>
                        <w:bottom w:val="none" w:sz="0" w:space="0" w:color="auto"/>
                        <w:right w:val="none" w:sz="0" w:space="0" w:color="auto"/>
                      </w:divBdr>
                      <w:divsChild>
                        <w:div w:id="737438385">
                          <w:marLeft w:val="0"/>
                          <w:marRight w:val="0"/>
                          <w:marTop w:val="0"/>
                          <w:marBottom w:val="0"/>
                          <w:divBdr>
                            <w:top w:val="none" w:sz="0" w:space="0" w:color="auto"/>
                            <w:left w:val="none" w:sz="0" w:space="0" w:color="auto"/>
                            <w:bottom w:val="none" w:sz="0" w:space="0" w:color="auto"/>
                            <w:right w:val="none" w:sz="0" w:space="0" w:color="auto"/>
                          </w:divBdr>
                          <w:divsChild>
                            <w:div w:id="1901011333">
                              <w:marLeft w:val="0"/>
                              <w:marRight w:val="0"/>
                              <w:marTop w:val="0"/>
                              <w:marBottom w:val="0"/>
                              <w:divBdr>
                                <w:top w:val="none" w:sz="0" w:space="0" w:color="auto"/>
                                <w:left w:val="none" w:sz="0" w:space="0" w:color="auto"/>
                                <w:bottom w:val="none" w:sz="0" w:space="0" w:color="auto"/>
                                <w:right w:val="none" w:sz="0" w:space="0" w:color="auto"/>
                              </w:divBdr>
                              <w:divsChild>
                                <w:div w:id="857233871">
                                  <w:marLeft w:val="0"/>
                                  <w:marRight w:val="0"/>
                                  <w:marTop w:val="0"/>
                                  <w:marBottom w:val="0"/>
                                  <w:divBdr>
                                    <w:top w:val="none" w:sz="0" w:space="0" w:color="auto"/>
                                    <w:left w:val="none" w:sz="0" w:space="0" w:color="auto"/>
                                    <w:bottom w:val="none" w:sz="0" w:space="0" w:color="auto"/>
                                    <w:right w:val="none" w:sz="0" w:space="0" w:color="auto"/>
                                  </w:divBdr>
                                </w:div>
                              </w:divsChild>
                            </w:div>
                            <w:div w:id="198254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
    <w:div w:id="868376688">
      <w:bodyDiv w:val="1"/>
      <w:marLeft w:val="0"/>
      <w:marRight w:val="0"/>
      <w:marTop w:val="0"/>
      <w:marBottom w:val="0"/>
      <w:divBdr>
        <w:top w:val="none" w:sz="0" w:space="0" w:color="auto"/>
        <w:left w:val="none" w:sz="0" w:space="0" w:color="auto"/>
        <w:bottom w:val="none" w:sz="0" w:space="0" w:color="auto"/>
        <w:right w:val="none" w:sz="0" w:space="0" w:color="auto"/>
      </w:divBdr>
    </w:div>
    <w:div w:id="868958901">
      <w:bodyDiv w:val="1"/>
      <w:marLeft w:val="0"/>
      <w:marRight w:val="0"/>
      <w:marTop w:val="0"/>
      <w:marBottom w:val="0"/>
      <w:divBdr>
        <w:top w:val="none" w:sz="0" w:space="0" w:color="auto"/>
        <w:left w:val="none" w:sz="0" w:space="0" w:color="auto"/>
        <w:bottom w:val="none" w:sz="0" w:space="0" w:color="auto"/>
        <w:right w:val="none" w:sz="0" w:space="0" w:color="auto"/>
      </w:divBdr>
      <w:divsChild>
        <w:div w:id="896017961">
          <w:marLeft w:val="0"/>
          <w:marRight w:val="0"/>
          <w:marTop w:val="0"/>
          <w:marBottom w:val="0"/>
          <w:divBdr>
            <w:top w:val="none" w:sz="0" w:space="0" w:color="auto"/>
            <w:left w:val="none" w:sz="0" w:space="0" w:color="auto"/>
            <w:bottom w:val="none" w:sz="0" w:space="0" w:color="auto"/>
            <w:right w:val="none" w:sz="0" w:space="0" w:color="auto"/>
          </w:divBdr>
        </w:div>
      </w:divsChild>
    </w:div>
    <w:div w:id="869027536">
      <w:bodyDiv w:val="1"/>
      <w:marLeft w:val="0"/>
      <w:marRight w:val="0"/>
      <w:marTop w:val="0"/>
      <w:marBottom w:val="0"/>
      <w:divBdr>
        <w:top w:val="none" w:sz="0" w:space="0" w:color="auto"/>
        <w:left w:val="none" w:sz="0" w:space="0" w:color="auto"/>
        <w:bottom w:val="none" w:sz="0" w:space="0" w:color="auto"/>
        <w:right w:val="none" w:sz="0" w:space="0" w:color="auto"/>
      </w:divBdr>
      <w:divsChild>
        <w:div w:id="647981268">
          <w:marLeft w:val="0"/>
          <w:marRight w:val="0"/>
          <w:marTop w:val="0"/>
          <w:marBottom w:val="0"/>
          <w:divBdr>
            <w:top w:val="none" w:sz="0" w:space="0" w:color="auto"/>
            <w:left w:val="none" w:sz="0" w:space="0" w:color="auto"/>
            <w:bottom w:val="none" w:sz="0" w:space="0" w:color="auto"/>
            <w:right w:val="none" w:sz="0" w:space="0" w:color="auto"/>
          </w:divBdr>
        </w:div>
      </w:divsChild>
    </w:div>
    <w:div w:id="869075441">
      <w:bodyDiv w:val="1"/>
      <w:marLeft w:val="0"/>
      <w:marRight w:val="0"/>
      <w:marTop w:val="0"/>
      <w:marBottom w:val="0"/>
      <w:divBdr>
        <w:top w:val="none" w:sz="0" w:space="0" w:color="auto"/>
        <w:left w:val="none" w:sz="0" w:space="0" w:color="auto"/>
        <w:bottom w:val="none" w:sz="0" w:space="0" w:color="auto"/>
        <w:right w:val="none" w:sz="0" w:space="0" w:color="auto"/>
      </w:divBdr>
    </w:div>
    <w:div w:id="869226513">
      <w:bodyDiv w:val="1"/>
      <w:marLeft w:val="0"/>
      <w:marRight w:val="0"/>
      <w:marTop w:val="0"/>
      <w:marBottom w:val="0"/>
      <w:divBdr>
        <w:top w:val="none" w:sz="0" w:space="0" w:color="auto"/>
        <w:left w:val="none" w:sz="0" w:space="0" w:color="auto"/>
        <w:bottom w:val="none" w:sz="0" w:space="0" w:color="auto"/>
        <w:right w:val="none" w:sz="0" w:space="0" w:color="auto"/>
      </w:divBdr>
    </w:div>
    <w:div w:id="869298418">
      <w:bodyDiv w:val="1"/>
      <w:marLeft w:val="0"/>
      <w:marRight w:val="0"/>
      <w:marTop w:val="0"/>
      <w:marBottom w:val="0"/>
      <w:divBdr>
        <w:top w:val="none" w:sz="0" w:space="0" w:color="auto"/>
        <w:left w:val="none" w:sz="0" w:space="0" w:color="auto"/>
        <w:bottom w:val="none" w:sz="0" w:space="0" w:color="auto"/>
        <w:right w:val="none" w:sz="0" w:space="0" w:color="auto"/>
      </w:divBdr>
      <w:divsChild>
        <w:div w:id="601186335">
          <w:marLeft w:val="0"/>
          <w:marRight w:val="0"/>
          <w:marTop w:val="0"/>
          <w:marBottom w:val="0"/>
          <w:divBdr>
            <w:top w:val="none" w:sz="0" w:space="0" w:color="auto"/>
            <w:left w:val="none" w:sz="0" w:space="0" w:color="auto"/>
            <w:bottom w:val="none" w:sz="0" w:space="0" w:color="auto"/>
            <w:right w:val="none" w:sz="0" w:space="0" w:color="auto"/>
          </w:divBdr>
          <w:divsChild>
            <w:div w:id="199822558">
              <w:marLeft w:val="0"/>
              <w:marRight w:val="0"/>
              <w:marTop w:val="0"/>
              <w:marBottom w:val="0"/>
              <w:divBdr>
                <w:top w:val="none" w:sz="0" w:space="0" w:color="auto"/>
                <w:left w:val="none" w:sz="0" w:space="0" w:color="auto"/>
                <w:bottom w:val="none" w:sz="0" w:space="0" w:color="auto"/>
                <w:right w:val="none" w:sz="0" w:space="0" w:color="auto"/>
              </w:divBdr>
              <w:divsChild>
                <w:div w:id="893347505">
                  <w:marLeft w:val="0"/>
                  <w:marRight w:val="0"/>
                  <w:marTop w:val="0"/>
                  <w:marBottom w:val="0"/>
                  <w:divBdr>
                    <w:top w:val="none" w:sz="0" w:space="0" w:color="auto"/>
                    <w:left w:val="none" w:sz="0" w:space="0" w:color="auto"/>
                    <w:bottom w:val="none" w:sz="0" w:space="0" w:color="auto"/>
                    <w:right w:val="none" w:sz="0" w:space="0" w:color="auto"/>
                  </w:divBdr>
                  <w:divsChild>
                    <w:div w:id="543254887">
                      <w:marLeft w:val="0"/>
                      <w:marRight w:val="0"/>
                      <w:marTop w:val="0"/>
                      <w:marBottom w:val="0"/>
                      <w:divBdr>
                        <w:top w:val="none" w:sz="0" w:space="0" w:color="auto"/>
                        <w:left w:val="none" w:sz="0" w:space="0" w:color="auto"/>
                        <w:bottom w:val="none" w:sz="0" w:space="0" w:color="auto"/>
                        <w:right w:val="none" w:sz="0" w:space="0" w:color="auto"/>
                      </w:divBdr>
                      <w:divsChild>
                        <w:div w:id="572620486">
                          <w:marLeft w:val="0"/>
                          <w:marRight w:val="0"/>
                          <w:marTop w:val="0"/>
                          <w:marBottom w:val="0"/>
                          <w:divBdr>
                            <w:top w:val="none" w:sz="0" w:space="0" w:color="auto"/>
                            <w:left w:val="none" w:sz="0" w:space="0" w:color="auto"/>
                            <w:bottom w:val="none" w:sz="0" w:space="0" w:color="auto"/>
                            <w:right w:val="none" w:sz="0" w:space="0" w:color="auto"/>
                          </w:divBdr>
                          <w:divsChild>
                            <w:div w:id="626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7893">
                  <w:marLeft w:val="0"/>
                  <w:marRight w:val="0"/>
                  <w:marTop w:val="0"/>
                  <w:marBottom w:val="0"/>
                  <w:divBdr>
                    <w:top w:val="none" w:sz="0" w:space="0" w:color="auto"/>
                    <w:left w:val="none" w:sz="0" w:space="0" w:color="auto"/>
                    <w:bottom w:val="none" w:sz="0" w:space="0" w:color="auto"/>
                    <w:right w:val="none" w:sz="0" w:space="0" w:color="auto"/>
                  </w:divBdr>
                  <w:divsChild>
                    <w:div w:id="526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7725">
      <w:bodyDiv w:val="1"/>
      <w:marLeft w:val="0"/>
      <w:marRight w:val="0"/>
      <w:marTop w:val="0"/>
      <w:marBottom w:val="0"/>
      <w:divBdr>
        <w:top w:val="none" w:sz="0" w:space="0" w:color="auto"/>
        <w:left w:val="none" w:sz="0" w:space="0" w:color="auto"/>
        <w:bottom w:val="none" w:sz="0" w:space="0" w:color="auto"/>
        <w:right w:val="none" w:sz="0" w:space="0" w:color="auto"/>
      </w:divBdr>
      <w:divsChild>
        <w:div w:id="797066993">
          <w:marLeft w:val="0"/>
          <w:marRight w:val="0"/>
          <w:marTop w:val="0"/>
          <w:marBottom w:val="0"/>
          <w:divBdr>
            <w:top w:val="none" w:sz="0" w:space="0" w:color="auto"/>
            <w:left w:val="none" w:sz="0" w:space="0" w:color="auto"/>
            <w:bottom w:val="none" w:sz="0" w:space="0" w:color="auto"/>
            <w:right w:val="none" w:sz="0" w:space="0" w:color="auto"/>
          </w:divBdr>
          <w:divsChild>
            <w:div w:id="229921756">
              <w:marLeft w:val="0"/>
              <w:marRight w:val="0"/>
              <w:marTop w:val="0"/>
              <w:marBottom w:val="0"/>
              <w:divBdr>
                <w:top w:val="none" w:sz="0" w:space="0" w:color="auto"/>
                <w:left w:val="none" w:sz="0" w:space="0" w:color="auto"/>
                <w:bottom w:val="none" w:sz="0" w:space="0" w:color="auto"/>
                <w:right w:val="none" w:sz="0" w:space="0" w:color="auto"/>
              </w:divBdr>
              <w:divsChild>
                <w:div w:id="16933652">
                  <w:marLeft w:val="0"/>
                  <w:marRight w:val="0"/>
                  <w:marTop w:val="0"/>
                  <w:marBottom w:val="0"/>
                  <w:divBdr>
                    <w:top w:val="none" w:sz="0" w:space="0" w:color="auto"/>
                    <w:left w:val="none" w:sz="0" w:space="0" w:color="auto"/>
                    <w:bottom w:val="none" w:sz="0" w:space="0" w:color="auto"/>
                    <w:right w:val="none" w:sz="0" w:space="0" w:color="auto"/>
                  </w:divBdr>
                  <w:divsChild>
                    <w:div w:id="807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8567">
      <w:bodyDiv w:val="1"/>
      <w:marLeft w:val="0"/>
      <w:marRight w:val="0"/>
      <w:marTop w:val="0"/>
      <w:marBottom w:val="0"/>
      <w:divBdr>
        <w:top w:val="none" w:sz="0" w:space="0" w:color="auto"/>
        <w:left w:val="none" w:sz="0" w:space="0" w:color="auto"/>
        <w:bottom w:val="none" w:sz="0" w:space="0" w:color="auto"/>
        <w:right w:val="none" w:sz="0" w:space="0" w:color="auto"/>
      </w:divBdr>
      <w:divsChild>
        <w:div w:id="48119230">
          <w:marLeft w:val="0"/>
          <w:marRight w:val="0"/>
          <w:marTop w:val="0"/>
          <w:marBottom w:val="0"/>
          <w:divBdr>
            <w:top w:val="none" w:sz="0" w:space="0" w:color="auto"/>
            <w:left w:val="none" w:sz="0" w:space="0" w:color="auto"/>
            <w:bottom w:val="none" w:sz="0" w:space="0" w:color="auto"/>
            <w:right w:val="none" w:sz="0" w:space="0" w:color="auto"/>
          </w:divBdr>
          <w:divsChild>
            <w:div w:id="70469794">
              <w:marLeft w:val="0"/>
              <w:marRight w:val="0"/>
              <w:marTop w:val="0"/>
              <w:marBottom w:val="0"/>
              <w:divBdr>
                <w:top w:val="none" w:sz="0" w:space="0" w:color="auto"/>
                <w:left w:val="none" w:sz="0" w:space="0" w:color="auto"/>
                <w:bottom w:val="none" w:sz="0" w:space="0" w:color="auto"/>
                <w:right w:val="none" w:sz="0" w:space="0" w:color="auto"/>
              </w:divBdr>
            </w:div>
          </w:divsChild>
        </w:div>
        <w:div w:id="501046548">
          <w:marLeft w:val="0"/>
          <w:marRight w:val="0"/>
          <w:marTop w:val="0"/>
          <w:marBottom w:val="0"/>
          <w:divBdr>
            <w:top w:val="none" w:sz="0" w:space="0" w:color="auto"/>
            <w:left w:val="none" w:sz="0" w:space="0" w:color="auto"/>
            <w:bottom w:val="none" w:sz="0" w:space="0" w:color="auto"/>
            <w:right w:val="none" w:sz="0" w:space="0" w:color="auto"/>
          </w:divBdr>
        </w:div>
      </w:divsChild>
    </w:div>
    <w:div w:id="869490987">
      <w:bodyDiv w:val="1"/>
      <w:marLeft w:val="0"/>
      <w:marRight w:val="0"/>
      <w:marTop w:val="0"/>
      <w:marBottom w:val="0"/>
      <w:divBdr>
        <w:top w:val="none" w:sz="0" w:space="0" w:color="auto"/>
        <w:left w:val="none" w:sz="0" w:space="0" w:color="auto"/>
        <w:bottom w:val="none" w:sz="0" w:space="0" w:color="auto"/>
        <w:right w:val="none" w:sz="0" w:space="0" w:color="auto"/>
      </w:divBdr>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sChild>
    </w:div>
    <w:div w:id="870265920">
      <w:bodyDiv w:val="1"/>
      <w:marLeft w:val="0"/>
      <w:marRight w:val="0"/>
      <w:marTop w:val="0"/>
      <w:marBottom w:val="0"/>
      <w:divBdr>
        <w:top w:val="none" w:sz="0" w:space="0" w:color="auto"/>
        <w:left w:val="none" w:sz="0" w:space="0" w:color="auto"/>
        <w:bottom w:val="none" w:sz="0" w:space="0" w:color="auto"/>
        <w:right w:val="none" w:sz="0" w:space="0" w:color="auto"/>
      </w:divBdr>
      <w:divsChild>
        <w:div w:id="380834952">
          <w:marLeft w:val="0"/>
          <w:marRight w:val="0"/>
          <w:marTop w:val="0"/>
          <w:marBottom w:val="0"/>
          <w:divBdr>
            <w:top w:val="none" w:sz="0" w:space="0" w:color="auto"/>
            <w:left w:val="none" w:sz="0" w:space="0" w:color="auto"/>
            <w:bottom w:val="none" w:sz="0" w:space="0" w:color="auto"/>
            <w:right w:val="none" w:sz="0" w:space="0" w:color="auto"/>
          </w:divBdr>
        </w:div>
        <w:div w:id="402916357">
          <w:marLeft w:val="0"/>
          <w:marRight w:val="0"/>
          <w:marTop w:val="0"/>
          <w:marBottom w:val="0"/>
          <w:divBdr>
            <w:top w:val="none" w:sz="0" w:space="0" w:color="auto"/>
            <w:left w:val="none" w:sz="0" w:space="0" w:color="auto"/>
            <w:bottom w:val="none" w:sz="0" w:space="0" w:color="auto"/>
            <w:right w:val="none" w:sz="0" w:space="0" w:color="auto"/>
          </w:divBdr>
        </w:div>
        <w:div w:id="881867720">
          <w:marLeft w:val="0"/>
          <w:marRight w:val="0"/>
          <w:marTop w:val="0"/>
          <w:marBottom w:val="0"/>
          <w:divBdr>
            <w:top w:val="none" w:sz="0" w:space="0" w:color="auto"/>
            <w:left w:val="none" w:sz="0" w:space="0" w:color="auto"/>
            <w:bottom w:val="none" w:sz="0" w:space="0" w:color="auto"/>
            <w:right w:val="none" w:sz="0" w:space="0" w:color="auto"/>
          </w:divBdr>
        </w:div>
      </w:divsChild>
    </w:div>
    <w:div w:id="870342276">
      <w:bodyDiv w:val="1"/>
      <w:marLeft w:val="0"/>
      <w:marRight w:val="0"/>
      <w:marTop w:val="0"/>
      <w:marBottom w:val="0"/>
      <w:divBdr>
        <w:top w:val="none" w:sz="0" w:space="0" w:color="auto"/>
        <w:left w:val="none" w:sz="0" w:space="0" w:color="auto"/>
        <w:bottom w:val="none" w:sz="0" w:space="0" w:color="auto"/>
        <w:right w:val="none" w:sz="0" w:space="0" w:color="auto"/>
      </w:divBdr>
      <w:divsChild>
        <w:div w:id="691564770">
          <w:marLeft w:val="0"/>
          <w:marRight w:val="0"/>
          <w:marTop w:val="0"/>
          <w:marBottom w:val="0"/>
          <w:divBdr>
            <w:top w:val="none" w:sz="0" w:space="0" w:color="auto"/>
            <w:left w:val="none" w:sz="0" w:space="0" w:color="auto"/>
            <w:bottom w:val="none" w:sz="0" w:space="0" w:color="auto"/>
            <w:right w:val="none" w:sz="0" w:space="0" w:color="auto"/>
          </w:divBdr>
          <w:divsChild>
            <w:div w:id="26512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
    <w:div w:id="870529247">
      <w:bodyDiv w:val="1"/>
      <w:marLeft w:val="0"/>
      <w:marRight w:val="0"/>
      <w:marTop w:val="0"/>
      <w:marBottom w:val="0"/>
      <w:divBdr>
        <w:top w:val="none" w:sz="0" w:space="0" w:color="auto"/>
        <w:left w:val="none" w:sz="0" w:space="0" w:color="auto"/>
        <w:bottom w:val="none" w:sz="0" w:space="0" w:color="auto"/>
        <w:right w:val="none" w:sz="0" w:space="0" w:color="auto"/>
      </w:divBdr>
      <w:divsChild>
        <w:div w:id="620694373">
          <w:marLeft w:val="0"/>
          <w:marRight w:val="0"/>
          <w:marTop w:val="0"/>
          <w:marBottom w:val="0"/>
          <w:divBdr>
            <w:top w:val="none" w:sz="0" w:space="0" w:color="auto"/>
            <w:left w:val="none" w:sz="0" w:space="0" w:color="auto"/>
            <w:bottom w:val="none" w:sz="0" w:space="0" w:color="auto"/>
            <w:right w:val="none" w:sz="0" w:space="0" w:color="auto"/>
          </w:divBdr>
        </w:div>
        <w:div w:id="666329227">
          <w:marLeft w:val="-180"/>
          <w:marRight w:val="-180"/>
          <w:marTop w:val="0"/>
          <w:marBottom w:val="0"/>
          <w:divBdr>
            <w:top w:val="none" w:sz="0" w:space="0" w:color="auto"/>
            <w:left w:val="none" w:sz="0" w:space="0" w:color="auto"/>
            <w:bottom w:val="none" w:sz="0" w:space="0" w:color="auto"/>
            <w:right w:val="none" w:sz="0" w:space="0" w:color="auto"/>
          </w:divBdr>
          <w:divsChild>
            <w:div w:id="151340629">
              <w:marLeft w:val="0"/>
              <w:marRight w:val="0"/>
              <w:marTop w:val="0"/>
              <w:marBottom w:val="0"/>
              <w:divBdr>
                <w:top w:val="none" w:sz="0" w:space="0" w:color="auto"/>
                <w:left w:val="none" w:sz="0" w:space="0" w:color="auto"/>
                <w:bottom w:val="none" w:sz="0" w:space="0" w:color="auto"/>
                <w:right w:val="none" w:sz="0" w:space="0" w:color="auto"/>
              </w:divBdr>
            </w:div>
            <w:div w:id="778377998">
              <w:marLeft w:val="0"/>
              <w:marRight w:val="0"/>
              <w:marTop w:val="0"/>
              <w:marBottom w:val="0"/>
              <w:divBdr>
                <w:top w:val="none" w:sz="0" w:space="0" w:color="auto"/>
                <w:left w:val="none" w:sz="0" w:space="0" w:color="auto"/>
                <w:bottom w:val="none" w:sz="0" w:space="0" w:color="auto"/>
                <w:right w:val="none" w:sz="0" w:space="0" w:color="auto"/>
              </w:divBdr>
              <w:divsChild>
                <w:div w:id="13269509">
                  <w:marLeft w:val="0"/>
                  <w:marRight w:val="0"/>
                  <w:marTop w:val="0"/>
                  <w:marBottom w:val="0"/>
                  <w:divBdr>
                    <w:top w:val="none" w:sz="0" w:space="0" w:color="auto"/>
                    <w:left w:val="none" w:sz="0" w:space="0" w:color="auto"/>
                    <w:bottom w:val="none" w:sz="0" w:space="0" w:color="auto"/>
                    <w:right w:val="none" w:sz="0" w:space="0" w:color="auto"/>
                  </w:divBdr>
                  <w:divsChild>
                    <w:div w:id="1587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4560">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731591">
      <w:bodyDiv w:val="1"/>
      <w:marLeft w:val="0"/>
      <w:marRight w:val="0"/>
      <w:marTop w:val="0"/>
      <w:marBottom w:val="0"/>
      <w:divBdr>
        <w:top w:val="none" w:sz="0" w:space="0" w:color="auto"/>
        <w:left w:val="none" w:sz="0" w:space="0" w:color="auto"/>
        <w:bottom w:val="none" w:sz="0" w:space="0" w:color="auto"/>
        <w:right w:val="none" w:sz="0" w:space="0" w:color="auto"/>
      </w:divBdr>
      <w:divsChild>
        <w:div w:id="18748728">
          <w:marLeft w:val="0"/>
          <w:marRight w:val="0"/>
          <w:marTop w:val="0"/>
          <w:marBottom w:val="0"/>
          <w:divBdr>
            <w:top w:val="none" w:sz="0" w:space="0" w:color="auto"/>
            <w:left w:val="none" w:sz="0" w:space="0" w:color="auto"/>
            <w:bottom w:val="none" w:sz="0" w:space="0" w:color="auto"/>
            <w:right w:val="none" w:sz="0" w:space="0" w:color="auto"/>
          </w:divBdr>
          <w:divsChild>
            <w:div w:id="1540705929">
              <w:marLeft w:val="0"/>
              <w:marRight w:val="0"/>
              <w:marTop w:val="0"/>
              <w:marBottom w:val="0"/>
              <w:divBdr>
                <w:top w:val="none" w:sz="0" w:space="0" w:color="auto"/>
                <w:left w:val="none" w:sz="0" w:space="0" w:color="auto"/>
                <w:bottom w:val="none" w:sz="0" w:space="0" w:color="auto"/>
                <w:right w:val="none" w:sz="0" w:space="0" w:color="auto"/>
              </w:divBdr>
              <w:divsChild>
                <w:div w:id="374089456">
                  <w:marLeft w:val="0"/>
                  <w:marRight w:val="0"/>
                  <w:marTop w:val="0"/>
                  <w:marBottom w:val="0"/>
                  <w:divBdr>
                    <w:top w:val="none" w:sz="0" w:space="0" w:color="auto"/>
                    <w:left w:val="none" w:sz="0" w:space="0" w:color="auto"/>
                    <w:bottom w:val="none" w:sz="0" w:space="0" w:color="auto"/>
                    <w:right w:val="none" w:sz="0" w:space="0" w:color="auto"/>
                  </w:divBdr>
                  <w:divsChild>
                    <w:div w:id="926619138">
                      <w:marLeft w:val="0"/>
                      <w:marRight w:val="0"/>
                      <w:marTop w:val="0"/>
                      <w:marBottom w:val="0"/>
                      <w:divBdr>
                        <w:top w:val="none" w:sz="0" w:space="0" w:color="auto"/>
                        <w:left w:val="none" w:sz="0" w:space="0" w:color="auto"/>
                        <w:bottom w:val="none" w:sz="0" w:space="0" w:color="auto"/>
                        <w:right w:val="none" w:sz="0" w:space="0" w:color="auto"/>
                      </w:divBdr>
                    </w:div>
                    <w:div w:id="130542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02970">
          <w:marLeft w:val="0"/>
          <w:marRight w:val="0"/>
          <w:marTop w:val="0"/>
          <w:marBottom w:val="0"/>
          <w:divBdr>
            <w:top w:val="none" w:sz="0" w:space="0" w:color="auto"/>
            <w:left w:val="none" w:sz="0" w:space="0" w:color="auto"/>
            <w:bottom w:val="none" w:sz="0" w:space="0" w:color="auto"/>
            <w:right w:val="none" w:sz="0" w:space="0" w:color="auto"/>
          </w:divBdr>
          <w:divsChild>
            <w:div w:id="1534264102">
              <w:marLeft w:val="0"/>
              <w:marRight w:val="0"/>
              <w:marTop w:val="0"/>
              <w:marBottom w:val="0"/>
              <w:divBdr>
                <w:top w:val="none" w:sz="0" w:space="0" w:color="auto"/>
                <w:left w:val="none" w:sz="0" w:space="0" w:color="auto"/>
                <w:bottom w:val="none" w:sz="0" w:space="0" w:color="auto"/>
                <w:right w:val="none" w:sz="0" w:space="0" w:color="auto"/>
              </w:divBdr>
              <w:divsChild>
                <w:div w:id="1534263972">
                  <w:marLeft w:val="0"/>
                  <w:marRight w:val="0"/>
                  <w:marTop w:val="0"/>
                  <w:marBottom w:val="0"/>
                  <w:divBdr>
                    <w:top w:val="none" w:sz="0" w:space="0" w:color="auto"/>
                    <w:left w:val="none" w:sz="0" w:space="0" w:color="auto"/>
                    <w:bottom w:val="none" w:sz="0" w:space="0" w:color="auto"/>
                    <w:right w:val="none" w:sz="0" w:space="0" w:color="auto"/>
                  </w:divBdr>
                  <w:divsChild>
                    <w:div w:id="1710717576">
                      <w:marLeft w:val="0"/>
                      <w:marRight w:val="0"/>
                      <w:marTop w:val="0"/>
                      <w:marBottom w:val="0"/>
                      <w:divBdr>
                        <w:top w:val="none" w:sz="0" w:space="0" w:color="auto"/>
                        <w:left w:val="none" w:sz="0" w:space="0" w:color="auto"/>
                        <w:bottom w:val="none" w:sz="0" w:space="0" w:color="auto"/>
                        <w:right w:val="none" w:sz="0" w:space="0" w:color="auto"/>
                      </w:divBdr>
                      <w:divsChild>
                        <w:div w:id="33359234">
                          <w:marLeft w:val="0"/>
                          <w:marRight w:val="0"/>
                          <w:marTop w:val="0"/>
                          <w:marBottom w:val="0"/>
                          <w:divBdr>
                            <w:top w:val="none" w:sz="0" w:space="0" w:color="auto"/>
                            <w:left w:val="none" w:sz="0" w:space="0" w:color="auto"/>
                            <w:bottom w:val="none" w:sz="0" w:space="0" w:color="auto"/>
                            <w:right w:val="none" w:sz="0" w:space="0" w:color="auto"/>
                          </w:divBdr>
                          <w:divsChild>
                            <w:div w:id="955062169">
                              <w:marLeft w:val="0"/>
                              <w:marRight w:val="0"/>
                              <w:marTop w:val="0"/>
                              <w:marBottom w:val="0"/>
                              <w:divBdr>
                                <w:top w:val="none" w:sz="0" w:space="0" w:color="auto"/>
                                <w:left w:val="none" w:sz="0" w:space="0" w:color="auto"/>
                                <w:bottom w:val="none" w:sz="0" w:space="0" w:color="auto"/>
                                <w:right w:val="none" w:sz="0" w:space="0" w:color="auto"/>
                              </w:divBdr>
                              <w:divsChild>
                                <w:div w:id="52436228">
                                  <w:marLeft w:val="0"/>
                                  <w:marRight w:val="0"/>
                                  <w:marTop w:val="0"/>
                                  <w:marBottom w:val="0"/>
                                  <w:divBdr>
                                    <w:top w:val="none" w:sz="0" w:space="0" w:color="auto"/>
                                    <w:left w:val="none" w:sz="0" w:space="0" w:color="auto"/>
                                    <w:bottom w:val="none" w:sz="0" w:space="0" w:color="auto"/>
                                    <w:right w:val="none" w:sz="0" w:space="0" w:color="auto"/>
                                  </w:divBdr>
                                </w:div>
                              </w:divsChild>
                            </w:div>
                            <w:div w:id="146037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115304">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1915351">
      <w:bodyDiv w:val="1"/>
      <w:marLeft w:val="0"/>
      <w:marRight w:val="0"/>
      <w:marTop w:val="0"/>
      <w:marBottom w:val="0"/>
      <w:divBdr>
        <w:top w:val="none" w:sz="0" w:space="0" w:color="auto"/>
        <w:left w:val="none" w:sz="0" w:space="0" w:color="auto"/>
        <w:bottom w:val="none" w:sz="0" w:space="0" w:color="auto"/>
        <w:right w:val="none" w:sz="0" w:space="0" w:color="auto"/>
      </w:divBdr>
      <w:divsChild>
        <w:div w:id="73627099">
          <w:marLeft w:val="0"/>
          <w:marRight w:val="0"/>
          <w:marTop w:val="0"/>
          <w:marBottom w:val="0"/>
          <w:divBdr>
            <w:top w:val="none" w:sz="0" w:space="0" w:color="auto"/>
            <w:left w:val="none" w:sz="0" w:space="0" w:color="auto"/>
            <w:bottom w:val="none" w:sz="0" w:space="0" w:color="auto"/>
            <w:right w:val="none" w:sz="0" w:space="0" w:color="auto"/>
          </w:divBdr>
        </w:div>
        <w:div w:id="112794874">
          <w:marLeft w:val="0"/>
          <w:marRight w:val="0"/>
          <w:marTop w:val="0"/>
          <w:marBottom w:val="0"/>
          <w:divBdr>
            <w:top w:val="none" w:sz="0" w:space="0" w:color="auto"/>
            <w:left w:val="none" w:sz="0" w:space="0" w:color="auto"/>
            <w:bottom w:val="none" w:sz="0" w:space="0" w:color="auto"/>
            <w:right w:val="none" w:sz="0" w:space="0" w:color="auto"/>
          </w:divBdr>
        </w:div>
      </w:divsChild>
    </w:div>
    <w:div w:id="871916221">
      <w:bodyDiv w:val="1"/>
      <w:marLeft w:val="0"/>
      <w:marRight w:val="0"/>
      <w:marTop w:val="0"/>
      <w:marBottom w:val="0"/>
      <w:divBdr>
        <w:top w:val="none" w:sz="0" w:space="0" w:color="auto"/>
        <w:left w:val="none" w:sz="0" w:space="0" w:color="auto"/>
        <w:bottom w:val="none" w:sz="0" w:space="0" w:color="auto"/>
        <w:right w:val="none" w:sz="0" w:space="0" w:color="auto"/>
      </w:divBdr>
    </w:div>
    <w:div w:id="872034108">
      <w:bodyDiv w:val="1"/>
      <w:marLeft w:val="0"/>
      <w:marRight w:val="0"/>
      <w:marTop w:val="0"/>
      <w:marBottom w:val="0"/>
      <w:divBdr>
        <w:top w:val="none" w:sz="0" w:space="0" w:color="auto"/>
        <w:left w:val="none" w:sz="0" w:space="0" w:color="auto"/>
        <w:bottom w:val="none" w:sz="0" w:space="0" w:color="auto"/>
        <w:right w:val="none" w:sz="0" w:space="0" w:color="auto"/>
      </w:divBdr>
      <w:divsChild>
        <w:div w:id="954942332">
          <w:marLeft w:val="0"/>
          <w:marRight w:val="0"/>
          <w:marTop w:val="0"/>
          <w:marBottom w:val="0"/>
          <w:divBdr>
            <w:top w:val="none" w:sz="0" w:space="0" w:color="auto"/>
            <w:left w:val="none" w:sz="0" w:space="0" w:color="auto"/>
            <w:bottom w:val="none" w:sz="0" w:space="0" w:color="auto"/>
            <w:right w:val="none" w:sz="0" w:space="0" w:color="auto"/>
          </w:divBdr>
        </w:div>
        <w:div w:id="1383285656">
          <w:marLeft w:val="0"/>
          <w:marRight w:val="0"/>
          <w:marTop w:val="100"/>
          <w:marBottom w:val="100"/>
          <w:divBdr>
            <w:top w:val="none" w:sz="0" w:space="0" w:color="auto"/>
            <w:left w:val="none" w:sz="0" w:space="0" w:color="auto"/>
            <w:bottom w:val="none" w:sz="0" w:space="0" w:color="auto"/>
            <w:right w:val="none" w:sz="0" w:space="0" w:color="auto"/>
          </w:divBdr>
          <w:divsChild>
            <w:div w:id="239408074">
              <w:marLeft w:val="0"/>
              <w:marRight w:val="0"/>
              <w:marTop w:val="100"/>
              <w:marBottom w:val="100"/>
              <w:divBdr>
                <w:top w:val="none" w:sz="0" w:space="0" w:color="auto"/>
                <w:left w:val="none" w:sz="0" w:space="0" w:color="auto"/>
                <w:bottom w:val="none" w:sz="0" w:space="0" w:color="auto"/>
                <w:right w:val="none" w:sz="0" w:space="0" w:color="auto"/>
              </w:divBdr>
            </w:div>
            <w:div w:id="1060254771">
              <w:marLeft w:val="0"/>
              <w:marRight w:val="0"/>
              <w:marTop w:val="0"/>
              <w:marBottom w:val="0"/>
              <w:divBdr>
                <w:top w:val="none" w:sz="0" w:space="0" w:color="auto"/>
                <w:left w:val="none" w:sz="0" w:space="0" w:color="auto"/>
                <w:bottom w:val="none" w:sz="0" w:space="0" w:color="auto"/>
                <w:right w:val="none" w:sz="0" w:space="0" w:color="auto"/>
              </w:divBdr>
            </w:div>
            <w:div w:id="335115037">
              <w:marLeft w:val="0"/>
              <w:marRight w:val="0"/>
              <w:marTop w:val="0"/>
              <w:marBottom w:val="0"/>
              <w:divBdr>
                <w:top w:val="none" w:sz="0" w:space="0" w:color="auto"/>
                <w:left w:val="none" w:sz="0" w:space="0" w:color="auto"/>
                <w:bottom w:val="none" w:sz="0" w:space="0" w:color="auto"/>
                <w:right w:val="none" w:sz="0" w:space="0" w:color="auto"/>
              </w:divBdr>
            </w:div>
          </w:divsChild>
        </w:div>
        <w:div w:id="843932880">
          <w:marLeft w:val="0"/>
          <w:marRight w:val="0"/>
          <w:marTop w:val="0"/>
          <w:marBottom w:val="0"/>
          <w:divBdr>
            <w:top w:val="none" w:sz="0" w:space="0" w:color="auto"/>
            <w:left w:val="none" w:sz="0" w:space="0" w:color="auto"/>
            <w:bottom w:val="none" w:sz="0" w:space="0" w:color="auto"/>
            <w:right w:val="none" w:sz="0" w:space="0" w:color="auto"/>
          </w:divBdr>
        </w:div>
        <w:div w:id="725225984">
          <w:marLeft w:val="0"/>
          <w:marRight w:val="0"/>
          <w:marTop w:val="0"/>
          <w:marBottom w:val="0"/>
          <w:divBdr>
            <w:top w:val="none" w:sz="0" w:space="0" w:color="auto"/>
            <w:left w:val="none" w:sz="0" w:space="0" w:color="auto"/>
            <w:bottom w:val="none" w:sz="0" w:space="0" w:color="auto"/>
            <w:right w:val="none" w:sz="0" w:space="0" w:color="auto"/>
          </w:divBdr>
        </w:div>
        <w:div w:id="351691515">
          <w:marLeft w:val="0"/>
          <w:marRight w:val="0"/>
          <w:marTop w:val="0"/>
          <w:marBottom w:val="0"/>
          <w:divBdr>
            <w:top w:val="none" w:sz="0" w:space="0" w:color="auto"/>
            <w:left w:val="none" w:sz="0" w:space="0" w:color="auto"/>
            <w:bottom w:val="none" w:sz="0" w:space="0" w:color="auto"/>
            <w:right w:val="none" w:sz="0" w:space="0" w:color="auto"/>
          </w:divBdr>
        </w:div>
        <w:div w:id="1622611203">
          <w:marLeft w:val="0"/>
          <w:marRight w:val="0"/>
          <w:marTop w:val="0"/>
          <w:marBottom w:val="0"/>
          <w:divBdr>
            <w:top w:val="none" w:sz="0" w:space="0" w:color="auto"/>
            <w:left w:val="none" w:sz="0" w:space="0" w:color="auto"/>
            <w:bottom w:val="none" w:sz="0" w:space="0" w:color="auto"/>
            <w:right w:val="none" w:sz="0" w:space="0" w:color="auto"/>
          </w:divBdr>
        </w:div>
        <w:div w:id="261300172">
          <w:marLeft w:val="0"/>
          <w:marRight w:val="0"/>
          <w:marTop w:val="0"/>
          <w:marBottom w:val="0"/>
          <w:divBdr>
            <w:top w:val="none" w:sz="0" w:space="0" w:color="auto"/>
            <w:left w:val="none" w:sz="0" w:space="0" w:color="auto"/>
            <w:bottom w:val="none" w:sz="0" w:space="0" w:color="auto"/>
            <w:right w:val="none" w:sz="0" w:space="0" w:color="auto"/>
          </w:divBdr>
        </w:div>
        <w:div w:id="1586039502">
          <w:marLeft w:val="0"/>
          <w:marRight w:val="0"/>
          <w:marTop w:val="0"/>
          <w:marBottom w:val="0"/>
          <w:divBdr>
            <w:top w:val="none" w:sz="0" w:space="0" w:color="auto"/>
            <w:left w:val="none" w:sz="0" w:space="0" w:color="auto"/>
            <w:bottom w:val="none" w:sz="0" w:space="0" w:color="auto"/>
            <w:right w:val="none" w:sz="0" w:space="0" w:color="auto"/>
          </w:divBdr>
        </w:div>
        <w:div w:id="281234970">
          <w:marLeft w:val="0"/>
          <w:marRight w:val="0"/>
          <w:marTop w:val="0"/>
          <w:marBottom w:val="0"/>
          <w:divBdr>
            <w:top w:val="none" w:sz="0" w:space="0" w:color="auto"/>
            <w:left w:val="none" w:sz="0" w:space="0" w:color="auto"/>
            <w:bottom w:val="none" w:sz="0" w:space="0" w:color="auto"/>
            <w:right w:val="none" w:sz="0" w:space="0" w:color="auto"/>
          </w:divBdr>
        </w:div>
        <w:div w:id="1755778509">
          <w:marLeft w:val="0"/>
          <w:marRight w:val="0"/>
          <w:marTop w:val="0"/>
          <w:marBottom w:val="0"/>
          <w:divBdr>
            <w:top w:val="none" w:sz="0" w:space="0" w:color="auto"/>
            <w:left w:val="none" w:sz="0" w:space="0" w:color="auto"/>
            <w:bottom w:val="none" w:sz="0" w:space="0" w:color="auto"/>
            <w:right w:val="none" w:sz="0" w:space="0" w:color="auto"/>
          </w:divBdr>
        </w:div>
        <w:div w:id="1996031357">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116598">
      <w:bodyDiv w:val="1"/>
      <w:marLeft w:val="0"/>
      <w:marRight w:val="0"/>
      <w:marTop w:val="0"/>
      <w:marBottom w:val="0"/>
      <w:divBdr>
        <w:top w:val="none" w:sz="0" w:space="0" w:color="auto"/>
        <w:left w:val="none" w:sz="0" w:space="0" w:color="auto"/>
        <w:bottom w:val="none" w:sz="0" w:space="0" w:color="auto"/>
        <w:right w:val="none" w:sz="0" w:space="0" w:color="auto"/>
      </w:divBdr>
    </w:div>
    <w:div w:id="872156694">
      <w:bodyDiv w:val="1"/>
      <w:marLeft w:val="0"/>
      <w:marRight w:val="0"/>
      <w:marTop w:val="0"/>
      <w:marBottom w:val="0"/>
      <w:divBdr>
        <w:top w:val="none" w:sz="0" w:space="0" w:color="auto"/>
        <w:left w:val="none" w:sz="0" w:space="0" w:color="auto"/>
        <w:bottom w:val="none" w:sz="0" w:space="0" w:color="auto"/>
        <w:right w:val="none" w:sz="0" w:space="0" w:color="auto"/>
      </w:divBdr>
    </w:div>
    <w:div w:id="872301241">
      <w:bodyDiv w:val="1"/>
      <w:marLeft w:val="0"/>
      <w:marRight w:val="0"/>
      <w:marTop w:val="0"/>
      <w:marBottom w:val="0"/>
      <w:divBdr>
        <w:top w:val="none" w:sz="0" w:space="0" w:color="auto"/>
        <w:left w:val="none" w:sz="0" w:space="0" w:color="auto"/>
        <w:bottom w:val="none" w:sz="0" w:space="0" w:color="auto"/>
        <w:right w:val="none" w:sz="0" w:space="0" w:color="auto"/>
      </w:divBdr>
      <w:divsChild>
        <w:div w:id="14643672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14986">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35263">
      <w:bodyDiv w:val="1"/>
      <w:marLeft w:val="0"/>
      <w:marRight w:val="0"/>
      <w:marTop w:val="0"/>
      <w:marBottom w:val="0"/>
      <w:divBdr>
        <w:top w:val="none" w:sz="0" w:space="0" w:color="auto"/>
        <w:left w:val="none" w:sz="0" w:space="0" w:color="auto"/>
        <w:bottom w:val="none" w:sz="0" w:space="0" w:color="auto"/>
        <w:right w:val="none" w:sz="0" w:space="0" w:color="auto"/>
      </w:divBdr>
      <w:divsChild>
        <w:div w:id="55393715">
          <w:marLeft w:val="0"/>
          <w:marRight w:val="0"/>
          <w:marTop w:val="0"/>
          <w:marBottom w:val="0"/>
          <w:divBdr>
            <w:top w:val="none" w:sz="0" w:space="0" w:color="auto"/>
            <w:left w:val="none" w:sz="0" w:space="0" w:color="auto"/>
            <w:bottom w:val="none" w:sz="0" w:space="0" w:color="auto"/>
            <w:right w:val="none" w:sz="0" w:space="0" w:color="auto"/>
          </w:divBdr>
          <w:divsChild>
            <w:div w:id="621806942">
              <w:marLeft w:val="0"/>
              <w:marRight w:val="0"/>
              <w:marTop w:val="0"/>
              <w:marBottom w:val="0"/>
              <w:divBdr>
                <w:top w:val="none" w:sz="0" w:space="0" w:color="auto"/>
                <w:left w:val="none" w:sz="0" w:space="0" w:color="auto"/>
                <w:bottom w:val="none" w:sz="0" w:space="0" w:color="auto"/>
                <w:right w:val="none" w:sz="0" w:space="0" w:color="auto"/>
              </w:divBdr>
            </w:div>
          </w:divsChild>
        </w:div>
        <w:div w:id="496464512">
          <w:marLeft w:val="0"/>
          <w:marRight w:val="0"/>
          <w:marTop w:val="0"/>
          <w:marBottom w:val="0"/>
          <w:divBdr>
            <w:top w:val="none" w:sz="0" w:space="0" w:color="auto"/>
            <w:left w:val="none" w:sz="0" w:space="0" w:color="auto"/>
            <w:bottom w:val="none" w:sz="0" w:space="0" w:color="auto"/>
            <w:right w:val="none" w:sz="0" w:space="0" w:color="auto"/>
          </w:divBdr>
          <w:divsChild>
            <w:div w:id="8628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2796">
      <w:bodyDiv w:val="1"/>
      <w:marLeft w:val="0"/>
      <w:marRight w:val="0"/>
      <w:marTop w:val="0"/>
      <w:marBottom w:val="0"/>
      <w:divBdr>
        <w:top w:val="none" w:sz="0" w:space="0" w:color="auto"/>
        <w:left w:val="none" w:sz="0" w:space="0" w:color="auto"/>
        <w:bottom w:val="none" w:sz="0" w:space="0" w:color="auto"/>
        <w:right w:val="none" w:sz="0" w:space="0" w:color="auto"/>
      </w:divBdr>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51983">
      <w:bodyDiv w:val="1"/>
      <w:marLeft w:val="0"/>
      <w:marRight w:val="0"/>
      <w:marTop w:val="0"/>
      <w:marBottom w:val="0"/>
      <w:divBdr>
        <w:top w:val="none" w:sz="0" w:space="0" w:color="auto"/>
        <w:left w:val="none" w:sz="0" w:space="0" w:color="auto"/>
        <w:bottom w:val="none" w:sz="0" w:space="0" w:color="auto"/>
        <w:right w:val="none" w:sz="0" w:space="0" w:color="auto"/>
      </w:divBdr>
      <w:divsChild>
        <w:div w:id="255331738">
          <w:marLeft w:val="0"/>
          <w:marRight w:val="0"/>
          <w:marTop w:val="0"/>
          <w:marBottom w:val="0"/>
          <w:divBdr>
            <w:top w:val="none" w:sz="0" w:space="0" w:color="auto"/>
            <w:left w:val="none" w:sz="0" w:space="0" w:color="auto"/>
            <w:bottom w:val="none" w:sz="0" w:space="0" w:color="auto"/>
            <w:right w:val="none" w:sz="0" w:space="0" w:color="auto"/>
          </w:divBdr>
        </w:div>
        <w:div w:id="1437292007">
          <w:marLeft w:val="0"/>
          <w:marRight w:val="0"/>
          <w:marTop w:val="150"/>
          <w:marBottom w:val="150"/>
          <w:divBdr>
            <w:top w:val="single" w:sz="6" w:space="4" w:color="D7D7D7"/>
            <w:left w:val="none" w:sz="0" w:space="0" w:color="auto"/>
            <w:bottom w:val="single" w:sz="6" w:space="4" w:color="D7D7D7"/>
            <w:right w:val="none" w:sz="0" w:space="0" w:color="auto"/>
          </w:divBdr>
        </w:div>
        <w:div w:id="522934783">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3730733">
      <w:bodyDiv w:val="1"/>
      <w:marLeft w:val="0"/>
      <w:marRight w:val="0"/>
      <w:marTop w:val="0"/>
      <w:marBottom w:val="0"/>
      <w:divBdr>
        <w:top w:val="none" w:sz="0" w:space="0" w:color="auto"/>
        <w:left w:val="none" w:sz="0" w:space="0" w:color="auto"/>
        <w:bottom w:val="none" w:sz="0" w:space="0" w:color="auto"/>
        <w:right w:val="none" w:sz="0" w:space="0" w:color="auto"/>
      </w:divBdr>
      <w:divsChild>
        <w:div w:id="822163868">
          <w:marLeft w:val="0"/>
          <w:marRight w:val="0"/>
          <w:marTop w:val="0"/>
          <w:marBottom w:val="0"/>
          <w:divBdr>
            <w:top w:val="none" w:sz="0" w:space="0" w:color="auto"/>
            <w:left w:val="none" w:sz="0" w:space="0" w:color="auto"/>
            <w:bottom w:val="none" w:sz="0" w:space="0" w:color="auto"/>
            <w:right w:val="none" w:sz="0" w:space="0" w:color="auto"/>
          </w:divBdr>
        </w:div>
      </w:divsChild>
    </w:div>
    <w:div w:id="873738479">
      <w:bodyDiv w:val="1"/>
      <w:marLeft w:val="0"/>
      <w:marRight w:val="0"/>
      <w:marTop w:val="0"/>
      <w:marBottom w:val="0"/>
      <w:divBdr>
        <w:top w:val="none" w:sz="0" w:space="0" w:color="auto"/>
        <w:left w:val="none" w:sz="0" w:space="0" w:color="auto"/>
        <w:bottom w:val="none" w:sz="0" w:space="0" w:color="auto"/>
        <w:right w:val="none" w:sz="0" w:space="0" w:color="auto"/>
      </w:divBdr>
    </w:div>
    <w:div w:id="873885044">
      <w:bodyDiv w:val="1"/>
      <w:marLeft w:val="0"/>
      <w:marRight w:val="0"/>
      <w:marTop w:val="0"/>
      <w:marBottom w:val="0"/>
      <w:divBdr>
        <w:top w:val="none" w:sz="0" w:space="0" w:color="auto"/>
        <w:left w:val="none" w:sz="0" w:space="0" w:color="auto"/>
        <w:bottom w:val="none" w:sz="0" w:space="0" w:color="auto"/>
        <w:right w:val="none" w:sz="0" w:space="0" w:color="auto"/>
      </w:divBdr>
      <w:divsChild>
        <w:div w:id="513571786">
          <w:marLeft w:val="0"/>
          <w:marRight w:val="0"/>
          <w:marTop w:val="0"/>
          <w:marBottom w:val="0"/>
          <w:divBdr>
            <w:top w:val="none" w:sz="0" w:space="0" w:color="auto"/>
            <w:left w:val="none" w:sz="0" w:space="0" w:color="auto"/>
            <w:bottom w:val="none" w:sz="0" w:space="0" w:color="auto"/>
            <w:right w:val="none" w:sz="0" w:space="0" w:color="auto"/>
          </w:divBdr>
        </w:div>
        <w:div w:id="870805587">
          <w:marLeft w:val="0"/>
          <w:marRight w:val="0"/>
          <w:marTop w:val="0"/>
          <w:marBottom w:val="0"/>
          <w:divBdr>
            <w:top w:val="none" w:sz="0" w:space="0" w:color="auto"/>
            <w:left w:val="none" w:sz="0" w:space="0" w:color="auto"/>
            <w:bottom w:val="none" w:sz="0" w:space="0" w:color="auto"/>
            <w:right w:val="none" w:sz="0" w:space="0" w:color="auto"/>
          </w:divBdr>
        </w:div>
      </w:divsChild>
    </w:div>
    <w:div w:id="873886063">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275068">
      <w:bodyDiv w:val="1"/>
      <w:marLeft w:val="0"/>
      <w:marRight w:val="0"/>
      <w:marTop w:val="0"/>
      <w:marBottom w:val="0"/>
      <w:divBdr>
        <w:top w:val="none" w:sz="0" w:space="0" w:color="auto"/>
        <w:left w:val="none" w:sz="0" w:space="0" w:color="auto"/>
        <w:bottom w:val="none" w:sz="0" w:space="0" w:color="auto"/>
        <w:right w:val="none" w:sz="0" w:space="0" w:color="auto"/>
      </w:divBdr>
      <w:divsChild>
        <w:div w:id="390809700">
          <w:marLeft w:val="0"/>
          <w:marRight w:val="0"/>
          <w:marTop w:val="0"/>
          <w:marBottom w:val="0"/>
          <w:divBdr>
            <w:top w:val="none" w:sz="0" w:space="0" w:color="auto"/>
            <w:left w:val="none" w:sz="0" w:space="0" w:color="auto"/>
            <w:bottom w:val="none" w:sz="0" w:space="0" w:color="auto"/>
            <w:right w:val="none" w:sz="0" w:space="0" w:color="auto"/>
          </w:divBdr>
        </w:div>
        <w:div w:id="488254021">
          <w:marLeft w:val="0"/>
          <w:marRight w:val="0"/>
          <w:marTop w:val="0"/>
          <w:marBottom w:val="0"/>
          <w:divBdr>
            <w:top w:val="none" w:sz="0" w:space="0" w:color="auto"/>
            <w:left w:val="none" w:sz="0" w:space="0" w:color="auto"/>
            <w:bottom w:val="none" w:sz="0" w:space="0" w:color="auto"/>
            <w:right w:val="none" w:sz="0" w:space="0" w:color="auto"/>
          </w:divBdr>
          <w:divsChild>
            <w:div w:id="611783138">
              <w:marLeft w:val="0"/>
              <w:marRight w:val="0"/>
              <w:marTop w:val="0"/>
              <w:marBottom w:val="0"/>
              <w:divBdr>
                <w:top w:val="none" w:sz="0" w:space="0" w:color="auto"/>
                <w:left w:val="none" w:sz="0" w:space="0" w:color="auto"/>
                <w:bottom w:val="none" w:sz="0" w:space="0" w:color="auto"/>
                <w:right w:val="none" w:sz="0" w:space="0" w:color="auto"/>
              </w:divBdr>
            </w:div>
          </w:divsChild>
        </w:div>
        <w:div w:id="645623740">
          <w:marLeft w:val="0"/>
          <w:marRight w:val="0"/>
          <w:marTop w:val="0"/>
          <w:marBottom w:val="0"/>
          <w:divBdr>
            <w:top w:val="none" w:sz="0" w:space="0" w:color="auto"/>
            <w:left w:val="none" w:sz="0" w:space="0" w:color="auto"/>
            <w:bottom w:val="none" w:sz="0" w:space="0" w:color="auto"/>
            <w:right w:val="none" w:sz="0" w:space="0" w:color="auto"/>
          </w:divBdr>
        </w:div>
      </w:divsChild>
    </w:div>
    <w:div w:id="874345294">
      <w:bodyDiv w:val="1"/>
      <w:marLeft w:val="0"/>
      <w:marRight w:val="0"/>
      <w:marTop w:val="0"/>
      <w:marBottom w:val="0"/>
      <w:divBdr>
        <w:top w:val="none" w:sz="0" w:space="0" w:color="auto"/>
        <w:left w:val="none" w:sz="0" w:space="0" w:color="auto"/>
        <w:bottom w:val="none" w:sz="0" w:space="0" w:color="auto"/>
        <w:right w:val="none" w:sz="0" w:space="0" w:color="auto"/>
      </w:divBdr>
    </w:div>
    <w:div w:id="874578151">
      <w:bodyDiv w:val="1"/>
      <w:marLeft w:val="0"/>
      <w:marRight w:val="0"/>
      <w:marTop w:val="0"/>
      <w:marBottom w:val="0"/>
      <w:divBdr>
        <w:top w:val="none" w:sz="0" w:space="0" w:color="auto"/>
        <w:left w:val="none" w:sz="0" w:space="0" w:color="auto"/>
        <w:bottom w:val="none" w:sz="0" w:space="0" w:color="auto"/>
        <w:right w:val="none" w:sz="0" w:space="0" w:color="auto"/>
      </w:divBdr>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
      </w:divsChild>
    </w:div>
    <w:div w:id="875003496">
      <w:bodyDiv w:val="1"/>
      <w:marLeft w:val="0"/>
      <w:marRight w:val="0"/>
      <w:marTop w:val="0"/>
      <w:marBottom w:val="0"/>
      <w:divBdr>
        <w:top w:val="none" w:sz="0" w:space="0" w:color="auto"/>
        <w:left w:val="none" w:sz="0" w:space="0" w:color="auto"/>
        <w:bottom w:val="none" w:sz="0" w:space="0" w:color="auto"/>
        <w:right w:val="none" w:sz="0" w:space="0" w:color="auto"/>
      </w:divBdr>
    </w:div>
    <w:div w:id="875040787">
      <w:bodyDiv w:val="1"/>
      <w:marLeft w:val="0"/>
      <w:marRight w:val="0"/>
      <w:marTop w:val="0"/>
      <w:marBottom w:val="0"/>
      <w:divBdr>
        <w:top w:val="none" w:sz="0" w:space="0" w:color="auto"/>
        <w:left w:val="none" w:sz="0" w:space="0" w:color="auto"/>
        <w:bottom w:val="none" w:sz="0" w:space="0" w:color="auto"/>
        <w:right w:val="none" w:sz="0" w:space="0" w:color="auto"/>
      </w:divBdr>
    </w:div>
    <w:div w:id="875387725">
      <w:bodyDiv w:val="1"/>
      <w:marLeft w:val="0"/>
      <w:marRight w:val="0"/>
      <w:marTop w:val="0"/>
      <w:marBottom w:val="0"/>
      <w:divBdr>
        <w:top w:val="none" w:sz="0" w:space="0" w:color="auto"/>
        <w:left w:val="none" w:sz="0" w:space="0" w:color="auto"/>
        <w:bottom w:val="none" w:sz="0" w:space="0" w:color="auto"/>
        <w:right w:val="none" w:sz="0" w:space="0" w:color="auto"/>
      </w:divBdr>
      <w:divsChild>
        <w:div w:id="544607028">
          <w:marLeft w:val="0"/>
          <w:marRight w:val="0"/>
          <w:marTop w:val="300"/>
          <w:marBottom w:val="300"/>
          <w:divBdr>
            <w:top w:val="none" w:sz="0" w:space="0" w:color="auto"/>
            <w:left w:val="none" w:sz="0" w:space="0" w:color="auto"/>
            <w:bottom w:val="none" w:sz="0" w:space="0" w:color="auto"/>
            <w:right w:val="none" w:sz="0" w:space="0" w:color="auto"/>
          </w:divBdr>
          <w:divsChild>
            <w:div w:id="3791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
    <w:div w:id="875586276">
      <w:bodyDiv w:val="1"/>
      <w:marLeft w:val="0"/>
      <w:marRight w:val="0"/>
      <w:marTop w:val="0"/>
      <w:marBottom w:val="0"/>
      <w:divBdr>
        <w:top w:val="none" w:sz="0" w:space="0" w:color="auto"/>
        <w:left w:val="none" w:sz="0" w:space="0" w:color="auto"/>
        <w:bottom w:val="none" w:sz="0" w:space="0" w:color="auto"/>
        <w:right w:val="none" w:sz="0" w:space="0" w:color="auto"/>
      </w:divBdr>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4994">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162112">
      <w:bodyDiv w:val="1"/>
      <w:marLeft w:val="0"/>
      <w:marRight w:val="0"/>
      <w:marTop w:val="0"/>
      <w:marBottom w:val="0"/>
      <w:divBdr>
        <w:top w:val="none" w:sz="0" w:space="0" w:color="auto"/>
        <w:left w:val="none" w:sz="0" w:space="0" w:color="auto"/>
        <w:bottom w:val="none" w:sz="0" w:space="0" w:color="auto"/>
        <w:right w:val="none" w:sz="0" w:space="0" w:color="auto"/>
      </w:divBdr>
      <w:divsChild>
        <w:div w:id="338502823">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3218">
      <w:bodyDiv w:val="1"/>
      <w:marLeft w:val="0"/>
      <w:marRight w:val="0"/>
      <w:marTop w:val="0"/>
      <w:marBottom w:val="0"/>
      <w:divBdr>
        <w:top w:val="none" w:sz="0" w:space="0" w:color="auto"/>
        <w:left w:val="none" w:sz="0" w:space="0" w:color="auto"/>
        <w:bottom w:val="none" w:sz="0" w:space="0" w:color="auto"/>
        <w:right w:val="none" w:sz="0" w:space="0" w:color="auto"/>
      </w:divBdr>
      <w:divsChild>
        <w:div w:id="208303841">
          <w:marLeft w:val="0"/>
          <w:marRight w:val="0"/>
          <w:marTop w:val="300"/>
          <w:marBottom w:val="0"/>
          <w:divBdr>
            <w:top w:val="none" w:sz="0" w:space="0" w:color="auto"/>
            <w:left w:val="none" w:sz="0" w:space="0" w:color="auto"/>
            <w:bottom w:val="none" w:sz="0" w:space="0" w:color="auto"/>
            <w:right w:val="none" w:sz="0" w:space="0" w:color="auto"/>
          </w:divBdr>
        </w:div>
        <w:div w:id="489563924">
          <w:marLeft w:val="0"/>
          <w:marRight w:val="0"/>
          <w:marTop w:val="300"/>
          <w:marBottom w:val="300"/>
          <w:divBdr>
            <w:top w:val="none" w:sz="0" w:space="0" w:color="auto"/>
            <w:left w:val="none" w:sz="0" w:space="0" w:color="auto"/>
            <w:bottom w:val="none" w:sz="0" w:space="0" w:color="auto"/>
            <w:right w:val="none" w:sz="0" w:space="0" w:color="auto"/>
          </w:divBdr>
        </w:div>
      </w:divsChild>
    </w:div>
    <w:div w:id="878012958">
      <w:bodyDiv w:val="1"/>
      <w:marLeft w:val="0"/>
      <w:marRight w:val="0"/>
      <w:marTop w:val="0"/>
      <w:marBottom w:val="0"/>
      <w:divBdr>
        <w:top w:val="none" w:sz="0" w:space="0" w:color="auto"/>
        <w:left w:val="none" w:sz="0" w:space="0" w:color="auto"/>
        <w:bottom w:val="none" w:sz="0" w:space="0" w:color="auto"/>
        <w:right w:val="none" w:sz="0" w:space="0" w:color="auto"/>
      </w:divBdr>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98639">
      <w:bodyDiv w:val="1"/>
      <w:marLeft w:val="0"/>
      <w:marRight w:val="0"/>
      <w:marTop w:val="0"/>
      <w:marBottom w:val="0"/>
      <w:divBdr>
        <w:top w:val="none" w:sz="0" w:space="0" w:color="auto"/>
        <w:left w:val="none" w:sz="0" w:space="0" w:color="auto"/>
        <w:bottom w:val="none" w:sz="0" w:space="0" w:color="auto"/>
        <w:right w:val="none" w:sz="0" w:space="0" w:color="auto"/>
      </w:divBdr>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
    <w:div w:id="878977736">
      <w:bodyDiv w:val="1"/>
      <w:marLeft w:val="0"/>
      <w:marRight w:val="0"/>
      <w:marTop w:val="0"/>
      <w:marBottom w:val="0"/>
      <w:divBdr>
        <w:top w:val="none" w:sz="0" w:space="0" w:color="auto"/>
        <w:left w:val="none" w:sz="0" w:space="0" w:color="auto"/>
        <w:bottom w:val="none" w:sz="0" w:space="0" w:color="auto"/>
        <w:right w:val="none" w:sz="0" w:space="0" w:color="auto"/>
      </w:divBdr>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122676">
      <w:bodyDiv w:val="1"/>
      <w:marLeft w:val="0"/>
      <w:marRight w:val="0"/>
      <w:marTop w:val="0"/>
      <w:marBottom w:val="0"/>
      <w:divBdr>
        <w:top w:val="none" w:sz="0" w:space="0" w:color="auto"/>
        <w:left w:val="none" w:sz="0" w:space="0" w:color="auto"/>
        <w:bottom w:val="none" w:sz="0" w:space="0" w:color="auto"/>
        <w:right w:val="none" w:sz="0" w:space="0" w:color="auto"/>
      </w:divBdr>
      <w:divsChild>
        <w:div w:id="68310620">
          <w:marLeft w:val="0"/>
          <w:marRight w:val="0"/>
          <w:marTop w:val="0"/>
          <w:marBottom w:val="0"/>
          <w:divBdr>
            <w:top w:val="none" w:sz="0" w:space="0" w:color="auto"/>
            <w:left w:val="none" w:sz="0" w:space="0" w:color="auto"/>
            <w:bottom w:val="none" w:sz="0" w:space="0" w:color="auto"/>
            <w:right w:val="none" w:sz="0" w:space="0" w:color="auto"/>
          </w:divBdr>
        </w:div>
        <w:div w:id="727341659">
          <w:marLeft w:val="0"/>
          <w:marRight w:val="0"/>
          <w:marTop w:val="0"/>
          <w:marBottom w:val="0"/>
          <w:divBdr>
            <w:top w:val="none" w:sz="0" w:space="0" w:color="auto"/>
            <w:left w:val="none" w:sz="0" w:space="0" w:color="auto"/>
            <w:bottom w:val="none" w:sz="0" w:space="0" w:color="auto"/>
            <w:right w:val="none" w:sz="0" w:space="0" w:color="auto"/>
          </w:divBdr>
        </w:div>
      </w:divsChild>
    </w:div>
    <w:div w:id="879243542">
      <w:bodyDiv w:val="1"/>
      <w:marLeft w:val="0"/>
      <w:marRight w:val="0"/>
      <w:marTop w:val="0"/>
      <w:marBottom w:val="0"/>
      <w:divBdr>
        <w:top w:val="none" w:sz="0" w:space="0" w:color="auto"/>
        <w:left w:val="none" w:sz="0" w:space="0" w:color="auto"/>
        <w:bottom w:val="none" w:sz="0" w:space="0" w:color="auto"/>
        <w:right w:val="none" w:sz="0" w:space="0" w:color="auto"/>
      </w:divBdr>
    </w:div>
    <w:div w:id="879512717">
      <w:bodyDiv w:val="1"/>
      <w:marLeft w:val="0"/>
      <w:marRight w:val="0"/>
      <w:marTop w:val="0"/>
      <w:marBottom w:val="0"/>
      <w:divBdr>
        <w:top w:val="none" w:sz="0" w:space="0" w:color="auto"/>
        <w:left w:val="none" w:sz="0" w:space="0" w:color="auto"/>
        <w:bottom w:val="none" w:sz="0" w:space="0" w:color="auto"/>
        <w:right w:val="none" w:sz="0" w:space="0" w:color="auto"/>
      </w:divBdr>
      <w:divsChild>
        <w:div w:id="395201285">
          <w:marLeft w:val="0"/>
          <w:marRight w:val="0"/>
          <w:marTop w:val="0"/>
          <w:marBottom w:val="0"/>
          <w:divBdr>
            <w:top w:val="none" w:sz="0" w:space="0" w:color="auto"/>
            <w:left w:val="none" w:sz="0" w:space="0" w:color="auto"/>
            <w:bottom w:val="none" w:sz="0" w:space="0" w:color="auto"/>
            <w:right w:val="none" w:sz="0" w:space="0" w:color="auto"/>
          </w:divBdr>
        </w:div>
        <w:div w:id="525412363">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898565">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243722">
      <w:bodyDiv w:val="1"/>
      <w:marLeft w:val="0"/>
      <w:marRight w:val="0"/>
      <w:marTop w:val="0"/>
      <w:marBottom w:val="0"/>
      <w:divBdr>
        <w:top w:val="none" w:sz="0" w:space="0" w:color="auto"/>
        <w:left w:val="none" w:sz="0" w:space="0" w:color="auto"/>
        <w:bottom w:val="none" w:sz="0" w:space="0" w:color="auto"/>
        <w:right w:val="none" w:sz="0" w:space="0" w:color="auto"/>
      </w:divBdr>
    </w:div>
    <w:div w:id="880291723">
      <w:bodyDiv w:val="1"/>
      <w:marLeft w:val="0"/>
      <w:marRight w:val="0"/>
      <w:marTop w:val="0"/>
      <w:marBottom w:val="0"/>
      <w:divBdr>
        <w:top w:val="none" w:sz="0" w:space="0" w:color="auto"/>
        <w:left w:val="none" w:sz="0" w:space="0" w:color="auto"/>
        <w:bottom w:val="none" w:sz="0" w:space="0" w:color="auto"/>
        <w:right w:val="none" w:sz="0" w:space="0" w:color="auto"/>
      </w:divBdr>
    </w:div>
    <w:div w:id="880634890">
      <w:bodyDiv w:val="1"/>
      <w:marLeft w:val="0"/>
      <w:marRight w:val="0"/>
      <w:marTop w:val="0"/>
      <w:marBottom w:val="0"/>
      <w:divBdr>
        <w:top w:val="none" w:sz="0" w:space="0" w:color="auto"/>
        <w:left w:val="none" w:sz="0" w:space="0" w:color="auto"/>
        <w:bottom w:val="none" w:sz="0" w:space="0" w:color="auto"/>
        <w:right w:val="none" w:sz="0" w:space="0" w:color="auto"/>
      </w:divBdr>
    </w:div>
    <w:div w:id="88082487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
    <w:div w:id="881097770">
      <w:bodyDiv w:val="1"/>
      <w:marLeft w:val="0"/>
      <w:marRight w:val="0"/>
      <w:marTop w:val="0"/>
      <w:marBottom w:val="0"/>
      <w:divBdr>
        <w:top w:val="none" w:sz="0" w:space="0" w:color="auto"/>
        <w:left w:val="none" w:sz="0" w:space="0" w:color="auto"/>
        <w:bottom w:val="none" w:sz="0" w:space="0" w:color="auto"/>
        <w:right w:val="none" w:sz="0" w:space="0" w:color="auto"/>
      </w:divBdr>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47128">
      <w:bodyDiv w:val="1"/>
      <w:marLeft w:val="0"/>
      <w:marRight w:val="0"/>
      <w:marTop w:val="0"/>
      <w:marBottom w:val="0"/>
      <w:divBdr>
        <w:top w:val="none" w:sz="0" w:space="0" w:color="auto"/>
        <w:left w:val="none" w:sz="0" w:space="0" w:color="auto"/>
        <w:bottom w:val="none" w:sz="0" w:space="0" w:color="auto"/>
        <w:right w:val="none" w:sz="0" w:space="0" w:color="auto"/>
      </w:divBdr>
      <w:divsChild>
        <w:div w:id="479031658">
          <w:marLeft w:val="0"/>
          <w:marRight w:val="0"/>
          <w:marTop w:val="300"/>
          <w:marBottom w:val="300"/>
          <w:divBdr>
            <w:top w:val="none" w:sz="0" w:space="0" w:color="auto"/>
            <w:left w:val="none" w:sz="0" w:space="0" w:color="auto"/>
            <w:bottom w:val="none" w:sz="0" w:space="0" w:color="auto"/>
            <w:right w:val="none" w:sz="0" w:space="0" w:color="auto"/>
          </w:divBdr>
          <w:divsChild>
            <w:div w:id="3346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7434">
      <w:bodyDiv w:val="1"/>
      <w:marLeft w:val="0"/>
      <w:marRight w:val="0"/>
      <w:marTop w:val="0"/>
      <w:marBottom w:val="0"/>
      <w:divBdr>
        <w:top w:val="none" w:sz="0" w:space="0" w:color="auto"/>
        <w:left w:val="none" w:sz="0" w:space="0" w:color="auto"/>
        <w:bottom w:val="none" w:sz="0" w:space="0" w:color="auto"/>
        <w:right w:val="none" w:sz="0" w:space="0" w:color="auto"/>
      </w:divBdr>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790259">
      <w:bodyDiv w:val="1"/>
      <w:marLeft w:val="0"/>
      <w:marRight w:val="0"/>
      <w:marTop w:val="0"/>
      <w:marBottom w:val="0"/>
      <w:divBdr>
        <w:top w:val="none" w:sz="0" w:space="0" w:color="auto"/>
        <w:left w:val="none" w:sz="0" w:space="0" w:color="auto"/>
        <w:bottom w:val="none" w:sz="0" w:space="0" w:color="auto"/>
        <w:right w:val="none" w:sz="0" w:space="0" w:color="auto"/>
      </w:divBdr>
      <w:divsChild>
        <w:div w:id="407583803">
          <w:marLeft w:val="0"/>
          <w:marRight w:val="0"/>
          <w:marTop w:val="0"/>
          <w:marBottom w:val="0"/>
          <w:divBdr>
            <w:top w:val="none" w:sz="0" w:space="0" w:color="auto"/>
            <w:left w:val="none" w:sz="0" w:space="0" w:color="auto"/>
            <w:bottom w:val="none" w:sz="0" w:space="0" w:color="auto"/>
            <w:right w:val="none" w:sz="0" w:space="0" w:color="auto"/>
          </w:divBdr>
        </w:div>
      </w:divsChild>
    </w:div>
    <w:div w:id="882836352">
      <w:bodyDiv w:val="1"/>
      <w:marLeft w:val="0"/>
      <w:marRight w:val="0"/>
      <w:marTop w:val="0"/>
      <w:marBottom w:val="0"/>
      <w:divBdr>
        <w:top w:val="none" w:sz="0" w:space="0" w:color="auto"/>
        <w:left w:val="none" w:sz="0" w:space="0" w:color="auto"/>
        <w:bottom w:val="none" w:sz="0" w:space="0" w:color="auto"/>
        <w:right w:val="none" w:sz="0" w:space="0" w:color="auto"/>
      </w:divBdr>
      <w:divsChild>
        <w:div w:id="35547238">
          <w:marLeft w:val="0"/>
          <w:marRight w:val="0"/>
          <w:marTop w:val="0"/>
          <w:marBottom w:val="0"/>
          <w:divBdr>
            <w:top w:val="none" w:sz="0" w:space="0" w:color="auto"/>
            <w:left w:val="none" w:sz="0" w:space="0" w:color="auto"/>
            <w:bottom w:val="none" w:sz="0" w:space="0" w:color="auto"/>
            <w:right w:val="none" w:sz="0" w:space="0" w:color="auto"/>
          </w:divBdr>
        </w:div>
      </w:divsChild>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366605">
      <w:bodyDiv w:val="1"/>
      <w:marLeft w:val="0"/>
      <w:marRight w:val="0"/>
      <w:marTop w:val="0"/>
      <w:marBottom w:val="0"/>
      <w:divBdr>
        <w:top w:val="none" w:sz="0" w:space="0" w:color="auto"/>
        <w:left w:val="none" w:sz="0" w:space="0" w:color="auto"/>
        <w:bottom w:val="none" w:sz="0" w:space="0" w:color="auto"/>
        <w:right w:val="none" w:sz="0" w:space="0" w:color="auto"/>
      </w:divBdr>
    </w:div>
    <w:div w:id="883371674">
      <w:bodyDiv w:val="1"/>
      <w:marLeft w:val="0"/>
      <w:marRight w:val="0"/>
      <w:marTop w:val="0"/>
      <w:marBottom w:val="0"/>
      <w:divBdr>
        <w:top w:val="none" w:sz="0" w:space="0" w:color="auto"/>
        <w:left w:val="none" w:sz="0" w:space="0" w:color="auto"/>
        <w:bottom w:val="none" w:sz="0" w:space="0" w:color="auto"/>
        <w:right w:val="none" w:sz="0" w:space="0" w:color="auto"/>
      </w:divBdr>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
    <w:div w:id="883715536">
      <w:bodyDiv w:val="1"/>
      <w:marLeft w:val="0"/>
      <w:marRight w:val="0"/>
      <w:marTop w:val="0"/>
      <w:marBottom w:val="0"/>
      <w:divBdr>
        <w:top w:val="none" w:sz="0" w:space="0" w:color="auto"/>
        <w:left w:val="none" w:sz="0" w:space="0" w:color="auto"/>
        <w:bottom w:val="none" w:sz="0" w:space="0" w:color="auto"/>
        <w:right w:val="none" w:sz="0" w:space="0" w:color="auto"/>
      </w:divBdr>
      <w:divsChild>
        <w:div w:id="213008660">
          <w:marLeft w:val="0"/>
          <w:marRight w:val="0"/>
          <w:marTop w:val="0"/>
          <w:marBottom w:val="0"/>
          <w:divBdr>
            <w:top w:val="none" w:sz="0" w:space="0" w:color="auto"/>
            <w:left w:val="none" w:sz="0" w:space="0" w:color="auto"/>
            <w:bottom w:val="none" w:sz="0" w:space="0" w:color="auto"/>
            <w:right w:val="none" w:sz="0" w:space="0" w:color="auto"/>
          </w:divBdr>
        </w:div>
        <w:div w:id="784467028">
          <w:marLeft w:val="0"/>
          <w:marRight w:val="0"/>
          <w:marTop w:val="300"/>
          <w:marBottom w:val="300"/>
          <w:divBdr>
            <w:top w:val="none" w:sz="0" w:space="0" w:color="auto"/>
            <w:left w:val="none" w:sz="0" w:space="0" w:color="auto"/>
            <w:bottom w:val="none" w:sz="0" w:space="0" w:color="auto"/>
            <w:right w:val="none" w:sz="0" w:space="0" w:color="auto"/>
          </w:divBdr>
        </w:div>
      </w:divsChild>
    </w:div>
    <w:div w:id="883757985">
      <w:bodyDiv w:val="1"/>
      <w:marLeft w:val="0"/>
      <w:marRight w:val="0"/>
      <w:marTop w:val="0"/>
      <w:marBottom w:val="0"/>
      <w:divBdr>
        <w:top w:val="none" w:sz="0" w:space="0" w:color="auto"/>
        <w:left w:val="none" w:sz="0" w:space="0" w:color="auto"/>
        <w:bottom w:val="none" w:sz="0" w:space="0" w:color="auto"/>
        <w:right w:val="none" w:sz="0" w:space="0" w:color="auto"/>
      </w:divBdr>
      <w:divsChild>
        <w:div w:id="387846240">
          <w:marLeft w:val="0"/>
          <w:marRight w:val="0"/>
          <w:marTop w:val="300"/>
          <w:marBottom w:val="0"/>
          <w:divBdr>
            <w:top w:val="none" w:sz="0" w:space="0" w:color="auto"/>
            <w:left w:val="none" w:sz="0" w:space="0" w:color="auto"/>
            <w:bottom w:val="none" w:sz="0" w:space="0" w:color="auto"/>
            <w:right w:val="none" w:sz="0" w:space="0" w:color="auto"/>
          </w:divBdr>
        </w:div>
        <w:div w:id="533155275">
          <w:marLeft w:val="0"/>
          <w:marRight w:val="0"/>
          <w:marTop w:val="0"/>
          <w:marBottom w:val="0"/>
          <w:divBdr>
            <w:top w:val="none" w:sz="0" w:space="0" w:color="auto"/>
            <w:left w:val="none" w:sz="0" w:space="0" w:color="auto"/>
            <w:bottom w:val="none" w:sz="0" w:space="0" w:color="auto"/>
            <w:right w:val="none" w:sz="0" w:space="0" w:color="auto"/>
          </w:divBdr>
        </w:div>
      </w:divsChild>
    </w:div>
    <w:div w:id="883951235">
      <w:bodyDiv w:val="1"/>
      <w:marLeft w:val="0"/>
      <w:marRight w:val="0"/>
      <w:marTop w:val="0"/>
      <w:marBottom w:val="0"/>
      <w:divBdr>
        <w:top w:val="none" w:sz="0" w:space="0" w:color="auto"/>
        <w:left w:val="none" w:sz="0" w:space="0" w:color="auto"/>
        <w:bottom w:val="none" w:sz="0" w:space="0" w:color="auto"/>
        <w:right w:val="none" w:sz="0" w:space="0" w:color="auto"/>
      </w:divBdr>
    </w:div>
    <w:div w:id="884025946">
      <w:bodyDiv w:val="1"/>
      <w:marLeft w:val="0"/>
      <w:marRight w:val="0"/>
      <w:marTop w:val="0"/>
      <w:marBottom w:val="0"/>
      <w:divBdr>
        <w:top w:val="none" w:sz="0" w:space="0" w:color="auto"/>
        <w:left w:val="none" w:sz="0" w:space="0" w:color="auto"/>
        <w:bottom w:val="none" w:sz="0" w:space="0" w:color="auto"/>
        <w:right w:val="none" w:sz="0" w:space="0" w:color="auto"/>
      </w:divBdr>
    </w:div>
    <w:div w:id="884291105">
      <w:bodyDiv w:val="1"/>
      <w:marLeft w:val="0"/>
      <w:marRight w:val="0"/>
      <w:marTop w:val="0"/>
      <w:marBottom w:val="0"/>
      <w:divBdr>
        <w:top w:val="none" w:sz="0" w:space="0" w:color="auto"/>
        <w:left w:val="none" w:sz="0" w:space="0" w:color="auto"/>
        <w:bottom w:val="none" w:sz="0" w:space="0" w:color="auto"/>
        <w:right w:val="none" w:sz="0" w:space="0" w:color="auto"/>
      </w:divBdr>
      <w:divsChild>
        <w:div w:id="425620000">
          <w:marLeft w:val="0"/>
          <w:marRight w:val="0"/>
          <w:marTop w:val="300"/>
          <w:marBottom w:val="300"/>
          <w:divBdr>
            <w:top w:val="none" w:sz="0" w:space="0" w:color="auto"/>
            <w:left w:val="none" w:sz="0" w:space="0" w:color="auto"/>
            <w:bottom w:val="none" w:sz="0" w:space="0" w:color="auto"/>
            <w:right w:val="none" w:sz="0" w:space="0" w:color="auto"/>
          </w:divBdr>
          <w:divsChild>
            <w:div w:id="84548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58119">
      <w:bodyDiv w:val="1"/>
      <w:marLeft w:val="0"/>
      <w:marRight w:val="0"/>
      <w:marTop w:val="0"/>
      <w:marBottom w:val="0"/>
      <w:divBdr>
        <w:top w:val="none" w:sz="0" w:space="0" w:color="auto"/>
        <w:left w:val="none" w:sz="0" w:space="0" w:color="auto"/>
        <w:bottom w:val="none" w:sz="0" w:space="0" w:color="auto"/>
        <w:right w:val="none" w:sz="0" w:space="0" w:color="auto"/>
      </w:divBdr>
      <w:divsChild>
        <w:div w:id="474492939">
          <w:marLeft w:val="0"/>
          <w:marRight w:val="0"/>
          <w:marTop w:val="300"/>
          <w:marBottom w:val="0"/>
          <w:divBdr>
            <w:top w:val="none" w:sz="0" w:space="0" w:color="auto"/>
            <w:left w:val="none" w:sz="0" w:space="0" w:color="auto"/>
            <w:bottom w:val="none" w:sz="0" w:space="0" w:color="auto"/>
            <w:right w:val="none" w:sz="0" w:space="0" w:color="auto"/>
          </w:divBdr>
        </w:div>
        <w:div w:id="587151023">
          <w:marLeft w:val="0"/>
          <w:marRight w:val="0"/>
          <w:marTop w:val="300"/>
          <w:marBottom w:val="300"/>
          <w:divBdr>
            <w:top w:val="none" w:sz="0" w:space="0" w:color="auto"/>
            <w:left w:val="none" w:sz="0" w:space="0" w:color="auto"/>
            <w:bottom w:val="none" w:sz="0" w:space="0" w:color="auto"/>
            <w:right w:val="none" w:sz="0" w:space="0" w:color="auto"/>
          </w:divBdr>
          <w:divsChild>
            <w:div w:id="65106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9194">
      <w:bodyDiv w:val="1"/>
      <w:marLeft w:val="0"/>
      <w:marRight w:val="0"/>
      <w:marTop w:val="0"/>
      <w:marBottom w:val="0"/>
      <w:divBdr>
        <w:top w:val="none" w:sz="0" w:space="0" w:color="auto"/>
        <w:left w:val="none" w:sz="0" w:space="0" w:color="auto"/>
        <w:bottom w:val="none" w:sz="0" w:space="0" w:color="auto"/>
        <w:right w:val="none" w:sz="0" w:space="0" w:color="auto"/>
      </w:divBdr>
      <w:divsChild>
        <w:div w:id="104077088">
          <w:marLeft w:val="0"/>
          <w:marRight w:val="0"/>
          <w:marTop w:val="0"/>
          <w:marBottom w:val="0"/>
          <w:divBdr>
            <w:top w:val="none" w:sz="0" w:space="0" w:color="auto"/>
            <w:left w:val="none" w:sz="0" w:space="0" w:color="auto"/>
            <w:bottom w:val="none" w:sz="0" w:space="0" w:color="auto"/>
            <w:right w:val="none" w:sz="0" w:space="0" w:color="auto"/>
          </w:divBdr>
        </w:div>
        <w:div w:id="250898637">
          <w:marLeft w:val="0"/>
          <w:marRight w:val="0"/>
          <w:marTop w:val="0"/>
          <w:marBottom w:val="0"/>
          <w:divBdr>
            <w:top w:val="none" w:sz="0" w:space="0" w:color="auto"/>
            <w:left w:val="none" w:sz="0" w:space="0" w:color="auto"/>
            <w:bottom w:val="none" w:sz="0" w:space="0" w:color="auto"/>
            <w:right w:val="none" w:sz="0" w:space="0" w:color="auto"/>
          </w:divBdr>
          <w:divsChild>
            <w:div w:id="20607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0104">
      <w:bodyDiv w:val="1"/>
      <w:marLeft w:val="0"/>
      <w:marRight w:val="0"/>
      <w:marTop w:val="0"/>
      <w:marBottom w:val="0"/>
      <w:divBdr>
        <w:top w:val="none" w:sz="0" w:space="0" w:color="auto"/>
        <w:left w:val="none" w:sz="0" w:space="0" w:color="auto"/>
        <w:bottom w:val="none" w:sz="0" w:space="0" w:color="auto"/>
        <w:right w:val="none" w:sz="0" w:space="0" w:color="auto"/>
      </w:divBdr>
    </w:div>
    <w:div w:id="884877026">
      <w:bodyDiv w:val="1"/>
      <w:marLeft w:val="0"/>
      <w:marRight w:val="0"/>
      <w:marTop w:val="0"/>
      <w:marBottom w:val="0"/>
      <w:divBdr>
        <w:top w:val="none" w:sz="0" w:space="0" w:color="auto"/>
        <w:left w:val="none" w:sz="0" w:space="0" w:color="auto"/>
        <w:bottom w:val="none" w:sz="0" w:space="0" w:color="auto"/>
        <w:right w:val="none" w:sz="0" w:space="0" w:color="auto"/>
      </w:divBdr>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5993093">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sChild>
    </w:div>
    <w:div w:id="886526362">
      <w:bodyDiv w:val="1"/>
      <w:marLeft w:val="0"/>
      <w:marRight w:val="0"/>
      <w:marTop w:val="0"/>
      <w:marBottom w:val="0"/>
      <w:divBdr>
        <w:top w:val="none" w:sz="0" w:space="0" w:color="auto"/>
        <w:left w:val="none" w:sz="0" w:space="0" w:color="auto"/>
        <w:bottom w:val="none" w:sz="0" w:space="0" w:color="auto"/>
        <w:right w:val="none" w:sz="0" w:space="0" w:color="auto"/>
      </w:divBdr>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838888">
      <w:bodyDiv w:val="1"/>
      <w:marLeft w:val="0"/>
      <w:marRight w:val="0"/>
      <w:marTop w:val="0"/>
      <w:marBottom w:val="0"/>
      <w:divBdr>
        <w:top w:val="none" w:sz="0" w:space="0" w:color="auto"/>
        <w:left w:val="none" w:sz="0" w:space="0" w:color="auto"/>
        <w:bottom w:val="none" w:sz="0" w:space="0" w:color="auto"/>
        <w:right w:val="none" w:sz="0" w:space="0" w:color="auto"/>
      </w:divBdr>
      <w:divsChild>
        <w:div w:id="217665740">
          <w:marLeft w:val="0"/>
          <w:marRight w:val="0"/>
          <w:marTop w:val="300"/>
          <w:marBottom w:val="0"/>
          <w:divBdr>
            <w:top w:val="none" w:sz="0" w:space="0" w:color="auto"/>
            <w:left w:val="none" w:sz="0" w:space="0" w:color="auto"/>
            <w:bottom w:val="none" w:sz="0" w:space="0" w:color="auto"/>
            <w:right w:val="none" w:sz="0" w:space="0" w:color="auto"/>
          </w:divBdr>
        </w:div>
        <w:div w:id="229732313">
          <w:marLeft w:val="0"/>
          <w:marRight w:val="0"/>
          <w:marTop w:val="300"/>
          <w:marBottom w:val="300"/>
          <w:divBdr>
            <w:top w:val="none" w:sz="0" w:space="0" w:color="auto"/>
            <w:left w:val="none" w:sz="0" w:space="0" w:color="auto"/>
            <w:bottom w:val="none" w:sz="0" w:space="0" w:color="auto"/>
            <w:right w:val="none" w:sz="0" w:space="0" w:color="auto"/>
          </w:divBdr>
        </w:div>
      </w:divsChild>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94758">
      <w:bodyDiv w:val="1"/>
      <w:marLeft w:val="0"/>
      <w:marRight w:val="0"/>
      <w:marTop w:val="0"/>
      <w:marBottom w:val="0"/>
      <w:divBdr>
        <w:top w:val="none" w:sz="0" w:space="0" w:color="auto"/>
        <w:left w:val="none" w:sz="0" w:space="0" w:color="auto"/>
        <w:bottom w:val="none" w:sz="0" w:space="0" w:color="auto"/>
        <w:right w:val="none" w:sz="0" w:space="0" w:color="auto"/>
      </w:divBdr>
      <w:divsChild>
        <w:div w:id="503327272">
          <w:marLeft w:val="0"/>
          <w:marRight w:val="0"/>
          <w:marTop w:val="0"/>
          <w:marBottom w:val="0"/>
          <w:divBdr>
            <w:top w:val="none" w:sz="0" w:space="0" w:color="auto"/>
            <w:left w:val="none" w:sz="0" w:space="0" w:color="auto"/>
            <w:bottom w:val="none" w:sz="0" w:space="0" w:color="auto"/>
            <w:right w:val="none" w:sz="0" w:space="0" w:color="auto"/>
          </w:divBdr>
        </w:div>
        <w:div w:id="648510427">
          <w:marLeft w:val="0"/>
          <w:marRight w:val="0"/>
          <w:marTop w:val="0"/>
          <w:marBottom w:val="0"/>
          <w:divBdr>
            <w:top w:val="none" w:sz="0" w:space="0" w:color="auto"/>
            <w:left w:val="none" w:sz="0" w:space="0" w:color="auto"/>
            <w:bottom w:val="none" w:sz="0" w:space="0" w:color="auto"/>
            <w:right w:val="none" w:sz="0" w:space="0" w:color="auto"/>
          </w:divBdr>
          <w:divsChild>
            <w:div w:id="79849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68768">
      <w:bodyDiv w:val="1"/>
      <w:marLeft w:val="0"/>
      <w:marRight w:val="0"/>
      <w:marTop w:val="0"/>
      <w:marBottom w:val="0"/>
      <w:divBdr>
        <w:top w:val="none" w:sz="0" w:space="0" w:color="auto"/>
        <w:left w:val="none" w:sz="0" w:space="0" w:color="auto"/>
        <w:bottom w:val="none" w:sz="0" w:space="0" w:color="auto"/>
        <w:right w:val="none" w:sz="0" w:space="0" w:color="auto"/>
      </w:divBdr>
      <w:divsChild>
        <w:div w:id="254899604">
          <w:marLeft w:val="0"/>
          <w:marRight w:val="0"/>
          <w:marTop w:val="0"/>
          <w:marBottom w:val="0"/>
          <w:divBdr>
            <w:top w:val="none" w:sz="0" w:space="0" w:color="auto"/>
            <w:left w:val="none" w:sz="0" w:space="0" w:color="auto"/>
            <w:bottom w:val="none" w:sz="0" w:space="0" w:color="auto"/>
            <w:right w:val="none" w:sz="0" w:space="0" w:color="auto"/>
          </w:divBdr>
        </w:div>
        <w:div w:id="632174897">
          <w:marLeft w:val="0"/>
          <w:marRight w:val="0"/>
          <w:marTop w:val="0"/>
          <w:marBottom w:val="0"/>
          <w:divBdr>
            <w:top w:val="none" w:sz="0" w:space="0" w:color="auto"/>
            <w:left w:val="none" w:sz="0" w:space="0" w:color="auto"/>
            <w:bottom w:val="none" w:sz="0" w:space="0" w:color="auto"/>
            <w:right w:val="none" w:sz="0" w:space="0" w:color="auto"/>
          </w:divBdr>
          <w:divsChild>
            <w:div w:id="41020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
          </w:divsChild>
        </w:div>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5529">
      <w:bodyDiv w:val="1"/>
      <w:marLeft w:val="0"/>
      <w:marRight w:val="0"/>
      <w:marTop w:val="0"/>
      <w:marBottom w:val="0"/>
      <w:divBdr>
        <w:top w:val="none" w:sz="0" w:space="0" w:color="auto"/>
        <w:left w:val="none" w:sz="0" w:space="0" w:color="auto"/>
        <w:bottom w:val="none" w:sz="0" w:space="0" w:color="auto"/>
        <w:right w:val="none" w:sz="0" w:space="0" w:color="auto"/>
      </w:divBdr>
    </w:div>
    <w:div w:id="888228615">
      <w:bodyDiv w:val="1"/>
      <w:marLeft w:val="0"/>
      <w:marRight w:val="0"/>
      <w:marTop w:val="0"/>
      <w:marBottom w:val="0"/>
      <w:divBdr>
        <w:top w:val="none" w:sz="0" w:space="0" w:color="auto"/>
        <w:left w:val="none" w:sz="0" w:space="0" w:color="auto"/>
        <w:bottom w:val="none" w:sz="0" w:space="0" w:color="auto"/>
        <w:right w:val="none" w:sz="0" w:space="0" w:color="auto"/>
      </w:divBdr>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0283">
      <w:bodyDiv w:val="1"/>
      <w:marLeft w:val="0"/>
      <w:marRight w:val="0"/>
      <w:marTop w:val="0"/>
      <w:marBottom w:val="0"/>
      <w:divBdr>
        <w:top w:val="none" w:sz="0" w:space="0" w:color="auto"/>
        <w:left w:val="none" w:sz="0" w:space="0" w:color="auto"/>
        <w:bottom w:val="none" w:sz="0" w:space="0" w:color="auto"/>
        <w:right w:val="none" w:sz="0" w:space="0" w:color="auto"/>
      </w:divBdr>
      <w:divsChild>
        <w:div w:id="113409748">
          <w:marLeft w:val="0"/>
          <w:marRight w:val="0"/>
          <w:marTop w:val="0"/>
          <w:marBottom w:val="0"/>
          <w:divBdr>
            <w:top w:val="none" w:sz="0" w:space="0" w:color="auto"/>
            <w:left w:val="none" w:sz="0" w:space="0" w:color="auto"/>
            <w:bottom w:val="none" w:sz="0" w:space="0" w:color="auto"/>
            <w:right w:val="none" w:sz="0" w:space="0" w:color="auto"/>
          </w:divBdr>
        </w:div>
        <w:div w:id="365834620">
          <w:marLeft w:val="0"/>
          <w:marRight w:val="0"/>
          <w:marTop w:val="0"/>
          <w:marBottom w:val="0"/>
          <w:divBdr>
            <w:top w:val="none" w:sz="0" w:space="0" w:color="auto"/>
            <w:left w:val="none" w:sz="0" w:space="0" w:color="auto"/>
            <w:bottom w:val="none" w:sz="0" w:space="0" w:color="auto"/>
            <w:right w:val="none" w:sz="0" w:space="0" w:color="auto"/>
          </w:divBdr>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89613121">
      <w:bodyDiv w:val="1"/>
      <w:marLeft w:val="0"/>
      <w:marRight w:val="0"/>
      <w:marTop w:val="0"/>
      <w:marBottom w:val="0"/>
      <w:divBdr>
        <w:top w:val="none" w:sz="0" w:space="0" w:color="auto"/>
        <w:left w:val="none" w:sz="0" w:space="0" w:color="auto"/>
        <w:bottom w:val="none" w:sz="0" w:space="0" w:color="auto"/>
        <w:right w:val="none" w:sz="0" w:space="0" w:color="auto"/>
      </w:divBdr>
      <w:divsChild>
        <w:div w:id="812481109">
          <w:marLeft w:val="0"/>
          <w:marRight w:val="0"/>
          <w:marTop w:val="0"/>
          <w:marBottom w:val="0"/>
          <w:divBdr>
            <w:top w:val="none" w:sz="0" w:space="0" w:color="auto"/>
            <w:left w:val="none" w:sz="0" w:space="0" w:color="auto"/>
            <w:bottom w:val="none" w:sz="0" w:space="0" w:color="auto"/>
            <w:right w:val="none" w:sz="0" w:space="0" w:color="auto"/>
          </w:divBdr>
        </w:div>
      </w:divsChild>
    </w:div>
    <w:div w:id="889613632">
      <w:bodyDiv w:val="1"/>
      <w:marLeft w:val="0"/>
      <w:marRight w:val="0"/>
      <w:marTop w:val="0"/>
      <w:marBottom w:val="0"/>
      <w:divBdr>
        <w:top w:val="none" w:sz="0" w:space="0" w:color="auto"/>
        <w:left w:val="none" w:sz="0" w:space="0" w:color="auto"/>
        <w:bottom w:val="none" w:sz="0" w:space="0" w:color="auto"/>
        <w:right w:val="none" w:sz="0" w:space="0" w:color="auto"/>
      </w:divBdr>
      <w:divsChild>
        <w:div w:id="733701799">
          <w:marLeft w:val="0"/>
          <w:marRight w:val="0"/>
          <w:marTop w:val="0"/>
          <w:marBottom w:val="0"/>
          <w:divBdr>
            <w:top w:val="none" w:sz="0" w:space="0" w:color="auto"/>
            <w:left w:val="none" w:sz="0" w:space="0" w:color="auto"/>
            <w:bottom w:val="none" w:sz="0" w:space="0" w:color="auto"/>
            <w:right w:val="none" w:sz="0" w:space="0" w:color="auto"/>
          </w:divBdr>
          <w:divsChild>
            <w:div w:id="36544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459241">
      <w:bodyDiv w:val="1"/>
      <w:marLeft w:val="0"/>
      <w:marRight w:val="0"/>
      <w:marTop w:val="0"/>
      <w:marBottom w:val="0"/>
      <w:divBdr>
        <w:top w:val="none" w:sz="0" w:space="0" w:color="auto"/>
        <w:left w:val="none" w:sz="0" w:space="0" w:color="auto"/>
        <w:bottom w:val="none" w:sz="0" w:space="0" w:color="auto"/>
        <w:right w:val="none" w:sz="0" w:space="0" w:color="auto"/>
      </w:divBdr>
      <w:divsChild>
        <w:div w:id="483856470">
          <w:marLeft w:val="0"/>
          <w:marRight w:val="0"/>
          <w:marTop w:val="0"/>
          <w:marBottom w:val="0"/>
          <w:divBdr>
            <w:top w:val="none" w:sz="0" w:space="0" w:color="auto"/>
            <w:left w:val="none" w:sz="0" w:space="0" w:color="auto"/>
            <w:bottom w:val="none" w:sz="0" w:space="0" w:color="auto"/>
            <w:right w:val="none" w:sz="0" w:space="0" w:color="auto"/>
          </w:divBdr>
        </w:div>
        <w:div w:id="609706544">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
    <w:div w:id="891233927">
      <w:bodyDiv w:val="1"/>
      <w:marLeft w:val="0"/>
      <w:marRight w:val="0"/>
      <w:marTop w:val="0"/>
      <w:marBottom w:val="0"/>
      <w:divBdr>
        <w:top w:val="none" w:sz="0" w:space="0" w:color="auto"/>
        <w:left w:val="none" w:sz="0" w:space="0" w:color="auto"/>
        <w:bottom w:val="none" w:sz="0" w:space="0" w:color="auto"/>
        <w:right w:val="none" w:sz="0" w:space="0" w:color="auto"/>
      </w:divBdr>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38065">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
      </w:divsChild>
    </w:div>
    <w:div w:id="892277540">
      <w:bodyDiv w:val="1"/>
      <w:marLeft w:val="0"/>
      <w:marRight w:val="0"/>
      <w:marTop w:val="0"/>
      <w:marBottom w:val="0"/>
      <w:divBdr>
        <w:top w:val="none" w:sz="0" w:space="0" w:color="auto"/>
        <w:left w:val="none" w:sz="0" w:space="0" w:color="auto"/>
        <w:bottom w:val="none" w:sz="0" w:space="0" w:color="auto"/>
        <w:right w:val="none" w:sz="0" w:space="0" w:color="auto"/>
      </w:divBdr>
      <w:divsChild>
        <w:div w:id="394550339">
          <w:marLeft w:val="0"/>
          <w:marRight w:val="0"/>
          <w:marTop w:val="0"/>
          <w:marBottom w:val="0"/>
          <w:divBdr>
            <w:top w:val="none" w:sz="0" w:space="0" w:color="auto"/>
            <w:left w:val="none" w:sz="0" w:space="0" w:color="auto"/>
            <w:bottom w:val="none" w:sz="0" w:space="0" w:color="auto"/>
            <w:right w:val="none" w:sz="0" w:space="0" w:color="auto"/>
          </w:divBdr>
        </w:div>
        <w:div w:id="568923349">
          <w:marLeft w:val="0"/>
          <w:marRight w:val="0"/>
          <w:marTop w:val="0"/>
          <w:marBottom w:val="0"/>
          <w:divBdr>
            <w:top w:val="none" w:sz="0" w:space="0" w:color="auto"/>
            <w:left w:val="none" w:sz="0" w:space="0" w:color="auto"/>
            <w:bottom w:val="none" w:sz="0" w:space="0" w:color="auto"/>
            <w:right w:val="none" w:sz="0" w:space="0" w:color="auto"/>
          </w:divBdr>
        </w:div>
        <w:div w:id="6581948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2345829">
      <w:bodyDiv w:val="1"/>
      <w:marLeft w:val="0"/>
      <w:marRight w:val="0"/>
      <w:marTop w:val="0"/>
      <w:marBottom w:val="0"/>
      <w:divBdr>
        <w:top w:val="none" w:sz="0" w:space="0" w:color="auto"/>
        <w:left w:val="none" w:sz="0" w:space="0" w:color="auto"/>
        <w:bottom w:val="none" w:sz="0" w:space="0" w:color="auto"/>
        <w:right w:val="none" w:sz="0" w:space="0" w:color="auto"/>
      </w:divBdr>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2542054">
      <w:bodyDiv w:val="1"/>
      <w:marLeft w:val="0"/>
      <w:marRight w:val="0"/>
      <w:marTop w:val="0"/>
      <w:marBottom w:val="0"/>
      <w:divBdr>
        <w:top w:val="none" w:sz="0" w:space="0" w:color="auto"/>
        <w:left w:val="none" w:sz="0" w:space="0" w:color="auto"/>
        <w:bottom w:val="none" w:sz="0" w:space="0" w:color="auto"/>
        <w:right w:val="none" w:sz="0" w:space="0" w:color="auto"/>
      </w:divBdr>
      <w:divsChild>
        <w:div w:id="274018819">
          <w:marLeft w:val="0"/>
          <w:marRight w:val="0"/>
          <w:marTop w:val="0"/>
          <w:marBottom w:val="0"/>
          <w:divBdr>
            <w:top w:val="none" w:sz="0" w:space="0" w:color="auto"/>
            <w:left w:val="none" w:sz="0" w:space="0" w:color="auto"/>
            <w:bottom w:val="none" w:sz="0" w:space="0" w:color="auto"/>
            <w:right w:val="none" w:sz="0" w:space="0" w:color="auto"/>
          </w:divBdr>
        </w:div>
        <w:div w:id="546990449">
          <w:marLeft w:val="0"/>
          <w:marRight w:val="0"/>
          <w:marTop w:val="0"/>
          <w:marBottom w:val="0"/>
          <w:divBdr>
            <w:top w:val="none" w:sz="0" w:space="0" w:color="auto"/>
            <w:left w:val="none" w:sz="0" w:space="0" w:color="auto"/>
            <w:bottom w:val="none" w:sz="0" w:space="0" w:color="auto"/>
            <w:right w:val="none" w:sz="0" w:space="0" w:color="auto"/>
          </w:divBdr>
        </w:div>
      </w:divsChild>
    </w:div>
    <w:div w:id="892737115">
      <w:bodyDiv w:val="1"/>
      <w:marLeft w:val="0"/>
      <w:marRight w:val="0"/>
      <w:marTop w:val="0"/>
      <w:marBottom w:val="0"/>
      <w:divBdr>
        <w:top w:val="none" w:sz="0" w:space="0" w:color="auto"/>
        <w:left w:val="none" w:sz="0" w:space="0" w:color="auto"/>
        <w:bottom w:val="none" w:sz="0" w:space="0" w:color="auto"/>
        <w:right w:val="none" w:sz="0" w:space="0" w:color="auto"/>
      </w:divBdr>
    </w:div>
    <w:div w:id="892890010">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3469269">
      <w:bodyDiv w:val="1"/>
      <w:marLeft w:val="0"/>
      <w:marRight w:val="0"/>
      <w:marTop w:val="0"/>
      <w:marBottom w:val="0"/>
      <w:divBdr>
        <w:top w:val="none" w:sz="0" w:space="0" w:color="auto"/>
        <w:left w:val="none" w:sz="0" w:space="0" w:color="auto"/>
        <w:bottom w:val="none" w:sz="0" w:space="0" w:color="auto"/>
        <w:right w:val="none" w:sz="0" w:space="0" w:color="auto"/>
      </w:divBdr>
    </w:div>
    <w:div w:id="893781129">
      <w:bodyDiv w:val="1"/>
      <w:marLeft w:val="0"/>
      <w:marRight w:val="0"/>
      <w:marTop w:val="0"/>
      <w:marBottom w:val="0"/>
      <w:divBdr>
        <w:top w:val="none" w:sz="0" w:space="0" w:color="auto"/>
        <w:left w:val="none" w:sz="0" w:space="0" w:color="auto"/>
        <w:bottom w:val="none" w:sz="0" w:space="0" w:color="auto"/>
        <w:right w:val="none" w:sz="0" w:space="0" w:color="auto"/>
      </w:divBdr>
      <w:divsChild>
        <w:div w:id="103622793">
          <w:marLeft w:val="0"/>
          <w:marRight w:val="-3000"/>
          <w:marTop w:val="0"/>
          <w:marBottom w:val="0"/>
          <w:divBdr>
            <w:top w:val="single" w:sz="6" w:space="4" w:color="023380"/>
            <w:left w:val="single" w:sz="6" w:space="4" w:color="023380"/>
            <w:bottom w:val="single" w:sz="6" w:space="4" w:color="023380"/>
            <w:right w:val="single" w:sz="6" w:space="0" w:color="023380"/>
          </w:divBdr>
          <w:divsChild>
            <w:div w:id="379669179">
              <w:marLeft w:val="0"/>
              <w:marRight w:val="0"/>
              <w:marTop w:val="0"/>
              <w:marBottom w:val="0"/>
              <w:divBdr>
                <w:top w:val="none" w:sz="0" w:space="0" w:color="auto"/>
                <w:left w:val="none" w:sz="0" w:space="0" w:color="auto"/>
                <w:bottom w:val="none" w:sz="0" w:space="0" w:color="auto"/>
                <w:right w:val="none" w:sz="0" w:space="0" w:color="auto"/>
              </w:divBdr>
              <w:divsChild>
                <w:div w:id="772549572">
                  <w:marLeft w:val="0"/>
                  <w:marRight w:val="0"/>
                  <w:marTop w:val="0"/>
                  <w:marBottom w:val="0"/>
                  <w:divBdr>
                    <w:top w:val="none" w:sz="0" w:space="0" w:color="auto"/>
                    <w:left w:val="none" w:sz="0" w:space="0" w:color="auto"/>
                    <w:bottom w:val="none" w:sz="0" w:space="0" w:color="auto"/>
                    <w:right w:val="none" w:sz="0" w:space="0" w:color="auto"/>
                  </w:divBdr>
                </w:div>
              </w:divsChild>
            </w:div>
            <w:div w:id="392578615">
              <w:marLeft w:val="0"/>
              <w:marRight w:val="0"/>
              <w:marTop w:val="0"/>
              <w:marBottom w:val="0"/>
              <w:divBdr>
                <w:top w:val="none" w:sz="0" w:space="0" w:color="auto"/>
                <w:left w:val="none" w:sz="0" w:space="0" w:color="auto"/>
                <w:bottom w:val="none" w:sz="0" w:space="0" w:color="auto"/>
                <w:right w:val="none" w:sz="0" w:space="0" w:color="auto"/>
              </w:divBdr>
            </w:div>
            <w:div w:id="576287546">
              <w:marLeft w:val="0"/>
              <w:marRight w:val="0"/>
              <w:marTop w:val="0"/>
              <w:marBottom w:val="0"/>
              <w:divBdr>
                <w:top w:val="none" w:sz="0" w:space="0" w:color="auto"/>
                <w:left w:val="none" w:sz="0" w:space="0" w:color="auto"/>
                <w:bottom w:val="none" w:sz="0" w:space="0" w:color="auto"/>
                <w:right w:val="none" w:sz="0" w:space="0" w:color="auto"/>
              </w:divBdr>
            </w:div>
          </w:divsChild>
        </w:div>
        <w:div w:id="147940884">
          <w:marLeft w:val="0"/>
          <w:marRight w:val="0"/>
          <w:marTop w:val="0"/>
          <w:marBottom w:val="0"/>
          <w:divBdr>
            <w:top w:val="none" w:sz="0" w:space="0" w:color="auto"/>
            <w:left w:val="none" w:sz="0" w:space="0" w:color="auto"/>
            <w:bottom w:val="none" w:sz="0" w:space="0" w:color="auto"/>
            <w:right w:val="none" w:sz="0" w:space="0" w:color="auto"/>
          </w:divBdr>
        </w:div>
      </w:divsChild>
    </w:div>
    <w:div w:id="894584211">
      <w:bodyDiv w:val="1"/>
      <w:marLeft w:val="0"/>
      <w:marRight w:val="0"/>
      <w:marTop w:val="0"/>
      <w:marBottom w:val="0"/>
      <w:divBdr>
        <w:top w:val="none" w:sz="0" w:space="0" w:color="auto"/>
        <w:left w:val="none" w:sz="0" w:space="0" w:color="auto"/>
        <w:bottom w:val="none" w:sz="0" w:space="0" w:color="auto"/>
        <w:right w:val="none" w:sz="0" w:space="0" w:color="auto"/>
      </w:divBdr>
      <w:divsChild>
        <w:div w:id="176968313">
          <w:marLeft w:val="0"/>
          <w:marRight w:val="0"/>
          <w:marTop w:val="0"/>
          <w:marBottom w:val="0"/>
          <w:divBdr>
            <w:top w:val="none" w:sz="0" w:space="0" w:color="auto"/>
            <w:left w:val="none" w:sz="0" w:space="0" w:color="auto"/>
            <w:bottom w:val="none" w:sz="0" w:space="0" w:color="auto"/>
            <w:right w:val="none" w:sz="0" w:space="0" w:color="auto"/>
          </w:divBdr>
        </w:div>
        <w:div w:id="751660805">
          <w:marLeft w:val="0"/>
          <w:marRight w:val="0"/>
          <w:marTop w:val="0"/>
          <w:marBottom w:val="0"/>
          <w:divBdr>
            <w:top w:val="none" w:sz="0" w:space="0" w:color="auto"/>
            <w:left w:val="none" w:sz="0" w:space="0" w:color="auto"/>
            <w:bottom w:val="none" w:sz="0" w:space="0" w:color="auto"/>
            <w:right w:val="none" w:sz="0" w:space="0" w:color="auto"/>
          </w:divBdr>
          <w:divsChild>
            <w:div w:id="62747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4779162">
      <w:bodyDiv w:val="1"/>
      <w:marLeft w:val="0"/>
      <w:marRight w:val="0"/>
      <w:marTop w:val="0"/>
      <w:marBottom w:val="0"/>
      <w:divBdr>
        <w:top w:val="none" w:sz="0" w:space="0" w:color="auto"/>
        <w:left w:val="none" w:sz="0" w:space="0" w:color="auto"/>
        <w:bottom w:val="none" w:sz="0" w:space="0" w:color="auto"/>
        <w:right w:val="none" w:sz="0" w:space="0" w:color="auto"/>
      </w:divBdr>
    </w:div>
    <w:div w:id="894895277">
      <w:bodyDiv w:val="1"/>
      <w:marLeft w:val="0"/>
      <w:marRight w:val="0"/>
      <w:marTop w:val="0"/>
      <w:marBottom w:val="0"/>
      <w:divBdr>
        <w:top w:val="none" w:sz="0" w:space="0" w:color="auto"/>
        <w:left w:val="none" w:sz="0" w:space="0" w:color="auto"/>
        <w:bottom w:val="none" w:sz="0" w:space="0" w:color="auto"/>
        <w:right w:val="none" w:sz="0" w:space="0" w:color="auto"/>
      </w:divBdr>
      <w:divsChild>
        <w:div w:id="362563203">
          <w:marLeft w:val="0"/>
          <w:marRight w:val="0"/>
          <w:marTop w:val="300"/>
          <w:marBottom w:val="0"/>
          <w:divBdr>
            <w:top w:val="none" w:sz="0" w:space="0" w:color="auto"/>
            <w:left w:val="none" w:sz="0" w:space="0" w:color="auto"/>
            <w:bottom w:val="none" w:sz="0" w:space="0" w:color="auto"/>
            <w:right w:val="none" w:sz="0" w:space="0" w:color="auto"/>
          </w:divBdr>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sChild>
    </w:div>
    <w:div w:id="895355211">
      <w:bodyDiv w:val="1"/>
      <w:marLeft w:val="0"/>
      <w:marRight w:val="0"/>
      <w:marTop w:val="0"/>
      <w:marBottom w:val="0"/>
      <w:divBdr>
        <w:top w:val="none" w:sz="0" w:space="0" w:color="auto"/>
        <w:left w:val="none" w:sz="0" w:space="0" w:color="auto"/>
        <w:bottom w:val="none" w:sz="0" w:space="0" w:color="auto"/>
        <w:right w:val="none" w:sz="0" w:space="0" w:color="auto"/>
      </w:divBdr>
    </w:div>
    <w:div w:id="895506299">
      <w:bodyDiv w:val="1"/>
      <w:marLeft w:val="0"/>
      <w:marRight w:val="0"/>
      <w:marTop w:val="0"/>
      <w:marBottom w:val="0"/>
      <w:divBdr>
        <w:top w:val="none" w:sz="0" w:space="0" w:color="auto"/>
        <w:left w:val="none" w:sz="0" w:space="0" w:color="auto"/>
        <w:bottom w:val="none" w:sz="0" w:space="0" w:color="auto"/>
        <w:right w:val="none" w:sz="0" w:space="0" w:color="auto"/>
      </w:divBdr>
      <w:divsChild>
        <w:div w:id="893859328">
          <w:marLeft w:val="0"/>
          <w:marRight w:val="0"/>
          <w:marTop w:val="0"/>
          <w:marBottom w:val="0"/>
          <w:divBdr>
            <w:top w:val="none" w:sz="0" w:space="0" w:color="auto"/>
            <w:left w:val="none" w:sz="0" w:space="0" w:color="auto"/>
            <w:bottom w:val="none" w:sz="0" w:space="0" w:color="auto"/>
            <w:right w:val="none" w:sz="0" w:space="0" w:color="auto"/>
          </w:divBdr>
        </w:div>
      </w:divsChild>
    </w:div>
    <w:div w:id="895624992">
      <w:bodyDiv w:val="1"/>
      <w:marLeft w:val="0"/>
      <w:marRight w:val="0"/>
      <w:marTop w:val="0"/>
      <w:marBottom w:val="0"/>
      <w:divBdr>
        <w:top w:val="none" w:sz="0" w:space="0" w:color="auto"/>
        <w:left w:val="none" w:sz="0" w:space="0" w:color="auto"/>
        <w:bottom w:val="none" w:sz="0" w:space="0" w:color="auto"/>
        <w:right w:val="none" w:sz="0" w:space="0" w:color="auto"/>
      </w:divBdr>
      <w:divsChild>
        <w:div w:id="138886256">
          <w:marLeft w:val="0"/>
          <w:marRight w:val="0"/>
          <w:marTop w:val="0"/>
          <w:marBottom w:val="0"/>
          <w:divBdr>
            <w:top w:val="none" w:sz="0" w:space="0" w:color="auto"/>
            <w:left w:val="none" w:sz="0" w:space="0" w:color="auto"/>
            <w:bottom w:val="none" w:sz="0" w:space="0" w:color="auto"/>
            <w:right w:val="none" w:sz="0" w:space="0" w:color="auto"/>
          </w:divBdr>
          <w:divsChild>
            <w:div w:id="3277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31213">
      <w:bodyDiv w:val="1"/>
      <w:marLeft w:val="0"/>
      <w:marRight w:val="0"/>
      <w:marTop w:val="0"/>
      <w:marBottom w:val="0"/>
      <w:divBdr>
        <w:top w:val="none" w:sz="0" w:space="0" w:color="auto"/>
        <w:left w:val="none" w:sz="0" w:space="0" w:color="auto"/>
        <w:bottom w:val="none" w:sz="0" w:space="0" w:color="auto"/>
        <w:right w:val="none" w:sz="0" w:space="0" w:color="auto"/>
      </w:divBdr>
      <w:divsChild>
        <w:div w:id="843865579">
          <w:marLeft w:val="0"/>
          <w:marRight w:val="0"/>
          <w:marTop w:val="0"/>
          <w:marBottom w:val="0"/>
          <w:divBdr>
            <w:top w:val="none" w:sz="0" w:space="0" w:color="auto"/>
            <w:left w:val="none" w:sz="0" w:space="0" w:color="auto"/>
            <w:bottom w:val="none" w:sz="0" w:space="0" w:color="auto"/>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
    <w:div w:id="895707095">
      <w:bodyDiv w:val="1"/>
      <w:marLeft w:val="0"/>
      <w:marRight w:val="0"/>
      <w:marTop w:val="0"/>
      <w:marBottom w:val="0"/>
      <w:divBdr>
        <w:top w:val="none" w:sz="0" w:space="0" w:color="auto"/>
        <w:left w:val="none" w:sz="0" w:space="0" w:color="auto"/>
        <w:bottom w:val="none" w:sz="0" w:space="0" w:color="auto"/>
        <w:right w:val="none" w:sz="0" w:space="0" w:color="auto"/>
      </w:divBdr>
      <w:divsChild>
        <w:div w:id="461844828">
          <w:marLeft w:val="0"/>
          <w:marRight w:val="0"/>
          <w:marTop w:val="150"/>
          <w:marBottom w:val="150"/>
          <w:divBdr>
            <w:top w:val="single" w:sz="6" w:space="4" w:color="D7D7D7"/>
            <w:left w:val="none" w:sz="0" w:space="0" w:color="auto"/>
            <w:bottom w:val="single" w:sz="6" w:space="4" w:color="D7D7D7"/>
            <w:right w:val="none" w:sz="0" w:space="0" w:color="auto"/>
          </w:divBdr>
        </w:div>
        <w:div w:id="863054335">
          <w:marLeft w:val="0"/>
          <w:marRight w:val="0"/>
          <w:marTop w:val="0"/>
          <w:marBottom w:val="0"/>
          <w:divBdr>
            <w:top w:val="none" w:sz="0" w:space="0" w:color="auto"/>
            <w:left w:val="none" w:sz="0" w:space="0" w:color="auto"/>
            <w:bottom w:val="none" w:sz="0" w:space="0" w:color="auto"/>
            <w:right w:val="none" w:sz="0" w:space="0" w:color="auto"/>
          </w:divBdr>
        </w:div>
      </w:divsChild>
    </w:div>
    <w:div w:id="895820373">
      <w:bodyDiv w:val="1"/>
      <w:marLeft w:val="0"/>
      <w:marRight w:val="0"/>
      <w:marTop w:val="0"/>
      <w:marBottom w:val="0"/>
      <w:divBdr>
        <w:top w:val="none" w:sz="0" w:space="0" w:color="auto"/>
        <w:left w:val="none" w:sz="0" w:space="0" w:color="auto"/>
        <w:bottom w:val="none" w:sz="0" w:space="0" w:color="auto"/>
        <w:right w:val="none" w:sz="0" w:space="0" w:color="auto"/>
      </w:divBdr>
    </w:div>
    <w:div w:id="895967070">
      <w:bodyDiv w:val="1"/>
      <w:marLeft w:val="0"/>
      <w:marRight w:val="0"/>
      <w:marTop w:val="0"/>
      <w:marBottom w:val="0"/>
      <w:divBdr>
        <w:top w:val="none" w:sz="0" w:space="0" w:color="auto"/>
        <w:left w:val="none" w:sz="0" w:space="0" w:color="auto"/>
        <w:bottom w:val="none" w:sz="0" w:space="0" w:color="auto"/>
        <w:right w:val="none" w:sz="0" w:space="0" w:color="auto"/>
      </w:divBdr>
      <w:divsChild>
        <w:div w:id="1222516240">
          <w:marLeft w:val="0"/>
          <w:marRight w:val="0"/>
          <w:marTop w:val="0"/>
          <w:marBottom w:val="0"/>
          <w:divBdr>
            <w:top w:val="none" w:sz="0" w:space="0" w:color="auto"/>
            <w:left w:val="none" w:sz="0" w:space="0" w:color="auto"/>
            <w:bottom w:val="none" w:sz="0" w:space="0" w:color="auto"/>
            <w:right w:val="none" w:sz="0" w:space="0" w:color="auto"/>
          </w:divBdr>
          <w:divsChild>
            <w:div w:id="1393582649">
              <w:marLeft w:val="0"/>
              <w:marRight w:val="0"/>
              <w:marTop w:val="0"/>
              <w:marBottom w:val="0"/>
              <w:divBdr>
                <w:top w:val="none" w:sz="0" w:space="0" w:color="auto"/>
                <w:left w:val="none" w:sz="0" w:space="0" w:color="auto"/>
                <w:bottom w:val="none" w:sz="0" w:space="0" w:color="auto"/>
                <w:right w:val="none" w:sz="0" w:space="0" w:color="auto"/>
              </w:divBdr>
              <w:divsChild>
                <w:div w:id="103768106">
                  <w:marLeft w:val="0"/>
                  <w:marRight w:val="0"/>
                  <w:marTop w:val="0"/>
                  <w:marBottom w:val="0"/>
                  <w:divBdr>
                    <w:top w:val="none" w:sz="0" w:space="0" w:color="auto"/>
                    <w:left w:val="none" w:sz="0" w:space="0" w:color="auto"/>
                    <w:bottom w:val="none" w:sz="0" w:space="0" w:color="auto"/>
                    <w:right w:val="none" w:sz="0" w:space="0" w:color="auto"/>
                  </w:divBdr>
                  <w:divsChild>
                    <w:div w:id="181283168">
                      <w:marLeft w:val="0"/>
                      <w:marRight w:val="0"/>
                      <w:marTop w:val="0"/>
                      <w:marBottom w:val="0"/>
                      <w:divBdr>
                        <w:top w:val="none" w:sz="0" w:space="0" w:color="auto"/>
                        <w:left w:val="none" w:sz="0" w:space="0" w:color="auto"/>
                        <w:bottom w:val="none" w:sz="0" w:space="0" w:color="auto"/>
                        <w:right w:val="none" w:sz="0" w:space="0" w:color="auto"/>
                      </w:divBdr>
                    </w:div>
                    <w:div w:id="163656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69385">
          <w:marLeft w:val="0"/>
          <w:marRight w:val="0"/>
          <w:marTop w:val="0"/>
          <w:marBottom w:val="0"/>
          <w:divBdr>
            <w:top w:val="none" w:sz="0" w:space="0" w:color="auto"/>
            <w:left w:val="none" w:sz="0" w:space="0" w:color="auto"/>
            <w:bottom w:val="none" w:sz="0" w:space="0" w:color="auto"/>
            <w:right w:val="none" w:sz="0" w:space="0" w:color="auto"/>
          </w:divBdr>
          <w:divsChild>
            <w:div w:id="1235431761">
              <w:marLeft w:val="0"/>
              <w:marRight w:val="0"/>
              <w:marTop w:val="0"/>
              <w:marBottom w:val="0"/>
              <w:divBdr>
                <w:top w:val="none" w:sz="0" w:space="0" w:color="auto"/>
                <w:left w:val="none" w:sz="0" w:space="0" w:color="auto"/>
                <w:bottom w:val="none" w:sz="0" w:space="0" w:color="auto"/>
                <w:right w:val="none" w:sz="0" w:space="0" w:color="auto"/>
              </w:divBdr>
              <w:divsChild>
                <w:div w:id="511915197">
                  <w:marLeft w:val="0"/>
                  <w:marRight w:val="0"/>
                  <w:marTop w:val="0"/>
                  <w:marBottom w:val="0"/>
                  <w:divBdr>
                    <w:top w:val="none" w:sz="0" w:space="0" w:color="auto"/>
                    <w:left w:val="none" w:sz="0" w:space="0" w:color="auto"/>
                    <w:bottom w:val="none" w:sz="0" w:space="0" w:color="auto"/>
                    <w:right w:val="none" w:sz="0" w:space="0" w:color="auto"/>
                  </w:divBdr>
                  <w:divsChild>
                    <w:div w:id="895971236">
                      <w:marLeft w:val="0"/>
                      <w:marRight w:val="0"/>
                      <w:marTop w:val="0"/>
                      <w:marBottom w:val="0"/>
                      <w:divBdr>
                        <w:top w:val="none" w:sz="0" w:space="0" w:color="auto"/>
                        <w:left w:val="none" w:sz="0" w:space="0" w:color="auto"/>
                        <w:bottom w:val="none" w:sz="0" w:space="0" w:color="auto"/>
                        <w:right w:val="none" w:sz="0" w:space="0" w:color="auto"/>
                      </w:divBdr>
                      <w:divsChild>
                        <w:div w:id="548884203">
                          <w:marLeft w:val="0"/>
                          <w:marRight w:val="0"/>
                          <w:marTop w:val="0"/>
                          <w:marBottom w:val="0"/>
                          <w:divBdr>
                            <w:top w:val="none" w:sz="0" w:space="0" w:color="auto"/>
                            <w:left w:val="none" w:sz="0" w:space="0" w:color="auto"/>
                            <w:bottom w:val="none" w:sz="0" w:space="0" w:color="auto"/>
                            <w:right w:val="none" w:sz="0" w:space="0" w:color="auto"/>
                          </w:divBdr>
                          <w:divsChild>
                            <w:div w:id="39475113">
                              <w:marLeft w:val="0"/>
                              <w:marRight w:val="0"/>
                              <w:marTop w:val="0"/>
                              <w:marBottom w:val="0"/>
                              <w:divBdr>
                                <w:top w:val="none" w:sz="0" w:space="0" w:color="auto"/>
                                <w:left w:val="none" w:sz="0" w:space="0" w:color="auto"/>
                                <w:bottom w:val="none" w:sz="0" w:space="0" w:color="auto"/>
                                <w:right w:val="none" w:sz="0" w:space="0" w:color="auto"/>
                              </w:divBdr>
                              <w:divsChild>
                                <w:div w:id="1700424101">
                                  <w:marLeft w:val="0"/>
                                  <w:marRight w:val="0"/>
                                  <w:marTop w:val="0"/>
                                  <w:marBottom w:val="0"/>
                                  <w:divBdr>
                                    <w:top w:val="none" w:sz="0" w:space="0" w:color="auto"/>
                                    <w:left w:val="none" w:sz="0" w:space="0" w:color="auto"/>
                                    <w:bottom w:val="none" w:sz="0" w:space="0" w:color="auto"/>
                                    <w:right w:val="none" w:sz="0" w:space="0" w:color="auto"/>
                                  </w:divBdr>
                                </w:div>
                              </w:divsChild>
                            </w:div>
                            <w:div w:id="53931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281561">
      <w:bodyDiv w:val="1"/>
      <w:marLeft w:val="0"/>
      <w:marRight w:val="0"/>
      <w:marTop w:val="0"/>
      <w:marBottom w:val="0"/>
      <w:divBdr>
        <w:top w:val="none" w:sz="0" w:space="0" w:color="auto"/>
        <w:left w:val="none" w:sz="0" w:space="0" w:color="auto"/>
        <w:bottom w:val="none" w:sz="0" w:space="0" w:color="auto"/>
        <w:right w:val="none" w:sz="0" w:space="0" w:color="auto"/>
      </w:divBdr>
    </w:div>
    <w:div w:id="896621532">
      <w:bodyDiv w:val="1"/>
      <w:marLeft w:val="0"/>
      <w:marRight w:val="0"/>
      <w:marTop w:val="0"/>
      <w:marBottom w:val="0"/>
      <w:divBdr>
        <w:top w:val="none" w:sz="0" w:space="0" w:color="auto"/>
        <w:left w:val="none" w:sz="0" w:space="0" w:color="auto"/>
        <w:bottom w:val="none" w:sz="0" w:space="0" w:color="auto"/>
        <w:right w:val="none" w:sz="0" w:space="0" w:color="auto"/>
      </w:divBdr>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
        <w:div w:id="777410543">
          <w:marLeft w:val="0"/>
          <w:marRight w:val="0"/>
          <w:marTop w:val="0"/>
          <w:marBottom w:val="0"/>
          <w:divBdr>
            <w:top w:val="none" w:sz="0" w:space="0" w:color="auto"/>
            <w:left w:val="none" w:sz="0" w:space="0" w:color="auto"/>
            <w:bottom w:val="none" w:sz="0" w:space="0" w:color="auto"/>
            <w:right w:val="none" w:sz="0" w:space="0" w:color="auto"/>
          </w:divBdr>
        </w:div>
      </w:divsChild>
    </w:div>
    <w:div w:id="896823756">
      <w:bodyDiv w:val="1"/>
      <w:marLeft w:val="0"/>
      <w:marRight w:val="0"/>
      <w:marTop w:val="0"/>
      <w:marBottom w:val="0"/>
      <w:divBdr>
        <w:top w:val="none" w:sz="0" w:space="0" w:color="auto"/>
        <w:left w:val="none" w:sz="0" w:space="0" w:color="auto"/>
        <w:bottom w:val="none" w:sz="0" w:space="0" w:color="auto"/>
        <w:right w:val="none" w:sz="0" w:space="0" w:color="auto"/>
      </w:divBdr>
      <w:divsChild>
        <w:div w:id="492645100">
          <w:marLeft w:val="0"/>
          <w:marRight w:val="0"/>
          <w:marTop w:val="0"/>
          <w:marBottom w:val="0"/>
          <w:divBdr>
            <w:top w:val="none" w:sz="0" w:space="0" w:color="auto"/>
            <w:left w:val="none" w:sz="0" w:space="0" w:color="auto"/>
            <w:bottom w:val="none" w:sz="0" w:space="0" w:color="auto"/>
            <w:right w:val="none" w:sz="0" w:space="0" w:color="auto"/>
          </w:divBdr>
        </w:div>
      </w:divsChild>
    </w:div>
    <w:div w:id="896864413">
      <w:bodyDiv w:val="1"/>
      <w:marLeft w:val="0"/>
      <w:marRight w:val="0"/>
      <w:marTop w:val="0"/>
      <w:marBottom w:val="0"/>
      <w:divBdr>
        <w:top w:val="none" w:sz="0" w:space="0" w:color="auto"/>
        <w:left w:val="none" w:sz="0" w:space="0" w:color="auto"/>
        <w:bottom w:val="none" w:sz="0" w:space="0" w:color="auto"/>
        <w:right w:val="none" w:sz="0" w:space="0" w:color="auto"/>
      </w:divBdr>
      <w:divsChild>
        <w:div w:id="838428147">
          <w:marLeft w:val="0"/>
          <w:marRight w:val="0"/>
          <w:marTop w:val="0"/>
          <w:marBottom w:val="0"/>
          <w:divBdr>
            <w:top w:val="none" w:sz="0" w:space="0" w:color="auto"/>
            <w:left w:val="none" w:sz="0" w:space="0" w:color="auto"/>
            <w:bottom w:val="none" w:sz="0" w:space="0" w:color="auto"/>
            <w:right w:val="none" w:sz="0" w:space="0" w:color="auto"/>
          </w:divBdr>
        </w:div>
      </w:divsChild>
    </w:div>
    <w:div w:id="897008274">
      <w:bodyDiv w:val="1"/>
      <w:marLeft w:val="0"/>
      <w:marRight w:val="0"/>
      <w:marTop w:val="0"/>
      <w:marBottom w:val="0"/>
      <w:divBdr>
        <w:top w:val="none" w:sz="0" w:space="0" w:color="auto"/>
        <w:left w:val="none" w:sz="0" w:space="0" w:color="auto"/>
        <w:bottom w:val="none" w:sz="0" w:space="0" w:color="auto"/>
        <w:right w:val="none" w:sz="0" w:space="0" w:color="auto"/>
      </w:divBdr>
      <w:divsChild>
        <w:div w:id="834304104">
          <w:marLeft w:val="0"/>
          <w:marRight w:val="0"/>
          <w:marTop w:val="0"/>
          <w:marBottom w:val="0"/>
          <w:divBdr>
            <w:top w:val="none" w:sz="0" w:space="0" w:color="auto"/>
            <w:left w:val="none" w:sz="0" w:space="0" w:color="auto"/>
            <w:bottom w:val="none" w:sz="0" w:space="0" w:color="auto"/>
            <w:right w:val="none" w:sz="0" w:space="0" w:color="auto"/>
          </w:divBdr>
          <w:divsChild>
            <w:div w:id="59194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
    <w:div w:id="897478141">
      <w:bodyDiv w:val="1"/>
      <w:marLeft w:val="0"/>
      <w:marRight w:val="0"/>
      <w:marTop w:val="0"/>
      <w:marBottom w:val="0"/>
      <w:divBdr>
        <w:top w:val="none" w:sz="0" w:space="0" w:color="auto"/>
        <w:left w:val="none" w:sz="0" w:space="0" w:color="auto"/>
        <w:bottom w:val="none" w:sz="0" w:space="0" w:color="auto"/>
        <w:right w:val="none" w:sz="0" w:space="0" w:color="auto"/>
      </w:divBdr>
      <w:divsChild>
        <w:div w:id="152911164">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7713783">
      <w:bodyDiv w:val="1"/>
      <w:marLeft w:val="0"/>
      <w:marRight w:val="0"/>
      <w:marTop w:val="0"/>
      <w:marBottom w:val="0"/>
      <w:divBdr>
        <w:top w:val="none" w:sz="0" w:space="0" w:color="auto"/>
        <w:left w:val="none" w:sz="0" w:space="0" w:color="auto"/>
        <w:bottom w:val="none" w:sz="0" w:space="0" w:color="auto"/>
        <w:right w:val="none" w:sz="0" w:space="0" w:color="auto"/>
      </w:divBdr>
      <w:divsChild>
        <w:div w:id="1840654358">
          <w:marLeft w:val="0"/>
          <w:marRight w:val="0"/>
          <w:marTop w:val="0"/>
          <w:marBottom w:val="0"/>
          <w:divBdr>
            <w:top w:val="none" w:sz="0" w:space="0" w:color="auto"/>
            <w:left w:val="none" w:sz="0" w:space="0" w:color="auto"/>
            <w:bottom w:val="none" w:sz="0" w:space="0" w:color="auto"/>
            <w:right w:val="none" w:sz="0" w:space="0" w:color="auto"/>
          </w:divBdr>
          <w:divsChild>
            <w:div w:id="134883377">
              <w:marLeft w:val="0"/>
              <w:marRight w:val="0"/>
              <w:marTop w:val="0"/>
              <w:marBottom w:val="0"/>
              <w:divBdr>
                <w:top w:val="none" w:sz="0" w:space="0" w:color="auto"/>
                <w:left w:val="none" w:sz="0" w:space="0" w:color="auto"/>
                <w:bottom w:val="none" w:sz="0" w:space="0" w:color="auto"/>
                <w:right w:val="none" w:sz="0" w:space="0" w:color="auto"/>
              </w:divBdr>
              <w:divsChild>
                <w:div w:id="240876369">
                  <w:marLeft w:val="0"/>
                  <w:marRight w:val="0"/>
                  <w:marTop w:val="0"/>
                  <w:marBottom w:val="0"/>
                  <w:divBdr>
                    <w:top w:val="none" w:sz="0" w:space="0" w:color="auto"/>
                    <w:left w:val="none" w:sz="0" w:space="0" w:color="auto"/>
                    <w:bottom w:val="none" w:sz="0" w:space="0" w:color="auto"/>
                    <w:right w:val="none" w:sz="0" w:space="0" w:color="auto"/>
                  </w:divBdr>
                  <w:divsChild>
                    <w:div w:id="1016351372">
                      <w:marLeft w:val="0"/>
                      <w:marRight w:val="0"/>
                      <w:marTop w:val="0"/>
                      <w:marBottom w:val="0"/>
                      <w:divBdr>
                        <w:top w:val="none" w:sz="0" w:space="0" w:color="auto"/>
                        <w:left w:val="none" w:sz="0" w:space="0" w:color="auto"/>
                        <w:bottom w:val="none" w:sz="0" w:space="0" w:color="auto"/>
                        <w:right w:val="none" w:sz="0" w:space="0" w:color="auto"/>
                      </w:divBdr>
                    </w:div>
                    <w:div w:id="19616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0429">
          <w:marLeft w:val="0"/>
          <w:marRight w:val="0"/>
          <w:marTop w:val="0"/>
          <w:marBottom w:val="0"/>
          <w:divBdr>
            <w:top w:val="none" w:sz="0" w:space="0" w:color="auto"/>
            <w:left w:val="none" w:sz="0" w:space="0" w:color="auto"/>
            <w:bottom w:val="none" w:sz="0" w:space="0" w:color="auto"/>
            <w:right w:val="none" w:sz="0" w:space="0" w:color="auto"/>
          </w:divBdr>
          <w:divsChild>
            <w:div w:id="219362374">
              <w:marLeft w:val="0"/>
              <w:marRight w:val="0"/>
              <w:marTop w:val="0"/>
              <w:marBottom w:val="0"/>
              <w:divBdr>
                <w:top w:val="none" w:sz="0" w:space="0" w:color="auto"/>
                <w:left w:val="none" w:sz="0" w:space="0" w:color="auto"/>
                <w:bottom w:val="none" w:sz="0" w:space="0" w:color="auto"/>
                <w:right w:val="none" w:sz="0" w:space="0" w:color="auto"/>
              </w:divBdr>
              <w:divsChild>
                <w:div w:id="655188078">
                  <w:marLeft w:val="0"/>
                  <w:marRight w:val="0"/>
                  <w:marTop w:val="0"/>
                  <w:marBottom w:val="0"/>
                  <w:divBdr>
                    <w:top w:val="none" w:sz="0" w:space="0" w:color="auto"/>
                    <w:left w:val="none" w:sz="0" w:space="0" w:color="auto"/>
                    <w:bottom w:val="none" w:sz="0" w:space="0" w:color="auto"/>
                    <w:right w:val="none" w:sz="0" w:space="0" w:color="auto"/>
                  </w:divBdr>
                  <w:divsChild>
                    <w:div w:id="759523002">
                      <w:marLeft w:val="0"/>
                      <w:marRight w:val="0"/>
                      <w:marTop w:val="0"/>
                      <w:marBottom w:val="0"/>
                      <w:divBdr>
                        <w:top w:val="none" w:sz="0" w:space="0" w:color="auto"/>
                        <w:left w:val="none" w:sz="0" w:space="0" w:color="auto"/>
                        <w:bottom w:val="none" w:sz="0" w:space="0" w:color="auto"/>
                        <w:right w:val="none" w:sz="0" w:space="0" w:color="auto"/>
                      </w:divBdr>
                      <w:divsChild>
                        <w:div w:id="191261031">
                          <w:marLeft w:val="0"/>
                          <w:marRight w:val="0"/>
                          <w:marTop w:val="0"/>
                          <w:marBottom w:val="0"/>
                          <w:divBdr>
                            <w:top w:val="none" w:sz="0" w:space="0" w:color="auto"/>
                            <w:left w:val="none" w:sz="0" w:space="0" w:color="auto"/>
                            <w:bottom w:val="none" w:sz="0" w:space="0" w:color="auto"/>
                            <w:right w:val="none" w:sz="0" w:space="0" w:color="auto"/>
                          </w:divBdr>
                          <w:divsChild>
                            <w:div w:id="367530926">
                              <w:marLeft w:val="0"/>
                              <w:marRight w:val="0"/>
                              <w:marTop w:val="0"/>
                              <w:marBottom w:val="0"/>
                              <w:divBdr>
                                <w:top w:val="none" w:sz="0" w:space="0" w:color="auto"/>
                                <w:left w:val="none" w:sz="0" w:space="0" w:color="auto"/>
                                <w:bottom w:val="none" w:sz="0" w:space="0" w:color="auto"/>
                                <w:right w:val="none" w:sz="0" w:space="0" w:color="auto"/>
                              </w:divBdr>
                              <w:divsChild>
                                <w:div w:id="1489861878">
                                  <w:marLeft w:val="0"/>
                                  <w:marRight w:val="0"/>
                                  <w:marTop w:val="0"/>
                                  <w:marBottom w:val="0"/>
                                  <w:divBdr>
                                    <w:top w:val="none" w:sz="0" w:space="0" w:color="auto"/>
                                    <w:left w:val="none" w:sz="0" w:space="0" w:color="auto"/>
                                    <w:bottom w:val="none" w:sz="0" w:space="0" w:color="auto"/>
                                    <w:right w:val="none" w:sz="0" w:space="0" w:color="auto"/>
                                  </w:divBdr>
                                </w:div>
                              </w:divsChild>
                            </w:div>
                            <w:div w:id="102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248011">
      <w:bodyDiv w:val="1"/>
      <w:marLeft w:val="0"/>
      <w:marRight w:val="0"/>
      <w:marTop w:val="0"/>
      <w:marBottom w:val="0"/>
      <w:divBdr>
        <w:top w:val="none" w:sz="0" w:space="0" w:color="auto"/>
        <w:left w:val="none" w:sz="0" w:space="0" w:color="auto"/>
        <w:bottom w:val="none" w:sz="0" w:space="0" w:color="auto"/>
        <w:right w:val="none" w:sz="0" w:space="0" w:color="auto"/>
      </w:divBdr>
      <w:divsChild>
        <w:div w:id="162748337">
          <w:marLeft w:val="0"/>
          <w:marRight w:val="0"/>
          <w:marTop w:val="0"/>
          <w:marBottom w:val="0"/>
          <w:divBdr>
            <w:top w:val="none" w:sz="0" w:space="0" w:color="auto"/>
            <w:left w:val="none" w:sz="0" w:space="0" w:color="auto"/>
            <w:bottom w:val="none" w:sz="0" w:space="0" w:color="auto"/>
            <w:right w:val="none" w:sz="0" w:space="0" w:color="auto"/>
          </w:divBdr>
        </w:div>
      </w:divsChild>
    </w:div>
    <w:div w:id="898368011">
      <w:bodyDiv w:val="1"/>
      <w:marLeft w:val="0"/>
      <w:marRight w:val="0"/>
      <w:marTop w:val="0"/>
      <w:marBottom w:val="0"/>
      <w:divBdr>
        <w:top w:val="none" w:sz="0" w:space="0" w:color="auto"/>
        <w:left w:val="none" w:sz="0" w:space="0" w:color="auto"/>
        <w:bottom w:val="none" w:sz="0" w:space="0" w:color="auto"/>
        <w:right w:val="none" w:sz="0" w:space="0" w:color="auto"/>
      </w:divBdr>
      <w:divsChild>
        <w:div w:id="859733082">
          <w:marLeft w:val="0"/>
          <w:marRight w:val="0"/>
          <w:marTop w:val="0"/>
          <w:marBottom w:val="0"/>
          <w:divBdr>
            <w:top w:val="none" w:sz="0" w:space="0" w:color="auto"/>
            <w:left w:val="none" w:sz="0" w:space="0" w:color="auto"/>
            <w:bottom w:val="none" w:sz="0" w:space="0" w:color="auto"/>
            <w:right w:val="none" w:sz="0" w:space="0" w:color="auto"/>
          </w:divBdr>
        </w:div>
      </w:divsChild>
    </w:div>
    <w:div w:id="898445436">
      <w:bodyDiv w:val="1"/>
      <w:marLeft w:val="0"/>
      <w:marRight w:val="0"/>
      <w:marTop w:val="0"/>
      <w:marBottom w:val="0"/>
      <w:divBdr>
        <w:top w:val="none" w:sz="0" w:space="0" w:color="auto"/>
        <w:left w:val="none" w:sz="0" w:space="0" w:color="auto"/>
        <w:bottom w:val="none" w:sz="0" w:space="0" w:color="auto"/>
        <w:right w:val="none" w:sz="0" w:space="0" w:color="auto"/>
      </w:divBdr>
      <w:divsChild>
        <w:div w:id="670066722">
          <w:marLeft w:val="0"/>
          <w:marRight w:val="0"/>
          <w:marTop w:val="300"/>
          <w:marBottom w:val="30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638046">
      <w:bodyDiv w:val="1"/>
      <w:marLeft w:val="0"/>
      <w:marRight w:val="0"/>
      <w:marTop w:val="0"/>
      <w:marBottom w:val="0"/>
      <w:divBdr>
        <w:top w:val="none" w:sz="0" w:space="0" w:color="auto"/>
        <w:left w:val="none" w:sz="0" w:space="0" w:color="auto"/>
        <w:bottom w:val="none" w:sz="0" w:space="0" w:color="auto"/>
        <w:right w:val="none" w:sz="0" w:space="0" w:color="auto"/>
      </w:divBdr>
      <w:divsChild>
        <w:div w:id="927929429">
          <w:marLeft w:val="0"/>
          <w:marRight w:val="0"/>
          <w:marTop w:val="0"/>
          <w:marBottom w:val="0"/>
          <w:divBdr>
            <w:top w:val="none" w:sz="0" w:space="0" w:color="auto"/>
            <w:left w:val="none" w:sz="0" w:space="0" w:color="auto"/>
            <w:bottom w:val="none" w:sz="0" w:space="0" w:color="auto"/>
            <w:right w:val="none" w:sz="0" w:space="0" w:color="auto"/>
          </w:divBdr>
          <w:divsChild>
            <w:div w:id="92745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
    <w:div w:id="898978774">
      <w:bodyDiv w:val="1"/>
      <w:marLeft w:val="0"/>
      <w:marRight w:val="0"/>
      <w:marTop w:val="0"/>
      <w:marBottom w:val="0"/>
      <w:divBdr>
        <w:top w:val="none" w:sz="0" w:space="0" w:color="auto"/>
        <w:left w:val="none" w:sz="0" w:space="0" w:color="auto"/>
        <w:bottom w:val="none" w:sz="0" w:space="0" w:color="auto"/>
        <w:right w:val="none" w:sz="0" w:space="0" w:color="auto"/>
      </w:divBdr>
    </w:div>
    <w:div w:id="898981492">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
    <w:div w:id="899247819">
      <w:bodyDiv w:val="1"/>
      <w:marLeft w:val="0"/>
      <w:marRight w:val="0"/>
      <w:marTop w:val="0"/>
      <w:marBottom w:val="0"/>
      <w:divBdr>
        <w:top w:val="none" w:sz="0" w:space="0" w:color="auto"/>
        <w:left w:val="none" w:sz="0" w:space="0" w:color="auto"/>
        <w:bottom w:val="none" w:sz="0" w:space="0" w:color="auto"/>
        <w:right w:val="none" w:sz="0" w:space="0" w:color="auto"/>
      </w:divBdr>
      <w:divsChild>
        <w:div w:id="69141921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899631980">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3635">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410258">
      <w:bodyDiv w:val="1"/>
      <w:marLeft w:val="0"/>
      <w:marRight w:val="0"/>
      <w:marTop w:val="0"/>
      <w:marBottom w:val="0"/>
      <w:divBdr>
        <w:top w:val="none" w:sz="0" w:space="0" w:color="auto"/>
        <w:left w:val="none" w:sz="0" w:space="0" w:color="auto"/>
        <w:bottom w:val="none" w:sz="0" w:space="0" w:color="auto"/>
        <w:right w:val="none" w:sz="0" w:space="0" w:color="auto"/>
      </w:divBdr>
      <w:divsChild>
        <w:div w:id="807010914">
          <w:marLeft w:val="0"/>
          <w:marRight w:val="0"/>
          <w:marTop w:val="0"/>
          <w:marBottom w:val="0"/>
          <w:divBdr>
            <w:top w:val="none" w:sz="0" w:space="0" w:color="auto"/>
            <w:left w:val="none" w:sz="0" w:space="0" w:color="auto"/>
            <w:bottom w:val="none" w:sz="0" w:space="0" w:color="auto"/>
            <w:right w:val="none" w:sz="0" w:space="0" w:color="auto"/>
          </w:divBdr>
        </w:div>
      </w:divsChild>
    </w:div>
    <w:div w:id="900478436">
      <w:bodyDiv w:val="1"/>
      <w:marLeft w:val="0"/>
      <w:marRight w:val="0"/>
      <w:marTop w:val="0"/>
      <w:marBottom w:val="0"/>
      <w:divBdr>
        <w:top w:val="none" w:sz="0" w:space="0" w:color="auto"/>
        <w:left w:val="none" w:sz="0" w:space="0" w:color="auto"/>
        <w:bottom w:val="none" w:sz="0" w:space="0" w:color="auto"/>
        <w:right w:val="none" w:sz="0" w:space="0" w:color="auto"/>
      </w:divBdr>
      <w:divsChild>
        <w:div w:id="222107585">
          <w:marLeft w:val="0"/>
          <w:marRight w:val="0"/>
          <w:marTop w:val="0"/>
          <w:marBottom w:val="0"/>
          <w:divBdr>
            <w:top w:val="none" w:sz="0" w:space="0" w:color="auto"/>
            <w:left w:val="none" w:sz="0" w:space="0" w:color="auto"/>
            <w:bottom w:val="none" w:sz="0" w:space="0" w:color="auto"/>
            <w:right w:val="none" w:sz="0" w:space="0" w:color="auto"/>
          </w:divBdr>
        </w:div>
        <w:div w:id="147288537">
          <w:marLeft w:val="0"/>
          <w:marRight w:val="0"/>
          <w:marTop w:val="0"/>
          <w:marBottom w:val="0"/>
          <w:divBdr>
            <w:top w:val="none" w:sz="0" w:space="0" w:color="auto"/>
            <w:left w:val="none" w:sz="0" w:space="0" w:color="auto"/>
            <w:bottom w:val="none" w:sz="0" w:space="0" w:color="auto"/>
            <w:right w:val="none" w:sz="0" w:space="0" w:color="auto"/>
          </w:divBdr>
          <w:divsChild>
            <w:div w:id="154783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510223702">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719628">
      <w:bodyDiv w:val="1"/>
      <w:marLeft w:val="0"/>
      <w:marRight w:val="0"/>
      <w:marTop w:val="0"/>
      <w:marBottom w:val="0"/>
      <w:divBdr>
        <w:top w:val="none" w:sz="0" w:space="0" w:color="auto"/>
        <w:left w:val="none" w:sz="0" w:space="0" w:color="auto"/>
        <w:bottom w:val="none" w:sz="0" w:space="0" w:color="auto"/>
        <w:right w:val="none" w:sz="0" w:space="0" w:color="auto"/>
      </w:divBdr>
      <w:divsChild>
        <w:div w:id="580678890">
          <w:marLeft w:val="0"/>
          <w:marRight w:val="0"/>
          <w:marTop w:val="0"/>
          <w:marBottom w:val="0"/>
          <w:divBdr>
            <w:top w:val="none" w:sz="0" w:space="0" w:color="auto"/>
            <w:left w:val="none" w:sz="0" w:space="0" w:color="auto"/>
            <w:bottom w:val="none" w:sz="0" w:space="0" w:color="auto"/>
            <w:right w:val="none" w:sz="0" w:space="0" w:color="auto"/>
          </w:divBdr>
        </w:div>
      </w:divsChild>
    </w:div>
    <w:div w:id="903028604">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
    <w:div w:id="903490360">
      <w:bodyDiv w:val="1"/>
      <w:marLeft w:val="0"/>
      <w:marRight w:val="0"/>
      <w:marTop w:val="0"/>
      <w:marBottom w:val="0"/>
      <w:divBdr>
        <w:top w:val="none" w:sz="0" w:space="0" w:color="auto"/>
        <w:left w:val="none" w:sz="0" w:space="0" w:color="auto"/>
        <w:bottom w:val="none" w:sz="0" w:space="0" w:color="auto"/>
        <w:right w:val="none" w:sz="0" w:space="0" w:color="auto"/>
      </w:divBdr>
    </w:div>
    <w:div w:id="903491543">
      <w:bodyDiv w:val="1"/>
      <w:marLeft w:val="0"/>
      <w:marRight w:val="0"/>
      <w:marTop w:val="0"/>
      <w:marBottom w:val="0"/>
      <w:divBdr>
        <w:top w:val="none" w:sz="0" w:space="0" w:color="auto"/>
        <w:left w:val="none" w:sz="0" w:space="0" w:color="auto"/>
        <w:bottom w:val="none" w:sz="0" w:space="0" w:color="auto"/>
        <w:right w:val="none" w:sz="0" w:space="0" w:color="auto"/>
      </w:divBdr>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203373857">
          <w:marLeft w:val="0"/>
          <w:marRight w:val="0"/>
          <w:marTop w:val="0"/>
          <w:marBottom w:val="0"/>
          <w:divBdr>
            <w:top w:val="none" w:sz="0" w:space="0" w:color="auto"/>
            <w:left w:val="none" w:sz="0" w:space="0" w:color="auto"/>
            <w:bottom w:val="none" w:sz="0" w:space="0" w:color="auto"/>
            <w:right w:val="none" w:sz="0" w:space="0" w:color="auto"/>
          </w:divBdr>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
          </w:divsChild>
        </w:div>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49555">
      <w:bodyDiv w:val="1"/>
      <w:marLeft w:val="0"/>
      <w:marRight w:val="0"/>
      <w:marTop w:val="0"/>
      <w:marBottom w:val="0"/>
      <w:divBdr>
        <w:top w:val="none" w:sz="0" w:space="0" w:color="auto"/>
        <w:left w:val="none" w:sz="0" w:space="0" w:color="auto"/>
        <w:bottom w:val="none" w:sz="0" w:space="0" w:color="auto"/>
        <w:right w:val="none" w:sz="0" w:space="0" w:color="auto"/>
      </w:divBdr>
    </w:div>
    <w:div w:id="904952649">
      <w:bodyDiv w:val="1"/>
      <w:marLeft w:val="0"/>
      <w:marRight w:val="0"/>
      <w:marTop w:val="0"/>
      <w:marBottom w:val="0"/>
      <w:divBdr>
        <w:top w:val="none" w:sz="0" w:space="0" w:color="auto"/>
        <w:left w:val="none" w:sz="0" w:space="0" w:color="auto"/>
        <w:bottom w:val="none" w:sz="0" w:space="0" w:color="auto"/>
        <w:right w:val="none" w:sz="0" w:space="0" w:color="auto"/>
      </w:divBdr>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40402">
      <w:bodyDiv w:val="1"/>
      <w:marLeft w:val="0"/>
      <w:marRight w:val="0"/>
      <w:marTop w:val="0"/>
      <w:marBottom w:val="0"/>
      <w:divBdr>
        <w:top w:val="none" w:sz="0" w:space="0" w:color="auto"/>
        <w:left w:val="none" w:sz="0" w:space="0" w:color="auto"/>
        <w:bottom w:val="none" w:sz="0" w:space="0" w:color="auto"/>
        <w:right w:val="none" w:sz="0" w:space="0" w:color="auto"/>
      </w:divBdr>
      <w:divsChild>
        <w:div w:id="1366098965">
          <w:marLeft w:val="0"/>
          <w:marRight w:val="0"/>
          <w:marTop w:val="0"/>
          <w:marBottom w:val="0"/>
          <w:divBdr>
            <w:top w:val="none" w:sz="0" w:space="0" w:color="auto"/>
            <w:left w:val="none" w:sz="0" w:space="0" w:color="auto"/>
            <w:bottom w:val="none" w:sz="0" w:space="0" w:color="auto"/>
            <w:right w:val="none" w:sz="0" w:space="0" w:color="auto"/>
          </w:divBdr>
        </w:div>
        <w:div w:id="951519461">
          <w:marLeft w:val="0"/>
          <w:marRight w:val="0"/>
          <w:marTop w:val="0"/>
          <w:marBottom w:val="0"/>
          <w:divBdr>
            <w:top w:val="none" w:sz="0" w:space="0" w:color="auto"/>
            <w:left w:val="none" w:sz="0" w:space="0" w:color="auto"/>
            <w:bottom w:val="none" w:sz="0" w:space="0" w:color="auto"/>
            <w:right w:val="none" w:sz="0" w:space="0" w:color="auto"/>
          </w:divBdr>
          <w:divsChild>
            <w:div w:id="148525754">
              <w:marLeft w:val="0"/>
              <w:marRight w:val="0"/>
              <w:marTop w:val="0"/>
              <w:marBottom w:val="0"/>
              <w:divBdr>
                <w:top w:val="none" w:sz="0" w:space="0" w:color="auto"/>
                <w:left w:val="none" w:sz="0" w:space="0" w:color="auto"/>
                <w:bottom w:val="none" w:sz="0" w:space="0" w:color="auto"/>
                <w:right w:val="none" w:sz="0" w:space="0" w:color="auto"/>
              </w:divBdr>
              <w:divsChild>
                <w:div w:id="1377856567">
                  <w:blockQuote w:val="1"/>
                  <w:marLeft w:val="0"/>
                  <w:marRight w:val="0"/>
                  <w:marTop w:val="0"/>
                  <w:marBottom w:val="0"/>
                  <w:divBdr>
                    <w:top w:val="none" w:sz="0" w:space="0" w:color="auto"/>
                    <w:left w:val="none" w:sz="0" w:space="0" w:color="auto"/>
                    <w:bottom w:val="none" w:sz="0" w:space="0" w:color="auto"/>
                    <w:right w:val="none" w:sz="0" w:space="0" w:color="auto"/>
                  </w:divBdr>
                  <w:divsChild>
                    <w:div w:id="41867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455985">
      <w:bodyDiv w:val="1"/>
      <w:marLeft w:val="0"/>
      <w:marRight w:val="0"/>
      <w:marTop w:val="0"/>
      <w:marBottom w:val="0"/>
      <w:divBdr>
        <w:top w:val="none" w:sz="0" w:space="0" w:color="auto"/>
        <w:left w:val="none" w:sz="0" w:space="0" w:color="auto"/>
        <w:bottom w:val="none" w:sz="0" w:space="0" w:color="auto"/>
        <w:right w:val="none" w:sz="0" w:space="0" w:color="auto"/>
      </w:divBdr>
      <w:divsChild>
        <w:div w:id="248737539">
          <w:marLeft w:val="0"/>
          <w:marRight w:val="0"/>
          <w:marTop w:val="0"/>
          <w:marBottom w:val="300"/>
          <w:divBdr>
            <w:top w:val="none" w:sz="0" w:space="0" w:color="auto"/>
            <w:left w:val="none" w:sz="0" w:space="0" w:color="auto"/>
            <w:bottom w:val="none" w:sz="0" w:space="0" w:color="auto"/>
            <w:right w:val="none" w:sz="0" w:space="0" w:color="auto"/>
          </w:divBdr>
          <w:divsChild>
            <w:div w:id="29314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0160">
      <w:bodyDiv w:val="1"/>
      <w:marLeft w:val="0"/>
      <w:marRight w:val="0"/>
      <w:marTop w:val="0"/>
      <w:marBottom w:val="0"/>
      <w:divBdr>
        <w:top w:val="none" w:sz="0" w:space="0" w:color="auto"/>
        <w:left w:val="none" w:sz="0" w:space="0" w:color="auto"/>
        <w:bottom w:val="none" w:sz="0" w:space="0" w:color="auto"/>
        <w:right w:val="none" w:sz="0" w:space="0" w:color="auto"/>
      </w:divBdr>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651065">
      <w:bodyDiv w:val="1"/>
      <w:marLeft w:val="0"/>
      <w:marRight w:val="0"/>
      <w:marTop w:val="0"/>
      <w:marBottom w:val="0"/>
      <w:divBdr>
        <w:top w:val="none" w:sz="0" w:space="0" w:color="auto"/>
        <w:left w:val="none" w:sz="0" w:space="0" w:color="auto"/>
        <w:bottom w:val="none" w:sz="0" w:space="0" w:color="auto"/>
        <w:right w:val="none" w:sz="0" w:space="0" w:color="auto"/>
      </w:divBdr>
      <w:divsChild>
        <w:div w:id="1117144110">
          <w:marLeft w:val="0"/>
          <w:marRight w:val="0"/>
          <w:marTop w:val="0"/>
          <w:marBottom w:val="0"/>
          <w:divBdr>
            <w:top w:val="none" w:sz="0" w:space="0" w:color="auto"/>
            <w:left w:val="none" w:sz="0" w:space="0" w:color="auto"/>
            <w:bottom w:val="none" w:sz="0" w:space="0" w:color="auto"/>
            <w:right w:val="none" w:sz="0" w:space="0" w:color="auto"/>
          </w:divBdr>
          <w:divsChild>
            <w:div w:id="11891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
    <w:div w:id="905796816">
      <w:bodyDiv w:val="1"/>
      <w:marLeft w:val="0"/>
      <w:marRight w:val="0"/>
      <w:marTop w:val="0"/>
      <w:marBottom w:val="0"/>
      <w:divBdr>
        <w:top w:val="none" w:sz="0" w:space="0" w:color="auto"/>
        <w:left w:val="none" w:sz="0" w:space="0" w:color="auto"/>
        <w:bottom w:val="none" w:sz="0" w:space="0" w:color="auto"/>
        <w:right w:val="none" w:sz="0" w:space="0" w:color="auto"/>
      </w:divBdr>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307139">
      <w:bodyDiv w:val="1"/>
      <w:marLeft w:val="0"/>
      <w:marRight w:val="0"/>
      <w:marTop w:val="0"/>
      <w:marBottom w:val="0"/>
      <w:divBdr>
        <w:top w:val="none" w:sz="0" w:space="0" w:color="auto"/>
        <w:left w:val="none" w:sz="0" w:space="0" w:color="auto"/>
        <w:bottom w:val="none" w:sz="0" w:space="0" w:color="auto"/>
        <w:right w:val="none" w:sz="0" w:space="0" w:color="auto"/>
      </w:divBdr>
      <w:divsChild>
        <w:div w:id="132410598">
          <w:marLeft w:val="0"/>
          <w:marRight w:val="0"/>
          <w:marTop w:val="300"/>
          <w:marBottom w:val="0"/>
          <w:divBdr>
            <w:top w:val="none" w:sz="0" w:space="0" w:color="auto"/>
            <w:left w:val="single" w:sz="12" w:space="0" w:color="005EB8"/>
            <w:bottom w:val="none" w:sz="0" w:space="0" w:color="auto"/>
            <w:right w:val="none" w:sz="0" w:space="0" w:color="auto"/>
          </w:divBdr>
        </w:div>
        <w:div w:id="201553056">
          <w:marLeft w:val="0"/>
          <w:marRight w:val="0"/>
          <w:marTop w:val="300"/>
          <w:marBottom w:val="0"/>
          <w:divBdr>
            <w:top w:val="none" w:sz="0" w:space="0" w:color="auto"/>
            <w:left w:val="single" w:sz="12" w:space="0" w:color="005EB8"/>
            <w:bottom w:val="none" w:sz="0" w:space="0" w:color="auto"/>
            <w:right w:val="none" w:sz="0" w:space="0" w:color="auto"/>
          </w:divBdr>
        </w:div>
      </w:divsChild>
    </w:div>
    <w:div w:id="906769314">
      <w:bodyDiv w:val="1"/>
      <w:marLeft w:val="0"/>
      <w:marRight w:val="0"/>
      <w:marTop w:val="0"/>
      <w:marBottom w:val="0"/>
      <w:divBdr>
        <w:top w:val="none" w:sz="0" w:space="0" w:color="auto"/>
        <w:left w:val="none" w:sz="0" w:space="0" w:color="auto"/>
        <w:bottom w:val="none" w:sz="0" w:space="0" w:color="auto"/>
        <w:right w:val="none" w:sz="0" w:space="0" w:color="auto"/>
      </w:divBdr>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034597">
      <w:bodyDiv w:val="1"/>
      <w:marLeft w:val="0"/>
      <w:marRight w:val="0"/>
      <w:marTop w:val="0"/>
      <w:marBottom w:val="0"/>
      <w:divBdr>
        <w:top w:val="none" w:sz="0" w:space="0" w:color="auto"/>
        <w:left w:val="none" w:sz="0" w:space="0" w:color="auto"/>
        <w:bottom w:val="none" w:sz="0" w:space="0" w:color="auto"/>
        <w:right w:val="none" w:sz="0" w:space="0" w:color="auto"/>
      </w:divBdr>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495613">
      <w:bodyDiv w:val="1"/>
      <w:marLeft w:val="0"/>
      <w:marRight w:val="0"/>
      <w:marTop w:val="0"/>
      <w:marBottom w:val="0"/>
      <w:divBdr>
        <w:top w:val="none" w:sz="0" w:space="0" w:color="auto"/>
        <w:left w:val="none" w:sz="0" w:space="0" w:color="auto"/>
        <w:bottom w:val="none" w:sz="0" w:space="0" w:color="auto"/>
        <w:right w:val="none" w:sz="0" w:space="0" w:color="auto"/>
      </w:divBdr>
      <w:divsChild>
        <w:div w:id="1800799747">
          <w:marLeft w:val="0"/>
          <w:marRight w:val="0"/>
          <w:marTop w:val="0"/>
          <w:marBottom w:val="0"/>
          <w:divBdr>
            <w:top w:val="none" w:sz="0" w:space="0" w:color="auto"/>
            <w:left w:val="none" w:sz="0" w:space="0" w:color="auto"/>
            <w:bottom w:val="none" w:sz="0" w:space="0" w:color="auto"/>
            <w:right w:val="none" w:sz="0" w:space="0" w:color="auto"/>
          </w:divBdr>
          <w:divsChild>
            <w:div w:id="1100569229">
              <w:marLeft w:val="0"/>
              <w:marRight w:val="0"/>
              <w:marTop w:val="0"/>
              <w:marBottom w:val="0"/>
              <w:divBdr>
                <w:top w:val="none" w:sz="0" w:space="0" w:color="auto"/>
                <w:left w:val="none" w:sz="0" w:space="0" w:color="auto"/>
                <w:bottom w:val="none" w:sz="0" w:space="0" w:color="auto"/>
                <w:right w:val="none" w:sz="0" w:space="0" w:color="auto"/>
              </w:divBdr>
              <w:divsChild>
                <w:div w:id="246113035">
                  <w:marLeft w:val="0"/>
                  <w:marRight w:val="0"/>
                  <w:marTop w:val="0"/>
                  <w:marBottom w:val="0"/>
                  <w:divBdr>
                    <w:top w:val="none" w:sz="0" w:space="0" w:color="auto"/>
                    <w:left w:val="none" w:sz="0" w:space="0" w:color="auto"/>
                    <w:bottom w:val="none" w:sz="0" w:space="0" w:color="auto"/>
                    <w:right w:val="none" w:sz="0" w:space="0" w:color="auto"/>
                  </w:divBdr>
                  <w:divsChild>
                    <w:div w:id="57555758">
                      <w:marLeft w:val="0"/>
                      <w:marRight w:val="0"/>
                      <w:marTop w:val="0"/>
                      <w:marBottom w:val="0"/>
                      <w:divBdr>
                        <w:top w:val="none" w:sz="0" w:space="0" w:color="auto"/>
                        <w:left w:val="none" w:sz="0" w:space="0" w:color="auto"/>
                        <w:bottom w:val="none" w:sz="0" w:space="0" w:color="auto"/>
                        <w:right w:val="none" w:sz="0" w:space="0" w:color="auto"/>
                      </w:divBdr>
                    </w:div>
                    <w:div w:id="19821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44821">
          <w:marLeft w:val="0"/>
          <w:marRight w:val="0"/>
          <w:marTop w:val="0"/>
          <w:marBottom w:val="0"/>
          <w:divBdr>
            <w:top w:val="none" w:sz="0" w:space="0" w:color="auto"/>
            <w:left w:val="none" w:sz="0" w:space="0" w:color="auto"/>
            <w:bottom w:val="none" w:sz="0" w:space="0" w:color="auto"/>
            <w:right w:val="none" w:sz="0" w:space="0" w:color="auto"/>
          </w:divBdr>
          <w:divsChild>
            <w:div w:id="1794253528">
              <w:marLeft w:val="0"/>
              <w:marRight w:val="0"/>
              <w:marTop w:val="0"/>
              <w:marBottom w:val="0"/>
              <w:divBdr>
                <w:top w:val="none" w:sz="0" w:space="0" w:color="auto"/>
                <w:left w:val="none" w:sz="0" w:space="0" w:color="auto"/>
                <w:bottom w:val="none" w:sz="0" w:space="0" w:color="auto"/>
                <w:right w:val="none" w:sz="0" w:space="0" w:color="auto"/>
              </w:divBdr>
              <w:divsChild>
                <w:div w:id="1376269739">
                  <w:marLeft w:val="0"/>
                  <w:marRight w:val="0"/>
                  <w:marTop w:val="0"/>
                  <w:marBottom w:val="0"/>
                  <w:divBdr>
                    <w:top w:val="none" w:sz="0" w:space="0" w:color="auto"/>
                    <w:left w:val="none" w:sz="0" w:space="0" w:color="auto"/>
                    <w:bottom w:val="none" w:sz="0" w:space="0" w:color="auto"/>
                    <w:right w:val="none" w:sz="0" w:space="0" w:color="auto"/>
                  </w:divBdr>
                  <w:divsChild>
                    <w:div w:id="274676972">
                      <w:marLeft w:val="0"/>
                      <w:marRight w:val="0"/>
                      <w:marTop w:val="0"/>
                      <w:marBottom w:val="0"/>
                      <w:divBdr>
                        <w:top w:val="none" w:sz="0" w:space="0" w:color="auto"/>
                        <w:left w:val="none" w:sz="0" w:space="0" w:color="auto"/>
                        <w:bottom w:val="none" w:sz="0" w:space="0" w:color="auto"/>
                        <w:right w:val="none" w:sz="0" w:space="0" w:color="auto"/>
                      </w:divBdr>
                      <w:divsChild>
                        <w:div w:id="907617566">
                          <w:marLeft w:val="0"/>
                          <w:marRight w:val="0"/>
                          <w:marTop w:val="0"/>
                          <w:marBottom w:val="0"/>
                          <w:divBdr>
                            <w:top w:val="none" w:sz="0" w:space="0" w:color="auto"/>
                            <w:left w:val="none" w:sz="0" w:space="0" w:color="auto"/>
                            <w:bottom w:val="none" w:sz="0" w:space="0" w:color="auto"/>
                            <w:right w:val="none" w:sz="0" w:space="0" w:color="auto"/>
                          </w:divBdr>
                          <w:divsChild>
                            <w:div w:id="1168666569">
                              <w:marLeft w:val="0"/>
                              <w:marRight w:val="0"/>
                              <w:marTop w:val="0"/>
                              <w:marBottom w:val="0"/>
                              <w:divBdr>
                                <w:top w:val="none" w:sz="0" w:space="0" w:color="auto"/>
                                <w:left w:val="none" w:sz="0" w:space="0" w:color="auto"/>
                                <w:bottom w:val="none" w:sz="0" w:space="0" w:color="auto"/>
                                <w:right w:val="none" w:sz="0" w:space="0" w:color="auto"/>
                              </w:divBdr>
                              <w:divsChild>
                                <w:div w:id="513106028">
                                  <w:marLeft w:val="0"/>
                                  <w:marRight w:val="0"/>
                                  <w:marTop w:val="0"/>
                                  <w:marBottom w:val="0"/>
                                  <w:divBdr>
                                    <w:top w:val="none" w:sz="0" w:space="0" w:color="auto"/>
                                    <w:left w:val="none" w:sz="0" w:space="0" w:color="auto"/>
                                    <w:bottom w:val="none" w:sz="0" w:space="0" w:color="auto"/>
                                    <w:right w:val="none" w:sz="0" w:space="0" w:color="auto"/>
                                  </w:divBdr>
                                </w:div>
                              </w:divsChild>
                            </w:div>
                            <w:div w:id="40731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7767052">
      <w:bodyDiv w:val="1"/>
      <w:marLeft w:val="0"/>
      <w:marRight w:val="0"/>
      <w:marTop w:val="0"/>
      <w:marBottom w:val="0"/>
      <w:divBdr>
        <w:top w:val="none" w:sz="0" w:space="0" w:color="auto"/>
        <w:left w:val="none" w:sz="0" w:space="0" w:color="auto"/>
        <w:bottom w:val="none" w:sz="0" w:space="0" w:color="auto"/>
        <w:right w:val="none" w:sz="0" w:space="0" w:color="auto"/>
      </w:divBdr>
      <w:divsChild>
        <w:div w:id="758722589">
          <w:marLeft w:val="0"/>
          <w:marRight w:val="0"/>
          <w:marTop w:val="0"/>
          <w:marBottom w:val="0"/>
          <w:divBdr>
            <w:top w:val="none" w:sz="0" w:space="0" w:color="auto"/>
            <w:left w:val="none" w:sz="0" w:space="0" w:color="auto"/>
            <w:bottom w:val="none" w:sz="0" w:space="0" w:color="auto"/>
            <w:right w:val="none" w:sz="0" w:space="0" w:color="auto"/>
          </w:divBdr>
        </w:div>
        <w:div w:id="919948628">
          <w:marLeft w:val="0"/>
          <w:marRight w:val="0"/>
          <w:marTop w:val="300"/>
          <w:marBottom w:val="0"/>
          <w:divBdr>
            <w:top w:val="none" w:sz="0" w:space="0" w:color="auto"/>
            <w:left w:val="none" w:sz="0" w:space="0" w:color="auto"/>
            <w:bottom w:val="none" w:sz="0" w:space="0" w:color="auto"/>
            <w:right w:val="none" w:sz="0" w:space="0" w:color="auto"/>
          </w:divBdr>
        </w:div>
      </w:divsChild>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sChild>
    </w:div>
    <w:div w:id="909269677">
      <w:bodyDiv w:val="1"/>
      <w:marLeft w:val="0"/>
      <w:marRight w:val="0"/>
      <w:marTop w:val="0"/>
      <w:marBottom w:val="0"/>
      <w:divBdr>
        <w:top w:val="none" w:sz="0" w:space="0" w:color="auto"/>
        <w:left w:val="none" w:sz="0" w:space="0" w:color="auto"/>
        <w:bottom w:val="none" w:sz="0" w:space="0" w:color="auto"/>
        <w:right w:val="none" w:sz="0" w:space="0" w:color="auto"/>
      </w:divBdr>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sChild>
    </w:div>
    <w:div w:id="909773858">
      <w:bodyDiv w:val="1"/>
      <w:marLeft w:val="0"/>
      <w:marRight w:val="0"/>
      <w:marTop w:val="0"/>
      <w:marBottom w:val="0"/>
      <w:divBdr>
        <w:top w:val="none" w:sz="0" w:space="0" w:color="auto"/>
        <w:left w:val="none" w:sz="0" w:space="0" w:color="auto"/>
        <w:bottom w:val="none" w:sz="0" w:space="0" w:color="auto"/>
        <w:right w:val="none" w:sz="0" w:space="0" w:color="auto"/>
      </w:divBdr>
    </w:div>
    <w:div w:id="909776619">
      <w:bodyDiv w:val="1"/>
      <w:marLeft w:val="0"/>
      <w:marRight w:val="0"/>
      <w:marTop w:val="0"/>
      <w:marBottom w:val="0"/>
      <w:divBdr>
        <w:top w:val="none" w:sz="0" w:space="0" w:color="auto"/>
        <w:left w:val="none" w:sz="0" w:space="0" w:color="auto"/>
        <w:bottom w:val="none" w:sz="0" w:space="0" w:color="auto"/>
        <w:right w:val="none" w:sz="0" w:space="0" w:color="auto"/>
      </w:divBdr>
      <w:divsChild>
        <w:div w:id="411195912">
          <w:marLeft w:val="0"/>
          <w:marRight w:val="0"/>
          <w:marTop w:val="300"/>
          <w:marBottom w:val="300"/>
          <w:divBdr>
            <w:top w:val="none" w:sz="0" w:space="0" w:color="auto"/>
            <w:left w:val="none" w:sz="0" w:space="0" w:color="auto"/>
            <w:bottom w:val="none" w:sz="0" w:space="0" w:color="auto"/>
            <w:right w:val="none" w:sz="0" w:space="0" w:color="auto"/>
          </w:divBdr>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114354">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584315">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046787">
      <w:bodyDiv w:val="1"/>
      <w:marLeft w:val="0"/>
      <w:marRight w:val="0"/>
      <w:marTop w:val="0"/>
      <w:marBottom w:val="0"/>
      <w:divBdr>
        <w:top w:val="none" w:sz="0" w:space="0" w:color="auto"/>
        <w:left w:val="none" w:sz="0" w:space="0" w:color="auto"/>
        <w:bottom w:val="none" w:sz="0" w:space="0" w:color="auto"/>
        <w:right w:val="none" w:sz="0" w:space="0" w:color="auto"/>
      </w:divBdr>
      <w:divsChild>
        <w:div w:id="513304055">
          <w:marLeft w:val="0"/>
          <w:marRight w:val="0"/>
          <w:marTop w:val="0"/>
          <w:marBottom w:val="0"/>
          <w:divBdr>
            <w:top w:val="none" w:sz="0" w:space="0" w:color="auto"/>
            <w:left w:val="none" w:sz="0" w:space="0" w:color="auto"/>
            <w:bottom w:val="none" w:sz="0" w:space="0" w:color="auto"/>
            <w:right w:val="none" w:sz="0" w:space="0" w:color="auto"/>
          </w:divBdr>
        </w:div>
      </w:divsChild>
    </w:div>
    <w:div w:id="911624622">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
    <w:div w:id="911890214">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54692">
      <w:bodyDiv w:val="1"/>
      <w:marLeft w:val="0"/>
      <w:marRight w:val="0"/>
      <w:marTop w:val="0"/>
      <w:marBottom w:val="0"/>
      <w:divBdr>
        <w:top w:val="none" w:sz="0" w:space="0" w:color="auto"/>
        <w:left w:val="none" w:sz="0" w:space="0" w:color="auto"/>
        <w:bottom w:val="none" w:sz="0" w:space="0" w:color="auto"/>
        <w:right w:val="none" w:sz="0" w:space="0" w:color="auto"/>
      </w:divBdr>
      <w:divsChild>
        <w:div w:id="785153177">
          <w:marLeft w:val="0"/>
          <w:marRight w:val="0"/>
          <w:marTop w:val="0"/>
          <w:marBottom w:val="0"/>
          <w:divBdr>
            <w:top w:val="none" w:sz="0" w:space="0" w:color="auto"/>
            <w:left w:val="none" w:sz="0" w:space="0" w:color="auto"/>
            <w:bottom w:val="none" w:sz="0" w:space="0" w:color="auto"/>
            <w:right w:val="none" w:sz="0" w:space="0" w:color="auto"/>
          </w:divBdr>
          <w:divsChild>
            <w:div w:id="82144638">
              <w:marLeft w:val="0"/>
              <w:marRight w:val="0"/>
              <w:marTop w:val="0"/>
              <w:marBottom w:val="0"/>
              <w:divBdr>
                <w:top w:val="none" w:sz="0" w:space="0" w:color="auto"/>
                <w:left w:val="none" w:sz="0" w:space="0" w:color="auto"/>
                <w:bottom w:val="none" w:sz="0" w:space="0" w:color="auto"/>
                <w:right w:val="none" w:sz="0" w:space="0" w:color="auto"/>
              </w:divBdr>
              <w:divsChild>
                <w:div w:id="176114266">
                  <w:marLeft w:val="0"/>
                  <w:marRight w:val="0"/>
                  <w:marTop w:val="0"/>
                  <w:marBottom w:val="0"/>
                  <w:divBdr>
                    <w:top w:val="none" w:sz="0" w:space="0" w:color="auto"/>
                    <w:left w:val="none" w:sz="0" w:space="0" w:color="auto"/>
                    <w:bottom w:val="none" w:sz="0" w:space="0" w:color="auto"/>
                    <w:right w:val="none" w:sz="0" w:space="0" w:color="auto"/>
                  </w:divBdr>
                  <w:divsChild>
                    <w:div w:id="78868298">
                      <w:marLeft w:val="0"/>
                      <w:marRight w:val="0"/>
                      <w:marTop w:val="0"/>
                      <w:marBottom w:val="0"/>
                      <w:divBdr>
                        <w:top w:val="none" w:sz="0" w:space="0" w:color="auto"/>
                        <w:left w:val="none" w:sz="0" w:space="0" w:color="auto"/>
                        <w:bottom w:val="none" w:sz="0" w:space="0" w:color="auto"/>
                        <w:right w:val="none" w:sz="0" w:space="0" w:color="auto"/>
                      </w:divBdr>
                    </w:div>
                    <w:div w:id="2725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
    <w:div w:id="912852705">
      <w:bodyDiv w:val="1"/>
      <w:marLeft w:val="0"/>
      <w:marRight w:val="0"/>
      <w:marTop w:val="0"/>
      <w:marBottom w:val="0"/>
      <w:divBdr>
        <w:top w:val="none" w:sz="0" w:space="0" w:color="auto"/>
        <w:left w:val="none" w:sz="0" w:space="0" w:color="auto"/>
        <w:bottom w:val="none" w:sz="0" w:space="0" w:color="auto"/>
        <w:right w:val="none" w:sz="0" w:space="0" w:color="auto"/>
      </w:divBdr>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271969">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
    <w:div w:id="913975712">
      <w:bodyDiv w:val="1"/>
      <w:marLeft w:val="0"/>
      <w:marRight w:val="0"/>
      <w:marTop w:val="0"/>
      <w:marBottom w:val="0"/>
      <w:divBdr>
        <w:top w:val="none" w:sz="0" w:space="0" w:color="auto"/>
        <w:left w:val="none" w:sz="0" w:space="0" w:color="auto"/>
        <w:bottom w:val="none" w:sz="0" w:space="0" w:color="auto"/>
        <w:right w:val="none" w:sz="0" w:space="0" w:color="auto"/>
      </w:divBdr>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71618">
      <w:bodyDiv w:val="1"/>
      <w:marLeft w:val="0"/>
      <w:marRight w:val="0"/>
      <w:marTop w:val="0"/>
      <w:marBottom w:val="0"/>
      <w:divBdr>
        <w:top w:val="none" w:sz="0" w:space="0" w:color="auto"/>
        <w:left w:val="none" w:sz="0" w:space="0" w:color="auto"/>
        <w:bottom w:val="none" w:sz="0" w:space="0" w:color="auto"/>
        <w:right w:val="none" w:sz="0" w:space="0" w:color="auto"/>
      </w:divBdr>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13188">
      <w:bodyDiv w:val="1"/>
      <w:marLeft w:val="0"/>
      <w:marRight w:val="0"/>
      <w:marTop w:val="0"/>
      <w:marBottom w:val="0"/>
      <w:divBdr>
        <w:top w:val="none" w:sz="0" w:space="0" w:color="auto"/>
        <w:left w:val="none" w:sz="0" w:space="0" w:color="auto"/>
        <w:bottom w:val="none" w:sz="0" w:space="0" w:color="auto"/>
        <w:right w:val="none" w:sz="0" w:space="0" w:color="auto"/>
      </w:divBdr>
      <w:divsChild>
        <w:div w:id="128863184">
          <w:marLeft w:val="0"/>
          <w:marRight w:val="0"/>
          <w:marTop w:val="150"/>
          <w:marBottom w:val="150"/>
          <w:divBdr>
            <w:top w:val="single" w:sz="6" w:space="4" w:color="D7D7D7"/>
            <w:left w:val="none" w:sz="0" w:space="0" w:color="auto"/>
            <w:bottom w:val="single" w:sz="6" w:space="4" w:color="D7D7D7"/>
            <w:right w:val="none" w:sz="0" w:space="0" w:color="auto"/>
          </w:divBdr>
        </w:div>
        <w:div w:id="236323531">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
    <w:div w:id="915242024">
      <w:bodyDiv w:val="1"/>
      <w:marLeft w:val="0"/>
      <w:marRight w:val="0"/>
      <w:marTop w:val="0"/>
      <w:marBottom w:val="0"/>
      <w:divBdr>
        <w:top w:val="none" w:sz="0" w:space="0" w:color="auto"/>
        <w:left w:val="none" w:sz="0" w:space="0" w:color="auto"/>
        <w:bottom w:val="none" w:sz="0" w:space="0" w:color="auto"/>
        <w:right w:val="none" w:sz="0" w:space="0" w:color="auto"/>
      </w:divBdr>
      <w:divsChild>
        <w:div w:id="222104507">
          <w:marLeft w:val="0"/>
          <w:marRight w:val="0"/>
          <w:marTop w:val="0"/>
          <w:marBottom w:val="0"/>
          <w:divBdr>
            <w:top w:val="none" w:sz="0" w:space="0" w:color="auto"/>
            <w:left w:val="none" w:sz="0" w:space="0" w:color="auto"/>
            <w:bottom w:val="none" w:sz="0" w:space="0" w:color="auto"/>
            <w:right w:val="none" w:sz="0" w:space="0" w:color="auto"/>
          </w:divBdr>
          <w:divsChild>
            <w:div w:id="1187715808">
              <w:marLeft w:val="0"/>
              <w:marRight w:val="0"/>
              <w:marTop w:val="0"/>
              <w:marBottom w:val="0"/>
              <w:divBdr>
                <w:top w:val="none" w:sz="0" w:space="0" w:color="auto"/>
                <w:left w:val="none" w:sz="0" w:space="0" w:color="auto"/>
                <w:bottom w:val="none" w:sz="0" w:space="0" w:color="auto"/>
                <w:right w:val="none" w:sz="0" w:space="0" w:color="auto"/>
              </w:divBdr>
              <w:divsChild>
                <w:div w:id="1424492463">
                  <w:marLeft w:val="0"/>
                  <w:marRight w:val="0"/>
                  <w:marTop w:val="0"/>
                  <w:marBottom w:val="0"/>
                  <w:divBdr>
                    <w:top w:val="none" w:sz="0" w:space="0" w:color="auto"/>
                    <w:left w:val="none" w:sz="0" w:space="0" w:color="auto"/>
                    <w:bottom w:val="none" w:sz="0" w:space="0" w:color="auto"/>
                    <w:right w:val="none" w:sz="0" w:space="0" w:color="auto"/>
                  </w:divBdr>
                  <w:divsChild>
                    <w:div w:id="1645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73787">
          <w:marLeft w:val="0"/>
          <w:marRight w:val="0"/>
          <w:marTop w:val="0"/>
          <w:marBottom w:val="0"/>
          <w:divBdr>
            <w:top w:val="none" w:sz="0" w:space="0" w:color="auto"/>
            <w:left w:val="none" w:sz="0" w:space="0" w:color="auto"/>
            <w:bottom w:val="none" w:sz="0" w:space="0" w:color="auto"/>
            <w:right w:val="none" w:sz="0" w:space="0" w:color="auto"/>
          </w:divBdr>
          <w:divsChild>
            <w:div w:id="1630239288">
              <w:marLeft w:val="0"/>
              <w:marRight w:val="0"/>
              <w:marTop w:val="0"/>
              <w:marBottom w:val="0"/>
              <w:divBdr>
                <w:top w:val="none" w:sz="0" w:space="0" w:color="auto"/>
                <w:left w:val="none" w:sz="0" w:space="0" w:color="auto"/>
                <w:bottom w:val="none" w:sz="0" w:space="0" w:color="auto"/>
                <w:right w:val="none" w:sz="0" w:space="0" w:color="auto"/>
              </w:divBdr>
              <w:divsChild>
                <w:div w:id="15736841">
                  <w:marLeft w:val="0"/>
                  <w:marRight w:val="0"/>
                  <w:marTop w:val="0"/>
                  <w:marBottom w:val="0"/>
                  <w:divBdr>
                    <w:top w:val="none" w:sz="0" w:space="0" w:color="auto"/>
                    <w:left w:val="none" w:sz="0" w:space="0" w:color="auto"/>
                    <w:bottom w:val="none" w:sz="0" w:space="0" w:color="auto"/>
                    <w:right w:val="none" w:sz="0" w:space="0" w:color="auto"/>
                  </w:divBdr>
                  <w:divsChild>
                    <w:div w:id="409545164">
                      <w:marLeft w:val="0"/>
                      <w:marRight w:val="0"/>
                      <w:marTop w:val="0"/>
                      <w:marBottom w:val="0"/>
                      <w:divBdr>
                        <w:top w:val="none" w:sz="0" w:space="0" w:color="auto"/>
                        <w:left w:val="none" w:sz="0" w:space="0" w:color="auto"/>
                        <w:bottom w:val="none" w:sz="0" w:space="0" w:color="auto"/>
                        <w:right w:val="none" w:sz="0" w:space="0" w:color="auto"/>
                      </w:divBdr>
                      <w:divsChild>
                        <w:div w:id="465010214">
                          <w:marLeft w:val="0"/>
                          <w:marRight w:val="0"/>
                          <w:marTop w:val="0"/>
                          <w:marBottom w:val="0"/>
                          <w:divBdr>
                            <w:top w:val="none" w:sz="0" w:space="0" w:color="auto"/>
                            <w:left w:val="none" w:sz="0" w:space="0" w:color="auto"/>
                            <w:bottom w:val="none" w:sz="0" w:space="0" w:color="auto"/>
                            <w:right w:val="none" w:sz="0" w:space="0" w:color="auto"/>
                          </w:divBdr>
                          <w:divsChild>
                            <w:div w:id="12736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55857">
                  <w:marLeft w:val="0"/>
                  <w:marRight w:val="0"/>
                  <w:marTop w:val="0"/>
                  <w:marBottom w:val="0"/>
                  <w:divBdr>
                    <w:top w:val="none" w:sz="0" w:space="0" w:color="auto"/>
                    <w:left w:val="none" w:sz="0" w:space="0" w:color="auto"/>
                    <w:bottom w:val="none" w:sz="0" w:space="0" w:color="auto"/>
                    <w:right w:val="none" w:sz="0" w:space="0" w:color="auto"/>
                  </w:divBdr>
                  <w:divsChild>
                    <w:div w:id="78989799">
                      <w:marLeft w:val="0"/>
                      <w:marRight w:val="0"/>
                      <w:marTop w:val="0"/>
                      <w:marBottom w:val="0"/>
                      <w:divBdr>
                        <w:top w:val="none" w:sz="0" w:space="0" w:color="auto"/>
                        <w:left w:val="none" w:sz="0" w:space="0" w:color="auto"/>
                        <w:bottom w:val="none" w:sz="0" w:space="0" w:color="auto"/>
                        <w:right w:val="none" w:sz="0" w:space="0" w:color="auto"/>
                      </w:divBdr>
                      <w:divsChild>
                        <w:div w:id="1683125183">
                          <w:marLeft w:val="0"/>
                          <w:marRight w:val="0"/>
                          <w:marTop w:val="0"/>
                          <w:marBottom w:val="0"/>
                          <w:divBdr>
                            <w:top w:val="none" w:sz="0" w:space="0" w:color="auto"/>
                            <w:left w:val="none" w:sz="0" w:space="0" w:color="auto"/>
                            <w:bottom w:val="none" w:sz="0" w:space="0" w:color="auto"/>
                            <w:right w:val="none" w:sz="0" w:space="0" w:color="auto"/>
                          </w:divBdr>
                          <w:divsChild>
                            <w:div w:id="3875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36510">
                  <w:marLeft w:val="0"/>
                  <w:marRight w:val="0"/>
                  <w:marTop w:val="0"/>
                  <w:marBottom w:val="0"/>
                  <w:divBdr>
                    <w:top w:val="none" w:sz="0" w:space="0" w:color="auto"/>
                    <w:left w:val="none" w:sz="0" w:space="0" w:color="auto"/>
                    <w:bottom w:val="none" w:sz="0" w:space="0" w:color="auto"/>
                    <w:right w:val="none" w:sz="0" w:space="0" w:color="auto"/>
                  </w:divBdr>
                  <w:divsChild>
                    <w:div w:id="411051380">
                      <w:marLeft w:val="0"/>
                      <w:marRight w:val="0"/>
                      <w:marTop w:val="0"/>
                      <w:marBottom w:val="0"/>
                      <w:divBdr>
                        <w:top w:val="none" w:sz="0" w:space="0" w:color="auto"/>
                        <w:left w:val="none" w:sz="0" w:space="0" w:color="auto"/>
                        <w:bottom w:val="none" w:sz="0" w:space="0" w:color="auto"/>
                        <w:right w:val="none" w:sz="0" w:space="0" w:color="auto"/>
                      </w:divBdr>
                      <w:divsChild>
                        <w:div w:id="397827736">
                          <w:marLeft w:val="0"/>
                          <w:marRight w:val="0"/>
                          <w:marTop w:val="0"/>
                          <w:marBottom w:val="0"/>
                          <w:divBdr>
                            <w:top w:val="none" w:sz="0" w:space="0" w:color="auto"/>
                            <w:left w:val="none" w:sz="0" w:space="0" w:color="auto"/>
                            <w:bottom w:val="none" w:sz="0" w:space="0" w:color="auto"/>
                            <w:right w:val="none" w:sz="0" w:space="0" w:color="auto"/>
                          </w:divBdr>
                          <w:divsChild>
                            <w:div w:id="1084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
    <w:div w:id="916131109">
      <w:bodyDiv w:val="1"/>
      <w:marLeft w:val="0"/>
      <w:marRight w:val="0"/>
      <w:marTop w:val="0"/>
      <w:marBottom w:val="0"/>
      <w:divBdr>
        <w:top w:val="none" w:sz="0" w:space="0" w:color="auto"/>
        <w:left w:val="none" w:sz="0" w:space="0" w:color="auto"/>
        <w:bottom w:val="none" w:sz="0" w:space="0" w:color="auto"/>
        <w:right w:val="none" w:sz="0" w:space="0" w:color="auto"/>
      </w:divBdr>
    </w:div>
    <w:div w:id="916208652">
      <w:bodyDiv w:val="1"/>
      <w:marLeft w:val="0"/>
      <w:marRight w:val="0"/>
      <w:marTop w:val="0"/>
      <w:marBottom w:val="0"/>
      <w:divBdr>
        <w:top w:val="none" w:sz="0" w:space="0" w:color="auto"/>
        <w:left w:val="none" w:sz="0" w:space="0" w:color="auto"/>
        <w:bottom w:val="none" w:sz="0" w:space="0" w:color="auto"/>
        <w:right w:val="none" w:sz="0" w:space="0" w:color="auto"/>
      </w:divBdr>
      <w:divsChild>
        <w:div w:id="407775597">
          <w:marLeft w:val="0"/>
          <w:marRight w:val="0"/>
          <w:marTop w:val="0"/>
          <w:marBottom w:val="0"/>
          <w:divBdr>
            <w:top w:val="none" w:sz="0" w:space="0" w:color="auto"/>
            <w:left w:val="none" w:sz="0" w:space="0" w:color="auto"/>
            <w:bottom w:val="none" w:sz="0" w:space="0" w:color="auto"/>
            <w:right w:val="none" w:sz="0" w:space="0" w:color="auto"/>
          </w:divBdr>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551396">
      <w:bodyDiv w:val="1"/>
      <w:marLeft w:val="0"/>
      <w:marRight w:val="0"/>
      <w:marTop w:val="0"/>
      <w:marBottom w:val="0"/>
      <w:divBdr>
        <w:top w:val="none" w:sz="0" w:space="0" w:color="auto"/>
        <w:left w:val="none" w:sz="0" w:space="0" w:color="auto"/>
        <w:bottom w:val="none" w:sz="0" w:space="0" w:color="auto"/>
        <w:right w:val="none" w:sz="0" w:space="0" w:color="auto"/>
      </w:divBdr>
      <w:divsChild>
        <w:div w:id="283659793">
          <w:marLeft w:val="0"/>
          <w:marRight w:val="0"/>
          <w:marTop w:val="300"/>
          <w:marBottom w:val="0"/>
          <w:divBdr>
            <w:top w:val="none" w:sz="0" w:space="0" w:color="auto"/>
            <w:left w:val="single" w:sz="12" w:space="0" w:color="005EB8"/>
            <w:bottom w:val="none" w:sz="0" w:space="0" w:color="auto"/>
            <w:right w:val="none" w:sz="0" w:space="0" w:color="auto"/>
          </w:divBdr>
        </w:div>
        <w:div w:id="306978842">
          <w:marLeft w:val="0"/>
          <w:marRight w:val="0"/>
          <w:marTop w:val="300"/>
          <w:marBottom w:val="0"/>
          <w:divBdr>
            <w:top w:val="none" w:sz="0" w:space="0" w:color="auto"/>
            <w:left w:val="single" w:sz="12" w:space="0" w:color="005EB8"/>
            <w:bottom w:val="none" w:sz="0" w:space="0" w:color="auto"/>
            <w:right w:val="none" w:sz="0" w:space="0" w:color="auto"/>
          </w:divBdr>
          <w:divsChild>
            <w:div w:id="58210582">
              <w:marLeft w:val="0"/>
              <w:marRight w:val="0"/>
              <w:marTop w:val="0"/>
              <w:marBottom w:val="0"/>
              <w:divBdr>
                <w:top w:val="none" w:sz="0" w:space="0" w:color="auto"/>
                <w:left w:val="none" w:sz="0" w:space="0" w:color="auto"/>
                <w:bottom w:val="none" w:sz="0" w:space="0" w:color="auto"/>
                <w:right w:val="none" w:sz="0" w:space="0" w:color="auto"/>
              </w:divBdr>
              <w:divsChild>
                <w:div w:id="134760183">
                  <w:marLeft w:val="0"/>
                  <w:marRight w:val="0"/>
                  <w:marTop w:val="0"/>
                  <w:marBottom w:val="0"/>
                  <w:divBdr>
                    <w:top w:val="none" w:sz="0" w:space="0" w:color="auto"/>
                    <w:left w:val="none" w:sz="0" w:space="0" w:color="auto"/>
                    <w:bottom w:val="none" w:sz="0" w:space="0" w:color="auto"/>
                    <w:right w:val="none" w:sz="0" w:space="0" w:color="auto"/>
                  </w:divBdr>
                  <w:divsChild>
                    <w:div w:id="176848723">
                      <w:marLeft w:val="0"/>
                      <w:marRight w:val="0"/>
                      <w:marTop w:val="0"/>
                      <w:marBottom w:val="0"/>
                      <w:divBdr>
                        <w:top w:val="none" w:sz="0" w:space="0" w:color="auto"/>
                        <w:left w:val="none" w:sz="0" w:space="0" w:color="auto"/>
                        <w:bottom w:val="none" w:sz="0" w:space="0" w:color="auto"/>
                        <w:right w:val="none" w:sz="0" w:space="0" w:color="auto"/>
                      </w:divBdr>
                    </w:div>
                    <w:div w:id="5634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361747">
          <w:marLeft w:val="0"/>
          <w:marRight w:val="0"/>
          <w:marTop w:val="300"/>
          <w:marBottom w:val="0"/>
          <w:divBdr>
            <w:top w:val="none" w:sz="0" w:space="0" w:color="auto"/>
            <w:left w:val="single" w:sz="12" w:space="0" w:color="005EB8"/>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
    <w:div w:id="917136664">
      <w:bodyDiv w:val="1"/>
      <w:marLeft w:val="0"/>
      <w:marRight w:val="0"/>
      <w:marTop w:val="0"/>
      <w:marBottom w:val="0"/>
      <w:divBdr>
        <w:top w:val="none" w:sz="0" w:space="0" w:color="auto"/>
        <w:left w:val="none" w:sz="0" w:space="0" w:color="auto"/>
        <w:bottom w:val="none" w:sz="0" w:space="0" w:color="auto"/>
        <w:right w:val="none" w:sz="0" w:space="0" w:color="auto"/>
      </w:divBdr>
      <w:divsChild>
        <w:div w:id="1272781980">
          <w:marLeft w:val="0"/>
          <w:marRight w:val="0"/>
          <w:marTop w:val="0"/>
          <w:marBottom w:val="0"/>
          <w:divBdr>
            <w:top w:val="none" w:sz="0" w:space="0" w:color="auto"/>
            <w:left w:val="none" w:sz="0" w:space="0" w:color="auto"/>
            <w:bottom w:val="none" w:sz="0" w:space="0" w:color="auto"/>
            <w:right w:val="none" w:sz="0" w:space="0" w:color="auto"/>
          </w:divBdr>
        </w:div>
        <w:div w:id="1506365170">
          <w:marLeft w:val="0"/>
          <w:marRight w:val="0"/>
          <w:marTop w:val="0"/>
          <w:marBottom w:val="0"/>
          <w:divBdr>
            <w:top w:val="none" w:sz="0" w:space="0" w:color="auto"/>
            <w:left w:val="none" w:sz="0" w:space="0" w:color="auto"/>
            <w:bottom w:val="none" w:sz="0" w:space="0" w:color="auto"/>
            <w:right w:val="none" w:sz="0" w:space="0" w:color="auto"/>
          </w:divBdr>
          <w:divsChild>
            <w:div w:id="609438691">
              <w:marLeft w:val="0"/>
              <w:marRight w:val="0"/>
              <w:marTop w:val="0"/>
              <w:marBottom w:val="0"/>
              <w:divBdr>
                <w:top w:val="none" w:sz="0" w:space="0" w:color="auto"/>
                <w:left w:val="none" w:sz="0" w:space="0" w:color="auto"/>
                <w:bottom w:val="none" w:sz="0" w:space="0" w:color="auto"/>
                <w:right w:val="none" w:sz="0" w:space="0" w:color="auto"/>
              </w:divBdr>
              <w:divsChild>
                <w:div w:id="28576898">
                  <w:blockQuote w:val="1"/>
                  <w:marLeft w:val="0"/>
                  <w:marRight w:val="0"/>
                  <w:marTop w:val="0"/>
                  <w:marBottom w:val="0"/>
                  <w:divBdr>
                    <w:top w:val="none" w:sz="0" w:space="0" w:color="auto"/>
                    <w:left w:val="none" w:sz="0" w:space="0" w:color="auto"/>
                    <w:bottom w:val="none" w:sz="0" w:space="0" w:color="auto"/>
                    <w:right w:val="none" w:sz="0" w:space="0" w:color="auto"/>
                  </w:divBdr>
                  <w:divsChild>
                    <w:div w:id="2366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179901">
      <w:bodyDiv w:val="1"/>
      <w:marLeft w:val="0"/>
      <w:marRight w:val="0"/>
      <w:marTop w:val="0"/>
      <w:marBottom w:val="0"/>
      <w:divBdr>
        <w:top w:val="none" w:sz="0" w:space="0" w:color="auto"/>
        <w:left w:val="none" w:sz="0" w:space="0" w:color="auto"/>
        <w:bottom w:val="none" w:sz="0" w:space="0" w:color="auto"/>
        <w:right w:val="none" w:sz="0" w:space="0" w:color="auto"/>
      </w:divBdr>
      <w:divsChild>
        <w:div w:id="293486142">
          <w:marLeft w:val="0"/>
          <w:marRight w:val="0"/>
          <w:marTop w:val="0"/>
          <w:marBottom w:val="0"/>
          <w:divBdr>
            <w:top w:val="none" w:sz="0" w:space="0" w:color="auto"/>
            <w:left w:val="none" w:sz="0" w:space="0" w:color="auto"/>
            <w:bottom w:val="none" w:sz="0" w:space="0" w:color="auto"/>
            <w:right w:val="none" w:sz="0" w:space="0" w:color="auto"/>
          </w:divBdr>
        </w:div>
        <w:div w:id="507713536">
          <w:marLeft w:val="0"/>
          <w:marRight w:val="0"/>
          <w:marTop w:val="0"/>
          <w:marBottom w:val="0"/>
          <w:divBdr>
            <w:top w:val="none" w:sz="0" w:space="0" w:color="auto"/>
            <w:left w:val="none" w:sz="0" w:space="0" w:color="auto"/>
            <w:bottom w:val="none" w:sz="0" w:space="0" w:color="auto"/>
            <w:right w:val="none" w:sz="0" w:space="0" w:color="auto"/>
          </w:divBdr>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
    <w:div w:id="917444098">
      <w:bodyDiv w:val="1"/>
      <w:marLeft w:val="0"/>
      <w:marRight w:val="0"/>
      <w:marTop w:val="0"/>
      <w:marBottom w:val="0"/>
      <w:divBdr>
        <w:top w:val="none" w:sz="0" w:space="0" w:color="auto"/>
        <w:left w:val="none" w:sz="0" w:space="0" w:color="auto"/>
        <w:bottom w:val="none" w:sz="0" w:space="0" w:color="auto"/>
        <w:right w:val="none" w:sz="0" w:space="0" w:color="auto"/>
      </w:divBdr>
      <w:divsChild>
        <w:div w:id="100807093">
          <w:marLeft w:val="0"/>
          <w:marRight w:val="0"/>
          <w:marTop w:val="300"/>
          <w:marBottom w:val="30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sChild>
    </w:div>
    <w:div w:id="917909947">
      <w:bodyDiv w:val="1"/>
      <w:marLeft w:val="0"/>
      <w:marRight w:val="0"/>
      <w:marTop w:val="0"/>
      <w:marBottom w:val="0"/>
      <w:divBdr>
        <w:top w:val="none" w:sz="0" w:space="0" w:color="auto"/>
        <w:left w:val="none" w:sz="0" w:space="0" w:color="auto"/>
        <w:bottom w:val="none" w:sz="0" w:space="0" w:color="auto"/>
        <w:right w:val="none" w:sz="0" w:space="0" w:color="auto"/>
      </w:divBdr>
      <w:divsChild>
        <w:div w:id="75633373">
          <w:marLeft w:val="0"/>
          <w:marRight w:val="0"/>
          <w:marTop w:val="0"/>
          <w:marBottom w:val="0"/>
          <w:divBdr>
            <w:top w:val="none" w:sz="0" w:space="0" w:color="auto"/>
            <w:left w:val="none" w:sz="0" w:space="0" w:color="auto"/>
            <w:bottom w:val="none" w:sz="0" w:space="0" w:color="auto"/>
            <w:right w:val="none" w:sz="0" w:space="0" w:color="auto"/>
          </w:divBdr>
        </w:div>
        <w:div w:id="889075516">
          <w:marLeft w:val="0"/>
          <w:marRight w:val="0"/>
          <w:marTop w:val="300"/>
          <w:marBottom w:val="300"/>
          <w:divBdr>
            <w:top w:val="none" w:sz="0" w:space="0" w:color="auto"/>
            <w:left w:val="none" w:sz="0" w:space="0" w:color="auto"/>
            <w:bottom w:val="none" w:sz="0" w:space="0" w:color="auto"/>
            <w:right w:val="none" w:sz="0" w:space="0" w:color="auto"/>
          </w:divBdr>
          <w:divsChild>
            <w:div w:id="68236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sChild>
    </w:div>
    <w:div w:id="918292628">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
    <w:div w:id="918638654">
      <w:bodyDiv w:val="1"/>
      <w:marLeft w:val="0"/>
      <w:marRight w:val="0"/>
      <w:marTop w:val="0"/>
      <w:marBottom w:val="0"/>
      <w:divBdr>
        <w:top w:val="none" w:sz="0" w:space="0" w:color="auto"/>
        <w:left w:val="none" w:sz="0" w:space="0" w:color="auto"/>
        <w:bottom w:val="none" w:sz="0" w:space="0" w:color="auto"/>
        <w:right w:val="none" w:sz="0" w:space="0" w:color="auto"/>
      </w:divBdr>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2586357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8828935">
      <w:bodyDiv w:val="1"/>
      <w:marLeft w:val="0"/>
      <w:marRight w:val="0"/>
      <w:marTop w:val="0"/>
      <w:marBottom w:val="0"/>
      <w:divBdr>
        <w:top w:val="none" w:sz="0" w:space="0" w:color="auto"/>
        <w:left w:val="none" w:sz="0" w:space="0" w:color="auto"/>
        <w:bottom w:val="none" w:sz="0" w:space="0" w:color="auto"/>
        <w:right w:val="none" w:sz="0" w:space="0" w:color="auto"/>
      </w:divBdr>
      <w:divsChild>
        <w:div w:id="282738457">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025276">
      <w:bodyDiv w:val="1"/>
      <w:marLeft w:val="0"/>
      <w:marRight w:val="0"/>
      <w:marTop w:val="0"/>
      <w:marBottom w:val="0"/>
      <w:divBdr>
        <w:top w:val="none" w:sz="0" w:space="0" w:color="auto"/>
        <w:left w:val="none" w:sz="0" w:space="0" w:color="auto"/>
        <w:bottom w:val="none" w:sz="0" w:space="0" w:color="auto"/>
        <w:right w:val="none" w:sz="0" w:space="0" w:color="auto"/>
      </w:divBdr>
    </w:div>
    <w:div w:id="919145372">
      <w:bodyDiv w:val="1"/>
      <w:marLeft w:val="0"/>
      <w:marRight w:val="0"/>
      <w:marTop w:val="0"/>
      <w:marBottom w:val="0"/>
      <w:divBdr>
        <w:top w:val="none" w:sz="0" w:space="0" w:color="auto"/>
        <w:left w:val="none" w:sz="0" w:space="0" w:color="auto"/>
        <w:bottom w:val="none" w:sz="0" w:space="0" w:color="auto"/>
        <w:right w:val="none" w:sz="0" w:space="0" w:color="auto"/>
      </w:divBdr>
      <w:divsChild>
        <w:div w:id="333455070">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406384">
      <w:bodyDiv w:val="1"/>
      <w:marLeft w:val="0"/>
      <w:marRight w:val="0"/>
      <w:marTop w:val="0"/>
      <w:marBottom w:val="0"/>
      <w:divBdr>
        <w:top w:val="none" w:sz="0" w:space="0" w:color="auto"/>
        <w:left w:val="none" w:sz="0" w:space="0" w:color="auto"/>
        <w:bottom w:val="none" w:sz="0" w:space="0" w:color="auto"/>
        <w:right w:val="none" w:sz="0" w:space="0" w:color="auto"/>
      </w:divBdr>
      <w:divsChild>
        <w:div w:id="133910360">
          <w:marLeft w:val="0"/>
          <w:marRight w:val="0"/>
          <w:marTop w:val="0"/>
          <w:marBottom w:val="375"/>
          <w:divBdr>
            <w:top w:val="none" w:sz="0" w:space="0" w:color="auto"/>
            <w:left w:val="none" w:sz="0" w:space="0" w:color="auto"/>
            <w:bottom w:val="none" w:sz="0" w:space="0" w:color="auto"/>
            <w:right w:val="none" w:sz="0" w:space="0" w:color="auto"/>
          </w:divBdr>
          <w:divsChild>
            <w:div w:id="8983680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9869264">
      <w:bodyDiv w:val="1"/>
      <w:marLeft w:val="0"/>
      <w:marRight w:val="0"/>
      <w:marTop w:val="0"/>
      <w:marBottom w:val="0"/>
      <w:divBdr>
        <w:top w:val="none" w:sz="0" w:space="0" w:color="auto"/>
        <w:left w:val="none" w:sz="0" w:space="0" w:color="auto"/>
        <w:bottom w:val="none" w:sz="0" w:space="0" w:color="auto"/>
        <w:right w:val="none" w:sz="0" w:space="0" w:color="auto"/>
      </w:divBdr>
    </w:div>
    <w:div w:id="919875300">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26528">
      <w:bodyDiv w:val="1"/>
      <w:marLeft w:val="0"/>
      <w:marRight w:val="0"/>
      <w:marTop w:val="0"/>
      <w:marBottom w:val="0"/>
      <w:divBdr>
        <w:top w:val="none" w:sz="0" w:space="0" w:color="auto"/>
        <w:left w:val="none" w:sz="0" w:space="0" w:color="auto"/>
        <w:bottom w:val="none" w:sz="0" w:space="0" w:color="auto"/>
        <w:right w:val="none" w:sz="0" w:space="0" w:color="auto"/>
      </w:divBdr>
      <w:divsChild>
        <w:div w:id="783420495">
          <w:marLeft w:val="0"/>
          <w:marRight w:val="0"/>
          <w:marTop w:val="0"/>
          <w:marBottom w:val="0"/>
          <w:divBdr>
            <w:top w:val="none" w:sz="0" w:space="0" w:color="auto"/>
            <w:left w:val="none" w:sz="0" w:space="0" w:color="auto"/>
            <w:bottom w:val="none" w:sz="0" w:space="0" w:color="auto"/>
            <w:right w:val="none" w:sz="0" w:space="0" w:color="auto"/>
          </w:divBdr>
        </w:div>
      </w:divsChild>
    </w:div>
    <w:div w:id="920218747">
      <w:bodyDiv w:val="1"/>
      <w:marLeft w:val="0"/>
      <w:marRight w:val="0"/>
      <w:marTop w:val="0"/>
      <w:marBottom w:val="0"/>
      <w:divBdr>
        <w:top w:val="none" w:sz="0" w:space="0" w:color="auto"/>
        <w:left w:val="none" w:sz="0" w:space="0" w:color="auto"/>
        <w:bottom w:val="none" w:sz="0" w:space="0" w:color="auto"/>
        <w:right w:val="none" w:sz="0" w:space="0" w:color="auto"/>
      </w:divBdr>
      <w:divsChild>
        <w:div w:id="248347774">
          <w:marLeft w:val="0"/>
          <w:marRight w:val="0"/>
          <w:marTop w:val="0"/>
          <w:marBottom w:val="0"/>
          <w:divBdr>
            <w:top w:val="none" w:sz="0" w:space="0" w:color="auto"/>
            <w:left w:val="none" w:sz="0" w:space="0" w:color="auto"/>
            <w:bottom w:val="none" w:sz="0" w:space="0" w:color="auto"/>
            <w:right w:val="none" w:sz="0" w:space="0" w:color="auto"/>
          </w:divBdr>
          <w:divsChild>
            <w:div w:id="582103531">
              <w:marLeft w:val="0"/>
              <w:marRight w:val="0"/>
              <w:marTop w:val="0"/>
              <w:marBottom w:val="0"/>
              <w:divBdr>
                <w:top w:val="none" w:sz="0" w:space="0" w:color="auto"/>
                <w:left w:val="none" w:sz="0" w:space="0" w:color="auto"/>
                <w:bottom w:val="none" w:sz="0" w:space="0" w:color="auto"/>
                <w:right w:val="none" w:sz="0" w:space="0" w:color="auto"/>
              </w:divBdr>
            </w:div>
          </w:divsChild>
        </w:div>
        <w:div w:id="667365207">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sChild>
    </w:div>
    <w:div w:id="920915090">
      <w:bodyDiv w:val="1"/>
      <w:marLeft w:val="0"/>
      <w:marRight w:val="0"/>
      <w:marTop w:val="0"/>
      <w:marBottom w:val="0"/>
      <w:divBdr>
        <w:top w:val="none" w:sz="0" w:space="0" w:color="auto"/>
        <w:left w:val="none" w:sz="0" w:space="0" w:color="auto"/>
        <w:bottom w:val="none" w:sz="0" w:space="0" w:color="auto"/>
        <w:right w:val="none" w:sz="0" w:space="0" w:color="auto"/>
      </w:divBdr>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139497">
      <w:bodyDiv w:val="1"/>
      <w:marLeft w:val="0"/>
      <w:marRight w:val="0"/>
      <w:marTop w:val="0"/>
      <w:marBottom w:val="0"/>
      <w:divBdr>
        <w:top w:val="none" w:sz="0" w:space="0" w:color="auto"/>
        <w:left w:val="none" w:sz="0" w:space="0" w:color="auto"/>
        <w:bottom w:val="none" w:sz="0" w:space="0" w:color="auto"/>
        <w:right w:val="none" w:sz="0" w:space="0" w:color="auto"/>
      </w:divBdr>
      <w:divsChild>
        <w:div w:id="837576689">
          <w:marLeft w:val="0"/>
          <w:marRight w:val="0"/>
          <w:marTop w:val="0"/>
          <w:marBottom w:val="0"/>
          <w:divBdr>
            <w:top w:val="none" w:sz="0" w:space="0" w:color="auto"/>
            <w:left w:val="none" w:sz="0" w:space="0" w:color="auto"/>
            <w:bottom w:val="none" w:sz="0" w:space="0" w:color="auto"/>
            <w:right w:val="none" w:sz="0" w:space="0" w:color="auto"/>
          </w:divBdr>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1447293">
      <w:bodyDiv w:val="1"/>
      <w:marLeft w:val="0"/>
      <w:marRight w:val="0"/>
      <w:marTop w:val="0"/>
      <w:marBottom w:val="0"/>
      <w:divBdr>
        <w:top w:val="none" w:sz="0" w:space="0" w:color="auto"/>
        <w:left w:val="none" w:sz="0" w:space="0" w:color="auto"/>
        <w:bottom w:val="none" w:sz="0" w:space="0" w:color="auto"/>
        <w:right w:val="none" w:sz="0" w:space="0" w:color="auto"/>
      </w:divBdr>
      <w:divsChild>
        <w:div w:id="458693214">
          <w:marLeft w:val="0"/>
          <w:marRight w:val="0"/>
          <w:marTop w:val="0"/>
          <w:marBottom w:val="0"/>
          <w:divBdr>
            <w:top w:val="none" w:sz="0" w:space="0" w:color="auto"/>
            <w:left w:val="none" w:sz="0" w:space="0" w:color="auto"/>
            <w:bottom w:val="none" w:sz="0" w:space="0" w:color="auto"/>
            <w:right w:val="none" w:sz="0" w:space="0" w:color="auto"/>
          </w:divBdr>
        </w:div>
      </w:divsChild>
    </w:div>
    <w:div w:id="921839862">
      <w:bodyDiv w:val="1"/>
      <w:marLeft w:val="0"/>
      <w:marRight w:val="0"/>
      <w:marTop w:val="0"/>
      <w:marBottom w:val="0"/>
      <w:divBdr>
        <w:top w:val="none" w:sz="0" w:space="0" w:color="auto"/>
        <w:left w:val="none" w:sz="0" w:space="0" w:color="auto"/>
        <w:bottom w:val="none" w:sz="0" w:space="0" w:color="auto"/>
        <w:right w:val="none" w:sz="0" w:space="0" w:color="auto"/>
      </w:divBdr>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
    <w:div w:id="922449554">
      <w:bodyDiv w:val="1"/>
      <w:marLeft w:val="0"/>
      <w:marRight w:val="0"/>
      <w:marTop w:val="0"/>
      <w:marBottom w:val="0"/>
      <w:divBdr>
        <w:top w:val="none" w:sz="0" w:space="0" w:color="auto"/>
        <w:left w:val="none" w:sz="0" w:space="0" w:color="auto"/>
        <w:bottom w:val="none" w:sz="0" w:space="0" w:color="auto"/>
        <w:right w:val="none" w:sz="0" w:space="0" w:color="auto"/>
      </w:divBdr>
      <w:divsChild>
        <w:div w:id="362828363">
          <w:marLeft w:val="0"/>
          <w:marRight w:val="0"/>
          <w:marTop w:val="300"/>
          <w:marBottom w:val="0"/>
          <w:divBdr>
            <w:top w:val="none" w:sz="0" w:space="0" w:color="auto"/>
            <w:left w:val="none" w:sz="0" w:space="0" w:color="auto"/>
            <w:bottom w:val="none" w:sz="0" w:space="0" w:color="auto"/>
            <w:right w:val="none" w:sz="0" w:space="0" w:color="auto"/>
          </w:divBdr>
        </w:div>
        <w:div w:id="590504856">
          <w:marLeft w:val="0"/>
          <w:marRight w:val="0"/>
          <w:marTop w:val="300"/>
          <w:marBottom w:val="30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497766">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41811">
      <w:bodyDiv w:val="1"/>
      <w:marLeft w:val="0"/>
      <w:marRight w:val="0"/>
      <w:marTop w:val="0"/>
      <w:marBottom w:val="0"/>
      <w:divBdr>
        <w:top w:val="none" w:sz="0" w:space="0" w:color="auto"/>
        <w:left w:val="none" w:sz="0" w:space="0" w:color="auto"/>
        <w:bottom w:val="none" w:sz="0" w:space="0" w:color="auto"/>
        <w:right w:val="none" w:sz="0" w:space="0" w:color="auto"/>
      </w:divBdr>
    </w:div>
    <w:div w:id="923075623">
      <w:bodyDiv w:val="1"/>
      <w:marLeft w:val="0"/>
      <w:marRight w:val="0"/>
      <w:marTop w:val="0"/>
      <w:marBottom w:val="0"/>
      <w:divBdr>
        <w:top w:val="none" w:sz="0" w:space="0" w:color="auto"/>
        <w:left w:val="none" w:sz="0" w:space="0" w:color="auto"/>
        <w:bottom w:val="none" w:sz="0" w:space="0" w:color="auto"/>
        <w:right w:val="none" w:sz="0" w:space="0" w:color="auto"/>
      </w:divBdr>
    </w:div>
    <w:div w:id="923221180">
      <w:bodyDiv w:val="1"/>
      <w:marLeft w:val="0"/>
      <w:marRight w:val="0"/>
      <w:marTop w:val="0"/>
      <w:marBottom w:val="0"/>
      <w:divBdr>
        <w:top w:val="none" w:sz="0" w:space="0" w:color="auto"/>
        <w:left w:val="none" w:sz="0" w:space="0" w:color="auto"/>
        <w:bottom w:val="none" w:sz="0" w:space="0" w:color="auto"/>
        <w:right w:val="none" w:sz="0" w:space="0" w:color="auto"/>
      </w:divBdr>
      <w:divsChild>
        <w:div w:id="445202500">
          <w:marLeft w:val="0"/>
          <w:marRight w:val="0"/>
          <w:marTop w:val="0"/>
          <w:marBottom w:val="0"/>
          <w:divBdr>
            <w:top w:val="none" w:sz="0" w:space="0" w:color="auto"/>
            <w:left w:val="none" w:sz="0" w:space="0" w:color="auto"/>
            <w:bottom w:val="none" w:sz="0" w:space="0" w:color="auto"/>
            <w:right w:val="none" w:sz="0" w:space="0" w:color="auto"/>
          </w:divBdr>
          <w:divsChild>
            <w:div w:id="100540152">
              <w:marLeft w:val="0"/>
              <w:marRight w:val="0"/>
              <w:marTop w:val="0"/>
              <w:marBottom w:val="0"/>
              <w:divBdr>
                <w:top w:val="none" w:sz="0" w:space="0" w:color="auto"/>
                <w:left w:val="none" w:sz="0" w:space="0" w:color="auto"/>
                <w:bottom w:val="none" w:sz="0" w:space="0" w:color="auto"/>
                <w:right w:val="none" w:sz="0" w:space="0" w:color="auto"/>
              </w:divBdr>
            </w:div>
          </w:divsChild>
        </w:div>
        <w:div w:id="1953778972">
          <w:marLeft w:val="0"/>
          <w:marRight w:val="0"/>
          <w:marTop w:val="0"/>
          <w:marBottom w:val="0"/>
          <w:divBdr>
            <w:top w:val="none" w:sz="0" w:space="0" w:color="auto"/>
            <w:left w:val="none" w:sz="0" w:space="0" w:color="auto"/>
            <w:bottom w:val="none" w:sz="0" w:space="0" w:color="auto"/>
            <w:right w:val="none" w:sz="0" w:space="0" w:color="auto"/>
          </w:divBdr>
          <w:divsChild>
            <w:div w:id="218515594">
              <w:marLeft w:val="0"/>
              <w:marRight w:val="0"/>
              <w:marTop w:val="0"/>
              <w:marBottom w:val="0"/>
              <w:divBdr>
                <w:top w:val="none" w:sz="0" w:space="0" w:color="auto"/>
                <w:left w:val="none" w:sz="0" w:space="0" w:color="auto"/>
                <w:bottom w:val="none" w:sz="0" w:space="0" w:color="auto"/>
                <w:right w:val="none" w:sz="0" w:space="0" w:color="auto"/>
              </w:divBdr>
              <w:divsChild>
                <w:div w:id="729503920">
                  <w:marLeft w:val="0"/>
                  <w:marRight w:val="0"/>
                  <w:marTop w:val="0"/>
                  <w:marBottom w:val="0"/>
                  <w:divBdr>
                    <w:top w:val="none" w:sz="0" w:space="0" w:color="auto"/>
                    <w:left w:val="none" w:sz="0" w:space="0" w:color="auto"/>
                    <w:bottom w:val="none" w:sz="0" w:space="0" w:color="auto"/>
                    <w:right w:val="none" w:sz="0" w:space="0" w:color="auto"/>
                  </w:divBdr>
                  <w:divsChild>
                    <w:div w:id="164708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61140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sChild>
    </w:div>
    <w:div w:id="923999484">
      <w:bodyDiv w:val="1"/>
      <w:marLeft w:val="0"/>
      <w:marRight w:val="0"/>
      <w:marTop w:val="0"/>
      <w:marBottom w:val="0"/>
      <w:divBdr>
        <w:top w:val="none" w:sz="0" w:space="0" w:color="auto"/>
        <w:left w:val="none" w:sz="0" w:space="0" w:color="auto"/>
        <w:bottom w:val="none" w:sz="0" w:space="0" w:color="auto"/>
        <w:right w:val="none" w:sz="0" w:space="0" w:color="auto"/>
      </w:divBdr>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264381">
      <w:bodyDiv w:val="1"/>
      <w:marLeft w:val="0"/>
      <w:marRight w:val="0"/>
      <w:marTop w:val="0"/>
      <w:marBottom w:val="0"/>
      <w:divBdr>
        <w:top w:val="none" w:sz="0" w:space="0" w:color="auto"/>
        <w:left w:val="none" w:sz="0" w:space="0" w:color="auto"/>
        <w:bottom w:val="none" w:sz="0" w:space="0" w:color="auto"/>
        <w:right w:val="none" w:sz="0" w:space="0" w:color="auto"/>
      </w:divBdr>
      <w:divsChild>
        <w:div w:id="514148141">
          <w:marLeft w:val="0"/>
          <w:marRight w:val="0"/>
          <w:marTop w:val="300"/>
          <w:marBottom w:val="0"/>
          <w:divBdr>
            <w:top w:val="none" w:sz="0" w:space="0" w:color="auto"/>
            <w:left w:val="none" w:sz="0" w:space="0" w:color="auto"/>
            <w:bottom w:val="none" w:sz="0" w:space="0" w:color="auto"/>
            <w:right w:val="none" w:sz="0" w:space="0" w:color="auto"/>
          </w:divBdr>
        </w:div>
        <w:div w:id="583298905">
          <w:marLeft w:val="0"/>
          <w:marRight w:val="0"/>
          <w:marTop w:val="0"/>
          <w:marBottom w:val="0"/>
          <w:divBdr>
            <w:top w:val="none" w:sz="0" w:space="0" w:color="auto"/>
            <w:left w:val="none" w:sz="0" w:space="0" w:color="auto"/>
            <w:bottom w:val="none" w:sz="0" w:space="0" w:color="auto"/>
            <w:right w:val="none" w:sz="0" w:space="0" w:color="auto"/>
          </w:divBdr>
        </w:div>
        <w:div w:id="683214601">
          <w:marLeft w:val="0"/>
          <w:marRight w:val="0"/>
          <w:marTop w:val="300"/>
          <w:marBottom w:val="300"/>
          <w:divBdr>
            <w:top w:val="none" w:sz="0" w:space="0" w:color="auto"/>
            <w:left w:val="none" w:sz="0" w:space="0" w:color="auto"/>
            <w:bottom w:val="none" w:sz="0" w:space="0" w:color="auto"/>
            <w:right w:val="none" w:sz="0" w:space="0" w:color="auto"/>
          </w:divBdr>
        </w:div>
      </w:divsChild>
    </w:div>
    <w:div w:id="925265202">
      <w:bodyDiv w:val="1"/>
      <w:marLeft w:val="0"/>
      <w:marRight w:val="0"/>
      <w:marTop w:val="0"/>
      <w:marBottom w:val="0"/>
      <w:divBdr>
        <w:top w:val="none" w:sz="0" w:space="0" w:color="auto"/>
        <w:left w:val="none" w:sz="0" w:space="0" w:color="auto"/>
        <w:bottom w:val="none" w:sz="0" w:space="0" w:color="auto"/>
        <w:right w:val="none" w:sz="0" w:space="0" w:color="auto"/>
      </w:divBdr>
      <w:divsChild>
        <w:div w:id="388768124">
          <w:marLeft w:val="0"/>
          <w:marRight w:val="0"/>
          <w:marTop w:val="0"/>
          <w:marBottom w:val="0"/>
          <w:divBdr>
            <w:top w:val="none" w:sz="0" w:space="0" w:color="auto"/>
            <w:left w:val="none" w:sz="0" w:space="0" w:color="auto"/>
            <w:bottom w:val="none" w:sz="0" w:space="0" w:color="auto"/>
            <w:right w:val="none" w:sz="0" w:space="0" w:color="auto"/>
          </w:divBdr>
        </w:div>
        <w:div w:id="550924303">
          <w:marLeft w:val="0"/>
          <w:marRight w:val="0"/>
          <w:marTop w:val="0"/>
          <w:marBottom w:val="0"/>
          <w:divBdr>
            <w:top w:val="none" w:sz="0" w:space="0" w:color="auto"/>
            <w:left w:val="none" w:sz="0" w:space="0" w:color="auto"/>
            <w:bottom w:val="none" w:sz="0" w:space="0" w:color="auto"/>
            <w:right w:val="none" w:sz="0" w:space="0" w:color="auto"/>
          </w:divBdr>
          <w:divsChild>
            <w:div w:id="2461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
    <w:div w:id="925378563">
      <w:bodyDiv w:val="1"/>
      <w:marLeft w:val="0"/>
      <w:marRight w:val="0"/>
      <w:marTop w:val="0"/>
      <w:marBottom w:val="0"/>
      <w:divBdr>
        <w:top w:val="none" w:sz="0" w:space="0" w:color="auto"/>
        <w:left w:val="none" w:sz="0" w:space="0" w:color="auto"/>
        <w:bottom w:val="none" w:sz="0" w:space="0" w:color="auto"/>
        <w:right w:val="none" w:sz="0" w:space="0" w:color="auto"/>
      </w:divBdr>
    </w:div>
    <w:div w:id="925454148">
      <w:bodyDiv w:val="1"/>
      <w:marLeft w:val="0"/>
      <w:marRight w:val="0"/>
      <w:marTop w:val="0"/>
      <w:marBottom w:val="0"/>
      <w:divBdr>
        <w:top w:val="none" w:sz="0" w:space="0" w:color="auto"/>
        <w:left w:val="none" w:sz="0" w:space="0" w:color="auto"/>
        <w:bottom w:val="none" w:sz="0" w:space="0" w:color="auto"/>
        <w:right w:val="none" w:sz="0" w:space="0" w:color="auto"/>
      </w:divBdr>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722205">
      <w:bodyDiv w:val="1"/>
      <w:marLeft w:val="0"/>
      <w:marRight w:val="0"/>
      <w:marTop w:val="0"/>
      <w:marBottom w:val="0"/>
      <w:divBdr>
        <w:top w:val="none" w:sz="0" w:space="0" w:color="auto"/>
        <w:left w:val="none" w:sz="0" w:space="0" w:color="auto"/>
        <w:bottom w:val="none" w:sz="0" w:space="0" w:color="auto"/>
        <w:right w:val="none" w:sz="0" w:space="0" w:color="auto"/>
      </w:divBdr>
    </w:div>
    <w:div w:id="925922623">
      <w:bodyDiv w:val="1"/>
      <w:marLeft w:val="0"/>
      <w:marRight w:val="0"/>
      <w:marTop w:val="0"/>
      <w:marBottom w:val="0"/>
      <w:divBdr>
        <w:top w:val="none" w:sz="0" w:space="0" w:color="auto"/>
        <w:left w:val="none" w:sz="0" w:space="0" w:color="auto"/>
        <w:bottom w:val="none" w:sz="0" w:space="0" w:color="auto"/>
        <w:right w:val="none" w:sz="0" w:space="0" w:color="auto"/>
      </w:divBdr>
      <w:divsChild>
        <w:div w:id="395128553">
          <w:marLeft w:val="0"/>
          <w:marRight w:val="0"/>
          <w:marTop w:val="0"/>
          <w:marBottom w:val="0"/>
          <w:divBdr>
            <w:top w:val="none" w:sz="0" w:space="0" w:color="auto"/>
            <w:left w:val="none" w:sz="0" w:space="0" w:color="auto"/>
            <w:bottom w:val="none" w:sz="0" w:space="0" w:color="auto"/>
            <w:right w:val="none" w:sz="0" w:space="0" w:color="auto"/>
          </w:divBdr>
        </w:div>
      </w:divsChild>
    </w:div>
    <w:div w:id="925958486">
      <w:bodyDiv w:val="1"/>
      <w:marLeft w:val="0"/>
      <w:marRight w:val="0"/>
      <w:marTop w:val="0"/>
      <w:marBottom w:val="0"/>
      <w:divBdr>
        <w:top w:val="none" w:sz="0" w:space="0" w:color="auto"/>
        <w:left w:val="none" w:sz="0" w:space="0" w:color="auto"/>
        <w:bottom w:val="none" w:sz="0" w:space="0" w:color="auto"/>
        <w:right w:val="none" w:sz="0" w:space="0" w:color="auto"/>
      </w:divBdr>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305791">
      <w:bodyDiv w:val="1"/>
      <w:marLeft w:val="0"/>
      <w:marRight w:val="0"/>
      <w:marTop w:val="0"/>
      <w:marBottom w:val="0"/>
      <w:divBdr>
        <w:top w:val="none" w:sz="0" w:space="0" w:color="auto"/>
        <w:left w:val="none" w:sz="0" w:space="0" w:color="auto"/>
        <w:bottom w:val="none" w:sz="0" w:space="0" w:color="auto"/>
        <w:right w:val="none" w:sz="0" w:space="0" w:color="auto"/>
      </w:divBdr>
      <w:divsChild>
        <w:div w:id="1955939741">
          <w:marLeft w:val="0"/>
          <w:marRight w:val="0"/>
          <w:marTop w:val="0"/>
          <w:marBottom w:val="0"/>
          <w:divBdr>
            <w:top w:val="single" w:sz="2" w:space="0" w:color="auto"/>
            <w:left w:val="single" w:sz="2" w:space="0" w:color="auto"/>
            <w:bottom w:val="single" w:sz="2" w:space="0" w:color="auto"/>
            <w:right w:val="single" w:sz="2" w:space="0" w:color="auto"/>
          </w:divBdr>
          <w:divsChild>
            <w:div w:id="1635065186">
              <w:marLeft w:val="0"/>
              <w:marRight w:val="0"/>
              <w:marTop w:val="0"/>
              <w:marBottom w:val="0"/>
              <w:divBdr>
                <w:top w:val="single" w:sz="2" w:space="0" w:color="auto"/>
                <w:left w:val="single" w:sz="2" w:space="0" w:color="auto"/>
                <w:bottom w:val="single" w:sz="2" w:space="0" w:color="auto"/>
                <w:right w:val="single" w:sz="2" w:space="0" w:color="auto"/>
              </w:divBdr>
            </w:div>
            <w:div w:id="1345589392">
              <w:marLeft w:val="0"/>
              <w:marRight w:val="0"/>
              <w:marTop w:val="0"/>
              <w:marBottom w:val="0"/>
              <w:divBdr>
                <w:top w:val="single" w:sz="2" w:space="0" w:color="auto"/>
                <w:left w:val="single" w:sz="2" w:space="0" w:color="auto"/>
                <w:bottom w:val="single" w:sz="2" w:space="0" w:color="auto"/>
                <w:right w:val="single" w:sz="2" w:space="0" w:color="auto"/>
              </w:divBdr>
            </w:div>
          </w:divsChild>
        </w:div>
        <w:div w:id="915552024">
          <w:marLeft w:val="0"/>
          <w:marRight w:val="0"/>
          <w:marTop w:val="0"/>
          <w:marBottom w:val="0"/>
          <w:divBdr>
            <w:top w:val="single" w:sz="2" w:space="0" w:color="auto"/>
            <w:left w:val="single" w:sz="2" w:space="0" w:color="auto"/>
            <w:bottom w:val="single" w:sz="2" w:space="0" w:color="auto"/>
            <w:right w:val="single" w:sz="2" w:space="0" w:color="auto"/>
          </w:divBdr>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
    <w:div w:id="927688271">
      <w:bodyDiv w:val="1"/>
      <w:marLeft w:val="0"/>
      <w:marRight w:val="0"/>
      <w:marTop w:val="0"/>
      <w:marBottom w:val="0"/>
      <w:divBdr>
        <w:top w:val="none" w:sz="0" w:space="0" w:color="auto"/>
        <w:left w:val="none" w:sz="0" w:space="0" w:color="auto"/>
        <w:bottom w:val="none" w:sz="0" w:space="0" w:color="auto"/>
        <w:right w:val="none" w:sz="0" w:space="0" w:color="auto"/>
      </w:divBdr>
    </w:div>
    <w:div w:id="927811311">
      <w:bodyDiv w:val="1"/>
      <w:marLeft w:val="0"/>
      <w:marRight w:val="0"/>
      <w:marTop w:val="0"/>
      <w:marBottom w:val="0"/>
      <w:divBdr>
        <w:top w:val="none" w:sz="0" w:space="0" w:color="auto"/>
        <w:left w:val="none" w:sz="0" w:space="0" w:color="auto"/>
        <w:bottom w:val="none" w:sz="0" w:space="0" w:color="auto"/>
        <w:right w:val="none" w:sz="0" w:space="0" w:color="auto"/>
      </w:divBdr>
    </w:div>
    <w:div w:id="927999684">
      <w:bodyDiv w:val="1"/>
      <w:marLeft w:val="0"/>
      <w:marRight w:val="0"/>
      <w:marTop w:val="0"/>
      <w:marBottom w:val="0"/>
      <w:divBdr>
        <w:top w:val="none" w:sz="0" w:space="0" w:color="auto"/>
        <w:left w:val="none" w:sz="0" w:space="0" w:color="auto"/>
        <w:bottom w:val="none" w:sz="0" w:space="0" w:color="auto"/>
        <w:right w:val="none" w:sz="0" w:space="0" w:color="auto"/>
      </w:divBdr>
    </w:div>
    <w:div w:id="928392125">
      <w:bodyDiv w:val="1"/>
      <w:marLeft w:val="0"/>
      <w:marRight w:val="0"/>
      <w:marTop w:val="0"/>
      <w:marBottom w:val="0"/>
      <w:divBdr>
        <w:top w:val="none" w:sz="0" w:space="0" w:color="auto"/>
        <w:left w:val="none" w:sz="0" w:space="0" w:color="auto"/>
        <w:bottom w:val="none" w:sz="0" w:space="0" w:color="auto"/>
        <w:right w:val="none" w:sz="0" w:space="0" w:color="auto"/>
      </w:divBdr>
    </w:div>
    <w:div w:id="928468725">
      <w:bodyDiv w:val="1"/>
      <w:marLeft w:val="0"/>
      <w:marRight w:val="0"/>
      <w:marTop w:val="0"/>
      <w:marBottom w:val="0"/>
      <w:divBdr>
        <w:top w:val="none" w:sz="0" w:space="0" w:color="auto"/>
        <w:left w:val="none" w:sz="0" w:space="0" w:color="auto"/>
        <w:bottom w:val="none" w:sz="0" w:space="0" w:color="auto"/>
        <w:right w:val="none" w:sz="0" w:space="0" w:color="auto"/>
      </w:divBdr>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240216801">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124329">
      <w:bodyDiv w:val="1"/>
      <w:marLeft w:val="0"/>
      <w:marRight w:val="0"/>
      <w:marTop w:val="0"/>
      <w:marBottom w:val="0"/>
      <w:divBdr>
        <w:top w:val="none" w:sz="0" w:space="0" w:color="auto"/>
        <w:left w:val="none" w:sz="0" w:space="0" w:color="auto"/>
        <w:bottom w:val="none" w:sz="0" w:space="0" w:color="auto"/>
        <w:right w:val="none" w:sz="0" w:space="0" w:color="auto"/>
      </w:divBdr>
      <w:divsChild>
        <w:div w:id="805588764">
          <w:marLeft w:val="0"/>
          <w:marRight w:val="0"/>
          <w:marTop w:val="300"/>
          <w:marBottom w:val="300"/>
          <w:divBdr>
            <w:top w:val="none" w:sz="0" w:space="0" w:color="auto"/>
            <w:left w:val="none" w:sz="0" w:space="0" w:color="auto"/>
            <w:bottom w:val="none" w:sz="0" w:space="0" w:color="auto"/>
            <w:right w:val="none" w:sz="0" w:space="0" w:color="auto"/>
          </w:divBdr>
        </w:div>
      </w:divsChild>
    </w:div>
    <w:div w:id="929241624">
      <w:bodyDiv w:val="1"/>
      <w:marLeft w:val="0"/>
      <w:marRight w:val="0"/>
      <w:marTop w:val="0"/>
      <w:marBottom w:val="0"/>
      <w:divBdr>
        <w:top w:val="none" w:sz="0" w:space="0" w:color="auto"/>
        <w:left w:val="none" w:sz="0" w:space="0" w:color="auto"/>
        <w:bottom w:val="none" w:sz="0" w:space="0" w:color="auto"/>
        <w:right w:val="none" w:sz="0" w:space="0" w:color="auto"/>
      </w:divBdr>
    </w:div>
    <w:div w:id="929392569">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
    <w:div w:id="930426934">
      <w:bodyDiv w:val="1"/>
      <w:marLeft w:val="0"/>
      <w:marRight w:val="0"/>
      <w:marTop w:val="0"/>
      <w:marBottom w:val="0"/>
      <w:divBdr>
        <w:top w:val="none" w:sz="0" w:space="0" w:color="auto"/>
        <w:left w:val="none" w:sz="0" w:space="0" w:color="auto"/>
        <w:bottom w:val="none" w:sz="0" w:space="0" w:color="auto"/>
        <w:right w:val="none" w:sz="0" w:space="0" w:color="auto"/>
      </w:divBdr>
      <w:divsChild>
        <w:div w:id="893272547">
          <w:marLeft w:val="0"/>
          <w:marRight w:val="0"/>
          <w:marTop w:val="0"/>
          <w:marBottom w:val="0"/>
          <w:divBdr>
            <w:top w:val="none" w:sz="0" w:space="0" w:color="auto"/>
            <w:left w:val="none" w:sz="0" w:space="0" w:color="auto"/>
            <w:bottom w:val="none" w:sz="0" w:space="0" w:color="auto"/>
            <w:right w:val="none" w:sz="0" w:space="0" w:color="auto"/>
          </w:divBdr>
          <w:divsChild>
            <w:div w:id="5141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30587">
      <w:bodyDiv w:val="1"/>
      <w:marLeft w:val="0"/>
      <w:marRight w:val="0"/>
      <w:marTop w:val="0"/>
      <w:marBottom w:val="0"/>
      <w:divBdr>
        <w:top w:val="none" w:sz="0" w:space="0" w:color="auto"/>
        <w:left w:val="none" w:sz="0" w:space="0" w:color="auto"/>
        <w:bottom w:val="none" w:sz="0" w:space="0" w:color="auto"/>
        <w:right w:val="none" w:sz="0" w:space="0" w:color="auto"/>
      </w:divBdr>
    </w:div>
    <w:div w:id="930550615">
      <w:bodyDiv w:val="1"/>
      <w:marLeft w:val="0"/>
      <w:marRight w:val="0"/>
      <w:marTop w:val="0"/>
      <w:marBottom w:val="0"/>
      <w:divBdr>
        <w:top w:val="none" w:sz="0" w:space="0" w:color="auto"/>
        <w:left w:val="none" w:sz="0" w:space="0" w:color="auto"/>
        <w:bottom w:val="none" w:sz="0" w:space="0" w:color="auto"/>
        <w:right w:val="none" w:sz="0" w:space="0" w:color="auto"/>
      </w:divBdr>
    </w:div>
    <w:div w:id="930697513">
      <w:bodyDiv w:val="1"/>
      <w:marLeft w:val="0"/>
      <w:marRight w:val="0"/>
      <w:marTop w:val="0"/>
      <w:marBottom w:val="0"/>
      <w:divBdr>
        <w:top w:val="none" w:sz="0" w:space="0" w:color="auto"/>
        <w:left w:val="none" w:sz="0" w:space="0" w:color="auto"/>
        <w:bottom w:val="none" w:sz="0" w:space="0" w:color="auto"/>
        <w:right w:val="none" w:sz="0" w:space="0" w:color="auto"/>
      </w:divBdr>
    </w:div>
    <w:div w:id="930939632">
      <w:bodyDiv w:val="1"/>
      <w:marLeft w:val="0"/>
      <w:marRight w:val="0"/>
      <w:marTop w:val="0"/>
      <w:marBottom w:val="0"/>
      <w:divBdr>
        <w:top w:val="none" w:sz="0" w:space="0" w:color="auto"/>
        <w:left w:val="none" w:sz="0" w:space="0" w:color="auto"/>
        <w:bottom w:val="none" w:sz="0" w:space="0" w:color="auto"/>
        <w:right w:val="none" w:sz="0" w:space="0" w:color="auto"/>
      </w:divBdr>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
        <w:div w:id="634992980">
          <w:marLeft w:val="0"/>
          <w:marRight w:val="0"/>
          <w:marTop w:val="0"/>
          <w:marBottom w:val="0"/>
          <w:divBdr>
            <w:top w:val="none" w:sz="0" w:space="0" w:color="auto"/>
            <w:left w:val="none" w:sz="0" w:space="0" w:color="auto"/>
            <w:bottom w:val="none" w:sz="0" w:space="0" w:color="auto"/>
            <w:right w:val="none" w:sz="0" w:space="0" w:color="auto"/>
          </w:divBdr>
        </w:div>
      </w:divsChild>
    </w:div>
    <w:div w:id="931208209">
      <w:bodyDiv w:val="1"/>
      <w:marLeft w:val="0"/>
      <w:marRight w:val="0"/>
      <w:marTop w:val="0"/>
      <w:marBottom w:val="0"/>
      <w:divBdr>
        <w:top w:val="none" w:sz="0" w:space="0" w:color="auto"/>
        <w:left w:val="none" w:sz="0" w:space="0" w:color="auto"/>
        <w:bottom w:val="none" w:sz="0" w:space="0" w:color="auto"/>
        <w:right w:val="none" w:sz="0" w:space="0" w:color="auto"/>
      </w:divBdr>
      <w:divsChild>
        <w:div w:id="2144424446">
          <w:marLeft w:val="0"/>
          <w:marRight w:val="0"/>
          <w:marTop w:val="0"/>
          <w:marBottom w:val="0"/>
          <w:divBdr>
            <w:top w:val="none" w:sz="0" w:space="0" w:color="auto"/>
            <w:left w:val="none" w:sz="0" w:space="0" w:color="auto"/>
            <w:bottom w:val="none" w:sz="0" w:space="0" w:color="auto"/>
            <w:right w:val="none" w:sz="0" w:space="0" w:color="auto"/>
          </w:divBdr>
          <w:divsChild>
            <w:div w:id="2103379698">
              <w:marLeft w:val="0"/>
              <w:marRight w:val="0"/>
              <w:marTop w:val="0"/>
              <w:marBottom w:val="0"/>
              <w:divBdr>
                <w:top w:val="none" w:sz="0" w:space="0" w:color="auto"/>
                <w:left w:val="none" w:sz="0" w:space="0" w:color="auto"/>
                <w:bottom w:val="none" w:sz="0" w:space="0" w:color="auto"/>
                <w:right w:val="none" w:sz="0" w:space="0" w:color="auto"/>
              </w:divBdr>
              <w:divsChild>
                <w:div w:id="325863989">
                  <w:marLeft w:val="0"/>
                  <w:marRight w:val="0"/>
                  <w:marTop w:val="0"/>
                  <w:marBottom w:val="0"/>
                  <w:divBdr>
                    <w:top w:val="none" w:sz="0" w:space="0" w:color="auto"/>
                    <w:left w:val="none" w:sz="0" w:space="0" w:color="auto"/>
                    <w:bottom w:val="none" w:sz="0" w:space="0" w:color="auto"/>
                    <w:right w:val="none" w:sz="0" w:space="0" w:color="auto"/>
                  </w:divBdr>
                  <w:divsChild>
                    <w:div w:id="180630843">
                      <w:marLeft w:val="0"/>
                      <w:marRight w:val="0"/>
                      <w:marTop w:val="0"/>
                      <w:marBottom w:val="0"/>
                      <w:divBdr>
                        <w:top w:val="none" w:sz="0" w:space="0" w:color="auto"/>
                        <w:left w:val="none" w:sz="0" w:space="0" w:color="auto"/>
                        <w:bottom w:val="none" w:sz="0" w:space="0" w:color="auto"/>
                        <w:right w:val="none" w:sz="0" w:space="0" w:color="auto"/>
                      </w:divBdr>
                    </w:div>
                    <w:div w:id="94850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769265">
          <w:marLeft w:val="0"/>
          <w:marRight w:val="0"/>
          <w:marTop w:val="0"/>
          <w:marBottom w:val="0"/>
          <w:divBdr>
            <w:top w:val="none" w:sz="0" w:space="0" w:color="auto"/>
            <w:left w:val="none" w:sz="0" w:space="0" w:color="auto"/>
            <w:bottom w:val="none" w:sz="0" w:space="0" w:color="auto"/>
            <w:right w:val="none" w:sz="0" w:space="0" w:color="auto"/>
          </w:divBdr>
          <w:divsChild>
            <w:div w:id="165246951">
              <w:marLeft w:val="0"/>
              <w:marRight w:val="0"/>
              <w:marTop w:val="0"/>
              <w:marBottom w:val="0"/>
              <w:divBdr>
                <w:top w:val="none" w:sz="0" w:space="0" w:color="auto"/>
                <w:left w:val="none" w:sz="0" w:space="0" w:color="auto"/>
                <w:bottom w:val="none" w:sz="0" w:space="0" w:color="auto"/>
                <w:right w:val="none" w:sz="0" w:space="0" w:color="auto"/>
              </w:divBdr>
              <w:divsChild>
                <w:div w:id="1077674878">
                  <w:marLeft w:val="0"/>
                  <w:marRight w:val="0"/>
                  <w:marTop w:val="0"/>
                  <w:marBottom w:val="0"/>
                  <w:divBdr>
                    <w:top w:val="none" w:sz="0" w:space="0" w:color="auto"/>
                    <w:left w:val="none" w:sz="0" w:space="0" w:color="auto"/>
                    <w:bottom w:val="none" w:sz="0" w:space="0" w:color="auto"/>
                    <w:right w:val="none" w:sz="0" w:space="0" w:color="auto"/>
                  </w:divBdr>
                  <w:divsChild>
                    <w:div w:id="993069929">
                      <w:marLeft w:val="0"/>
                      <w:marRight w:val="0"/>
                      <w:marTop w:val="0"/>
                      <w:marBottom w:val="0"/>
                      <w:divBdr>
                        <w:top w:val="none" w:sz="0" w:space="0" w:color="auto"/>
                        <w:left w:val="none" w:sz="0" w:space="0" w:color="auto"/>
                        <w:bottom w:val="none" w:sz="0" w:space="0" w:color="auto"/>
                        <w:right w:val="none" w:sz="0" w:space="0" w:color="auto"/>
                      </w:divBdr>
                      <w:divsChild>
                        <w:div w:id="1902791016">
                          <w:marLeft w:val="0"/>
                          <w:marRight w:val="0"/>
                          <w:marTop w:val="0"/>
                          <w:marBottom w:val="0"/>
                          <w:divBdr>
                            <w:top w:val="none" w:sz="0" w:space="0" w:color="auto"/>
                            <w:left w:val="none" w:sz="0" w:space="0" w:color="auto"/>
                            <w:bottom w:val="none" w:sz="0" w:space="0" w:color="auto"/>
                            <w:right w:val="none" w:sz="0" w:space="0" w:color="auto"/>
                          </w:divBdr>
                          <w:divsChild>
                            <w:div w:id="1718120794">
                              <w:marLeft w:val="0"/>
                              <w:marRight w:val="0"/>
                              <w:marTop w:val="0"/>
                              <w:marBottom w:val="0"/>
                              <w:divBdr>
                                <w:top w:val="none" w:sz="0" w:space="0" w:color="auto"/>
                                <w:left w:val="none" w:sz="0" w:space="0" w:color="auto"/>
                                <w:bottom w:val="none" w:sz="0" w:space="0" w:color="auto"/>
                                <w:right w:val="none" w:sz="0" w:space="0" w:color="auto"/>
                              </w:divBdr>
                              <w:divsChild>
                                <w:div w:id="628819771">
                                  <w:marLeft w:val="0"/>
                                  <w:marRight w:val="0"/>
                                  <w:marTop w:val="0"/>
                                  <w:marBottom w:val="0"/>
                                  <w:divBdr>
                                    <w:top w:val="none" w:sz="0" w:space="0" w:color="auto"/>
                                    <w:left w:val="none" w:sz="0" w:space="0" w:color="auto"/>
                                    <w:bottom w:val="none" w:sz="0" w:space="0" w:color="auto"/>
                                    <w:right w:val="none" w:sz="0" w:space="0" w:color="auto"/>
                                  </w:divBdr>
                                </w:div>
                              </w:divsChild>
                            </w:div>
                            <w:div w:id="11121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279988">
      <w:bodyDiv w:val="1"/>
      <w:marLeft w:val="0"/>
      <w:marRight w:val="0"/>
      <w:marTop w:val="0"/>
      <w:marBottom w:val="0"/>
      <w:divBdr>
        <w:top w:val="none" w:sz="0" w:space="0" w:color="auto"/>
        <w:left w:val="none" w:sz="0" w:space="0" w:color="auto"/>
        <w:bottom w:val="none" w:sz="0" w:space="0" w:color="auto"/>
        <w:right w:val="none" w:sz="0" w:space="0" w:color="auto"/>
      </w:divBdr>
      <w:divsChild>
        <w:div w:id="365570719">
          <w:marLeft w:val="0"/>
          <w:marRight w:val="0"/>
          <w:marTop w:val="0"/>
          <w:marBottom w:val="0"/>
          <w:divBdr>
            <w:top w:val="none" w:sz="0" w:space="0" w:color="auto"/>
            <w:left w:val="none" w:sz="0" w:space="0" w:color="auto"/>
            <w:bottom w:val="none" w:sz="0" w:space="0" w:color="auto"/>
            <w:right w:val="none" w:sz="0" w:space="0" w:color="auto"/>
          </w:divBdr>
          <w:divsChild>
            <w:div w:id="2143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4644">
      <w:bodyDiv w:val="1"/>
      <w:marLeft w:val="0"/>
      <w:marRight w:val="0"/>
      <w:marTop w:val="0"/>
      <w:marBottom w:val="0"/>
      <w:divBdr>
        <w:top w:val="none" w:sz="0" w:space="0" w:color="auto"/>
        <w:left w:val="none" w:sz="0" w:space="0" w:color="auto"/>
        <w:bottom w:val="none" w:sz="0" w:space="0" w:color="auto"/>
        <w:right w:val="none" w:sz="0" w:space="0" w:color="auto"/>
      </w:divBdr>
      <w:divsChild>
        <w:div w:id="532114504">
          <w:marLeft w:val="0"/>
          <w:marRight w:val="0"/>
          <w:marTop w:val="0"/>
          <w:marBottom w:val="0"/>
          <w:divBdr>
            <w:top w:val="none" w:sz="0" w:space="0" w:color="auto"/>
            <w:left w:val="none" w:sz="0" w:space="0" w:color="auto"/>
            <w:bottom w:val="none" w:sz="0" w:space="0" w:color="auto"/>
            <w:right w:val="none" w:sz="0" w:space="0" w:color="auto"/>
          </w:divBdr>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
      </w:divsChild>
    </w:div>
    <w:div w:id="931813457">
      <w:bodyDiv w:val="1"/>
      <w:marLeft w:val="0"/>
      <w:marRight w:val="0"/>
      <w:marTop w:val="0"/>
      <w:marBottom w:val="0"/>
      <w:divBdr>
        <w:top w:val="none" w:sz="0" w:space="0" w:color="auto"/>
        <w:left w:val="none" w:sz="0" w:space="0" w:color="auto"/>
        <w:bottom w:val="none" w:sz="0" w:space="0" w:color="auto"/>
        <w:right w:val="none" w:sz="0" w:space="0" w:color="auto"/>
      </w:divBdr>
    </w:div>
    <w:div w:id="931931788">
      <w:bodyDiv w:val="1"/>
      <w:marLeft w:val="0"/>
      <w:marRight w:val="0"/>
      <w:marTop w:val="0"/>
      <w:marBottom w:val="0"/>
      <w:divBdr>
        <w:top w:val="none" w:sz="0" w:space="0" w:color="auto"/>
        <w:left w:val="none" w:sz="0" w:space="0" w:color="auto"/>
        <w:bottom w:val="none" w:sz="0" w:space="0" w:color="auto"/>
        <w:right w:val="none" w:sz="0" w:space="0" w:color="auto"/>
      </w:divBdr>
    </w:div>
    <w:div w:id="931933833">
      <w:bodyDiv w:val="1"/>
      <w:marLeft w:val="0"/>
      <w:marRight w:val="0"/>
      <w:marTop w:val="0"/>
      <w:marBottom w:val="0"/>
      <w:divBdr>
        <w:top w:val="none" w:sz="0" w:space="0" w:color="auto"/>
        <w:left w:val="none" w:sz="0" w:space="0" w:color="auto"/>
        <w:bottom w:val="none" w:sz="0" w:space="0" w:color="auto"/>
        <w:right w:val="none" w:sz="0" w:space="0" w:color="auto"/>
      </w:divBdr>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518513">
      <w:bodyDiv w:val="1"/>
      <w:marLeft w:val="0"/>
      <w:marRight w:val="0"/>
      <w:marTop w:val="0"/>
      <w:marBottom w:val="0"/>
      <w:divBdr>
        <w:top w:val="none" w:sz="0" w:space="0" w:color="auto"/>
        <w:left w:val="none" w:sz="0" w:space="0" w:color="auto"/>
        <w:bottom w:val="none" w:sz="0" w:space="0" w:color="auto"/>
        <w:right w:val="none" w:sz="0" w:space="0" w:color="auto"/>
      </w:divBdr>
    </w:div>
    <w:div w:id="932663920">
      <w:bodyDiv w:val="1"/>
      <w:marLeft w:val="0"/>
      <w:marRight w:val="0"/>
      <w:marTop w:val="0"/>
      <w:marBottom w:val="0"/>
      <w:divBdr>
        <w:top w:val="none" w:sz="0" w:space="0" w:color="auto"/>
        <w:left w:val="none" w:sz="0" w:space="0" w:color="auto"/>
        <w:bottom w:val="none" w:sz="0" w:space="0" w:color="auto"/>
        <w:right w:val="none" w:sz="0" w:space="0" w:color="auto"/>
      </w:divBdr>
      <w:divsChild>
        <w:div w:id="854617979">
          <w:marLeft w:val="0"/>
          <w:marRight w:val="0"/>
          <w:marTop w:val="0"/>
          <w:marBottom w:val="375"/>
          <w:divBdr>
            <w:top w:val="none" w:sz="0" w:space="0" w:color="auto"/>
            <w:left w:val="none" w:sz="0" w:space="0" w:color="auto"/>
            <w:bottom w:val="none" w:sz="0" w:space="0" w:color="auto"/>
            <w:right w:val="none" w:sz="0" w:space="0" w:color="auto"/>
          </w:divBdr>
        </w:div>
        <w:div w:id="910506604">
          <w:marLeft w:val="0"/>
          <w:marRight w:val="0"/>
          <w:marTop w:val="0"/>
          <w:marBottom w:val="0"/>
          <w:divBdr>
            <w:top w:val="none" w:sz="0" w:space="0" w:color="auto"/>
            <w:left w:val="none" w:sz="0" w:space="0" w:color="auto"/>
            <w:bottom w:val="none" w:sz="0" w:space="0" w:color="auto"/>
            <w:right w:val="none" w:sz="0" w:space="0" w:color="auto"/>
          </w:divBdr>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91524">
      <w:bodyDiv w:val="1"/>
      <w:marLeft w:val="0"/>
      <w:marRight w:val="0"/>
      <w:marTop w:val="0"/>
      <w:marBottom w:val="0"/>
      <w:divBdr>
        <w:top w:val="none" w:sz="0" w:space="0" w:color="auto"/>
        <w:left w:val="none" w:sz="0" w:space="0" w:color="auto"/>
        <w:bottom w:val="none" w:sz="0" w:space="0" w:color="auto"/>
        <w:right w:val="none" w:sz="0" w:space="0" w:color="auto"/>
      </w:divBdr>
    </w:div>
    <w:div w:id="933629158">
      <w:bodyDiv w:val="1"/>
      <w:marLeft w:val="0"/>
      <w:marRight w:val="0"/>
      <w:marTop w:val="0"/>
      <w:marBottom w:val="0"/>
      <w:divBdr>
        <w:top w:val="none" w:sz="0" w:space="0" w:color="auto"/>
        <w:left w:val="none" w:sz="0" w:space="0" w:color="auto"/>
        <w:bottom w:val="none" w:sz="0" w:space="0" w:color="auto"/>
        <w:right w:val="none" w:sz="0" w:space="0" w:color="auto"/>
      </w:divBdr>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
    <w:div w:id="933707891">
      <w:bodyDiv w:val="1"/>
      <w:marLeft w:val="0"/>
      <w:marRight w:val="0"/>
      <w:marTop w:val="0"/>
      <w:marBottom w:val="0"/>
      <w:divBdr>
        <w:top w:val="none" w:sz="0" w:space="0" w:color="auto"/>
        <w:left w:val="none" w:sz="0" w:space="0" w:color="auto"/>
        <w:bottom w:val="none" w:sz="0" w:space="0" w:color="auto"/>
        <w:right w:val="none" w:sz="0" w:space="0" w:color="auto"/>
      </w:divBdr>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442742">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330715">
      <w:bodyDiv w:val="1"/>
      <w:marLeft w:val="0"/>
      <w:marRight w:val="0"/>
      <w:marTop w:val="0"/>
      <w:marBottom w:val="0"/>
      <w:divBdr>
        <w:top w:val="none" w:sz="0" w:space="0" w:color="auto"/>
        <w:left w:val="none" w:sz="0" w:space="0" w:color="auto"/>
        <w:bottom w:val="none" w:sz="0" w:space="0" w:color="auto"/>
        <w:right w:val="none" w:sz="0" w:space="0" w:color="auto"/>
      </w:divBdr>
      <w:divsChild>
        <w:div w:id="1456868345">
          <w:marLeft w:val="0"/>
          <w:marRight w:val="0"/>
          <w:marTop w:val="0"/>
          <w:marBottom w:val="300"/>
          <w:divBdr>
            <w:top w:val="none" w:sz="0" w:space="0" w:color="auto"/>
            <w:left w:val="none" w:sz="0" w:space="0" w:color="auto"/>
            <w:bottom w:val="none" w:sz="0" w:space="0" w:color="auto"/>
            <w:right w:val="none" w:sz="0" w:space="0" w:color="auto"/>
          </w:divBdr>
          <w:divsChild>
            <w:div w:id="936986761">
              <w:marLeft w:val="0"/>
              <w:marRight w:val="0"/>
              <w:marTop w:val="0"/>
              <w:marBottom w:val="0"/>
              <w:divBdr>
                <w:top w:val="none" w:sz="0" w:space="0" w:color="auto"/>
                <w:left w:val="none" w:sz="0" w:space="0" w:color="auto"/>
                <w:bottom w:val="none" w:sz="0" w:space="0" w:color="auto"/>
                <w:right w:val="none" w:sz="0" w:space="0" w:color="auto"/>
              </w:divBdr>
            </w:div>
          </w:divsChild>
        </w:div>
        <w:div w:id="1952272863">
          <w:marLeft w:val="0"/>
          <w:marRight w:val="0"/>
          <w:marTop w:val="0"/>
          <w:marBottom w:val="300"/>
          <w:divBdr>
            <w:top w:val="none" w:sz="0" w:space="0" w:color="auto"/>
            <w:left w:val="none" w:sz="0" w:space="0" w:color="auto"/>
            <w:bottom w:val="none" w:sz="0" w:space="0" w:color="auto"/>
            <w:right w:val="none" w:sz="0" w:space="0" w:color="auto"/>
          </w:divBdr>
          <w:divsChild>
            <w:div w:id="1840610959">
              <w:marLeft w:val="0"/>
              <w:marRight w:val="0"/>
              <w:marTop w:val="0"/>
              <w:marBottom w:val="0"/>
              <w:divBdr>
                <w:top w:val="none" w:sz="0" w:space="0" w:color="auto"/>
                <w:left w:val="none" w:sz="0" w:space="0" w:color="auto"/>
                <w:bottom w:val="none" w:sz="0" w:space="0" w:color="auto"/>
                <w:right w:val="none" w:sz="0" w:space="0" w:color="auto"/>
              </w:divBdr>
            </w:div>
          </w:divsChild>
        </w:div>
        <w:div w:id="1389454615">
          <w:marLeft w:val="0"/>
          <w:marRight w:val="0"/>
          <w:marTop w:val="0"/>
          <w:marBottom w:val="300"/>
          <w:divBdr>
            <w:top w:val="none" w:sz="0" w:space="0" w:color="auto"/>
            <w:left w:val="none" w:sz="0" w:space="0" w:color="auto"/>
            <w:bottom w:val="none" w:sz="0" w:space="0" w:color="auto"/>
            <w:right w:val="none" w:sz="0" w:space="0" w:color="auto"/>
          </w:divBdr>
          <w:divsChild>
            <w:div w:id="3500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400746">
      <w:bodyDiv w:val="1"/>
      <w:marLeft w:val="0"/>
      <w:marRight w:val="0"/>
      <w:marTop w:val="0"/>
      <w:marBottom w:val="0"/>
      <w:divBdr>
        <w:top w:val="none" w:sz="0" w:space="0" w:color="auto"/>
        <w:left w:val="none" w:sz="0" w:space="0" w:color="auto"/>
        <w:bottom w:val="none" w:sz="0" w:space="0" w:color="auto"/>
        <w:right w:val="none" w:sz="0" w:space="0" w:color="auto"/>
      </w:divBdr>
      <w:divsChild>
        <w:div w:id="345254036">
          <w:marLeft w:val="0"/>
          <w:marRight w:val="0"/>
          <w:marTop w:val="0"/>
          <w:marBottom w:val="0"/>
          <w:divBdr>
            <w:top w:val="none" w:sz="0" w:space="0" w:color="auto"/>
            <w:left w:val="none" w:sz="0" w:space="0" w:color="auto"/>
            <w:bottom w:val="none" w:sz="0" w:space="0" w:color="auto"/>
            <w:right w:val="none" w:sz="0" w:space="0" w:color="auto"/>
          </w:divBdr>
          <w:divsChild>
            <w:div w:id="483400179">
              <w:marLeft w:val="0"/>
              <w:marRight w:val="0"/>
              <w:marTop w:val="0"/>
              <w:marBottom w:val="0"/>
              <w:divBdr>
                <w:top w:val="none" w:sz="0" w:space="0" w:color="auto"/>
                <w:left w:val="none" w:sz="0" w:space="0" w:color="auto"/>
                <w:bottom w:val="none" w:sz="0" w:space="0" w:color="auto"/>
                <w:right w:val="none" w:sz="0" w:space="0" w:color="auto"/>
              </w:divBdr>
            </w:div>
          </w:divsChild>
        </w:div>
        <w:div w:id="1638292328">
          <w:marLeft w:val="0"/>
          <w:marRight w:val="0"/>
          <w:marTop w:val="0"/>
          <w:marBottom w:val="0"/>
          <w:divBdr>
            <w:top w:val="none" w:sz="0" w:space="0" w:color="auto"/>
            <w:left w:val="none" w:sz="0" w:space="0" w:color="auto"/>
            <w:bottom w:val="none" w:sz="0" w:space="0" w:color="auto"/>
            <w:right w:val="none" w:sz="0" w:space="0" w:color="auto"/>
          </w:divBdr>
          <w:divsChild>
            <w:div w:id="389961350">
              <w:marLeft w:val="0"/>
              <w:marRight w:val="0"/>
              <w:marTop w:val="0"/>
              <w:marBottom w:val="0"/>
              <w:divBdr>
                <w:top w:val="none" w:sz="0" w:space="0" w:color="auto"/>
                <w:left w:val="none" w:sz="0" w:space="0" w:color="auto"/>
                <w:bottom w:val="none" w:sz="0" w:space="0" w:color="auto"/>
                <w:right w:val="none" w:sz="0" w:space="0" w:color="auto"/>
              </w:divBdr>
              <w:divsChild>
                <w:div w:id="347483473">
                  <w:marLeft w:val="0"/>
                  <w:marRight w:val="0"/>
                  <w:marTop w:val="0"/>
                  <w:marBottom w:val="0"/>
                  <w:divBdr>
                    <w:top w:val="none" w:sz="0" w:space="0" w:color="auto"/>
                    <w:left w:val="none" w:sz="0" w:space="0" w:color="auto"/>
                    <w:bottom w:val="none" w:sz="0" w:space="0" w:color="auto"/>
                    <w:right w:val="none" w:sz="0" w:space="0" w:color="auto"/>
                  </w:divBdr>
                  <w:divsChild>
                    <w:div w:id="76646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sChild>
    </w:div>
    <w:div w:id="935867962">
      <w:bodyDiv w:val="1"/>
      <w:marLeft w:val="0"/>
      <w:marRight w:val="0"/>
      <w:marTop w:val="0"/>
      <w:marBottom w:val="0"/>
      <w:divBdr>
        <w:top w:val="none" w:sz="0" w:space="0" w:color="auto"/>
        <w:left w:val="none" w:sz="0" w:space="0" w:color="auto"/>
        <w:bottom w:val="none" w:sz="0" w:space="0" w:color="auto"/>
        <w:right w:val="none" w:sz="0" w:space="0" w:color="auto"/>
      </w:divBdr>
      <w:divsChild>
        <w:div w:id="217204110">
          <w:marLeft w:val="0"/>
          <w:marRight w:val="0"/>
          <w:marTop w:val="300"/>
          <w:marBottom w:val="300"/>
          <w:divBdr>
            <w:top w:val="none" w:sz="0" w:space="0" w:color="auto"/>
            <w:left w:val="none" w:sz="0" w:space="0" w:color="auto"/>
            <w:bottom w:val="none" w:sz="0" w:space="0" w:color="auto"/>
            <w:right w:val="none" w:sz="0" w:space="0" w:color="auto"/>
          </w:divBdr>
        </w:div>
        <w:div w:id="932199862">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
    <w:div w:id="936181845">
      <w:bodyDiv w:val="1"/>
      <w:marLeft w:val="0"/>
      <w:marRight w:val="0"/>
      <w:marTop w:val="0"/>
      <w:marBottom w:val="0"/>
      <w:divBdr>
        <w:top w:val="none" w:sz="0" w:space="0" w:color="auto"/>
        <w:left w:val="none" w:sz="0" w:space="0" w:color="auto"/>
        <w:bottom w:val="none" w:sz="0" w:space="0" w:color="auto"/>
        <w:right w:val="none" w:sz="0" w:space="0" w:color="auto"/>
      </w:divBdr>
      <w:divsChild>
        <w:div w:id="419303390">
          <w:marLeft w:val="0"/>
          <w:marRight w:val="0"/>
          <w:marTop w:val="0"/>
          <w:marBottom w:val="0"/>
          <w:divBdr>
            <w:top w:val="none" w:sz="0" w:space="0" w:color="auto"/>
            <w:left w:val="none" w:sz="0" w:space="0" w:color="auto"/>
            <w:bottom w:val="none" w:sz="0" w:space="0" w:color="auto"/>
            <w:right w:val="none" w:sz="0" w:space="0" w:color="auto"/>
          </w:divBdr>
        </w:div>
        <w:div w:id="723794425">
          <w:marLeft w:val="0"/>
          <w:marRight w:val="0"/>
          <w:marTop w:val="300"/>
          <w:marBottom w:val="300"/>
          <w:divBdr>
            <w:top w:val="none" w:sz="0" w:space="0" w:color="auto"/>
            <w:left w:val="none" w:sz="0" w:space="0" w:color="auto"/>
            <w:bottom w:val="none" w:sz="0" w:space="0" w:color="auto"/>
            <w:right w:val="none" w:sz="0" w:space="0" w:color="auto"/>
          </w:divBdr>
          <w:divsChild>
            <w:div w:id="44219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6828">
      <w:bodyDiv w:val="1"/>
      <w:marLeft w:val="0"/>
      <w:marRight w:val="0"/>
      <w:marTop w:val="0"/>
      <w:marBottom w:val="0"/>
      <w:divBdr>
        <w:top w:val="none" w:sz="0" w:space="0" w:color="auto"/>
        <w:left w:val="none" w:sz="0" w:space="0" w:color="auto"/>
        <w:bottom w:val="none" w:sz="0" w:space="0" w:color="auto"/>
        <w:right w:val="none" w:sz="0" w:space="0" w:color="auto"/>
      </w:divBdr>
    </w:div>
    <w:div w:id="939487015">
      <w:bodyDiv w:val="1"/>
      <w:marLeft w:val="0"/>
      <w:marRight w:val="0"/>
      <w:marTop w:val="0"/>
      <w:marBottom w:val="0"/>
      <w:divBdr>
        <w:top w:val="none" w:sz="0" w:space="0" w:color="auto"/>
        <w:left w:val="none" w:sz="0" w:space="0" w:color="auto"/>
        <w:bottom w:val="none" w:sz="0" w:space="0" w:color="auto"/>
        <w:right w:val="none" w:sz="0" w:space="0" w:color="auto"/>
      </w:divBdr>
    </w:div>
    <w:div w:id="944114025">
      <w:bodyDiv w:val="1"/>
      <w:marLeft w:val="0"/>
      <w:marRight w:val="0"/>
      <w:marTop w:val="0"/>
      <w:marBottom w:val="0"/>
      <w:divBdr>
        <w:top w:val="none" w:sz="0" w:space="0" w:color="auto"/>
        <w:left w:val="none" w:sz="0" w:space="0" w:color="auto"/>
        <w:bottom w:val="none" w:sz="0" w:space="0" w:color="auto"/>
        <w:right w:val="none" w:sz="0" w:space="0" w:color="auto"/>
      </w:divBdr>
    </w:div>
    <w:div w:id="945847536">
      <w:bodyDiv w:val="1"/>
      <w:marLeft w:val="0"/>
      <w:marRight w:val="0"/>
      <w:marTop w:val="0"/>
      <w:marBottom w:val="0"/>
      <w:divBdr>
        <w:top w:val="none" w:sz="0" w:space="0" w:color="auto"/>
        <w:left w:val="none" w:sz="0" w:space="0" w:color="auto"/>
        <w:bottom w:val="none" w:sz="0" w:space="0" w:color="auto"/>
        <w:right w:val="none" w:sz="0" w:space="0" w:color="auto"/>
      </w:divBdr>
    </w:div>
    <w:div w:id="952636903">
      <w:bodyDiv w:val="1"/>
      <w:marLeft w:val="0"/>
      <w:marRight w:val="0"/>
      <w:marTop w:val="0"/>
      <w:marBottom w:val="0"/>
      <w:divBdr>
        <w:top w:val="none" w:sz="0" w:space="0" w:color="auto"/>
        <w:left w:val="none" w:sz="0" w:space="0" w:color="auto"/>
        <w:bottom w:val="none" w:sz="0" w:space="0" w:color="auto"/>
        <w:right w:val="none" w:sz="0" w:space="0" w:color="auto"/>
      </w:divBdr>
    </w:div>
    <w:div w:id="954871835">
      <w:bodyDiv w:val="1"/>
      <w:marLeft w:val="0"/>
      <w:marRight w:val="0"/>
      <w:marTop w:val="0"/>
      <w:marBottom w:val="0"/>
      <w:divBdr>
        <w:top w:val="none" w:sz="0" w:space="0" w:color="auto"/>
        <w:left w:val="none" w:sz="0" w:space="0" w:color="auto"/>
        <w:bottom w:val="none" w:sz="0" w:space="0" w:color="auto"/>
        <w:right w:val="none" w:sz="0" w:space="0" w:color="auto"/>
      </w:divBdr>
      <w:divsChild>
        <w:div w:id="1402483417">
          <w:marLeft w:val="0"/>
          <w:marRight w:val="0"/>
          <w:marTop w:val="0"/>
          <w:marBottom w:val="0"/>
          <w:divBdr>
            <w:top w:val="none" w:sz="0" w:space="0" w:color="auto"/>
            <w:left w:val="none" w:sz="0" w:space="0" w:color="auto"/>
            <w:bottom w:val="none" w:sz="0" w:space="0" w:color="auto"/>
            <w:right w:val="none" w:sz="0" w:space="0" w:color="auto"/>
          </w:divBdr>
        </w:div>
        <w:div w:id="1013412236">
          <w:marLeft w:val="0"/>
          <w:marRight w:val="0"/>
          <w:marTop w:val="0"/>
          <w:marBottom w:val="0"/>
          <w:divBdr>
            <w:top w:val="none" w:sz="0" w:space="0" w:color="auto"/>
            <w:left w:val="none" w:sz="0" w:space="0" w:color="auto"/>
            <w:bottom w:val="none" w:sz="0" w:space="0" w:color="auto"/>
            <w:right w:val="none" w:sz="0" w:space="0" w:color="auto"/>
          </w:divBdr>
          <w:divsChild>
            <w:div w:id="11353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407751">
      <w:bodyDiv w:val="1"/>
      <w:marLeft w:val="0"/>
      <w:marRight w:val="0"/>
      <w:marTop w:val="0"/>
      <w:marBottom w:val="0"/>
      <w:divBdr>
        <w:top w:val="none" w:sz="0" w:space="0" w:color="auto"/>
        <w:left w:val="none" w:sz="0" w:space="0" w:color="auto"/>
        <w:bottom w:val="none" w:sz="0" w:space="0" w:color="auto"/>
        <w:right w:val="none" w:sz="0" w:space="0" w:color="auto"/>
      </w:divBdr>
    </w:div>
    <w:div w:id="955912601">
      <w:bodyDiv w:val="1"/>
      <w:marLeft w:val="0"/>
      <w:marRight w:val="0"/>
      <w:marTop w:val="0"/>
      <w:marBottom w:val="0"/>
      <w:divBdr>
        <w:top w:val="none" w:sz="0" w:space="0" w:color="auto"/>
        <w:left w:val="none" w:sz="0" w:space="0" w:color="auto"/>
        <w:bottom w:val="none" w:sz="0" w:space="0" w:color="auto"/>
        <w:right w:val="none" w:sz="0" w:space="0" w:color="auto"/>
      </w:divBdr>
    </w:div>
    <w:div w:id="958487280">
      <w:bodyDiv w:val="1"/>
      <w:marLeft w:val="0"/>
      <w:marRight w:val="0"/>
      <w:marTop w:val="0"/>
      <w:marBottom w:val="0"/>
      <w:divBdr>
        <w:top w:val="none" w:sz="0" w:space="0" w:color="auto"/>
        <w:left w:val="none" w:sz="0" w:space="0" w:color="auto"/>
        <w:bottom w:val="none" w:sz="0" w:space="0" w:color="auto"/>
        <w:right w:val="none" w:sz="0" w:space="0" w:color="auto"/>
      </w:divBdr>
      <w:divsChild>
        <w:div w:id="1705212828">
          <w:marLeft w:val="0"/>
          <w:marRight w:val="0"/>
          <w:marTop w:val="0"/>
          <w:marBottom w:val="0"/>
          <w:divBdr>
            <w:top w:val="none" w:sz="0" w:space="0" w:color="auto"/>
            <w:left w:val="none" w:sz="0" w:space="0" w:color="auto"/>
            <w:bottom w:val="none" w:sz="0" w:space="0" w:color="auto"/>
            <w:right w:val="none" w:sz="0" w:space="0" w:color="auto"/>
          </w:divBdr>
          <w:divsChild>
            <w:div w:id="1235436912">
              <w:marLeft w:val="0"/>
              <w:marRight w:val="0"/>
              <w:marTop w:val="0"/>
              <w:marBottom w:val="0"/>
              <w:divBdr>
                <w:top w:val="none" w:sz="0" w:space="0" w:color="auto"/>
                <w:left w:val="none" w:sz="0" w:space="0" w:color="auto"/>
                <w:bottom w:val="none" w:sz="0" w:space="0" w:color="auto"/>
                <w:right w:val="none" w:sz="0" w:space="0" w:color="auto"/>
              </w:divBdr>
            </w:div>
          </w:divsChild>
        </w:div>
        <w:div w:id="402718941">
          <w:marLeft w:val="0"/>
          <w:marRight w:val="0"/>
          <w:marTop w:val="0"/>
          <w:marBottom w:val="0"/>
          <w:divBdr>
            <w:top w:val="none" w:sz="0" w:space="0" w:color="auto"/>
            <w:left w:val="none" w:sz="0" w:space="0" w:color="auto"/>
            <w:bottom w:val="none" w:sz="0" w:space="0" w:color="auto"/>
            <w:right w:val="none" w:sz="0" w:space="0" w:color="auto"/>
          </w:divBdr>
          <w:divsChild>
            <w:div w:id="1188524344">
              <w:marLeft w:val="0"/>
              <w:marRight w:val="0"/>
              <w:marTop w:val="0"/>
              <w:marBottom w:val="0"/>
              <w:divBdr>
                <w:top w:val="none" w:sz="0" w:space="0" w:color="auto"/>
                <w:left w:val="none" w:sz="0" w:space="0" w:color="auto"/>
                <w:bottom w:val="none" w:sz="0" w:space="0" w:color="auto"/>
                <w:right w:val="none" w:sz="0" w:space="0" w:color="auto"/>
              </w:divBdr>
              <w:divsChild>
                <w:div w:id="2075884418">
                  <w:marLeft w:val="0"/>
                  <w:marRight w:val="0"/>
                  <w:marTop w:val="0"/>
                  <w:marBottom w:val="0"/>
                  <w:divBdr>
                    <w:top w:val="none" w:sz="0" w:space="0" w:color="auto"/>
                    <w:left w:val="none" w:sz="0" w:space="0" w:color="auto"/>
                    <w:bottom w:val="none" w:sz="0" w:space="0" w:color="auto"/>
                    <w:right w:val="none" w:sz="0" w:space="0" w:color="auto"/>
                  </w:divBdr>
                  <w:divsChild>
                    <w:div w:id="934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265676">
      <w:bodyDiv w:val="1"/>
      <w:marLeft w:val="0"/>
      <w:marRight w:val="0"/>
      <w:marTop w:val="0"/>
      <w:marBottom w:val="0"/>
      <w:divBdr>
        <w:top w:val="none" w:sz="0" w:space="0" w:color="auto"/>
        <w:left w:val="none" w:sz="0" w:space="0" w:color="auto"/>
        <w:bottom w:val="none" w:sz="0" w:space="0" w:color="auto"/>
        <w:right w:val="none" w:sz="0" w:space="0" w:color="auto"/>
      </w:divBdr>
      <w:divsChild>
        <w:div w:id="1505584288">
          <w:marLeft w:val="0"/>
          <w:marRight w:val="0"/>
          <w:marTop w:val="0"/>
          <w:marBottom w:val="0"/>
          <w:divBdr>
            <w:top w:val="none" w:sz="0" w:space="0" w:color="auto"/>
            <w:left w:val="none" w:sz="0" w:space="0" w:color="auto"/>
            <w:bottom w:val="none" w:sz="0" w:space="0" w:color="auto"/>
            <w:right w:val="none" w:sz="0" w:space="0" w:color="auto"/>
          </w:divBdr>
          <w:divsChild>
            <w:div w:id="439105265">
              <w:marLeft w:val="0"/>
              <w:marRight w:val="0"/>
              <w:marTop w:val="0"/>
              <w:marBottom w:val="0"/>
              <w:divBdr>
                <w:top w:val="none" w:sz="0" w:space="0" w:color="auto"/>
                <w:left w:val="none" w:sz="0" w:space="0" w:color="auto"/>
                <w:bottom w:val="none" w:sz="0" w:space="0" w:color="auto"/>
                <w:right w:val="none" w:sz="0" w:space="0" w:color="auto"/>
              </w:divBdr>
              <w:divsChild>
                <w:div w:id="1504199512">
                  <w:marLeft w:val="0"/>
                  <w:marRight w:val="0"/>
                  <w:marTop w:val="0"/>
                  <w:marBottom w:val="0"/>
                  <w:divBdr>
                    <w:top w:val="none" w:sz="0" w:space="0" w:color="auto"/>
                    <w:left w:val="none" w:sz="0" w:space="0" w:color="auto"/>
                    <w:bottom w:val="none" w:sz="0" w:space="0" w:color="auto"/>
                    <w:right w:val="none" w:sz="0" w:space="0" w:color="auto"/>
                  </w:divBdr>
                  <w:divsChild>
                    <w:div w:id="1148472799">
                      <w:marLeft w:val="0"/>
                      <w:marRight w:val="0"/>
                      <w:marTop w:val="0"/>
                      <w:marBottom w:val="0"/>
                      <w:divBdr>
                        <w:top w:val="none" w:sz="0" w:space="0" w:color="auto"/>
                        <w:left w:val="none" w:sz="0" w:space="0" w:color="auto"/>
                        <w:bottom w:val="none" w:sz="0" w:space="0" w:color="auto"/>
                        <w:right w:val="none" w:sz="0" w:space="0" w:color="auto"/>
                      </w:divBdr>
                    </w:div>
                    <w:div w:id="21516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6658">
          <w:marLeft w:val="0"/>
          <w:marRight w:val="0"/>
          <w:marTop w:val="0"/>
          <w:marBottom w:val="0"/>
          <w:divBdr>
            <w:top w:val="none" w:sz="0" w:space="0" w:color="auto"/>
            <w:left w:val="none" w:sz="0" w:space="0" w:color="auto"/>
            <w:bottom w:val="none" w:sz="0" w:space="0" w:color="auto"/>
            <w:right w:val="none" w:sz="0" w:space="0" w:color="auto"/>
          </w:divBdr>
          <w:divsChild>
            <w:div w:id="168840091">
              <w:marLeft w:val="0"/>
              <w:marRight w:val="0"/>
              <w:marTop w:val="0"/>
              <w:marBottom w:val="0"/>
              <w:divBdr>
                <w:top w:val="none" w:sz="0" w:space="0" w:color="auto"/>
                <w:left w:val="none" w:sz="0" w:space="0" w:color="auto"/>
                <w:bottom w:val="none" w:sz="0" w:space="0" w:color="auto"/>
                <w:right w:val="none" w:sz="0" w:space="0" w:color="auto"/>
              </w:divBdr>
              <w:divsChild>
                <w:div w:id="1638223714">
                  <w:marLeft w:val="0"/>
                  <w:marRight w:val="0"/>
                  <w:marTop w:val="0"/>
                  <w:marBottom w:val="0"/>
                  <w:divBdr>
                    <w:top w:val="none" w:sz="0" w:space="0" w:color="auto"/>
                    <w:left w:val="none" w:sz="0" w:space="0" w:color="auto"/>
                    <w:bottom w:val="none" w:sz="0" w:space="0" w:color="auto"/>
                    <w:right w:val="none" w:sz="0" w:space="0" w:color="auto"/>
                  </w:divBdr>
                  <w:divsChild>
                    <w:div w:id="1749617757">
                      <w:marLeft w:val="0"/>
                      <w:marRight w:val="0"/>
                      <w:marTop w:val="0"/>
                      <w:marBottom w:val="0"/>
                      <w:divBdr>
                        <w:top w:val="none" w:sz="0" w:space="0" w:color="auto"/>
                        <w:left w:val="none" w:sz="0" w:space="0" w:color="auto"/>
                        <w:bottom w:val="none" w:sz="0" w:space="0" w:color="auto"/>
                        <w:right w:val="none" w:sz="0" w:space="0" w:color="auto"/>
                      </w:divBdr>
                      <w:divsChild>
                        <w:div w:id="1258832423">
                          <w:marLeft w:val="0"/>
                          <w:marRight w:val="0"/>
                          <w:marTop w:val="0"/>
                          <w:marBottom w:val="0"/>
                          <w:divBdr>
                            <w:top w:val="none" w:sz="0" w:space="0" w:color="auto"/>
                            <w:left w:val="none" w:sz="0" w:space="0" w:color="auto"/>
                            <w:bottom w:val="none" w:sz="0" w:space="0" w:color="auto"/>
                            <w:right w:val="none" w:sz="0" w:space="0" w:color="auto"/>
                          </w:divBdr>
                          <w:divsChild>
                            <w:div w:id="889734432">
                              <w:marLeft w:val="0"/>
                              <w:marRight w:val="0"/>
                              <w:marTop w:val="0"/>
                              <w:marBottom w:val="0"/>
                              <w:divBdr>
                                <w:top w:val="none" w:sz="0" w:space="0" w:color="auto"/>
                                <w:left w:val="none" w:sz="0" w:space="0" w:color="auto"/>
                                <w:bottom w:val="none" w:sz="0" w:space="0" w:color="auto"/>
                                <w:right w:val="none" w:sz="0" w:space="0" w:color="auto"/>
                              </w:divBdr>
                              <w:divsChild>
                                <w:div w:id="11420891">
                                  <w:marLeft w:val="0"/>
                                  <w:marRight w:val="0"/>
                                  <w:marTop w:val="0"/>
                                  <w:marBottom w:val="0"/>
                                  <w:divBdr>
                                    <w:top w:val="none" w:sz="0" w:space="0" w:color="auto"/>
                                    <w:left w:val="none" w:sz="0" w:space="0" w:color="auto"/>
                                    <w:bottom w:val="none" w:sz="0" w:space="0" w:color="auto"/>
                                    <w:right w:val="none" w:sz="0" w:space="0" w:color="auto"/>
                                  </w:divBdr>
                                </w:div>
                              </w:divsChild>
                            </w:div>
                            <w:div w:id="182573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18051">
      <w:bodyDiv w:val="1"/>
      <w:marLeft w:val="0"/>
      <w:marRight w:val="0"/>
      <w:marTop w:val="0"/>
      <w:marBottom w:val="0"/>
      <w:divBdr>
        <w:top w:val="none" w:sz="0" w:space="0" w:color="auto"/>
        <w:left w:val="none" w:sz="0" w:space="0" w:color="auto"/>
        <w:bottom w:val="none" w:sz="0" w:space="0" w:color="auto"/>
        <w:right w:val="none" w:sz="0" w:space="0" w:color="auto"/>
      </w:divBdr>
    </w:div>
    <w:div w:id="963854468">
      <w:bodyDiv w:val="1"/>
      <w:marLeft w:val="0"/>
      <w:marRight w:val="0"/>
      <w:marTop w:val="0"/>
      <w:marBottom w:val="0"/>
      <w:divBdr>
        <w:top w:val="none" w:sz="0" w:space="0" w:color="auto"/>
        <w:left w:val="none" w:sz="0" w:space="0" w:color="auto"/>
        <w:bottom w:val="none" w:sz="0" w:space="0" w:color="auto"/>
        <w:right w:val="none" w:sz="0" w:space="0" w:color="auto"/>
      </w:divBdr>
      <w:divsChild>
        <w:div w:id="285813880">
          <w:marLeft w:val="0"/>
          <w:marRight w:val="0"/>
          <w:marTop w:val="0"/>
          <w:marBottom w:val="0"/>
          <w:divBdr>
            <w:top w:val="none" w:sz="0" w:space="0" w:color="auto"/>
            <w:left w:val="none" w:sz="0" w:space="0" w:color="auto"/>
            <w:bottom w:val="none" w:sz="0" w:space="0" w:color="auto"/>
            <w:right w:val="none" w:sz="0" w:space="0" w:color="auto"/>
          </w:divBdr>
          <w:divsChild>
            <w:div w:id="1278678918">
              <w:marLeft w:val="0"/>
              <w:marRight w:val="0"/>
              <w:marTop w:val="0"/>
              <w:marBottom w:val="0"/>
              <w:divBdr>
                <w:top w:val="none" w:sz="0" w:space="0" w:color="auto"/>
                <w:left w:val="none" w:sz="0" w:space="0" w:color="auto"/>
                <w:bottom w:val="none" w:sz="0" w:space="0" w:color="auto"/>
                <w:right w:val="none" w:sz="0" w:space="0" w:color="auto"/>
              </w:divBdr>
              <w:divsChild>
                <w:div w:id="196368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6899">
          <w:marLeft w:val="0"/>
          <w:marRight w:val="0"/>
          <w:marTop w:val="0"/>
          <w:marBottom w:val="0"/>
          <w:divBdr>
            <w:top w:val="none" w:sz="0" w:space="0" w:color="auto"/>
            <w:left w:val="none" w:sz="0" w:space="0" w:color="auto"/>
            <w:bottom w:val="none" w:sz="0" w:space="0" w:color="auto"/>
            <w:right w:val="none" w:sz="0" w:space="0" w:color="auto"/>
          </w:divBdr>
          <w:divsChild>
            <w:div w:id="471093934">
              <w:marLeft w:val="0"/>
              <w:marRight w:val="0"/>
              <w:marTop w:val="0"/>
              <w:marBottom w:val="0"/>
              <w:divBdr>
                <w:top w:val="none" w:sz="0" w:space="0" w:color="auto"/>
                <w:left w:val="none" w:sz="0" w:space="0" w:color="auto"/>
                <w:bottom w:val="none" w:sz="0" w:space="0" w:color="auto"/>
                <w:right w:val="none" w:sz="0" w:space="0" w:color="auto"/>
              </w:divBdr>
              <w:divsChild>
                <w:div w:id="590313084">
                  <w:marLeft w:val="0"/>
                  <w:marRight w:val="0"/>
                  <w:marTop w:val="0"/>
                  <w:marBottom w:val="0"/>
                  <w:divBdr>
                    <w:top w:val="none" w:sz="0" w:space="0" w:color="auto"/>
                    <w:left w:val="none" w:sz="0" w:space="0" w:color="auto"/>
                    <w:bottom w:val="none" w:sz="0" w:space="0" w:color="auto"/>
                    <w:right w:val="none" w:sz="0" w:space="0" w:color="auto"/>
                  </w:divBdr>
                  <w:divsChild>
                    <w:div w:id="2125464803">
                      <w:marLeft w:val="0"/>
                      <w:marRight w:val="0"/>
                      <w:marTop w:val="0"/>
                      <w:marBottom w:val="0"/>
                      <w:divBdr>
                        <w:top w:val="none" w:sz="0" w:space="0" w:color="auto"/>
                        <w:left w:val="none" w:sz="0" w:space="0" w:color="auto"/>
                        <w:bottom w:val="none" w:sz="0" w:space="0" w:color="auto"/>
                        <w:right w:val="none" w:sz="0" w:space="0" w:color="auto"/>
                      </w:divBdr>
                    </w:div>
                    <w:div w:id="334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15236">
      <w:bodyDiv w:val="1"/>
      <w:marLeft w:val="0"/>
      <w:marRight w:val="0"/>
      <w:marTop w:val="0"/>
      <w:marBottom w:val="0"/>
      <w:divBdr>
        <w:top w:val="none" w:sz="0" w:space="0" w:color="auto"/>
        <w:left w:val="none" w:sz="0" w:space="0" w:color="auto"/>
        <w:bottom w:val="none" w:sz="0" w:space="0" w:color="auto"/>
        <w:right w:val="none" w:sz="0" w:space="0" w:color="auto"/>
      </w:divBdr>
      <w:divsChild>
        <w:div w:id="4862622">
          <w:marLeft w:val="0"/>
          <w:marRight w:val="0"/>
          <w:marTop w:val="0"/>
          <w:marBottom w:val="0"/>
          <w:divBdr>
            <w:top w:val="none" w:sz="0" w:space="0" w:color="auto"/>
            <w:left w:val="none" w:sz="0" w:space="0" w:color="auto"/>
            <w:bottom w:val="none" w:sz="0" w:space="0" w:color="auto"/>
            <w:right w:val="none" w:sz="0" w:space="0" w:color="auto"/>
          </w:divBdr>
        </w:div>
        <w:div w:id="51277940">
          <w:marLeft w:val="0"/>
          <w:marRight w:val="0"/>
          <w:marTop w:val="0"/>
          <w:marBottom w:val="0"/>
          <w:divBdr>
            <w:top w:val="none" w:sz="0" w:space="0" w:color="auto"/>
            <w:left w:val="none" w:sz="0" w:space="0" w:color="auto"/>
            <w:bottom w:val="none" w:sz="0" w:space="0" w:color="auto"/>
            <w:right w:val="none" w:sz="0" w:space="0" w:color="auto"/>
          </w:divBdr>
          <w:divsChild>
            <w:div w:id="1037437167">
              <w:marLeft w:val="0"/>
              <w:marRight w:val="0"/>
              <w:marTop w:val="0"/>
              <w:marBottom w:val="0"/>
              <w:divBdr>
                <w:top w:val="none" w:sz="0" w:space="0" w:color="auto"/>
                <w:left w:val="none" w:sz="0" w:space="0" w:color="auto"/>
                <w:bottom w:val="none" w:sz="0" w:space="0" w:color="auto"/>
                <w:right w:val="none" w:sz="0" w:space="0" w:color="auto"/>
              </w:divBdr>
              <w:divsChild>
                <w:div w:id="1697533985">
                  <w:blockQuote w:val="1"/>
                  <w:marLeft w:val="0"/>
                  <w:marRight w:val="0"/>
                  <w:marTop w:val="0"/>
                  <w:marBottom w:val="0"/>
                  <w:divBdr>
                    <w:top w:val="none" w:sz="0" w:space="0" w:color="auto"/>
                    <w:left w:val="none" w:sz="0" w:space="0" w:color="auto"/>
                    <w:bottom w:val="none" w:sz="0" w:space="0" w:color="auto"/>
                    <w:right w:val="none" w:sz="0" w:space="0" w:color="auto"/>
                  </w:divBdr>
                  <w:divsChild>
                    <w:div w:id="20788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59845">
              <w:marLeft w:val="0"/>
              <w:marRight w:val="0"/>
              <w:marTop w:val="0"/>
              <w:marBottom w:val="0"/>
              <w:divBdr>
                <w:top w:val="none" w:sz="0" w:space="0" w:color="auto"/>
                <w:left w:val="none" w:sz="0" w:space="0" w:color="auto"/>
                <w:bottom w:val="none" w:sz="0" w:space="0" w:color="auto"/>
                <w:right w:val="none" w:sz="0" w:space="0" w:color="auto"/>
              </w:divBdr>
              <w:divsChild>
                <w:div w:id="91809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318651">
      <w:bodyDiv w:val="1"/>
      <w:marLeft w:val="0"/>
      <w:marRight w:val="0"/>
      <w:marTop w:val="0"/>
      <w:marBottom w:val="0"/>
      <w:divBdr>
        <w:top w:val="none" w:sz="0" w:space="0" w:color="auto"/>
        <w:left w:val="none" w:sz="0" w:space="0" w:color="auto"/>
        <w:bottom w:val="none" w:sz="0" w:space="0" w:color="auto"/>
        <w:right w:val="none" w:sz="0" w:space="0" w:color="auto"/>
      </w:divBdr>
      <w:divsChild>
        <w:div w:id="1346903313">
          <w:marLeft w:val="0"/>
          <w:marRight w:val="0"/>
          <w:marTop w:val="0"/>
          <w:marBottom w:val="0"/>
          <w:divBdr>
            <w:top w:val="none" w:sz="0" w:space="0" w:color="auto"/>
            <w:left w:val="none" w:sz="0" w:space="0" w:color="auto"/>
            <w:bottom w:val="none" w:sz="0" w:space="0" w:color="auto"/>
            <w:right w:val="none" w:sz="0" w:space="0" w:color="auto"/>
          </w:divBdr>
          <w:divsChild>
            <w:div w:id="224805965">
              <w:marLeft w:val="0"/>
              <w:marRight w:val="0"/>
              <w:marTop w:val="0"/>
              <w:marBottom w:val="0"/>
              <w:divBdr>
                <w:top w:val="none" w:sz="0" w:space="0" w:color="auto"/>
                <w:left w:val="none" w:sz="0" w:space="0" w:color="auto"/>
                <w:bottom w:val="none" w:sz="0" w:space="0" w:color="auto"/>
                <w:right w:val="none" w:sz="0" w:space="0" w:color="auto"/>
              </w:divBdr>
            </w:div>
          </w:divsChild>
        </w:div>
        <w:div w:id="131990286">
          <w:marLeft w:val="0"/>
          <w:marRight w:val="0"/>
          <w:marTop w:val="0"/>
          <w:marBottom w:val="0"/>
          <w:divBdr>
            <w:top w:val="none" w:sz="0" w:space="0" w:color="auto"/>
            <w:left w:val="none" w:sz="0" w:space="0" w:color="auto"/>
            <w:bottom w:val="none" w:sz="0" w:space="0" w:color="auto"/>
            <w:right w:val="none" w:sz="0" w:space="0" w:color="auto"/>
          </w:divBdr>
          <w:divsChild>
            <w:div w:id="96565930">
              <w:marLeft w:val="0"/>
              <w:marRight w:val="0"/>
              <w:marTop w:val="0"/>
              <w:marBottom w:val="0"/>
              <w:divBdr>
                <w:top w:val="none" w:sz="0" w:space="0" w:color="auto"/>
                <w:left w:val="none" w:sz="0" w:space="0" w:color="auto"/>
                <w:bottom w:val="none" w:sz="0" w:space="0" w:color="auto"/>
                <w:right w:val="none" w:sz="0" w:space="0" w:color="auto"/>
              </w:divBdr>
              <w:divsChild>
                <w:div w:id="448210883">
                  <w:marLeft w:val="0"/>
                  <w:marRight w:val="0"/>
                  <w:marTop w:val="0"/>
                  <w:marBottom w:val="0"/>
                  <w:divBdr>
                    <w:top w:val="none" w:sz="0" w:space="0" w:color="auto"/>
                    <w:left w:val="none" w:sz="0" w:space="0" w:color="auto"/>
                    <w:bottom w:val="none" w:sz="0" w:space="0" w:color="auto"/>
                    <w:right w:val="none" w:sz="0" w:space="0" w:color="auto"/>
                  </w:divBdr>
                  <w:divsChild>
                    <w:div w:id="114330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459222">
      <w:bodyDiv w:val="1"/>
      <w:marLeft w:val="0"/>
      <w:marRight w:val="0"/>
      <w:marTop w:val="0"/>
      <w:marBottom w:val="0"/>
      <w:divBdr>
        <w:top w:val="none" w:sz="0" w:space="0" w:color="auto"/>
        <w:left w:val="none" w:sz="0" w:space="0" w:color="auto"/>
        <w:bottom w:val="none" w:sz="0" w:space="0" w:color="auto"/>
        <w:right w:val="none" w:sz="0" w:space="0" w:color="auto"/>
      </w:divBdr>
      <w:divsChild>
        <w:div w:id="1037243903">
          <w:marLeft w:val="0"/>
          <w:marRight w:val="0"/>
          <w:marTop w:val="0"/>
          <w:marBottom w:val="0"/>
          <w:divBdr>
            <w:top w:val="none" w:sz="0" w:space="0" w:color="auto"/>
            <w:left w:val="none" w:sz="0" w:space="0" w:color="auto"/>
            <w:bottom w:val="none" w:sz="0" w:space="0" w:color="auto"/>
            <w:right w:val="none" w:sz="0" w:space="0" w:color="auto"/>
          </w:divBdr>
        </w:div>
        <w:div w:id="1391998292">
          <w:marLeft w:val="0"/>
          <w:marRight w:val="0"/>
          <w:marTop w:val="150"/>
          <w:marBottom w:val="150"/>
          <w:divBdr>
            <w:top w:val="single" w:sz="6" w:space="4" w:color="D7D7D7"/>
            <w:left w:val="none" w:sz="0" w:space="0" w:color="auto"/>
            <w:bottom w:val="single" w:sz="6" w:space="4" w:color="D7D7D7"/>
            <w:right w:val="none" w:sz="0" w:space="0" w:color="auto"/>
          </w:divBdr>
        </w:div>
        <w:div w:id="1665861314">
          <w:marLeft w:val="0"/>
          <w:marRight w:val="0"/>
          <w:marTop w:val="0"/>
          <w:marBottom w:val="0"/>
          <w:divBdr>
            <w:top w:val="none" w:sz="0" w:space="0" w:color="auto"/>
            <w:left w:val="none" w:sz="0" w:space="0" w:color="auto"/>
            <w:bottom w:val="none" w:sz="0" w:space="0" w:color="auto"/>
            <w:right w:val="none" w:sz="0" w:space="0" w:color="auto"/>
          </w:divBdr>
        </w:div>
      </w:divsChild>
    </w:div>
    <w:div w:id="980841994">
      <w:bodyDiv w:val="1"/>
      <w:marLeft w:val="0"/>
      <w:marRight w:val="0"/>
      <w:marTop w:val="0"/>
      <w:marBottom w:val="0"/>
      <w:divBdr>
        <w:top w:val="none" w:sz="0" w:space="0" w:color="auto"/>
        <w:left w:val="none" w:sz="0" w:space="0" w:color="auto"/>
        <w:bottom w:val="none" w:sz="0" w:space="0" w:color="auto"/>
        <w:right w:val="none" w:sz="0" w:space="0" w:color="auto"/>
      </w:divBdr>
      <w:divsChild>
        <w:div w:id="886062041">
          <w:marLeft w:val="0"/>
          <w:marRight w:val="0"/>
          <w:marTop w:val="0"/>
          <w:marBottom w:val="0"/>
          <w:divBdr>
            <w:top w:val="none" w:sz="0" w:space="0" w:color="auto"/>
            <w:left w:val="none" w:sz="0" w:space="0" w:color="auto"/>
            <w:bottom w:val="none" w:sz="0" w:space="0" w:color="auto"/>
            <w:right w:val="none" w:sz="0" w:space="0" w:color="auto"/>
          </w:divBdr>
          <w:divsChild>
            <w:div w:id="1336180493">
              <w:marLeft w:val="0"/>
              <w:marRight w:val="0"/>
              <w:marTop w:val="0"/>
              <w:marBottom w:val="0"/>
              <w:divBdr>
                <w:top w:val="none" w:sz="0" w:space="0" w:color="auto"/>
                <w:left w:val="none" w:sz="0" w:space="0" w:color="auto"/>
                <w:bottom w:val="none" w:sz="0" w:space="0" w:color="auto"/>
                <w:right w:val="none" w:sz="0" w:space="0" w:color="auto"/>
              </w:divBdr>
              <w:divsChild>
                <w:div w:id="1747845859">
                  <w:marLeft w:val="0"/>
                  <w:marRight w:val="0"/>
                  <w:marTop w:val="0"/>
                  <w:marBottom w:val="0"/>
                  <w:divBdr>
                    <w:top w:val="none" w:sz="0" w:space="0" w:color="auto"/>
                    <w:left w:val="none" w:sz="0" w:space="0" w:color="auto"/>
                    <w:bottom w:val="none" w:sz="0" w:space="0" w:color="auto"/>
                    <w:right w:val="none" w:sz="0" w:space="0" w:color="auto"/>
                  </w:divBdr>
                  <w:divsChild>
                    <w:div w:id="1915046226">
                      <w:marLeft w:val="0"/>
                      <w:marRight w:val="0"/>
                      <w:marTop w:val="0"/>
                      <w:marBottom w:val="0"/>
                      <w:divBdr>
                        <w:top w:val="none" w:sz="0" w:space="0" w:color="auto"/>
                        <w:left w:val="none" w:sz="0" w:space="0" w:color="auto"/>
                        <w:bottom w:val="none" w:sz="0" w:space="0" w:color="auto"/>
                        <w:right w:val="none" w:sz="0" w:space="0" w:color="auto"/>
                      </w:divBdr>
                    </w:div>
                    <w:div w:id="15602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96134">
          <w:marLeft w:val="0"/>
          <w:marRight w:val="0"/>
          <w:marTop w:val="0"/>
          <w:marBottom w:val="0"/>
          <w:divBdr>
            <w:top w:val="none" w:sz="0" w:space="0" w:color="auto"/>
            <w:left w:val="none" w:sz="0" w:space="0" w:color="auto"/>
            <w:bottom w:val="none" w:sz="0" w:space="0" w:color="auto"/>
            <w:right w:val="none" w:sz="0" w:space="0" w:color="auto"/>
          </w:divBdr>
          <w:divsChild>
            <w:div w:id="526986593">
              <w:marLeft w:val="0"/>
              <w:marRight w:val="0"/>
              <w:marTop w:val="0"/>
              <w:marBottom w:val="0"/>
              <w:divBdr>
                <w:top w:val="none" w:sz="0" w:space="0" w:color="auto"/>
                <w:left w:val="none" w:sz="0" w:space="0" w:color="auto"/>
                <w:bottom w:val="none" w:sz="0" w:space="0" w:color="auto"/>
                <w:right w:val="none" w:sz="0" w:space="0" w:color="auto"/>
              </w:divBdr>
              <w:divsChild>
                <w:div w:id="1733651124">
                  <w:marLeft w:val="0"/>
                  <w:marRight w:val="0"/>
                  <w:marTop w:val="0"/>
                  <w:marBottom w:val="0"/>
                  <w:divBdr>
                    <w:top w:val="none" w:sz="0" w:space="0" w:color="auto"/>
                    <w:left w:val="none" w:sz="0" w:space="0" w:color="auto"/>
                    <w:bottom w:val="none" w:sz="0" w:space="0" w:color="auto"/>
                    <w:right w:val="none" w:sz="0" w:space="0" w:color="auto"/>
                  </w:divBdr>
                  <w:divsChild>
                    <w:div w:id="1023633695">
                      <w:marLeft w:val="0"/>
                      <w:marRight w:val="0"/>
                      <w:marTop w:val="0"/>
                      <w:marBottom w:val="0"/>
                      <w:divBdr>
                        <w:top w:val="none" w:sz="0" w:space="0" w:color="auto"/>
                        <w:left w:val="none" w:sz="0" w:space="0" w:color="auto"/>
                        <w:bottom w:val="none" w:sz="0" w:space="0" w:color="auto"/>
                        <w:right w:val="none" w:sz="0" w:space="0" w:color="auto"/>
                      </w:divBdr>
                      <w:divsChild>
                        <w:div w:id="1277831019">
                          <w:marLeft w:val="0"/>
                          <w:marRight w:val="0"/>
                          <w:marTop w:val="0"/>
                          <w:marBottom w:val="0"/>
                          <w:divBdr>
                            <w:top w:val="none" w:sz="0" w:space="0" w:color="auto"/>
                            <w:left w:val="none" w:sz="0" w:space="0" w:color="auto"/>
                            <w:bottom w:val="none" w:sz="0" w:space="0" w:color="auto"/>
                            <w:right w:val="none" w:sz="0" w:space="0" w:color="auto"/>
                          </w:divBdr>
                          <w:divsChild>
                            <w:div w:id="953559251">
                              <w:marLeft w:val="0"/>
                              <w:marRight w:val="0"/>
                              <w:marTop w:val="0"/>
                              <w:marBottom w:val="0"/>
                              <w:divBdr>
                                <w:top w:val="none" w:sz="0" w:space="0" w:color="auto"/>
                                <w:left w:val="none" w:sz="0" w:space="0" w:color="auto"/>
                                <w:bottom w:val="none" w:sz="0" w:space="0" w:color="auto"/>
                                <w:right w:val="none" w:sz="0" w:space="0" w:color="auto"/>
                              </w:divBdr>
                              <w:divsChild>
                                <w:div w:id="271131071">
                                  <w:marLeft w:val="0"/>
                                  <w:marRight w:val="0"/>
                                  <w:marTop w:val="0"/>
                                  <w:marBottom w:val="0"/>
                                  <w:divBdr>
                                    <w:top w:val="none" w:sz="0" w:space="0" w:color="auto"/>
                                    <w:left w:val="none" w:sz="0" w:space="0" w:color="auto"/>
                                    <w:bottom w:val="none" w:sz="0" w:space="0" w:color="auto"/>
                                    <w:right w:val="none" w:sz="0" w:space="0" w:color="auto"/>
                                  </w:divBdr>
                                </w:div>
                              </w:divsChild>
                            </w:div>
                            <w:div w:id="755126923">
                              <w:marLeft w:val="0"/>
                              <w:marRight w:val="0"/>
                              <w:marTop w:val="0"/>
                              <w:marBottom w:val="0"/>
                              <w:divBdr>
                                <w:top w:val="none" w:sz="0" w:space="0" w:color="auto"/>
                                <w:left w:val="none" w:sz="0" w:space="0" w:color="auto"/>
                                <w:bottom w:val="none" w:sz="0" w:space="0" w:color="auto"/>
                                <w:right w:val="none" w:sz="0" w:space="0" w:color="auto"/>
                              </w:divBdr>
                            </w:div>
                            <w:div w:id="11339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302159">
      <w:bodyDiv w:val="1"/>
      <w:marLeft w:val="0"/>
      <w:marRight w:val="0"/>
      <w:marTop w:val="0"/>
      <w:marBottom w:val="0"/>
      <w:divBdr>
        <w:top w:val="none" w:sz="0" w:space="0" w:color="auto"/>
        <w:left w:val="none" w:sz="0" w:space="0" w:color="auto"/>
        <w:bottom w:val="none" w:sz="0" w:space="0" w:color="auto"/>
        <w:right w:val="none" w:sz="0" w:space="0" w:color="auto"/>
      </w:divBdr>
    </w:div>
    <w:div w:id="985822799">
      <w:bodyDiv w:val="1"/>
      <w:marLeft w:val="0"/>
      <w:marRight w:val="0"/>
      <w:marTop w:val="0"/>
      <w:marBottom w:val="0"/>
      <w:divBdr>
        <w:top w:val="none" w:sz="0" w:space="0" w:color="auto"/>
        <w:left w:val="none" w:sz="0" w:space="0" w:color="auto"/>
        <w:bottom w:val="none" w:sz="0" w:space="0" w:color="auto"/>
        <w:right w:val="none" w:sz="0" w:space="0" w:color="auto"/>
      </w:divBdr>
    </w:div>
    <w:div w:id="986934691">
      <w:bodyDiv w:val="1"/>
      <w:marLeft w:val="0"/>
      <w:marRight w:val="0"/>
      <w:marTop w:val="0"/>
      <w:marBottom w:val="0"/>
      <w:divBdr>
        <w:top w:val="none" w:sz="0" w:space="0" w:color="auto"/>
        <w:left w:val="none" w:sz="0" w:space="0" w:color="auto"/>
        <w:bottom w:val="none" w:sz="0" w:space="0" w:color="auto"/>
        <w:right w:val="none" w:sz="0" w:space="0" w:color="auto"/>
      </w:divBdr>
      <w:divsChild>
        <w:div w:id="2051761951">
          <w:marLeft w:val="0"/>
          <w:marRight w:val="0"/>
          <w:marTop w:val="0"/>
          <w:marBottom w:val="0"/>
          <w:divBdr>
            <w:top w:val="none" w:sz="0" w:space="0" w:color="auto"/>
            <w:left w:val="none" w:sz="0" w:space="0" w:color="auto"/>
            <w:bottom w:val="none" w:sz="0" w:space="0" w:color="auto"/>
            <w:right w:val="none" w:sz="0" w:space="0" w:color="auto"/>
          </w:divBdr>
          <w:divsChild>
            <w:div w:id="1093210900">
              <w:marLeft w:val="0"/>
              <w:marRight w:val="0"/>
              <w:marTop w:val="0"/>
              <w:marBottom w:val="0"/>
              <w:divBdr>
                <w:top w:val="none" w:sz="0" w:space="0" w:color="auto"/>
                <w:left w:val="none" w:sz="0" w:space="0" w:color="auto"/>
                <w:bottom w:val="none" w:sz="0" w:space="0" w:color="auto"/>
                <w:right w:val="none" w:sz="0" w:space="0" w:color="auto"/>
              </w:divBdr>
              <w:divsChild>
                <w:div w:id="1254822831">
                  <w:marLeft w:val="0"/>
                  <w:marRight w:val="0"/>
                  <w:marTop w:val="0"/>
                  <w:marBottom w:val="0"/>
                  <w:divBdr>
                    <w:top w:val="none" w:sz="0" w:space="0" w:color="auto"/>
                    <w:left w:val="none" w:sz="0" w:space="0" w:color="auto"/>
                    <w:bottom w:val="none" w:sz="0" w:space="0" w:color="auto"/>
                    <w:right w:val="none" w:sz="0" w:space="0" w:color="auto"/>
                  </w:divBdr>
                  <w:divsChild>
                    <w:div w:id="398328025">
                      <w:marLeft w:val="0"/>
                      <w:marRight w:val="0"/>
                      <w:marTop w:val="0"/>
                      <w:marBottom w:val="0"/>
                      <w:divBdr>
                        <w:top w:val="none" w:sz="0" w:space="0" w:color="auto"/>
                        <w:left w:val="none" w:sz="0" w:space="0" w:color="auto"/>
                        <w:bottom w:val="none" w:sz="0" w:space="0" w:color="auto"/>
                        <w:right w:val="none" w:sz="0" w:space="0" w:color="auto"/>
                      </w:divBdr>
                    </w:div>
                    <w:div w:id="33314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5673">
          <w:marLeft w:val="0"/>
          <w:marRight w:val="0"/>
          <w:marTop w:val="0"/>
          <w:marBottom w:val="0"/>
          <w:divBdr>
            <w:top w:val="none" w:sz="0" w:space="0" w:color="auto"/>
            <w:left w:val="none" w:sz="0" w:space="0" w:color="auto"/>
            <w:bottom w:val="none" w:sz="0" w:space="0" w:color="auto"/>
            <w:right w:val="none" w:sz="0" w:space="0" w:color="auto"/>
          </w:divBdr>
          <w:divsChild>
            <w:div w:id="1198740266">
              <w:marLeft w:val="0"/>
              <w:marRight w:val="0"/>
              <w:marTop w:val="0"/>
              <w:marBottom w:val="0"/>
              <w:divBdr>
                <w:top w:val="none" w:sz="0" w:space="0" w:color="auto"/>
                <w:left w:val="none" w:sz="0" w:space="0" w:color="auto"/>
                <w:bottom w:val="none" w:sz="0" w:space="0" w:color="auto"/>
                <w:right w:val="none" w:sz="0" w:space="0" w:color="auto"/>
              </w:divBdr>
              <w:divsChild>
                <w:div w:id="1724258000">
                  <w:marLeft w:val="0"/>
                  <w:marRight w:val="0"/>
                  <w:marTop w:val="0"/>
                  <w:marBottom w:val="0"/>
                  <w:divBdr>
                    <w:top w:val="none" w:sz="0" w:space="0" w:color="auto"/>
                    <w:left w:val="none" w:sz="0" w:space="0" w:color="auto"/>
                    <w:bottom w:val="none" w:sz="0" w:space="0" w:color="auto"/>
                    <w:right w:val="none" w:sz="0" w:space="0" w:color="auto"/>
                  </w:divBdr>
                  <w:divsChild>
                    <w:div w:id="1259095197">
                      <w:marLeft w:val="0"/>
                      <w:marRight w:val="0"/>
                      <w:marTop w:val="0"/>
                      <w:marBottom w:val="0"/>
                      <w:divBdr>
                        <w:top w:val="none" w:sz="0" w:space="0" w:color="auto"/>
                        <w:left w:val="none" w:sz="0" w:space="0" w:color="auto"/>
                        <w:bottom w:val="none" w:sz="0" w:space="0" w:color="auto"/>
                        <w:right w:val="none" w:sz="0" w:space="0" w:color="auto"/>
                      </w:divBdr>
                      <w:divsChild>
                        <w:div w:id="976955687">
                          <w:marLeft w:val="0"/>
                          <w:marRight w:val="0"/>
                          <w:marTop w:val="0"/>
                          <w:marBottom w:val="0"/>
                          <w:divBdr>
                            <w:top w:val="none" w:sz="0" w:space="0" w:color="auto"/>
                            <w:left w:val="none" w:sz="0" w:space="0" w:color="auto"/>
                            <w:bottom w:val="none" w:sz="0" w:space="0" w:color="auto"/>
                            <w:right w:val="none" w:sz="0" w:space="0" w:color="auto"/>
                          </w:divBdr>
                          <w:divsChild>
                            <w:div w:id="885265155">
                              <w:marLeft w:val="0"/>
                              <w:marRight w:val="0"/>
                              <w:marTop w:val="0"/>
                              <w:marBottom w:val="0"/>
                              <w:divBdr>
                                <w:top w:val="none" w:sz="0" w:space="0" w:color="auto"/>
                                <w:left w:val="none" w:sz="0" w:space="0" w:color="auto"/>
                                <w:bottom w:val="none" w:sz="0" w:space="0" w:color="auto"/>
                                <w:right w:val="none" w:sz="0" w:space="0" w:color="auto"/>
                              </w:divBdr>
                              <w:divsChild>
                                <w:div w:id="946038726">
                                  <w:marLeft w:val="0"/>
                                  <w:marRight w:val="0"/>
                                  <w:marTop w:val="0"/>
                                  <w:marBottom w:val="0"/>
                                  <w:divBdr>
                                    <w:top w:val="none" w:sz="0" w:space="0" w:color="auto"/>
                                    <w:left w:val="none" w:sz="0" w:space="0" w:color="auto"/>
                                    <w:bottom w:val="none" w:sz="0" w:space="0" w:color="auto"/>
                                    <w:right w:val="none" w:sz="0" w:space="0" w:color="auto"/>
                                  </w:divBdr>
                                </w:div>
                              </w:divsChild>
                            </w:div>
                            <w:div w:id="20325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903843">
      <w:bodyDiv w:val="1"/>
      <w:marLeft w:val="0"/>
      <w:marRight w:val="0"/>
      <w:marTop w:val="0"/>
      <w:marBottom w:val="0"/>
      <w:divBdr>
        <w:top w:val="none" w:sz="0" w:space="0" w:color="auto"/>
        <w:left w:val="none" w:sz="0" w:space="0" w:color="auto"/>
        <w:bottom w:val="none" w:sz="0" w:space="0" w:color="auto"/>
        <w:right w:val="none" w:sz="0" w:space="0" w:color="auto"/>
      </w:divBdr>
      <w:divsChild>
        <w:div w:id="861668028">
          <w:marLeft w:val="0"/>
          <w:marRight w:val="0"/>
          <w:marTop w:val="0"/>
          <w:marBottom w:val="0"/>
          <w:divBdr>
            <w:top w:val="none" w:sz="0" w:space="0" w:color="auto"/>
            <w:left w:val="none" w:sz="0" w:space="0" w:color="auto"/>
            <w:bottom w:val="none" w:sz="0" w:space="0" w:color="auto"/>
            <w:right w:val="none" w:sz="0" w:space="0" w:color="auto"/>
          </w:divBdr>
        </w:div>
        <w:div w:id="1990209118">
          <w:marLeft w:val="0"/>
          <w:marRight w:val="0"/>
          <w:marTop w:val="150"/>
          <w:marBottom w:val="150"/>
          <w:divBdr>
            <w:top w:val="single" w:sz="6" w:space="4" w:color="D7D7D7"/>
            <w:left w:val="none" w:sz="0" w:space="0" w:color="auto"/>
            <w:bottom w:val="single" w:sz="6" w:space="4" w:color="D7D7D7"/>
            <w:right w:val="none" w:sz="0" w:space="0" w:color="auto"/>
          </w:divBdr>
        </w:div>
        <w:div w:id="1848471865">
          <w:marLeft w:val="0"/>
          <w:marRight w:val="0"/>
          <w:marTop w:val="0"/>
          <w:marBottom w:val="0"/>
          <w:divBdr>
            <w:top w:val="none" w:sz="0" w:space="0" w:color="auto"/>
            <w:left w:val="none" w:sz="0" w:space="0" w:color="auto"/>
            <w:bottom w:val="none" w:sz="0" w:space="0" w:color="auto"/>
            <w:right w:val="none" w:sz="0" w:space="0" w:color="auto"/>
          </w:divBdr>
        </w:div>
      </w:divsChild>
    </w:div>
    <w:div w:id="989595172">
      <w:bodyDiv w:val="1"/>
      <w:marLeft w:val="0"/>
      <w:marRight w:val="0"/>
      <w:marTop w:val="0"/>
      <w:marBottom w:val="0"/>
      <w:divBdr>
        <w:top w:val="none" w:sz="0" w:space="0" w:color="auto"/>
        <w:left w:val="none" w:sz="0" w:space="0" w:color="auto"/>
        <w:bottom w:val="none" w:sz="0" w:space="0" w:color="auto"/>
        <w:right w:val="none" w:sz="0" w:space="0" w:color="auto"/>
      </w:divBdr>
      <w:divsChild>
        <w:div w:id="1251430087">
          <w:marLeft w:val="0"/>
          <w:marRight w:val="0"/>
          <w:marTop w:val="0"/>
          <w:marBottom w:val="0"/>
          <w:divBdr>
            <w:top w:val="none" w:sz="0" w:space="0" w:color="auto"/>
            <w:left w:val="none" w:sz="0" w:space="0" w:color="auto"/>
            <w:bottom w:val="none" w:sz="0" w:space="0" w:color="auto"/>
            <w:right w:val="none" w:sz="0" w:space="0" w:color="auto"/>
          </w:divBdr>
        </w:div>
      </w:divsChild>
    </w:div>
    <w:div w:id="997734290">
      <w:bodyDiv w:val="1"/>
      <w:marLeft w:val="0"/>
      <w:marRight w:val="0"/>
      <w:marTop w:val="0"/>
      <w:marBottom w:val="0"/>
      <w:divBdr>
        <w:top w:val="none" w:sz="0" w:space="0" w:color="auto"/>
        <w:left w:val="none" w:sz="0" w:space="0" w:color="auto"/>
        <w:bottom w:val="none" w:sz="0" w:space="0" w:color="auto"/>
        <w:right w:val="none" w:sz="0" w:space="0" w:color="auto"/>
      </w:divBdr>
    </w:div>
    <w:div w:id="1000932934">
      <w:bodyDiv w:val="1"/>
      <w:marLeft w:val="0"/>
      <w:marRight w:val="0"/>
      <w:marTop w:val="0"/>
      <w:marBottom w:val="0"/>
      <w:divBdr>
        <w:top w:val="none" w:sz="0" w:space="0" w:color="auto"/>
        <w:left w:val="none" w:sz="0" w:space="0" w:color="auto"/>
        <w:bottom w:val="none" w:sz="0" w:space="0" w:color="auto"/>
        <w:right w:val="none" w:sz="0" w:space="0" w:color="auto"/>
      </w:divBdr>
    </w:div>
    <w:div w:id="1003701561">
      <w:bodyDiv w:val="1"/>
      <w:marLeft w:val="0"/>
      <w:marRight w:val="0"/>
      <w:marTop w:val="0"/>
      <w:marBottom w:val="0"/>
      <w:divBdr>
        <w:top w:val="none" w:sz="0" w:space="0" w:color="auto"/>
        <w:left w:val="none" w:sz="0" w:space="0" w:color="auto"/>
        <w:bottom w:val="none" w:sz="0" w:space="0" w:color="auto"/>
        <w:right w:val="none" w:sz="0" w:space="0" w:color="auto"/>
      </w:divBdr>
    </w:div>
    <w:div w:id="1004281284">
      <w:bodyDiv w:val="1"/>
      <w:marLeft w:val="0"/>
      <w:marRight w:val="0"/>
      <w:marTop w:val="0"/>
      <w:marBottom w:val="0"/>
      <w:divBdr>
        <w:top w:val="none" w:sz="0" w:space="0" w:color="auto"/>
        <w:left w:val="none" w:sz="0" w:space="0" w:color="auto"/>
        <w:bottom w:val="none" w:sz="0" w:space="0" w:color="auto"/>
        <w:right w:val="none" w:sz="0" w:space="0" w:color="auto"/>
      </w:divBdr>
    </w:div>
    <w:div w:id="1006597536">
      <w:bodyDiv w:val="1"/>
      <w:marLeft w:val="0"/>
      <w:marRight w:val="0"/>
      <w:marTop w:val="0"/>
      <w:marBottom w:val="0"/>
      <w:divBdr>
        <w:top w:val="none" w:sz="0" w:space="0" w:color="auto"/>
        <w:left w:val="none" w:sz="0" w:space="0" w:color="auto"/>
        <w:bottom w:val="none" w:sz="0" w:space="0" w:color="auto"/>
        <w:right w:val="none" w:sz="0" w:space="0" w:color="auto"/>
      </w:divBdr>
    </w:div>
    <w:div w:id="1009140255">
      <w:bodyDiv w:val="1"/>
      <w:marLeft w:val="0"/>
      <w:marRight w:val="0"/>
      <w:marTop w:val="0"/>
      <w:marBottom w:val="0"/>
      <w:divBdr>
        <w:top w:val="none" w:sz="0" w:space="0" w:color="auto"/>
        <w:left w:val="none" w:sz="0" w:space="0" w:color="auto"/>
        <w:bottom w:val="none" w:sz="0" w:space="0" w:color="auto"/>
        <w:right w:val="none" w:sz="0" w:space="0" w:color="auto"/>
      </w:divBdr>
      <w:divsChild>
        <w:div w:id="796026627">
          <w:marLeft w:val="0"/>
          <w:marRight w:val="0"/>
          <w:marTop w:val="0"/>
          <w:marBottom w:val="0"/>
          <w:divBdr>
            <w:top w:val="none" w:sz="0" w:space="0" w:color="auto"/>
            <w:left w:val="none" w:sz="0" w:space="0" w:color="auto"/>
            <w:bottom w:val="none" w:sz="0" w:space="0" w:color="auto"/>
            <w:right w:val="none" w:sz="0" w:space="0" w:color="auto"/>
          </w:divBdr>
        </w:div>
        <w:div w:id="330063847">
          <w:marLeft w:val="0"/>
          <w:marRight w:val="0"/>
          <w:marTop w:val="0"/>
          <w:marBottom w:val="0"/>
          <w:divBdr>
            <w:top w:val="none" w:sz="0" w:space="0" w:color="auto"/>
            <w:left w:val="none" w:sz="0" w:space="0" w:color="auto"/>
            <w:bottom w:val="none" w:sz="0" w:space="0" w:color="auto"/>
            <w:right w:val="none" w:sz="0" w:space="0" w:color="auto"/>
          </w:divBdr>
          <w:divsChild>
            <w:div w:id="180342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068002">
      <w:bodyDiv w:val="1"/>
      <w:marLeft w:val="0"/>
      <w:marRight w:val="0"/>
      <w:marTop w:val="0"/>
      <w:marBottom w:val="0"/>
      <w:divBdr>
        <w:top w:val="none" w:sz="0" w:space="0" w:color="auto"/>
        <w:left w:val="none" w:sz="0" w:space="0" w:color="auto"/>
        <w:bottom w:val="none" w:sz="0" w:space="0" w:color="auto"/>
        <w:right w:val="none" w:sz="0" w:space="0" w:color="auto"/>
      </w:divBdr>
    </w:div>
    <w:div w:id="1015502648">
      <w:bodyDiv w:val="1"/>
      <w:marLeft w:val="0"/>
      <w:marRight w:val="0"/>
      <w:marTop w:val="0"/>
      <w:marBottom w:val="0"/>
      <w:divBdr>
        <w:top w:val="none" w:sz="0" w:space="0" w:color="auto"/>
        <w:left w:val="none" w:sz="0" w:space="0" w:color="auto"/>
        <w:bottom w:val="none" w:sz="0" w:space="0" w:color="auto"/>
        <w:right w:val="none" w:sz="0" w:space="0" w:color="auto"/>
      </w:divBdr>
      <w:divsChild>
        <w:div w:id="494036446">
          <w:marLeft w:val="0"/>
          <w:marRight w:val="0"/>
          <w:marTop w:val="0"/>
          <w:marBottom w:val="0"/>
          <w:divBdr>
            <w:top w:val="none" w:sz="0" w:space="0" w:color="auto"/>
            <w:left w:val="none" w:sz="0" w:space="0" w:color="auto"/>
            <w:bottom w:val="none" w:sz="0" w:space="0" w:color="auto"/>
            <w:right w:val="none" w:sz="0" w:space="0" w:color="auto"/>
          </w:divBdr>
        </w:div>
        <w:div w:id="169103447">
          <w:marLeft w:val="0"/>
          <w:marRight w:val="0"/>
          <w:marTop w:val="150"/>
          <w:marBottom w:val="150"/>
          <w:divBdr>
            <w:top w:val="single" w:sz="6" w:space="4" w:color="D7D7D7"/>
            <w:left w:val="none" w:sz="0" w:space="0" w:color="auto"/>
            <w:bottom w:val="single" w:sz="6" w:space="4" w:color="D7D7D7"/>
            <w:right w:val="none" w:sz="0" w:space="0" w:color="auto"/>
          </w:divBdr>
        </w:div>
        <w:div w:id="818425173">
          <w:marLeft w:val="0"/>
          <w:marRight w:val="0"/>
          <w:marTop w:val="0"/>
          <w:marBottom w:val="0"/>
          <w:divBdr>
            <w:top w:val="none" w:sz="0" w:space="0" w:color="auto"/>
            <w:left w:val="none" w:sz="0" w:space="0" w:color="auto"/>
            <w:bottom w:val="none" w:sz="0" w:space="0" w:color="auto"/>
            <w:right w:val="none" w:sz="0" w:space="0" w:color="auto"/>
          </w:divBdr>
        </w:div>
      </w:divsChild>
    </w:div>
    <w:div w:id="1016926641">
      <w:bodyDiv w:val="1"/>
      <w:marLeft w:val="0"/>
      <w:marRight w:val="0"/>
      <w:marTop w:val="0"/>
      <w:marBottom w:val="0"/>
      <w:divBdr>
        <w:top w:val="none" w:sz="0" w:space="0" w:color="auto"/>
        <w:left w:val="none" w:sz="0" w:space="0" w:color="auto"/>
        <w:bottom w:val="none" w:sz="0" w:space="0" w:color="auto"/>
        <w:right w:val="none" w:sz="0" w:space="0" w:color="auto"/>
      </w:divBdr>
    </w:div>
    <w:div w:id="1020081967">
      <w:bodyDiv w:val="1"/>
      <w:marLeft w:val="0"/>
      <w:marRight w:val="0"/>
      <w:marTop w:val="0"/>
      <w:marBottom w:val="0"/>
      <w:divBdr>
        <w:top w:val="none" w:sz="0" w:space="0" w:color="auto"/>
        <w:left w:val="none" w:sz="0" w:space="0" w:color="auto"/>
        <w:bottom w:val="none" w:sz="0" w:space="0" w:color="auto"/>
        <w:right w:val="none" w:sz="0" w:space="0" w:color="auto"/>
      </w:divBdr>
    </w:div>
    <w:div w:id="1020593137">
      <w:bodyDiv w:val="1"/>
      <w:marLeft w:val="0"/>
      <w:marRight w:val="0"/>
      <w:marTop w:val="0"/>
      <w:marBottom w:val="0"/>
      <w:divBdr>
        <w:top w:val="none" w:sz="0" w:space="0" w:color="auto"/>
        <w:left w:val="none" w:sz="0" w:space="0" w:color="auto"/>
        <w:bottom w:val="none" w:sz="0" w:space="0" w:color="auto"/>
        <w:right w:val="none" w:sz="0" w:space="0" w:color="auto"/>
      </w:divBdr>
      <w:divsChild>
        <w:div w:id="622079729">
          <w:marLeft w:val="0"/>
          <w:marRight w:val="0"/>
          <w:marTop w:val="0"/>
          <w:marBottom w:val="0"/>
          <w:divBdr>
            <w:top w:val="none" w:sz="0" w:space="0" w:color="auto"/>
            <w:left w:val="none" w:sz="0" w:space="0" w:color="auto"/>
            <w:bottom w:val="none" w:sz="0" w:space="0" w:color="auto"/>
            <w:right w:val="none" w:sz="0" w:space="0" w:color="auto"/>
          </w:divBdr>
          <w:divsChild>
            <w:div w:id="503522110">
              <w:marLeft w:val="0"/>
              <w:marRight w:val="0"/>
              <w:marTop w:val="0"/>
              <w:marBottom w:val="0"/>
              <w:divBdr>
                <w:top w:val="none" w:sz="0" w:space="0" w:color="auto"/>
                <w:left w:val="none" w:sz="0" w:space="0" w:color="auto"/>
                <w:bottom w:val="none" w:sz="0" w:space="0" w:color="auto"/>
                <w:right w:val="none" w:sz="0" w:space="0" w:color="auto"/>
              </w:divBdr>
            </w:div>
          </w:divsChild>
        </w:div>
        <w:div w:id="353386118">
          <w:marLeft w:val="0"/>
          <w:marRight w:val="0"/>
          <w:marTop w:val="0"/>
          <w:marBottom w:val="0"/>
          <w:divBdr>
            <w:top w:val="none" w:sz="0" w:space="0" w:color="auto"/>
            <w:left w:val="none" w:sz="0" w:space="0" w:color="auto"/>
            <w:bottom w:val="none" w:sz="0" w:space="0" w:color="auto"/>
            <w:right w:val="none" w:sz="0" w:space="0" w:color="auto"/>
          </w:divBdr>
          <w:divsChild>
            <w:div w:id="1520973985">
              <w:marLeft w:val="0"/>
              <w:marRight w:val="0"/>
              <w:marTop w:val="120"/>
              <w:marBottom w:val="120"/>
              <w:divBdr>
                <w:top w:val="none" w:sz="0" w:space="0" w:color="auto"/>
                <w:left w:val="none" w:sz="0" w:space="0" w:color="auto"/>
                <w:bottom w:val="none" w:sz="0" w:space="0" w:color="auto"/>
                <w:right w:val="none" w:sz="0" w:space="0" w:color="auto"/>
              </w:divBdr>
              <w:divsChild>
                <w:div w:id="165321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73648">
      <w:bodyDiv w:val="1"/>
      <w:marLeft w:val="0"/>
      <w:marRight w:val="0"/>
      <w:marTop w:val="0"/>
      <w:marBottom w:val="0"/>
      <w:divBdr>
        <w:top w:val="none" w:sz="0" w:space="0" w:color="auto"/>
        <w:left w:val="none" w:sz="0" w:space="0" w:color="auto"/>
        <w:bottom w:val="none" w:sz="0" w:space="0" w:color="auto"/>
        <w:right w:val="none" w:sz="0" w:space="0" w:color="auto"/>
      </w:divBdr>
      <w:divsChild>
        <w:div w:id="1264613728">
          <w:marLeft w:val="0"/>
          <w:marRight w:val="0"/>
          <w:marTop w:val="0"/>
          <w:marBottom w:val="0"/>
          <w:divBdr>
            <w:top w:val="none" w:sz="0" w:space="0" w:color="auto"/>
            <w:left w:val="none" w:sz="0" w:space="0" w:color="auto"/>
            <w:bottom w:val="none" w:sz="0" w:space="0" w:color="auto"/>
            <w:right w:val="none" w:sz="0" w:space="0" w:color="auto"/>
          </w:divBdr>
        </w:div>
        <w:div w:id="196739127">
          <w:marLeft w:val="0"/>
          <w:marRight w:val="0"/>
          <w:marTop w:val="0"/>
          <w:marBottom w:val="0"/>
          <w:divBdr>
            <w:top w:val="none" w:sz="0" w:space="0" w:color="auto"/>
            <w:left w:val="none" w:sz="0" w:space="0" w:color="auto"/>
            <w:bottom w:val="none" w:sz="0" w:space="0" w:color="auto"/>
            <w:right w:val="none" w:sz="0" w:space="0" w:color="auto"/>
          </w:divBdr>
          <w:divsChild>
            <w:div w:id="6943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17803">
      <w:bodyDiv w:val="1"/>
      <w:marLeft w:val="0"/>
      <w:marRight w:val="0"/>
      <w:marTop w:val="0"/>
      <w:marBottom w:val="0"/>
      <w:divBdr>
        <w:top w:val="none" w:sz="0" w:space="0" w:color="auto"/>
        <w:left w:val="none" w:sz="0" w:space="0" w:color="auto"/>
        <w:bottom w:val="none" w:sz="0" w:space="0" w:color="auto"/>
        <w:right w:val="none" w:sz="0" w:space="0" w:color="auto"/>
      </w:divBdr>
      <w:divsChild>
        <w:div w:id="173300128">
          <w:marLeft w:val="0"/>
          <w:marRight w:val="0"/>
          <w:marTop w:val="0"/>
          <w:marBottom w:val="0"/>
          <w:divBdr>
            <w:top w:val="none" w:sz="0" w:space="0" w:color="auto"/>
            <w:left w:val="none" w:sz="0" w:space="0" w:color="auto"/>
            <w:bottom w:val="none" w:sz="0" w:space="0" w:color="auto"/>
            <w:right w:val="none" w:sz="0" w:space="0" w:color="auto"/>
          </w:divBdr>
        </w:div>
        <w:div w:id="714349958">
          <w:marLeft w:val="0"/>
          <w:marRight w:val="0"/>
          <w:marTop w:val="0"/>
          <w:marBottom w:val="0"/>
          <w:divBdr>
            <w:top w:val="none" w:sz="0" w:space="0" w:color="auto"/>
            <w:left w:val="none" w:sz="0" w:space="0" w:color="auto"/>
            <w:bottom w:val="none" w:sz="0" w:space="0" w:color="auto"/>
            <w:right w:val="none" w:sz="0" w:space="0" w:color="auto"/>
          </w:divBdr>
          <w:divsChild>
            <w:div w:id="2084520265">
              <w:marLeft w:val="0"/>
              <w:marRight w:val="0"/>
              <w:marTop w:val="0"/>
              <w:marBottom w:val="0"/>
              <w:divBdr>
                <w:top w:val="none" w:sz="0" w:space="0" w:color="auto"/>
                <w:left w:val="none" w:sz="0" w:space="0" w:color="auto"/>
                <w:bottom w:val="none" w:sz="0" w:space="0" w:color="auto"/>
                <w:right w:val="none" w:sz="0" w:space="0" w:color="auto"/>
              </w:divBdr>
              <w:divsChild>
                <w:div w:id="1848134595">
                  <w:blockQuote w:val="1"/>
                  <w:marLeft w:val="0"/>
                  <w:marRight w:val="0"/>
                  <w:marTop w:val="0"/>
                  <w:marBottom w:val="0"/>
                  <w:divBdr>
                    <w:top w:val="none" w:sz="0" w:space="0" w:color="auto"/>
                    <w:left w:val="none" w:sz="0" w:space="0" w:color="auto"/>
                    <w:bottom w:val="none" w:sz="0" w:space="0" w:color="auto"/>
                    <w:right w:val="none" w:sz="0" w:space="0" w:color="auto"/>
                  </w:divBdr>
                  <w:divsChild>
                    <w:div w:id="211971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250185">
      <w:bodyDiv w:val="1"/>
      <w:marLeft w:val="0"/>
      <w:marRight w:val="0"/>
      <w:marTop w:val="0"/>
      <w:marBottom w:val="0"/>
      <w:divBdr>
        <w:top w:val="none" w:sz="0" w:space="0" w:color="auto"/>
        <w:left w:val="none" w:sz="0" w:space="0" w:color="auto"/>
        <w:bottom w:val="none" w:sz="0" w:space="0" w:color="auto"/>
        <w:right w:val="none" w:sz="0" w:space="0" w:color="auto"/>
      </w:divBdr>
    </w:div>
    <w:div w:id="1026566815">
      <w:bodyDiv w:val="1"/>
      <w:marLeft w:val="0"/>
      <w:marRight w:val="0"/>
      <w:marTop w:val="0"/>
      <w:marBottom w:val="0"/>
      <w:divBdr>
        <w:top w:val="none" w:sz="0" w:space="0" w:color="auto"/>
        <w:left w:val="none" w:sz="0" w:space="0" w:color="auto"/>
        <w:bottom w:val="none" w:sz="0" w:space="0" w:color="auto"/>
        <w:right w:val="none" w:sz="0" w:space="0" w:color="auto"/>
      </w:divBdr>
    </w:div>
    <w:div w:id="1029719173">
      <w:bodyDiv w:val="1"/>
      <w:marLeft w:val="0"/>
      <w:marRight w:val="0"/>
      <w:marTop w:val="0"/>
      <w:marBottom w:val="0"/>
      <w:divBdr>
        <w:top w:val="none" w:sz="0" w:space="0" w:color="auto"/>
        <w:left w:val="none" w:sz="0" w:space="0" w:color="auto"/>
        <w:bottom w:val="none" w:sz="0" w:space="0" w:color="auto"/>
        <w:right w:val="none" w:sz="0" w:space="0" w:color="auto"/>
      </w:divBdr>
    </w:div>
    <w:div w:id="1031490040">
      <w:bodyDiv w:val="1"/>
      <w:marLeft w:val="0"/>
      <w:marRight w:val="0"/>
      <w:marTop w:val="0"/>
      <w:marBottom w:val="0"/>
      <w:divBdr>
        <w:top w:val="none" w:sz="0" w:space="0" w:color="auto"/>
        <w:left w:val="none" w:sz="0" w:space="0" w:color="auto"/>
        <w:bottom w:val="none" w:sz="0" w:space="0" w:color="auto"/>
        <w:right w:val="none" w:sz="0" w:space="0" w:color="auto"/>
      </w:divBdr>
    </w:div>
    <w:div w:id="1031877591">
      <w:bodyDiv w:val="1"/>
      <w:marLeft w:val="0"/>
      <w:marRight w:val="0"/>
      <w:marTop w:val="0"/>
      <w:marBottom w:val="0"/>
      <w:divBdr>
        <w:top w:val="none" w:sz="0" w:space="0" w:color="auto"/>
        <w:left w:val="none" w:sz="0" w:space="0" w:color="auto"/>
        <w:bottom w:val="none" w:sz="0" w:space="0" w:color="auto"/>
        <w:right w:val="none" w:sz="0" w:space="0" w:color="auto"/>
      </w:divBdr>
      <w:divsChild>
        <w:div w:id="938103825">
          <w:marLeft w:val="0"/>
          <w:marRight w:val="0"/>
          <w:marTop w:val="0"/>
          <w:marBottom w:val="0"/>
          <w:divBdr>
            <w:top w:val="none" w:sz="0" w:space="0" w:color="auto"/>
            <w:left w:val="none" w:sz="0" w:space="0" w:color="auto"/>
            <w:bottom w:val="none" w:sz="0" w:space="0" w:color="auto"/>
            <w:right w:val="none" w:sz="0" w:space="0" w:color="auto"/>
          </w:divBdr>
          <w:divsChild>
            <w:div w:id="2000963070">
              <w:marLeft w:val="0"/>
              <w:marRight w:val="0"/>
              <w:marTop w:val="0"/>
              <w:marBottom w:val="0"/>
              <w:divBdr>
                <w:top w:val="none" w:sz="0" w:space="0" w:color="auto"/>
                <w:left w:val="none" w:sz="0" w:space="0" w:color="auto"/>
                <w:bottom w:val="none" w:sz="0" w:space="0" w:color="auto"/>
                <w:right w:val="none" w:sz="0" w:space="0" w:color="auto"/>
              </w:divBdr>
            </w:div>
          </w:divsChild>
        </w:div>
        <w:div w:id="603419007">
          <w:marLeft w:val="0"/>
          <w:marRight w:val="0"/>
          <w:marTop w:val="0"/>
          <w:marBottom w:val="0"/>
          <w:divBdr>
            <w:top w:val="none" w:sz="0" w:space="0" w:color="auto"/>
            <w:left w:val="none" w:sz="0" w:space="0" w:color="auto"/>
            <w:bottom w:val="none" w:sz="0" w:space="0" w:color="auto"/>
            <w:right w:val="none" w:sz="0" w:space="0" w:color="auto"/>
          </w:divBdr>
          <w:divsChild>
            <w:div w:id="567694776">
              <w:marLeft w:val="0"/>
              <w:marRight w:val="0"/>
              <w:marTop w:val="0"/>
              <w:marBottom w:val="0"/>
              <w:divBdr>
                <w:top w:val="none" w:sz="0" w:space="0" w:color="auto"/>
                <w:left w:val="none" w:sz="0" w:space="0" w:color="auto"/>
                <w:bottom w:val="none" w:sz="0" w:space="0" w:color="auto"/>
                <w:right w:val="none" w:sz="0" w:space="0" w:color="auto"/>
              </w:divBdr>
              <w:divsChild>
                <w:div w:id="161287930">
                  <w:marLeft w:val="0"/>
                  <w:marRight w:val="0"/>
                  <w:marTop w:val="0"/>
                  <w:marBottom w:val="0"/>
                  <w:divBdr>
                    <w:top w:val="none" w:sz="0" w:space="0" w:color="auto"/>
                    <w:left w:val="none" w:sz="0" w:space="0" w:color="auto"/>
                    <w:bottom w:val="none" w:sz="0" w:space="0" w:color="auto"/>
                    <w:right w:val="none" w:sz="0" w:space="0" w:color="auto"/>
                  </w:divBdr>
                  <w:divsChild>
                    <w:div w:id="182284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960033">
      <w:bodyDiv w:val="1"/>
      <w:marLeft w:val="0"/>
      <w:marRight w:val="0"/>
      <w:marTop w:val="0"/>
      <w:marBottom w:val="0"/>
      <w:divBdr>
        <w:top w:val="none" w:sz="0" w:space="0" w:color="auto"/>
        <w:left w:val="none" w:sz="0" w:space="0" w:color="auto"/>
        <w:bottom w:val="none" w:sz="0" w:space="0" w:color="auto"/>
        <w:right w:val="none" w:sz="0" w:space="0" w:color="auto"/>
      </w:divBdr>
    </w:div>
    <w:div w:id="1033961667">
      <w:bodyDiv w:val="1"/>
      <w:marLeft w:val="0"/>
      <w:marRight w:val="0"/>
      <w:marTop w:val="0"/>
      <w:marBottom w:val="0"/>
      <w:divBdr>
        <w:top w:val="none" w:sz="0" w:space="0" w:color="auto"/>
        <w:left w:val="none" w:sz="0" w:space="0" w:color="auto"/>
        <w:bottom w:val="none" w:sz="0" w:space="0" w:color="auto"/>
        <w:right w:val="none" w:sz="0" w:space="0" w:color="auto"/>
      </w:divBdr>
    </w:div>
    <w:div w:id="1034385906">
      <w:bodyDiv w:val="1"/>
      <w:marLeft w:val="0"/>
      <w:marRight w:val="0"/>
      <w:marTop w:val="0"/>
      <w:marBottom w:val="0"/>
      <w:divBdr>
        <w:top w:val="none" w:sz="0" w:space="0" w:color="auto"/>
        <w:left w:val="none" w:sz="0" w:space="0" w:color="auto"/>
        <w:bottom w:val="none" w:sz="0" w:space="0" w:color="auto"/>
        <w:right w:val="none" w:sz="0" w:space="0" w:color="auto"/>
      </w:divBdr>
    </w:div>
    <w:div w:id="1035278001">
      <w:bodyDiv w:val="1"/>
      <w:marLeft w:val="0"/>
      <w:marRight w:val="0"/>
      <w:marTop w:val="0"/>
      <w:marBottom w:val="0"/>
      <w:divBdr>
        <w:top w:val="none" w:sz="0" w:space="0" w:color="auto"/>
        <w:left w:val="none" w:sz="0" w:space="0" w:color="auto"/>
        <w:bottom w:val="none" w:sz="0" w:space="0" w:color="auto"/>
        <w:right w:val="none" w:sz="0" w:space="0" w:color="auto"/>
      </w:divBdr>
      <w:divsChild>
        <w:div w:id="1369718154">
          <w:marLeft w:val="0"/>
          <w:marRight w:val="0"/>
          <w:marTop w:val="0"/>
          <w:marBottom w:val="0"/>
          <w:divBdr>
            <w:top w:val="none" w:sz="0" w:space="0" w:color="auto"/>
            <w:left w:val="none" w:sz="0" w:space="0" w:color="auto"/>
            <w:bottom w:val="none" w:sz="0" w:space="0" w:color="auto"/>
            <w:right w:val="none" w:sz="0" w:space="0" w:color="auto"/>
          </w:divBdr>
        </w:div>
        <w:div w:id="263653990">
          <w:marLeft w:val="0"/>
          <w:marRight w:val="0"/>
          <w:marTop w:val="0"/>
          <w:marBottom w:val="428"/>
          <w:divBdr>
            <w:top w:val="none" w:sz="0" w:space="0" w:color="auto"/>
            <w:left w:val="none" w:sz="0" w:space="0" w:color="auto"/>
            <w:bottom w:val="none" w:sz="0" w:space="0" w:color="auto"/>
            <w:right w:val="none" w:sz="0" w:space="0" w:color="auto"/>
          </w:divBdr>
          <w:divsChild>
            <w:div w:id="1947542754">
              <w:marLeft w:val="0"/>
              <w:marRight w:val="0"/>
              <w:marTop w:val="0"/>
              <w:marBottom w:val="0"/>
              <w:divBdr>
                <w:top w:val="none" w:sz="0" w:space="0" w:color="auto"/>
                <w:left w:val="none" w:sz="0" w:space="0" w:color="auto"/>
                <w:bottom w:val="none" w:sz="0" w:space="0" w:color="auto"/>
                <w:right w:val="none" w:sz="0" w:space="0" w:color="auto"/>
              </w:divBdr>
              <w:divsChild>
                <w:div w:id="497305398">
                  <w:marLeft w:val="0"/>
                  <w:marRight w:val="0"/>
                  <w:marTop w:val="0"/>
                  <w:marBottom w:val="857"/>
                  <w:divBdr>
                    <w:top w:val="none" w:sz="0" w:space="0" w:color="auto"/>
                    <w:left w:val="none" w:sz="0" w:space="0" w:color="auto"/>
                    <w:bottom w:val="single" w:sz="6" w:space="5" w:color="EAEAEB"/>
                    <w:right w:val="none" w:sz="0" w:space="0" w:color="auto"/>
                  </w:divBdr>
                  <w:divsChild>
                    <w:div w:id="17629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641063">
          <w:marLeft w:val="0"/>
          <w:marRight w:val="0"/>
          <w:marTop w:val="0"/>
          <w:marBottom w:val="0"/>
          <w:divBdr>
            <w:top w:val="none" w:sz="0" w:space="0" w:color="auto"/>
            <w:left w:val="none" w:sz="0" w:space="0" w:color="auto"/>
            <w:bottom w:val="none" w:sz="0" w:space="0" w:color="auto"/>
            <w:right w:val="none" w:sz="0" w:space="0" w:color="auto"/>
          </w:divBdr>
          <w:divsChild>
            <w:div w:id="1805737071">
              <w:marLeft w:val="0"/>
              <w:marRight w:val="0"/>
              <w:marTop w:val="0"/>
              <w:marBottom w:val="0"/>
              <w:divBdr>
                <w:top w:val="single" w:sz="2" w:space="0" w:color="EAEAEB"/>
                <w:left w:val="single" w:sz="2" w:space="0" w:color="EAEAEB"/>
                <w:bottom w:val="single" w:sz="2" w:space="0" w:color="EAEAEB"/>
                <w:right w:val="single" w:sz="6" w:space="31" w:color="EAEAEB"/>
              </w:divBdr>
              <w:divsChild>
                <w:div w:id="481777106">
                  <w:marLeft w:val="0"/>
                  <w:marRight w:val="0"/>
                  <w:marTop w:val="0"/>
                  <w:marBottom w:val="0"/>
                  <w:divBdr>
                    <w:top w:val="none" w:sz="0" w:space="0" w:color="auto"/>
                    <w:left w:val="none" w:sz="0" w:space="0" w:color="auto"/>
                    <w:bottom w:val="none" w:sz="0" w:space="0" w:color="auto"/>
                    <w:right w:val="none" w:sz="0" w:space="0" w:color="auto"/>
                  </w:divBdr>
                  <w:divsChild>
                    <w:div w:id="9527093">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sChild>
        </w:div>
      </w:divsChild>
    </w:div>
    <w:div w:id="1044938279">
      <w:bodyDiv w:val="1"/>
      <w:marLeft w:val="0"/>
      <w:marRight w:val="0"/>
      <w:marTop w:val="0"/>
      <w:marBottom w:val="0"/>
      <w:divBdr>
        <w:top w:val="none" w:sz="0" w:space="0" w:color="auto"/>
        <w:left w:val="none" w:sz="0" w:space="0" w:color="auto"/>
        <w:bottom w:val="none" w:sz="0" w:space="0" w:color="auto"/>
        <w:right w:val="none" w:sz="0" w:space="0" w:color="auto"/>
      </w:divBdr>
    </w:div>
    <w:div w:id="1045175670">
      <w:bodyDiv w:val="1"/>
      <w:marLeft w:val="0"/>
      <w:marRight w:val="0"/>
      <w:marTop w:val="0"/>
      <w:marBottom w:val="0"/>
      <w:divBdr>
        <w:top w:val="none" w:sz="0" w:space="0" w:color="auto"/>
        <w:left w:val="none" w:sz="0" w:space="0" w:color="auto"/>
        <w:bottom w:val="none" w:sz="0" w:space="0" w:color="auto"/>
        <w:right w:val="none" w:sz="0" w:space="0" w:color="auto"/>
      </w:divBdr>
      <w:divsChild>
        <w:div w:id="612977458">
          <w:marLeft w:val="0"/>
          <w:marRight w:val="0"/>
          <w:marTop w:val="0"/>
          <w:marBottom w:val="0"/>
          <w:divBdr>
            <w:top w:val="none" w:sz="0" w:space="0" w:color="auto"/>
            <w:left w:val="none" w:sz="0" w:space="0" w:color="auto"/>
            <w:bottom w:val="none" w:sz="0" w:space="0" w:color="auto"/>
            <w:right w:val="none" w:sz="0" w:space="0" w:color="auto"/>
          </w:divBdr>
          <w:divsChild>
            <w:div w:id="584194644">
              <w:marLeft w:val="0"/>
              <w:marRight w:val="0"/>
              <w:marTop w:val="0"/>
              <w:marBottom w:val="0"/>
              <w:divBdr>
                <w:top w:val="none" w:sz="0" w:space="0" w:color="auto"/>
                <w:left w:val="none" w:sz="0" w:space="0" w:color="auto"/>
                <w:bottom w:val="none" w:sz="0" w:space="0" w:color="auto"/>
                <w:right w:val="none" w:sz="0" w:space="0" w:color="auto"/>
              </w:divBdr>
              <w:divsChild>
                <w:div w:id="1042362876">
                  <w:marLeft w:val="0"/>
                  <w:marRight w:val="0"/>
                  <w:marTop w:val="0"/>
                  <w:marBottom w:val="0"/>
                  <w:divBdr>
                    <w:top w:val="none" w:sz="0" w:space="0" w:color="auto"/>
                    <w:left w:val="none" w:sz="0" w:space="0" w:color="auto"/>
                    <w:bottom w:val="none" w:sz="0" w:space="0" w:color="auto"/>
                    <w:right w:val="none" w:sz="0" w:space="0" w:color="auto"/>
                  </w:divBdr>
                  <w:divsChild>
                    <w:div w:id="536771227">
                      <w:marLeft w:val="0"/>
                      <w:marRight w:val="0"/>
                      <w:marTop w:val="0"/>
                      <w:marBottom w:val="0"/>
                      <w:divBdr>
                        <w:top w:val="none" w:sz="0" w:space="0" w:color="auto"/>
                        <w:left w:val="none" w:sz="0" w:space="0" w:color="auto"/>
                        <w:bottom w:val="none" w:sz="0" w:space="0" w:color="auto"/>
                        <w:right w:val="none" w:sz="0" w:space="0" w:color="auto"/>
                      </w:divBdr>
                    </w:div>
                    <w:div w:id="8460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05300">
          <w:marLeft w:val="0"/>
          <w:marRight w:val="0"/>
          <w:marTop w:val="0"/>
          <w:marBottom w:val="0"/>
          <w:divBdr>
            <w:top w:val="none" w:sz="0" w:space="0" w:color="auto"/>
            <w:left w:val="none" w:sz="0" w:space="0" w:color="auto"/>
            <w:bottom w:val="none" w:sz="0" w:space="0" w:color="auto"/>
            <w:right w:val="none" w:sz="0" w:space="0" w:color="auto"/>
          </w:divBdr>
          <w:divsChild>
            <w:div w:id="80492068">
              <w:marLeft w:val="0"/>
              <w:marRight w:val="0"/>
              <w:marTop w:val="0"/>
              <w:marBottom w:val="0"/>
              <w:divBdr>
                <w:top w:val="none" w:sz="0" w:space="0" w:color="auto"/>
                <w:left w:val="none" w:sz="0" w:space="0" w:color="auto"/>
                <w:bottom w:val="none" w:sz="0" w:space="0" w:color="auto"/>
                <w:right w:val="none" w:sz="0" w:space="0" w:color="auto"/>
              </w:divBdr>
              <w:divsChild>
                <w:div w:id="1227180050">
                  <w:marLeft w:val="0"/>
                  <w:marRight w:val="0"/>
                  <w:marTop w:val="0"/>
                  <w:marBottom w:val="0"/>
                  <w:divBdr>
                    <w:top w:val="none" w:sz="0" w:space="0" w:color="auto"/>
                    <w:left w:val="none" w:sz="0" w:space="0" w:color="auto"/>
                    <w:bottom w:val="none" w:sz="0" w:space="0" w:color="auto"/>
                    <w:right w:val="none" w:sz="0" w:space="0" w:color="auto"/>
                  </w:divBdr>
                  <w:divsChild>
                    <w:div w:id="1394082865">
                      <w:marLeft w:val="0"/>
                      <w:marRight w:val="0"/>
                      <w:marTop w:val="0"/>
                      <w:marBottom w:val="0"/>
                      <w:divBdr>
                        <w:top w:val="none" w:sz="0" w:space="0" w:color="auto"/>
                        <w:left w:val="none" w:sz="0" w:space="0" w:color="auto"/>
                        <w:bottom w:val="none" w:sz="0" w:space="0" w:color="auto"/>
                        <w:right w:val="none" w:sz="0" w:space="0" w:color="auto"/>
                      </w:divBdr>
                      <w:divsChild>
                        <w:div w:id="1269780267">
                          <w:marLeft w:val="0"/>
                          <w:marRight w:val="0"/>
                          <w:marTop w:val="0"/>
                          <w:marBottom w:val="0"/>
                          <w:divBdr>
                            <w:top w:val="none" w:sz="0" w:space="0" w:color="auto"/>
                            <w:left w:val="none" w:sz="0" w:space="0" w:color="auto"/>
                            <w:bottom w:val="none" w:sz="0" w:space="0" w:color="auto"/>
                            <w:right w:val="none" w:sz="0" w:space="0" w:color="auto"/>
                          </w:divBdr>
                          <w:divsChild>
                            <w:div w:id="1868635603">
                              <w:marLeft w:val="0"/>
                              <w:marRight w:val="0"/>
                              <w:marTop w:val="0"/>
                              <w:marBottom w:val="0"/>
                              <w:divBdr>
                                <w:top w:val="none" w:sz="0" w:space="0" w:color="auto"/>
                                <w:left w:val="none" w:sz="0" w:space="0" w:color="auto"/>
                                <w:bottom w:val="none" w:sz="0" w:space="0" w:color="auto"/>
                                <w:right w:val="none" w:sz="0" w:space="0" w:color="auto"/>
                              </w:divBdr>
                              <w:divsChild>
                                <w:div w:id="1817406044">
                                  <w:marLeft w:val="0"/>
                                  <w:marRight w:val="0"/>
                                  <w:marTop w:val="0"/>
                                  <w:marBottom w:val="0"/>
                                  <w:divBdr>
                                    <w:top w:val="none" w:sz="0" w:space="0" w:color="auto"/>
                                    <w:left w:val="none" w:sz="0" w:space="0" w:color="auto"/>
                                    <w:bottom w:val="none" w:sz="0" w:space="0" w:color="auto"/>
                                    <w:right w:val="none" w:sz="0" w:space="0" w:color="auto"/>
                                  </w:divBdr>
                                </w:div>
                              </w:divsChild>
                            </w:div>
                            <w:div w:id="70976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375129">
      <w:bodyDiv w:val="1"/>
      <w:marLeft w:val="0"/>
      <w:marRight w:val="0"/>
      <w:marTop w:val="0"/>
      <w:marBottom w:val="0"/>
      <w:divBdr>
        <w:top w:val="none" w:sz="0" w:space="0" w:color="auto"/>
        <w:left w:val="none" w:sz="0" w:space="0" w:color="auto"/>
        <w:bottom w:val="none" w:sz="0" w:space="0" w:color="auto"/>
        <w:right w:val="none" w:sz="0" w:space="0" w:color="auto"/>
      </w:divBdr>
      <w:divsChild>
        <w:div w:id="275720530">
          <w:marLeft w:val="0"/>
          <w:marRight w:val="0"/>
          <w:marTop w:val="0"/>
          <w:marBottom w:val="0"/>
          <w:divBdr>
            <w:top w:val="none" w:sz="0" w:space="0" w:color="auto"/>
            <w:left w:val="none" w:sz="0" w:space="0" w:color="auto"/>
            <w:bottom w:val="none" w:sz="0" w:space="0" w:color="auto"/>
            <w:right w:val="none" w:sz="0" w:space="0" w:color="auto"/>
          </w:divBdr>
          <w:divsChild>
            <w:div w:id="608003613">
              <w:marLeft w:val="0"/>
              <w:marRight w:val="0"/>
              <w:marTop w:val="0"/>
              <w:marBottom w:val="0"/>
              <w:divBdr>
                <w:top w:val="none" w:sz="0" w:space="0" w:color="auto"/>
                <w:left w:val="none" w:sz="0" w:space="0" w:color="auto"/>
                <w:bottom w:val="none" w:sz="0" w:space="0" w:color="auto"/>
                <w:right w:val="none" w:sz="0" w:space="0" w:color="auto"/>
              </w:divBdr>
              <w:divsChild>
                <w:div w:id="805587420">
                  <w:marLeft w:val="0"/>
                  <w:marRight w:val="0"/>
                  <w:marTop w:val="0"/>
                  <w:marBottom w:val="0"/>
                  <w:divBdr>
                    <w:top w:val="none" w:sz="0" w:space="0" w:color="auto"/>
                    <w:left w:val="none" w:sz="0" w:space="0" w:color="auto"/>
                    <w:bottom w:val="none" w:sz="0" w:space="0" w:color="auto"/>
                    <w:right w:val="none" w:sz="0" w:space="0" w:color="auto"/>
                  </w:divBdr>
                  <w:divsChild>
                    <w:div w:id="1916545038">
                      <w:marLeft w:val="0"/>
                      <w:marRight w:val="0"/>
                      <w:marTop w:val="0"/>
                      <w:marBottom w:val="0"/>
                      <w:divBdr>
                        <w:top w:val="none" w:sz="0" w:space="0" w:color="auto"/>
                        <w:left w:val="none" w:sz="0" w:space="0" w:color="auto"/>
                        <w:bottom w:val="none" w:sz="0" w:space="0" w:color="auto"/>
                        <w:right w:val="none" w:sz="0" w:space="0" w:color="auto"/>
                      </w:divBdr>
                    </w:div>
                    <w:div w:id="85257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36867">
          <w:marLeft w:val="0"/>
          <w:marRight w:val="0"/>
          <w:marTop w:val="0"/>
          <w:marBottom w:val="0"/>
          <w:divBdr>
            <w:top w:val="none" w:sz="0" w:space="0" w:color="auto"/>
            <w:left w:val="none" w:sz="0" w:space="0" w:color="auto"/>
            <w:bottom w:val="none" w:sz="0" w:space="0" w:color="auto"/>
            <w:right w:val="none" w:sz="0" w:space="0" w:color="auto"/>
          </w:divBdr>
          <w:divsChild>
            <w:div w:id="86581096">
              <w:marLeft w:val="0"/>
              <w:marRight w:val="0"/>
              <w:marTop w:val="0"/>
              <w:marBottom w:val="0"/>
              <w:divBdr>
                <w:top w:val="none" w:sz="0" w:space="0" w:color="auto"/>
                <w:left w:val="none" w:sz="0" w:space="0" w:color="auto"/>
                <w:bottom w:val="none" w:sz="0" w:space="0" w:color="auto"/>
                <w:right w:val="none" w:sz="0" w:space="0" w:color="auto"/>
              </w:divBdr>
              <w:divsChild>
                <w:div w:id="673873045">
                  <w:marLeft w:val="0"/>
                  <w:marRight w:val="0"/>
                  <w:marTop w:val="0"/>
                  <w:marBottom w:val="0"/>
                  <w:divBdr>
                    <w:top w:val="none" w:sz="0" w:space="0" w:color="auto"/>
                    <w:left w:val="none" w:sz="0" w:space="0" w:color="auto"/>
                    <w:bottom w:val="none" w:sz="0" w:space="0" w:color="auto"/>
                    <w:right w:val="none" w:sz="0" w:space="0" w:color="auto"/>
                  </w:divBdr>
                  <w:divsChild>
                    <w:div w:id="571621955">
                      <w:marLeft w:val="0"/>
                      <w:marRight w:val="0"/>
                      <w:marTop w:val="0"/>
                      <w:marBottom w:val="0"/>
                      <w:divBdr>
                        <w:top w:val="none" w:sz="0" w:space="0" w:color="auto"/>
                        <w:left w:val="none" w:sz="0" w:space="0" w:color="auto"/>
                        <w:bottom w:val="none" w:sz="0" w:space="0" w:color="auto"/>
                        <w:right w:val="none" w:sz="0" w:space="0" w:color="auto"/>
                      </w:divBdr>
                      <w:divsChild>
                        <w:div w:id="281882078">
                          <w:marLeft w:val="0"/>
                          <w:marRight w:val="0"/>
                          <w:marTop w:val="0"/>
                          <w:marBottom w:val="0"/>
                          <w:divBdr>
                            <w:top w:val="none" w:sz="0" w:space="0" w:color="auto"/>
                            <w:left w:val="none" w:sz="0" w:space="0" w:color="auto"/>
                            <w:bottom w:val="none" w:sz="0" w:space="0" w:color="auto"/>
                            <w:right w:val="none" w:sz="0" w:space="0" w:color="auto"/>
                          </w:divBdr>
                          <w:divsChild>
                            <w:div w:id="917398434">
                              <w:marLeft w:val="0"/>
                              <w:marRight w:val="0"/>
                              <w:marTop w:val="0"/>
                              <w:marBottom w:val="0"/>
                              <w:divBdr>
                                <w:top w:val="none" w:sz="0" w:space="0" w:color="auto"/>
                                <w:left w:val="none" w:sz="0" w:space="0" w:color="auto"/>
                                <w:bottom w:val="none" w:sz="0" w:space="0" w:color="auto"/>
                                <w:right w:val="none" w:sz="0" w:space="0" w:color="auto"/>
                              </w:divBdr>
                              <w:divsChild>
                                <w:div w:id="1140609441">
                                  <w:marLeft w:val="0"/>
                                  <w:marRight w:val="0"/>
                                  <w:marTop w:val="0"/>
                                  <w:marBottom w:val="0"/>
                                  <w:divBdr>
                                    <w:top w:val="none" w:sz="0" w:space="0" w:color="auto"/>
                                    <w:left w:val="none" w:sz="0" w:space="0" w:color="auto"/>
                                    <w:bottom w:val="none" w:sz="0" w:space="0" w:color="auto"/>
                                    <w:right w:val="none" w:sz="0" w:space="0" w:color="auto"/>
                                  </w:divBdr>
                                </w:div>
                              </w:divsChild>
                            </w:div>
                            <w:div w:id="146469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458949">
      <w:bodyDiv w:val="1"/>
      <w:marLeft w:val="0"/>
      <w:marRight w:val="0"/>
      <w:marTop w:val="0"/>
      <w:marBottom w:val="0"/>
      <w:divBdr>
        <w:top w:val="none" w:sz="0" w:space="0" w:color="auto"/>
        <w:left w:val="none" w:sz="0" w:space="0" w:color="auto"/>
        <w:bottom w:val="none" w:sz="0" w:space="0" w:color="auto"/>
        <w:right w:val="none" w:sz="0" w:space="0" w:color="auto"/>
      </w:divBdr>
      <w:divsChild>
        <w:div w:id="59907647">
          <w:marLeft w:val="0"/>
          <w:marRight w:val="0"/>
          <w:marTop w:val="0"/>
          <w:marBottom w:val="0"/>
          <w:divBdr>
            <w:top w:val="none" w:sz="0" w:space="0" w:color="auto"/>
            <w:left w:val="none" w:sz="0" w:space="0" w:color="auto"/>
            <w:bottom w:val="none" w:sz="0" w:space="0" w:color="auto"/>
            <w:right w:val="none" w:sz="0" w:space="0" w:color="auto"/>
          </w:divBdr>
          <w:divsChild>
            <w:div w:id="1346903369">
              <w:marLeft w:val="0"/>
              <w:marRight w:val="0"/>
              <w:marTop w:val="0"/>
              <w:marBottom w:val="0"/>
              <w:divBdr>
                <w:top w:val="none" w:sz="0" w:space="0" w:color="auto"/>
                <w:left w:val="none" w:sz="0" w:space="0" w:color="auto"/>
                <w:bottom w:val="none" w:sz="0" w:space="0" w:color="auto"/>
                <w:right w:val="none" w:sz="0" w:space="0" w:color="auto"/>
              </w:divBdr>
              <w:divsChild>
                <w:div w:id="977228878">
                  <w:marLeft w:val="0"/>
                  <w:marRight w:val="0"/>
                  <w:marTop w:val="0"/>
                  <w:marBottom w:val="0"/>
                  <w:divBdr>
                    <w:top w:val="none" w:sz="0" w:space="0" w:color="auto"/>
                    <w:left w:val="none" w:sz="0" w:space="0" w:color="auto"/>
                    <w:bottom w:val="none" w:sz="0" w:space="0" w:color="auto"/>
                    <w:right w:val="none" w:sz="0" w:space="0" w:color="auto"/>
                  </w:divBdr>
                  <w:divsChild>
                    <w:div w:id="1798646185">
                      <w:marLeft w:val="0"/>
                      <w:marRight w:val="0"/>
                      <w:marTop w:val="0"/>
                      <w:marBottom w:val="0"/>
                      <w:divBdr>
                        <w:top w:val="none" w:sz="0" w:space="0" w:color="auto"/>
                        <w:left w:val="none" w:sz="0" w:space="0" w:color="auto"/>
                        <w:bottom w:val="none" w:sz="0" w:space="0" w:color="auto"/>
                        <w:right w:val="none" w:sz="0" w:space="0" w:color="auto"/>
                      </w:divBdr>
                    </w:div>
                    <w:div w:id="10508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86151">
          <w:marLeft w:val="0"/>
          <w:marRight w:val="0"/>
          <w:marTop w:val="0"/>
          <w:marBottom w:val="0"/>
          <w:divBdr>
            <w:top w:val="none" w:sz="0" w:space="0" w:color="auto"/>
            <w:left w:val="none" w:sz="0" w:space="0" w:color="auto"/>
            <w:bottom w:val="none" w:sz="0" w:space="0" w:color="auto"/>
            <w:right w:val="none" w:sz="0" w:space="0" w:color="auto"/>
          </w:divBdr>
          <w:divsChild>
            <w:div w:id="1740860054">
              <w:marLeft w:val="0"/>
              <w:marRight w:val="0"/>
              <w:marTop w:val="0"/>
              <w:marBottom w:val="0"/>
              <w:divBdr>
                <w:top w:val="none" w:sz="0" w:space="0" w:color="auto"/>
                <w:left w:val="none" w:sz="0" w:space="0" w:color="auto"/>
                <w:bottom w:val="none" w:sz="0" w:space="0" w:color="auto"/>
                <w:right w:val="none" w:sz="0" w:space="0" w:color="auto"/>
              </w:divBdr>
              <w:divsChild>
                <w:div w:id="1330674729">
                  <w:marLeft w:val="0"/>
                  <w:marRight w:val="0"/>
                  <w:marTop w:val="0"/>
                  <w:marBottom w:val="0"/>
                  <w:divBdr>
                    <w:top w:val="none" w:sz="0" w:space="0" w:color="auto"/>
                    <w:left w:val="none" w:sz="0" w:space="0" w:color="auto"/>
                    <w:bottom w:val="none" w:sz="0" w:space="0" w:color="auto"/>
                    <w:right w:val="none" w:sz="0" w:space="0" w:color="auto"/>
                  </w:divBdr>
                  <w:divsChild>
                    <w:div w:id="1589579299">
                      <w:marLeft w:val="0"/>
                      <w:marRight w:val="0"/>
                      <w:marTop w:val="0"/>
                      <w:marBottom w:val="0"/>
                      <w:divBdr>
                        <w:top w:val="none" w:sz="0" w:space="0" w:color="auto"/>
                        <w:left w:val="none" w:sz="0" w:space="0" w:color="auto"/>
                        <w:bottom w:val="none" w:sz="0" w:space="0" w:color="auto"/>
                        <w:right w:val="none" w:sz="0" w:space="0" w:color="auto"/>
                      </w:divBdr>
                      <w:divsChild>
                        <w:div w:id="1407805129">
                          <w:marLeft w:val="0"/>
                          <w:marRight w:val="0"/>
                          <w:marTop w:val="0"/>
                          <w:marBottom w:val="0"/>
                          <w:divBdr>
                            <w:top w:val="none" w:sz="0" w:space="0" w:color="auto"/>
                            <w:left w:val="none" w:sz="0" w:space="0" w:color="auto"/>
                            <w:bottom w:val="none" w:sz="0" w:space="0" w:color="auto"/>
                            <w:right w:val="none" w:sz="0" w:space="0" w:color="auto"/>
                          </w:divBdr>
                          <w:divsChild>
                            <w:div w:id="152058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930491">
      <w:bodyDiv w:val="1"/>
      <w:marLeft w:val="0"/>
      <w:marRight w:val="0"/>
      <w:marTop w:val="0"/>
      <w:marBottom w:val="0"/>
      <w:divBdr>
        <w:top w:val="none" w:sz="0" w:space="0" w:color="auto"/>
        <w:left w:val="none" w:sz="0" w:space="0" w:color="auto"/>
        <w:bottom w:val="none" w:sz="0" w:space="0" w:color="auto"/>
        <w:right w:val="none" w:sz="0" w:space="0" w:color="auto"/>
      </w:divBdr>
    </w:div>
    <w:div w:id="1059288465">
      <w:bodyDiv w:val="1"/>
      <w:marLeft w:val="0"/>
      <w:marRight w:val="0"/>
      <w:marTop w:val="0"/>
      <w:marBottom w:val="0"/>
      <w:divBdr>
        <w:top w:val="none" w:sz="0" w:space="0" w:color="auto"/>
        <w:left w:val="none" w:sz="0" w:space="0" w:color="auto"/>
        <w:bottom w:val="none" w:sz="0" w:space="0" w:color="auto"/>
        <w:right w:val="none" w:sz="0" w:space="0" w:color="auto"/>
      </w:divBdr>
      <w:divsChild>
        <w:div w:id="1859001027">
          <w:marLeft w:val="0"/>
          <w:marRight w:val="0"/>
          <w:marTop w:val="0"/>
          <w:marBottom w:val="0"/>
          <w:divBdr>
            <w:top w:val="none" w:sz="0" w:space="0" w:color="auto"/>
            <w:left w:val="none" w:sz="0" w:space="0" w:color="auto"/>
            <w:bottom w:val="none" w:sz="0" w:space="0" w:color="auto"/>
            <w:right w:val="none" w:sz="0" w:space="0" w:color="auto"/>
          </w:divBdr>
          <w:divsChild>
            <w:div w:id="1531138754">
              <w:marLeft w:val="0"/>
              <w:marRight w:val="0"/>
              <w:marTop w:val="0"/>
              <w:marBottom w:val="0"/>
              <w:divBdr>
                <w:top w:val="none" w:sz="0" w:space="0" w:color="auto"/>
                <w:left w:val="none" w:sz="0" w:space="0" w:color="auto"/>
                <w:bottom w:val="none" w:sz="0" w:space="0" w:color="auto"/>
                <w:right w:val="none" w:sz="0" w:space="0" w:color="auto"/>
              </w:divBdr>
            </w:div>
          </w:divsChild>
        </w:div>
        <w:div w:id="445734860">
          <w:marLeft w:val="0"/>
          <w:marRight w:val="0"/>
          <w:marTop w:val="0"/>
          <w:marBottom w:val="0"/>
          <w:divBdr>
            <w:top w:val="none" w:sz="0" w:space="0" w:color="auto"/>
            <w:left w:val="none" w:sz="0" w:space="0" w:color="auto"/>
            <w:bottom w:val="none" w:sz="0" w:space="0" w:color="auto"/>
            <w:right w:val="none" w:sz="0" w:space="0" w:color="auto"/>
          </w:divBdr>
          <w:divsChild>
            <w:div w:id="2019843616">
              <w:marLeft w:val="0"/>
              <w:marRight w:val="0"/>
              <w:marTop w:val="0"/>
              <w:marBottom w:val="0"/>
              <w:divBdr>
                <w:top w:val="none" w:sz="0" w:space="0" w:color="auto"/>
                <w:left w:val="none" w:sz="0" w:space="0" w:color="auto"/>
                <w:bottom w:val="none" w:sz="0" w:space="0" w:color="auto"/>
                <w:right w:val="none" w:sz="0" w:space="0" w:color="auto"/>
              </w:divBdr>
              <w:divsChild>
                <w:div w:id="1055204351">
                  <w:marLeft w:val="0"/>
                  <w:marRight w:val="0"/>
                  <w:marTop w:val="0"/>
                  <w:marBottom w:val="0"/>
                  <w:divBdr>
                    <w:top w:val="none" w:sz="0" w:space="0" w:color="auto"/>
                    <w:left w:val="none" w:sz="0" w:space="0" w:color="auto"/>
                    <w:bottom w:val="none" w:sz="0" w:space="0" w:color="auto"/>
                    <w:right w:val="none" w:sz="0" w:space="0" w:color="auto"/>
                  </w:divBdr>
                  <w:divsChild>
                    <w:div w:id="660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136676">
      <w:bodyDiv w:val="1"/>
      <w:marLeft w:val="0"/>
      <w:marRight w:val="0"/>
      <w:marTop w:val="0"/>
      <w:marBottom w:val="0"/>
      <w:divBdr>
        <w:top w:val="none" w:sz="0" w:space="0" w:color="auto"/>
        <w:left w:val="none" w:sz="0" w:space="0" w:color="auto"/>
        <w:bottom w:val="none" w:sz="0" w:space="0" w:color="auto"/>
        <w:right w:val="none" w:sz="0" w:space="0" w:color="auto"/>
      </w:divBdr>
      <w:divsChild>
        <w:div w:id="1521358859">
          <w:marLeft w:val="0"/>
          <w:marRight w:val="0"/>
          <w:marTop w:val="0"/>
          <w:marBottom w:val="240"/>
          <w:divBdr>
            <w:top w:val="none" w:sz="0" w:space="0" w:color="auto"/>
            <w:left w:val="none" w:sz="0" w:space="0" w:color="auto"/>
            <w:bottom w:val="none" w:sz="0" w:space="0" w:color="auto"/>
            <w:right w:val="none" w:sz="0" w:space="0" w:color="auto"/>
          </w:divBdr>
        </w:div>
        <w:div w:id="2082868733">
          <w:marLeft w:val="0"/>
          <w:marRight w:val="0"/>
          <w:marTop w:val="0"/>
          <w:marBottom w:val="0"/>
          <w:divBdr>
            <w:top w:val="none" w:sz="0" w:space="0" w:color="auto"/>
            <w:left w:val="none" w:sz="0" w:space="0" w:color="auto"/>
            <w:bottom w:val="none" w:sz="0" w:space="0" w:color="auto"/>
            <w:right w:val="none" w:sz="0" w:space="0" w:color="auto"/>
          </w:divBdr>
        </w:div>
      </w:divsChild>
    </w:div>
    <w:div w:id="1068265777">
      <w:bodyDiv w:val="1"/>
      <w:marLeft w:val="0"/>
      <w:marRight w:val="0"/>
      <w:marTop w:val="0"/>
      <w:marBottom w:val="0"/>
      <w:divBdr>
        <w:top w:val="none" w:sz="0" w:space="0" w:color="auto"/>
        <w:left w:val="none" w:sz="0" w:space="0" w:color="auto"/>
        <w:bottom w:val="none" w:sz="0" w:space="0" w:color="auto"/>
        <w:right w:val="none" w:sz="0" w:space="0" w:color="auto"/>
      </w:divBdr>
    </w:div>
    <w:div w:id="1068965761">
      <w:bodyDiv w:val="1"/>
      <w:marLeft w:val="0"/>
      <w:marRight w:val="0"/>
      <w:marTop w:val="0"/>
      <w:marBottom w:val="0"/>
      <w:divBdr>
        <w:top w:val="none" w:sz="0" w:space="0" w:color="auto"/>
        <w:left w:val="none" w:sz="0" w:space="0" w:color="auto"/>
        <w:bottom w:val="none" w:sz="0" w:space="0" w:color="auto"/>
        <w:right w:val="none" w:sz="0" w:space="0" w:color="auto"/>
      </w:divBdr>
      <w:divsChild>
        <w:div w:id="1363705496">
          <w:marLeft w:val="0"/>
          <w:marRight w:val="0"/>
          <w:marTop w:val="0"/>
          <w:marBottom w:val="0"/>
          <w:divBdr>
            <w:top w:val="none" w:sz="0" w:space="0" w:color="auto"/>
            <w:left w:val="none" w:sz="0" w:space="0" w:color="auto"/>
            <w:bottom w:val="none" w:sz="0" w:space="0" w:color="auto"/>
            <w:right w:val="none" w:sz="0" w:space="0" w:color="auto"/>
          </w:divBdr>
        </w:div>
        <w:div w:id="30154179">
          <w:marLeft w:val="0"/>
          <w:marRight w:val="0"/>
          <w:marTop w:val="0"/>
          <w:marBottom w:val="0"/>
          <w:divBdr>
            <w:top w:val="none" w:sz="0" w:space="0" w:color="auto"/>
            <w:left w:val="none" w:sz="0" w:space="0" w:color="auto"/>
            <w:bottom w:val="none" w:sz="0" w:space="0" w:color="auto"/>
            <w:right w:val="none" w:sz="0" w:space="0" w:color="auto"/>
          </w:divBdr>
          <w:divsChild>
            <w:div w:id="306671811">
              <w:marLeft w:val="0"/>
              <w:marRight w:val="0"/>
              <w:marTop w:val="0"/>
              <w:marBottom w:val="0"/>
              <w:divBdr>
                <w:top w:val="none" w:sz="0" w:space="0" w:color="auto"/>
                <w:left w:val="none" w:sz="0" w:space="0" w:color="auto"/>
                <w:bottom w:val="none" w:sz="0" w:space="0" w:color="auto"/>
                <w:right w:val="none" w:sz="0" w:space="0" w:color="auto"/>
              </w:divBdr>
              <w:divsChild>
                <w:div w:id="1368679388">
                  <w:blockQuote w:val="1"/>
                  <w:marLeft w:val="0"/>
                  <w:marRight w:val="0"/>
                  <w:marTop w:val="0"/>
                  <w:marBottom w:val="0"/>
                  <w:divBdr>
                    <w:top w:val="none" w:sz="0" w:space="0" w:color="auto"/>
                    <w:left w:val="none" w:sz="0" w:space="0" w:color="auto"/>
                    <w:bottom w:val="none" w:sz="0" w:space="0" w:color="auto"/>
                    <w:right w:val="none" w:sz="0" w:space="0" w:color="auto"/>
                  </w:divBdr>
                  <w:divsChild>
                    <w:div w:id="121917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963090">
      <w:bodyDiv w:val="1"/>
      <w:marLeft w:val="0"/>
      <w:marRight w:val="0"/>
      <w:marTop w:val="0"/>
      <w:marBottom w:val="0"/>
      <w:divBdr>
        <w:top w:val="none" w:sz="0" w:space="0" w:color="auto"/>
        <w:left w:val="none" w:sz="0" w:space="0" w:color="auto"/>
        <w:bottom w:val="none" w:sz="0" w:space="0" w:color="auto"/>
        <w:right w:val="none" w:sz="0" w:space="0" w:color="auto"/>
      </w:divBdr>
    </w:div>
    <w:div w:id="1071273379">
      <w:bodyDiv w:val="1"/>
      <w:marLeft w:val="0"/>
      <w:marRight w:val="0"/>
      <w:marTop w:val="0"/>
      <w:marBottom w:val="0"/>
      <w:divBdr>
        <w:top w:val="none" w:sz="0" w:space="0" w:color="auto"/>
        <w:left w:val="none" w:sz="0" w:space="0" w:color="auto"/>
        <w:bottom w:val="none" w:sz="0" w:space="0" w:color="auto"/>
        <w:right w:val="none" w:sz="0" w:space="0" w:color="auto"/>
      </w:divBdr>
      <w:divsChild>
        <w:div w:id="1002975950">
          <w:marLeft w:val="0"/>
          <w:marRight w:val="-3000"/>
          <w:marTop w:val="0"/>
          <w:marBottom w:val="0"/>
          <w:divBdr>
            <w:top w:val="single" w:sz="6" w:space="4" w:color="023380"/>
            <w:left w:val="single" w:sz="6" w:space="4" w:color="023380"/>
            <w:bottom w:val="single" w:sz="6" w:space="4" w:color="023380"/>
            <w:right w:val="single" w:sz="6" w:space="0" w:color="023380"/>
          </w:divBdr>
          <w:divsChild>
            <w:div w:id="1914120009">
              <w:marLeft w:val="0"/>
              <w:marRight w:val="0"/>
              <w:marTop w:val="0"/>
              <w:marBottom w:val="0"/>
              <w:divBdr>
                <w:top w:val="none" w:sz="0" w:space="0" w:color="auto"/>
                <w:left w:val="none" w:sz="0" w:space="0" w:color="auto"/>
                <w:bottom w:val="none" w:sz="0" w:space="0" w:color="auto"/>
                <w:right w:val="none" w:sz="0" w:space="0" w:color="auto"/>
              </w:divBdr>
            </w:div>
            <w:div w:id="320817074">
              <w:marLeft w:val="0"/>
              <w:marRight w:val="0"/>
              <w:marTop w:val="0"/>
              <w:marBottom w:val="0"/>
              <w:divBdr>
                <w:top w:val="none" w:sz="0" w:space="0" w:color="auto"/>
                <w:left w:val="none" w:sz="0" w:space="0" w:color="auto"/>
                <w:bottom w:val="none" w:sz="0" w:space="0" w:color="auto"/>
                <w:right w:val="none" w:sz="0" w:space="0" w:color="auto"/>
              </w:divBdr>
              <w:divsChild>
                <w:div w:id="776170784">
                  <w:marLeft w:val="0"/>
                  <w:marRight w:val="0"/>
                  <w:marTop w:val="0"/>
                  <w:marBottom w:val="0"/>
                  <w:divBdr>
                    <w:top w:val="none" w:sz="0" w:space="0" w:color="auto"/>
                    <w:left w:val="none" w:sz="0" w:space="0" w:color="auto"/>
                    <w:bottom w:val="none" w:sz="0" w:space="0" w:color="auto"/>
                    <w:right w:val="none" w:sz="0" w:space="0" w:color="auto"/>
                  </w:divBdr>
                </w:div>
              </w:divsChild>
            </w:div>
            <w:div w:id="2072532601">
              <w:marLeft w:val="0"/>
              <w:marRight w:val="0"/>
              <w:marTop w:val="0"/>
              <w:marBottom w:val="0"/>
              <w:divBdr>
                <w:top w:val="none" w:sz="0" w:space="0" w:color="auto"/>
                <w:left w:val="none" w:sz="0" w:space="0" w:color="auto"/>
                <w:bottom w:val="none" w:sz="0" w:space="0" w:color="auto"/>
                <w:right w:val="none" w:sz="0" w:space="0" w:color="auto"/>
              </w:divBdr>
              <w:divsChild>
                <w:div w:id="131599364">
                  <w:marLeft w:val="0"/>
                  <w:marRight w:val="0"/>
                  <w:marTop w:val="0"/>
                  <w:marBottom w:val="0"/>
                  <w:divBdr>
                    <w:top w:val="none" w:sz="0" w:space="0" w:color="auto"/>
                    <w:left w:val="none" w:sz="0" w:space="0" w:color="auto"/>
                    <w:bottom w:val="none" w:sz="0" w:space="0" w:color="auto"/>
                    <w:right w:val="none" w:sz="0" w:space="0" w:color="auto"/>
                  </w:divBdr>
                  <w:divsChild>
                    <w:div w:id="537013511">
                      <w:marLeft w:val="0"/>
                      <w:marRight w:val="0"/>
                      <w:marTop w:val="0"/>
                      <w:marBottom w:val="0"/>
                      <w:divBdr>
                        <w:top w:val="none" w:sz="0" w:space="0" w:color="auto"/>
                        <w:left w:val="none" w:sz="0" w:space="0" w:color="auto"/>
                        <w:bottom w:val="none" w:sz="0" w:space="0" w:color="auto"/>
                        <w:right w:val="none" w:sz="0" w:space="0" w:color="auto"/>
                      </w:divBdr>
                      <w:divsChild>
                        <w:div w:id="57235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622574">
              <w:marLeft w:val="0"/>
              <w:marRight w:val="0"/>
              <w:marTop w:val="0"/>
              <w:marBottom w:val="0"/>
              <w:divBdr>
                <w:top w:val="none" w:sz="0" w:space="0" w:color="auto"/>
                <w:left w:val="none" w:sz="0" w:space="0" w:color="auto"/>
                <w:bottom w:val="none" w:sz="0" w:space="0" w:color="auto"/>
                <w:right w:val="none" w:sz="0" w:space="0" w:color="auto"/>
              </w:divBdr>
              <w:divsChild>
                <w:div w:id="201310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56303">
          <w:marLeft w:val="0"/>
          <w:marRight w:val="0"/>
          <w:marTop w:val="0"/>
          <w:marBottom w:val="0"/>
          <w:divBdr>
            <w:top w:val="none" w:sz="0" w:space="0" w:color="auto"/>
            <w:left w:val="none" w:sz="0" w:space="0" w:color="auto"/>
            <w:bottom w:val="none" w:sz="0" w:space="0" w:color="auto"/>
            <w:right w:val="none" w:sz="0" w:space="0" w:color="auto"/>
          </w:divBdr>
          <w:divsChild>
            <w:div w:id="242181997">
              <w:marLeft w:val="0"/>
              <w:marRight w:val="0"/>
              <w:marTop w:val="0"/>
              <w:marBottom w:val="0"/>
              <w:divBdr>
                <w:top w:val="none" w:sz="0" w:space="0" w:color="auto"/>
                <w:left w:val="none" w:sz="0" w:space="0" w:color="auto"/>
                <w:bottom w:val="none" w:sz="0" w:space="0" w:color="auto"/>
                <w:right w:val="none" w:sz="0" w:space="0" w:color="auto"/>
              </w:divBdr>
            </w:div>
            <w:div w:id="241178879">
              <w:marLeft w:val="0"/>
              <w:marRight w:val="0"/>
              <w:marTop w:val="0"/>
              <w:marBottom w:val="0"/>
              <w:divBdr>
                <w:top w:val="none" w:sz="0" w:space="0" w:color="auto"/>
                <w:left w:val="none" w:sz="0" w:space="0" w:color="auto"/>
                <w:bottom w:val="none" w:sz="0" w:space="0" w:color="auto"/>
                <w:right w:val="none" w:sz="0" w:space="0" w:color="auto"/>
              </w:divBdr>
              <w:divsChild>
                <w:div w:id="161926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8027">
          <w:marLeft w:val="0"/>
          <w:marRight w:val="0"/>
          <w:marTop w:val="0"/>
          <w:marBottom w:val="0"/>
          <w:divBdr>
            <w:top w:val="none" w:sz="0" w:space="0" w:color="auto"/>
            <w:left w:val="none" w:sz="0" w:space="0" w:color="auto"/>
            <w:bottom w:val="none" w:sz="0" w:space="0" w:color="auto"/>
            <w:right w:val="none" w:sz="0" w:space="0" w:color="auto"/>
          </w:divBdr>
          <w:divsChild>
            <w:div w:id="1869365132">
              <w:marLeft w:val="0"/>
              <w:marRight w:val="0"/>
              <w:marTop w:val="0"/>
              <w:marBottom w:val="0"/>
              <w:divBdr>
                <w:top w:val="none" w:sz="0" w:space="0" w:color="auto"/>
                <w:left w:val="none" w:sz="0" w:space="0" w:color="auto"/>
                <w:bottom w:val="none" w:sz="0" w:space="0" w:color="auto"/>
                <w:right w:val="none" w:sz="0" w:space="0" w:color="auto"/>
              </w:divBdr>
              <w:divsChild>
                <w:div w:id="850685199">
                  <w:marLeft w:val="0"/>
                  <w:marRight w:val="0"/>
                  <w:marTop w:val="0"/>
                  <w:marBottom w:val="0"/>
                  <w:divBdr>
                    <w:top w:val="none" w:sz="0" w:space="0" w:color="auto"/>
                    <w:left w:val="none" w:sz="0" w:space="0" w:color="auto"/>
                    <w:bottom w:val="none" w:sz="0" w:space="0" w:color="auto"/>
                    <w:right w:val="none" w:sz="0" w:space="0" w:color="auto"/>
                  </w:divBdr>
                  <w:divsChild>
                    <w:div w:id="196361027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071581618">
      <w:bodyDiv w:val="1"/>
      <w:marLeft w:val="0"/>
      <w:marRight w:val="0"/>
      <w:marTop w:val="0"/>
      <w:marBottom w:val="0"/>
      <w:divBdr>
        <w:top w:val="none" w:sz="0" w:space="0" w:color="auto"/>
        <w:left w:val="none" w:sz="0" w:space="0" w:color="auto"/>
        <w:bottom w:val="none" w:sz="0" w:space="0" w:color="auto"/>
        <w:right w:val="none" w:sz="0" w:space="0" w:color="auto"/>
      </w:divBdr>
    </w:div>
    <w:div w:id="1073892300">
      <w:bodyDiv w:val="1"/>
      <w:marLeft w:val="0"/>
      <w:marRight w:val="0"/>
      <w:marTop w:val="0"/>
      <w:marBottom w:val="0"/>
      <w:divBdr>
        <w:top w:val="none" w:sz="0" w:space="0" w:color="auto"/>
        <w:left w:val="none" w:sz="0" w:space="0" w:color="auto"/>
        <w:bottom w:val="none" w:sz="0" w:space="0" w:color="auto"/>
        <w:right w:val="none" w:sz="0" w:space="0" w:color="auto"/>
      </w:divBdr>
      <w:divsChild>
        <w:div w:id="24719021">
          <w:marLeft w:val="0"/>
          <w:marRight w:val="0"/>
          <w:marTop w:val="0"/>
          <w:marBottom w:val="0"/>
          <w:divBdr>
            <w:top w:val="none" w:sz="0" w:space="0" w:color="auto"/>
            <w:left w:val="none" w:sz="0" w:space="0" w:color="auto"/>
            <w:bottom w:val="none" w:sz="0" w:space="0" w:color="auto"/>
            <w:right w:val="none" w:sz="0" w:space="0" w:color="auto"/>
          </w:divBdr>
        </w:div>
        <w:div w:id="1971323061">
          <w:marLeft w:val="0"/>
          <w:marRight w:val="0"/>
          <w:marTop w:val="0"/>
          <w:marBottom w:val="0"/>
          <w:divBdr>
            <w:top w:val="none" w:sz="0" w:space="0" w:color="auto"/>
            <w:left w:val="none" w:sz="0" w:space="0" w:color="auto"/>
            <w:bottom w:val="none" w:sz="0" w:space="0" w:color="auto"/>
            <w:right w:val="none" w:sz="0" w:space="0" w:color="auto"/>
          </w:divBdr>
          <w:divsChild>
            <w:div w:id="933124168">
              <w:marLeft w:val="0"/>
              <w:marRight w:val="0"/>
              <w:marTop w:val="0"/>
              <w:marBottom w:val="0"/>
              <w:divBdr>
                <w:top w:val="none" w:sz="0" w:space="0" w:color="auto"/>
                <w:left w:val="none" w:sz="0" w:space="0" w:color="auto"/>
                <w:bottom w:val="none" w:sz="0" w:space="0" w:color="auto"/>
                <w:right w:val="none" w:sz="0" w:space="0" w:color="auto"/>
              </w:divBdr>
              <w:divsChild>
                <w:div w:id="1326208995">
                  <w:blockQuote w:val="1"/>
                  <w:marLeft w:val="0"/>
                  <w:marRight w:val="0"/>
                  <w:marTop w:val="0"/>
                  <w:marBottom w:val="0"/>
                  <w:divBdr>
                    <w:top w:val="none" w:sz="0" w:space="0" w:color="auto"/>
                    <w:left w:val="none" w:sz="0" w:space="0" w:color="auto"/>
                    <w:bottom w:val="none" w:sz="0" w:space="0" w:color="auto"/>
                    <w:right w:val="none" w:sz="0" w:space="0" w:color="auto"/>
                  </w:divBdr>
                  <w:divsChild>
                    <w:div w:id="112985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99038">
          <w:marLeft w:val="0"/>
          <w:marRight w:val="0"/>
          <w:marTop w:val="0"/>
          <w:marBottom w:val="0"/>
          <w:divBdr>
            <w:top w:val="none" w:sz="0" w:space="0" w:color="auto"/>
            <w:left w:val="none" w:sz="0" w:space="0" w:color="auto"/>
            <w:bottom w:val="none" w:sz="0" w:space="0" w:color="auto"/>
            <w:right w:val="none" w:sz="0" w:space="0" w:color="auto"/>
          </w:divBdr>
          <w:divsChild>
            <w:div w:id="19827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1107">
      <w:bodyDiv w:val="1"/>
      <w:marLeft w:val="0"/>
      <w:marRight w:val="0"/>
      <w:marTop w:val="0"/>
      <w:marBottom w:val="0"/>
      <w:divBdr>
        <w:top w:val="none" w:sz="0" w:space="0" w:color="auto"/>
        <w:left w:val="none" w:sz="0" w:space="0" w:color="auto"/>
        <w:bottom w:val="none" w:sz="0" w:space="0" w:color="auto"/>
        <w:right w:val="none" w:sz="0" w:space="0" w:color="auto"/>
      </w:divBdr>
    </w:div>
    <w:div w:id="1078820405">
      <w:bodyDiv w:val="1"/>
      <w:marLeft w:val="0"/>
      <w:marRight w:val="0"/>
      <w:marTop w:val="0"/>
      <w:marBottom w:val="0"/>
      <w:divBdr>
        <w:top w:val="none" w:sz="0" w:space="0" w:color="auto"/>
        <w:left w:val="none" w:sz="0" w:space="0" w:color="auto"/>
        <w:bottom w:val="none" w:sz="0" w:space="0" w:color="auto"/>
        <w:right w:val="none" w:sz="0" w:space="0" w:color="auto"/>
      </w:divBdr>
      <w:divsChild>
        <w:div w:id="961690701">
          <w:marLeft w:val="0"/>
          <w:marRight w:val="0"/>
          <w:marTop w:val="0"/>
          <w:marBottom w:val="0"/>
          <w:divBdr>
            <w:top w:val="none" w:sz="0" w:space="0" w:color="auto"/>
            <w:left w:val="none" w:sz="0" w:space="0" w:color="auto"/>
            <w:bottom w:val="none" w:sz="0" w:space="0" w:color="auto"/>
            <w:right w:val="none" w:sz="0" w:space="0" w:color="auto"/>
          </w:divBdr>
          <w:divsChild>
            <w:div w:id="292831798">
              <w:marLeft w:val="0"/>
              <w:marRight w:val="0"/>
              <w:marTop w:val="0"/>
              <w:marBottom w:val="0"/>
              <w:divBdr>
                <w:top w:val="none" w:sz="0" w:space="0" w:color="auto"/>
                <w:left w:val="none" w:sz="0" w:space="0" w:color="auto"/>
                <w:bottom w:val="none" w:sz="0" w:space="0" w:color="auto"/>
                <w:right w:val="none" w:sz="0" w:space="0" w:color="auto"/>
              </w:divBdr>
              <w:divsChild>
                <w:div w:id="1381857879">
                  <w:marLeft w:val="0"/>
                  <w:marRight w:val="0"/>
                  <w:marTop w:val="0"/>
                  <w:marBottom w:val="0"/>
                  <w:divBdr>
                    <w:top w:val="none" w:sz="0" w:space="0" w:color="auto"/>
                    <w:left w:val="none" w:sz="0" w:space="0" w:color="auto"/>
                    <w:bottom w:val="none" w:sz="0" w:space="0" w:color="auto"/>
                    <w:right w:val="none" w:sz="0" w:space="0" w:color="auto"/>
                  </w:divBdr>
                  <w:divsChild>
                    <w:div w:id="577446363">
                      <w:marLeft w:val="0"/>
                      <w:marRight w:val="0"/>
                      <w:marTop w:val="0"/>
                      <w:marBottom w:val="0"/>
                      <w:divBdr>
                        <w:top w:val="none" w:sz="0" w:space="0" w:color="auto"/>
                        <w:left w:val="none" w:sz="0" w:space="0" w:color="auto"/>
                        <w:bottom w:val="none" w:sz="0" w:space="0" w:color="auto"/>
                        <w:right w:val="none" w:sz="0" w:space="0" w:color="auto"/>
                      </w:divBdr>
                      <w:divsChild>
                        <w:div w:id="855080506">
                          <w:marLeft w:val="0"/>
                          <w:marRight w:val="0"/>
                          <w:marTop w:val="0"/>
                          <w:marBottom w:val="0"/>
                          <w:divBdr>
                            <w:top w:val="none" w:sz="0" w:space="0" w:color="auto"/>
                            <w:left w:val="none" w:sz="0" w:space="0" w:color="auto"/>
                            <w:bottom w:val="none" w:sz="0" w:space="0" w:color="auto"/>
                            <w:right w:val="none" w:sz="0" w:space="0" w:color="auto"/>
                          </w:divBdr>
                          <w:divsChild>
                            <w:div w:id="1495607144">
                              <w:marLeft w:val="0"/>
                              <w:marRight w:val="0"/>
                              <w:marTop w:val="0"/>
                              <w:marBottom w:val="0"/>
                              <w:divBdr>
                                <w:top w:val="none" w:sz="0" w:space="0" w:color="auto"/>
                                <w:left w:val="none" w:sz="0" w:space="0" w:color="auto"/>
                                <w:bottom w:val="none" w:sz="0" w:space="0" w:color="auto"/>
                                <w:right w:val="none" w:sz="0" w:space="0" w:color="auto"/>
                              </w:divBdr>
                            </w:div>
                            <w:div w:id="2086948087">
                              <w:marLeft w:val="0"/>
                              <w:marRight w:val="0"/>
                              <w:marTop w:val="15"/>
                              <w:marBottom w:val="0"/>
                              <w:divBdr>
                                <w:top w:val="none" w:sz="0" w:space="0" w:color="auto"/>
                                <w:left w:val="none" w:sz="0" w:space="0" w:color="auto"/>
                                <w:bottom w:val="none" w:sz="0" w:space="0" w:color="auto"/>
                                <w:right w:val="none" w:sz="0" w:space="0" w:color="auto"/>
                              </w:divBdr>
                              <w:divsChild>
                                <w:div w:id="1539971493">
                                  <w:marLeft w:val="0"/>
                                  <w:marRight w:val="0"/>
                                  <w:marTop w:val="0"/>
                                  <w:marBottom w:val="0"/>
                                  <w:divBdr>
                                    <w:top w:val="none" w:sz="0" w:space="0" w:color="auto"/>
                                    <w:left w:val="none" w:sz="0" w:space="0" w:color="auto"/>
                                    <w:bottom w:val="none" w:sz="0" w:space="0" w:color="auto"/>
                                    <w:right w:val="none" w:sz="0" w:space="0" w:color="auto"/>
                                  </w:divBdr>
                                </w:div>
                                <w:div w:id="174583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054720">
          <w:marLeft w:val="0"/>
          <w:marRight w:val="0"/>
          <w:marTop w:val="0"/>
          <w:marBottom w:val="0"/>
          <w:divBdr>
            <w:top w:val="none" w:sz="0" w:space="0" w:color="auto"/>
            <w:left w:val="none" w:sz="0" w:space="0" w:color="auto"/>
            <w:bottom w:val="none" w:sz="0" w:space="0" w:color="auto"/>
            <w:right w:val="none" w:sz="0" w:space="0" w:color="auto"/>
          </w:divBdr>
          <w:divsChild>
            <w:div w:id="269512080">
              <w:marLeft w:val="0"/>
              <w:marRight w:val="0"/>
              <w:marTop w:val="0"/>
              <w:marBottom w:val="0"/>
              <w:divBdr>
                <w:top w:val="none" w:sz="0" w:space="0" w:color="auto"/>
                <w:left w:val="none" w:sz="0" w:space="0" w:color="auto"/>
                <w:bottom w:val="none" w:sz="0" w:space="0" w:color="auto"/>
                <w:right w:val="none" w:sz="0" w:space="0" w:color="auto"/>
              </w:divBdr>
              <w:divsChild>
                <w:div w:id="1569345047">
                  <w:marLeft w:val="0"/>
                  <w:marRight w:val="0"/>
                  <w:marTop w:val="0"/>
                  <w:marBottom w:val="0"/>
                  <w:divBdr>
                    <w:top w:val="none" w:sz="0" w:space="0" w:color="auto"/>
                    <w:left w:val="none" w:sz="0" w:space="0" w:color="auto"/>
                    <w:bottom w:val="none" w:sz="0" w:space="0" w:color="auto"/>
                    <w:right w:val="none" w:sz="0" w:space="0" w:color="auto"/>
                  </w:divBdr>
                  <w:divsChild>
                    <w:div w:id="2017534667">
                      <w:marLeft w:val="0"/>
                      <w:marRight w:val="0"/>
                      <w:marTop w:val="0"/>
                      <w:marBottom w:val="0"/>
                      <w:divBdr>
                        <w:top w:val="none" w:sz="0" w:space="0" w:color="auto"/>
                        <w:left w:val="none" w:sz="0" w:space="0" w:color="auto"/>
                        <w:bottom w:val="none" w:sz="0" w:space="0" w:color="auto"/>
                        <w:right w:val="none" w:sz="0" w:space="0" w:color="auto"/>
                      </w:divBdr>
                    </w:div>
                  </w:divsChild>
                </w:div>
                <w:div w:id="1876771124">
                  <w:marLeft w:val="0"/>
                  <w:marRight w:val="0"/>
                  <w:marTop w:val="0"/>
                  <w:marBottom w:val="0"/>
                  <w:divBdr>
                    <w:top w:val="none" w:sz="0" w:space="0" w:color="auto"/>
                    <w:left w:val="none" w:sz="0" w:space="0" w:color="auto"/>
                    <w:bottom w:val="none" w:sz="0" w:space="0" w:color="auto"/>
                    <w:right w:val="none" w:sz="0" w:space="0" w:color="auto"/>
                  </w:divBdr>
                  <w:divsChild>
                    <w:div w:id="853570524">
                      <w:marLeft w:val="0"/>
                      <w:marRight w:val="0"/>
                      <w:marTop w:val="0"/>
                      <w:marBottom w:val="0"/>
                      <w:divBdr>
                        <w:top w:val="none" w:sz="0" w:space="0" w:color="auto"/>
                        <w:left w:val="none" w:sz="0" w:space="0" w:color="auto"/>
                        <w:bottom w:val="none" w:sz="0" w:space="0" w:color="auto"/>
                        <w:right w:val="none" w:sz="0" w:space="0" w:color="auto"/>
                      </w:divBdr>
                      <w:divsChild>
                        <w:div w:id="2024741654">
                          <w:marLeft w:val="0"/>
                          <w:marRight w:val="0"/>
                          <w:marTop w:val="0"/>
                          <w:marBottom w:val="0"/>
                          <w:divBdr>
                            <w:top w:val="none" w:sz="0" w:space="0" w:color="auto"/>
                            <w:left w:val="none" w:sz="0" w:space="0" w:color="auto"/>
                            <w:bottom w:val="none" w:sz="0" w:space="0" w:color="auto"/>
                            <w:right w:val="none" w:sz="0" w:space="0" w:color="auto"/>
                          </w:divBdr>
                          <w:divsChild>
                            <w:div w:id="1939825499">
                              <w:marLeft w:val="0"/>
                              <w:marRight w:val="0"/>
                              <w:marTop w:val="0"/>
                              <w:marBottom w:val="0"/>
                              <w:divBdr>
                                <w:top w:val="none" w:sz="0" w:space="0" w:color="auto"/>
                                <w:left w:val="none" w:sz="0" w:space="0" w:color="auto"/>
                                <w:bottom w:val="none" w:sz="0" w:space="0" w:color="auto"/>
                                <w:right w:val="none" w:sz="0" w:space="0" w:color="auto"/>
                              </w:divBdr>
                            </w:div>
                            <w:div w:id="1148134150">
                              <w:marLeft w:val="0"/>
                              <w:marRight w:val="0"/>
                              <w:marTop w:val="0"/>
                              <w:marBottom w:val="0"/>
                              <w:divBdr>
                                <w:top w:val="none" w:sz="0" w:space="0" w:color="auto"/>
                                <w:left w:val="none" w:sz="0" w:space="0" w:color="auto"/>
                                <w:bottom w:val="none" w:sz="0" w:space="0" w:color="auto"/>
                                <w:right w:val="none" w:sz="0" w:space="0" w:color="auto"/>
                              </w:divBdr>
                            </w:div>
                            <w:div w:id="653489281">
                              <w:marLeft w:val="0"/>
                              <w:marRight w:val="0"/>
                              <w:marTop w:val="0"/>
                              <w:marBottom w:val="0"/>
                              <w:divBdr>
                                <w:top w:val="none" w:sz="0" w:space="0" w:color="auto"/>
                                <w:left w:val="none" w:sz="0" w:space="0" w:color="auto"/>
                                <w:bottom w:val="none" w:sz="0" w:space="0" w:color="auto"/>
                                <w:right w:val="none" w:sz="0" w:space="0" w:color="auto"/>
                              </w:divBdr>
                            </w:div>
                            <w:div w:id="2848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05355">
                  <w:marLeft w:val="0"/>
                  <w:marRight w:val="0"/>
                  <w:marTop w:val="0"/>
                  <w:marBottom w:val="0"/>
                  <w:divBdr>
                    <w:top w:val="none" w:sz="0" w:space="0" w:color="auto"/>
                    <w:left w:val="none" w:sz="0" w:space="0" w:color="auto"/>
                    <w:bottom w:val="none" w:sz="0" w:space="0" w:color="auto"/>
                    <w:right w:val="none" w:sz="0" w:space="0" w:color="auto"/>
                  </w:divBdr>
                  <w:divsChild>
                    <w:div w:id="1191919256">
                      <w:marLeft w:val="0"/>
                      <w:marRight w:val="0"/>
                      <w:marTop w:val="0"/>
                      <w:marBottom w:val="0"/>
                      <w:divBdr>
                        <w:top w:val="none" w:sz="0" w:space="0" w:color="auto"/>
                        <w:left w:val="none" w:sz="0" w:space="0" w:color="auto"/>
                        <w:bottom w:val="none" w:sz="0" w:space="0" w:color="auto"/>
                        <w:right w:val="none" w:sz="0" w:space="0" w:color="auto"/>
                      </w:divBdr>
                      <w:divsChild>
                        <w:div w:id="46758756">
                          <w:marLeft w:val="0"/>
                          <w:marRight w:val="0"/>
                          <w:marTop w:val="0"/>
                          <w:marBottom w:val="0"/>
                          <w:divBdr>
                            <w:top w:val="none" w:sz="0" w:space="0" w:color="auto"/>
                            <w:left w:val="none" w:sz="0" w:space="0" w:color="auto"/>
                            <w:bottom w:val="none" w:sz="0" w:space="0" w:color="auto"/>
                            <w:right w:val="none" w:sz="0" w:space="0" w:color="auto"/>
                          </w:divBdr>
                          <w:divsChild>
                            <w:div w:id="55782779">
                              <w:marLeft w:val="0"/>
                              <w:marRight w:val="0"/>
                              <w:marTop w:val="0"/>
                              <w:marBottom w:val="0"/>
                              <w:divBdr>
                                <w:top w:val="none" w:sz="0" w:space="0" w:color="auto"/>
                                <w:left w:val="none" w:sz="0" w:space="0" w:color="auto"/>
                                <w:bottom w:val="none" w:sz="0" w:space="0" w:color="auto"/>
                                <w:right w:val="none" w:sz="0" w:space="0" w:color="auto"/>
                              </w:divBdr>
                              <w:divsChild>
                                <w:div w:id="569968577">
                                  <w:marLeft w:val="0"/>
                                  <w:marRight w:val="0"/>
                                  <w:marTop w:val="0"/>
                                  <w:marBottom w:val="0"/>
                                  <w:divBdr>
                                    <w:top w:val="none" w:sz="0" w:space="0" w:color="auto"/>
                                    <w:left w:val="none" w:sz="0" w:space="0" w:color="auto"/>
                                    <w:bottom w:val="none" w:sz="0" w:space="0" w:color="auto"/>
                                    <w:right w:val="none" w:sz="0" w:space="0" w:color="auto"/>
                                  </w:divBdr>
                                  <w:divsChild>
                                    <w:div w:id="537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62428">
                              <w:marLeft w:val="0"/>
                              <w:marRight w:val="0"/>
                              <w:marTop w:val="0"/>
                              <w:marBottom w:val="0"/>
                              <w:divBdr>
                                <w:top w:val="none" w:sz="0" w:space="0" w:color="auto"/>
                                <w:left w:val="none" w:sz="0" w:space="0" w:color="auto"/>
                                <w:bottom w:val="none" w:sz="0" w:space="0" w:color="auto"/>
                                <w:right w:val="none" w:sz="0" w:space="0" w:color="auto"/>
                              </w:divBdr>
                              <w:divsChild>
                                <w:div w:id="685862931">
                                  <w:marLeft w:val="0"/>
                                  <w:marRight w:val="0"/>
                                  <w:marTop w:val="0"/>
                                  <w:marBottom w:val="0"/>
                                  <w:divBdr>
                                    <w:top w:val="none" w:sz="0" w:space="0" w:color="auto"/>
                                    <w:left w:val="none" w:sz="0" w:space="0" w:color="auto"/>
                                    <w:bottom w:val="none" w:sz="0" w:space="0" w:color="auto"/>
                                    <w:right w:val="none" w:sz="0" w:space="0" w:color="auto"/>
                                  </w:divBdr>
                                  <w:divsChild>
                                    <w:div w:id="168004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213011">
      <w:bodyDiv w:val="1"/>
      <w:marLeft w:val="0"/>
      <w:marRight w:val="0"/>
      <w:marTop w:val="0"/>
      <w:marBottom w:val="0"/>
      <w:divBdr>
        <w:top w:val="none" w:sz="0" w:space="0" w:color="auto"/>
        <w:left w:val="none" w:sz="0" w:space="0" w:color="auto"/>
        <w:bottom w:val="none" w:sz="0" w:space="0" w:color="auto"/>
        <w:right w:val="none" w:sz="0" w:space="0" w:color="auto"/>
      </w:divBdr>
    </w:div>
    <w:div w:id="1080836772">
      <w:bodyDiv w:val="1"/>
      <w:marLeft w:val="0"/>
      <w:marRight w:val="0"/>
      <w:marTop w:val="0"/>
      <w:marBottom w:val="0"/>
      <w:divBdr>
        <w:top w:val="none" w:sz="0" w:space="0" w:color="auto"/>
        <w:left w:val="none" w:sz="0" w:space="0" w:color="auto"/>
        <w:bottom w:val="none" w:sz="0" w:space="0" w:color="auto"/>
        <w:right w:val="none" w:sz="0" w:space="0" w:color="auto"/>
      </w:divBdr>
    </w:div>
    <w:div w:id="1088383098">
      <w:bodyDiv w:val="1"/>
      <w:marLeft w:val="0"/>
      <w:marRight w:val="0"/>
      <w:marTop w:val="0"/>
      <w:marBottom w:val="0"/>
      <w:divBdr>
        <w:top w:val="none" w:sz="0" w:space="0" w:color="auto"/>
        <w:left w:val="none" w:sz="0" w:space="0" w:color="auto"/>
        <w:bottom w:val="none" w:sz="0" w:space="0" w:color="auto"/>
        <w:right w:val="none" w:sz="0" w:space="0" w:color="auto"/>
      </w:divBdr>
    </w:div>
    <w:div w:id="1091044107">
      <w:bodyDiv w:val="1"/>
      <w:marLeft w:val="0"/>
      <w:marRight w:val="0"/>
      <w:marTop w:val="0"/>
      <w:marBottom w:val="0"/>
      <w:divBdr>
        <w:top w:val="none" w:sz="0" w:space="0" w:color="auto"/>
        <w:left w:val="none" w:sz="0" w:space="0" w:color="auto"/>
        <w:bottom w:val="none" w:sz="0" w:space="0" w:color="auto"/>
        <w:right w:val="none" w:sz="0" w:space="0" w:color="auto"/>
      </w:divBdr>
      <w:divsChild>
        <w:div w:id="661932940">
          <w:marLeft w:val="0"/>
          <w:marRight w:val="0"/>
          <w:marTop w:val="0"/>
          <w:marBottom w:val="0"/>
          <w:divBdr>
            <w:top w:val="single" w:sz="2" w:space="0" w:color="auto"/>
            <w:left w:val="single" w:sz="2" w:space="0" w:color="auto"/>
            <w:bottom w:val="single" w:sz="2" w:space="0" w:color="auto"/>
            <w:right w:val="single" w:sz="2" w:space="0" w:color="auto"/>
          </w:divBdr>
          <w:divsChild>
            <w:div w:id="812259600">
              <w:marLeft w:val="0"/>
              <w:marRight w:val="0"/>
              <w:marTop w:val="0"/>
              <w:marBottom w:val="0"/>
              <w:divBdr>
                <w:top w:val="single" w:sz="2" w:space="0" w:color="auto"/>
                <w:left w:val="single" w:sz="2" w:space="0" w:color="auto"/>
                <w:bottom w:val="single" w:sz="2" w:space="0" w:color="auto"/>
                <w:right w:val="single" w:sz="2" w:space="0" w:color="auto"/>
              </w:divBdr>
            </w:div>
            <w:div w:id="314914751">
              <w:marLeft w:val="0"/>
              <w:marRight w:val="0"/>
              <w:marTop w:val="0"/>
              <w:marBottom w:val="0"/>
              <w:divBdr>
                <w:top w:val="single" w:sz="2" w:space="0" w:color="auto"/>
                <w:left w:val="single" w:sz="2" w:space="0" w:color="auto"/>
                <w:bottom w:val="single" w:sz="2" w:space="0" w:color="auto"/>
                <w:right w:val="single" w:sz="2" w:space="0" w:color="auto"/>
              </w:divBdr>
            </w:div>
          </w:divsChild>
        </w:div>
        <w:div w:id="1720784622">
          <w:marLeft w:val="0"/>
          <w:marRight w:val="0"/>
          <w:marTop w:val="0"/>
          <w:marBottom w:val="0"/>
          <w:divBdr>
            <w:top w:val="single" w:sz="2" w:space="0" w:color="auto"/>
            <w:left w:val="single" w:sz="2" w:space="0" w:color="auto"/>
            <w:bottom w:val="single" w:sz="2" w:space="0" w:color="auto"/>
            <w:right w:val="single" w:sz="2" w:space="0" w:color="auto"/>
          </w:divBdr>
        </w:div>
      </w:divsChild>
    </w:div>
    <w:div w:id="1093356716">
      <w:bodyDiv w:val="1"/>
      <w:marLeft w:val="0"/>
      <w:marRight w:val="0"/>
      <w:marTop w:val="0"/>
      <w:marBottom w:val="0"/>
      <w:divBdr>
        <w:top w:val="none" w:sz="0" w:space="0" w:color="auto"/>
        <w:left w:val="none" w:sz="0" w:space="0" w:color="auto"/>
        <w:bottom w:val="none" w:sz="0" w:space="0" w:color="auto"/>
        <w:right w:val="none" w:sz="0" w:space="0" w:color="auto"/>
      </w:divBdr>
    </w:div>
    <w:div w:id="1094089571">
      <w:bodyDiv w:val="1"/>
      <w:marLeft w:val="0"/>
      <w:marRight w:val="0"/>
      <w:marTop w:val="0"/>
      <w:marBottom w:val="0"/>
      <w:divBdr>
        <w:top w:val="none" w:sz="0" w:space="0" w:color="auto"/>
        <w:left w:val="none" w:sz="0" w:space="0" w:color="auto"/>
        <w:bottom w:val="none" w:sz="0" w:space="0" w:color="auto"/>
        <w:right w:val="none" w:sz="0" w:space="0" w:color="auto"/>
      </w:divBdr>
    </w:div>
    <w:div w:id="1104493098">
      <w:bodyDiv w:val="1"/>
      <w:marLeft w:val="0"/>
      <w:marRight w:val="0"/>
      <w:marTop w:val="0"/>
      <w:marBottom w:val="0"/>
      <w:divBdr>
        <w:top w:val="none" w:sz="0" w:space="0" w:color="auto"/>
        <w:left w:val="none" w:sz="0" w:space="0" w:color="auto"/>
        <w:bottom w:val="none" w:sz="0" w:space="0" w:color="auto"/>
        <w:right w:val="none" w:sz="0" w:space="0" w:color="auto"/>
      </w:divBdr>
      <w:divsChild>
        <w:div w:id="1863203587">
          <w:marLeft w:val="0"/>
          <w:marRight w:val="0"/>
          <w:marTop w:val="0"/>
          <w:marBottom w:val="0"/>
          <w:divBdr>
            <w:top w:val="none" w:sz="0" w:space="0" w:color="auto"/>
            <w:left w:val="none" w:sz="0" w:space="0" w:color="auto"/>
            <w:bottom w:val="none" w:sz="0" w:space="0" w:color="auto"/>
            <w:right w:val="none" w:sz="0" w:space="0" w:color="auto"/>
          </w:divBdr>
        </w:div>
        <w:div w:id="167450397">
          <w:marLeft w:val="0"/>
          <w:marRight w:val="0"/>
          <w:marTop w:val="0"/>
          <w:marBottom w:val="0"/>
          <w:divBdr>
            <w:top w:val="none" w:sz="0" w:space="0" w:color="auto"/>
            <w:left w:val="none" w:sz="0" w:space="0" w:color="auto"/>
            <w:bottom w:val="none" w:sz="0" w:space="0" w:color="auto"/>
            <w:right w:val="none" w:sz="0" w:space="0" w:color="auto"/>
          </w:divBdr>
          <w:divsChild>
            <w:div w:id="194052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16271">
      <w:bodyDiv w:val="1"/>
      <w:marLeft w:val="0"/>
      <w:marRight w:val="0"/>
      <w:marTop w:val="0"/>
      <w:marBottom w:val="0"/>
      <w:divBdr>
        <w:top w:val="none" w:sz="0" w:space="0" w:color="auto"/>
        <w:left w:val="none" w:sz="0" w:space="0" w:color="auto"/>
        <w:bottom w:val="none" w:sz="0" w:space="0" w:color="auto"/>
        <w:right w:val="none" w:sz="0" w:space="0" w:color="auto"/>
      </w:divBdr>
      <w:divsChild>
        <w:div w:id="444227509">
          <w:marLeft w:val="0"/>
          <w:marRight w:val="0"/>
          <w:marTop w:val="0"/>
          <w:marBottom w:val="0"/>
          <w:divBdr>
            <w:top w:val="none" w:sz="0" w:space="0" w:color="auto"/>
            <w:left w:val="none" w:sz="0" w:space="0" w:color="auto"/>
            <w:bottom w:val="none" w:sz="0" w:space="0" w:color="auto"/>
            <w:right w:val="none" w:sz="0" w:space="0" w:color="auto"/>
          </w:divBdr>
        </w:div>
        <w:div w:id="744839456">
          <w:marLeft w:val="0"/>
          <w:marRight w:val="0"/>
          <w:marTop w:val="0"/>
          <w:marBottom w:val="0"/>
          <w:divBdr>
            <w:top w:val="none" w:sz="0" w:space="0" w:color="auto"/>
            <w:left w:val="none" w:sz="0" w:space="0" w:color="auto"/>
            <w:bottom w:val="none" w:sz="0" w:space="0" w:color="auto"/>
            <w:right w:val="none" w:sz="0" w:space="0" w:color="auto"/>
          </w:divBdr>
          <w:divsChild>
            <w:div w:id="4465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12869">
      <w:bodyDiv w:val="1"/>
      <w:marLeft w:val="0"/>
      <w:marRight w:val="0"/>
      <w:marTop w:val="0"/>
      <w:marBottom w:val="0"/>
      <w:divBdr>
        <w:top w:val="none" w:sz="0" w:space="0" w:color="auto"/>
        <w:left w:val="none" w:sz="0" w:space="0" w:color="auto"/>
        <w:bottom w:val="none" w:sz="0" w:space="0" w:color="auto"/>
        <w:right w:val="none" w:sz="0" w:space="0" w:color="auto"/>
      </w:divBdr>
      <w:divsChild>
        <w:div w:id="1232884611">
          <w:marLeft w:val="0"/>
          <w:marRight w:val="0"/>
          <w:marTop w:val="0"/>
          <w:marBottom w:val="0"/>
          <w:divBdr>
            <w:top w:val="none" w:sz="0" w:space="0" w:color="auto"/>
            <w:left w:val="none" w:sz="0" w:space="0" w:color="auto"/>
            <w:bottom w:val="none" w:sz="0" w:space="0" w:color="auto"/>
            <w:right w:val="none" w:sz="0" w:space="0" w:color="auto"/>
          </w:divBdr>
        </w:div>
        <w:div w:id="1549609540">
          <w:marLeft w:val="0"/>
          <w:marRight w:val="0"/>
          <w:marTop w:val="150"/>
          <w:marBottom w:val="150"/>
          <w:divBdr>
            <w:top w:val="single" w:sz="6" w:space="4" w:color="D7D7D7"/>
            <w:left w:val="none" w:sz="0" w:space="0" w:color="auto"/>
            <w:bottom w:val="single" w:sz="6" w:space="4" w:color="D7D7D7"/>
            <w:right w:val="none" w:sz="0" w:space="0" w:color="auto"/>
          </w:divBdr>
        </w:div>
        <w:div w:id="2026327140">
          <w:marLeft w:val="0"/>
          <w:marRight w:val="0"/>
          <w:marTop w:val="0"/>
          <w:marBottom w:val="0"/>
          <w:divBdr>
            <w:top w:val="none" w:sz="0" w:space="0" w:color="auto"/>
            <w:left w:val="none" w:sz="0" w:space="0" w:color="auto"/>
            <w:bottom w:val="none" w:sz="0" w:space="0" w:color="auto"/>
            <w:right w:val="none" w:sz="0" w:space="0" w:color="auto"/>
          </w:divBdr>
        </w:div>
      </w:divsChild>
    </w:div>
    <w:div w:id="1111239936">
      <w:bodyDiv w:val="1"/>
      <w:marLeft w:val="0"/>
      <w:marRight w:val="0"/>
      <w:marTop w:val="0"/>
      <w:marBottom w:val="0"/>
      <w:divBdr>
        <w:top w:val="none" w:sz="0" w:space="0" w:color="auto"/>
        <w:left w:val="none" w:sz="0" w:space="0" w:color="auto"/>
        <w:bottom w:val="none" w:sz="0" w:space="0" w:color="auto"/>
        <w:right w:val="none" w:sz="0" w:space="0" w:color="auto"/>
      </w:divBdr>
    </w:div>
    <w:div w:id="1116943800">
      <w:bodyDiv w:val="1"/>
      <w:marLeft w:val="0"/>
      <w:marRight w:val="0"/>
      <w:marTop w:val="0"/>
      <w:marBottom w:val="0"/>
      <w:divBdr>
        <w:top w:val="none" w:sz="0" w:space="0" w:color="auto"/>
        <w:left w:val="none" w:sz="0" w:space="0" w:color="auto"/>
        <w:bottom w:val="none" w:sz="0" w:space="0" w:color="auto"/>
        <w:right w:val="none" w:sz="0" w:space="0" w:color="auto"/>
      </w:divBdr>
    </w:div>
    <w:div w:id="1125268399">
      <w:bodyDiv w:val="1"/>
      <w:marLeft w:val="0"/>
      <w:marRight w:val="0"/>
      <w:marTop w:val="0"/>
      <w:marBottom w:val="0"/>
      <w:divBdr>
        <w:top w:val="none" w:sz="0" w:space="0" w:color="auto"/>
        <w:left w:val="none" w:sz="0" w:space="0" w:color="auto"/>
        <w:bottom w:val="none" w:sz="0" w:space="0" w:color="auto"/>
        <w:right w:val="none" w:sz="0" w:space="0" w:color="auto"/>
      </w:divBdr>
      <w:divsChild>
        <w:div w:id="1489899373">
          <w:marLeft w:val="0"/>
          <w:marRight w:val="0"/>
          <w:marTop w:val="0"/>
          <w:marBottom w:val="0"/>
          <w:divBdr>
            <w:top w:val="none" w:sz="0" w:space="0" w:color="auto"/>
            <w:left w:val="none" w:sz="0" w:space="0" w:color="auto"/>
            <w:bottom w:val="none" w:sz="0" w:space="0" w:color="auto"/>
            <w:right w:val="none" w:sz="0" w:space="0" w:color="auto"/>
          </w:divBdr>
        </w:div>
      </w:divsChild>
    </w:div>
    <w:div w:id="1125849856">
      <w:bodyDiv w:val="1"/>
      <w:marLeft w:val="0"/>
      <w:marRight w:val="0"/>
      <w:marTop w:val="0"/>
      <w:marBottom w:val="0"/>
      <w:divBdr>
        <w:top w:val="none" w:sz="0" w:space="0" w:color="auto"/>
        <w:left w:val="none" w:sz="0" w:space="0" w:color="auto"/>
        <w:bottom w:val="none" w:sz="0" w:space="0" w:color="auto"/>
        <w:right w:val="none" w:sz="0" w:space="0" w:color="auto"/>
      </w:divBdr>
    </w:div>
    <w:div w:id="1128819125">
      <w:bodyDiv w:val="1"/>
      <w:marLeft w:val="0"/>
      <w:marRight w:val="0"/>
      <w:marTop w:val="0"/>
      <w:marBottom w:val="0"/>
      <w:divBdr>
        <w:top w:val="none" w:sz="0" w:space="0" w:color="auto"/>
        <w:left w:val="none" w:sz="0" w:space="0" w:color="auto"/>
        <w:bottom w:val="none" w:sz="0" w:space="0" w:color="auto"/>
        <w:right w:val="none" w:sz="0" w:space="0" w:color="auto"/>
      </w:divBdr>
    </w:div>
    <w:div w:id="1134100763">
      <w:bodyDiv w:val="1"/>
      <w:marLeft w:val="0"/>
      <w:marRight w:val="0"/>
      <w:marTop w:val="0"/>
      <w:marBottom w:val="0"/>
      <w:divBdr>
        <w:top w:val="none" w:sz="0" w:space="0" w:color="auto"/>
        <w:left w:val="none" w:sz="0" w:space="0" w:color="auto"/>
        <w:bottom w:val="none" w:sz="0" w:space="0" w:color="auto"/>
        <w:right w:val="none" w:sz="0" w:space="0" w:color="auto"/>
      </w:divBdr>
      <w:divsChild>
        <w:div w:id="1236625375">
          <w:marLeft w:val="0"/>
          <w:marRight w:val="0"/>
          <w:marTop w:val="0"/>
          <w:marBottom w:val="0"/>
          <w:divBdr>
            <w:top w:val="none" w:sz="0" w:space="0" w:color="auto"/>
            <w:left w:val="none" w:sz="0" w:space="0" w:color="auto"/>
            <w:bottom w:val="none" w:sz="0" w:space="0" w:color="auto"/>
            <w:right w:val="none" w:sz="0" w:space="0" w:color="auto"/>
          </w:divBdr>
          <w:divsChild>
            <w:div w:id="1608123057">
              <w:marLeft w:val="0"/>
              <w:marRight w:val="0"/>
              <w:marTop w:val="0"/>
              <w:marBottom w:val="0"/>
              <w:divBdr>
                <w:top w:val="none" w:sz="0" w:space="0" w:color="auto"/>
                <w:left w:val="none" w:sz="0" w:space="0" w:color="auto"/>
                <w:bottom w:val="none" w:sz="0" w:space="0" w:color="auto"/>
                <w:right w:val="none" w:sz="0" w:space="0" w:color="auto"/>
              </w:divBdr>
              <w:divsChild>
                <w:div w:id="768283271">
                  <w:marLeft w:val="0"/>
                  <w:marRight w:val="0"/>
                  <w:marTop w:val="0"/>
                  <w:marBottom w:val="0"/>
                  <w:divBdr>
                    <w:top w:val="none" w:sz="0" w:space="0" w:color="auto"/>
                    <w:left w:val="none" w:sz="0" w:space="0" w:color="auto"/>
                    <w:bottom w:val="none" w:sz="0" w:space="0" w:color="auto"/>
                    <w:right w:val="none" w:sz="0" w:space="0" w:color="auto"/>
                  </w:divBdr>
                  <w:divsChild>
                    <w:div w:id="1155336604">
                      <w:marLeft w:val="0"/>
                      <w:marRight w:val="0"/>
                      <w:marTop w:val="0"/>
                      <w:marBottom w:val="0"/>
                      <w:divBdr>
                        <w:top w:val="none" w:sz="0" w:space="0" w:color="auto"/>
                        <w:left w:val="none" w:sz="0" w:space="0" w:color="auto"/>
                        <w:bottom w:val="none" w:sz="0" w:space="0" w:color="auto"/>
                        <w:right w:val="none" w:sz="0" w:space="0" w:color="auto"/>
                      </w:divBdr>
                    </w:div>
                    <w:div w:id="111189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668">
          <w:marLeft w:val="0"/>
          <w:marRight w:val="0"/>
          <w:marTop w:val="0"/>
          <w:marBottom w:val="0"/>
          <w:divBdr>
            <w:top w:val="none" w:sz="0" w:space="0" w:color="auto"/>
            <w:left w:val="none" w:sz="0" w:space="0" w:color="auto"/>
            <w:bottom w:val="none" w:sz="0" w:space="0" w:color="auto"/>
            <w:right w:val="none" w:sz="0" w:space="0" w:color="auto"/>
          </w:divBdr>
          <w:divsChild>
            <w:div w:id="1789087324">
              <w:marLeft w:val="0"/>
              <w:marRight w:val="0"/>
              <w:marTop w:val="0"/>
              <w:marBottom w:val="0"/>
              <w:divBdr>
                <w:top w:val="none" w:sz="0" w:space="0" w:color="auto"/>
                <w:left w:val="none" w:sz="0" w:space="0" w:color="auto"/>
                <w:bottom w:val="none" w:sz="0" w:space="0" w:color="auto"/>
                <w:right w:val="none" w:sz="0" w:space="0" w:color="auto"/>
              </w:divBdr>
              <w:divsChild>
                <w:div w:id="1538465670">
                  <w:marLeft w:val="0"/>
                  <w:marRight w:val="0"/>
                  <w:marTop w:val="0"/>
                  <w:marBottom w:val="0"/>
                  <w:divBdr>
                    <w:top w:val="none" w:sz="0" w:space="0" w:color="auto"/>
                    <w:left w:val="none" w:sz="0" w:space="0" w:color="auto"/>
                    <w:bottom w:val="none" w:sz="0" w:space="0" w:color="auto"/>
                    <w:right w:val="none" w:sz="0" w:space="0" w:color="auto"/>
                  </w:divBdr>
                  <w:divsChild>
                    <w:div w:id="2042708602">
                      <w:marLeft w:val="0"/>
                      <w:marRight w:val="0"/>
                      <w:marTop w:val="0"/>
                      <w:marBottom w:val="0"/>
                      <w:divBdr>
                        <w:top w:val="none" w:sz="0" w:space="0" w:color="auto"/>
                        <w:left w:val="none" w:sz="0" w:space="0" w:color="auto"/>
                        <w:bottom w:val="none" w:sz="0" w:space="0" w:color="auto"/>
                        <w:right w:val="none" w:sz="0" w:space="0" w:color="auto"/>
                      </w:divBdr>
                      <w:divsChild>
                        <w:div w:id="530342628">
                          <w:marLeft w:val="0"/>
                          <w:marRight w:val="0"/>
                          <w:marTop w:val="0"/>
                          <w:marBottom w:val="0"/>
                          <w:divBdr>
                            <w:top w:val="none" w:sz="0" w:space="0" w:color="auto"/>
                            <w:left w:val="none" w:sz="0" w:space="0" w:color="auto"/>
                            <w:bottom w:val="none" w:sz="0" w:space="0" w:color="auto"/>
                            <w:right w:val="none" w:sz="0" w:space="0" w:color="auto"/>
                          </w:divBdr>
                          <w:divsChild>
                            <w:div w:id="1342128331">
                              <w:marLeft w:val="0"/>
                              <w:marRight w:val="0"/>
                              <w:marTop w:val="0"/>
                              <w:marBottom w:val="0"/>
                              <w:divBdr>
                                <w:top w:val="none" w:sz="0" w:space="0" w:color="auto"/>
                                <w:left w:val="none" w:sz="0" w:space="0" w:color="auto"/>
                                <w:bottom w:val="none" w:sz="0" w:space="0" w:color="auto"/>
                                <w:right w:val="none" w:sz="0" w:space="0" w:color="auto"/>
                              </w:divBdr>
                              <w:divsChild>
                                <w:div w:id="2142068755">
                                  <w:marLeft w:val="0"/>
                                  <w:marRight w:val="0"/>
                                  <w:marTop w:val="0"/>
                                  <w:marBottom w:val="0"/>
                                  <w:divBdr>
                                    <w:top w:val="none" w:sz="0" w:space="0" w:color="auto"/>
                                    <w:left w:val="none" w:sz="0" w:space="0" w:color="auto"/>
                                    <w:bottom w:val="none" w:sz="0" w:space="0" w:color="auto"/>
                                    <w:right w:val="none" w:sz="0" w:space="0" w:color="auto"/>
                                  </w:divBdr>
                                </w:div>
                              </w:divsChild>
                            </w:div>
                            <w:div w:id="92511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253649">
      <w:bodyDiv w:val="1"/>
      <w:marLeft w:val="0"/>
      <w:marRight w:val="0"/>
      <w:marTop w:val="0"/>
      <w:marBottom w:val="0"/>
      <w:divBdr>
        <w:top w:val="none" w:sz="0" w:space="0" w:color="auto"/>
        <w:left w:val="none" w:sz="0" w:space="0" w:color="auto"/>
        <w:bottom w:val="none" w:sz="0" w:space="0" w:color="auto"/>
        <w:right w:val="none" w:sz="0" w:space="0" w:color="auto"/>
      </w:divBdr>
    </w:div>
    <w:div w:id="1140852637">
      <w:bodyDiv w:val="1"/>
      <w:marLeft w:val="0"/>
      <w:marRight w:val="0"/>
      <w:marTop w:val="0"/>
      <w:marBottom w:val="0"/>
      <w:divBdr>
        <w:top w:val="none" w:sz="0" w:space="0" w:color="auto"/>
        <w:left w:val="none" w:sz="0" w:space="0" w:color="auto"/>
        <w:bottom w:val="none" w:sz="0" w:space="0" w:color="auto"/>
        <w:right w:val="none" w:sz="0" w:space="0" w:color="auto"/>
      </w:divBdr>
      <w:divsChild>
        <w:div w:id="2010793828">
          <w:marLeft w:val="0"/>
          <w:marRight w:val="0"/>
          <w:marTop w:val="0"/>
          <w:marBottom w:val="0"/>
          <w:divBdr>
            <w:top w:val="none" w:sz="0" w:space="0" w:color="auto"/>
            <w:left w:val="none" w:sz="0" w:space="0" w:color="auto"/>
            <w:bottom w:val="none" w:sz="0" w:space="0" w:color="auto"/>
            <w:right w:val="none" w:sz="0" w:space="0" w:color="auto"/>
          </w:divBdr>
        </w:div>
        <w:div w:id="1843547814">
          <w:marLeft w:val="0"/>
          <w:marRight w:val="0"/>
          <w:marTop w:val="0"/>
          <w:marBottom w:val="0"/>
          <w:divBdr>
            <w:top w:val="none" w:sz="0" w:space="0" w:color="auto"/>
            <w:left w:val="none" w:sz="0" w:space="0" w:color="auto"/>
            <w:bottom w:val="none" w:sz="0" w:space="0" w:color="auto"/>
            <w:right w:val="none" w:sz="0" w:space="0" w:color="auto"/>
          </w:divBdr>
          <w:divsChild>
            <w:div w:id="1931309514">
              <w:marLeft w:val="0"/>
              <w:marRight w:val="0"/>
              <w:marTop w:val="0"/>
              <w:marBottom w:val="0"/>
              <w:divBdr>
                <w:top w:val="none" w:sz="0" w:space="0" w:color="auto"/>
                <w:left w:val="none" w:sz="0" w:space="0" w:color="auto"/>
                <w:bottom w:val="none" w:sz="0" w:space="0" w:color="auto"/>
                <w:right w:val="none" w:sz="0" w:space="0" w:color="auto"/>
              </w:divBdr>
              <w:divsChild>
                <w:div w:id="1190070728">
                  <w:blockQuote w:val="1"/>
                  <w:marLeft w:val="0"/>
                  <w:marRight w:val="0"/>
                  <w:marTop w:val="0"/>
                  <w:marBottom w:val="0"/>
                  <w:divBdr>
                    <w:top w:val="none" w:sz="0" w:space="0" w:color="auto"/>
                    <w:left w:val="none" w:sz="0" w:space="0" w:color="auto"/>
                    <w:bottom w:val="none" w:sz="0" w:space="0" w:color="auto"/>
                    <w:right w:val="none" w:sz="0" w:space="0" w:color="auto"/>
                  </w:divBdr>
                  <w:divsChild>
                    <w:div w:id="16079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771702">
      <w:bodyDiv w:val="1"/>
      <w:marLeft w:val="0"/>
      <w:marRight w:val="0"/>
      <w:marTop w:val="0"/>
      <w:marBottom w:val="0"/>
      <w:divBdr>
        <w:top w:val="none" w:sz="0" w:space="0" w:color="auto"/>
        <w:left w:val="none" w:sz="0" w:space="0" w:color="auto"/>
        <w:bottom w:val="none" w:sz="0" w:space="0" w:color="auto"/>
        <w:right w:val="none" w:sz="0" w:space="0" w:color="auto"/>
      </w:divBdr>
    </w:div>
    <w:div w:id="1142960578">
      <w:bodyDiv w:val="1"/>
      <w:marLeft w:val="0"/>
      <w:marRight w:val="0"/>
      <w:marTop w:val="0"/>
      <w:marBottom w:val="0"/>
      <w:divBdr>
        <w:top w:val="none" w:sz="0" w:space="0" w:color="auto"/>
        <w:left w:val="none" w:sz="0" w:space="0" w:color="auto"/>
        <w:bottom w:val="none" w:sz="0" w:space="0" w:color="auto"/>
        <w:right w:val="none" w:sz="0" w:space="0" w:color="auto"/>
      </w:divBdr>
    </w:div>
    <w:div w:id="1150438060">
      <w:bodyDiv w:val="1"/>
      <w:marLeft w:val="0"/>
      <w:marRight w:val="0"/>
      <w:marTop w:val="0"/>
      <w:marBottom w:val="0"/>
      <w:divBdr>
        <w:top w:val="none" w:sz="0" w:space="0" w:color="auto"/>
        <w:left w:val="none" w:sz="0" w:space="0" w:color="auto"/>
        <w:bottom w:val="none" w:sz="0" w:space="0" w:color="auto"/>
        <w:right w:val="none" w:sz="0" w:space="0" w:color="auto"/>
      </w:divBdr>
      <w:divsChild>
        <w:div w:id="170225198">
          <w:marLeft w:val="0"/>
          <w:marRight w:val="0"/>
          <w:marTop w:val="0"/>
          <w:marBottom w:val="0"/>
          <w:divBdr>
            <w:top w:val="none" w:sz="0" w:space="0" w:color="auto"/>
            <w:left w:val="none" w:sz="0" w:space="0" w:color="auto"/>
            <w:bottom w:val="none" w:sz="0" w:space="0" w:color="auto"/>
            <w:right w:val="none" w:sz="0" w:space="0" w:color="auto"/>
          </w:divBdr>
          <w:divsChild>
            <w:div w:id="283852574">
              <w:marLeft w:val="0"/>
              <w:marRight w:val="0"/>
              <w:marTop w:val="0"/>
              <w:marBottom w:val="0"/>
              <w:divBdr>
                <w:top w:val="none" w:sz="0" w:space="0" w:color="auto"/>
                <w:left w:val="none" w:sz="0" w:space="0" w:color="auto"/>
                <w:bottom w:val="none" w:sz="0" w:space="0" w:color="auto"/>
                <w:right w:val="none" w:sz="0" w:space="0" w:color="auto"/>
              </w:divBdr>
            </w:div>
          </w:divsChild>
        </w:div>
        <w:div w:id="1230530996">
          <w:marLeft w:val="0"/>
          <w:marRight w:val="0"/>
          <w:marTop w:val="0"/>
          <w:marBottom w:val="0"/>
          <w:divBdr>
            <w:top w:val="none" w:sz="0" w:space="0" w:color="auto"/>
            <w:left w:val="none" w:sz="0" w:space="0" w:color="auto"/>
            <w:bottom w:val="none" w:sz="0" w:space="0" w:color="auto"/>
            <w:right w:val="none" w:sz="0" w:space="0" w:color="auto"/>
          </w:divBdr>
          <w:divsChild>
            <w:div w:id="419834204">
              <w:marLeft w:val="0"/>
              <w:marRight w:val="0"/>
              <w:marTop w:val="0"/>
              <w:marBottom w:val="0"/>
              <w:divBdr>
                <w:top w:val="none" w:sz="0" w:space="0" w:color="auto"/>
                <w:left w:val="none" w:sz="0" w:space="0" w:color="auto"/>
                <w:bottom w:val="none" w:sz="0" w:space="0" w:color="auto"/>
                <w:right w:val="none" w:sz="0" w:space="0" w:color="auto"/>
              </w:divBdr>
              <w:divsChild>
                <w:div w:id="1700348219">
                  <w:marLeft w:val="0"/>
                  <w:marRight w:val="0"/>
                  <w:marTop w:val="0"/>
                  <w:marBottom w:val="0"/>
                  <w:divBdr>
                    <w:top w:val="none" w:sz="0" w:space="0" w:color="auto"/>
                    <w:left w:val="none" w:sz="0" w:space="0" w:color="auto"/>
                    <w:bottom w:val="none" w:sz="0" w:space="0" w:color="auto"/>
                    <w:right w:val="none" w:sz="0" w:space="0" w:color="auto"/>
                  </w:divBdr>
                  <w:divsChild>
                    <w:div w:id="62793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147083">
      <w:bodyDiv w:val="1"/>
      <w:marLeft w:val="0"/>
      <w:marRight w:val="0"/>
      <w:marTop w:val="0"/>
      <w:marBottom w:val="0"/>
      <w:divBdr>
        <w:top w:val="none" w:sz="0" w:space="0" w:color="auto"/>
        <w:left w:val="none" w:sz="0" w:space="0" w:color="auto"/>
        <w:bottom w:val="none" w:sz="0" w:space="0" w:color="auto"/>
        <w:right w:val="none" w:sz="0" w:space="0" w:color="auto"/>
      </w:divBdr>
    </w:div>
    <w:div w:id="1157764002">
      <w:bodyDiv w:val="1"/>
      <w:marLeft w:val="0"/>
      <w:marRight w:val="0"/>
      <w:marTop w:val="0"/>
      <w:marBottom w:val="0"/>
      <w:divBdr>
        <w:top w:val="none" w:sz="0" w:space="0" w:color="auto"/>
        <w:left w:val="none" w:sz="0" w:space="0" w:color="auto"/>
        <w:bottom w:val="none" w:sz="0" w:space="0" w:color="auto"/>
        <w:right w:val="none" w:sz="0" w:space="0" w:color="auto"/>
      </w:divBdr>
    </w:div>
    <w:div w:id="1160922541">
      <w:bodyDiv w:val="1"/>
      <w:marLeft w:val="0"/>
      <w:marRight w:val="0"/>
      <w:marTop w:val="0"/>
      <w:marBottom w:val="0"/>
      <w:divBdr>
        <w:top w:val="none" w:sz="0" w:space="0" w:color="auto"/>
        <w:left w:val="none" w:sz="0" w:space="0" w:color="auto"/>
        <w:bottom w:val="none" w:sz="0" w:space="0" w:color="auto"/>
        <w:right w:val="none" w:sz="0" w:space="0" w:color="auto"/>
      </w:divBdr>
      <w:divsChild>
        <w:div w:id="993409947">
          <w:marLeft w:val="0"/>
          <w:marRight w:val="0"/>
          <w:marTop w:val="0"/>
          <w:marBottom w:val="300"/>
          <w:divBdr>
            <w:top w:val="none" w:sz="0" w:space="0" w:color="auto"/>
            <w:left w:val="none" w:sz="0" w:space="0" w:color="auto"/>
            <w:bottom w:val="none" w:sz="0" w:space="0" w:color="auto"/>
            <w:right w:val="none" w:sz="0" w:space="0" w:color="auto"/>
          </w:divBdr>
          <w:divsChild>
            <w:div w:id="2033990712">
              <w:marLeft w:val="0"/>
              <w:marRight w:val="0"/>
              <w:marTop w:val="0"/>
              <w:marBottom w:val="0"/>
              <w:divBdr>
                <w:top w:val="none" w:sz="0" w:space="0" w:color="auto"/>
                <w:left w:val="none" w:sz="0" w:space="0" w:color="auto"/>
                <w:bottom w:val="none" w:sz="0" w:space="0" w:color="auto"/>
                <w:right w:val="none" w:sz="0" w:space="0" w:color="auto"/>
              </w:divBdr>
            </w:div>
          </w:divsChild>
        </w:div>
        <w:div w:id="308294421">
          <w:marLeft w:val="0"/>
          <w:marRight w:val="0"/>
          <w:marTop w:val="0"/>
          <w:marBottom w:val="300"/>
          <w:divBdr>
            <w:top w:val="none" w:sz="0" w:space="0" w:color="auto"/>
            <w:left w:val="none" w:sz="0" w:space="0" w:color="auto"/>
            <w:bottom w:val="none" w:sz="0" w:space="0" w:color="auto"/>
            <w:right w:val="none" w:sz="0" w:space="0" w:color="auto"/>
          </w:divBdr>
          <w:divsChild>
            <w:div w:id="982462685">
              <w:marLeft w:val="0"/>
              <w:marRight w:val="0"/>
              <w:marTop w:val="0"/>
              <w:marBottom w:val="0"/>
              <w:divBdr>
                <w:top w:val="none" w:sz="0" w:space="0" w:color="auto"/>
                <w:left w:val="none" w:sz="0" w:space="0" w:color="auto"/>
                <w:bottom w:val="none" w:sz="0" w:space="0" w:color="auto"/>
                <w:right w:val="none" w:sz="0" w:space="0" w:color="auto"/>
              </w:divBdr>
            </w:div>
          </w:divsChild>
        </w:div>
        <w:div w:id="1380976025">
          <w:marLeft w:val="0"/>
          <w:marRight w:val="0"/>
          <w:marTop w:val="0"/>
          <w:marBottom w:val="300"/>
          <w:divBdr>
            <w:top w:val="none" w:sz="0" w:space="0" w:color="auto"/>
            <w:left w:val="none" w:sz="0" w:space="0" w:color="auto"/>
            <w:bottom w:val="none" w:sz="0" w:space="0" w:color="auto"/>
            <w:right w:val="none" w:sz="0" w:space="0" w:color="auto"/>
          </w:divBdr>
          <w:divsChild>
            <w:div w:id="124865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31093">
      <w:bodyDiv w:val="1"/>
      <w:marLeft w:val="0"/>
      <w:marRight w:val="0"/>
      <w:marTop w:val="0"/>
      <w:marBottom w:val="0"/>
      <w:divBdr>
        <w:top w:val="none" w:sz="0" w:space="0" w:color="auto"/>
        <w:left w:val="none" w:sz="0" w:space="0" w:color="auto"/>
        <w:bottom w:val="none" w:sz="0" w:space="0" w:color="auto"/>
        <w:right w:val="none" w:sz="0" w:space="0" w:color="auto"/>
      </w:divBdr>
    </w:div>
    <w:div w:id="1163592844">
      <w:bodyDiv w:val="1"/>
      <w:marLeft w:val="0"/>
      <w:marRight w:val="0"/>
      <w:marTop w:val="0"/>
      <w:marBottom w:val="0"/>
      <w:divBdr>
        <w:top w:val="none" w:sz="0" w:space="0" w:color="auto"/>
        <w:left w:val="none" w:sz="0" w:space="0" w:color="auto"/>
        <w:bottom w:val="none" w:sz="0" w:space="0" w:color="auto"/>
        <w:right w:val="none" w:sz="0" w:space="0" w:color="auto"/>
      </w:divBdr>
    </w:div>
    <w:div w:id="1165123548">
      <w:bodyDiv w:val="1"/>
      <w:marLeft w:val="0"/>
      <w:marRight w:val="0"/>
      <w:marTop w:val="0"/>
      <w:marBottom w:val="0"/>
      <w:divBdr>
        <w:top w:val="none" w:sz="0" w:space="0" w:color="auto"/>
        <w:left w:val="none" w:sz="0" w:space="0" w:color="auto"/>
        <w:bottom w:val="none" w:sz="0" w:space="0" w:color="auto"/>
        <w:right w:val="none" w:sz="0" w:space="0" w:color="auto"/>
      </w:divBdr>
      <w:divsChild>
        <w:div w:id="1596597742">
          <w:marLeft w:val="0"/>
          <w:marRight w:val="0"/>
          <w:marTop w:val="0"/>
          <w:marBottom w:val="0"/>
          <w:divBdr>
            <w:top w:val="none" w:sz="0" w:space="0" w:color="auto"/>
            <w:left w:val="none" w:sz="0" w:space="0" w:color="auto"/>
            <w:bottom w:val="none" w:sz="0" w:space="0" w:color="auto"/>
            <w:right w:val="none" w:sz="0" w:space="0" w:color="auto"/>
          </w:divBdr>
          <w:divsChild>
            <w:div w:id="1885480158">
              <w:marLeft w:val="0"/>
              <w:marRight w:val="0"/>
              <w:marTop w:val="0"/>
              <w:marBottom w:val="0"/>
              <w:divBdr>
                <w:top w:val="none" w:sz="0" w:space="0" w:color="auto"/>
                <w:left w:val="none" w:sz="0" w:space="0" w:color="auto"/>
                <w:bottom w:val="none" w:sz="0" w:space="0" w:color="auto"/>
                <w:right w:val="none" w:sz="0" w:space="0" w:color="auto"/>
              </w:divBdr>
              <w:divsChild>
                <w:div w:id="1634293048">
                  <w:marLeft w:val="0"/>
                  <w:marRight w:val="0"/>
                  <w:marTop w:val="0"/>
                  <w:marBottom w:val="0"/>
                  <w:divBdr>
                    <w:top w:val="none" w:sz="0" w:space="0" w:color="auto"/>
                    <w:left w:val="none" w:sz="0" w:space="0" w:color="auto"/>
                    <w:bottom w:val="none" w:sz="0" w:space="0" w:color="auto"/>
                    <w:right w:val="none" w:sz="0" w:space="0" w:color="auto"/>
                  </w:divBdr>
                  <w:divsChild>
                    <w:div w:id="2044548758">
                      <w:marLeft w:val="0"/>
                      <w:marRight w:val="0"/>
                      <w:marTop w:val="0"/>
                      <w:marBottom w:val="0"/>
                      <w:divBdr>
                        <w:top w:val="none" w:sz="0" w:space="0" w:color="auto"/>
                        <w:left w:val="none" w:sz="0" w:space="0" w:color="auto"/>
                        <w:bottom w:val="none" w:sz="0" w:space="0" w:color="auto"/>
                        <w:right w:val="none" w:sz="0" w:space="0" w:color="auto"/>
                      </w:divBdr>
                    </w:div>
                    <w:div w:id="16348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755">
          <w:marLeft w:val="0"/>
          <w:marRight w:val="0"/>
          <w:marTop w:val="0"/>
          <w:marBottom w:val="0"/>
          <w:divBdr>
            <w:top w:val="none" w:sz="0" w:space="0" w:color="auto"/>
            <w:left w:val="none" w:sz="0" w:space="0" w:color="auto"/>
            <w:bottom w:val="none" w:sz="0" w:space="0" w:color="auto"/>
            <w:right w:val="none" w:sz="0" w:space="0" w:color="auto"/>
          </w:divBdr>
          <w:divsChild>
            <w:div w:id="1308973477">
              <w:marLeft w:val="0"/>
              <w:marRight w:val="0"/>
              <w:marTop w:val="0"/>
              <w:marBottom w:val="0"/>
              <w:divBdr>
                <w:top w:val="none" w:sz="0" w:space="0" w:color="auto"/>
                <w:left w:val="none" w:sz="0" w:space="0" w:color="auto"/>
                <w:bottom w:val="none" w:sz="0" w:space="0" w:color="auto"/>
                <w:right w:val="none" w:sz="0" w:space="0" w:color="auto"/>
              </w:divBdr>
              <w:divsChild>
                <w:div w:id="235238874">
                  <w:marLeft w:val="0"/>
                  <w:marRight w:val="0"/>
                  <w:marTop w:val="0"/>
                  <w:marBottom w:val="0"/>
                  <w:divBdr>
                    <w:top w:val="none" w:sz="0" w:space="0" w:color="auto"/>
                    <w:left w:val="none" w:sz="0" w:space="0" w:color="auto"/>
                    <w:bottom w:val="none" w:sz="0" w:space="0" w:color="auto"/>
                    <w:right w:val="none" w:sz="0" w:space="0" w:color="auto"/>
                  </w:divBdr>
                  <w:divsChild>
                    <w:div w:id="1439370071">
                      <w:marLeft w:val="0"/>
                      <w:marRight w:val="0"/>
                      <w:marTop w:val="0"/>
                      <w:marBottom w:val="0"/>
                      <w:divBdr>
                        <w:top w:val="none" w:sz="0" w:space="0" w:color="auto"/>
                        <w:left w:val="none" w:sz="0" w:space="0" w:color="auto"/>
                        <w:bottom w:val="none" w:sz="0" w:space="0" w:color="auto"/>
                        <w:right w:val="none" w:sz="0" w:space="0" w:color="auto"/>
                      </w:divBdr>
                      <w:divsChild>
                        <w:div w:id="1885099430">
                          <w:marLeft w:val="0"/>
                          <w:marRight w:val="0"/>
                          <w:marTop w:val="0"/>
                          <w:marBottom w:val="0"/>
                          <w:divBdr>
                            <w:top w:val="none" w:sz="0" w:space="0" w:color="auto"/>
                            <w:left w:val="none" w:sz="0" w:space="0" w:color="auto"/>
                            <w:bottom w:val="none" w:sz="0" w:space="0" w:color="auto"/>
                            <w:right w:val="none" w:sz="0" w:space="0" w:color="auto"/>
                          </w:divBdr>
                          <w:divsChild>
                            <w:div w:id="1960527195">
                              <w:marLeft w:val="0"/>
                              <w:marRight w:val="0"/>
                              <w:marTop w:val="0"/>
                              <w:marBottom w:val="0"/>
                              <w:divBdr>
                                <w:top w:val="none" w:sz="0" w:space="0" w:color="auto"/>
                                <w:left w:val="none" w:sz="0" w:space="0" w:color="auto"/>
                                <w:bottom w:val="none" w:sz="0" w:space="0" w:color="auto"/>
                                <w:right w:val="none" w:sz="0" w:space="0" w:color="auto"/>
                              </w:divBdr>
                              <w:divsChild>
                                <w:div w:id="556011384">
                                  <w:marLeft w:val="0"/>
                                  <w:marRight w:val="0"/>
                                  <w:marTop w:val="0"/>
                                  <w:marBottom w:val="0"/>
                                  <w:divBdr>
                                    <w:top w:val="none" w:sz="0" w:space="0" w:color="auto"/>
                                    <w:left w:val="none" w:sz="0" w:space="0" w:color="auto"/>
                                    <w:bottom w:val="none" w:sz="0" w:space="0" w:color="auto"/>
                                    <w:right w:val="none" w:sz="0" w:space="0" w:color="auto"/>
                                  </w:divBdr>
                                </w:div>
                              </w:divsChild>
                            </w:div>
                            <w:div w:id="164052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906012">
      <w:bodyDiv w:val="1"/>
      <w:marLeft w:val="0"/>
      <w:marRight w:val="0"/>
      <w:marTop w:val="0"/>
      <w:marBottom w:val="0"/>
      <w:divBdr>
        <w:top w:val="none" w:sz="0" w:space="0" w:color="auto"/>
        <w:left w:val="none" w:sz="0" w:space="0" w:color="auto"/>
        <w:bottom w:val="none" w:sz="0" w:space="0" w:color="auto"/>
        <w:right w:val="none" w:sz="0" w:space="0" w:color="auto"/>
      </w:divBdr>
      <w:divsChild>
        <w:div w:id="958268800">
          <w:marLeft w:val="0"/>
          <w:marRight w:val="0"/>
          <w:marTop w:val="0"/>
          <w:marBottom w:val="0"/>
          <w:divBdr>
            <w:top w:val="none" w:sz="0" w:space="0" w:color="auto"/>
            <w:left w:val="none" w:sz="0" w:space="0" w:color="auto"/>
            <w:bottom w:val="none" w:sz="0" w:space="0" w:color="auto"/>
            <w:right w:val="none" w:sz="0" w:space="0" w:color="auto"/>
          </w:divBdr>
          <w:divsChild>
            <w:div w:id="736169403">
              <w:marLeft w:val="0"/>
              <w:marRight w:val="0"/>
              <w:marTop w:val="0"/>
              <w:marBottom w:val="0"/>
              <w:divBdr>
                <w:top w:val="none" w:sz="0" w:space="0" w:color="auto"/>
                <w:left w:val="none" w:sz="0" w:space="0" w:color="auto"/>
                <w:bottom w:val="none" w:sz="0" w:space="0" w:color="auto"/>
                <w:right w:val="none" w:sz="0" w:space="0" w:color="auto"/>
              </w:divBdr>
              <w:divsChild>
                <w:div w:id="219439202">
                  <w:marLeft w:val="0"/>
                  <w:marRight w:val="0"/>
                  <w:marTop w:val="0"/>
                  <w:marBottom w:val="0"/>
                  <w:divBdr>
                    <w:top w:val="none" w:sz="0" w:space="0" w:color="auto"/>
                    <w:left w:val="none" w:sz="0" w:space="0" w:color="auto"/>
                    <w:bottom w:val="none" w:sz="0" w:space="0" w:color="auto"/>
                    <w:right w:val="none" w:sz="0" w:space="0" w:color="auto"/>
                  </w:divBdr>
                  <w:divsChild>
                    <w:div w:id="115030760">
                      <w:marLeft w:val="0"/>
                      <w:marRight w:val="0"/>
                      <w:marTop w:val="0"/>
                      <w:marBottom w:val="0"/>
                      <w:divBdr>
                        <w:top w:val="none" w:sz="0" w:space="0" w:color="auto"/>
                        <w:left w:val="none" w:sz="0" w:space="0" w:color="auto"/>
                        <w:bottom w:val="none" w:sz="0" w:space="0" w:color="auto"/>
                        <w:right w:val="none" w:sz="0" w:space="0" w:color="auto"/>
                      </w:divBdr>
                    </w:div>
                    <w:div w:id="1884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98914">
          <w:marLeft w:val="0"/>
          <w:marRight w:val="0"/>
          <w:marTop w:val="0"/>
          <w:marBottom w:val="0"/>
          <w:divBdr>
            <w:top w:val="none" w:sz="0" w:space="0" w:color="auto"/>
            <w:left w:val="none" w:sz="0" w:space="0" w:color="auto"/>
            <w:bottom w:val="none" w:sz="0" w:space="0" w:color="auto"/>
            <w:right w:val="none" w:sz="0" w:space="0" w:color="auto"/>
          </w:divBdr>
          <w:divsChild>
            <w:div w:id="797726325">
              <w:marLeft w:val="0"/>
              <w:marRight w:val="0"/>
              <w:marTop w:val="0"/>
              <w:marBottom w:val="0"/>
              <w:divBdr>
                <w:top w:val="none" w:sz="0" w:space="0" w:color="auto"/>
                <w:left w:val="none" w:sz="0" w:space="0" w:color="auto"/>
                <w:bottom w:val="none" w:sz="0" w:space="0" w:color="auto"/>
                <w:right w:val="none" w:sz="0" w:space="0" w:color="auto"/>
              </w:divBdr>
              <w:divsChild>
                <w:div w:id="663316288">
                  <w:marLeft w:val="0"/>
                  <w:marRight w:val="0"/>
                  <w:marTop w:val="0"/>
                  <w:marBottom w:val="0"/>
                  <w:divBdr>
                    <w:top w:val="none" w:sz="0" w:space="0" w:color="auto"/>
                    <w:left w:val="none" w:sz="0" w:space="0" w:color="auto"/>
                    <w:bottom w:val="none" w:sz="0" w:space="0" w:color="auto"/>
                    <w:right w:val="none" w:sz="0" w:space="0" w:color="auto"/>
                  </w:divBdr>
                  <w:divsChild>
                    <w:div w:id="1866478680">
                      <w:marLeft w:val="0"/>
                      <w:marRight w:val="0"/>
                      <w:marTop w:val="0"/>
                      <w:marBottom w:val="0"/>
                      <w:divBdr>
                        <w:top w:val="none" w:sz="0" w:space="0" w:color="auto"/>
                        <w:left w:val="none" w:sz="0" w:space="0" w:color="auto"/>
                        <w:bottom w:val="none" w:sz="0" w:space="0" w:color="auto"/>
                        <w:right w:val="none" w:sz="0" w:space="0" w:color="auto"/>
                      </w:divBdr>
                      <w:divsChild>
                        <w:div w:id="421339061">
                          <w:marLeft w:val="0"/>
                          <w:marRight w:val="0"/>
                          <w:marTop w:val="0"/>
                          <w:marBottom w:val="0"/>
                          <w:divBdr>
                            <w:top w:val="none" w:sz="0" w:space="0" w:color="auto"/>
                            <w:left w:val="none" w:sz="0" w:space="0" w:color="auto"/>
                            <w:bottom w:val="none" w:sz="0" w:space="0" w:color="auto"/>
                            <w:right w:val="none" w:sz="0" w:space="0" w:color="auto"/>
                          </w:divBdr>
                          <w:divsChild>
                            <w:div w:id="533346745">
                              <w:marLeft w:val="0"/>
                              <w:marRight w:val="0"/>
                              <w:marTop w:val="0"/>
                              <w:marBottom w:val="0"/>
                              <w:divBdr>
                                <w:top w:val="none" w:sz="0" w:space="0" w:color="auto"/>
                                <w:left w:val="none" w:sz="0" w:space="0" w:color="auto"/>
                                <w:bottom w:val="none" w:sz="0" w:space="0" w:color="auto"/>
                                <w:right w:val="none" w:sz="0" w:space="0" w:color="auto"/>
                              </w:divBdr>
                              <w:divsChild>
                                <w:div w:id="2067220042">
                                  <w:marLeft w:val="0"/>
                                  <w:marRight w:val="0"/>
                                  <w:marTop w:val="0"/>
                                  <w:marBottom w:val="0"/>
                                  <w:divBdr>
                                    <w:top w:val="none" w:sz="0" w:space="0" w:color="auto"/>
                                    <w:left w:val="none" w:sz="0" w:space="0" w:color="auto"/>
                                    <w:bottom w:val="none" w:sz="0" w:space="0" w:color="auto"/>
                                    <w:right w:val="none" w:sz="0" w:space="0" w:color="auto"/>
                                  </w:divBdr>
                                </w:div>
                              </w:divsChild>
                            </w:div>
                            <w:div w:id="196288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068130">
      <w:bodyDiv w:val="1"/>
      <w:marLeft w:val="0"/>
      <w:marRight w:val="0"/>
      <w:marTop w:val="0"/>
      <w:marBottom w:val="0"/>
      <w:divBdr>
        <w:top w:val="none" w:sz="0" w:space="0" w:color="auto"/>
        <w:left w:val="none" w:sz="0" w:space="0" w:color="auto"/>
        <w:bottom w:val="none" w:sz="0" w:space="0" w:color="auto"/>
        <w:right w:val="none" w:sz="0" w:space="0" w:color="auto"/>
      </w:divBdr>
    </w:div>
    <w:div w:id="1181358410">
      <w:bodyDiv w:val="1"/>
      <w:marLeft w:val="0"/>
      <w:marRight w:val="0"/>
      <w:marTop w:val="0"/>
      <w:marBottom w:val="0"/>
      <w:divBdr>
        <w:top w:val="none" w:sz="0" w:space="0" w:color="auto"/>
        <w:left w:val="none" w:sz="0" w:space="0" w:color="auto"/>
        <w:bottom w:val="none" w:sz="0" w:space="0" w:color="auto"/>
        <w:right w:val="none" w:sz="0" w:space="0" w:color="auto"/>
      </w:divBdr>
      <w:divsChild>
        <w:div w:id="1247956081">
          <w:marLeft w:val="0"/>
          <w:marRight w:val="0"/>
          <w:marTop w:val="0"/>
          <w:marBottom w:val="300"/>
          <w:divBdr>
            <w:top w:val="none" w:sz="0" w:space="0" w:color="auto"/>
            <w:left w:val="none" w:sz="0" w:space="0" w:color="auto"/>
            <w:bottom w:val="none" w:sz="0" w:space="0" w:color="auto"/>
            <w:right w:val="none" w:sz="0" w:space="0" w:color="auto"/>
          </w:divBdr>
          <w:divsChild>
            <w:div w:id="1249004064">
              <w:marLeft w:val="0"/>
              <w:marRight w:val="0"/>
              <w:marTop w:val="0"/>
              <w:marBottom w:val="0"/>
              <w:divBdr>
                <w:top w:val="none" w:sz="0" w:space="0" w:color="auto"/>
                <w:left w:val="none" w:sz="0" w:space="0" w:color="auto"/>
                <w:bottom w:val="none" w:sz="0" w:space="0" w:color="auto"/>
                <w:right w:val="none" w:sz="0" w:space="0" w:color="auto"/>
              </w:divBdr>
            </w:div>
          </w:divsChild>
        </w:div>
        <w:div w:id="367413263">
          <w:marLeft w:val="0"/>
          <w:marRight w:val="0"/>
          <w:marTop w:val="0"/>
          <w:marBottom w:val="300"/>
          <w:divBdr>
            <w:top w:val="none" w:sz="0" w:space="0" w:color="auto"/>
            <w:left w:val="none" w:sz="0" w:space="0" w:color="auto"/>
            <w:bottom w:val="none" w:sz="0" w:space="0" w:color="auto"/>
            <w:right w:val="none" w:sz="0" w:space="0" w:color="auto"/>
          </w:divBdr>
          <w:divsChild>
            <w:div w:id="991643263">
              <w:marLeft w:val="0"/>
              <w:marRight w:val="0"/>
              <w:marTop w:val="0"/>
              <w:marBottom w:val="0"/>
              <w:divBdr>
                <w:top w:val="none" w:sz="0" w:space="0" w:color="auto"/>
                <w:left w:val="none" w:sz="0" w:space="0" w:color="auto"/>
                <w:bottom w:val="none" w:sz="0" w:space="0" w:color="auto"/>
                <w:right w:val="none" w:sz="0" w:space="0" w:color="auto"/>
              </w:divBdr>
            </w:div>
          </w:divsChild>
        </w:div>
        <w:div w:id="1842742304">
          <w:marLeft w:val="0"/>
          <w:marRight w:val="0"/>
          <w:marTop w:val="0"/>
          <w:marBottom w:val="300"/>
          <w:divBdr>
            <w:top w:val="none" w:sz="0" w:space="0" w:color="auto"/>
            <w:left w:val="none" w:sz="0" w:space="0" w:color="auto"/>
            <w:bottom w:val="none" w:sz="0" w:space="0" w:color="auto"/>
            <w:right w:val="none" w:sz="0" w:space="0" w:color="auto"/>
          </w:divBdr>
          <w:divsChild>
            <w:div w:id="103619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96456">
      <w:bodyDiv w:val="1"/>
      <w:marLeft w:val="0"/>
      <w:marRight w:val="0"/>
      <w:marTop w:val="0"/>
      <w:marBottom w:val="0"/>
      <w:divBdr>
        <w:top w:val="none" w:sz="0" w:space="0" w:color="auto"/>
        <w:left w:val="none" w:sz="0" w:space="0" w:color="auto"/>
        <w:bottom w:val="none" w:sz="0" w:space="0" w:color="auto"/>
        <w:right w:val="none" w:sz="0" w:space="0" w:color="auto"/>
      </w:divBdr>
      <w:divsChild>
        <w:div w:id="889724731">
          <w:marLeft w:val="0"/>
          <w:marRight w:val="0"/>
          <w:marTop w:val="0"/>
          <w:marBottom w:val="0"/>
          <w:divBdr>
            <w:top w:val="none" w:sz="0" w:space="0" w:color="auto"/>
            <w:left w:val="none" w:sz="0" w:space="0" w:color="auto"/>
            <w:bottom w:val="none" w:sz="0" w:space="0" w:color="auto"/>
            <w:right w:val="none" w:sz="0" w:space="0" w:color="auto"/>
          </w:divBdr>
          <w:divsChild>
            <w:div w:id="1570268445">
              <w:marLeft w:val="0"/>
              <w:marRight w:val="0"/>
              <w:marTop w:val="0"/>
              <w:marBottom w:val="0"/>
              <w:divBdr>
                <w:top w:val="none" w:sz="0" w:space="0" w:color="auto"/>
                <w:left w:val="none" w:sz="0" w:space="0" w:color="auto"/>
                <w:bottom w:val="none" w:sz="0" w:space="0" w:color="auto"/>
                <w:right w:val="none" w:sz="0" w:space="0" w:color="auto"/>
              </w:divBdr>
              <w:divsChild>
                <w:div w:id="440271431">
                  <w:marLeft w:val="0"/>
                  <w:marRight w:val="0"/>
                  <w:marTop w:val="0"/>
                  <w:marBottom w:val="0"/>
                  <w:divBdr>
                    <w:top w:val="none" w:sz="0" w:space="0" w:color="auto"/>
                    <w:left w:val="none" w:sz="0" w:space="0" w:color="auto"/>
                    <w:bottom w:val="none" w:sz="0" w:space="0" w:color="auto"/>
                    <w:right w:val="none" w:sz="0" w:space="0" w:color="auto"/>
                  </w:divBdr>
                  <w:divsChild>
                    <w:div w:id="161359515">
                      <w:marLeft w:val="0"/>
                      <w:marRight w:val="0"/>
                      <w:marTop w:val="0"/>
                      <w:marBottom w:val="0"/>
                      <w:divBdr>
                        <w:top w:val="none" w:sz="0" w:space="0" w:color="auto"/>
                        <w:left w:val="none" w:sz="0" w:space="0" w:color="auto"/>
                        <w:bottom w:val="none" w:sz="0" w:space="0" w:color="auto"/>
                        <w:right w:val="none" w:sz="0" w:space="0" w:color="auto"/>
                      </w:divBdr>
                      <w:divsChild>
                        <w:div w:id="1053849765">
                          <w:marLeft w:val="0"/>
                          <w:marRight w:val="0"/>
                          <w:marTop w:val="0"/>
                          <w:marBottom w:val="0"/>
                          <w:divBdr>
                            <w:top w:val="none" w:sz="0" w:space="0" w:color="auto"/>
                            <w:left w:val="none" w:sz="0" w:space="0" w:color="auto"/>
                            <w:bottom w:val="none" w:sz="0" w:space="0" w:color="auto"/>
                            <w:right w:val="none" w:sz="0" w:space="0" w:color="auto"/>
                          </w:divBdr>
                          <w:divsChild>
                            <w:div w:id="1917086081">
                              <w:marLeft w:val="0"/>
                              <w:marRight w:val="0"/>
                              <w:marTop w:val="0"/>
                              <w:marBottom w:val="0"/>
                              <w:divBdr>
                                <w:top w:val="none" w:sz="0" w:space="0" w:color="auto"/>
                                <w:left w:val="none" w:sz="0" w:space="0" w:color="auto"/>
                                <w:bottom w:val="none" w:sz="0" w:space="0" w:color="auto"/>
                                <w:right w:val="none" w:sz="0" w:space="0" w:color="auto"/>
                              </w:divBdr>
                            </w:div>
                            <w:div w:id="440564623">
                              <w:marLeft w:val="0"/>
                              <w:marRight w:val="0"/>
                              <w:marTop w:val="15"/>
                              <w:marBottom w:val="0"/>
                              <w:divBdr>
                                <w:top w:val="none" w:sz="0" w:space="0" w:color="auto"/>
                                <w:left w:val="none" w:sz="0" w:space="0" w:color="auto"/>
                                <w:bottom w:val="none" w:sz="0" w:space="0" w:color="auto"/>
                                <w:right w:val="none" w:sz="0" w:space="0" w:color="auto"/>
                              </w:divBdr>
                              <w:divsChild>
                                <w:div w:id="839545443">
                                  <w:marLeft w:val="0"/>
                                  <w:marRight w:val="0"/>
                                  <w:marTop w:val="0"/>
                                  <w:marBottom w:val="0"/>
                                  <w:divBdr>
                                    <w:top w:val="none" w:sz="0" w:space="0" w:color="auto"/>
                                    <w:left w:val="none" w:sz="0" w:space="0" w:color="auto"/>
                                    <w:bottom w:val="none" w:sz="0" w:space="0" w:color="auto"/>
                                    <w:right w:val="none" w:sz="0" w:space="0" w:color="auto"/>
                                  </w:divBdr>
                                </w:div>
                                <w:div w:id="1871602294">
                                  <w:marLeft w:val="0"/>
                                  <w:marRight w:val="0"/>
                                  <w:marTop w:val="0"/>
                                  <w:marBottom w:val="0"/>
                                  <w:divBdr>
                                    <w:top w:val="none" w:sz="0" w:space="0" w:color="auto"/>
                                    <w:left w:val="none" w:sz="0" w:space="0" w:color="auto"/>
                                    <w:bottom w:val="none" w:sz="0" w:space="0" w:color="auto"/>
                                    <w:right w:val="none" w:sz="0" w:space="0" w:color="auto"/>
                                  </w:divBdr>
                                </w:div>
                                <w:div w:id="171692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793973">
          <w:marLeft w:val="0"/>
          <w:marRight w:val="0"/>
          <w:marTop w:val="0"/>
          <w:marBottom w:val="0"/>
          <w:divBdr>
            <w:top w:val="none" w:sz="0" w:space="0" w:color="auto"/>
            <w:left w:val="none" w:sz="0" w:space="0" w:color="auto"/>
            <w:bottom w:val="none" w:sz="0" w:space="0" w:color="auto"/>
            <w:right w:val="none" w:sz="0" w:space="0" w:color="auto"/>
          </w:divBdr>
          <w:divsChild>
            <w:div w:id="1758402991">
              <w:marLeft w:val="0"/>
              <w:marRight w:val="0"/>
              <w:marTop w:val="0"/>
              <w:marBottom w:val="0"/>
              <w:divBdr>
                <w:top w:val="none" w:sz="0" w:space="0" w:color="auto"/>
                <w:left w:val="none" w:sz="0" w:space="0" w:color="auto"/>
                <w:bottom w:val="none" w:sz="0" w:space="0" w:color="auto"/>
                <w:right w:val="none" w:sz="0" w:space="0" w:color="auto"/>
              </w:divBdr>
              <w:divsChild>
                <w:div w:id="959844963">
                  <w:marLeft w:val="0"/>
                  <w:marRight w:val="0"/>
                  <w:marTop w:val="0"/>
                  <w:marBottom w:val="0"/>
                  <w:divBdr>
                    <w:top w:val="none" w:sz="0" w:space="0" w:color="auto"/>
                    <w:left w:val="none" w:sz="0" w:space="0" w:color="auto"/>
                    <w:bottom w:val="none" w:sz="0" w:space="0" w:color="auto"/>
                    <w:right w:val="none" w:sz="0" w:space="0" w:color="auto"/>
                  </w:divBdr>
                  <w:divsChild>
                    <w:div w:id="698119394">
                      <w:marLeft w:val="0"/>
                      <w:marRight w:val="0"/>
                      <w:marTop w:val="0"/>
                      <w:marBottom w:val="0"/>
                      <w:divBdr>
                        <w:top w:val="none" w:sz="0" w:space="0" w:color="auto"/>
                        <w:left w:val="none" w:sz="0" w:space="0" w:color="auto"/>
                        <w:bottom w:val="none" w:sz="0" w:space="0" w:color="auto"/>
                        <w:right w:val="none" w:sz="0" w:space="0" w:color="auto"/>
                      </w:divBdr>
                    </w:div>
                  </w:divsChild>
                </w:div>
                <w:div w:id="2119177297">
                  <w:marLeft w:val="0"/>
                  <w:marRight w:val="0"/>
                  <w:marTop w:val="0"/>
                  <w:marBottom w:val="0"/>
                  <w:divBdr>
                    <w:top w:val="none" w:sz="0" w:space="0" w:color="auto"/>
                    <w:left w:val="none" w:sz="0" w:space="0" w:color="auto"/>
                    <w:bottom w:val="none" w:sz="0" w:space="0" w:color="auto"/>
                    <w:right w:val="none" w:sz="0" w:space="0" w:color="auto"/>
                  </w:divBdr>
                  <w:divsChild>
                    <w:div w:id="509217733">
                      <w:marLeft w:val="0"/>
                      <w:marRight w:val="0"/>
                      <w:marTop w:val="0"/>
                      <w:marBottom w:val="0"/>
                      <w:divBdr>
                        <w:top w:val="none" w:sz="0" w:space="0" w:color="auto"/>
                        <w:left w:val="none" w:sz="0" w:space="0" w:color="auto"/>
                        <w:bottom w:val="none" w:sz="0" w:space="0" w:color="auto"/>
                        <w:right w:val="none" w:sz="0" w:space="0" w:color="auto"/>
                      </w:divBdr>
                      <w:divsChild>
                        <w:div w:id="1123231657">
                          <w:marLeft w:val="0"/>
                          <w:marRight w:val="0"/>
                          <w:marTop w:val="0"/>
                          <w:marBottom w:val="0"/>
                          <w:divBdr>
                            <w:top w:val="none" w:sz="0" w:space="0" w:color="auto"/>
                            <w:left w:val="none" w:sz="0" w:space="0" w:color="auto"/>
                            <w:bottom w:val="none" w:sz="0" w:space="0" w:color="auto"/>
                            <w:right w:val="none" w:sz="0" w:space="0" w:color="auto"/>
                          </w:divBdr>
                          <w:divsChild>
                            <w:div w:id="1900020828">
                              <w:marLeft w:val="0"/>
                              <w:marRight w:val="0"/>
                              <w:marTop w:val="0"/>
                              <w:marBottom w:val="0"/>
                              <w:divBdr>
                                <w:top w:val="none" w:sz="0" w:space="0" w:color="auto"/>
                                <w:left w:val="none" w:sz="0" w:space="0" w:color="auto"/>
                                <w:bottom w:val="none" w:sz="0" w:space="0" w:color="auto"/>
                                <w:right w:val="none" w:sz="0" w:space="0" w:color="auto"/>
                              </w:divBdr>
                            </w:div>
                            <w:div w:id="1345281045">
                              <w:marLeft w:val="0"/>
                              <w:marRight w:val="0"/>
                              <w:marTop w:val="0"/>
                              <w:marBottom w:val="0"/>
                              <w:divBdr>
                                <w:top w:val="none" w:sz="0" w:space="0" w:color="auto"/>
                                <w:left w:val="none" w:sz="0" w:space="0" w:color="auto"/>
                                <w:bottom w:val="none" w:sz="0" w:space="0" w:color="auto"/>
                                <w:right w:val="none" w:sz="0" w:space="0" w:color="auto"/>
                              </w:divBdr>
                            </w:div>
                            <w:div w:id="1050227330">
                              <w:marLeft w:val="0"/>
                              <w:marRight w:val="0"/>
                              <w:marTop w:val="0"/>
                              <w:marBottom w:val="0"/>
                              <w:divBdr>
                                <w:top w:val="none" w:sz="0" w:space="0" w:color="auto"/>
                                <w:left w:val="none" w:sz="0" w:space="0" w:color="auto"/>
                                <w:bottom w:val="none" w:sz="0" w:space="0" w:color="auto"/>
                                <w:right w:val="none" w:sz="0" w:space="0" w:color="auto"/>
                              </w:divBdr>
                            </w:div>
                            <w:div w:id="8262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900758">
                  <w:marLeft w:val="0"/>
                  <w:marRight w:val="0"/>
                  <w:marTop w:val="0"/>
                  <w:marBottom w:val="0"/>
                  <w:divBdr>
                    <w:top w:val="none" w:sz="0" w:space="0" w:color="auto"/>
                    <w:left w:val="none" w:sz="0" w:space="0" w:color="auto"/>
                    <w:bottom w:val="none" w:sz="0" w:space="0" w:color="auto"/>
                    <w:right w:val="none" w:sz="0" w:space="0" w:color="auto"/>
                  </w:divBdr>
                  <w:divsChild>
                    <w:div w:id="1324352254">
                      <w:marLeft w:val="0"/>
                      <w:marRight w:val="0"/>
                      <w:marTop w:val="0"/>
                      <w:marBottom w:val="0"/>
                      <w:divBdr>
                        <w:top w:val="none" w:sz="0" w:space="0" w:color="auto"/>
                        <w:left w:val="none" w:sz="0" w:space="0" w:color="auto"/>
                        <w:bottom w:val="none" w:sz="0" w:space="0" w:color="auto"/>
                        <w:right w:val="none" w:sz="0" w:space="0" w:color="auto"/>
                      </w:divBdr>
                      <w:divsChild>
                        <w:div w:id="240414186">
                          <w:marLeft w:val="0"/>
                          <w:marRight w:val="0"/>
                          <w:marTop w:val="0"/>
                          <w:marBottom w:val="0"/>
                          <w:divBdr>
                            <w:top w:val="none" w:sz="0" w:space="0" w:color="auto"/>
                            <w:left w:val="none" w:sz="0" w:space="0" w:color="auto"/>
                            <w:bottom w:val="none" w:sz="0" w:space="0" w:color="auto"/>
                            <w:right w:val="none" w:sz="0" w:space="0" w:color="auto"/>
                          </w:divBdr>
                          <w:divsChild>
                            <w:div w:id="2091392509">
                              <w:marLeft w:val="0"/>
                              <w:marRight w:val="0"/>
                              <w:marTop w:val="0"/>
                              <w:marBottom w:val="0"/>
                              <w:divBdr>
                                <w:top w:val="none" w:sz="0" w:space="0" w:color="auto"/>
                                <w:left w:val="none" w:sz="0" w:space="0" w:color="auto"/>
                                <w:bottom w:val="none" w:sz="0" w:space="0" w:color="auto"/>
                                <w:right w:val="none" w:sz="0" w:space="0" w:color="auto"/>
                              </w:divBdr>
                              <w:divsChild>
                                <w:div w:id="606893051">
                                  <w:marLeft w:val="0"/>
                                  <w:marRight w:val="0"/>
                                  <w:marTop w:val="0"/>
                                  <w:marBottom w:val="0"/>
                                  <w:divBdr>
                                    <w:top w:val="none" w:sz="0" w:space="0" w:color="auto"/>
                                    <w:left w:val="none" w:sz="0" w:space="0" w:color="auto"/>
                                    <w:bottom w:val="none" w:sz="0" w:space="0" w:color="auto"/>
                                    <w:right w:val="none" w:sz="0" w:space="0" w:color="auto"/>
                                  </w:divBdr>
                                  <w:divsChild>
                                    <w:div w:id="20347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10883">
                              <w:marLeft w:val="0"/>
                              <w:marRight w:val="0"/>
                              <w:marTop w:val="0"/>
                              <w:marBottom w:val="0"/>
                              <w:divBdr>
                                <w:top w:val="none" w:sz="0" w:space="0" w:color="auto"/>
                                <w:left w:val="none" w:sz="0" w:space="0" w:color="auto"/>
                                <w:bottom w:val="none" w:sz="0" w:space="0" w:color="auto"/>
                                <w:right w:val="none" w:sz="0" w:space="0" w:color="auto"/>
                              </w:divBdr>
                              <w:divsChild>
                                <w:div w:id="557133326">
                                  <w:marLeft w:val="0"/>
                                  <w:marRight w:val="0"/>
                                  <w:marTop w:val="0"/>
                                  <w:marBottom w:val="0"/>
                                  <w:divBdr>
                                    <w:top w:val="none" w:sz="0" w:space="0" w:color="auto"/>
                                    <w:left w:val="none" w:sz="0" w:space="0" w:color="auto"/>
                                    <w:bottom w:val="none" w:sz="0" w:space="0" w:color="auto"/>
                                    <w:right w:val="none" w:sz="0" w:space="0" w:color="auto"/>
                                  </w:divBdr>
                                  <w:divsChild>
                                    <w:div w:id="23566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2427664">
      <w:bodyDiv w:val="1"/>
      <w:marLeft w:val="0"/>
      <w:marRight w:val="0"/>
      <w:marTop w:val="0"/>
      <w:marBottom w:val="0"/>
      <w:divBdr>
        <w:top w:val="none" w:sz="0" w:space="0" w:color="auto"/>
        <w:left w:val="none" w:sz="0" w:space="0" w:color="auto"/>
        <w:bottom w:val="none" w:sz="0" w:space="0" w:color="auto"/>
        <w:right w:val="none" w:sz="0" w:space="0" w:color="auto"/>
      </w:divBdr>
      <w:divsChild>
        <w:div w:id="366223862">
          <w:marLeft w:val="0"/>
          <w:marRight w:val="0"/>
          <w:marTop w:val="0"/>
          <w:marBottom w:val="0"/>
          <w:divBdr>
            <w:top w:val="none" w:sz="0" w:space="0" w:color="auto"/>
            <w:left w:val="none" w:sz="0" w:space="0" w:color="auto"/>
            <w:bottom w:val="none" w:sz="0" w:space="0" w:color="auto"/>
            <w:right w:val="none" w:sz="0" w:space="0" w:color="auto"/>
          </w:divBdr>
        </w:div>
        <w:div w:id="96020945">
          <w:marLeft w:val="0"/>
          <w:marRight w:val="0"/>
          <w:marTop w:val="0"/>
          <w:marBottom w:val="0"/>
          <w:divBdr>
            <w:top w:val="none" w:sz="0" w:space="0" w:color="auto"/>
            <w:left w:val="none" w:sz="0" w:space="0" w:color="auto"/>
            <w:bottom w:val="none" w:sz="0" w:space="0" w:color="auto"/>
            <w:right w:val="none" w:sz="0" w:space="0" w:color="auto"/>
          </w:divBdr>
          <w:divsChild>
            <w:div w:id="86201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47706">
      <w:bodyDiv w:val="1"/>
      <w:marLeft w:val="0"/>
      <w:marRight w:val="0"/>
      <w:marTop w:val="0"/>
      <w:marBottom w:val="0"/>
      <w:divBdr>
        <w:top w:val="none" w:sz="0" w:space="0" w:color="auto"/>
        <w:left w:val="none" w:sz="0" w:space="0" w:color="auto"/>
        <w:bottom w:val="none" w:sz="0" w:space="0" w:color="auto"/>
        <w:right w:val="none" w:sz="0" w:space="0" w:color="auto"/>
      </w:divBdr>
    </w:div>
    <w:div w:id="1184443007">
      <w:bodyDiv w:val="1"/>
      <w:marLeft w:val="0"/>
      <w:marRight w:val="0"/>
      <w:marTop w:val="0"/>
      <w:marBottom w:val="0"/>
      <w:divBdr>
        <w:top w:val="none" w:sz="0" w:space="0" w:color="auto"/>
        <w:left w:val="none" w:sz="0" w:space="0" w:color="auto"/>
        <w:bottom w:val="none" w:sz="0" w:space="0" w:color="auto"/>
        <w:right w:val="none" w:sz="0" w:space="0" w:color="auto"/>
      </w:divBdr>
      <w:divsChild>
        <w:div w:id="442267793">
          <w:marLeft w:val="0"/>
          <w:marRight w:val="0"/>
          <w:marTop w:val="0"/>
          <w:marBottom w:val="0"/>
          <w:divBdr>
            <w:top w:val="none" w:sz="0" w:space="0" w:color="auto"/>
            <w:left w:val="none" w:sz="0" w:space="0" w:color="auto"/>
            <w:bottom w:val="none" w:sz="0" w:space="0" w:color="auto"/>
            <w:right w:val="none" w:sz="0" w:space="0" w:color="auto"/>
          </w:divBdr>
          <w:divsChild>
            <w:div w:id="414866909">
              <w:marLeft w:val="0"/>
              <w:marRight w:val="0"/>
              <w:marTop w:val="0"/>
              <w:marBottom w:val="0"/>
              <w:divBdr>
                <w:top w:val="none" w:sz="0" w:space="0" w:color="auto"/>
                <w:left w:val="none" w:sz="0" w:space="0" w:color="auto"/>
                <w:bottom w:val="none" w:sz="0" w:space="0" w:color="auto"/>
                <w:right w:val="none" w:sz="0" w:space="0" w:color="auto"/>
              </w:divBdr>
              <w:divsChild>
                <w:div w:id="2127582191">
                  <w:marLeft w:val="0"/>
                  <w:marRight w:val="0"/>
                  <w:marTop w:val="0"/>
                  <w:marBottom w:val="0"/>
                  <w:divBdr>
                    <w:top w:val="none" w:sz="0" w:space="0" w:color="auto"/>
                    <w:left w:val="none" w:sz="0" w:space="0" w:color="auto"/>
                    <w:bottom w:val="none" w:sz="0" w:space="0" w:color="auto"/>
                    <w:right w:val="none" w:sz="0" w:space="0" w:color="auto"/>
                  </w:divBdr>
                  <w:divsChild>
                    <w:div w:id="358432265">
                      <w:marLeft w:val="0"/>
                      <w:marRight w:val="0"/>
                      <w:marTop w:val="0"/>
                      <w:marBottom w:val="0"/>
                      <w:divBdr>
                        <w:top w:val="none" w:sz="0" w:space="0" w:color="auto"/>
                        <w:left w:val="none" w:sz="0" w:space="0" w:color="auto"/>
                        <w:bottom w:val="none" w:sz="0" w:space="0" w:color="auto"/>
                        <w:right w:val="none" w:sz="0" w:space="0" w:color="auto"/>
                      </w:divBdr>
                    </w:div>
                    <w:div w:id="210406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02279">
          <w:marLeft w:val="0"/>
          <w:marRight w:val="0"/>
          <w:marTop w:val="0"/>
          <w:marBottom w:val="0"/>
          <w:divBdr>
            <w:top w:val="none" w:sz="0" w:space="0" w:color="auto"/>
            <w:left w:val="none" w:sz="0" w:space="0" w:color="auto"/>
            <w:bottom w:val="none" w:sz="0" w:space="0" w:color="auto"/>
            <w:right w:val="none" w:sz="0" w:space="0" w:color="auto"/>
          </w:divBdr>
          <w:divsChild>
            <w:div w:id="515970094">
              <w:marLeft w:val="0"/>
              <w:marRight w:val="0"/>
              <w:marTop w:val="0"/>
              <w:marBottom w:val="0"/>
              <w:divBdr>
                <w:top w:val="none" w:sz="0" w:space="0" w:color="auto"/>
                <w:left w:val="none" w:sz="0" w:space="0" w:color="auto"/>
                <w:bottom w:val="none" w:sz="0" w:space="0" w:color="auto"/>
                <w:right w:val="none" w:sz="0" w:space="0" w:color="auto"/>
              </w:divBdr>
              <w:divsChild>
                <w:div w:id="1111976294">
                  <w:marLeft w:val="0"/>
                  <w:marRight w:val="0"/>
                  <w:marTop w:val="0"/>
                  <w:marBottom w:val="0"/>
                  <w:divBdr>
                    <w:top w:val="none" w:sz="0" w:space="0" w:color="auto"/>
                    <w:left w:val="none" w:sz="0" w:space="0" w:color="auto"/>
                    <w:bottom w:val="none" w:sz="0" w:space="0" w:color="auto"/>
                    <w:right w:val="none" w:sz="0" w:space="0" w:color="auto"/>
                  </w:divBdr>
                  <w:divsChild>
                    <w:div w:id="191959540">
                      <w:marLeft w:val="0"/>
                      <w:marRight w:val="0"/>
                      <w:marTop w:val="0"/>
                      <w:marBottom w:val="0"/>
                      <w:divBdr>
                        <w:top w:val="none" w:sz="0" w:space="0" w:color="auto"/>
                        <w:left w:val="none" w:sz="0" w:space="0" w:color="auto"/>
                        <w:bottom w:val="none" w:sz="0" w:space="0" w:color="auto"/>
                        <w:right w:val="none" w:sz="0" w:space="0" w:color="auto"/>
                      </w:divBdr>
                      <w:divsChild>
                        <w:div w:id="1115978931">
                          <w:marLeft w:val="0"/>
                          <w:marRight w:val="0"/>
                          <w:marTop w:val="0"/>
                          <w:marBottom w:val="0"/>
                          <w:divBdr>
                            <w:top w:val="none" w:sz="0" w:space="0" w:color="auto"/>
                            <w:left w:val="none" w:sz="0" w:space="0" w:color="auto"/>
                            <w:bottom w:val="none" w:sz="0" w:space="0" w:color="auto"/>
                            <w:right w:val="none" w:sz="0" w:space="0" w:color="auto"/>
                          </w:divBdr>
                          <w:divsChild>
                            <w:div w:id="1648513434">
                              <w:marLeft w:val="0"/>
                              <w:marRight w:val="0"/>
                              <w:marTop w:val="0"/>
                              <w:marBottom w:val="0"/>
                              <w:divBdr>
                                <w:top w:val="none" w:sz="0" w:space="0" w:color="auto"/>
                                <w:left w:val="none" w:sz="0" w:space="0" w:color="auto"/>
                                <w:bottom w:val="none" w:sz="0" w:space="0" w:color="auto"/>
                                <w:right w:val="none" w:sz="0" w:space="0" w:color="auto"/>
                              </w:divBdr>
                              <w:divsChild>
                                <w:div w:id="2135439016">
                                  <w:marLeft w:val="0"/>
                                  <w:marRight w:val="0"/>
                                  <w:marTop w:val="0"/>
                                  <w:marBottom w:val="0"/>
                                  <w:divBdr>
                                    <w:top w:val="none" w:sz="0" w:space="0" w:color="auto"/>
                                    <w:left w:val="none" w:sz="0" w:space="0" w:color="auto"/>
                                    <w:bottom w:val="none" w:sz="0" w:space="0" w:color="auto"/>
                                    <w:right w:val="none" w:sz="0" w:space="0" w:color="auto"/>
                                  </w:divBdr>
                                </w:div>
                              </w:divsChild>
                            </w:div>
                            <w:div w:id="35188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015305">
      <w:bodyDiv w:val="1"/>
      <w:marLeft w:val="0"/>
      <w:marRight w:val="0"/>
      <w:marTop w:val="0"/>
      <w:marBottom w:val="0"/>
      <w:divBdr>
        <w:top w:val="none" w:sz="0" w:space="0" w:color="auto"/>
        <w:left w:val="none" w:sz="0" w:space="0" w:color="auto"/>
        <w:bottom w:val="none" w:sz="0" w:space="0" w:color="auto"/>
        <w:right w:val="none" w:sz="0" w:space="0" w:color="auto"/>
      </w:divBdr>
    </w:div>
    <w:div w:id="1186018364">
      <w:bodyDiv w:val="1"/>
      <w:marLeft w:val="0"/>
      <w:marRight w:val="0"/>
      <w:marTop w:val="0"/>
      <w:marBottom w:val="0"/>
      <w:divBdr>
        <w:top w:val="none" w:sz="0" w:space="0" w:color="auto"/>
        <w:left w:val="none" w:sz="0" w:space="0" w:color="auto"/>
        <w:bottom w:val="none" w:sz="0" w:space="0" w:color="auto"/>
        <w:right w:val="none" w:sz="0" w:space="0" w:color="auto"/>
      </w:divBdr>
    </w:div>
    <w:div w:id="1190221266">
      <w:bodyDiv w:val="1"/>
      <w:marLeft w:val="0"/>
      <w:marRight w:val="0"/>
      <w:marTop w:val="0"/>
      <w:marBottom w:val="0"/>
      <w:divBdr>
        <w:top w:val="none" w:sz="0" w:space="0" w:color="auto"/>
        <w:left w:val="none" w:sz="0" w:space="0" w:color="auto"/>
        <w:bottom w:val="none" w:sz="0" w:space="0" w:color="auto"/>
        <w:right w:val="none" w:sz="0" w:space="0" w:color="auto"/>
      </w:divBdr>
    </w:div>
    <w:div w:id="1190879703">
      <w:bodyDiv w:val="1"/>
      <w:marLeft w:val="0"/>
      <w:marRight w:val="0"/>
      <w:marTop w:val="0"/>
      <w:marBottom w:val="0"/>
      <w:divBdr>
        <w:top w:val="none" w:sz="0" w:space="0" w:color="auto"/>
        <w:left w:val="none" w:sz="0" w:space="0" w:color="auto"/>
        <w:bottom w:val="none" w:sz="0" w:space="0" w:color="auto"/>
        <w:right w:val="none" w:sz="0" w:space="0" w:color="auto"/>
      </w:divBdr>
      <w:divsChild>
        <w:div w:id="83654069">
          <w:marLeft w:val="0"/>
          <w:marRight w:val="0"/>
          <w:marTop w:val="0"/>
          <w:marBottom w:val="0"/>
          <w:divBdr>
            <w:top w:val="none" w:sz="0" w:space="0" w:color="auto"/>
            <w:left w:val="none" w:sz="0" w:space="0" w:color="auto"/>
            <w:bottom w:val="none" w:sz="0" w:space="0" w:color="auto"/>
            <w:right w:val="none" w:sz="0" w:space="0" w:color="auto"/>
          </w:divBdr>
        </w:div>
        <w:div w:id="2077314599">
          <w:marLeft w:val="0"/>
          <w:marRight w:val="0"/>
          <w:marTop w:val="0"/>
          <w:marBottom w:val="0"/>
          <w:divBdr>
            <w:top w:val="none" w:sz="0" w:space="0" w:color="auto"/>
            <w:left w:val="none" w:sz="0" w:space="0" w:color="auto"/>
            <w:bottom w:val="none" w:sz="0" w:space="0" w:color="auto"/>
            <w:right w:val="none" w:sz="0" w:space="0" w:color="auto"/>
          </w:divBdr>
          <w:divsChild>
            <w:div w:id="112997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657419">
      <w:bodyDiv w:val="1"/>
      <w:marLeft w:val="0"/>
      <w:marRight w:val="0"/>
      <w:marTop w:val="0"/>
      <w:marBottom w:val="0"/>
      <w:divBdr>
        <w:top w:val="none" w:sz="0" w:space="0" w:color="auto"/>
        <w:left w:val="none" w:sz="0" w:space="0" w:color="auto"/>
        <w:bottom w:val="none" w:sz="0" w:space="0" w:color="auto"/>
        <w:right w:val="none" w:sz="0" w:space="0" w:color="auto"/>
      </w:divBdr>
    </w:div>
    <w:div w:id="1199661840">
      <w:bodyDiv w:val="1"/>
      <w:marLeft w:val="0"/>
      <w:marRight w:val="0"/>
      <w:marTop w:val="0"/>
      <w:marBottom w:val="0"/>
      <w:divBdr>
        <w:top w:val="none" w:sz="0" w:space="0" w:color="auto"/>
        <w:left w:val="none" w:sz="0" w:space="0" w:color="auto"/>
        <w:bottom w:val="none" w:sz="0" w:space="0" w:color="auto"/>
        <w:right w:val="none" w:sz="0" w:space="0" w:color="auto"/>
      </w:divBdr>
    </w:div>
    <w:div w:id="1199975678">
      <w:bodyDiv w:val="1"/>
      <w:marLeft w:val="0"/>
      <w:marRight w:val="0"/>
      <w:marTop w:val="0"/>
      <w:marBottom w:val="0"/>
      <w:divBdr>
        <w:top w:val="none" w:sz="0" w:space="0" w:color="auto"/>
        <w:left w:val="none" w:sz="0" w:space="0" w:color="auto"/>
        <w:bottom w:val="none" w:sz="0" w:space="0" w:color="auto"/>
        <w:right w:val="none" w:sz="0" w:space="0" w:color="auto"/>
      </w:divBdr>
      <w:divsChild>
        <w:div w:id="1114710630">
          <w:marLeft w:val="0"/>
          <w:marRight w:val="0"/>
          <w:marTop w:val="0"/>
          <w:marBottom w:val="0"/>
          <w:divBdr>
            <w:top w:val="none" w:sz="0" w:space="0" w:color="auto"/>
            <w:left w:val="none" w:sz="0" w:space="0" w:color="auto"/>
            <w:bottom w:val="none" w:sz="0" w:space="0" w:color="auto"/>
            <w:right w:val="none" w:sz="0" w:space="0" w:color="auto"/>
          </w:divBdr>
        </w:div>
        <w:div w:id="1119910906">
          <w:marLeft w:val="0"/>
          <w:marRight w:val="0"/>
          <w:marTop w:val="0"/>
          <w:marBottom w:val="0"/>
          <w:divBdr>
            <w:top w:val="none" w:sz="0" w:space="0" w:color="auto"/>
            <w:left w:val="none" w:sz="0" w:space="0" w:color="auto"/>
            <w:bottom w:val="none" w:sz="0" w:space="0" w:color="auto"/>
            <w:right w:val="none" w:sz="0" w:space="0" w:color="auto"/>
          </w:divBdr>
          <w:divsChild>
            <w:div w:id="108095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36030">
      <w:bodyDiv w:val="1"/>
      <w:marLeft w:val="0"/>
      <w:marRight w:val="0"/>
      <w:marTop w:val="0"/>
      <w:marBottom w:val="0"/>
      <w:divBdr>
        <w:top w:val="none" w:sz="0" w:space="0" w:color="auto"/>
        <w:left w:val="none" w:sz="0" w:space="0" w:color="auto"/>
        <w:bottom w:val="none" w:sz="0" w:space="0" w:color="auto"/>
        <w:right w:val="none" w:sz="0" w:space="0" w:color="auto"/>
      </w:divBdr>
    </w:div>
    <w:div w:id="1204707505">
      <w:bodyDiv w:val="1"/>
      <w:marLeft w:val="0"/>
      <w:marRight w:val="0"/>
      <w:marTop w:val="0"/>
      <w:marBottom w:val="0"/>
      <w:divBdr>
        <w:top w:val="none" w:sz="0" w:space="0" w:color="auto"/>
        <w:left w:val="none" w:sz="0" w:space="0" w:color="auto"/>
        <w:bottom w:val="none" w:sz="0" w:space="0" w:color="auto"/>
        <w:right w:val="none" w:sz="0" w:space="0" w:color="auto"/>
      </w:divBdr>
    </w:div>
    <w:div w:id="1205481285">
      <w:bodyDiv w:val="1"/>
      <w:marLeft w:val="0"/>
      <w:marRight w:val="0"/>
      <w:marTop w:val="0"/>
      <w:marBottom w:val="0"/>
      <w:divBdr>
        <w:top w:val="none" w:sz="0" w:space="0" w:color="auto"/>
        <w:left w:val="none" w:sz="0" w:space="0" w:color="auto"/>
        <w:bottom w:val="none" w:sz="0" w:space="0" w:color="auto"/>
        <w:right w:val="none" w:sz="0" w:space="0" w:color="auto"/>
      </w:divBdr>
    </w:div>
    <w:div w:id="1206332017">
      <w:bodyDiv w:val="1"/>
      <w:marLeft w:val="0"/>
      <w:marRight w:val="0"/>
      <w:marTop w:val="0"/>
      <w:marBottom w:val="0"/>
      <w:divBdr>
        <w:top w:val="none" w:sz="0" w:space="0" w:color="auto"/>
        <w:left w:val="none" w:sz="0" w:space="0" w:color="auto"/>
        <w:bottom w:val="none" w:sz="0" w:space="0" w:color="auto"/>
        <w:right w:val="none" w:sz="0" w:space="0" w:color="auto"/>
      </w:divBdr>
    </w:div>
    <w:div w:id="1208563185">
      <w:bodyDiv w:val="1"/>
      <w:marLeft w:val="0"/>
      <w:marRight w:val="0"/>
      <w:marTop w:val="0"/>
      <w:marBottom w:val="0"/>
      <w:divBdr>
        <w:top w:val="none" w:sz="0" w:space="0" w:color="auto"/>
        <w:left w:val="none" w:sz="0" w:space="0" w:color="auto"/>
        <w:bottom w:val="none" w:sz="0" w:space="0" w:color="auto"/>
        <w:right w:val="none" w:sz="0" w:space="0" w:color="auto"/>
      </w:divBdr>
    </w:div>
    <w:div w:id="1208953848">
      <w:bodyDiv w:val="1"/>
      <w:marLeft w:val="0"/>
      <w:marRight w:val="0"/>
      <w:marTop w:val="0"/>
      <w:marBottom w:val="0"/>
      <w:divBdr>
        <w:top w:val="none" w:sz="0" w:space="0" w:color="auto"/>
        <w:left w:val="none" w:sz="0" w:space="0" w:color="auto"/>
        <w:bottom w:val="none" w:sz="0" w:space="0" w:color="auto"/>
        <w:right w:val="none" w:sz="0" w:space="0" w:color="auto"/>
      </w:divBdr>
      <w:divsChild>
        <w:div w:id="345406769">
          <w:marLeft w:val="0"/>
          <w:marRight w:val="0"/>
          <w:marTop w:val="0"/>
          <w:marBottom w:val="300"/>
          <w:divBdr>
            <w:top w:val="none" w:sz="0" w:space="0" w:color="auto"/>
            <w:left w:val="none" w:sz="0" w:space="0" w:color="auto"/>
            <w:bottom w:val="none" w:sz="0" w:space="0" w:color="auto"/>
            <w:right w:val="none" w:sz="0" w:space="0" w:color="auto"/>
          </w:divBdr>
          <w:divsChild>
            <w:div w:id="948464581">
              <w:marLeft w:val="0"/>
              <w:marRight w:val="0"/>
              <w:marTop w:val="0"/>
              <w:marBottom w:val="0"/>
              <w:divBdr>
                <w:top w:val="none" w:sz="0" w:space="0" w:color="auto"/>
                <w:left w:val="none" w:sz="0" w:space="0" w:color="auto"/>
                <w:bottom w:val="none" w:sz="0" w:space="0" w:color="auto"/>
                <w:right w:val="none" w:sz="0" w:space="0" w:color="auto"/>
              </w:divBdr>
            </w:div>
          </w:divsChild>
        </w:div>
        <w:div w:id="705250949">
          <w:marLeft w:val="0"/>
          <w:marRight w:val="0"/>
          <w:marTop w:val="0"/>
          <w:marBottom w:val="300"/>
          <w:divBdr>
            <w:top w:val="none" w:sz="0" w:space="0" w:color="auto"/>
            <w:left w:val="none" w:sz="0" w:space="0" w:color="auto"/>
            <w:bottom w:val="none" w:sz="0" w:space="0" w:color="auto"/>
            <w:right w:val="none" w:sz="0" w:space="0" w:color="auto"/>
          </w:divBdr>
          <w:divsChild>
            <w:div w:id="1857386252">
              <w:marLeft w:val="0"/>
              <w:marRight w:val="0"/>
              <w:marTop w:val="0"/>
              <w:marBottom w:val="0"/>
              <w:divBdr>
                <w:top w:val="none" w:sz="0" w:space="0" w:color="auto"/>
                <w:left w:val="none" w:sz="0" w:space="0" w:color="auto"/>
                <w:bottom w:val="none" w:sz="0" w:space="0" w:color="auto"/>
                <w:right w:val="none" w:sz="0" w:space="0" w:color="auto"/>
              </w:divBdr>
            </w:div>
          </w:divsChild>
        </w:div>
        <w:div w:id="351803275">
          <w:marLeft w:val="0"/>
          <w:marRight w:val="0"/>
          <w:marTop w:val="0"/>
          <w:marBottom w:val="300"/>
          <w:divBdr>
            <w:top w:val="none" w:sz="0" w:space="0" w:color="auto"/>
            <w:left w:val="none" w:sz="0" w:space="0" w:color="auto"/>
            <w:bottom w:val="none" w:sz="0" w:space="0" w:color="auto"/>
            <w:right w:val="none" w:sz="0" w:space="0" w:color="auto"/>
          </w:divBdr>
          <w:divsChild>
            <w:div w:id="1057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43515">
      <w:bodyDiv w:val="1"/>
      <w:marLeft w:val="0"/>
      <w:marRight w:val="0"/>
      <w:marTop w:val="0"/>
      <w:marBottom w:val="0"/>
      <w:divBdr>
        <w:top w:val="none" w:sz="0" w:space="0" w:color="auto"/>
        <w:left w:val="none" w:sz="0" w:space="0" w:color="auto"/>
        <w:bottom w:val="none" w:sz="0" w:space="0" w:color="auto"/>
        <w:right w:val="none" w:sz="0" w:space="0" w:color="auto"/>
      </w:divBdr>
    </w:div>
    <w:div w:id="1210922150">
      <w:bodyDiv w:val="1"/>
      <w:marLeft w:val="0"/>
      <w:marRight w:val="0"/>
      <w:marTop w:val="0"/>
      <w:marBottom w:val="0"/>
      <w:divBdr>
        <w:top w:val="none" w:sz="0" w:space="0" w:color="auto"/>
        <w:left w:val="none" w:sz="0" w:space="0" w:color="auto"/>
        <w:bottom w:val="none" w:sz="0" w:space="0" w:color="auto"/>
        <w:right w:val="none" w:sz="0" w:space="0" w:color="auto"/>
      </w:divBdr>
    </w:div>
    <w:div w:id="1212766589">
      <w:bodyDiv w:val="1"/>
      <w:marLeft w:val="0"/>
      <w:marRight w:val="0"/>
      <w:marTop w:val="0"/>
      <w:marBottom w:val="0"/>
      <w:divBdr>
        <w:top w:val="none" w:sz="0" w:space="0" w:color="auto"/>
        <w:left w:val="none" w:sz="0" w:space="0" w:color="auto"/>
        <w:bottom w:val="none" w:sz="0" w:space="0" w:color="auto"/>
        <w:right w:val="none" w:sz="0" w:space="0" w:color="auto"/>
      </w:divBdr>
    </w:div>
    <w:div w:id="1213926841">
      <w:bodyDiv w:val="1"/>
      <w:marLeft w:val="0"/>
      <w:marRight w:val="0"/>
      <w:marTop w:val="0"/>
      <w:marBottom w:val="0"/>
      <w:divBdr>
        <w:top w:val="none" w:sz="0" w:space="0" w:color="auto"/>
        <w:left w:val="none" w:sz="0" w:space="0" w:color="auto"/>
        <w:bottom w:val="none" w:sz="0" w:space="0" w:color="auto"/>
        <w:right w:val="none" w:sz="0" w:space="0" w:color="auto"/>
      </w:divBdr>
      <w:divsChild>
        <w:div w:id="356539547">
          <w:marLeft w:val="0"/>
          <w:marRight w:val="0"/>
          <w:marTop w:val="0"/>
          <w:marBottom w:val="0"/>
          <w:divBdr>
            <w:top w:val="none" w:sz="0" w:space="0" w:color="auto"/>
            <w:left w:val="none" w:sz="0" w:space="0" w:color="auto"/>
            <w:bottom w:val="none" w:sz="0" w:space="0" w:color="auto"/>
            <w:right w:val="none" w:sz="0" w:space="0" w:color="auto"/>
          </w:divBdr>
          <w:divsChild>
            <w:div w:id="1261447008">
              <w:marLeft w:val="0"/>
              <w:marRight w:val="0"/>
              <w:marTop w:val="0"/>
              <w:marBottom w:val="0"/>
              <w:divBdr>
                <w:top w:val="none" w:sz="0" w:space="0" w:color="auto"/>
                <w:left w:val="none" w:sz="0" w:space="0" w:color="auto"/>
                <w:bottom w:val="none" w:sz="0" w:space="0" w:color="auto"/>
                <w:right w:val="none" w:sz="0" w:space="0" w:color="auto"/>
              </w:divBdr>
            </w:div>
          </w:divsChild>
        </w:div>
        <w:div w:id="1142769771">
          <w:marLeft w:val="0"/>
          <w:marRight w:val="0"/>
          <w:marTop w:val="0"/>
          <w:marBottom w:val="0"/>
          <w:divBdr>
            <w:top w:val="none" w:sz="0" w:space="0" w:color="auto"/>
            <w:left w:val="none" w:sz="0" w:space="0" w:color="auto"/>
            <w:bottom w:val="none" w:sz="0" w:space="0" w:color="auto"/>
            <w:right w:val="none" w:sz="0" w:space="0" w:color="auto"/>
          </w:divBdr>
          <w:divsChild>
            <w:div w:id="335229944">
              <w:marLeft w:val="0"/>
              <w:marRight w:val="0"/>
              <w:marTop w:val="0"/>
              <w:marBottom w:val="0"/>
              <w:divBdr>
                <w:top w:val="none" w:sz="0" w:space="0" w:color="auto"/>
                <w:left w:val="none" w:sz="0" w:space="0" w:color="auto"/>
                <w:bottom w:val="none" w:sz="0" w:space="0" w:color="auto"/>
                <w:right w:val="none" w:sz="0" w:space="0" w:color="auto"/>
              </w:divBdr>
              <w:divsChild>
                <w:div w:id="1271857633">
                  <w:marLeft w:val="0"/>
                  <w:marRight w:val="0"/>
                  <w:marTop w:val="0"/>
                  <w:marBottom w:val="0"/>
                  <w:divBdr>
                    <w:top w:val="none" w:sz="0" w:space="0" w:color="auto"/>
                    <w:left w:val="none" w:sz="0" w:space="0" w:color="auto"/>
                    <w:bottom w:val="none" w:sz="0" w:space="0" w:color="auto"/>
                    <w:right w:val="none" w:sz="0" w:space="0" w:color="auto"/>
                  </w:divBdr>
                  <w:divsChild>
                    <w:div w:id="183206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390292">
      <w:bodyDiv w:val="1"/>
      <w:marLeft w:val="0"/>
      <w:marRight w:val="0"/>
      <w:marTop w:val="0"/>
      <w:marBottom w:val="0"/>
      <w:divBdr>
        <w:top w:val="none" w:sz="0" w:space="0" w:color="auto"/>
        <w:left w:val="none" w:sz="0" w:space="0" w:color="auto"/>
        <w:bottom w:val="none" w:sz="0" w:space="0" w:color="auto"/>
        <w:right w:val="none" w:sz="0" w:space="0" w:color="auto"/>
      </w:divBdr>
      <w:divsChild>
        <w:div w:id="2024235233">
          <w:marLeft w:val="0"/>
          <w:marRight w:val="0"/>
          <w:marTop w:val="0"/>
          <w:marBottom w:val="0"/>
          <w:divBdr>
            <w:top w:val="none" w:sz="0" w:space="0" w:color="auto"/>
            <w:left w:val="none" w:sz="0" w:space="0" w:color="auto"/>
            <w:bottom w:val="none" w:sz="0" w:space="0" w:color="auto"/>
            <w:right w:val="none" w:sz="0" w:space="0" w:color="auto"/>
          </w:divBdr>
        </w:div>
        <w:div w:id="601037280">
          <w:marLeft w:val="0"/>
          <w:marRight w:val="0"/>
          <w:marTop w:val="0"/>
          <w:marBottom w:val="0"/>
          <w:divBdr>
            <w:top w:val="none" w:sz="0" w:space="0" w:color="auto"/>
            <w:left w:val="none" w:sz="0" w:space="0" w:color="auto"/>
            <w:bottom w:val="none" w:sz="0" w:space="0" w:color="auto"/>
            <w:right w:val="none" w:sz="0" w:space="0" w:color="auto"/>
          </w:divBdr>
          <w:divsChild>
            <w:div w:id="46126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466685">
      <w:bodyDiv w:val="1"/>
      <w:marLeft w:val="0"/>
      <w:marRight w:val="0"/>
      <w:marTop w:val="0"/>
      <w:marBottom w:val="0"/>
      <w:divBdr>
        <w:top w:val="none" w:sz="0" w:space="0" w:color="auto"/>
        <w:left w:val="none" w:sz="0" w:space="0" w:color="auto"/>
        <w:bottom w:val="none" w:sz="0" w:space="0" w:color="auto"/>
        <w:right w:val="none" w:sz="0" w:space="0" w:color="auto"/>
      </w:divBdr>
      <w:divsChild>
        <w:div w:id="58482066">
          <w:marLeft w:val="0"/>
          <w:marRight w:val="0"/>
          <w:marTop w:val="0"/>
          <w:marBottom w:val="0"/>
          <w:divBdr>
            <w:top w:val="none" w:sz="0" w:space="0" w:color="auto"/>
            <w:left w:val="none" w:sz="0" w:space="0" w:color="auto"/>
            <w:bottom w:val="none" w:sz="0" w:space="0" w:color="auto"/>
            <w:right w:val="none" w:sz="0" w:space="0" w:color="auto"/>
          </w:divBdr>
        </w:div>
        <w:div w:id="1054890100">
          <w:marLeft w:val="0"/>
          <w:marRight w:val="0"/>
          <w:marTop w:val="150"/>
          <w:marBottom w:val="150"/>
          <w:divBdr>
            <w:top w:val="single" w:sz="6" w:space="4" w:color="D7D7D7"/>
            <w:left w:val="none" w:sz="0" w:space="0" w:color="auto"/>
            <w:bottom w:val="single" w:sz="6" w:space="4" w:color="D7D7D7"/>
            <w:right w:val="none" w:sz="0" w:space="0" w:color="auto"/>
          </w:divBdr>
        </w:div>
        <w:div w:id="34552241">
          <w:marLeft w:val="0"/>
          <w:marRight w:val="0"/>
          <w:marTop w:val="0"/>
          <w:marBottom w:val="0"/>
          <w:divBdr>
            <w:top w:val="none" w:sz="0" w:space="0" w:color="auto"/>
            <w:left w:val="none" w:sz="0" w:space="0" w:color="auto"/>
            <w:bottom w:val="none" w:sz="0" w:space="0" w:color="auto"/>
            <w:right w:val="none" w:sz="0" w:space="0" w:color="auto"/>
          </w:divBdr>
        </w:div>
      </w:divsChild>
    </w:div>
    <w:div w:id="1214853434">
      <w:bodyDiv w:val="1"/>
      <w:marLeft w:val="0"/>
      <w:marRight w:val="0"/>
      <w:marTop w:val="0"/>
      <w:marBottom w:val="0"/>
      <w:divBdr>
        <w:top w:val="none" w:sz="0" w:space="0" w:color="auto"/>
        <w:left w:val="none" w:sz="0" w:space="0" w:color="auto"/>
        <w:bottom w:val="none" w:sz="0" w:space="0" w:color="auto"/>
        <w:right w:val="none" w:sz="0" w:space="0" w:color="auto"/>
      </w:divBdr>
      <w:divsChild>
        <w:div w:id="374893289">
          <w:marLeft w:val="0"/>
          <w:marRight w:val="0"/>
          <w:marTop w:val="0"/>
          <w:marBottom w:val="0"/>
          <w:divBdr>
            <w:top w:val="none" w:sz="0" w:space="0" w:color="auto"/>
            <w:left w:val="none" w:sz="0" w:space="0" w:color="auto"/>
            <w:bottom w:val="none" w:sz="0" w:space="0" w:color="auto"/>
            <w:right w:val="none" w:sz="0" w:space="0" w:color="auto"/>
          </w:divBdr>
        </w:div>
        <w:div w:id="955326922">
          <w:marLeft w:val="0"/>
          <w:marRight w:val="0"/>
          <w:marTop w:val="0"/>
          <w:marBottom w:val="0"/>
          <w:divBdr>
            <w:top w:val="none" w:sz="0" w:space="0" w:color="auto"/>
            <w:left w:val="none" w:sz="0" w:space="0" w:color="auto"/>
            <w:bottom w:val="none" w:sz="0" w:space="0" w:color="auto"/>
            <w:right w:val="none" w:sz="0" w:space="0" w:color="auto"/>
          </w:divBdr>
          <w:divsChild>
            <w:div w:id="1884361290">
              <w:marLeft w:val="0"/>
              <w:marRight w:val="0"/>
              <w:marTop w:val="0"/>
              <w:marBottom w:val="0"/>
              <w:divBdr>
                <w:top w:val="none" w:sz="0" w:space="0" w:color="auto"/>
                <w:left w:val="none" w:sz="0" w:space="0" w:color="auto"/>
                <w:bottom w:val="none" w:sz="0" w:space="0" w:color="auto"/>
                <w:right w:val="none" w:sz="0" w:space="0" w:color="auto"/>
              </w:divBdr>
              <w:divsChild>
                <w:div w:id="2034723545">
                  <w:blockQuote w:val="1"/>
                  <w:marLeft w:val="0"/>
                  <w:marRight w:val="0"/>
                  <w:marTop w:val="0"/>
                  <w:marBottom w:val="0"/>
                  <w:divBdr>
                    <w:top w:val="none" w:sz="0" w:space="0" w:color="auto"/>
                    <w:left w:val="none" w:sz="0" w:space="0" w:color="auto"/>
                    <w:bottom w:val="none" w:sz="0" w:space="0" w:color="auto"/>
                    <w:right w:val="none" w:sz="0" w:space="0" w:color="auto"/>
                  </w:divBdr>
                  <w:divsChild>
                    <w:div w:id="42148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190513">
      <w:bodyDiv w:val="1"/>
      <w:marLeft w:val="0"/>
      <w:marRight w:val="0"/>
      <w:marTop w:val="0"/>
      <w:marBottom w:val="0"/>
      <w:divBdr>
        <w:top w:val="none" w:sz="0" w:space="0" w:color="auto"/>
        <w:left w:val="none" w:sz="0" w:space="0" w:color="auto"/>
        <w:bottom w:val="none" w:sz="0" w:space="0" w:color="auto"/>
        <w:right w:val="none" w:sz="0" w:space="0" w:color="auto"/>
      </w:divBdr>
    </w:div>
    <w:div w:id="1216114462">
      <w:bodyDiv w:val="1"/>
      <w:marLeft w:val="0"/>
      <w:marRight w:val="0"/>
      <w:marTop w:val="0"/>
      <w:marBottom w:val="0"/>
      <w:divBdr>
        <w:top w:val="none" w:sz="0" w:space="0" w:color="auto"/>
        <w:left w:val="none" w:sz="0" w:space="0" w:color="auto"/>
        <w:bottom w:val="none" w:sz="0" w:space="0" w:color="auto"/>
        <w:right w:val="none" w:sz="0" w:space="0" w:color="auto"/>
      </w:divBdr>
    </w:div>
    <w:div w:id="1216619920">
      <w:bodyDiv w:val="1"/>
      <w:marLeft w:val="0"/>
      <w:marRight w:val="0"/>
      <w:marTop w:val="0"/>
      <w:marBottom w:val="0"/>
      <w:divBdr>
        <w:top w:val="none" w:sz="0" w:space="0" w:color="auto"/>
        <w:left w:val="none" w:sz="0" w:space="0" w:color="auto"/>
        <w:bottom w:val="none" w:sz="0" w:space="0" w:color="auto"/>
        <w:right w:val="none" w:sz="0" w:space="0" w:color="auto"/>
      </w:divBdr>
      <w:divsChild>
        <w:div w:id="1974434624">
          <w:marLeft w:val="0"/>
          <w:marRight w:val="0"/>
          <w:marTop w:val="0"/>
          <w:marBottom w:val="300"/>
          <w:divBdr>
            <w:top w:val="none" w:sz="0" w:space="0" w:color="auto"/>
            <w:left w:val="none" w:sz="0" w:space="0" w:color="auto"/>
            <w:bottom w:val="none" w:sz="0" w:space="0" w:color="auto"/>
            <w:right w:val="none" w:sz="0" w:space="0" w:color="auto"/>
          </w:divBdr>
          <w:divsChild>
            <w:div w:id="366372237">
              <w:marLeft w:val="0"/>
              <w:marRight w:val="0"/>
              <w:marTop w:val="0"/>
              <w:marBottom w:val="0"/>
              <w:divBdr>
                <w:top w:val="none" w:sz="0" w:space="0" w:color="auto"/>
                <w:left w:val="none" w:sz="0" w:space="0" w:color="auto"/>
                <w:bottom w:val="none" w:sz="0" w:space="0" w:color="auto"/>
                <w:right w:val="none" w:sz="0" w:space="0" w:color="auto"/>
              </w:divBdr>
            </w:div>
          </w:divsChild>
        </w:div>
        <w:div w:id="1100223011">
          <w:marLeft w:val="0"/>
          <w:marRight w:val="0"/>
          <w:marTop w:val="0"/>
          <w:marBottom w:val="300"/>
          <w:divBdr>
            <w:top w:val="none" w:sz="0" w:space="0" w:color="auto"/>
            <w:left w:val="none" w:sz="0" w:space="0" w:color="auto"/>
            <w:bottom w:val="none" w:sz="0" w:space="0" w:color="auto"/>
            <w:right w:val="none" w:sz="0" w:space="0" w:color="auto"/>
          </w:divBdr>
          <w:divsChild>
            <w:div w:id="2100326853">
              <w:marLeft w:val="0"/>
              <w:marRight w:val="0"/>
              <w:marTop w:val="0"/>
              <w:marBottom w:val="0"/>
              <w:divBdr>
                <w:top w:val="none" w:sz="0" w:space="0" w:color="auto"/>
                <w:left w:val="none" w:sz="0" w:space="0" w:color="auto"/>
                <w:bottom w:val="none" w:sz="0" w:space="0" w:color="auto"/>
                <w:right w:val="none" w:sz="0" w:space="0" w:color="auto"/>
              </w:divBdr>
            </w:div>
          </w:divsChild>
        </w:div>
        <w:div w:id="269894122">
          <w:marLeft w:val="0"/>
          <w:marRight w:val="0"/>
          <w:marTop w:val="0"/>
          <w:marBottom w:val="300"/>
          <w:divBdr>
            <w:top w:val="none" w:sz="0" w:space="0" w:color="auto"/>
            <w:left w:val="none" w:sz="0" w:space="0" w:color="auto"/>
            <w:bottom w:val="none" w:sz="0" w:space="0" w:color="auto"/>
            <w:right w:val="none" w:sz="0" w:space="0" w:color="auto"/>
          </w:divBdr>
          <w:divsChild>
            <w:div w:id="121241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543737">
      <w:bodyDiv w:val="1"/>
      <w:marLeft w:val="0"/>
      <w:marRight w:val="0"/>
      <w:marTop w:val="0"/>
      <w:marBottom w:val="0"/>
      <w:divBdr>
        <w:top w:val="none" w:sz="0" w:space="0" w:color="auto"/>
        <w:left w:val="none" w:sz="0" w:space="0" w:color="auto"/>
        <w:bottom w:val="none" w:sz="0" w:space="0" w:color="auto"/>
        <w:right w:val="none" w:sz="0" w:space="0" w:color="auto"/>
      </w:divBdr>
      <w:divsChild>
        <w:div w:id="1706369671">
          <w:marLeft w:val="0"/>
          <w:marRight w:val="0"/>
          <w:marTop w:val="0"/>
          <w:marBottom w:val="0"/>
          <w:divBdr>
            <w:top w:val="none" w:sz="0" w:space="0" w:color="auto"/>
            <w:left w:val="none" w:sz="0" w:space="0" w:color="auto"/>
            <w:bottom w:val="none" w:sz="0" w:space="0" w:color="auto"/>
            <w:right w:val="none" w:sz="0" w:space="0" w:color="auto"/>
          </w:divBdr>
        </w:div>
        <w:div w:id="1989167962">
          <w:marLeft w:val="0"/>
          <w:marRight w:val="0"/>
          <w:marTop w:val="0"/>
          <w:marBottom w:val="0"/>
          <w:divBdr>
            <w:top w:val="none" w:sz="0" w:space="0" w:color="auto"/>
            <w:left w:val="none" w:sz="0" w:space="0" w:color="auto"/>
            <w:bottom w:val="none" w:sz="0" w:space="0" w:color="auto"/>
            <w:right w:val="none" w:sz="0" w:space="0" w:color="auto"/>
          </w:divBdr>
          <w:divsChild>
            <w:div w:id="80238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85757">
      <w:bodyDiv w:val="1"/>
      <w:marLeft w:val="0"/>
      <w:marRight w:val="0"/>
      <w:marTop w:val="0"/>
      <w:marBottom w:val="0"/>
      <w:divBdr>
        <w:top w:val="none" w:sz="0" w:space="0" w:color="auto"/>
        <w:left w:val="none" w:sz="0" w:space="0" w:color="auto"/>
        <w:bottom w:val="none" w:sz="0" w:space="0" w:color="auto"/>
        <w:right w:val="none" w:sz="0" w:space="0" w:color="auto"/>
      </w:divBdr>
      <w:divsChild>
        <w:div w:id="110824381">
          <w:marLeft w:val="0"/>
          <w:marRight w:val="0"/>
          <w:marTop w:val="0"/>
          <w:marBottom w:val="300"/>
          <w:divBdr>
            <w:top w:val="none" w:sz="0" w:space="0" w:color="auto"/>
            <w:left w:val="none" w:sz="0" w:space="0" w:color="auto"/>
            <w:bottom w:val="none" w:sz="0" w:space="0" w:color="auto"/>
            <w:right w:val="none" w:sz="0" w:space="0" w:color="auto"/>
          </w:divBdr>
          <w:divsChild>
            <w:div w:id="1416511389">
              <w:marLeft w:val="0"/>
              <w:marRight w:val="0"/>
              <w:marTop w:val="0"/>
              <w:marBottom w:val="0"/>
              <w:divBdr>
                <w:top w:val="none" w:sz="0" w:space="0" w:color="auto"/>
                <w:left w:val="none" w:sz="0" w:space="0" w:color="auto"/>
                <w:bottom w:val="none" w:sz="0" w:space="0" w:color="auto"/>
                <w:right w:val="none" w:sz="0" w:space="0" w:color="auto"/>
              </w:divBdr>
            </w:div>
          </w:divsChild>
        </w:div>
        <w:div w:id="2140412522">
          <w:marLeft w:val="0"/>
          <w:marRight w:val="0"/>
          <w:marTop w:val="0"/>
          <w:marBottom w:val="300"/>
          <w:divBdr>
            <w:top w:val="none" w:sz="0" w:space="0" w:color="auto"/>
            <w:left w:val="none" w:sz="0" w:space="0" w:color="auto"/>
            <w:bottom w:val="none" w:sz="0" w:space="0" w:color="auto"/>
            <w:right w:val="none" w:sz="0" w:space="0" w:color="auto"/>
          </w:divBdr>
          <w:divsChild>
            <w:div w:id="1629966772">
              <w:marLeft w:val="0"/>
              <w:marRight w:val="0"/>
              <w:marTop w:val="0"/>
              <w:marBottom w:val="0"/>
              <w:divBdr>
                <w:top w:val="none" w:sz="0" w:space="0" w:color="auto"/>
                <w:left w:val="none" w:sz="0" w:space="0" w:color="auto"/>
                <w:bottom w:val="none" w:sz="0" w:space="0" w:color="auto"/>
                <w:right w:val="none" w:sz="0" w:space="0" w:color="auto"/>
              </w:divBdr>
            </w:div>
          </w:divsChild>
        </w:div>
        <w:div w:id="1434398151">
          <w:marLeft w:val="0"/>
          <w:marRight w:val="0"/>
          <w:marTop w:val="0"/>
          <w:marBottom w:val="300"/>
          <w:divBdr>
            <w:top w:val="none" w:sz="0" w:space="0" w:color="auto"/>
            <w:left w:val="none" w:sz="0" w:space="0" w:color="auto"/>
            <w:bottom w:val="none" w:sz="0" w:space="0" w:color="auto"/>
            <w:right w:val="none" w:sz="0" w:space="0" w:color="auto"/>
          </w:divBdr>
          <w:divsChild>
            <w:div w:id="19946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08319">
      <w:bodyDiv w:val="1"/>
      <w:marLeft w:val="0"/>
      <w:marRight w:val="0"/>
      <w:marTop w:val="0"/>
      <w:marBottom w:val="0"/>
      <w:divBdr>
        <w:top w:val="none" w:sz="0" w:space="0" w:color="auto"/>
        <w:left w:val="none" w:sz="0" w:space="0" w:color="auto"/>
        <w:bottom w:val="none" w:sz="0" w:space="0" w:color="auto"/>
        <w:right w:val="none" w:sz="0" w:space="0" w:color="auto"/>
      </w:divBdr>
      <w:divsChild>
        <w:div w:id="1332755626">
          <w:marLeft w:val="0"/>
          <w:marRight w:val="0"/>
          <w:marTop w:val="0"/>
          <w:marBottom w:val="0"/>
          <w:divBdr>
            <w:top w:val="none" w:sz="0" w:space="0" w:color="auto"/>
            <w:left w:val="none" w:sz="0" w:space="0" w:color="auto"/>
            <w:bottom w:val="none" w:sz="0" w:space="0" w:color="auto"/>
            <w:right w:val="none" w:sz="0" w:space="0" w:color="auto"/>
          </w:divBdr>
        </w:div>
        <w:div w:id="1800798659">
          <w:marLeft w:val="0"/>
          <w:marRight w:val="0"/>
          <w:marTop w:val="150"/>
          <w:marBottom w:val="150"/>
          <w:divBdr>
            <w:top w:val="single" w:sz="6" w:space="4" w:color="D7D7D7"/>
            <w:left w:val="none" w:sz="0" w:space="0" w:color="auto"/>
            <w:bottom w:val="single" w:sz="6" w:space="4" w:color="D7D7D7"/>
            <w:right w:val="none" w:sz="0" w:space="0" w:color="auto"/>
          </w:divBdr>
        </w:div>
        <w:div w:id="524056883">
          <w:marLeft w:val="0"/>
          <w:marRight w:val="0"/>
          <w:marTop w:val="0"/>
          <w:marBottom w:val="0"/>
          <w:divBdr>
            <w:top w:val="none" w:sz="0" w:space="0" w:color="auto"/>
            <w:left w:val="none" w:sz="0" w:space="0" w:color="auto"/>
            <w:bottom w:val="none" w:sz="0" w:space="0" w:color="auto"/>
            <w:right w:val="none" w:sz="0" w:space="0" w:color="auto"/>
          </w:divBdr>
        </w:div>
      </w:divsChild>
    </w:div>
    <w:div w:id="1233858094">
      <w:bodyDiv w:val="1"/>
      <w:marLeft w:val="0"/>
      <w:marRight w:val="0"/>
      <w:marTop w:val="0"/>
      <w:marBottom w:val="0"/>
      <w:divBdr>
        <w:top w:val="none" w:sz="0" w:space="0" w:color="auto"/>
        <w:left w:val="none" w:sz="0" w:space="0" w:color="auto"/>
        <w:bottom w:val="none" w:sz="0" w:space="0" w:color="auto"/>
        <w:right w:val="none" w:sz="0" w:space="0" w:color="auto"/>
      </w:divBdr>
      <w:divsChild>
        <w:div w:id="1351376021">
          <w:marLeft w:val="0"/>
          <w:marRight w:val="0"/>
          <w:marTop w:val="0"/>
          <w:marBottom w:val="0"/>
          <w:divBdr>
            <w:top w:val="none" w:sz="0" w:space="0" w:color="auto"/>
            <w:left w:val="none" w:sz="0" w:space="0" w:color="auto"/>
            <w:bottom w:val="none" w:sz="0" w:space="0" w:color="auto"/>
            <w:right w:val="none" w:sz="0" w:space="0" w:color="auto"/>
          </w:divBdr>
        </w:div>
        <w:div w:id="1421217254">
          <w:marLeft w:val="0"/>
          <w:marRight w:val="0"/>
          <w:marTop w:val="0"/>
          <w:marBottom w:val="0"/>
          <w:divBdr>
            <w:top w:val="none" w:sz="0" w:space="0" w:color="auto"/>
            <w:left w:val="none" w:sz="0" w:space="0" w:color="auto"/>
            <w:bottom w:val="none" w:sz="0" w:space="0" w:color="auto"/>
            <w:right w:val="none" w:sz="0" w:space="0" w:color="auto"/>
          </w:divBdr>
          <w:divsChild>
            <w:div w:id="164963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25033">
      <w:bodyDiv w:val="1"/>
      <w:marLeft w:val="0"/>
      <w:marRight w:val="0"/>
      <w:marTop w:val="0"/>
      <w:marBottom w:val="0"/>
      <w:divBdr>
        <w:top w:val="none" w:sz="0" w:space="0" w:color="auto"/>
        <w:left w:val="none" w:sz="0" w:space="0" w:color="auto"/>
        <w:bottom w:val="none" w:sz="0" w:space="0" w:color="auto"/>
        <w:right w:val="none" w:sz="0" w:space="0" w:color="auto"/>
      </w:divBdr>
    </w:div>
    <w:div w:id="1241478134">
      <w:bodyDiv w:val="1"/>
      <w:marLeft w:val="0"/>
      <w:marRight w:val="0"/>
      <w:marTop w:val="0"/>
      <w:marBottom w:val="0"/>
      <w:divBdr>
        <w:top w:val="none" w:sz="0" w:space="0" w:color="auto"/>
        <w:left w:val="none" w:sz="0" w:space="0" w:color="auto"/>
        <w:bottom w:val="none" w:sz="0" w:space="0" w:color="auto"/>
        <w:right w:val="none" w:sz="0" w:space="0" w:color="auto"/>
      </w:divBdr>
      <w:divsChild>
        <w:div w:id="1276012571">
          <w:marLeft w:val="0"/>
          <w:marRight w:val="0"/>
          <w:marTop w:val="0"/>
          <w:marBottom w:val="0"/>
          <w:divBdr>
            <w:top w:val="none" w:sz="0" w:space="0" w:color="auto"/>
            <w:left w:val="none" w:sz="0" w:space="0" w:color="auto"/>
            <w:bottom w:val="none" w:sz="0" w:space="0" w:color="auto"/>
            <w:right w:val="none" w:sz="0" w:space="0" w:color="auto"/>
          </w:divBdr>
        </w:div>
        <w:div w:id="1984459662">
          <w:marLeft w:val="0"/>
          <w:marRight w:val="0"/>
          <w:marTop w:val="0"/>
          <w:marBottom w:val="0"/>
          <w:divBdr>
            <w:top w:val="none" w:sz="0" w:space="0" w:color="auto"/>
            <w:left w:val="none" w:sz="0" w:space="0" w:color="auto"/>
            <w:bottom w:val="none" w:sz="0" w:space="0" w:color="auto"/>
            <w:right w:val="none" w:sz="0" w:space="0" w:color="auto"/>
          </w:divBdr>
          <w:divsChild>
            <w:div w:id="48662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95378">
      <w:bodyDiv w:val="1"/>
      <w:marLeft w:val="0"/>
      <w:marRight w:val="0"/>
      <w:marTop w:val="0"/>
      <w:marBottom w:val="0"/>
      <w:divBdr>
        <w:top w:val="none" w:sz="0" w:space="0" w:color="auto"/>
        <w:left w:val="none" w:sz="0" w:space="0" w:color="auto"/>
        <w:bottom w:val="none" w:sz="0" w:space="0" w:color="auto"/>
        <w:right w:val="none" w:sz="0" w:space="0" w:color="auto"/>
      </w:divBdr>
    </w:div>
    <w:div w:id="1241676339">
      <w:bodyDiv w:val="1"/>
      <w:marLeft w:val="0"/>
      <w:marRight w:val="0"/>
      <w:marTop w:val="0"/>
      <w:marBottom w:val="0"/>
      <w:divBdr>
        <w:top w:val="none" w:sz="0" w:space="0" w:color="auto"/>
        <w:left w:val="none" w:sz="0" w:space="0" w:color="auto"/>
        <w:bottom w:val="none" w:sz="0" w:space="0" w:color="auto"/>
        <w:right w:val="none" w:sz="0" w:space="0" w:color="auto"/>
      </w:divBdr>
    </w:div>
    <w:div w:id="1245991760">
      <w:bodyDiv w:val="1"/>
      <w:marLeft w:val="0"/>
      <w:marRight w:val="0"/>
      <w:marTop w:val="0"/>
      <w:marBottom w:val="0"/>
      <w:divBdr>
        <w:top w:val="none" w:sz="0" w:space="0" w:color="auto"/>
        <w:left w:val="none" w:sz="0" w:space="0" w:color="auto"/>
        <w:bottom w:val="none" w:sz="0" w:space="0" w:color="auto"/>
        <w:right w:val="none" w:sz="0" w:space="0" w:color="auto"/>
      </w:divBdr>
    </w:div>
    <w:div w:id="1252278274">
      <w:bodyDiv w:val="1"/>
      <w:marLeft w:val="0"/>
      <w:marRight w:val="0"/>
      <w:marTop w:val="0"/>
      <w:marBottom w:val="0"/>
      <w:divBdr>
        <w:top w:val="none" w:sz="0" w:space="0" w:color="auto"/>
        <w:left w:val="none" w:sz="0" w:space="0" w:color="auto"/>
        <w:bottom w:val="none" w:sz="0" w:space="0" w:color="auto"/>
        <w:right w:val="none" w:sz="0" w:space="0" w:color="auto"/>
      </w:divBdr>
      <w:divsChild>
        <w:div w:id="161507007">
          <w:marLeft w:val="0"/>
          <w:marRight w:val="0"/>
          <w:marTop w:val="0"/>
          <w:marBottom w:val="0"/>
          <w:divBdr>
            <w:top w:val="none" w:sz="0" w:space="0" w:color="auto"/>
            <w:left w:val="none" w:sz="0" w:space="0" w:color="auto"/>
            <w:bottom w:val="none" w:sz="0" w:space="0" w:color="auto"/>
            <w:right w:val="none" w:sz="0" w:space="0" w:color="auto"/>
          </w:divBdr>
        </w:div>
        <w:div w:id="1618372600">
          <w:marLeft w:val="0"/>
          <w:marRight w:val="0"/>
          <w:marTop w:val="0"/>
          <w:marBottom w:val="0"/>
          <w:divBdr>
            <w:top w:val="none" w:sz="0" w:space="0" w:color="auto"/>
            <w:left w:val="none" w:sz="0" w:space="0" w:color="auto"/>
            <w:bottom w:val="none" w:sz="0" w:space="0" w:color="auto"/>
            <w:right w:val="none" w:sz="0" w:space="0" w:color="auto"/>
          </w:divBdr>
          <w:divsChild>
            <w:div w:id="1758287554">
              <w:marLeft w:val="0"/>
              <w:marRight w:val="0"/>
              <w:marTop w:val="0"/>
              <w:marBottom w:val="0"/>
              <w:divBdr>
                <w:top w:val="none" w:sz="0" w:space="0" w:color="auto"/>
                <w:left w:val="none" w:sz="0" w:space="0" w:color="auto"/>
                <w:bottom w:val="none" w:sz="0" w:space="0" w:color="auto"/>
                <w:right w:val="none" w:sz="0" w:space="0" w:color="auto"/>
              </w:divBdr>
              <w:divsChild>
                <w:div w:id="342391982">
                  <w:blockQuote w:val="1"/>
                  <w:marLeft w:val="0"/>
                  <w:marRight w:val="0"/>
                  <w:marTop w:val="0"/>
                  <w:marBottom w:val="0"/>
                  <w:divBdr>
                    <w:top w:val="none" w:sz="0" w:space="0" w:color="auto"/>
                    <w:left w:val="none" w:sz="0" w:space="0" w:color="auto"/>
                    <w:bottom w:val="none" w:sz="0" w:space="0" w:color="auto"/>
                    <w:right w:val="none" w:sz="0" w:space="0" w:color="auto"/>
                  </w:divBdr>
                  <w:divsChild>
                    <w:div w:id="130130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936666">
      <w:bodyDiv w:val="1"/>
      <w:marLeft w:val="0"/>
      <w:marRight w:val="0"/>
      <w:marTop w:val="0"/>
      <w:marBottom w:val="0"/>
      <w:divBdr>
        <w:top w:val="none" w:sz="0" w:space="0" w:color="auto"/>
        <w:left w:val="none" w:sz="0" w:space="0" w:color="auto"/>
        <w:bottom w:val="none" w:sz="0" w:space="0" w:color="auto"/>
        <w:right w:val="none" w:sz="0" w:space="0" w:color="auto"/>
      </w:divBdr>
      <w:divsChild>
        <w:div w:id="1179582504">
          <w:marLeft w:val="0"/>
          <w:marRight w:val="0"/>
          <w:marTop w:val="0"/>
          <w:marBottom w:val="300"/>
          <w:divBdr>
            <w:top w:val="none" w:sz="0" w:space="0" w:color="auto"/>
            <w:left w:val="none" w:sz="0" w:space="0" w:color="auto"/>
            <w:bottom w:val="none" w:sz="0" w:space="0" w:color="auto"/>
            <w:right w:val="none" w:sz="0" w:space="0" w:color="auto"/>
          </w:divBdr>
          <w:divsChild>
            <w:div w:id="1980987045">
              <w:marLeft w:val="0"/>
              <w:marRight w:val="0"/>
              <w:marTop w:val="0"/>
              <w:marBottom w:val="0"/>
              <w:divBdr>
                <w:top w:val="none" w:sz="0" w:space="0" w:color="auto"/>
                <w:left w:val="none" w:sz="0" w:space="0" w:color="auto"/>
                <w:bottom w:val="none" w:sz="0" w:space="0" w:color="auto"/>
                <w:right w:val="none" w:sz="0" w:space="0" w:color="auto"/>
              </w:divBdr>
            </w:div>
          </w:divsChild>
        </w:div>
        <w:div w:id="1801416661">
          <w:marLeft w:val="0"/>
          <w:marRight w:val="0"/>
          <w:marTop w:val="0"/>
          <w:marBottom w:val="300"/>
          <w:divBdr>
            <w:top w:val="none" w:sz="0" w:space="0" w:color="auto"/>
            <w:left w:val="none" w:sz="0" w:space="0" w:color="auto"/>
            <w:bottom w:val="none" w:sz="0" w:space="0" w:color="auto"/>
            <w:right w:val="none" w:sz="0" w:space="0" w:color="auto"/>
          </w:divBdr>
          <w:divsChild>
            <w:div w:id="177159055">
              <w:marLeft w:val="0"/>
              <w:marRight w:val="0"/>
              <w:marTop w:val="0"/>
              <w:marBottom w:val="0"/>
              <w:divBdr>
                <w:top w:val="none" w:sz="0" w:space="0" w:color="auto"/>
                <w:left w:val="none" w:sz="0" w:space="0" w:color="auto"/>
                <w:bottom w:val="none" w:sz="0" w:space="0" w:color="auto"/>
                <w:right w:val="none" w:sz="0" w:space="0" w:color="auto"/>
              </w:divBdr>
            </w:div>
          </w:divsChild>
        </w:div>
        <w:div w:id="1716273676">
          <w:marLeft w:val="0"/>
          <w:marRight w:val="0"/>
          <w:marTop w:val="0"/>
          <w:marBottom w:val="300"/>
          <w:divBdr>
            <w:top w:val="none" w:sz="0" w:space="0" w:color="auto"/>
            <w:left w:val="none" w:sz="0" w:space="0" w:color="auto"/>
            <w:bottom w:val="none" w:sz="0" w:space="0" w:color="auto"/>
            <w:right w:val="none" w:sz="0" w:space="0" w:color="auto"/>
          </w:divBdr>
          <w:divsChild>
            <w:div w:id="1625578979">
              <w:marLeft w:val="0"/>
              <w:marRight w:val="0"/>
              <w:marTop w:val="0"/>
              <w:marBottom w:val="0"/>
              <w:divBdr>
                <w:top w:val="none" w:sz="0" w:space="0" w:color="auto"/>
                <w:left w:val="none" w:sz="0" w:space="0" w:color="auto"/>
                <w:bottom w:val="none" w:sz="0" w:space="0" w:color="auto"/>
                <w:right w:val="none" w:sz="0" w:space="0" w:color="auto"/>
              </w:divBdr>
            </w:div>
          </w:divsChild>
        </w:div>
        <w:div w:id="1366981279">
          <w:marLeft w:val="0"/>
          <w:marRight w:val="0"/>
          <w:marTop w:val="0"/>
          <w:marBottom w:val="300"/>
          <w:divBdr>
            <w:top w:val="none" w:sz="0" w:space="0" w:color="auto"/>
            <w:left w:val="none" w:sz="0" w:space="0" w:color="auto"/>
            <w:bottom w:val="none" w:sz="0" w:space="0" w:color="auto"/>
            <w:right w:val="none" w:sz="0" w:space="0" w:color="auto"/>
          </w:divBdr>
          <w:divsChild>
            <w:div w:id="1349260682">
              <w:marLeft w:val="0"/>
              <w:marRight w:val="0"/>
              <w:marTop w:val="0"/>
              <w:marBottom w:val="0"/>
              <w:divBdr>
                <w:top w:val="none" w:sz="0" w:space="0" w:color="auto"/>
                <w:left w:val="none" w:sz="0" w:space="0" w:color="auto"/>
                <w:bottom w:val="none" w:sz="0" w:space="0" w:color="auto"/>
                <w:right w:val="none" w:sz="0" w:space="0" w:color="auto"/>
              </w:divBdr>
              <w:divsChild>
                <w:div w:id="1438402740">
                  <w:marLeft w:val="0"/>
                  <w:marRight w:val="0"/>
                  <w:marTop w:val="0"/>
                  <w:marBottom w:val="0"/>
                  <w:divBdr>
                    <w:top w:val="none" w:sz="0" w:space="0" w:color="auto"/>
                    <w:left w:val="none" w:sz="0" w:space="0" w:color="auto"/>
                    <w:bottom w:val="none" w:sz="0" w:space="0" w:color="auto"/>
                    <w:right w:val="none" w:sz="0" w:space="0" w:color="auto"/>
                  </w:divBdr>
                  <w:divsChild>
                    <w:div w:id="176379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198892">
      <w:bodyDiv w:val="1"/>
      <w:marLeft w:val="0"/>
      <w:marRight w:val="0"/>
      <w:marTop w:val="0"/>
      <w:marBottom w:val="0"/>
      <w:divBdr>
        <w:top w:val="none" w:sz="0" w:space="0" w:color="auto"/>
        <w:left w:val="none" w:sz="0" w:space="0" w:color="auto"/>
        <w:bottom w:val="none" w:sz="0" w:space="0" w:color="auto"/>
        <w:right w:val="none" w:sz="0" w:space="0" w:color="auto"/>
      </w:divBdr>
    </w:div>
    <w:div w:id="1253735874">
      <w:bodyDiv w:val="1"/>
      <w:marLeft w:val="0"/>
      <w:marRight w:val="0"/>
      <w:marTop w:val="0"/>
      <w:marBottom w:val="0"/>
      <w:divBdr>
        <w:top w:val="none" w:sz="0" w:space="0" w:color="auto"/>
        <w:left w:val="none" w:sz="0" w:space="0" w:color="auto"/>
        <w:bottom w:val="none" w:sz="0" w:space="0" w:color="auto"/>
        <w:right w:val="none" w:sz="0" w:space="0" w:color="auto"/>
      </w:divBdr>
    </w:div>
    <w:div w:id="1264147387">
      <w:bodyDiv w:val="1"/>
      <w:marLeft w:val="0"/>
      <w:marRight w:val="0"/>
      <w:marTop w:val="0"/>
      <w:marBottom w:val="0"/>
      <w:divBdr>
        <w:top w:val="none" w:sz="0" w:space="0" w:color="auto"/>
        <w:left w:val="none" w:sz="0" w:space="0" w:color="auto"/>
        <w:bottom w:val="none" w:sz="0" w:space="0" w:color="auto"/>
        <w:right w:val="none" w:sz="0" w:space="0" w:color="auto"/>
      </w:divBdr>
    </w:div>
    <w:div w:id="1267270756">
      <w:bodyDiv w:val="1"/>
      <w:marLeft w:val="0"/>
      <w:marRight w:val="0"/>
      <w:marTop w:val="0"/>
      <w:marBottom w:val="0"/>
      <w:divBdr>
        <w:top w:val="none" w:sz="0" w:space="0" w:color="auto"/>
        <w:left w:val="none" w:sz="0" w:space="0" w:color="auto"/>
        <w:bottom w:val="none" w:sz="0" w:space="0" w:color="auto"/>
        <w:right w:val="none" w:sz="0" w:space="0" w:color="auto"/>
      </w:divBdr>
      <w:divsChild>
        <w:div w:id="923802597">
          <w:marLeft w:val="0"/>
          <w:marRight w:val="0"/>
          <w:marTop w:val="0"/>
          <w:marBottom w:val="300"/>
          <w:divBdr>
            <w:top w:val="none" w:sz="0" w:space="0" w:color="auto"/>
            <w:left w:val="none" w:sz="0" w:space="0" w:color="auto"/>
            <w:bottom w:val="none" w:sz="0" w:space="0" w:color="auto"/>
            <w:right w:val="none" w:sz="0" w:space="0" w:color="auto"/>
          </w:divBdr>
          <w:divsChild>
            <w:div w:id="1359545569">
              <w:marLeft w:val="0"/>
              <w:marRight w:val="0"/>
              <w:marTop w:val="0"/>
              <w:marBottom w:val="0"/>
              <w:divBdr>
                <w:top w:val="none" w:sz="0" w:space="0" w:color="auto"/>
                <w:left w:val="none" w:sz="0" w:space="0" w:color="auto"/>
                <w:bottom w:val="none" w:sz="0" w:space="0" w:color="auto"/>
                <w:right w:val="none" w:sz="0" w:space="0" w:color="auto"/>
              </w:divBdr>
            </w:div>
          </w:divsChild>
        </w:div>
        <w:div w:id="107437260">
          <w:marLeft w:val="0"/>
          <w:marRight w:val="0"/>
          <w:marTop w:val="0"/>
          <w:marBottom w:val="300"/>
          <w:divBdr>
            <w:top w:val="none" w:sz="0" w:space="0" w:color="auto"/>
            <w:left w:val="none" w:sz="0" w:space="0" w:color="auto"/>
            <w:bottom w:val="none" w:sz="0" w:space="0" w:color="auto"/>
            <w:right w:val="none" w:sz="0" w:space="0" w:color="auto"/>
          </w:divBdr>
          <w:divsChild>
            <w:div w:id="932083023">
              <w:marLeft w:val="0"/>
              <w:marRight w:val="0"/>
              <w:marTop w:val="0"/>
              <w:marBottom w:val="0"/>
              <w:divBdr>
                <w:top w:val="none" w:sz="0" w:space="0" w:color="auto"/>
                <w:left w:val="none" w:sz="0" w:space="0" w:color="auto"/>
                <w:bottom w:val="none" w:sz="0" w:space="0" w:color="auto"/>
                <w:right w:val="none" w:sz="0" w:space="0" w:color="auto"/>
              </w:divBdr>
            </w:div>
          </w:divsChild>
        </w:div>
        <w:div w:id="1154757921">
          <w:marLeft w:val="0"/>
          <w:marRight w:val="0"/>
          <w:marTop w:val="0"/>
          <w:marBottom w:val="300"/>
          <w:divBdr>
            <w:top w:val="none" w:sz="0" w:space="0" w:color="auto"/>
            <w:left w:val="none" w:sz="0" w:space="0" w:color="auto"/>
            <w:bottom w:val="none" w:sz="0" w:space="0" w:color="auto"/>
            <w:right w:val="none" w:sz="0" w:space="0" w:color="auto"/>
          </w:divBdr>
          <w:divsChild>
            <w:div w:id="33908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71898">
      <w:bodyDiv w:val="1"/>
      <w:marLeft w:val="0"/>
      <w:marRight w:val="0"/>
      <w:marTop w:val="0"/>
      <w:marBottom w:val="0"/>
      <w:divBdr>
        <w:top w:val="none" w:sz="0" w:space="0" w:color="auto"/>
        <w:left w:val="none" w:sz="0" w:space="0" w:color="auto"/>
        <w:bottom w:val="none" w:sz="0" w:space="0" w:color="auto"/>
        <w:right w:val="none" w:sz="0" w:space="0" w:color="auto"/>
      </w:divBdr>
      <w:divsChild>
        <w:div w:id="596451758">
          <w:marLeft w:val="0"/>
          <w:marRight w:val="0"/>
          <w:marTop w:val="0"/>
          <w:marBottom w:val="0"/>
          <w:divBdr>
            <w:top w:val="none" w:sz="0" w:space="0" w:color="auto"/>
            <w:left w:val="none" w:sz="0" w:space="0" w:color="auto"/>
            <w:bottom w:val="none" w:sz="0" w:space="0" w:color="auto"/>
            <w:right w:val="none" w:sz="0" w:space="0" w:color="auto"/>
          </w:divBdr>
          <w:divsChild>
            <w:div w:id="153424047">
              <w:marLeft w:val="0"/>
              <w:marRight w:val="0"/>
              <w:marTop w:val="0"/>
              <w:marBottom w:val="0"/>
              <w:divBdr>
                <w:top w:val="none" w:sz="0" w:space="0" w:color="auto"/>
                <w:left w:val="none" w:sz="0" w:space="0" w:color="auto"/>
                <w:bottom w:val="none" w:sz="0" w:space="0" w:color="auto"/>
                <w:right w:val="none" w:sz="0" w:space="0" w:color="auto"/>
              </w:divBdr>
            </w:div>
          </w:divsChild>
        </w:div>
        <w:div w:id="20787429">
          <w:marLeft w:val="0"/>
          <w:marRight w:val="0"/>
          <w:marTop w:val="0"/>
          <w:marBottom w:val="0"/>
          <w:divBdr>
            <w:top w:val="none" w:sz="0" w:space="0" w:color="auto"/>
            <w:left w:val="none" w:sz="0" w:space="0" w:color="auto"/>
            <w:bottom w:val="none" w:sz="0" w:space="0" w:color="auto"/>
            <w:right w:val="none" w:sz="0" w:space="0" w:color="auto"/>
          </w:divBdr>
          <w:divsChild>
            <w:div w:id="1974599953">
              <w:marLeft w:val="0"/>
              <w:marRight w:val="0"/>
              <w:marTop w:val="0"/>
              <w:marBottom w:val="0"/>
              <w:divBdr>
                <w:top w:val="none" w:sz="0" w:space="0" w:color="auto"/>
                <w:left w:val="none" w:sz="0" w:space="0" w:color="auto"/>
                <w:bottom w:val="none" w:sz="0" w:space="0" w:color="auto"/>
                <w:right w:val="none" w:sz="0" w:space="0" w:color="auto"/>
              </w:divBdr>
              <w:divsChild>
                <w:div w:id="1357544086">
                  <w:marLeft w:val="0"/>
                  <w:marRight w:val="0"/>
                  <w:marTop w:val="0"/>
                  <w:marBottom w:val="0"/>
                  <w:divBdr>
                    <w:top w:val="none" w:sz="0" w:space="0" w:color="auto"/>
                    <w:left w:val="none" w:sz="0" w:space="0" w:color="auto"/>
                    <w:bottom w:val="none" w:sz="0" w:space="0" w:color="auto"/>
                    <w:right w:val="none" w:sz="0" w:space="0" w:color="auto"/>
                  </w:divBdr>
                  <w:divsChild>
                    <w:div w:id="137626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48997">
      <w:bodyDiv w:val="1"/>
      <w:marLeft w:val="0"/>
      <w:marRight w:val="0"/>
      <w:marTop w:val="0"/>
      <w:marBottom w:val="0"/>
      <w:divBdr>
        <w:top w:val="none" w:sz="0" w:space="0" w:color="auto"/>
        <w:left w:val="none" w:sz="0" w:space="0" w:color="auto"/>
        <w:bottom w:val="none" w:sz="0" w:space="0" w:color="auto"/>
        <w:right w:val="none" w:sz="0" w:space="0" w:color="auto"/>
      </w:divBdr>
    </w:div>
    <w:div w:id="1275362736">
      <w:bodyDiv w:val="1"/>
      <w:marLeft w:val="0"/>
      <w:marRight w:val="0"/>
      <w:marTop w:val="0"/>
      <w:marBottom w:val="0"/>
      <w:divBdr>
        <w:top w:val="none" w:sz="0" w:space="0" w:color="auto"/>
        <w:left w:val="none" w:sz="0" w:space="0" w:color="auto"/>
        <w:bottom w:val="none" w:sz="0" w:space="0" w:color="auto"/>
        <w:right w:val="none" w:sz="0" w:space="0" w:color="auto"/>
      </w:divBdr>
      <w:divsChild>
        <w:div w:id="1826387375">
          <w:marLeft w:val="0"/>
          <w:marRight w:val="0"/>
          <w:marTop w:val="0"/>
          <w:marBottom w:val="0"/>
          <w:divBdr>
            <w:top w:val="none" w:sz="0" w:space="0" w:color="auto"/>
            <w:left w:val="none" w:sz="0" w:space="0" w:color="auto"/>
            <w:bottom w:val="none" w:sz="0" w:space="0" w:color="auto"/>
            <w:right w:val="none" w:sz="0" w:space="0" w:color="auto"/>
          </w:divBdr>
        </w:div>
        <w:div w:id="558786272">
          <w:marLeft w:val="0"/>
          <w:marRight w:val="0"/>
          <w:marTop w:val="0"/>
          <w:marBottom w:val="0"/>
          <w:divBdr>
            <w:top w:val="none" w:sz="0" w:space="0" w:color="auto"/>
            <w:left w:val="none" w:sz="0" w:space="0" w:color="auto"/>
            <w:bottom w:val="none" w:sz="0" w:space="0" w:color="auto"/>
            <w:right w:val="none" w:sz="0" w:space="0" w:color="auto"/>
          </w:divBdr>
          <w:divsChild>
            <w:div w:id="892540734">
              <w:marLeft w:val="0"/>
              <w:marRight w:val="0"/>
              <w:marTop w:val="0"/>
              <w:marBottom w:val="0"/>
              <w:divBdr>
                <w:top w:val="none" w:sz="0" w:space="0" w:color="auto"/>
                <w:left w:val="none" w:sz="0" w:space="0" w:color="auto"/>
                <w:bottom w:val="none" w:sz="0" w:space="0" w:color="auto"/>
                <w:right w:val="none" w:sz="0" w:space="0" w:color="auto"/>
              </w:divBdr>
              <w:divsChild>
                <w:div w:id="1513106022">
                  <w:blockQuote w:val="1"/>
                  <w:marLeft w:val="0"/>
                  <w:marRight w:val="0"/>
                  <w:marTop w:val="0"/>
                  <w:marBottom w:val="0"/>
                  <w:divBdr>
                    <w:top w:val="none" w:sz="0" w:space="0" w:color="auto"/>
                    <w:left w:val="none" w:sz="0" w:space="0" w:color="auto"/>
                    <w:bottom w:val="none" w:sz="0" w:space="0" w:color="auto"/>
                    <w:right w:val="none" w:sz="0" w:space="0" w:color="auto"/>
                  </w:divBdr>
                  <w:divsChild>
                    <w:div w:id="156140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674642">
      <w:bodyDiv w:val="1"/>
      <w:marLeft w:val="0"/>
      <w:marRight w:val="0"/>
      <w:marTop w:val="0"/>
      <w:marBottom w:val="0"/>
      <w:divBdr>
        <w:top w:val="none" w:sz="0" w:space="0" w:color="auto"/>
        <w:left w:val="none" w:sz="0" w:space="0" w:color="auto"/>
        <w:bottom w:val="none" w:sz="0" w:space="0" w:color="auto"/>
        <w:right w:val="none" w:sz="0" w:space="0" w:color="auto"/>
      </w:divBdr>
      <w:divsChild>
        <w:div w:id="314184701">
          <w:marLeft w:val="0"/>
          <w:marRight w:val="0"/>
          <w:marTop w:val="0"/>
          <w:marBottom w:val="0"/>
          <w:divBdr>
            <w:top w:val="none" w:sz="0" w:space="0" w:color="auto"/>
            <w:left w:val="none" w:sz="0" w:space="0" w:color="auto"/>
            <w:bottom w:val="none" w:sz="0" w:space="0" w:color="auto"/>
            <w:right w:val="none" w:sz="0" w:space="0" w:color="auto"/>
          </w:divBdr>
          <w:divsChild>
            <w:div w:id="1959020656">
              <w:marLeft w:val="0"/>
              <w:marRight w:val="0"/>
              <w:marTop w:val="0"/>
              <w:marBottom w:val="0"/>
              <w:divBdr>
                <w:top w:val="none" w:sz="0" w:space="0" w:color="auto"/>
                <w:left w:val="none" w:sz="0" w:space="0" w:color="auto"/>
                <w:bottom w:val="none" w:sz="0" w:space="0" w:color="auto"/>
                <w:right w:val="none" w:sz="0" w:space="0" w:color="auto"/>
              </w:divBdr>
              <w:divsChild>
                <w:div w:id="1336958599">
                  <w:marLeft w:val="0"/>
                  <w:marRight w:val="0"/>
                  <w:marTop w:val="0"/>
                  <w:marBottom w:val="0"/>
                  <w:divBdr>
                    <w:top w:val="none" w:sz="0" w:space="0" w:color="auto"/>
                    <w:left w:val="none" w:sz="0" w:space="0" w:color="auto"/>
                    <w:bottom w:val="none" w:sz="0" w:space="0" w:color="auto"/>
                    <w:right w:val="none" w:sz="0" w:space="0" w:color="auto"/>
                  </w:divBdr>
                  <w:divsChild>
                    <w:div w:id="1915821354">
                      <w:marLeft w:val="0"/>
                      <w:marRight w:val="0"/>
                      <w:marTop w:val="0"/>
                      <w:marBottom w:val="0"/>
                      <w:divBdr>
                        <w:top w:val="none" w:sz="0" w:space="0" w:color="auto"/>
                        <w:left w:val="none" w:sz="0" w:space="0" w:color="auto"/>
                        <w:bottom w:val="none" w:sz="0" w:space="0" w:color="auto"/>
                        <w:right w:val="none" w:sz="0" w:space="0" w:color="auto"/>
                      </w:divBdr>
                    </w:div>
                    <w:div w:id="147602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846324">
          <w:marLeft w:val="0"/>
          <w:marRight w:val="0"/>
          <w:marTop w:val="0"/>
          <w:marBottom w:val="0"/>
          <w:divBdr>
            <w:top w:val="none" w:sz="0" w:space="0" w:color="auto"/>
            <w:left w:val="none" w:sz="0" w:space="0" w:color="auto"/>
            <w:bottom w:val="none" w:sz="0" w:space="0" w:color="auto"/>
            <w:right w:val="none" w:sz="0" w:space="0" w:color="auto"/>
          </w:divBdr>
          <w:divsChild>
            <w:div w:id="1681082751">
              <w:marLeft w:val="0"/>
              <w:marRight w:val="0"/>
              <w:marTop w:val="0"/>
              <w:marBottom w:val="0"/>
              <w:divBdr>
                <w:top w:val="none" w:sz="0" w:space="0" w:color="auto"/>
                <w:left w:val="none" w:sz="0" w:space="0" w:color="auto"/>
                <w:bottom w:val="none" w:sz="0" w:space="0" w:color="auto"/>
                <w:right w:val="none" w:sz="0" w:space="0" w:color="auto"/>
              </w:divBdr>
              <w:divsChild>
                <w:div w:id="1229614494">
                  <w:marLeft w:val="0"/>
                  <w:marRight w:val="0"/>
                  <w:marTop w:val="0"/>
                  <w:marBottom w:val="0"/>
                  <w:divBdr>
                    <w:top w:val="none" w:sz="0" w:space="0" w:color="auto"/>
                    <w:left w:val="none" w:sz="0" w:space="0" w:color="auto"/>
                    <w:bottom w:val="none" w:sz="0" w:space="0" w:color="auto"/>
                    <w:right w:val="none" w:sz="0" w:space="0" w:color="auto"/>
                  </w:divBdr>
                  <w:divsChild>
                    <w:div w:id="1926835375">
                      <w:marLeft w:val="0"/>
                      <w:marRight w:val="0"/>
                      <w:marTop w:val="0"/>
                      <w:marBottom w:val="0"/>
                      <w:divBdr>
                        <w:top w:val="none" w:sz="0" w:space="0" w:color="auto"/>
                        <w:left w:val="none" w:sz="0" w:space="0" w:color="auto"/>
                        <w:bottom w:val="none" w:sz="0" w:space="0" w:color="auto"/>
                        <w:right w:val="none" w:sz="0" w:space="0" w:color="auto"/>
                      </w:divBdr>
                      <w:divsChild>
                        <w:div w:id="1297367598">
                          <w:marLeft w:val="0"/>
                          <w:marRight w:val="0"/>
                          <w:marTop w:val="0"/>
                          <w:marBottom w:val="0"/>
                          <w:divBdr>
                            <w:top w:val="none" w:sz="0" w:space="0" w:color="auto"/>
                            <w:left w:val="none" w:sz="0" w:space="0" w:color="auto"/>
                            <w:bottom w:val="none" w:sz="0" w:space="0" w:color="auto"/>
                            <w:right w:val="none" w:sz="0" w:space="0" w:color="auto"/>
                          </w:divBdr>
                          <w:divsChild>
                            <w:div w:id="744229206">
                              <w:marLeft w:val="0"/>
                              <w:marRight w:val="0"/>
                              <w:marTop w:val="0"/>
                              <w:marBottom w:val="0"/>
                              <w:divBdr>
                                <w:top w:val="none" w:sz="0" w:space="0" w:color="auto"/>
                                <w:left w:val="none" w:sz="0" w:space="0" w:color="auto"/>
                                <w:bottom w:val="none" w:sz="0" w:space="0" w:color="auto"/>
                                <w:right w:val="none" w:sz="0" w:space="0" w:color="auto"/>
                              </w:divBdr>
                              <w:divsChild>
                                <w:div w:id="1885822917">
                                  <w:marLeft w:val="0"/>
                                  <w:marRight w:val="0"/>
                                  <w:marTop w:val="0"/>
                                  <w:marBottom w:val="0"/>
                                  <w:divBdr>
                                    <w:top w:val="none" w:sz="0" w:space="0" w:color="auto"/>
                                    <w:left w:val="none" w:sz="0" w:space="0" w:color="auto"/>
                                    <w:bottom w:val="none" w:sz="0" w:space="0" w:color="auto"/>
                                    <w:right w:val="none" w:sz="0" w:space="0" w:color="auto"/>
                                  </w:divBdr>
                                </w:div>
                              </w:divsChild>
                            </w:div>
                            <w:div w:id="80520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119903">
      <w:bodyDiv w:val="1"/>
      <w:marLeft w:val="0"/>
      <w:marRight w:val="0"/>
      <w:marTop w:val="0"/>
      <w:marBottom w:val="0"/>
      <w:divBdr>
        <w:top w:val="none" w:sz="0" w:space="0" w:color="auto"/>
        <w:left w:val="none" w:sz="0" w:space="0" w:color="auto"/>
        <w:bottom w:val="none" w:sz="0" w:space="0" w:color="auto"/>
        <w:right w:val="none" w:sz="0" w:space="0" w:color="auto"/>
      </w:divBdr>
    </w:div>
    <w:div w:id="1285580456">
      <w:bodyDiv w:val="1"/>
      <w:marLeft w:val="0"/>
      <w:marRight w:val="0"/>
      <w:marTop w:val="0"/>
      <w:marBottom w:val="0"/>
      <w:divBdr>
        <w:top w:val="none" w:sz="0" w:space="0" w:color="auto"/>
        <w:left w:val="none" w:sz="0" w:space="0" w:color="auto"/>
        <w:bottom w:val="none" w:sz="0" w:space="0" w:color="auto"/>
        <w:right w:val="none" w:sz="0" w:space="0" w:color="auto"/>
      </w:divBdr>
    </w:div>
    <w:div w:id="1286618376">
      <w:bodyDiv w:val="1"/>
      <w:marLeft w:val="0"/>
      <w:marRight w:val="0"/>
      <w:marTop w:val="0"/>
      <w:marBottom w:val="0"/>
      <w:divBdr>
        <w:top w:val="none" w:sz="0" w:space="0" w:color="auto"/>
        <w:left w:val="none" w:sz="0" w:space="0" w:color="auto"/>
        <w:bottom w:val="none" w:sz="0" w:space="0" w:color="auto"/>
        <w:right w:val="none" w:sz="0" w:space="0" w:color="auto"/>
      </w:divBdr>
      <w:divsChild>
        <w:div w:id="586963834">
          <w:marLeft w:val="0"/>
          <w:marRight w:val="0"/>
          <w:marTop w:val="0"/>
          <w:marBottom w:val="0"/>
          <w:divBdr>
            <w:top w:val="none" w:sz="0" w:space="0" w:color="auto"/>
            <w:left w:val="none" w:sz="0" w:space="0" w:color="auto"/>
            <w:bottom w:val="none" w:sz="0" w:space="0" w:color="auto"/>
            <w:right w:val="none" w:sz="0" w:space="0" w:color="auto"/>
          </w:divBdr>
          <w:divsChild>
            <w:div w:id="277765171">
              <w:marLeft w:val="0"/>
              <w:marRight w:val="0"/>
              <w:marTop w:val="0"/>
              <w:marBottom w:val="0"/>
              <w:divBdr>
                <w:top w:val="none" w:sz="0" w:space="0" w:color="auto"/>
                <w:left w:val="none" w:sz="0" w:space="0" w:color="auto"/>
                <w:bottom w:val="none" w:sz="0" w:space="0" w:color="auto"/>
                <w:right w:val="none" w:sz="0" w:space="0" w:color="auto"/>
              </w:divBdr>
              <w:divsChild>
                <w:div w:id="2025091334">
                  <w:marLeft w:val="0"/>
                  <w:marRight w:val="0"/>
                  <w:marTop w:val="0"/>
                  <w:marBottom w:val="0"/>
                  <w:divBdr>
                    <w:top w:val="none" w:sz="0" w:space="0" w:color="auto"/>
                    <w:left w:val="none" w:sz="0" w:space="0" w:color="auto"/>
                    <w:bottom w:val="none" w:sz="0" w:space="0" w:color="auto"/>
                    <w:right w:val="none" w:sz="0" w:space="0" w:color="auto"/>
                  </w:divBdr>
                  <w:divsChild>
                    <w:div w:id="1441030943">
                      <w:marLeft w:val="0"/>
                      <w:marRight w:val="0"/>
                      <w:marTop w:val="0"/>
                      <w:marBottom w:val="0"/>
                      <w:divBdr>
                        <w:top w:val="none" w:sz="0" w:space="0" w:color="auto"/>
                        <w:left w:val="none" w:sz="0" w:space="0" w:color="auto"/>
                        <w:bottom w:val="none" w:sz="0" w:space="0" w:color="auto"/>
                        <w:right w:val="none" w:sz="0" w:space="0" w:color="auto"/>
                      </w:divBdr>
                    </w:div>
                    <w:div w:id="87465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97832">
          <w:marLeft w:val="0"/>
          <w:marRight w:val="0"/>
          <w:marTop w:val="0"/>
          <w:marBottom w:val="0"/>
          <w:divBdr>
            <w:top w:val="none" w:sz="0" w:space="0" w:color="auto"/>
            <w:left w:val="none" w:sz="0" w:space="0" w:color="auto"/>
            <w:bottom w:val="none" w:sz="0" w:space="0" w:color="auto"/>
            <w:right w:val="none" w:sz="0" w:space="0" w:color="auto"/>
          </w:divBdr>
          <w:divsChild>
            <w:div w:id="1458792169">
              <w:marLeft w:val="0"/>
              <w:marRight w:val="0"/>
              <w:marTop w:val="0"/>
              <w:marBottom w:val="0"/>
              <w:divBdr>
                <w:top w:val="none" w:sz="0" w:space="0" w:color="auto"/>
                <w:left w:val="none" w:sz="0" w:space="0" w:color="auto"/>
                <w:bottom w:val="none" w:sz="0" w:space="0" w:color="auto"/>
                <w:right w:val="none" w:sz="0" w:space="0" w:color="auto"/>
              </w:divBdr>
              <w:divsChild>
                <w:div w:id="1623881695">
                  <w:marLeft w:val="0"/>
                  <w:marRight w:val="0"/>
                  <w:marTop w:val="0"/>
                  <w:marBottom w:val="0"/>
                  <w:divBdr>
                    <w:top w:val="none" w:sz="0" w:space="0" w:color="auto"/>
                    <w:left w:val="none" w:sz="0" w:space="0" w:color="auto"/>
                    <w:bottom w:val="none" w:sz="0" w:space="0" w:color="auto"/>
                    <w:right w:val="none" w:sz="0" w:space="0" w:color="auto"/>
                  </w:divBdr>
                  <w:divsChild>
                    <w:div w:id="809246011">
                      <w:marLeft w:val="0"/>
                      <w:marRight w:val="0"/>
                      <w:marTop w:val="0"/>
                      <w:marBottom w:val="0"/>
                      <w:divBdr>
                        <w:top w:val="none" w:sz="0" w:space="0" w:color="auto"/>
                        <w:left w:val="none" w:sz="0" w:space="0" w:color="auto"/>
                        <w:bottom w:val="none" w:sz="0" w:space="0" w:color="auto"/>
                        <w:right w:val="none" w:sz="0" w:space="0" w:color="auto"/>
                      </w:divBdr>
                      <w:divsChild>
                        <w:div w:id="1241408320">
                          <w:marLeft w:val="0"/>
                          <w:marRight w:val="0"/>
                          <w:marTop w:val="0"/>
                          <w:marBottom w:val="0"/>
                          <w:divBdr>
                            <w:top w:val="none" w:sz="0" w:space="0" w:color="auto"/>
                            <w:left w:val="none" w:sz="0" w:space="0" w:color="auto"/>
                            <w:bottom w:val="none" w:sz="0" w:space="0" w:color="auto"/>
                            <w:right w:val="none" w:sz="0" w:space="0" w:color="auto"/>
                          </w:divBdr>
                          <w:divsChild>
                            <w:div w:id="19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830264">
      <w:bodyDiv w:val="1"/>
      <w:marLeft w:val="0"/>
      <w:marRight w:val="0"/>
      <w:marTop w:val="0"/>
      <w:marBottom w:val="0"/>
      <w:divBdr>
        <w:top w:val="none" w:sz="0" w:space="0" w:color="auto"/>
        <w:left w:val="none" w:sz="0" w:space="0" w:color="auto"/>
        <w:bottom w:val="none" w:sz="0" w:space="0" w:color="auto"/>
        <w:right w:val="none" w:sz="0" w:space="0" w:color="auto"/>
      </w:divBdr>
    </w:div>
    <w:div w:id="1301039968">
      <w:bodyDiv w:val="1"/>
      <w:marLeft w:val="0"/>
      <w:marRight w:val="0"/>
      <w:marTop w:val="0"/>
      <w:marBottom w:val="0"/>
      <w:divBdr>
        <w:top w:val="none" w:sz="0" w:space="0" w:color="auto"/>
        <w:left w:val="none" w:sz="0" w:space="0" w:color="auto"/>
        <w:bottom w:val="none" w:sz="0" w:space="0" w:color="auto"/>
        <w:right w:val="none" w:sz="0" w:space="0" w:color="auto"/>
      </w:divBdr>
      <w:divsChild>
        <w:div w:id="1432117918">
          <w:marLeft w:val="0"/>
          <w:marRight w:val="0"/>
          <w:marTop w:val="0"/>
          <w:marBottom w:val="0"/>
          <w:divBdr>
            <w:top w:val="none" w:sz="0" w:space="0" w:color="auto"/>
            <w:left w:val="none" w:sz="0" w:space="0" w:color="auto"/>
            <w:bottom w:val="none" w:sz="0" w:space="0" w:color="auto"/>
            <w:right w:val="none" w:sz="0" w:space="0" w:color="auto"/>
          </w:divBdr>
          <w:divsChild>
            <w:div w:id="1690791536">
              <w:marLeft w:val="0"/>
              <w:marRight w:val="0"/>
              <w:marTop w:val="0"/>
              <w:marBottom w:val="0"/>
              <w:divBdr>
                <w:top w:val="none" w:sz="0" w:space="0" w:color="auto"/>
                <w:left w:val="none" w:sz="0" w:space="0" w:color="auto"/>
                <w:bottom w:val="none" w:sz="0" w:space="0" w:color="auto"/>
                <w:right w:val="none" w:sz="0" w:space="0" w:color="auto"/>
              </w:divBdr>
              <w:divsChild>
                <w:div w:id="1325007284">
                  <w:marLeft w:val="0"/>
                  <w:marRight w:val="0"/>
                  <w:marTop w:val="0"/>
                  <w:marBottom w:val="0"/>
                  <w:divBdr>
                    <w:top w:val="none" w:sz="0" w:space="0" w:color="auto"/>
                    <w:left w:val="none" w:sz="0" w:space="0" w:color="auto"/>
                    <w:bottom w:val="none" w:sz="0" w:space="0" w:color="auto"/>
                    <w:right w:val="none" w:sz="0" w:space="0" w:color="auto"/>
                  </w:divBdr>
                  <w:divsChild>
                    <w:div w:id="671496267">
                      <w:marLeft w:val="0"/>
                      <w:marRight w:val="0"/>
                      <w:marTop w:val="0"/>
                      <w:marBottom w:val="0"/>
                      <w:divBdr>
                        <w:top w:val="none" w:sz="0" w:space="0" w:color="auto"/>
                        <w:left w:val="none" w:sz="0" w:space="0" w:color="auto"/>
                        <w:bottom w:val="none" w:sz="0" w:space="0" w:color="auto"/>
                        <w:right w:val="none" w:sz="0" w:space="0" w:color="auto"/>
                      </w:divBdr>
                    </w:div>
                    <w:div w:id="45116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61528">
          <w:marLeft w:val="0"/>
          <w:marRight w:val="0"/>
          <w:marTop w:val="0"/>
          <w:marBottom w:val="0"/>
          <w:divBdr>
            <w:top w:val="none" w:sz="0" w:space="0" w:color="auto"/>
            <w:left w:val="none" w:sz="0" w:space="0" w:color="auto"/>
            <w:bottom w:val="none" w:sz="0" w:space="0" w:color="auto"/>
            <w:right w:val="none" w:sz="0" w:space="0" w:color="auto"/>
          </w:divBdr>
          <w:divsChild>
            <w:div w:id="2136828849">
              <w:marLeft w:val="0"/>
              <w:marRight w:val="0"/>
              <w:marTop w:val="0"/>
              <w:marBottom w:val="0"/>
              <w:divBdr>
                <w:top w:val="none" w:sz="0" w:space="0" w:color="auto"/>
                <w:left w:val="none" w:sz="0" w:space="0" w:color="auto"/>
                <w:bottom w:val="none" w:sz="0" w:space="0" w:color="auto"/>
                <w:right w:val="none" w:sz="0" w:space="0" w:color="auto"/>
              </w:divBdr>
              <w:divsChild>
                <w:div w:id="904025754">
                  <w:marLeft w:val="0"/>
                  <w:marRight w:val="0"/>
                  <w:marTop w:val="0"/>
                  <w:marBottom w:val="0"/>
                  <w:divBdr>
                    <w:top w:val="none" w:sz="0" w:space="0" w:color="auto"/>
                    <w:left w:val="none" w:sz="0" w:space="0" w:color="auto"/>
                    <w:bottom w:val="none" w:sz="0" w:space="0" w:color="auto"/>
                    <w:right w:val="none" w:sz="0" w:space="0" w:color="auto"/>
                  </w:divBdr>
                  <w:divsChild>
                    <w:div w:id="1418750798">
                      <w:marLeft w:val="0"/>
                      <w:marRight w:val="0"/>
                      <w:marTop w:val="0"/>
                      <w:marBottom w:val="0"/>
                      <w:divBdr>
                        <w:top w:val="none" w:sz="0" w:space="0" w:color="auto"/>
                        <w:left w:val="none" w:sz="0" w:space="0" w:color="auto"/>
                        <w:bottom w:val="none" w:sz="0" w:space="0" w:color="auto"/>
                        <w:right w:val="none" w:sz="0" w:space="0" w:color="auto"/>
                      </w:divBdr>
                      <w:divsChild>
                        <w:div w:id="1262839787">
                          <w:marLeft w:val="0"/>
                          <w:marRight w:val="0"/>
                          <w:marTop w:val="0"/>
                          <w:marBottom w:val="0"/>
                          <w:divBdr>
                            <w:top w:val="none" w:sz="0" w:space="0" w:color="auto"/>
                            <w:left w:val="none" w:sz="0" w:space="0" w:color="auto"/>
                            <w:bottom w:val="none" w:sz="0" w:space="0" w:color="auto"/>
                            <w:right w:val="none" w:sz="0" w:space="0" w:color="auto"/>
                          </w:divBdr>
                          <w:divsChild>
                            <w:div w:id="2039815665">
                              <w:marLeft w:val="0"/>
                              <w:marRight w:val="0"/>
                              <w:marTop w:val="0"/>
                              <w:marBottom w:val="0"/>
                              <w:divBdr>
                                <w:top w:val="none" w:sz="0" w:space="0" w:color="auto"/>
                                <w:left w:val="none" w:sz="0" w:space="0" w:color="auto"/>
                                <w:bottom w:val="none" w:sz="0" w:space="0" w:color="auto"/>
                                <w:right w:val="none" w:sz="0" w:space="0" w:color="auto"/>
                              </w:divBdr>
                              <w:divsChild>
                                <w:div w:id="1743481870">
                                  <w:marLeft w:val="0"/>
                                  <w:marRight w:val="0"/>
                                  <w:marTop w:val="0"/>
                                  <w:marBottom w:val="0"/>
                                  <w:divBdr>
                                    <w:top w:val="none" w:sz="0" w:space="0" w:color="auto"/>
                                    <w:left w:val="none" w:sz="0" w:space="0" w:color="auto"/>
                                    <w:bottom w:val="none" w:sz="0" w:space="0" w:color="auto"/>
                                    <w:right w:val="none" w:sz="0" w:space="0" w:color="auto"/>
                                  </w:divBdr>
                                </w:div>
                              </w:divsChild>
                            </w:div>
                            <w:div w:id="73532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183311">
      <w:bodyDiv w:val="1"/>
      <w:marLeft w:val="0"/>
      <w:marRight w:val="0"/>
      <w:marTop w:val="0"/>
      <w:marBottom w:val="0"/>
      <w:divBdr>
        <w:top w:val="none" w:sz="0" w:space="0" w:color="auto"/>
        <w:left w:val="none" w:sz="0" w:space="0" w:color="auto"/>
        <w:bottom w:val="none" w:sz="0" w:space="0" w:color="auto"/>
        <w:right w:val="none" w:sz="0" w:space="0" w:color="auto"/>
      </w:divBdr>
    </w:div>
    <w:div w:id="1301691939">
      <w:bodyDiv w:val="1"/>
      <w:marLeft w:val="0"/>
      <w:marRight w:val="0"/>
      <w:marTop w:val="0"/>
      <w:marBottom w:val="0"/>
      <w:divBdr>
        <w:top w:val="none" w:sz="0" w:space="0" w:color="auto"/>
        <w:left w:val="none" w:sz="0" w:space="0" w:color="auto"/>
        <w:bottom w:val="none" w:sz="0" w:space="0" w:color="auto"/>
        <w:right w:val="none" w:sz="0" w:space="0" w:color="auto"/>
      </w:divBdr>
      <w:divsChild>
        <w:div w:id="1555039331">
          <w:marLeft w:val="0"/>
          <w:marRight w:val="0"/>
          <w:marTop w:val="0"/>
          <w:marBottom w:val="0"/>
          <w:divBdr>
            <w:top w:val="none" w:sz="0" w:space="0" w:color="auto"/>
            <w:left w:val="none" w:sz="0" w:space="0" w:color="auto"/>
            <w:bottom w:val="none" w:sz="0" w:space="0" w:color="auto"/>
            <w:right w:val="none" w:sz="0" w:space="0" w:color="auto"/>
          </w:divBdr>
          <w:divsChild>
            <w:div w:id="2063676735">
              <w:marLeft w:val="0"/>
              <w:marRight w:val="0"/>
              <w:marTop w:val="0"/>
              <w:marBottom w:val="0"/>
              <w:divBdr>
                <w:top w:val="none" w:sz="0" w:space="0" w:color="auto"/>
                <w:left w:val="none" w:sz="0" w:space="0" w:color="auto"/>
                <w:bottom w:val="none" w:sz="0" w:space="0" w:color="auto"/>
                <w:right w:val="none" w:sz="0" w:space="0" w:color="auto"/>
              </w:divBdr>
              <w:divsChild>
                <w:div w:id="1884245474">
                  <w:marLeft w:val="0"/>
                  <w:marRight w:val="0"/>
                  <w:marTop w:val="0"/>
                  <w:marBottom w:val="0"/>
                  <w:divBdr>
                    <w:top w:val="none" w:sz="0" w:space="0" w:color="auto"/>
                    <w:left w:val="none" w:sz="0" w:space="0" w:color="auto"/>
                    <w:bottom w:val="none" w:sz="0" w:space="0" w:color="auto"/>
                    <w:right w:val="none" w:sz="0" w:space="0" w:color="auto"/>
                  </w:divBdr>
                  <w:divsChild>
                    <w:div w:id="4141499">
                      <w:marLeft w:val="0"/>
                      <w:marRight w:val="0"/>
                      <w:marTop w:val="0"/>
                      <w:marBottom w:val="0"/>
                      <w:divBdr>
                        <w:top w:val="none" w:sz="0" w:space="0" w:color="auto"/>
                        <w:left w:val="none" w:sz="0" w:space="0" w:color="auto"/>
                        <w:bottom w:val="none" w:sz="0" w:space="0" w:color="auto"/>
                        <w:right w:val="none" w:sz="0" w:space="0" w:color="auto"/>
                      </w:divBdr>
                    </w:div>
                    <w:div w:id="14697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82677">
          <w:marLeft w:val="0"/>
          <w:marRight w:val="0"/>
          <w:marTop w:val="0"/>
          <w:marBottom w:val="0"/>
          <w:divBdr>
            <w:top w:val="none" w:sz="0" w:space="0" w:color="auto"/>
            <w:left w:val="none" w:sz="0" w:space="0" w:color="auto"/>
            <w:bottom w:val="none" w:sz="0" w:space="0" w:color="auto"/>
            <w:right w:val="none" w:sz="0" w:space="0" w:color="auto"/>
          </w:divBdr>
          <w:divsChild>
            <w:div w:id="552277640">
              <w:marLeft w:val="0"/>
              <w:marRight w:val="0"/>
              <w:marTop w:val="0"/>
              <w:marBottom w:val="0"/>
              <w:divBdr>
                <w:top w:val="none" w:sz="0" w:space="0" w:color="auto"/>
                <w:left w:val="none" w:sz="0" w:space="0" w:color="auto"/>
                <w:bottom w:val="none" w:sz="0" w:space="0" w:color="auto"/>
                <w:right w:val="none" w:sz="0" w:space="0" w:color="auto"/>
              </w:divBdr>
              <w:divsChild>
                <w:div w:id="1060708749">
                  <w:marLeft w:val="0"/>
                  <w:marRight w:val="0"/>
                  <w:marTop w:val="0"/>
                  <w:marBottom w:val="0"/>
                  <w:divBdr>
                    <w:top w:val="none" w:sz="0" w:space="0" w:color="auto"/>
                    <w:left w:val="none" w:sz="0" w:space="0" w:color="auto"/>
                    <w:bottom w:val="none" w:sz="0" w:space="0" w:color="auto"/>
                    <w:right w:val="none" w:sz="0" w:space="0" w:color="auto"/>
                  </w:divBdr>
                  <w:divsChild>
                    <w:div w:id="99763927">
                      <w:marLeft w:val="0"/>
                      <w:marRight w:val="0"/>
                      <w:marTop w:val="0"/>
                      <w:marBottom w:val="0"/>
                      <w:divBdr>
                        <w:top w:val="none" w:sz="0" w:space="0" w:color="auto"/>
                        <w:left w:val="none" w:sz="0" w:space="0" w:color="auto"/>
                        <w:bottom w:val="none" w:sz="0" w:space="0" w:color="auto"/>
                        <w:right w:val="none" w:sz="0" w:space="0" w:color="auto"/>
                      </w:divBdr>
                      <w:divsChild>
                        <w:div w:id="243152516">
                          <w:marLeft w:val="0"/>
                          <w:marRight w:val="0"/>
                          <w:marTop w:val="0"/>
                          <w:marBottom w:val="0"/>
                          <w:divBdr>
                            <w:top w:val="none" w:sz="0" w:space="0" w:color="auto"/>
                            <w:left w:val="none" w:sz="0" w:space="0" w:color="auto"/>
                            <w:bottom w:val="none" w:sz="0" w:space="0" w:color="auto"/>
                            <w:right w:val="none" w:sz="0" w:space="0" w:color="auto"/>
                          </w:divBdr>
                          <w:divsChild>
                            <w:div w:id="1941378059">
                              <w:marLeft w:val="0"/>
                              <w:marRight w:val="0"/>
                              <w:marTop w:val="0"/>
                              <w:marBottom w:val="0"/>
                              <w:divBdr>
                                <w:top w:val="none" w:sz="0" w:space="0" w:color="auto"/>
                                <w:left w:val="none" w:sz="0" w:space="0" w:color="auto"/>
                                <w:bottom w:val="none" w:sz="0" w:space="0" w:color="auto"/>
                                <w:right w:val="none" w:sz="0" w:space="0" w:color="auto"/>
                              </w:divBdr>
                              <w:divsChild>
                                <w:div w:id="1422533337">
                                  <w:marLeft w:val="0"/>
                                  <w:marRight w:val="0"/>
                                  <w:marTop w:val="0"/>
                                  <w:marBottom w:val="0"/>
                                  <w:divBdr>
                                    <w:top w:val="none" w:sz="0" w:space="0" w:color="auto"/>
                                    <w:left w:val="none" w:sz="0" w:space="0" w:color="auto"/>
                                    <w:bottom w:val="none" w:sz="0" w:space="0" w:color="auto"/>
                                    <w:right w:val="none" w:sz="0" w:space="0" w:color="auto"/>
                                  </w:divBdr>
                                </w:div>
                              </w:divsChild>
                            </w:div>
                            <w:div w:id="21240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765527">
      <w:bodyDiv w:val="1"/>
      <w:marLeft w:val="0"/>
      <w:marRight w:val="0"/>
      <w:marTop w:val="0"/>
      <w:marBottom w:val="0"/>
      <w:divBdr>
        <w:top w:val="none" w:sz="0" w:space="0" w:color="auto"/>
        <w:left w:val="none" w:sz="0" w:space="0" w:color="auto"/>
        <w:bottom w:val="none" w:sz="0" w:space="0" w:color="auto"/>
        <w:right w:val="none" w:sz="0" w:space="0" w:color="auto"/>
      </w:divBdr>
      <w:divsChild>
        <w:div w:id="1725446724">
          <w:marLeft w:val="0"/>
          <w:marRight w:val="0"/>
          <w:marTop w:val="0"/>
          <w:marBottom w:val="0"/>
          <w:divBdr>
            <w:top w:val="none" w:sz="0" w:space="0" w:color="auto"/>
            <w:left w:val="none" w:sz="0" w:space="0" w:color="auto"/>
            <w:bottom w:val="none" w:sz="0" w:space="0" w:color="auto"/>
            <w:right w:val="none" w:sz="0" w:space="0" w:color="auto"/>
          </w:divBdr>
          <w:divsChild>
            <w:div w:id="1275861580">
              <w:marLeft w:val="0"/>
              <w:marRight w:val="0"/>
              <w:marTop w:val="0"/>
              <w:marBottom w:val="0"/>
              <w:divBdr>
                <w:top w:val="none" w:sz="0" w:space="0" w:color="auto"/>
                <w:left w:val="none" w:sz="0" w:space="0" w:color="auto"/>
                <w:bottom w:val="none" w:sz="0" w:space="0" w:color="auto"/>
                <w:right w:val="none" w:sz="0" w:space="0" w:color="auto"/>
              </w:divBdr>
              <w:divsChild>
                <w:div w:id="1237860268">
                  <w:marLeft w:val="0"/>
                  <w:marRight w:val="0"/>
                  <w:marTop w:val="0"/>
                  <w:marBottom w:val="0"/>
                  <w:divBdr>
                    <w:top w:val="none" w:sz="0" w:space="0" w:color="auto"/>
                    <w:left w:val="none" w:sz="0" w:space="0" w:color="auto"/>
                    <w:bottom w:val="none" w:sz="0" w:space="0" w:color="auto"/>
                    <w:right w:val="none" w:sz="0" w:space="0" w:color="auto"/>
                  </w:divBdr>
                  <w:divsChild>
                    <w:div w:id="852231313">
                      <w:marLeft w:val="0"/>
                      <w:marRight w:val="0"/>
                      <w:marTop w:val="0"/>
                      <w:marBottom w:val="0"/>
                      <w:divBdr>
                        <w:top w:val="none" w:sz="0" w:space="0" w:color="auto"/>
                        <w:left w:val="none" w:sz="0" w:space="0" w:color="auto"/>
                        <w:bottom w:val="none" w:sz="0" w:space="0" w:color="auto"/>
                        <w:right w:val="none" w:sz="0" w:space="0" w:color="auto"/>
                      </w:divBdr>
                      <w:divsChild>
                        <w:div w:id="2094349117">
                          <w:marLeft w:val="0"/>
                          <w:marRight w:val="0"/>
                          <w:marTop w:val="0"/>
                          <w:marBottom w:val="0"/>
                          <w:divBdr>
                            <w:top w:val="none" w:sz="0" w:space="0" w:color="auto"/>
                            <w:left w:val="none" w:sz="0" w:space="0" w:color="auto"/>
                            <w:bottom w:val="none" w:sz="0" w:space="0" w:color="auto"/>
                            <w:right w:val="none" w:sz="0" w:space="0" w:color="auto"/>
                          </w:divBdr>
                          <w:divsChild>
                            <w:div w:id="1445418740">
                              <w:marLeft w:val="0"/>
                              <w:marRight w:val="0"/>
                              <w:marTop w:val="0"/>
                              <w:marBottom w:val="0"/>
                              <w:divBdr>
                                <w:top w:val="none" w:sz="0" w:space="0" w:color="auto"/>
                                <w:left w:val="none" w:sz="0" w:space="0" w:color="auto"/>
                                <w:bottom w:val="none" w:sz="0" w:space="0" w:color="auto"/>
                                <w:right w:val="none" w:sz="0" w:space="0" w:color="auto"/>
                              </w:divBdr>
                            </w:div>
                            <w:div w:id="1073044890">
                              <w:marLeft w:val="0"/>
                              <w:marRight w:val="0"/>
                              <w:marTop w:val="15"/>
                              <w:marBottom w:val="0"/>
                              <w:divBdr>
                                <w:top w:val="none" w:sz="0" w:space="0" w:color="auto"/>
                                <w:left w:val="none" w:sz="0" w:space="0" w:color="auto"/>
                                <w:bottom w:val="none" w:sz="0" w:space="0" w:color="auto"/>
                                <w:right w:val="none" w:sz="0" w:space="0" w:color="auto"/>
                              </w:divBdr>
                              <w:divsChild>
                                <w:div w:id="1924100649">
                                  <w:marLeft w:val="0"/>
                                  <w:marRight w:val="0"/>
                                  <w:marTop w:val="0"/>
                                  <w:marBottom w:val="0"/>
                                  <w:divBdr>
                                    <w:top w:val="none" w:sz="0" w:space="0" w:color="auto"/>
                                    <w:left w:val="none" w:sz="0" w:space="0" w:color="auto"/>
                                    <w:bottom w:val="none" w:sz="0" w:space="0" w:color="auto"/>
                                    <w:right w:val="none" w:sz="0" w:space="0" w:color="auto"/>
                                  </w:divBdr>
                                </w:div>
                                <w:div w:id="6574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666074">
          <w:marLeft w:val="0"/>
          <w:marRight w:val="0"/>
          <w:marTop w:val="0"/>
          <w:marBottom w:val="0"/>
          <w:divBdr>
            <w:top w:val="none" w:sz="0" w:space="0" w:color="auto"/>
            <w:left w:val="none" w:sz="0" w:space="0" w:color="auto"/>
            <w:bottom w:val="none" w:sz="0" w:space="0" w:color="auto"/>
            <w:right w:val="none" w:sz="0" w:space="0" w:color="auto"/>
          </w:divBdr>
          <w:divsChild>
            <w:div w:id="1468619457">
              <w:marLeft w:val="0"/>
              <w:marRight w:val="0"/>
              <w:marTop w:val="0"/>
              <w:marBottom w:val="0"/>
              <w:divBdr>
                <w:top w:val="none" w:sz="0" w:space="0" w:color="auto"/>
                <w:left w:val="none" w:sz="0" w:space="0" w:color="auto"/>
                <w:bottom w:val="none" w:sz="0" w:space="0" w:color="auto"/>
                <w:right w:val="none" w:sz="0" w:space="0" w:color="auto"/>
              </w:divBdr>
              <w:divsChild>
                <w:div w:id="840242407">
                  <w:marLeft w:val="0"/>
                  <w:marRight w:val="0"/>
                  <w:marTop w:val="0"/>
                  <w:marBottom w:val="0"/>
                  <w:divBdr>
                    <w:top w:val="none" w:sz="0" w:space="0" w:color="auto"/>
                    <w:left w:val="none" w:sz="0" w:space="0" w:color="auto"/>
                    <w:bottom w:val="none" w:sz="0" w:space="0" w:color="auto"/>
                    <w:right w:val="none" w:sz="0" w:space="0" w:color="auto"/>
                  </w:divBdr>
                  <w:divsChild>
                    <w:div w:id="1415859066">
                      <w:marLeft w:val="0"/>
                      <w:marRight w:val="0"/>
                      <w:marTop w:val="0"/>
                      <w:marBottom w:val="0"/>
                      <w:divBdr>
                        <w:top w:val="none" w:sz="0" w:space="0" w:color="auto"/>
                        <w:left w:val="none" w:sz="0" w:space="0" w:color="auto"/>
                        <w:bottom w:val="none" w:sz="0" w:space="0" w:color="auto"/>
                        <w:right w:val="none" w:sz="0" w:space="0" w:color="auto"/>
                      </w:divBdr>
                    </w:div>
                  </w:divsChild>
                </w:div>
                <w:div w:id="925771829">
                  <w:marLeft w:val="0"/>
                  <w:marRight w:val="0"/>
                  <w:marTop w:val="0"/>
                  <w:marBottom w:val="0"/>
                  <w:divBdr>
                    <w:top w:val="none" w:sz="0" w:space="0" w:color="auto"/>
                    <w:left w:val="none" w:sz="0" w:space="0" w:color="auto"/>
                    <w:bottom w:val="none" w:sz="0" w:space="0" w:color="auto"/>
                    <w:right w:val="none" w:sz="0" w:space="0" w:color="auto"/>
                  </w:divBdr>
                  <w:divsChild>
                    <w:div w:id="1378236481">
                      <w:marLeft w:val="0"/>
                      <w:marRight w:val="0"/>
                      <w:marTop w:val="0"/>
                      <w:marBottom w:val="0"/>
                      <w:divBdr>
                        <w:top w:val="none" w:sz="0" w:space="0" w:color="auto"/>
                        <w:left w:val="none" w:sz="0" w:space="0" w:color="auto"/>
                        <w:bottom w:val="none" w:sz="0" w:space="0" w:color="auto"/>
                        <w:right w:val="none" w:sz="0" w:space="0" w:color="auto"/>
                      </w:divBdr>
                      <w:divsChild>
                        <w:div w:id="793065862">
                          <w:marLeft w:val="0"/>
                          <w:marRight w:val="0"/>
                          <w:marTop w:val="0"/>
                          <w:marBottom w:val="0"/>
                          <w:divBdr>
                            <w:top w:val="none" w:sz="0" w:space="0" w:color="auto"/>
                            <w:left w:val="none" w:sz="0" w:space="0" w:color="auto"/>
                            <w:bottom w:val="none" w:sz="0" w:space="0" w:color="auto"/>
                            <w:right w:val="none" w:sz="0" w:space="0" w:color="auto"/>
                          </w:divBdr>
                          <w:divsChild>
                            <w:div w:id="295569727">
                              <w:marLeft w:val="0"/>
                              <w:marRight w:val="0"/>
                              <w:marTop w:val="0"/>
                              <w:marBottom w:val="0"/>
                              <w:divBdr>
                                <w:top w:val="none" w:sz="0" w:space="0" w:color="auto"/>
                                <w:left w:val="none" w:sz="0" w:space="0" w:color="auto"/>
                                <w:bottom w:val="none" w:sz="0" w:space="0" w:color="auto"/>
                                <w:right w:val="none" w:sz="0" w:space="0" w:color="auto"/>
                              </w:divBdr>
                            </w:div>
                            <w:div w:id="1156844816">
                              <w:marLeft w:val="0"/>
                              <w:marRight w:val="0"/>
                              <w:marTop w:val="0"/>
                              <w:marBottom w:val="0"/>
                              <w:divBdr>
                                <w:top w:val="none" w:sz="0" w:space="0" w:color="auto"/>
                                <w:left w:val="none" w:sz="0" w:space="0" w:color="auto"/>
                                <w:bottom w:val="none" w:sz="0" w:space="0" w:color="auto"/>
                                <w:right w:val="none" w:sz="0" w:space="0" w:color="auto"/>
                              </w:divBdr>
                            </w:div>
                            <w:div w:id="600911683">
                              <w:marLeft w:val="0"/>
                              <w:marRight w:val="0"/>
                              <w:marTop w:val="0"/>
                              <w:marBottom w:val="0"/>
                              <w:divBdr>
                                <w:top w:val="none" w:sz="0" w:space="0" w:color="auto"/>
                                <w:left w:val="none" w:sz="0" w:space="0" w:color="auto"/>
                                <w:bottom w:val="none" w:sz="0" w:space="0" w:color="auto"/>
                                <w:right w:val="none" w:sz="0" w:space="0" w:color="auto"/>
                              </w:divBdr>
                            </w:div>
                            <w:div w:id="86410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534080">
                  <w:marLeft w:val="0"/>
                  <w:marRight w:val="0"/>
                  <w:marTop w:val="0"/>
                  <w:marBottom w:val="0"/>
                  <w:divBdr>
                    <w:top w:val="none" w:sz="0" w:space="0" w:color="auto"/>
                    <w:left w:val="none" w:sz="0" w:space="0" w:color="auto"/>
                    <w:bottom w:val="none" w:sz="0" w:space="0" w:color="auto"/>
                    <w:right w:val="none" w:sz="0" w:space="0" w:color="auto"/>
                  </w:divBdr>
                  <w:divsChild>
                    <w:div w:id="417677067">
                      <w:marLeft w:val="0"/>
                      <w:marRight w:val="0"/>
                      <w:marTop w:val="0"/>
                      <w:marBottom w:val="0"/>
                      <w:divBdr>
                        <w:top w:val="none" w:sz="0" w:space="0" w:color="auto"/>
                        <w:left w:val="none" w:sz="0" w:space="0" w:color="auto"/>
                        <w:bottom w:val="none" w:sz="0" w:space="0" w:color="auto"/>
                        <w:right w:val="none" w:sz="0" w:space="0" w:color="auto"/>
                      </w:divBdr>
                      <w:divsChild>
                        <w:div w:id="1004160903">
                          <w:marLeft w:val="0"/>
                          <w:marRight w:val="0"/>
                          <w:marTop w:val="0"/>
                          <w:marBottom w:val="0"/>
                          <w:divBdr>
                            <w:top w:val="none" w:sz="0" w:space="0" w:color="auto"/>
                            <w:left w:val="none" w:sz="0" w:space="0" w:color="auto"/>
                            <w:bottom w:val="none" w:sz="0" w:space="0" w:color="auto"/>
                            <w:right w:val="none" w:sz="0" w:space="0" w:color="auto"/>
                          </w:divBdr>
                          <w:divsChild>
                            <w:div w:id="1620263419">
                              <w:marLeft w:val="0"/>
                              <w:marRight w:val="0"/>
                              <w:marTop w:val="0"/>
                              <w:marBottom w:val="0"/>
                              <w:divBdr>
                                <w:top w:val="none" w:sz="0" w:space="0" w:color="auto"/>
                                <w:left w:val="none" w:sz="0" w:space="0" w:color="auto"/>
                                <w:bottom w:val="none" w:sz="0" w:space="0" w:color="auto"/>
                                <w:right w:val="none" w:sz="0" w:space="0" w:color="auto"/>
                              </w:divBdr>
                              <w:divsChild>
                                <w:div w:id="684986161">
                                  <w:marLeft w:val="0"/>
                                  <w:marRight w:val="0"/>
                                  <w:marTop w:val="0"/>
                                  <w:marBottom w:val="0"/>
                                  <w:divBdr>
                                    <w:top w:val="none" w:sz="0" w:space="0" w:color="auto"/>
                                    <w:left w:val="none" w:sz="0" w:space="0" w:color="auto"/>
                                    <w:bottom w:val="none" w:sz="0" w:space="0" w:color="auto"/>
                                    <w:right w:val="none" w:sz="0" w:space="0" w:color="auto"/>
                                  </w:divBdr>
                                  <w:divsChild>
                                    <w:div w:id="24931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372098">
                              <w:marLeft w:val="0"/>
                              <w:marRight w:val="0"/>
                              <w:marTop w:val="0"/>
                              <w:marBottom w:val="0"/>
                              <w:divBdr>
                                <w:top w:val="none" w:sz="0" w:space="0" w:color="auto"/>
                                <w:left w:val="none" w:sz="0" w:space="0" w:color="auto"/>
                                <w:bottom w:val="none" w:sz="0" w:space="0" w:color="auto"/>
                                <w:right w:val="none" w:sz="0" w:space="0" w:color="auto"/>
                              </w:divBdr>
                              <w:divsChild>
                                <w:div w:id="438113201">
                                  <w:marLeft w:val="0"/>
                                  <w:marRight w:val="0"/>
                                  <w:marTop w:val="0"/>
                                  <w:marBottom w:val="0"/>
                                  <w:divBdr>
                                    <w:top w:val="none" w:sz="0" w:space="0" w:color="auto"/>
                                    <w:left w:val="none" w:sz="0" w:space="0" w:color="auto"/>
                                    <w:bottom w:val="none" w:sz="0" w:space="0" w:color="auto"/>
                                    <w:right w:val="none" w:sz="0" w:space="0" w:color="auto"/>
                                  </w:divBdr>
                                  <w:divsChild>
                                    <w:div w:id="147786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040705">
      <w:bodyDiv w:val="1"/>
      <w:marLeft w:val="0"/>
      <w:marRight w:val="0"/>
      <w:marTop w:val="0"/>
      <w:marBottom w:val="0"/>
      <w:divBdr>
        <w:top w:val="none" w:sz="0" w:space="0" w:color="auto"/>
        <w:left w:val="none" w:sz="0" w:space="0" w:color="auto"/>
        <w:bottom w:val="none" w:sz="0" w:space="0" w:color="auto"/>
        <w:right w:val="none" w:sz="0" w:space="0" w:color="auto"/>
      </w:divBdr>
      <w:divsChild>
        <w:div w:id="1907258782">
          <w:marLeft w:val="0"/>
          <w:marRight w:val="0"/>
          <w:marTop w:val="0"/>
          <w:marBottom w:val="0"/>
          <w:divBdr>
            <w:top w:val="none" w:sz="0" w:space="0" w:color="auto"/>
            <w:left w:val="none" w:sz="0" w:space="0" w:color="auto"/>
            <w:bottom w:val="none" w:sz="0" w:space="0" w:color="auto"/>
            <w:right w:val="none" w:sz="0" w:space="0" w:color="auto"/>
          </w:divBdr>
        </w:div>
        <w:div w:id="1524367573">
          <w:marLeft w:val="0"/>
          <w:marRight w:val="0"/>
          <w:marTop w:val="150"/>
          <w:marBottom w:val="150"/>
          <w:divBdr>
            <w:top w:val="single" w:sz="6" w:space="4" w:color="D7D7D7"/>
            <w:left w:val="none" w:sz="0" w:space="0" w:color="auto"/>
            <w:bottom w:val="single" w:sz="6" w:space="4" w:color="D7D7D7"/>
            <w:right w:val="none" w:sz="0" w:space="0" w:color="auto"/>
          </w:divBdr>
        </w:div>
        <w:div w:id="2035836997">
          <w:marLeft w:val="0"/>
          <w:marRight w:val="0"/>
          <w:marTop w:val="0"/>
          <w:marBottom w:val="0"/>
          <w:divBdr>
            <w:top w:val="none" w:sz="0" w:space="0" w:color="auto"/>
            <w:left w:val="none" w:sz="0" w:space="0" w:color="auto"/>
            <w:bottom w:val="none" w:sz="0" w:space="0" w:color="auto"/>
            <w:right w:val="none" w:sz="0" w:space="0" w:color="auto"/>
          </w:divBdr>
        </w:div>
      </w:divsChild>
    </w:div>
    <w:div w:id="1305545294">
      <w:bodyDiv w:val="1"/>
      <w:marLeft w:val="0"/>
      <w:marRight w:val="0"/>
      <w:marTop w:val="0"/>
      <w:marBottom w:val="0"/>
      <w:divBdr>
        <w:top w:val="none" w:sz="0" w:space="0" w:color="auto"/>
        <w:left w:val="none" w:sz="0" w:space="0" w:color="auto"/>
        <w:bottom w:val="none" w:sz="0" w:space="0" w:color="auto"/>
        <w:right w:val="none" w:sz="0" w:space="0" w:color="auto"/>
      </w:divBdr>
    </w:div>
    <w:div w:id="1307860109">
      <w:bodyDiv w:val="1"/>
      <w:marLeft w:val="0"/>
      <w:marRight w:val="0"/>
      <w:marTop w:val="0"/>
      <w:marBottom w:val="0"/>
      <w:divBdr>
        <w:top w:val="none" w:sz="0" w:space="0" w:color="auto"/>
        <w:left w:val="none" w:sz="0" w:space="0" w:color="auto"/>
        <w:bottom w:val="none" w:sz="0" w:space="0" w:color="auto"/>
        <w:right w:val="none" w:sz="0" w:space="0" w:color="auto"/>
      </w:divBdr>
      <w:divsChild>
        <w:div w:id="802966201">
          <w:marLeft w:val="0"/>
          <w:marRight w:val="0"/>
          <w:marTop w:val="0"/>
          <w:marBottom w:val="0"/>
          <w:divBdr>
            <w:top w:val="none" w:sz="0" w:space="0" w:color="auto"/>
            <w:left w:val="none" w:sz="0" w:space="0" w:color="auto"/>
            <w:bottom w:val="none" w:sz="0" w:space="0" w:color="auto"/>
            <w:right w:val="none" w:sz="0" w:space="0" w:color="auto"/>
          </w:divBdr>
          <w:divsChild>
            <w:div w:id="476529790">
              <w:marLeft w:val="0"/>
              <w:marRight w:val="0"/>
              <w:marTop w:val="0"/>
              <w:marBottom w:val="0"/>
              <w:divBdr>
                <w:top w:val="none" w:sz="0" w:space="0" w:color="auto"/>
                <w:left w:val="none" w:sz="0" w:space="0" w:color="auto"/>
                <w:bottom w:val="none" w:sz="0" w:space="0" w:color="auto"/>
                <w:right w:val="none" w:sz="0" w:space="0" w:color="auto"/>
              </w:divBdr>
            </w:div>
          </w:divsChild>
        </w:div>
        <w:div w:id="1193500223">
          <w:marLeft w:val="0"/>
          <w:marRight w:val="0"/>
          <w:marTop w:val="0"/>
          <w:marBottom w:val="0"/>
          <w:divBdr>
            <w:top w:val="none" w:sz="0" w:space="0" w:color="auto"/>
            <w:left w:val="none" w:sz="0" w:space="0" w:color="auto"/>
            <w:bottom w:val="none" w:sz="0" w:space="0" w:color="auto"/>
            <w:right w:val="none" w:sz="0" w:space="0" w:color="auto"/>
          </w:divBdr>
          <w:divsChild>
            <w:div w:id="779303011">
              <w:marLeft w:val="0"/>
              <w:marRight w:val="0"/>
              <w:marTop w:val="0"/>
              <w:marBottom w:val="0"/>
              <w:divBdr>
                <w:top w:val="none" w:sz="0" w:space="0" w:color="auto"/>
                <w:left w:val="none" w:sz="0" w:space="0" w:color="auto"/>
                <w:bottom w:val="none" w:sz="0" w:space="0" w:color="auto"/>
                <w:right w:val="none" w:sz="0" w:space="0" w:color="auto"/>
              </w:divBdr>
              <w:divsChild>
                <w:div w:id="1696614112">
                  <w:marLeft w:val="0"/>
                  <w:marRight w:val="0"/>
                  <w:marTop w:val="0"/>
                  <w:marBottom w:val="0"/>
                  <w:divBdr>
                    <w:top w:val="none" w:sz="0" w:space="0" w:color="auto"/>
                    <w:left w:val="none" w:sz="0" w:space="0" w:color="auto"/>
                    <w:bottom w:val="none" w:sz="0" w:space="0" w:color="auto"/>
                    <w:right w:val="none" w:sz="0" w:space="0" w:color="auto"/>
                  </w:divBdr>
                  <w:divsChild>
                    <w:div w:id="30640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011845">
      <w:bodyDiv w:val="1"/>
      <w:marLeft w:val="0"/>
      <w:marRight w:val="0"/>
      <w:marTop w:val="0"/>
      <w:marBottom w:val="0"/>
      <w:divBdr>
        <w:top w:val="none" w:sz="0" w:space="0" w:color="auto"/>
        <w:left w:val="none" w:sz="0" w:space="0" w:color="auto"/>
        <w:bottom w:val="none" w:sz="0" w:space="0" w:color="auto"/>
        <w:right w:val="none" w:sz="0" w:space="0" w:color="auto"/>
      </w:divBdr>
    </w:div>
    <w:div w:id="1311834924">
      <w:bodyDiv w:val="1"/>
      <w:marLeft w:val="0"/>
      <w:marRight w:val="0"/>
      <w:marTop w:val="0"/>
      <w:marBottom w:val="0"/>
      <w:divBdr>
        <w:top w:val="none" w:sz="0" w:space="0" w:color="auto"/>
        <w:left w:val="none" w:sz="0" w:space="0" w:color="auto"/>
        <w:bottom w:val="none" w:sz="0" w:space="0" w:color="auto"/>
        <w:right w:val="none" w:sz="0" w:space="0" w:color="auto"/>
      </w:divBdr>
    </w:div>
    <w:div w:id="1319920780">
      <w:bodyDiv w:val="1"/>
      <w:marLeft w:val="0"/>
      <w:marRight w:val="0"/>
      <w:marTop w:val="0"/>
      <w:marBottom w:val="0"/>
      <w:divBdr>
        <w:top w:val="none" w:sz="0" w:space="0" w:color="auto"/>
        <w:left w:val="none" w:sz="0" w:space="0" w:color="auto"/>
        <w:bottom w:val="none" w:sz="0" w:space="0" w:color="auto"/>
        <w:right w:val="none" w:sz="0" w:space="0" w:color="auto"/>
      </w:divBdr>
      <w:divsChild>
        <w:div w:id="1776247541">
          <w:marLeft w:val="0"/>
          <w:marRight w:val="0"/>
          <w:marTop w:val="0"/>
          <w:marBottom w:val="0"/>
          <w:divBdr>
            <w:top w:val="none" w:sz="0" w:space="0" w:color="auto"/>
            <w:left w:val="none" w:sz="0" w:space="0" w:color="auto"/>
            <w:bottom w:val="none" w:sz="0" w:space="0" w:color="auto"/>
            <w:right w:val="none" w:sz="0" w:space="0" w:color="auto"/>
          </w:divBdr>
          <w:divsChild>
            <w:div w:id="1660495233">
              <w:marLeft w:val="0"/>
              <w:marRight w:val="0"/>
              <w:marTop w:val="0"/>
              <w:marBottom w:val="0"/>
              <w:divBdr>
                <w:top w:val="none" w:sz="0" w:space="0" w:color="auto"/>
                <w:left w:val="none" w:sz="0" w:space="0" w:color="auto"/>
                <w:bottom w:val="none" w:sz="0" w:space="0" w:color="auto"/>
                <w:right w:val="none" w:sz="0" w:space="0" w:color="auto"/>
              </w:divBdr>
            </w:div>
          </w:divsChild>
        </w:div>
        <w:div w:id="983659033">
          <w:marLeft w:val="0"/>
          <w:marRight w:val="0"/>
          <w:marTop w:val="0"/>
          <w:marBottom w:val="0"/>
          <w:divBdr>
            <w:top w:val="none" w:sz="0" w:space="0" w:color="auto"/>
            <w:left w:val="none" w:sz="0" w:space="0" w:color="auto"/>
            <w:bottom w:val="none" w:sz="0" w:space="0" w:color="auto"/>
            <w:right w:val="none" w:sz="0" w:space="0" w:color="auto"/>
          </w:divBdr>
          <w:divsChild>
            <w:div w:id="354235167">
              <w:marLeft w:val="0"/>
              <w:marRight w:val="0"/>
              <w:marTop w:val="0"/>
              <w:marBottom w:val="0"/>
              <w:divBdr>
                <w:top w:val="none" w:sz="0" w:space="0" w:color="auto"/>
                <w:left w:val="none" w:sz="0" w:space="0" w:color="auto"/>
                <w:bottom w:val="none" w:sz="0" w:space="0" w:color="auto"/>
                <w:right w:val="none" w:sz="0" w:space="0" w:color="auto"/>
              </w:divBdr>
              <w:divsChild>
                <w:div w:id="1563713440">
                  <w:marLeft w:val="0"/>
                  <w:marRight w:val="0"/>
                  <w:marTop w:val="0"/>
                  <w:marBottom w:val="0"/>
                  <w:divBdr>
                    <w:top w:val="none" w:sz="0" w:space="0" w:color="auto"/>
                    <w:left w:val="none" w:sz="0" w:space="0" w:color="auto"/>
                    <w:bottom w:val="none" w:sz="0" w:space="0" w:color="auto"/>
                    <w:right w:val="none" w:sz="0" w:space="0" w:color="auto"/>
                  </w:divBdr>
                  <w:divsChild>
                    <w:div w:id="19909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226646">
      <w:bodyDiv w:val="1"/>
      <w:marLeft w:val="0"/>
      <w:marRight w:val="0"/>
      <w:marTop w:val="0"/>
      <w:marBottom w:val="0"/>
      <w:divBdr>
        <w:top w:val="none" w:sz="0" w:space="0" w:color="auto"/>
        <w:left w:val="none" w:sz="0" w:space="0" w:color="auto"/>
        <w:bottom w:val="none" w:sz="0" w:space="0" w:color="auto"/>
        <w:right w:val="none" w:sz="0" w:space="0" w:color="auto"/>
      </w:divBdr>
      <w:divsChild>
        <w:div w:id="1451318891">
          <w:marLeft w:val="0"/>
          <w:marRight w:val="0"/>
          <w:marTop w:val="0"/>
          <w:marBottom w:val="0"/>
          <w:divBdr>
            <w:top w:val="none" w:sz="0" w:space="0" w:color="auto"/>
            <w:left w:val="none" w:sz="0" w:space="0" w:color="auto"/>
            <w:bottom w:val="none" w:sz="0" w:space="0" w:color="auto"/>
            <w:right w:val="none" w:sz="0" w:space="0" w:color="auto"/>
          </w:divBdr>
        </w:div>
        <w:div w:id="1671906077">
          <w:marLeft w:val="0"/>
          <w:marRight w:val="0"/>
          <w:marTop w:val="0"/>
          <w:marBottom w:val="0"/>
          <w:divBdr>
            <w:top w:val="none" w:sz="0" w:space="0" w:color="auto"/>
            <w:left w:val="none" w:sz="0" w:space="0" w:color="auto"/>
            <w:bottom w:val="none" w:sz="0" w:space="0" w:color="auto"/>
            <w:right w:val="none" w:sz="0" w:space="0" w:color="auto"/>
          </w:divBdr>
          <w:divsChild>
            <w:div w:id="1437408541">
              <w:marLeft w:val="0"/>
              <w:marRight w:val="0"/>
              <w:marTop w:val="0"/>
              <w:marBottom w:val="0"/>
              <w:divBdr>
                <w:top w:val="none" w:sz="0" w:space="0" w:color="auto"/>
                <w:left w:val="none" w:sz="0" w:space="0" w:color="auto"/>
                <w:bottom w:val="none" w:sz="0" w:space="0" w:color="auto"/>
                <w:right w:val="none" w:sz="0" w:space="0" w:color="auto"/>
              </w:divBdr>
              <w:divsChild>
                <w:div w:id="288782699">
                  <w:blockQuote w:val="1"/>
                  <w:marLeft w:val="0"/>
                  <w:marRight w:val="0"/>
                  <w:marTop w:val="0"/>
                  <w:marBottom w:val="0"/>
                  <w:divBdr>
                    <w:top w:val="none" w:sz="0" w:space="0" w:color="auto"/>
                    <w:left w:val="none" w:sz="0" w:space="0" w:color="auto"/>
                    <w:bottom w:val="none" w:sz="0" w:space="0" w:color="auto"/>
                    <w:right w:val="none" w:sz="0" w:space="0" w:color="auto"/>
                  </w:divBdr>
                  <w:divsChild>
                    <w:div w:id="153387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537232">
      <w:bodyDiv w:val="1"/>
      <w:marLeft w:val="0"/>
      <w:marRight w:val="0"/>
      <w:marTop w:val="0"/>
      <w:marBottom w:val="0"/>
      <w:divBdr>
        <w:top w:val="none" w:sz="0" w:space="0" w:color="auto"/>
        <w:left w:val="none" w:sz="0" w:space="0" w:color="auto"/>
        <w:bottom w:val="none" w:sz="0" w:space="0" w:color="auto"/>
        <w:right w:val="none" w:sz="0" w:space="0" w:color="auto"/>
      </w:divBdr>
    </w:div>
    <w:div w:id="1326200909">
      <w:bodyDiv w:val="1"/>
      <w:marLeft w:val="0"/>
      <w:marRight w:val="0"/>
      <w:marTop w:val="0"/>
      <w:marBottom w:val="0"/>
      <w:divBdr>
        <w:top w:val="none" w:sz="0" w:space="0" w:color="auto"/>
        <w:left w:val="none" w:sz="0" w:space="0" w:color="auto"/>
        <w:bottom w:val="none" w:sz="0" w:space="0" w:color="auto"/>
        <w:right w:val="none" w:sz="0" w:space="0" w:color="auto"/>
      </w:divBdr>
      <w:divsChild>
        <w:div w:id="1934245633">
          <w:marLeft w:val="0"/>
          <w:marRight w:val="0"/>
          <w:marTop w:val="0"/>
          <w:marBottom w:val="0"/>
          <w:divBdr>
            <w:top w:val="none" w:sz="0" w:space="0" w:color="auto"/>
            <w:left w:val="none" w:sz="0" w:space="0" w:color="auto"/>
            <w:bottom w:val="none" w:sz="0" w:space="0" w:color="auto"/>
            <w:right w:val="none" w:sz="0" w:space="0" w:color="auto"/>
          </w:divBdr>
          <w:divsChild>
            <w:div w:id="950625834">
              <w:marLeft w:val="0"/>
              <w:marRight w:val="0"/>
              <w:marTop w:val="0"/>
              <w:marBottom w:val="0"/>
              <w:divBdr>
                <w:top w:val="none" w:sz="0" w:space="0" w:color="auto"/>
                <w:left w:val="none" w:sz="0" w:space="0" w:color="auto"/>
                <w:bottom w:val="none" w:sz="0" w:space="0" w:color="auto"/>
                <w:right w:val="none" w:sz="0" w:space="0" w:color="auto"/>
              </w:divBdr>
            </w:div>
          </w:divsChild>
        </w:div>
        <w:div w:id="1051154086">
          <w:marLeft w:val="0"/>
          <w:marRight w:val="0"/>
          <w:marTop w:val="0"/>
          <w:marBottom w:val="0"/>
          <w:divBdr>
            <w:top w:val="none" w:sz="0" w:space="0" w:color="auto"/>
            <w:left w:val="none" w:sz="0" w:space="0" w:color="auto"/>
            <w:bottom w:val="none" w:sz="0" w:space="0" w:color="auto"/>
            <w:right w:val="none" w:sz="0" w:space="0" w:color="auto"/>
          </w:divBdr>
          <w:divsChild>
            <w:div w:id="1019232312">
              <w:marLeft w:val="0"/>
              <w:marRight w:val="0"/>
              <w:marTop w:val="120"/>
              <w:marBottom w:val="120"/>
              <w:divBdr>
                <w:top w:val="none" w:sz="0" w:space="0" w:color="auto"/>
                <w:left w:val="none" w:sz="0" w:space="0" w:color="auto"/>
                <w:bottom w:val="none" w:sz="0" w:space="0" w:color="auto"/>
                <w:right w:val="none" w:sz="0" w:space="0" w:color="auto"/>
              </w:divBdr>
              <w:divsChild>
                <w:div w:id="124703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556352">
      <w:bodyDiv w:val="1"/>
      <w:marLeft w:val="0"/>
      <w:marRight w:val="0"/>
      <w:marTop w:val="0"/>
      <w:marBottom w:val="0"/>
      <w:divBdr>
        <w:top w:val="none" w:sz="0" w:space="0" w:color="auto"/>
        <w:left w:val="none" w:sz="0" w:space="0" w:color="auto"/>
        <w:bottom w:val="none" w:sz="0" w:space="0" w:color="auto"/>
        <w:right w:val="none" w:sz="0" w:space="0" w:color="auto"/>
      </w:divBdr>
    </w:div>
    <w:div w:id="1330982033">
      <w:bodyDiv w:val="1"/>
      <w:marLeft w:val="0"/>
      <w:marRight w:val="0"/>
      <w:marTop w:val="0"/>
      <w:marBottom w:val="0"/>
      <w:divBdr>
        <w:top w:val="none" w:sz="0" w:space="0" w:color="auto"/>
        <w:left w:val="none" w:sz="0" w:space="0" w:color="auto"/>
        <w:bottom w:val="none" w:sz="0" w:space="0" w:color="auto"/>
        <w:right w:val="none" w:sz="0" w:space="0" w:color="auto"/>
      </w:divBdr>
      <w:divsChild>
        <w:div w:id="1240749561">
          <w:marLeft w:val="0"/>
          <w:marRight w:val="0"/>
          <w:marTop w:val="0"/>
          <w:marBottom w:val="0"/>
          <w:divBdr>
            <w:top w:val="single" w:sz="2" w:space="0" w:color="auto"/>
            <w:left w:val="single" w:sz="2" w:space="0" w:color="auto"/>
            <w:bottom w:val="single" w:sz="2" w:space="0" w:color="auto"/>
            <w:right w:val="single" w:sz="2" w:space="0" w:color="auto"/>
          </w:divBdr>
        </w:div>
        <w:div w:id="1296716631">
          <w:marLeft w:val="0"/>
          <w:marRight w:val="0"/>
          <w:marTop w:val="0"/>
          <w:marBottom w:val="0"/>
          <w:divBdr>
            <w:top w:val="single" w:sz="2" w:space="0" w:color="auto"/>
            <w:left w:val="single" w:sz="2" w:space="0" w:color="auto"/>
            <w:bottom w:val="single" w:sz="2" w:space="0" w:color="auto"/>
            <w:right w:val="single" w:sz="2" w:space="0" w:color="auto"/>
          </w:divBdr>
        </w:div>
      </w:divsChild>
    </w:div>
    <w:div w:id="1331133787">
      <w:bodyDiv w:val="1"/>
      <w:marLeft w:val="0"/>
      <w:marRight w:val="0"/>
      <w:marTop w:val="0"/>
      <w:marBottom w:val="0"/>
      <w:divBdr>
        <w:top w:val="none" w:sz="0" w:space="0" w:color="auto"/>
        <w:left w:val="none" w:sz="0" w:space="0" w:color="auto"/>
        <w:bottom w:val="none" w:sz="0" w:space="0" w:color="auto"/>
        <w:right w:val="none" w:sz="0" w:space="0" w:color="auto"/>
      </w:divBdr>
    </w:div>
    <w:div w:id="1331758004">
      <w:bodyDiv w:val="1"/>
      <w:marLeft w:val="0"/>
      <w:marRight w:val="0"/>
      <w:marTop w:val="0"/>
      <w:marBottom w:val="0"/>
      <w:divBdr>
        <w:top w:val="none" w:sz="0" w:space="0" w:color="auto"/>
        <w:left w:val="none" w:sz="0" w:space="0" w:color="auto"/>
        <w:bottom w:val="none" w:sz="0" w:space="0" w:color="auto"/>
        <w:right w:val="none" w:sz="0" w:space="0" w:color="auto"/>
      </w:divBdr>
      <w:divsChild>
        <w:div w:id="2141222323">
          <w:marLeft w:val="0"/>
          <w:marRight w:val="0"/>
          <w:marTop w:val="0"/>
          <w:marBottom w:val="0"/>
          <w:divBdr>
            <w:top w:val="none" w:sz="0" w:space="0" w:color="auto"/>
            <w:left w:val="none" w:sz="0" w:space="0" w:color="auto"/>
            <w:bottom w:val="none" w:sz="0" w:space="0" w:color="auto"/>
            <w:right w:val="none" w:sz="0" w:space="0" w:color="auto"/>
          </w:divBdr>
          <w:divsChild>
            <w:div w:id="1993755680">
              <w:marLeft w:val="0"/>
              <w:marRight w:val="0"/>
              <w:marTop w:val="0"/>
              <w:marBottom w:val="0"/>
              <w:divBdr>
                <w:top w:val="none" w:sz="0" w:space="0" w:color="auto"/>
                <w:left w:val="none" w:sz="0" w:space="0" w:color="auto"/>
                <w:bottom w:val="none" w:sz="0" w:space="0" w:color="auto"/>
                <w:right w:val="none" w:sz="0" w:space="0" w:color="auto"/>
              </w:divBdr>
              <w:divsChild>
                <w:div w:id="756290301">
                  <w:marLeft w:val="0"/>
                  <w:marRight w:val="0"/>
                  <w:marTop w:val="0"/>
                  <w:marBottom w:val="0"/>
                  <w:divBdr>
                    <w:top w:val="none" w:sz="0" w:space="0" w:color="auto"/>
                    <w:left w:val="none" w:sz="0" w:space="0" w:color="auto"/>
                    <w:bottom w:val="none" w:sz="0" w:space="0" w:color="auto"/>
                    <w:right w:val="none" w:sz="0" w:space="0" w:color="auto"/>
                  </w:divBdr>
                  <w:divsChild>
                    <w:div w:id="1808401386">
                      <w:marLeft w:val="0"/>
                      <w:marRight w:val="0"/>
                      <w:marTop w:val="0"/>
                      <w:marBottom w:val="0"/>
                      <w:divBdr>
                        <w:top w:val="none" w:sz="0" w:space="0" w:color="auto"/>
                        <w:left w:val="none" w:sz="0" w:space="0" w:color="auto"/>
                        <w:bottom w:val="none" w:sz="0" w:space="0" w:color="auto"/>
                        <w:right w:val="none" w:sz="0" w:space="0" w:color="auto"/>
                      </w:divBdr>
                    </w:div>
                    <w:div w:id="11163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43614">
          <w:marLeft w:val="0"/>
          <w:marRight w:val="0"/>
          <w:marTop w:val="0"/>
          <w:marBottom w:val="0"/>
          <w:divBdr>
            <w:top w:val="none" w:sz="0" w:space="0" w:color="auto"/>
            <w:left w:val="none" w:sz="0" w:space="0" w:color="auto"/>
            <w:bottom w:val="none" w:sz="0" w:space="0" w:color="auto"/>
            <w:right w:val="none" w:sz="0" w:space="0" w:color="auto"/>
          </w:divBdr>
          <w:divsChild>
            <w:div w:id="2046514007">
              <w:marLeft w:val="0"/>
              <w:marRight w:val="0"/>
              <w:marTop w:val="0"/>
              <w:marBottom w:val="0"/>
              <w:divBdr>
                <w:top w:val="none" w:sz="0" w:space="0" w:color="auto"/>
                <w:left w:val="none" w:sz="0" w:space="0" w:color="auto"/>
                <w:bottom w:val="none" w:sz="0" w:space="0" w:color="auto"/>
                <w:right w:val="none" w:sz="0" w:space="0" w:color="auto"/>
              </w:divBdr>
              <w:divsChild>
                <w:div w:id="1431195383">
                  <w:marLeft w:val="0"/>
                  <w:marRight w:val="0"/>
                  <w:marTop w:val="0"/>
                  <w:marBottom w:val="0"/>
                  <w:divBdr>
                    <w:top w:val="none" w:sz="0" w:space="0" w:color="auto"/>
                    <w:left w:val="none" w:sz="0" w:space="0" w:color="auto"/>
                    <w:bottom w:val="none" w:sz="0" w:space="0" w:color="auto"/>
                    <w:right w:val="none" w:sz="0" w:space="0" w:color="auto"/>
                  </w:divBdr>
                  <w:divsChild>
                    <w:div w:id="1079130175">
                      <w:marLeft w:val="0"/>
                      <w:marRight w:val="0"/>
                      <w:marTop w:val="0"/>
                      <w:marBottom w:val="0"/>
                      <w:divBdr>
                        <w:top w:val="none" w:sz="0" w:space="0" w:color="auto"/>
                        <w:left w:val="none" w:sz="0" w:space="0" w:color="auto"/>
                        <w:bottom w:val="none" w:sz="0" w:space="0" w:color="auto"/>
                        <w:right w:val="none" w:sz="0" w:space="0" w:color="auto"/>
                      </w:divBdr>
                      <w:divsChild>
                        <w:div w:id="927881380">
                          <w:marLeft w:val="0"/>
                          <w:marRight w:val="0"/>
                          <w:marTop w:val="0"/>
                          <w:marBottom w:val="0"/>
                          <w:divBdr>
                            <w:top w:val="none" w:sz="0" w:space="0" w:color="auto"/>
                            <w:left w:val="none" w:sz="0" w:space="0" w:color="auto"/>
                            <w:bottom w:val="none" w:sz="0" w:space="0" w:color="auto"/>
                            <w:right w:val="none" w:sz="0" w:space="0" w:color="auto"/>
                          </w:divBdr>
                          <w:divsChild>
                            <w:div w:id="2008895200">
                              <w:marLeft w:val="0"/>
                              <w:marRight w:val="0"/>
                              <w:marTop w:val="0"/>
                              <w:marBottom w:val="0"/>
                              <w:divBdr>
                                <w:top w:val="none" w:sz="0" w:space="0" w:color="auto"/>
                                <w:left w:val="none" w:sz="0" w:space="0" w:color="auto"/>
                                <w:bottom w:val="none" w:sz="0" w:space="0" w:color="auto"/>
                                <w:right w:val="none" w:sz="0" w:space="0" w:color="auto"/>
                              </w:divBdr>
                              <w:divsChild>
                                <w:div w:id="261300963">
                                  <w:marLeft w:val="0"/>
                                  <w:marRight w:val="0"/>
                                  <w:marTop w:val="0"/>
                                  <w:marBottom w:val="0"/>
                                  <w:divBdr>
                                    <w:top w:val="none" w:sz="0" w:space="0" w:color="auto"/>
                                    <w:left w:val="none" w:sz="0" w:space="0" w:color="auto"/>
                                    <w:bottom w:val="none" w:sz="0" w:space="0" w:color="auto"/>
                                    <w:right w:val="none" w:sz="0" w:space="0" w:color="auto"/>
                                  </w:divBdr>
                                </w:div>
                              </w:divsChild>
                            </w:div>
                            <w:div w:id="209073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990579">
      <w:bodyDiv w:val="1"/>
      <w:marLeft w:val="0"/>
      <w:marRight w:val="0"/>
      <w:marTop w:val="0"/>
      <w:marBottom w:val="0"/>
      <w:divBdr>
        <w:top w:val="none" w:sz="0" w:space="0" w:color="auto"/>
        <w:left w:val="none" w:sz="0" w:space="0" w:color="auto"/>
        <w:bottom w:val="none" w:sz="0" w:space="0" w:color="auto"/>
        <w:right w:val="none" w:sz="0" w:space="0" w:color="auto"/>
      </w:divBdr>
      <w:divsChild>
        <w:div w:id="257444475">
          <w:marLeft w:val="0"/>
          <w:marRight w:val="0"/>
          <w:marTop w:val="0"/>
          <w:marBottom w:val="0"/>
          <w:divBdr>
            <w:top w:val="none" w:sz="0" w:space="0" w:color="auto"/>
            <w:left w:val="none" w:sz="0" w:space="0" w:color="auto"/>
            <w:bottom w:val="none" w:sz="0" w:space="0" w:color="auto"/>
            <w:right w:val="none" w:sz="0" w:space="0" w:color="auto"/>
          </w:divBdr>
          <w:divsChild>
            <w:div w:id="915748781">
              <w:marLeft w:val="0"/>
              <w:marRight w:val="0"/>
              <w:marTop w:val="0"/>
              <w:marBottom w:val="0"/>
              <w:divBdr>
                <w:top w:val="none" w:sz="0" w:space="0" w:color="auto"/>
                <w:left w:val="none" w:sz="0" w:space="0" w:color="auto"/>
                <w:bottom w:val="none" w:sz="0" w:space="0" w:color="auto"/>
                <w:right w:val="none" w:sz="0" w:space="0" w:color="auto"/>
              </w:divBdr>
            </w:div>
          </w:divsChild>
        </w:div>
        <w:div w:id="992561332">
          <w:marLeft w:val="0"/>
          <w:marRight w:val="0"/>
          <w:marTop w:val="0"/>
          <w:marBottom w:val="0"/>
          <w:divBdr>
            <w:top w:val="none" w:sz="0" w:space="0" w:color="auto"/>
            <w:left w:val="none" w:sz="0" w:space="0" w:color="auto"/>
            <w:bottom w:val="none" w:sz="0" w:space="0" w:color="auto"/>
            <w:right w:val="none" w:sz="0" w:space="0" w:color="auto"/>
          </w:divBdr>
          <w:divsChild>
            <w:div w:id="1644894051">
              <w:marLeft w:val="0"/>
              <w:marRight w:val="0"/>
              <w:marTop w:val="0"/>
              <w:marBottom w:val="0"/>
              <w:divBdr>
                <w:top w:val="none" w:sz="0" w:space="0" w:color="auto"/>
                <w:left w:val="none" w:sz="0" w:space="0" w:color="auto"/>
                <w:bottom w:val="none" w:sz="0" w:space="0" w:color="auto"/>
                <w:right w:val="none" w:sz="0" w:space="0" w:color="auto"/>
              </w:divBdr>
              <w:divsChild>
                <w:div w:id="1328630798">
                  <w:marLeft w:val="0"/>
                  <w:marRight w:val="0"/>
                  <w:marTop w:val="0"/>
                  <w:marBottom w:val="0"/>
                  <w:divBdr>
                    <w:top w:val="none" w:sz="0" w:space="0" w:color="auto"/>
                    <w:left w:val="none" w:sz="0" w:space="0" w:color="auto"/>
                    <w:bottom w:val="none" w:sz="0" w:space="0" w:color="auto"/>
                    <w:right w:val="none" w:sz="0" w:space="0" w:color="auto"/>
                  </w:divBdr>
                  <w:divsChild>
                    <w:div w:id="17565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959630">
      <w:bodyDiv w:val="1"/>
      <w:marLeft w:val="0"/>
      <w:marRight w:val="0"/>
      <w:marTop w:val="0"/>
      <w:marBottom w:val="0"/>
      <w:divBdr>
        <w:top w:val="none" w:sz="0" w:space="0" w:color="auto"/>
        <w:left w:val="none" w:sz="0" w:space="0" w:color="auto"/>
        <w:bottom w:val="none" w:sz="0" w:space="0" w:color="auto"/>
        <w:right w:val="none" w:sz="0" w:space="0" w:color="auto"/>
      </w:divBdr>
    </w:div>
    <w:div w:id="1343823073">
      <w:bodyDiv w:val="1"/>
      <w:marLeft w:val="0"/>
      <w:marRight w:val="0"/>
      <w:marTop w:val="0"/>
      <w:marBottom w:val="0"/>
      <w:divBdr>
        <w:top w:val="none" w:sz="0" w:space="0" w:color="auto"/>
        <w:left w:val="none" w:sz="0" w:space="0" w:color="auto"/>
        <w:bottom w:val="none" w:sz="0" w:space="0" w:color="auto"/>
        <w:right w:val="none" w:sz="0" w:space="0" w:color="auto"/>
      </w:divBdr>
    </w:div>
    <w:div w:id="1345089157">
      <w:bodyDiv w:val="1"/>
      <w:marLeft w:val="0"/>
      <w:marRight w:val="0"/>
      <w:marTop w:val="0"/>
      <w:marBottom w:val="0"/>
      <w:divBdr>
        <w:top w:val="none" w:sz="0" w:space="0" w:color="auto"/>
        <w:left w:val="none" w:sz="0" w:space="0" w:color="auto"/>
        <w:bottom w:val="none" w:sz="0" w:space="0" w:color="auto"/>
        <w:right w:val="none" w:sz="0" w:space="0" w:color="auto"/>
      </w:divBdr>
    </w:div>
    <w:div w:id="1349484080">
      <w:bodyDiv w:val="1"/>
      <w:marLeft w:val="0"/>
      <w:marRight w:val="0"/>
      <w:marTop w:val="0"/>
      <w:marBottom w:val="0"/>
      <w:divBdr>
        <w:top w:val="none" w:sz="0" w:space="0" w:color="auto"/>
        <w:left w:val="none" w:sz="0" w:space="0" w:color="auto"/>
        <w:bottom w:val="none" w:sz="0" w:space="0" w:color="auto"/>
        <w:right w:val="none" w:sz="0" w:space="0" w:color="auto"/>
      </w:divBdr>
      <w:divsChild>
        <w:div w:id="1981642551">
          <w:marLeft w:val="0"/>
          <w:marRight w:val="-3000"/>
          <w:marTop w:val="0"/>
          <w:marBottom w:val="0"/>
          <w:divBdr>
            <w:top w:val="single" w:sz="6" w:space="4" w:color="023380"/>
            <w:left w:val="single" w:sz="6" w:space="4" w:color="023380"/>
            <w:bottom w:val="single" w:sz="6" w:space="4" w:color="023380"/>
            <w:right w:val="single" w:sz="6" w:space="0" w:color="023380"/>
          </w:divBdr>
          <w:divsChild>
            <w:div w:id="1349597673">
              <w:marLeft w:val="0"/>
              <w:marRight w:val="0"/>
              <w:marTop w:val="0"/>
              <w:marBottom w:val="0"/>
              <w:divBdr>
                <w:top w:val="none" w:sz="0" w:space="0" w:color="auto"/>
                <w:left w:val="none" w:sz="0" w:space="0" w:color="auto"/>
                <w:bottom w:val="none" w:sz="0" w:space="0" w:color="auto"/>
                <w:right w:val="none" w:sz="0" w:space="0" w:color="auto"/>
              </w:divBdr>
            </w:div>
            <w:div w:id="1509296088">
              <w:marLeft w:val="0"/>
              <w:marRight w:val="0"/>
              <w:marTop w:val="0"/>
              <w:marBottom w:val="0"/>
              <w:divBdr>
                <w:top w:val="none" w:sz="0" w:space="0" w:color="auto"/>
                <w:left w:val="none" w:sz="0" w:space="0" w:color="auto"/>
                <w:bottom w:val="none" w:sz="0" w:space="0" w:color="auto"/>
                <w:right w:val="none" w:sz="0" w:space="0" w:color="auto"/>
              </w:divBdr>
              <w:divsChild>
                <w:div w:id="1208490922">
                  <w:marLeft w:val="0"/>
                  <w:marRight w:val="0"/>
                  <w:marTop w:val="0"/>
                  <w:marBottom w:val="0"/>
                  <w:divBdr>
                    <w:top w:val="none" w:sz="0" w:space="0" w:color="auto"/>
                    <w:left w:val="none" w:sz="0" w:space="0" w:color="auto"/>
                    <w:bottom w:val="none" w:sz="0" w:space="0" w:color="auto"/>
                    <w:right w:val="none" w:sz="0" w:space="0" w:color="auto"/>
                  </w:divBdr>
                </w:div>
              </w:divsChild>
            </w:div>
            <w:div w:id="883372840">
              <w:marLeft w:val="0"/>
              <w:marRight w:val="0"/>
              <w:marTop w:val="0"/>
              <w:marBottom w:val="0"/>
              <w:divBdr>
                <w:top w:val="none" w:sz="0" w:space="0" w:color="auto"/>
                <w:left w:val="none" w:sz="0" w:space="0" w:color="auto"/>
                <w:bottom w:val="none" w:sz="0" w:space="0" w:color="auto"/>
                <w:right w:val="none" w:sz="0" w:space="0" w:color="auto"/>
              </w:divBdr>
              <w:divsChild>
                <w:div w:id="2054884925">
                  <w:marLeft w:val="0"/>
                  <w:marRight w:val="0"/>
                  <w:marTop w:val="0"/>
                  <w:marBottom w:val="0"/>
                  <w:divBdr>
                    <w:top w:val="none" w:sz="0" w:space="0" w:color="auto"/>
                    <w:left w:val="none" w:sz="0" w:space="0" w:color="auto"/>
                    <w:bottom w:val="none" w:sz="0" w:space="0" w:color="auto"/>
                    <w:right w:val="none" w:sz="0" w:space="0" w:color="auto"/>
                  </w:divBdr>
                  <w:divsChild>
                    <w:div w:id="15235564">
                      <w:marLeft w:val="0"/>
                      <w:marRight w:val="0"/>
                      <w:marTop w:val="0"/>
                      <w:marBottom w:val="0"/>
                      <w:divBdr>
                        <w:top w:val="none" w:sz="0" w:space="0" w:color="auto"/>
                        <w:left w:val="none" w:sz="0" w:space="0" w:color="auto"/>
                        <w:bottom w:val="none" w:sz="0" w:space="0" w:color="auto"/>
                        <w:right w:val="none" w:sz="0" w:space="0" w:color="auto"/>
                      </w:divBdr>
                      <w:divsChild>
                        <w:div w:id="180075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5949">
              <w:marLeft w:val="0"/>
              <w:marRight w:val="0"/>
              <w:marTop w:val="0"/>
              <w:marBottom w:val="0"/>
              <w:divBdr>
                <w:top w:val="none" w:sz="0" w:space="0" w:color="auto"/>
                <w:left w:val="none" w:sz="0" w:space="0" w:color="auto"/>
                <w:bottom w:val="none" w:sz="0" w:space="0" w:color="auto"/>
                <w:right w:val="none" w:sz="0" w:space="0" w:color="auto"/>
              </w:divBdr>
              <w:divsChild>
                <w:div w:id="37901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91430">
          <w:marLeft w:val="0"/>
          <w:marRight w:val="0"/>
          <w:marTop w:val="0"/>
          <w:marBottom w:val="0"/>
          <w:divBdr>
            <w:top w:val="none" w:sz="0" w:space="0" w:color="auto"/>
            <w:left w:val="none" w:sz="0" w:space="0" w:color="auto"/>
            <w:bottom w:val="none" w:sz="0" w:space="0" w:color="auto"/>
            <w:right w:val="none" w:sz="0" w:space="0" w:color="auto"/>
          </w:divBdr>
          <w:divsChild>
            <w:div w:id="469517637">
              <w:marLeft w:val="0"/>
              <w:marRight w:val="0"/>
              <w:marTop w:val="0"/>
              <w:marBottom w:val="0"/>
              <w:divBdr>
                <w:top w:val="none" w:sz="0" w:space="0" w:color="auto"/>
                <w:left w:val="none" w:sz="0" w:space="0" w:color="auto"/>
                <w:bottom w:val="none" w:sz="0" w:space="0" w:color="auto"/>
                <w:right w:val="none" w:sz="0" w:space="0" w:color="auto"/>
              </w:divBdr>
            </w:div>
            <w:div w:id="1436174323">
              <w:marLeft w:val="0"/>
              <w:marRight w:val="0"/>
              <w:marTop w:val="0"/>
              <w:marBottom w:val="0"/>
              <w:divBdr>
                <w:top w:val="none" w:sz="0" w:space="0" w:color="auto"/>
                <w:left w:val="none" w:sz="0" w:space="0" w:color="auto"/>
                <w:bottom w:val="none" w:sz="0" w:space="0" w:color="auto"/>
                <w:right w:val="none" w:sz="0" w:space="0" w:color="auto"/>
              </w:divBdr>
              <w:divsChild>
                <w:div w:id="32363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46004">
          <w:marLeft w:val="0"/>
          <w:marRight w:val="0"/>
          <w:marTop w:val="0"/>
          <w:marBottom w:val="0"/>
          <w:divBdr>
            <w:top w:val="none" w:sz="0" w:space="0" w:color="auto"/>
            <w:left w:val="none" w:sz="0" w:space="0" w:color="auto"/>
            <w:bottom w:val="none" w:sz="0" w:space="0" w:color="auto"/>
            <w:right w:val="none" w:sz="0" w:space="0" w:color="auto"/>
          </w:divBdr>
          <w:divsChild>
            <w:div w:id="54396658">
              <w:marLeft w:val="0"/>
              <w:marRight w:val="0"/>
              <w:marTop w:val="0"/>
              <w:marBottom w:val="0"/>
              <w:divBdr>
                <w:top w:val="none" w:sz="0" w:space="0" w:color="auto"/>
                <w:left w:val="none" w:sz="0" w:space="0" w:color="auto"/>
                <w:bottom w:val="none" w:sz="0" w:space="0" w:color="auto"/>
                <w:right w:val="none" w:sz="0" w:space="0" w:color="auto"/>
              </w:divBdr>
              <w:divsChild>
                <w:div w:id="364446330">
                  <w:marLeft w:val="0"/>
                  <w:marRight w:val="0"/>
                  <w:marTop w:val="0"/>
                  <w:marBottom w:val="0"/>
                  <w:divBdr>
                    <w:top w:val="none" w:sz="0" w:space="0" w:color="auto"/>
                    <w:left w:val="none" w:sz="0" w:space="0" w:color="auto"/>
                    <w:bottom w:val="none" w:sz="0" w:space="0" w:color="auto"/>
                    <w:right w:val="none" w:sz="0" w:space="0" w:color="auto"/>
                  </w:divBdr>
                  <w:divsChild>
                    <w:div w:id="160611471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350066296">
      <w:bodyDiv w:val="1"/>
      <w:marLeft w:val="0"/>
      <w:marRight w:val="0"/>
      <w:marTop w:val="0"/>
      <w:marBottom w:val="0"/>
      <w:divBdr>
        <w:top w:val="none" w:sz="0" w:space="0" w:color="auto"/>
        <w:left w:val="none" w:sz="0" w:space="0" w:color="auto"/>
        <w:bottom w:val="none" w:sz="0" w:space="0" w:color="auto"/>
        <w:right w:val="none" w:sz="0" w:space="0" w:color="auto"/>
      </w:divBdr>
      <w:divsChild>
        <w:div w:id="947203690">
          <w:marLeft w:val="0"/>
          <w:marRight w:val="0"/>
          <w:marTop w:val="0"/>
          <w:marBottom w:val="0"/>
          <w:divBdr>
            <w:top w:val="none" w:sz="0" w:space="0" w:color="auto"/>
            <w:left w:val="none" w:sz="0" w:space="0" w:color="auto"/>
            <w:bottom w:val="none" w:sz="0" w:space="0" w:color="auto"/>
            <w:right w:val="none" w:sz="0" w:space="0" w:color="auto"/>
          </w:divBdr>
          <w:divsChild>
            <w:div w:id="1326057757">
              <w:marLeft w:val="0"/>
              <w:marRight w:val="0"/>
              <w:marTop w:val="0"/>
              <w:marBottom w:val="0"/>
              <w:divBdr>
                <w:top w:val="none" w:sz="0" w:space="0" w:color="auto"/>
                <w:left w:val="none" w:sz="0" w:space="0" w:color="auto"/>
                <w:bottom w:val="none" w:sz="0" w:space="0" w:color="auto"/>
                <w:right w:val="none" w:sz="0" w:space="0" w:color="auto"/>
              </w:divBdr>
              <w:divsChild>
                <w:div w:id="912394066">
                  <w:marLeft w:val="0"/>
                  <w:marRight w:val="0"/>
                  <w:marTop w:val="0"/>
                  <w:marBottom w:val="0"/>
                  <w:divBdr>
                    <w:top w:val="none" w:sz="0" w:space="0" w:color="auto"/>
                    <w:left w:val="none" w:sz="0" w:space="0" w:color="auto"/>
                    <w:bottom w:val="none" w:sz="0" w:space="0" w:color="auto"/>
                    <w:right w:val="none" w:sz="0" w:space="0" w:color="auto"/>
                  </w:divBdr>
                  <w:divsChild>
                    <w:div w:id="178931139">
                      <w:marLeft w:val="0"/>
                      <w:marRight w:val="0"/>
                      <w:marTop w:val="0"/>
                      <w:marBottom w:val="0"/>
                      <w:divBdr>
                        <w:top w:val="none" w:sz="0" w:space="0" w:color="auto"/>
                        <w:left w:val="none" w:sz="0" w:space="0" w:color="auto"/>
                        <w:bottom w:val="none" w:sz="0" w:space="0" w:color="auto"/>
                        <w:right w:val="none" w:sz="0" w:space="0" w:color="auto"/>
                      </w:divBdr>
                    </w:div>
                    <w:div w:id="174282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1340">
          <w:marLeft w:val="0"/>
          <w:marRight w:val="0"/>
          <w:marTop w:val="0"/>
          <w:marBottom w:val="0"/>
          <w:divBdr>
            <w:top w:val="none" w:sz="0" w:space="0" w:color="auto"/>
            <w:left w:val="none" w:sz="0" w:space="0" w:color="auto"/>
            <w:bottom w:val="none" w:sz="0" w:space="0" w:color="auto"/>
            <w:right w:val="none" w:sz="0" w:space="0" w:color="auto"/>
          </w:divBdr>
          <w:divsChild>
            <w:div w:id="2017683053">
              <w:marLeft w:val="0"/>
              <w:marRight w:val="0"/>
              <w:marTop w:val="0"/>
              <w:marBottom w:val="0"/>
              <w:divBdr>
                <w:top w:val="none" w:sz="0" w:space="0" w:color="auto"/>
                <w:left w:val="none" w:sz="0" w:space="0" w:color="auto"/>
                <w:bottom w:val="none" w:sz="0" w:space="0" w:color="auto"/>
                <w:right w:val="none" w:sz="0" w:space="0" w:color="auto"/>
              </w:divBdr>
              <w:divsChild>
                <w:div w:id="244799514">
                  <w:marLeft w:val="0"/>
                  <w:marRight w:val="0"/>
                  <w:marTop w:val="0"/>
                  <w:marBottom w:val="0"/>
                  <w:divBdr>
                    <w:top w:val="none" w:sz="0" w:space="0" w:color="auto"/>
                    <w:left w:val="none" w:sz="0" w:space="0" w:color="auto"/>
                    <w:bottom w:val="none" w:sz="0" w:space="0" w:color="auto"/>
                    <w:right w:val="none" w:sz="0" w:space="0" w:color="auto"/>
                  </w:divBdr>
                  <w:divsChild>
                    <w:div w:id="1925995387">
                      <w:marLeft w:val="0"/>
                      <w:marRight w:val="0"/>
                      <w:marTop w:val="0"/>
                      <w:marBottom w:val="0"/>
                      <w:divBdr>
                        <w:top w:val="none" w:sz="0" w:space="0" w:color="auto"/>
                        <w:left w:val="none" w:sz="0" w:space="0" w:color="auto"/>
                        <w:bottom w:val="none" w:sz="0" w:space="0" w:color="auto"/>
                        <w:right w:val="none" w:sz="0" w:space="0" w:color="auto"/>
                      </w:divBdr>
                      <w:divsChild>
                        <w:div w:id="1583250130">
                          <w:marLeft w:val="0"/>
                          <w:marRight w:val="0"/>
                          <w:marTop w:val="0"/>
                          <w:marBottom w:val="0"/>
                          <w:divBdr>
                            <w:top w:val="none" w:sz="0" w:space="0" w:color="auto"/>
                            <w:left w:val="none" w:sz="0" w:space="0" w:color="auto"/>
                            <w:bottom w:val="none" w:sz="0" w:space="0" w:color="auto"/>
                            <w:right w:val="none" w:sz="0" w:space="0" w:color="auto"/>
                          </w:divBdr>
                          <w:divsChild>
                            <w:div w:id="630864366">
                              <w:marLeft w:val="0"/>
                              <w:marRight w:val="0"/>
                              <w:marTop w:val="0"/>
                              <w:marBottom w:val="0"/>
                              <w:divBdr>
                                <w:top w:val="none" w:sz="0" w:space="0" w:color="auto"/>
                                <w:left w:val="none" w:sz="0" w:space="0" w:color="auto"/>
                                <w:bottom w:val="none" w:sz="0" w:space="0" w:color="auto"/>
                                <w:right w:val="none" w:sz="0" w:space="0" w:color="auto"/>
                              </w:divBdr>
                              <w:divsChild>
                                <w:div w:id="805437588">
                                  <w:marLeft w:val="0"/>
                                  <w:marRight w:val="0"/>
                                  <w:marTop w:val="0"/>
                                  <w:marBottom w:val="0"/>
                                  <w:divBdr>
                                    <w:top w:val="none" w:sz="0" w:space="0" w:color="auto"/>
                                    <w:left w:val="none" w:sz="0" w:space="0" w:color="auto"/>
                                    <w:bottom w:val="none" w:sz="0" w:space="0" w:color="auto"/>
                                    <w:right w:val="none" w:sz="0" w:space="0" w:color="auto"/>
                                  </w:divBdr>
                                </w:div>
                              </w:divsChild>
                            </w:div>
                            <w:div w:id="163409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217139">
      <w:bodyDiv w:val="1"/>
      <w:marLeft w:val="0"/>
      <w:marRight w:val="0"/>
      <w:marTop w:val="0"/>
      <w:marBottom w:val="0"/>
      <w:divBdr>
        <w:top w:val="none" w:sz="0" w:space="0" w:color="auto"/>
        <w:left w:val="none" w:sz="0" w:space="0" w:color="auto"/>
        <w:bottom w:val="none" w:sz="0" w:space="0" w:color="auto"/>
        <w:right w:val="none" w:sz="0" w:space="0" w:color="auto"/>
      </w:divBdr>
    </w:div>
    <w:div w:id="1354451604">
      <w:bodyDiv w:val="1"/>
      <w:marLeft w:val="0"/>
      <w:marRight w:val="0"/>
      <w:marTop w:val="0"/>
      <w:marBottom w:val="0"/>
      <w:divBdr>
        <w:top w:val="none" w:sz="0" w:space="0" w:color="auto"/>
        <w:left w:val="none" w:sz="0" w:space="0" w:color="auto"/>
        <w:bottom w:val="none" w:sz="0" w:space="0" w:color="auto"/>
        <w:right w:val="none" w:sz="0" w:space="0" w:color="auto"/>
      </w:divBdr>
      <w:divsChild>
        <w:div w:id="778523209">
          <w:marLeft w:val="0"/>
          <w:marRight w:val="0"/>
          <w:marTop w:val="0"/>
          <w:marBottom w:val="0"/>
          <w:divBdr>
            <w:top w:val="single" w:sz="2" w:space="0" w:color="auto"/>
            <w:left w:val="single" w:sz="2" w:space="0" w:color="auto"/>
            <w:bottom w:val="single" w:sz="2" w:space="0" w:color="auto"/>
            <w:right w:val="single" w:sz="2" w:space="0" w:color="auto"/>
          </w:divBdr>
        </w:div>
        <w:div w:id="1787190798">
          <w:marLeft w:val="0"/>
          <w:marRight w:val="0"/>
          <w:marTop w:val="0"/>
          <w:marBottom w:val="0"/>
          <w:divBdr>
            <w:top w:val="single" w:sz="2" w:space="0" w:color="auto"/>
            <w:left w:val="single" w:sz="2" w:space="0" w:color="auto"/>
            <w:bottom w:val="single" w:sz="2" w:space="0" w:color="auto"/>
            <w:right w:val="single" w:sz="2" w:space="0" w:color="auto"/>
          </w:divBdr>
        </w:div>
      </w:divsChild>
    </w:div>
    <w:div w:id="1358198727">
      <w:bodyDiv w:val="1"/>
      <w:marLeft w:val="0"/>
      <w:marRight w:val="0"/>
      <w:marTop w:val="0"/>
      <w:marBottom w:val="0"/>
      <w:divBdr>
        <w:top w:val="none" w:sz="0" w:space="0" w:color="auto"/>
        <w:left w:val="none" w:sz="0" w:space="0" w:color="auto"/>
        <w:bottom w:val="none" w:sz="0" w:space="0" w:color="auto"/>
        <w:right w:val="none" w:sz="0" w:space="0" w:color="auto"/>
      </w:divBdr>
    </w:div>
    <w:div w:id="1358460554">
      <w:bodyDiv w:val="1"/>
      <w:marLeft w:val="0"/>
      <w:marRight w:val="0"/>
      <w:marTop w:val="0"/>
      <w:marBottom w:val="0"/>
      <w:divBdr>
        <w:top w:val="none" w:sz="0" w:space="0" w:color="auto"/>
        <w:left w:val="none" w:sz="0" w:space="0" w:color="auto"/>
        <w:bottom w:val="none" w:sz="0" w:space="0" w:color="auto"/>
        <w:right w:val="none" w:sz="0" w:space="0" w:color="auto"/>
      </w:divBdr>
    </w:div>
    <w:div w:id="1358854481">
      <w:bodyDiv w:val="1"/>
      <w:marLeft w:val="0"/>
      <w:marRight w:val="0"/>
      <w:marTop w:val="0"/>
      <w:marBottom w:val="0"/>
      <w:divBdr>
        <w:top w:val="none" w:sz="0" w:space="0" w:color="auto"/>
        <w:left w:val="none" w:sz="0" w:space="0" w:color="auto"/>
        <w:bottom w:val="none" w:sz="0" w:space="0" w:color="auto"/>
        <w:right w:val="none" w:sz="0" w:space="0" w:color="auto"/>
      </w:divBdr>
      <w:divsChild>
        <w:div w:id="577519252">
          <w:blockQuote w:val="1"/>
          <w:marLeft w:val="0"/>
          <w:marRight w:val="0"/>
          <w:marTop w:val="0"/>
          <w:marBottom w:val="300"/>
          <w:divBdr>
            <w:top w:val="none" w:sz="0" w:space="0" w:color="auto"/>
            <w:left w:val="single" w:sz="36" w:space="15" w:color="EEEEEE"/>
            <w:bottom w:val="none" w:sz="0" w:space="0" w:color="auto"/>
            <w:right w:val="none" w:sz="0" w:space="0" w:color="auto"/>
          </w:divBdr>
        </w:div>
        <w:div w:id="102551978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61665014">
      <w:bodyDiv w:val="1"/>
      <w:marLeft w:val="0"/>
      <w:marRight w:val="0"/>
      <w:marTop w:val="0"/>
      <w:marBottom w:val="0"/>
      <w:divBdr>
        <w:top w:val="none" w:sz="0" w:space="0" w:color="auto"/>
        <w:left w:val="none" w:sz="0" w:space="0" w:color="auto"/>
        <w:bottom w:val="none" w:sz="0" w:space="0" w:color="auto"/>
        <w:right w:val="none" w:sz="0" w:space="0" w:color="auto"/>
      </w:divBdr>
    </w:div>
    <w:div w:id="1367364942">
      <w:bodyDiv w:val="1"/>
      <w:marLeft w:val="0"/>
      <w:marRight w:val="0"/>
      <w:marTop w:val="0"/>
      <w:marBottom w:val="0"/>
      <w:divBdr>
        <w:top w:val="none" w:sz="0" w:space="0" w:color="auto"/>
        <w:left w:val="none" w:sz="0" w:space="0" w:color="auto"/>
        <w:bottom w:val="none" w:sz="0" w:space="0" w:color="auto"/>
        <w:right w:val="none" w:sz="0" w:space="0" w:color="auto"/>
      </w:divBdr>
    </w:div>
    <w:div w:id="1369405137">
      <w:bodyDiv w:val="1"/>
      <w:marLeft w:val="0"/>
      <w:marRight w:val="0"/>
      <w:marTop w:val="0"/>
      <w:marBottom w:val="0"/>
      <w:divBdr>
        <w:top w:val="none" w:sz="0" w:space="0" w:color="auto"/>
        <w:left w:val="none" w:sz="0" w:space="0" w:color="auto"/>
        <w:bottom w:val="none" w:sz="0" w:space="0" w:color="auto"/>
        <w:right w:val="none" w:sz="0" w:space="0" w:color="auto"/>
      </w:divBdr>
      <w:divsChild>
        <w:div w:id="1424650039">
          <w:marLeft w:val="0"/>
          <w:marRight w:val="0"/>
          <w:marTop w:val="0"/>
          <w:marBottom w:val="0"/>
          <w:divBdr>
            <w:top w:val="none" w:sz="0" w:space="0" w:color="auto"/>
            <w:left w:val="none" w:sz="0" w:space="0" w:color="auto"/>
            <w:bottom w:val="none" w:sz="0" w:space="0" w:color="auto"/>
            <w:right w:val="none" w:sz="0" w:space="0" w:color="auto"/>
          </w:divBdr>
        </w:div>
        <w:div w:id="607665729">
          <w:marLeft w:val="0"/>
          <w:marRight w:val="0"/>
          <w:marTop w:val="0"/>
          <w:marBottom w:val="0"/>
          <w:divBdr>
            <w:top w:val="none" w:sz="0" w:space="0" w:color="auto"/>
            <w:left w:val="none" w:sz="0" w:space="0" w:color="auto"/>
            <w:bottom w:val="none" w:sz="0" w:space="0" w:color="auto"/>
            <w:right w:val="none" w:sz="0" w:space="0" w:color="auto"/>
          </w:divBdr>
          <w:divsChild>
            <w:div w:id="1930577185">
              <w:marLeft w:val="0"/>
              <w:marRight w:val="0"/>
              <w:marTop w:val="0"/>
              <w:marBottom w:val="0"/>
              <w:divBdr>
                <w:top w:val="none" w:sz="0" w:space="0" w:color="auto"/>
                <w:left w:val="none" w:sz="0" w:space="0" w:color="auto"/>
                <w:bottom w:val="none" w:sz="0" w:space="0" w:color="auto"/>
                <w:right w:val="none" w:sz="0" w:space="0" w:color="auto"/>
              </w:divBdr>
              <w:divsChild>
                <w:div w:id="1276403860">
                  <w:blockQuote w:val="1"/>
                  <w:marLeft w:val="0"/>
                  <w:marRight w:val="0"/>
                  <w:marTop w:val="0"/>
                  <w:marBottom w:val="0"/>
                  <w:divBdr>
                    <w:top w:val="none" w:sz="0" w:space="0" w:color="auto"/>
                    <w:left w:val="none" w:sz="0" w:space="0" w:color="auto"/>
                    <w:bottom w:val="none" w:sz="0" w:space="0" w:color="auto"/>
                    <w:right w:val="none" w:sz="0" w:space="0" w:color="auto"/>
                  </w:divBdr>
                  <w:divsChild>
                    <w:div w:id="8421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765908">
      <w:bodyDiv w:val="1"/>
      <w:marLeft w:val="0"/>
      <w:marRight w:val="0"/>
      <w:marTop w:val="0"/>
      <w:marBottom w:val="0"/>
      <w:divBdr>
        <w:top w:val="none" w:sz="0" w:space="0" w:color="auto"/>
        <w:left w:val="none" w:sz="0" w:space="0" w:color="auto"/>
        <w:bottom w:val="none" w:sz="0" w:space="0" w:color="auto"/>
        <w:right w:val="none" w:sz="0" w:space="0" w:color="auto"/>
      </w:divBdr>
    </w:div>
    <w:div w:id="1375159502">
      <w:bodyDiv w:val="1"/>
      <w:marLeft w:val="0"/>
      <w:marRight w:val="0"/>
      <w:marTop w:val="0"/>
      <w:marBottom w:val="0"/>
      <w:divBdr>
        <w:top w:val="none" w:sz="0" w:space="0" w:color="auto"/>
        <w:left w:val="none" w:sz="0" w:space="0" w:color="auto"/>
        <w:bottom w:val="none" w:sz="0" w:space="0" w:color="auto"/>
        <w:right w:val="none" w:sz="0" w:space="0" w:color="auto"/>
      </w:divBdr>
      <w:divsChild>
        <w:div w:id="170608298">
          <w:marLeft w:val="0"/>
          <w:marRight w:val="0"/>
          <w:marTop w:val="0"/>
          <w:marBottom w:val="0"/>
          <w:divBdr>
            <w:top w:val="none" w:sz="0" w:space="0" w:color="auto"/>
            <w:left w:val="none" w:sz="0" w:space="0" w:color="auto"/>
            <w:bottom w:val="none" w:sz="0" w:space="0" w:color="auto"/>
            <w:right w:val="none" w:sz="0" w:space="0" w:color="auto"/>
          </w:divBdr>
          <w:divsChild>
            <w:div w:id="418523813">
              <w:marLeft w:val="0"/>
              <w:marRight w:val="0"/>
              <w:marTop w:val="0"/>
              <w:marBottom w:val="0"/>
              <w:divBdr>
                <w:top w:val="none" w:sz="0" w:space="0" w:color="auto"/>
                <w:left w:val="none" w:sz="0" w:space="0" w:color="auto"/>
                <w:bottom w:val="none" w:sz="0" w:space="0" w:color="auto"/>
                <w:right w:val="none" w:sz="0" w:space="0" w:color="auto"/>
              </w:divBdr>
              <w:divsChild>
                <w:div w:id="775250861">
                  <w:marLeft w:val="0"/>
                  <w:marRight w:val="0"/>
                  <w:marTop w:val="0"/>
                  <w:marBottom w:val="0"/>
                  <w:divBdr>
                    <w:top w:val="none" w:sz="0" w:space="0" w:color="auto"/>
                    <w:left w:val="none" w:sz="0" w:space="0" w:color="auto"/>
                    <w:bottom w:val="none" w:sz="0" w:space="0" w:color="auto"/>
                    <w:right w:val="none" w:sz="0" w:space="0" w:color="auto"/>
                  </w:divBdr>
                  <w:divsChild>
                    <w:div w:id="1982541141">
                      <w:marLeft w:val="0"/>
                      <w:marRight w:val="0"/>
                      <w:marTop w:val="0"/>
                      <w:marBottom w:val="0"/>
                      <w:divBdr>
                        <w:top w:val="none" w:sz="0" w:space="0" w:color="auto"/>
                        <w:left w:val="none" w:sz="0" w:space="0" w:color="auto"/>
                        <w:bottom w:val="none" w:sz="0" w:space="0" w:color="auto"/>
                        <w:right w:val="none" w:sz="0" w:space="0" w:color="auto"/>
                      </w:divBdr>
                    </w:div>
                    <w:div w:id="63487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0671">
          <w:marLeft w:val="0"/>
          <w:marRight w:val="0"/>
          <w:marTop w:val="0"/>
          <w:marBottom w:val="0"/>
          <w:divBdr>
            <w:top w:val="none" w:sz="0" w:space="0" w:color="auto"/>
            <w:left w:val="none" w:sz="0" w:space="0" w:color="auto"/>
            <w:bottom w:val="none" w:sz="0" w:space="0" w:color="auto"/>
            <w:right w:val="none" w:sz="0" w:space="0" w:color="auto"/>
          </w:divBdr>
          <w:divsChild>
            <w:div w:id="1093010903">
              <w:marLeft w:val="0"/>
              <w:marRight w:val="0"/>
              <w:marTop w:val="0"/>
              <w:marBottom w:val="0"/>
              <w:divBdr>
                <w:top w:val="none" w:sz="0" w:space="0" w:color="auto"/>
                <w:left w:val="none" w:sz="0" w:space="0" w:color="auto"/>
                <w:bottom w:val="none" w:sz="0" w:space="0" w:color="auto"/>
                <w:right w:val="none" w:sz="0" w:space="0" w:color="auto"/>
              </w:divBdr>
              <w:divsChild>
                <w:div w:id="796529070">
                  <w:marLeft w:val="0"/>
                  <w:marRight w:val="0"/>
                  <w:marTop w:val="0"/>
                  <w:marBottom w:val="0"/>
                  <w:divBdr>
                    <w:top w:val="none" w:sz="0" w:space="0" w:color="auto"/>
                    <w:left w:val="none" w:sz="0" w:space="0" w:color="auto"/>
                    <w:bottom w:val="none" w:sz="0" w:space="0" w:color="auto"/>
                    <w:right w:val="none" w:sz="0" w:space="0" w:color="auto"/>
                  </w:divBdr>
                  <w:divsChild>
                    <w:div w:id="785344954">
                      <w:marLeft w:val="0"/>
                      <w:marRight w:val="0"/>
                      <w:marTop w:val="0"/>
                      <w:marBottom w:val="0"/>
                      <w:divBdr>
                        <w:top w:val="none" w:sz="0" w:space="0" w:color="auto"/>
                        <w:left w:val="none" w:sz="0" w:space="0" w:color="auto"/>
                        <w:bottom w:val="none" w:sz="0" w:space="0" w:color="auto"/>
                        <w:right w:val="none" w:sz="0" w:space="0" w:color="auto"/>
                      </w:divBdr>
                      <w:divsChild>
                        <w:div w:id="1203788190">
                          <w:marLeft w:val="0"/>
                          <w:marRight w:val="0"/>
                          <w:marTop w:val="0"/>
                          <w:marBottom w:val="0"/>
                          <w:divBdr>
                            <w:top w:val="none" w:sz="0" w:space="0" w:color="auto"/>
                            <w:left w:val="none" w:sz="0" w:space="0" w:color="auto"/>
                            <w:bottom w:val="none" w:sz="0" w:space="0" w:color="auto"/>
                            <w:right w:val="none" w:sz="0" w:space="0" w:color="auto"/>
                          </w:divBdr>
                          <w:divsChild>
                            <w:div w:id="1963922866">
                              <w:marLeft w:val="0"/>
                              <w:marRight w:val="0"/>
                              <w:marTop w:val="0"/>
                              <w:marBottom w:val="0"/>
                              <w:divBdr>
                                <w:top w:val="none" w:sz="0" w:space="0" w:color="auto"/>
                                <w:left w:val="none" w:sz="0" w:space="0" w:color="auto"/>
                                <w:bottom w:val="none" w:sz="0" w:space="0" w:color="auto"/>
                                <w:right w:val="none" w:sz="0" w:space="0" w:color="auto"/>
                              </w:divBdr>
                              <w:divsChild>
                                <w:div w:id="1937857746">
                                  <w:marLeft w:val="0"/>
                                  <w:marRight w:val="0"/>
                                  <w:marTop w:val="0"/>
                                  <w:marBottom w:val="0"/>
                                  <w:divBdr>
                                    <w:top w:val="none" w:sz="0" w:space="0" w:color="auto"/>
                                    <w:left w:val="none" w:sz="0" w:space="0" w:color="auto"/>
                                    <w:bottom w:val="none" w:sz="0" w:space="0" w:color="auto"/>
                                    <w:right w:val="none" w:sz="0" w:space="0" w:color="auto"/>
                                  </w:divBdr>
                                </w:div>
                              </w:divsChild>
                            </w:div>
                            <w:div w:id="163722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46434">
      <w:bodyDiv w:val="1"/>
      <w:marLeft w:val="0"/>
      <w:marRight w:val="0"/>
      <w:marTop w:val="0"/>
      <w:marBottom w:val="0"/>
      <w:divBdr>
        <w:top w:val="none" w:sz="0" w:space="0" w:color="auto"/>
        <w:left w:val="none" w:sz="0" w:space="0" w:color="auto"/>
        <w:bottom w:val="none" w:sz="0" w:space="0" w:color="auto"/>
        <w:right w:val="none" w:sz="0" w:space="0" w:color="auto"/>
      </w:divBdr>
      <w:divsChild>
        <w:div w:id="689843829">
          <w:marLeft w:val="0"/>
          <w:marRight w:val="0"/>
          <w:marTop w:val="0"/>
          <w:marBottom w:val="0"/>
          <w:divBdr>
            <w:top w:val="none" w:sz="0" w:space="0" w:color="auto"/>
            <w:left w:val="none" w:sz="0" w:space="0" w:color="auto"/>
            <w:bottom w:val="none" w:sz="0" w:space="0" w:color="auto"/>
            <w:right w:val="none" w:sz="0" w:space="0" w:color="auto"/>
          </w:divBdr>
          <w:divsChild>
            <w:div w:id="730495029">
              <w:marLeft w:val="0"/>
              <w:marRight w:val="0"/>
              <w:marTop w:val="0"/>
              <w:marBottom w:val="0"/>
              <w:divBdr>
                <w:top w:val="none" w:sz="0" w:space="0" w:color="auto"/>
                <w:left w:val="none" w:sz="0" w:space="0" w:color="auto"/>
                <w:bottom w:val="none" w:sz="0" w:space="0" w:color="auto"/>
                <w:right w:val="none" w:sz="0" w:space="0" w:color="auto"/>
              </w:divBdr>
              <w:divsChild>
                <w:div w:id="103219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92916">
          <w:marLeft w:val="0"/>
          <w:marRight w:val="0"/>
          <w:marTop w:val="0"/>
          <w:marBottom w:val="0"/>
          <w:divBdr>
            <w:top w:val="none" w:sz="0" w:space="0" w:color="auto"/>
            <w:left w:val="none" w:sz="0" w:space="0" w:color="auto"/>
            <w:bottom w:val="none" w:sz="0" w:space="0" w:color="auto"/>
            <w:right w:val="none" w:sz="0" w:space="0" w:color="auto"/>
          </w:divBdr>
          <w:divsChild>
            <w:div w:id="533613822">
              <w:marLeft w:val="0"/>
              <w:marRight w:val="0"/>
              <w:marTop w:val="0"/>
              <w:marBottom w:val="0"/>
              <w:divBdr>
                <w:top w:val="none" w:sz="0" w:space="0" w:color="auto"/>
                <w:left w:val="none" w:sz="0" w:space="0" w:color="auto"/>
                <w:bottom w:val="none" w:sz="0" w:space="0" w:color="auto"/>
                <w:right w:val="none" w:sz="0" w:space="0" w:color="auto"/>
              </w:divBdr>
              <w:divsChild>
                <w:div w:id="2134907072">
                  <w:marLeft w:val="0"/>
                  <w:marRight w:val="0"/>
                  <w:marTop w:val="0"/>
                  <w:marBottom w:val="0"/>
                  <w:divBdr>
                    <w:top w:val="none" w:sz="0" w:space="0" w:color="auto"/>
                    <w:left w:val="none" w:sz="0" w:space="0" w:color="auto"/>
                    <w:bottom w:val="none" w:sz="0" w:space="0" w:color="auto"/>
                    <w:right w:val="none" w:sz="0" w:space="0" w:color="auto"/>
                  </w:divBdr>
                  <w:divsChild>
                    <w:div w:id="1534271056">
                      <w:marLeft w:val="0"/>
                      <w:marRight w:val="0"/>
                      <w:marTop w:val="0"/>
                      <w:marBottom w:val="0"/>
                      <w:divBdr>
                        <w:top w:val="none" w:sz="0" w:space="0" w:color="auto"/>
                        <w:left w:val="none" w:sz="0" w:space="0" w:color="auto"/>
                        <w:bottom w:val="none" w:sz="0" w:space="0" w:color="auto"/>
                        <w:right w:val="none" w:sz="0" w:space="0" w:color="auto"/>
                      </w:divBdr>
                    </w:div>
                    <w:div w:id="254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546074">
      <w:bodyDiv w:val="1"/>
      <w:marLeft w:val="0"/>
      <w:marRight w:val="0"/>
      <w:marTop w:val="0"/>
      <w:marBottom w:val="0"/>
      <w:divBdr>
        <w:top w:val="none" w:sz="0" w:space="0" w:color="auto"/>
        <w:left w:val="none" w:sz="0" w:space="0" w:color="auto"/>
        <w:bottom w:val="none" w:sz="0" w:space="0" w:color="auto"/>
        <w:right w:val="none" w:sz="0" w:space="0" w:color="auto"/>
      </w:divBdr>
      <w:divsChild>
        <w:div w:id="608440191">
          <w:marLeft w:val="0"/>
          <w:marRight w:val="0"/>
          <w:marTop w:val="0"/>
          <w:marBottom w:val="0"/>
          <w:divBdr>
            <w:top w:val="none" w:sz="0" w:space="0" w:color="auto"/>
            <w:left w:val="none" w:sz="0" w:space="0" w:color="auto"/>
            <w:bottom w:val="none" w:sz="0" w:space="0" w:color="auto"/>
            <w:right w:val="none" w:sz="0" w:space="0" w:color="auto"/>
          </w:divBdr>
          <w:divsChild>
            <w:div w:id="1210261150">
              <w:marLeft w:val="0"/>
              <w:marRight w:val="0"/>
              <w:marTop w:val="0"/>
              <w:marBottom w:val="0"/>
              <w:divBdr>
                <w:top w:val="none" w:sz="0" w:space="0" w:color="auto"/>
                <w:left w:val="none" w:sz="0" w:space="0" w:color="auto"/>
                <w:bottom w:val="none" w:sz="0" w:space="0" w:color="auto"/>
                <w:right w:val="none" w:sz="0" w:space="0" w:color="auto"/>
              </w:divBdr>
              <w:divsChild>
                <w:div w:id="1452359266">
                  <w:marLeft w:val="0"/>
                  <w:marRight w:val="0"/>
                  <w:marTop w:val="0"/>
                  <w:marBottom w:val="0"/>
                  <w:divBdr>
                    <w:top w:val="none" w:sz="0" w:space="0" w:color="auto"/>
                    <w:left w:val="none" w:sz="0" w:space="0" w:color="auto"/>
                    <w:bottom w:val="none" w:sz="0" w:space="0" w:color="auto"/>
                    <w:right w:val="none" w:sz="0" w:space="0" w:color="auto"/>
                  </w:divBdr>
                  <w:divsChild>
                    <w:div w:id="711152342">
                      <w:marLeft w:val="0"/>
                      <w:marRight w:val="0"/>
                      <w:marTop w:val="0"/>
                      <w:marBottom w:val="0"/>
                      <w:divBdr>
                        <w:top w:val="none" w:sz="0" w:space="0" w:color="auto"/>
                        <w:left w:val="none" w:sz="0" w:space="0" w:color="auto"/>
                        <w:bottom w:val="none" w:sz="0" w:space="0" w:color="auto"/>
                        <w:right w:val="none" w:sz="0" w:space="0" w:color="auto"/>
                      </w:divBdr>
                    </w:div>
                    <w:div w:id="16633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044161">
          <w:marLeft w:val="0"/>
          <w:marRight w:val="0"/>
          <w:marTop w:val="0"/>
          <w:marBottom w:val="0"/>
          <w:divBdr>
            <w:top w:val="none" w:sz="0" w:space="0" w:color="auto"/>
            <w:left w:val="none" w:sz="0" w:space="0" w:color="auto"/>
            <w:bottom w:val="none" w:sz="0" w:space="0" w:color="auto"/>
            <w:right w:val="none" w:sz="0" w:space="0" w:color="auto"/>
          </w:divBdr>
          <w:divsChild>
            <w:div w:id="628097571">
              <w:marLeft w:val="0"/>
              <w:marRight w:val="0"/>
              <w:marTop w:val="0"/>
              <w:marBottom w:val="0"/>
              <w:divBdr>
                <w:top w:val="none" w:sz="0" w:space="0" w:color="auto"/>
                <w:left w:val="none" w:sz="0" w:space="0" w:color="auto"/>
                <w:bottom w:val="none" w:sz="0" w:space="0" w:color="auto"/>
                <w:right w:val="none" w:sz="0" w:space="0" w:color="auto"/>
              </w:divBdr>
              <w:divsChild>
                <w:div w:id="1847091968">
                  <w:marLeft w:val="0"/>
                  <w:marRight w:val="0"/>
                  <w:marTop w:val="0"/>
                  <w:marBottom w:val="0"/>
                  <w:divBdr>
                    <w:top w:val="none" w:sz="0" w:space="0" w:color="auto"/>
                    <w:left w:val="none" w:sz="0" w:space="0" w:color="auto"/>
                    <w:bottom w:val="none" w:sz="0" w:space="0" w:color="auto"/>
                    <w:right w:val="none" w:sz="0" w:space="0" w:color="auto"/>
                  </w:divBdr>
                  <w:divsChild>
                    <w:div w:id="1203665044">
                      <w:marLeft w:val="0"/>
                      <w:marRight w:val="0"/>
                      <w:marTop w:val="0"/>
                      <w:marBottom w:val="0"/>
                      <w:divBdr>
                        <w:top w:val="none" w:sz="0" w:space="0" w:color="auto"/>
                        <w:left w:val="none" w:sz="0" w:space="0" w:color="auto"/>
                        <w:bottom w:val="none" w:sz="0" w:space="0" w:color="auto"/>
                        <w:right w:val="none" w:sz="0" w:space="0" w:color="auto"/>
                      </w:divBdr>
                      <w:divsChild>
                        <w:div w:id="463236996">
                          <w:marLeft w:val="0"/>
                          <w:marRight w:val="0"/>
                          <w:marTop w:val="0"/>
                          <w:marBottom w:val="0"/>
                          <w:divBdr>
                            <w:top w:val="none" w:sz="0" w:space="0" w:color="auto"/>
                            <w:left w:val="none" w:sz="0" w:space="0" w:color="auto"/>
                            <w:bottom w:val="none" w:sz="0" w:space="0" w:color="auto"/>
                            <w:right w:val="none" w:sz="0" w:space="0" w:color="auto"/>
                          </w:divBdr>
                          <w:divsChild>
                            <w:div w:id="355693514">
                              <w:marLeft w:val="0"/>
                              <w:marRight w:val="0"/>
                              <w:marTop w:val="0"/>
                              <w:marBottom w:val="0"/>
                              <w:divBdr>
                                <w:top w:val="none" w:sz="0" w:space="0" w:color="auto"/>
                                <w:left w:val="none" w:sz="0" w:space="0" w:color="auto"/>
                                <w:bottom w:val="none" w:sz="0" w:space="0" w:color="auto"/>
                                <w:right w:val="none" w:sz="0" w:space="0" w:color="auto"/>
                              </w:divBdr>
                              <w:divsChild>
                                <w:div w:id="137186079">
                                  <w:marLeft w:val="0"/>
                                  <w:marRight w:val="0"/>
                                  <w:marTop w:val="0"/>
                                  <w:marBottom w:val="0"/>
                                  <w:divBdr>
                                    <w:top w:val="none" w:sz="0" w:space="0" w:color="auto"/>
                                    <w:left w:val="none" w:sz="0" w:space="0" w:color="auto"/>
                                    <w:bottom w:val="none" w:sz="0" w:space="0" w:color="auto"/>
                                    <w:right w:val="none" w:sz="0" w:space="0" w:color="auto"/>
                                  </w:divBdr>
                                </w:div>
                              </w:divsChild>
                            </w:div>
                            <w:div w:id="65950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9181">
      <w:bodyDiv w:val="1"/>
      <w:marLeft w:val="0"/>
      <w:marRight w:val="0"/>
      <w:marTop w:val="0"/>
      <w:marBottom w:val="0"/>
      <w:divBdr>
        <w:top w:val="none" w:sz="0" w:space="0" w:color="auto"/>
        <w:left w:val="none" w:sz="0" w:space="0" w:color="auto"/>
        <w:bottom w:val="none" w:sz="0" w:space="0" w:color="auto"/>
        <w:right w:val="none" w:sz="0" w:space="0" w:color="auto"/>
      </w:divBdr>
      <w:divsChild>
        <w:div w:id="207494267">
          <w:blockQuote w:val="1"/>
          <w:marLeft w:val="0"/>
          <w:marRight w:val="0"/>
          <w:marTop w:val="0"/>
          <w:marBottom w:val="300"/>
          <w:divBdr>
            <w:top w:val="none" w:sz="0" w:space="0" w:color="auto"/>
            <w:left w:val="single" w:sz="36" w:space="15" w:color="EEEEEE"/>
            <w:bottom w:val="none" w:sz="0" w:space="0" w:color="auto"/>
            <w:right w:val="none" w:sz="0" w:space="0" w:color="auto"/>
          </w:divBdr>
        </w:div>
        <w:div w:id="65360299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88531913">
      <w:bodyDiv w:val="1"/>
      <w:marLeft w:val="0"/>
      <w:marRight w:val="0"/>
      <w:marTop w:val="0"/>
      <w:marBottom w:val="0"/>
      <w:divBdr>
        <w:top w:val="none" w:sz="0" w:space="0" w:color="auto"/>
        <w:left w:val="none" w:sz="0" w:space="0" w:color="auto"/>
        <w:bottom w:val="none" w:sz="0" w:space="0" w:color="auto"/>
        <w:right w:val="none" w:sz="0" w:space="0" w:color="auto"/>
      </w:divBdr>
      <w:divsChild>
        <w:div w:id="1757510021">
          <w:marLeft w:val="0"/>
          <w:marRight w:val="0"/>
          <w:marTop w:val="0"/>
          <w:marBottom w:val="0"/>
          <w:divBdr>
            <w:top w:val="none" w:sz="0" w:space="0" w:color="auto"/>
            <w:left w:val="none" w:sz="0" w:space="0" w:color="auto"/>
            <w:bottom w:val="none" w:sz="0" w:space="0" w:color="auto"/>
            <w:right w:val="none" w:sz="0" w:space="0" w:color="auto"/>
          </w:divBdr>
        </w:div>
        <w:div w:id="1330794540">
          <w:marLeft w:val="0"/>
          <w:marRight w:val="0"/>
          <w:marTop w:val="0"/>
          <w:marBottom w:val="0"/>
          <w:divBdr>
            <w:top w:val="none" w:sz="0" w:space="0" w:color="auto"/>
            <w:left w:val="none" w:sz="0" w:space="0" w:color="auto"/>
            <w:bottom w:val="none" w:sz="0" w:space="0" w:color="auto"/>
            <w:right w:val="none" w:sz="0" w:space="0" w:color="auto"/>
          </w:divBdr>
          <w:divsChild>
            <w:div w:id="862134630">
              <w:marLeft w:val="0"/>
              <w:marRight w:val="0"/>
              <w:marTop w:val="0"/>
              <w:marBottom w:val="0"/>
              <w:divBdr>
                <w:top w:val="none" w:sz="0" w:space="0" w:color="auto"/>
                <w:left w:val="none" w:sz="0" w:space="0" w:color="auto"/>
                <w:bottom w:val="none" w:sz="0" w:space="0" w:color="auto"/>
                <w:right w:val="none" w:sz="0" w:space="0" w:color="auto"/>
              </w:divBdr>
              <w:divsChild>
                <w:div w:id="1995602816">
                  <w:blockQuote w:val="1"/>
                  <w:marLeft w:val="0"/>
                  <w:marRight w:val="0"/>
                  <w:marTop w:val="0"/>
                  <w:marBottom w:val="0"/>
                  <w:divBdr>
                    <w:top w:val="none" w:sz="0" w:space="0" w:color="auto"/>
                    <w:left w:val="none" w:sz="0" w:space="0" w:color="auto"/>
                    <w:bottom w:val="none" w:sz="0" w:space="0" w:color="auto"/>
                    <w:right w:val="none" w:sz="0" w:space="0" w:color="auto"/>
                  </w:divBdr>
                  <w:divsChild>
                    <w:div w:id="56013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609366">
      <w:bodyDiv w:val="1"/>
      <w:marLeft w:val="0"/>
      <w:marRight w:val="0"/>
      <w:marTop w:val="0"/>
      <w:marBottom w:val="0"/>
      <w:divBdr>
        <w:top w:val="none" w:sz="0" w:space="0" w:color="auto"/>
        <w:left w:val="none" w:sz="0" w:space="0" w:color="auto"/>
        <w:bottom w:val="none" w:sz="0" w:space="0" w:color="auto"/>
        <w:right w:val="none" w:sz="0" w:space="0" w:color="auto"/>
      </w:divBdr>
    </w:div>
    <w:div w:id="1388987745">
      <w:bodyDiv w:val="1"/>
      <w:marLeft w:val="0"/>
      <w:marRight w:val="0"/>
      <w:marTop w:val="0"/>
      <w:marBottom w:val="0"/>
      <w:divBdr>
        <w:top w:val="none" w:sz="0" w:space="0" w:color="auto"/>
        <w:left w:val="none" w:sz="0" w:space="0" w:color="auto"/>
        <w:bottom w:val="none" w:sz="0" w:space="0" w:color="auto"/>
        <w:right w:val="none" w:sz="0" w:space="0" w:color="auto"/>
      </w:divBdr>
    </w:div>
    <w:div w:id="1406492931">
      <w:bodyDiv w:val="1"/>
      <w:marLeft w:val="0"/>
      <w:marRight w:val="0"/>
      <w:marTop w:val="0"/>
      <w:marBottom w:val="0"/>
      <w:divBdr>
        <w:top w:val="none" w:sz="0" w:space="0" w:color="auto"/>
        <w:left w:val="none" w:sz="0" w:space="0" w:color="auto"/>
        <w:bottom w:val="none" w:sz="0" w:space="0" w:color="auto"/>
        <w:right w:val="none" w:sz="0" w:space="0" w:color="auto"/>
      </w:divBdr>
      <w:divsChild>
        <w:div w:id="1399554045">
          <w:marLeft w:val="0"/>
          <w:marRight w:val="0"/>
          <w:marTop w:val="0"/>
          <w:marBottom w:val="0"/>
          <w:divBdr>
            <w:top w:val="none" w:sz="0" w:space="0" w:color="auto"/>
            <w:left w:val="none" w:sz="0" w:space="0" w:color="auto"/>
            <w:bottom w:val="none" w:sz="0" w:space="0" w:color="auto"/>
            <w:right w:val="none" w:sz="0" w:space="0" w:color="auto"/>
          </w:divBdr>
          <w:divsChild>
            <w:div w:id="719594177">
              <w:marLeft w:val="0"/>
              <w:marRight w:val="0"/>
              <w:marTop w:val="0"/>
              <w:marBottom w:val="0"/>
              <w:divBdr>
                <w:top w:val="none" w:sz="0" w:space="0" w:color="auto"/>
                <w:left w:val="none" w:sz="0" w:space="0" w:color="auto"/>
                <w:bottom w:val="none" w:sz="0" w:space="0" w:color="auto"/>
                <w:right w:val="none" w:sz="0" w:space="0" w:color="auto"/>
              </w:divBdr>
              <w:divsChild>
                <w:div w:id="427233626">
                  <w:marLeft w:val="0"/>
                  <w:marRight w:val="0"/>
                  <w:marTop w:val="0"/>
                  <w:marBottom w:val="0"/>
                  <w:divBdr>
                    <w:top w:val="none" w:sz="0" w:space="0" w:color="auto"/>
                    <w:left w:val="none" w:sz="0" w:space="0" w:color="auto"/>
                    <w:bottom w:val="none" w:sz="0" w:space="0" w:color="auto"/>
                    <w:right w:val="none" w:sz="0" w:space="0" w:color="auto"/>
                  </w:divBdr>
                  <w:divsChild>
                    <w:div w:id="635111930">
                      <w:marLeft w:val="0"/>
                      <w:marRight w:val="0"/>
                      <w:marTop w:val="0"/>
                      <w:marBottom w:val="0"/>
                      <w:divBdr>
                        <w:top w:val="none" w:sz="0" w:space="0" w:color="auto"/>
                        <w:left w:val="none" w:sz="0" w:space="0" w:color="auto"/>
                        <w:bottom w:val="none" w:sz="0" w:space="0" w:color="auto"/>
                        <w:right w:val="none" w:sz="0" w:space="0" w:color="auto"/>
                      </w:divBdr>
                    </w:div>
                    <w:div w:id="98003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2418">
          <w:marLeft w:val="0"/>
          <w:marRight w:val="0"/>
          <w:marTop w:val="0"/>
          <w:marBottom w:val="0"/>
          <w:divBdr>
            <w:top w:val="none" w:sz="0" w:space="0" w:color="auto"/>
            <w:left w:val="none" w:sz="0" w:space="0" w:color="auto"/>
            <w:bottom w:val="none" w:sz="0" w:space="0" w:color="auto"/>
            <w:right w:val="none" w:sz="0" w:space="0" w:color="auto"/>
          </w:divBdr>
          <w:divsChild>
            <w:div w:id="1879852989">
              <w:marLeft w:val="0"/>
              <w:marRight w:val="0"/>
              <w:marTop w:val="0"/>
              <w:marBottom w:val="0"/>
              <w:divBdr>
                <w:top w:val="none" w:sz="0" w:space="0" w:color="auto"/>
                <w:left w:val="none" w:sz="0" w:space="0" w:color="auto"/>
                <w:bottom w:val="none" w:sz="0" w:space="0" w:color="auto"/>
                <w:right w:val="none" w:sz="0" w:space="0" w:color="auto"/>
              </w:divBdr>
              <w:divsChild>
                <w:div w:id="1559974437">
                  <w:marLeft w:val="0"/>
                  <w:marRight w:val="0"/>
                  <w:marTop w:val="0"/>
                  <w:marBottom w:val="0"/>
                  <w:divBdr>
                    <w:top w:val="none" w:sz="0" w:space="0" w:color="auto"/>
                    <w:left w:val="none" w:sz="0" w:space="0" w:color="auto"/>
                    <w:bottom w:val="none" w:sz="0" w:space="0" w:color="auto"/>
                    <w:right w:val="none" w:sz="0" w:space="0" w:color="auto"/>
                  </w:divBdr>
                  <w:divsChild>
                    <w:div w:id="759447746">
                      <w:marLeft w:val="0"/>
                      <w:marRight w:val="0"/>
                      <w:marTop w:val="0"/>
                      <w:marBottom w:val="0"/>
                      <w:divBdr>
                        <w:top w:val="none" w:sz="0" w:space="0" w:color="auto"/>
                        <w:left w:val="none" w:sz="0" w:space="0" w:color="auto"/>
                        <w:bottom w:val="none" w:sz="0" w:space="0" w:color="auto"/>
                        <w:right w:val="none" w:sz="0" w:space="0" w:color="auto"/>
                      </w:divBdr>
                      <w:divsChild>
                        <w:div w:id="1615206977">
                          <w:marLeft w:val="0"/>
                          <w:marRight w:val="0"/>
                          <w:marTop w:val="0"/>
                          <w:marBottom w:val="0"/>
                          <w:divBdr>
                            <w:top w:val="none" w:sz="0" w:space="0" w:color="auto"/>
                            <w:left w:val="none" w:sz="0" w:space="0" w:color="auto"/>
                            <w:bottom w:val="none" w:sz="0" w:space="0" w:color="auto"/>
                            <w:right w:val="none" w:sz="0" w:space="0" w:color="auto"/>
                          </w:divBdr>
                          <w:divsChild>
                            <w:div w:id="1270313090">
                              <w:marLeft w:val="0"/>
                              <w:marRight w:val="0"/>
                              <w:marTop w:val="0"/>
                              <w:marBottom w:val="0"/>
                              <w:divBdr>
                                <w:top w:val="none" w:sz="0" w:space="0" w:color="auto"/>
                                <w:left w:val="none" w:sz="0" w:space="0" w:color="auto"/>
                                <w:bottom w:val="none" w:sz="0" w:space="0" w:color="auto"/>
                                <w:right w:val="none" w:sz="0" w:space="0" w:color="auto"/>
                              </w:divBdr>
                              <w:divsChild>
                                <w:div w:id="1074469204">
                                  <w:marLeft w:val="0"/>
                                  <w:marRight w:val="0"/>
                                  <w:marTop w:val="0"/>
                                  <w:marBottom w:val="0"/>
                                  <w:divBdr>
                                    <w:top w:val="none" w:sz="0" w:space="0" w:color="auto"/>
                                    <w:left w:val="none" w:sz="0" w:space="0" w:color="auto"/>
                                    <w:bottom w:val="none" w:sz="0" w:space="0" w:color="auto"/>
                                    <w:right w:val="none" w:sz="0" w:space="0" w:color="auto"/>
                                  </w:divBdr>
                                </w:div>
                              </w:divsChild>
                            </w:div>
                            <w:div w:id="117095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01884">
      <w:bodyDiv w:val="1"/>
      <w:marLeft w:val="0"/>
      <w:marRight w:val="0"/>
      <w:marTop w:val="0"/>
      <w:marBottom w:val="0"/>
      <w:divBdr>
        <w:top w:val="none" w:sz="0" w:space="0" w:color="auto"/>
        <w:left w:val="none" w:sz="0" w:space="0" w:color="auto"/>
        <w:bottom w:val="none" w:sz="0" w:space="0" w:color="auto"/>
        <w:right w:val="none" w:sz="0" w:space="0" w:color="auto"/>
      </w:divBdr>
    </w:div>
    <w:div w:id="1412194463">
      <w:bodyDiv w:val="1"/>
      <w:marLeft w:val="0"/>
      <w:marRight w:val="0"/>
      <w:marTop w:val="0"/>
      <w:marBottom w:val="0"/>
      <w:divBdr>
        <w:top w:val="none" w:sz="0" w:space="0" w:color="auto"/>
        <w:left w:val="none" w:sz="0" w:space="0" w:color="auto"/>
        <w:bottom w:val="none" w:sz="0" w:space="0" w:color="auto"/>
        <w:right w:val="none" w:sz="0" w:space="0" w:color="auto"/>
      </w:divBdr>
    </w:div>
    <w:div w:id="1420327983">
      <w:bodyDiv w:val="1"/>
      <w:marLeft w:val="0"/>
      <w:marRight w:val="0"/>
      <w:marTop w:val="0"/>
      <w:marBottom w:val="0"/>
      <w:divBdr>
        <w:top w:val="none" w:sz="0" w:space="0" w:color="auto"/>
        <w:left w:val="none" w:sz="0" w:space="0" w:color="auto"/>
        <w:bottom w:val="none" w:sz="0" w:space="0" w:color="auto"/>
        <w:right w:val="none" w:sz="0" w:space="0" w:color="auto"/>
      </w:divBdr>
      <w:divsChild>
        <w:div w:id="845023550">
          <w:marLeft w:val="0"/>
          <w:marRight w:val="0"/>
          <w:marTop w:val="0"/>
          <w:marBottom w:val="0"/>
          <w:divBdr>
            <w:top w:val="none" w:sz="0" w:space="0" w:color="auto"/>
            <w:left w:val="none" w:sz="0" w:space="0" w:color="auto"/>
            <w:bottom w:val="none" w:sz="0" w:space="0" w:color="auto"/>
            <w:right w:val="none" w:sz="0" w:space="0" w:color="auto"/>
          </w:divBdr>
        </w:div>
        <w:div w:id="656686284">
          <w:marLeft w:val="0"/>
          <w:marRight w:val="0"/>
          <w:marTop w:val="150"/>
          <w:marBottom w:val="150"/>
          <w:divBdr>
            <w:top w:val="single" w:sz="6" w:space="4" w:color="D7D7D7"/>
            <w:left w:val="none" w:sz="0" w:space="0" w:color="auto"/>
            <w:bottom w:val="single" w:sz="6" w:space="4" w:color="D7D7D7"/>
            <w:right w:val="none" w:sz="0" w:space="0" w:color="auto"/>
          </w:divBdr>
        </w:div>
        <w:div w:id="1770660725">
          <w:marLeft w:val="0"/>
          <w:marRight w:val="0"/>
          <w:marTop w:val="0"/>
          <w:marBottom w:val="0"/>
          <w:divBdr>
            <w:top w:val="none" w:sz="0" w:space="0" w:color="auto"/>
            <w:left w:val="none" w:sz="0" w:space="0" w:color="auto"/>
            <w:bottom w:val="none" w:sz="0" w:space="0" w:color="auto"/>
            <w:right w:val="none" w:sz="0" w:space="0" w:color="auto"/>
          </w:divBdr>
        </w:div>
      </w:divsChild>
    </w:div>
    <w:div w:id="1424181254">
      <w:bodyDiv w:val="1"/>
      <w:marLeft w:val="0"/>
      <w:marRight w:val="0"/>
      <w:marTop w:val="0"/>
      <w:marBottom w:val="0"/>
      <w:divBdr>
        <w:top w:val="none" w:sz="0" w:space="0" w:color="auto"/>
        <w:left w:val="none" w:sz="0" w:space="0" w:color="auto"/>
        <w:bottom w:val="none" w:sz="0" w:space="0" w:color="auto"/>
        <w:right w:val="none" w:sz="0" w:space="0" w:color="auto"/>
      </w:divBdr>
      <w:divsChild>
        <w:div w:id="1528761373">
          <w:marLeft w:val="0"/>
          <w:marRight w:val="0"/>
          <w:marTop w:val="0"/>
          <w:marBottom w:val="0"/>
          <w:divBdr>
            <w:top w:val="none" w:sz="0" w:space="0" w:color="auto"/>
            <w:left w:val="none" w:sz="0" w:space="0" w:color="auto"/>
            <w:bottom w:val="none" w:sz="0" w:space="0" w:color="auto"/>
            <w:right w:val="none" w:sz="0" w:space="0" w:color="auto"/>
          </w:divBdr>
          <w:divsChild>
            <w:div w:id="1470054123">
              <w:marLeft w:val="0"/>
              <w:marRight w:val="0"/>
              <w:marTop w:val="0"/>
              <w:marBottom w:val="0"/>
              <w:divBdr>
                <w:top w:val="none" w:sz="0" w:space="0" w:color="auto"/>
                <w:left w:val="none" w:sz="0" w:space="0" w:color="auto"/>
                <w:bottom w:val="none" w:sz="0" w:space="0" w:color="auto"/>
                <w:right w:val="none" w:sz="0" w:space="0" w:color="auto"/>
              </w:divBdr>
              <w:divsChild>
                <w:div w:id="695010326">
                  <w:marLeft w:val="0"/>
                  <w:marRight w:val="0"/>
                  <w:marTop w:val="0"/>
                  <w:marBottom w:val="0"/>
                  <w:divBdr>
                    <w:top w:val="none" w:sz="0" w:space="0" w:color="auto"/>
                    <w:left w:val="none" w:sz="0" w:space="0" w:color="auto"/>
                    <w:bottom w:val="none" w:sz="0" w:space="0" w:color="auto"/>
                    <w:right w:val="none" w:sz="0" w:space="0" w:color="auto"/>
                  </w:divBdr>
                  <w:divsChild>
                    <w:div w:id="1008338041">
                      <w:marLeft w:val="0"/>
                      <w:marRight w:val="0"/>
                      <w:marTop w:val="0"/>
                      <w:marBottom w:val="0"/>
                      <w:divBdr>
                        <w:top w:val="none" w:sz="0" w:space="0" w:color="auto"/>
                        <w:left w:val="none" w:sz="0" w:space="0" w:color="auto"/>
                        <w:bottom w:val="none" w:sz="0" w:space="0" w:color="auto"/>
                        <w:right w:val="none" w:sz="0" w:space="0" w:color="auto"/>
                      </w:divBdr>
                    </w:div>
                    <w:div w:id="64168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90726">
          <w:marLeft w:val="0"/>
          <w:marRight w:val="0"/>
          <w:marTop w:val="0"/>
          <w:marBottom w:val="0"/>
          <w:divBdr>
            <w:top w:val="none" w:sz="0" w:space="0" w:color="auto"/>
            <w:left w:val="none" w:sz="0" w:space="0" w:color="auto"/>
            <w:bottom w:val="none" w:sz="0" w:space="0" w:color="auto"/>
            <w:right w:val="none" w:sz="0" w:space="0" w:color="auto"/>
          </w:divBdr>
          <w:divsChild>
            <w:div w:id="645814517">
              <w:marLeft w:val="0"/>
              <w:marRight w:val="0"/>
              <w:marTop w:val="0"/>
              <w:marBottom w:val="0"/>
              <w:divBdr>
                <w:top w:val="none" w:sz="0" w:space="0" w:color="auto"/>
                <w:left w:val="none" w:sz="0" w:space="0" w:color="auto"/>
                <w:bottom w:val="none" w:sz="0" w:space="0" w:color="auto"/>
                <w:right w:val="none" w:sz="0" w:space="0" w:color="auto"/>
              </w:divBdr>
              <w:divsChild>
                <w:div w:id="343703078">
                  <w:marLeft w:val="0"/>
                  <w:marRight w:val="0"/>
                  <w:marTop w:val="0"/>
                  <w:marBottom w:val="0"/>
                  <w:divBdr>
                    <w:top w:val="none" w:sz="0" w:space="0" w:color="auto"/>
                    <w:left w:val="none" w:sz="0" w:space="0" w:color="auto"/>
                    <w:bottom w:val="none" w:sz="0" w:space="0" w:color="auto"/>
                    <w:right w:val="none" w:sz="0" w:space="0" w:color="auto"/>
                  </w:divBdr>
                  <w:divsChild>
                    <w:div w:id="1632055887">
                      <w:marLeft w:val="0"/>
                      <w:marRight w:val="0"/>
                      <w:marTop w:val="0"/>
                      <w:marBottom w:val="0"/>
                      <w:divBdr>
                        <w:top w:val="none" w:sz="0" w:space="0" w:color="auto"/>
                        <w:left w:val="none" w:sz="0" w:space="0" w:color="auto"/>
                        <w:bottom w:val="none" w:sz="0" w:space="0" w:color="auto"/>
                        <w:right w:val="none" w:sz="0" w:space="0" w:color="auto"/>
                      </w:divBdr>
                      <w:divsChild>
                        <w:div w:id="917056661">
                          <w:marLeft w:val="0"/>
                          <w:marRight w:val="0"/>
                          <w:marTop w:val="0"/>
                          <w:marBottom w:val="0"/>
                          <w:divBdr>
                            <w:top w:val="none" w:sz="0" w:space="0" w:color="auto"/>
                            <w:left w:val="none" w:sz="0" w:space="0" w:color="auto"/>
                            <w:bottom w:val="none" w:sz="0" w:space="0" w:color="auto"/>
                            <w:right w:val="none" w:sz="0" w:space="0" w:color="auto"/>
                          </w:divBdr>
                          <w:divsChild>
                            <w:div w:id="1983072380">
                              <w:marLeft w:val="0"/>
                              <w:marRight w:val="0"/>
                              <w:marTop w:val="0"/>
                              <w:marBottom w:val="0"/>
                              <w:divBdr>
                                <w:top w:val="none" w:sz="0" w:space="0" w:color="auto"/>
                                <w:left w:val="none" w:sz="0" w:space="0" w:color="auto"/>
                                <w:bottom w:val="none" w:sz="0" w:space="0" w:color="auto"/>
                                <w:right w:val="none" w:sz="0" w:space="0" w:color="auto"/>
                              </w:divBdr>
                              <w:divsChild>
                                <w:div w:id="1231967851">
                                  <w:marLeft w:val="0"/>
                                  <w:marRight w:val="0"/>
                                  <w:marTop w:val="0"/>
                                  <w:marBottom w:val="0"/>
                                  <w:divBdr>
                                    <w:top w:val="none" w:sz="0" w:space="0" w:color="auto"/>
                                    <w:left w:val="none" w:sz="0" w:space="0" w:color="auto"/>
                                    <w:bottom w:val="none" w:sz="0" w:space="0" w:color="auto"/>
                                    <w:right w:val="none" w:sz="0" w:space="0" w:color="auto"/>
                                  </w:divBdr>
                                </w:div>
                              </w:divsChild>
                            </w:div>
                            <w:div w:id="158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953348">
      <w:bodyDiv w:val="1"/>
      <w:marLeft w:val="0"/>
      <w:marRight w:val="0"/>
      <w:marTop w:val="0"/>
      <w:marBottom w:val="0"/>
      <w:divBdr>
        <w:top w:val="none" w:sz="0" w:space="0" w:color="auto"/>
        <w:left w:val="none" w:sz="0" w:space="0" w:color="auto"/>
        <w:bottom w:val="none" w:sz="0" w:space="0" w:color="auto"/>
        <w:right w:val="none" w:sz="0" w:space="0" w:color="auto"/>
      </w:divBdr>
    </w:div>
    <w:div w:id="1426342936">
      <w:bodyDiv w:val="1"/>
      <w:marLeft w:val="0"/>
      <w:marRight w:val="0"/>
      <w:marTop w:val="0"/>
      <w:marBottom w:val="0"/>
      <w:divBdr>
        <w:top w:val="none" w:sz="0" w:space="0" w:color="auto"/>
        <w:left w:val="none" w:sz="0" w:space="0" w:color="auto"/>
        <w:bottom w:val="none" w:sz="0" w:space="0" w:color="auto"/>
        <w:right w:val="none" w:sz="0" w:space="0" w:color="auto"/>
      </w:divBdr>
    </w:div>
    <w:div w:id="1426532084">
      <w:bodyDiv w:val="1"/>
      <w:marLeft w:val="0"/>
      <w:marRight w:val="0"/>
      <w:marTop w:val="0"/>
      <w:marBottom w:val="0"/>
      <w:divBdr>
        <w:top w:val="none" w:sz="0" w:space="0" w:color="auto"/>
        <w:left w:val="none" w:sz="0" w:space="0" w:color="auto"/>
        <w:bottom w:val="none" w:sz="0" w:space="0" w:color="auto"/>
        <w:right w:val="none" w:sz="0" w:space="0" w:color="auto"/>
      </w:divBdr>
    </w:div>
    <w:div w:id="1426917500">
      <w:bodyDiv w:val="1"/>
      <w:marLeft w:val="0"/>
      <w:marRight w:val="0"/>
      <w:marTop w:val="0"/>
      <w:marBottom w:val="0"/>
      <w:divBdr>
        <w:top w:val="none" w:sz="0" w:space="0" w:color="auto"/>
        <w:left w:val="none" w:sz="0" w:space="0" w:color="auto"/>
        <w:bottom w:val="none" w:sz="0" w:space="0" w:color="auto"/>
        <w:right w:val="none" w:sz="0" w:space="0" w:color="auto"/>
      </w:divBdr>
    </w:div>
    <w:div w:id="1427770162">
      <w:bodyDiv w:val="1"/>
      <w:marLeft w:val="0"/>
      <w:marRight w:val="0"/>
      <w:marTop w:val="0"/>
      <w:marBottom w:val="0"/>
      <w:divBdr>
        <w:top w:val="none" w:sz="0" w:space="0" w:color="auto"/>
        <w:left w:val="none" w:sz="0" w:space="0" w:color="auto"/>
        <w:bottom w:val="none" w:sz="0" w:space="0" w:color="auto"/>
        <w:right w:val="none" w:sz="0" w:space="0" w:color="auto"/>
      </w:divBdr>
      <w:divsChild>
        <w:div w:id="201940821">
          <w:marLeft w:val="0"/>
          <w:marRight w:val="0"/>
          <w:marTop w:val="0"/>
          <w:marBottom w:val="300"/>
          <w:divBdr>
            <w:top w:val="none" w:sz="0" w:space="0" w:color="auto"/>
            <w:left w:val="none" w:sz="0" w:space="0" w:color="auto"/>
            <w:bottom w:val="none" w:sz="0" w:space="0" w:color="auto"/>
            <w:right w:val="none" w:sz="0" w:space="0" w:color="auto"/>
          </w:divBdr>
          <w:divsChild>
            <w:div w:id="267395985">
              <w:marLeft w:val="0"/>
              <w:marRight w:val="0"/>
              <w:marTop w:val="0"/>
              <w:marBottom w:val="0"/>
              <w:divBdr>
                <w:top w:val="none" w:sz="0" w:space="0" w:color="auto"/>
                <w:left w:val="none" w:sz="0" w:space="0" w:color="auto"/>
                <w:bottom w:val="none" w:sz="0" w:space="0" w:color="auto"/>
                <w:right w:val="none" w:sz="0" w:space="0" w:color="auto"/>
              </w:divBdr>
            </w:div>
          </w:divsChild>
        </w:div>
        <w:div w:id="743451199">
          <w:marLeft w:val="0"/>
          <w:marRight w:val="0"/>
          <w:marTop w:val="0"/>
          <w:marBottom w:val="300"/>
          <w:divBdr>
            <w:top w:val="none" w:sz="0" w:space="0" w:color="auto"/>
            <w:left w:val="none" w:sz="0" w:space="0" w:color="auto"/>
            <w:bottom w:val="none" w:sz="0" w:space="0" w:color="auto"/>
            <w:right w:val="none" w:sz="0" w:space="0" w:color="auto"/>
          </w:divBdr>
          <w:divsChild>
            <w:div w:id="1486043858">
              <w:marLeft w:val="0"/>
              <w:marRight w:val="0"/>
              <w:marTop w:val="0"/>
              <w:marBottom w:val="0"/>
              <w:divBdr>
                <w:top w:val="none" w:sz="0" w:space="0" w:color="auto"/>
                <w:left w:val="none" w:sz="0" w:space="0" w:color="auto"/>
                <w:bottom w:val="none" w:sz="0" w:space="0" w:color="auto"/>
                <w:right w:val="none" w:sz="0" w:space="0" w:color="auto"/>
              </w:divBdr>
            </w:div>
          </w:divsChild>
        </w:div>
        <w:div w:id="1227305569">
          <w:marLeft w:val="0"/>
          <w:marRight w:val="0"/>
          <w:marTop w:val="0"/>
          <w:marBottom w:val="300"/>
          <w:divBdr>
            <w:top w:val="none" w:sz="0" w:space="0" w:color="auto"/>
            <w:left w:val="none" w:sz="0" w:space="0" w:color="auto"/>
            <w:bottom w:val="none" w:sz="0" w:space="0" w:color="auto"/>
            <w:right w:val="none" w:sz="0" w:space="0" w:color="auto"/>
          </w:divBdr>
          <w:divsChild>
            <w:div w:id="112442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55069">
      <w:bodyDiv w:val="1"/>
      <w:marLeft w:val="0"/>
      <w:marRight w:val="0"/>
      <w:marTop w:val="0"/>
      <w:marBottom w:val="0"/>
      <w:divBdr>
        <w:top w:val="none" w:sz="0" w:space="0" w:color="auto"/>
        <w:left w:val="none" w:sz="0" w:space="0" w:color="auto"/>
        <w:bottom w:val="none" w:sz="0" w:space="0" w:color="auto"/>
        <w:right w:val="none" w:sz="0" w:space="0" w:color="auto"/>
      </w:divBdr>
      <w:divsChild>
        <w:div w:id="510410105">
          <w:marLeft w:val="0"/>
          <w:marRight w:val="0"/>
          <w:marTop w:val="0"/>
          <w:marBottom w:val="0"/>
          <w:divBdr>
            <w:top w:val="none" w:sz="0" w:space="0" w:color="auto"/>
            <w:left w:val="none" w:sz="0" w:space="0" w:color="auto"/>
            <w:bottom w:val="none" w:sz="0" w:space="0" w:color="auto"/>
            <w:right w:val="none" w:sz="0" w:space="0" w:color="auto"/>
          </w:divBdr>
          <w:divsChild>
            <w:div w:id="719667292">
              <w:marLeft w:val="0"/>
              <w:marRight w:val="0"/>
              <w:marTop w:val="0"/>
              <w:marBottom w:val="0"/>
              <w:divBdr>
                <w:top w:val="none" w:sz="0" w:space="0" w:color="auto"/>
                <w:left w:val="none" w:sz="0" w:space="0" w:color="auto"/>
                <w:bottom w:val="none" w:sz="0" w:space="0" w:color="auto"/>
                <w:right w:val="none" w:sz="0" w:space="0" w:color="auto"/>
              </w:divBdr>
              <w:divsChild>
                <w:div w:id="558710743">
                  <w:marLeft w:val="0"/>
                  <w:marRight w:val="0"/>
                  <w:marTop w:val="0"/>
                  <w:marBottom w:val="0"/>
                  <w:divBdr>
                    <w:top w:val="none" w:sz="0" w:space="0" w:color="auto"/>
                    <w:left w:val="none" w:sz="0" w:space="0" w:color="auto"/>
                    <w:bottom w:val="none" w:sz="0" w:space="0" w:color="auto"/>
                    <w:right w:val="none" w:sz="0" w:space="0" w:color="auto"/>
                  </w:divBdr>
                  <w:divsChild>
                    <w:div w:id="1248802820">
                      <w:marLeft w:val="0"/>
                      <w:marRight w:val="0"/>
                      <w:marTop w:val="0"/>
                      <w:marBottom w:val="0"/>
                      <w:divBdr>
                        <w:top w:val="none" w:sz="0" w:space="0" w:color="auto"/>
                        <w:left w:val="none" w:sz="0" w:space="0" w:color="auto"/>
                        <w:bottom w:val="none" w:sz="0" w:space="0" w:color="auto"/>
                        <w:right w:val="none" w:sz="0" w:space="0" w:color="auto"/>
                      </w:divBdr>
                    </w:div>
                    <w:div w:id="202101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08587">
          <w:marLeft w:val="0"/>
          <w:marRight w:val="0"/>
          <w:marTop w:val="0"/>
          <w:marBottom w:val="0"/>
          <w:divBdr>
            <w:top w:val="none" w:sz="0" w:space="0" w:color="auto"/>
            <w:left w:val="none" w:sz="0" w:space="0" w:color="auto"/>
            <w:bottom w:val="none" w:sz="0" w:space="0" w:color="auto"/>
            <w:right w:val="none" w:sz="0" w:space="0" w:color="auto"/>
          </w:divBdr>
          <w:divsChild>
            <w:div w:id="1934318931">
              <w:marLeft w:val="0"/>
              <w:marRight w:val="0"/>
              <w:marTop w:val="0"/>
              <w:marBottom w:val="0"/>
              <w:divBdr>
                <w:top w:val="none" w:sz="0" w:space="0" w:color="auto"/>
                <w:left w:val="none" w:sz="0" w:space="0" w:color="auto"/>
                <w:bottom w:val="none" w:sz="0" w:space="0" w:color="auto"/>
                <w:right w:val="none" w:sz="0" w:space="0" w:color="auto"/>
              </w:divBdr>
              <w:divsChild>
                <w:div w:id="447042899">
                  <w:marLeft w:val="0"/>
                  <w:marRight w:val="0"/>
                  <w:marTop w:val="0"/>
                  <w:marBottom w:val="0"/>
                  <w:divBdr>
                    <w:top w:val="none" w:sz="0" w:space="0" w:color="auto"/>
                    <w:left w:val="none" w:sz="0" w:space="0" w:color="auto"/>
                    <w:bottom w:val="none" w:sz="0" w:space="0" w:color="auto"/>
                    <w:right w:val="none" w:sz="0" w:space="0" w:color="auto"/>
                  </w:divBdr>
                  <w:divsChild>
                    <w:div w:id="1729064141">
                      <w:marLeft w:val="0"/>
                      <w:marRight w:val="0"/>
                      <w:marTop w:val="0"/>
                      <w:marBottom w:val="0"/>
                      <w:divBdr>
                        <w:top w:val="none" w:sz="0" w:space="0" w:color="auto"/>
                        <w:left w:val="none" w:sz="0" w:space="0" w:color="auto"/>
                        <w:bottom w:val="none" w:sz="0" w:space="0" w:color="auto"/>
                        <w:right w:val="none" w:sz="0" w:space="0" w:color="auto"/>
                      </w:divBdr>
                      <w:divsChild>
                        <w:div w:id="410156130">
                          <w:marLeft w:val="0"/>
                          <w:marRight w:val="0"/>
                          <w:marTop w:val="0"/>
                          <w:marBottom w:val="0"/>
                          <w:divBdr>
                            <w:top w:val="none" w:sz="0" w:space="0" w:color="auto"/>
                            <w:left w:val="none" w:sz="0" w:space="0" w:color="auto"/>
                            <w:bottom w:val="none" w:sz="0" w:space="0" w:color="auto"/>
                            <w:right w:val="none" w:sz="0" w:space="0" w:color="auto"/>
                          </w:divBdr>
                          <w:divsChild>
                            <w:div w:id="852651447">
                              <w:marLeft w:val="0"/>
                              <w:marRight w:val="0"/>
                              <w:marTop w:val="0"/>
                              <w:marBottom w:val="0"/>
                              <w:divBdr>
                                <w:top w:val="none" w:sz="0" w:space="0" w:color="auto"/>
                                <w:left w:val="none" w:sz="0" w:space="0" w:color="auto"/>
                                <w:bottom w:val="none" w:sz="0" w:space="0" w:color="auto"/>
                                <w:right w:val="none" w:sz="0" w:space="0" w:color="auto"/>
                              </w:divBdr>
                              <w:divsChild>
                                <w:div w:id="1927764606">
                                  <w:marLeft w:val="0"/>
                                  <w:marRight w:val="0"/>
                                  <w:marTop w:val="0"/>
                                  <w:marBottom w:val="0"/>
                                  <w:divBdr>
                                    <w:top w:val="none" w:sz="0" w:space="0" w:color="auto"/>
                                    <w:left w:val="none" w:sz="0" w:space="0" w:color="auto"/>
                                    <w:bottom w:val="none" w:sz="0" w:space="0" w:color="auto"/>
                                    <w:right w:val="none" w:sz="0" w:space="0" w:color="auto"/>
                                  </w:divBdr>
                                </w:div>
                              </w:divsChild>
                            </w:div>
                            <w:div w:id="10240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000593">
      <w:bodyDiv w:val="1"/>
      <w:marLeft w:val="0"/>
      <w:marRight w:val="0"/>
      <w:marTop w:val="0"/>
      <w:marBottom w:val="0"/>
      <w:divBdr>
        <w:top w:val="none" w:sz="0" w:space="0" w:color="auto"/>
        <w:left w:val="none" w:sz="0" w:space="0" w:color="auto"/>
        <w:bottom w:val="none" w:sz="0" w:space="0" w:color="auto"/>
        <w:right w:val="none" w:sz="0" w:space="0" w:color="auto"/>
      </w:divBdr>
    </w:div>
    <w:div w:id="1433238187">
      <w:bodyDiv w:val="1"/>
      <w:marLeft w:val="0"/>
      <w:marRight w:val="0"/>
      <w:marTop w:val="0"/>
      <w:marBottom w:val="0"/>
      <w:divBdr>
        <w:top w:val="none" w:sz="0" w:space="0" w:color="auto"/>
        <w:left w:val="none" w:sz="0" w:space="0" w:color="auto"/>
        <w:bottom w:val="none" w:sz="0" w:space="0" w:color="auto"/>
        <w:right w:val="none" w:sz="0" w:space="0" w:color="auto"/>
      </w:divBdr>
    </w:div>
    <w:div w:id="1434394419">
      <w:bodyDiv w:val="1"/>
      <w:marLeft w:val="0"/>
      <w:marRight w:val="0"/>
      <w:marTop w:val="0"/>
      <w:marBottom w:val="0"/>
      <w:divBdr>
        <w:top w:val="none" w:sz="0" w:space="0" w:color="auto"/>
        <w:left w:val="none" w:sz="0" w:space="0" w:color="auto"/>
        <w:bottom w:val="none" w:sz="0" w:space="0" w:color="auto"/>
        <w:right w:val="none" w:sz="0" w:space="0" w:color="auto"/>
      </w:divBdr>
    </w:div>
    <w:div w:id="1436898577">
      <w:bodyDiv w:val="1"/>
      <w:marLeft w:val="0"/>
      <w:marRight w:val="0"/>
      <w:marTop w:val="0"/>
      <w:marBottom w:val="0"/>
      <w:divBdr>
        <w:top w:val="none" w:sz="0" w:space="0" w:color="auto"/>
        <w:left w:val="none" w:sz="0" w:space="0" w:color="auto"/>
        <w:bottom w:val="none" w:sz="0" w:space="0" w:color="auto"/>
        <w:right w:val="none" w:sz="0" w:space="0" w:color="auto"/>
      </w:divBdr>
      <w:divsChild>
        <w:div w:id="2080445101">
          <w:marLeft w:val="0"/>
          <w:marRight w:val="0"/>
          <w:marTop w:val="0"/>
          <w:marBottom w:val="0"/>
          <w:divBdr>
            <w:top w:val="none" w:sz="0" w:space="0" w:color="auto"/>
            <w:left w:val="none" w:sz="0" w:space="0" w:color="auto"/>
            <w:bottom w:val="none" w:sz="0" w:space="0" w:color="auto"/>
            <w:right w:val="none" w:sz="0" w:space="0" w:color="auto"/>
          </w:divBdr>
        </w:div>
        <w:div w:id="1838031867">
          <w:marLeft w:val="0"/>
          <w:marRight w:val="0"/>
          <w:marTop w:val="0"/>
          <w:marBottom w:val="0"/>
          <w:divBdr>
            <w:top w:val="none" w:sz="0" w:space="0" w:color="auto"/>
            <w:left w:val="none" w:sz="0" w:space="0" w:color="auto"/>
            <w:bottom w:val="none" w:sz="0" w:space="0" w:color="auto"/>
            <w:right w:val="none" w:sz="0" w:space="0" w:color="auto"/>
          </w:divBdr>
          <w:divsChild>
            <w:div w:id="205207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5676">
      <w:bodyDiv w:val="1"/>
      <w:marLeft w:val="0"/>
      <w:marRight w:val="0"/>
      <w:marTop w:val="0"/>
      <w:marBottom w:val="0"/>
      <w:divBdr>
        <w:top w:val="none" w:sz="0" w:space="0" w:color="auto"/>
        <w:left w:val="none" w:sz="0" w:space="0" w:color="auto"/>
        <w:bottom w:val="none" w:sz="0" w:space="0" w:color="auto"/>
        <w:right w:val="none" w:sz="0" w:space="0" w:color="auto"/>
      </w:divBdr>
    </w:div>
    <w:div w:id="1439179233">
      <w:bodyDiv w:val="1"/>
      <w:marLeft w:val="0"/>
      <w:marRight w:val="0"/>
      <w:marTop w:val="0"/>
      <w:marBottom w:val="0"/>
      <w:divBdr>
        <w:top w:val="none" w:sz="0" w:space="0" w:color="auto"/>
        <w:left w:val="none" w:sz="0" w:space="0" w:color="auto"/>
        <w:bottom w:val="none" w:sz="0" w:space="0" w:color="auto"/>
        <w:right w:val="none" w:sz="0" w:space="0" w:color="auto"/>
      </w:divBdr>
    </w:div>
    <w:div w:id="1439331765">
      <w:bodyDiv w:val="1"/>
      <w:marLeft w:val="0"/>
      <w:marRight w:val="0"/>
      <w:marTop w:val="0"/>
      <w:marBottom w:val="0"/>
      <w:divBdr>
        <w:top w:val="none" w:sz="0" w:space="0" w:color="auto"/>
        <w:left w:val="none" w:sz="0" w:space="0" w:color="auto"/>
        <w:bottom w:val="none" w:sz="0" w:space="0" w:color="auto"/>
        <w:right w:val="none" w:sz="0" w:space="0" w:color="auto"/>
      </w:divBdr>
    </w:div>
    <w:div w:id="1441874110">
      <w:bodyDiv w:val="1"/>
      <w:marLeft w:val="0"/>
      <w:marRight w:val="0"/>
      <w:marTop w:val="0"/>
      <w:marBottom w:val="0"/>
      <w:divBdr>
        <w:top w:val="none" w:sz="0" w:space="0" w:color="auto"/>
        <w:left w:val="none" w:sz="0" w:space="0" w:color="auto"/>
        <w:bottom w:val="none" w:sz="0" w:space="0" w:color="auto"/>
        <w:right w:val="none" w:sz="0" w:space="0" w:color="auto"/>
      </w:divBdr>
      <w:divsChild>
        <w:div w:id="1562059370">
          <w:marLeft w:val="0"/>
          <w:marRight w:val="0"/>
          <w:marTop w:val="0"/>
          <w:marBottom w:val="0"/>
          <w:divBdr>
            <w:top w:val="none" w:sz="0" w:space="0" w:color="auto"/>
            <w:left w:val="none" w:sz="0" w:space="0" w:color="auto"/>
            <w:bottom w:val="none" w:sz="0" w:space="0" w:color="auto"/>
            <w:right w:val="none" w:sz="0" w:space="0" w:color="auto"/>
          </w:divBdr>
          <w:divsChild>
            <w:div w:id="1116681806">
              <w:marLeft w:val="0"/>
              <w:marRight w:val="0"/>
              <w:marTop w:val="0"/>
              <w:marBottom w:val="0"/>
              <w:divBdr>
                <w:top w:val="none" w:sz="0" w:space="0" w:color="auto"/>
                <w:left w:val="none" w:sz="0" w:space="0" w:color="auto"/>
                <w:bottom w:val="none" w:sz="0" w:space="0" w:color="auto"/>
                <w:right w:val="none" w:sz="0" w:space="0" w:color="auto"/>
              </w:divBdr>
              <w:divsChild>
                <w:div w:id="1821969200">
                  <w:marLeft w:val="0"/>
                  <w:marRight w:val="0"/>
                  <w:marTop w:val="0"/>
                  <w:marBottom w:val="0"/>
                  <w:divBdr>
                    <w:top w:val="none" w:sz="0" w:space="0" w:color="auto"/>
                    <w:left w:val="none" w:sz="0" w:space="0" w:color="auto"/>
                    <w:bottom w:val="none" w:sz="0" w:space="0" w:color="auto"/>
                    <w:right w:val="none" w:sz="0" w:space="0" w:color="auto"/>
                  </w:divBdr>
                  <w:divsChild>
                    <w:div w:id="189534537">
                      <w:marLeft w:val="0"/>
                      <w:marRight w:val="0"/>
                      <w:marTop w:val="0"/>
                      <w:marBottom w:val="0"/>
                      <w:divBdr>
                        <w:top w:val="none" w:sz="0" w:space="0" w:color="auto"/>
                        <w:left w:val="none" w:sz="0" w:space="0" w:color="auto"/>
                        <w:bottom w:val="none" w:sz="0" w:space="0" w:color="auto"/>
                        <w:right w:val="none" w:sz="0" w:space="0" w:color="auto"/>
                      </w:divBdr>
                    </w:div>
                    <w:div w:id="5970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8284">
          <w:marLeft w:val="0"/>
          <w:marRight w:val="0"/>
          <w:marTop w:val="0"/>
          <w:marBottom w:val="0"/>
          <w:divBdr>
            <w:top w:val="none" w:sz="0" w:space="0" w:color="auto"/>
            <w:left w:val="none" w:sz="0" w:space="0" w:color="auto"/>
            <w:bottom w:val="none" w:sz="0" w:space="0" w:color="auto"/>
            <w:right w:val="none" w:sz="0" w:space="0" w:color="auto"/>
          </w:divBdr>
          <w:divsChild>
            <w:div w:id="1626038551">
              <w:marLeft w:val="0"/>
              <w:marRight w:val="0"/>
              <w:marTop w:val="0"/>
              <w:marBottom w:val="0"/>
              <w:divBdr>
                <w:top w:val="none" w:sz="0" w:space="0" w:color="auto"/>
                <w:left w:val="none" w:sz="0" w:space="0" w:color="auto"/>
                <w:bottom w:val="none" w:sz="0" w:space="0" w:color="auto"/>
                <w:right w:val="none" w:sz="0" w:space="0" w:color="auto"/>
              </w:divBdr>
              <w:divsChild>
                <w:div w:id="1917475815">
                  <w:marLeft w:val="0"/>
                  <w:marRight w:val="0"/>
                  <w:marTop w:val="0"/>
                  <w:marBottom w:val="0"/>
                  <w:divBdr>
                    <w:top w:val="none" w:sz="0" w:space="0" w:color="auto"/>
                    <w:left w:val="none" w:sz="0" w:space="0" w:color="auto"/>
                    <w:bottom w:val="none" w:sz="0" w:space="0" w:color="auto"/>
                    <w:right w:val="none" w:sz="0" w:space="0" w:color="auto"/>
                  </w:divBdr>
                  <w:divsChild>
                    <w:div w:id="1372731542">
                      <w:marLeft w:val="0"/>
                      <w:marRight w:val="0"/>
                      <w:marTop w:val="0"/>
                      <w:marBottom w:val="0"/>
                      <w:divBdr>
                        <w:top w:val="none" w:sz="0" w:space="0" w:color="auto"/>
                        <w:left w:val="none" w:sz="0" w:space="0" w:color="auto"/>
                        <w:bottom w:val="none" w:sz="0" w:space="0" w:color="auto"/>
                        <w:right w:val="none" w:sz="0" w:space="0" w:color="auto"/>
                      </w:divBdr>
                      <w:divsChild>
                        <w:div w:id="1335500337">
                          <w:marLeft w:val="0"/>
                          <w:marRight w:val="0"/>
                          <w:marTop w:val="0"/>
                          <w:marBottom w:val="0"/>
                          <w:divBdr>
                            <w:top w:val="none" w:sz="0" w:space="0" w:color="auto"/>
                            <w:left w:val="none" w:sz="0" w:space="0" w:color="auto"/>
                            <w:bottom w:val="none" w:sz="0" w:space="0" w:color="auto"/>
                            <w:right w:val="none" w:sz="0" w:space="0" w:color="auto"/>
                          </w:divBdr>
                          <w:divsChild>
                            <w:div w:id="1251429351">
                              <w:marLeft w:val="0"/>
                              <w:marRight w:val="0"/>
                              <w:marTop w:val="0"/>
                              <w:marBottom w:val="0"/>
                              <w:divBdr>
                                <w:top w:val="none" w:sz="0" w:space="0" w:color="auto"/>
                                <w:left w:val="none" w:sz="0" w:space="0" w:color="auto"/>
                                <w:bottom w:val="none" w:sz="0" w:space="0" w:color="auto"/>
                                <w:right w:val="none" w:sz="0" w:space="0" w:color="auto"/>
                              </w:divBdr>
                              <w:divsChild>
                                <w:div w:id="1062022733">
                                  <w:marLeft w:val="0"/>
                                  <w:marRight w:val="0"/>
                                  <w:marTop w:val="0"/>
                                  <w:marBottom w:val="0"/>
                                  <w:divBdr>
                                    <w:top w:val="none" w:sz="0" w:space="0" w:color="auto"/>
                                    <w:left w:val="none" w:sz="0" w:space="0" w:color="auto"/>
                                    <w:bottom w:val="none" w:sz="0" w:space="0" w:color="auto"/>
                                    <w:right w:val="none" w:sz="0" w:space="0" w:color="auto"/>
                                  </w:divBdr>
                                </w:div>
                              </w:divsChild>
                            </w:div>
                            <w:div w:id="188771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610513">
      <w:bodyDiv w:val="1"/>
      <w:marLeft w:val="0"/>
      <w:marRight w:val="0"/>
      <w:marTop w:val="0"/>
      <w:marBottom w:val="0"/>
      <w:divBdr>
        <w:top w:val="none" w:sz="0" w:space="0" w:color="auto"/>
        <w:left w:val="none" w:sz="0" w:space="0" w:color="auto"/>
        <w:bottom w:val="none" w:sz="0" w:space="0" w:color="auto"/>
        <w:right w:val="none" w:sz="0" w:space="0" w:color="auto"/>
      </w:divBdr>
    </w:div>
    <w:div w:id="1446660102">
      <w:bodyDiv w:val="1"/>
      <w:marLeft w:val="0"/>
      <w:marRight w:val="0"/>
      <w:marTop w:val="0"/>
      <w:marBottom w:val="0"/>
      <w:divBdr>
        <w:top w:val="none" w:sz="0" w:space="0" w:color="auto"/>
        <w:left w:val="none" w:sz="0" w:space="0" w:color="auto"/>
        <w:bottom w:val="none" w:sz="0" w:space="0" w:color="auto"/>
        <w:right w:val="none" w:sz="0" w:space="0" w:color="auto"/>
      </w:divBdr>
      <w:divsChild>
        <w:div w:id="1610355109">
          <w:marLeft w:val="0"/>
          <w:marRight w:val="0"/>
          <w:marTop w:val="0"/>
          <w:marBottom w:val="0"/>
          <w:divBdr>
            <w:top w:val="none" w:sz="0" w:space="0" w:color="auto"/>
            <w:left w:val="none" w:sz="0" w:space="0" w:color="auto"/>
            <w:bottom w:val="none" w:sz="0" w:space="0" w:color="auto"/>
            <w:right w:val="none" w:sz="0" w:space="0" w:color="auto"/>
          </w:divBdr>
        </w:div>
        <w:div w:id="2096052217">
          <w:marLeft w:val="0"/>
          <w:marRight w:val="0"/>
          <w:marTop w:val="0"/>
          <w:marBottom w:val="0"/>
          <w:divBdr>
            <w:top w:val="none" w:sz="0" w:space="0" w:color="auto"/>
            <w:left w:val="none" w:sz="0" w:space="0" w:color="auto"/>
            <w:bottom w:val="none" w:sz="0" w:space="0" w:color="auto"/>
            <w:right w:val="none" w:sz="0" w:space="0" w:color="auto"/>
          </w:divBdr>
          <w:divsChild>
            <w:div w:id="11733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27672">
      <w:bodyDiv w:val="1"/>
      <w:marLeft w:val="0"/>
      <w:marRight w:val="0"/>
      <w:marTop w:val="0"/>
      <w:marBottom w:val="0"/>
      <w:divBdr>
        <w:top w:val="none" w:sz="0" w:space="0" w:color="auto"/>
        <w:left w:val="none" w:sz="0" w:space="0" w:color="auto"/>
        <w:bottom w:val="none" w:sz="0" w:space="0" w:color="auto"/>
        <w:right w:val="none" w:sz="0" w:space="0" w:color="auto"/>
      </w:divBdr>
      <w:divsChild>
        <w:div w:id="482822180">
          <w:marLeft w:val="0"/>
          <w:marRight w:val="0"/>
          <w:marTop w:val="0"/>
          <w:marBottom w:val="0"/>
          <w:divBdr>
            <w:top w:val="none" w:sz="0" w:space="0" w:color="auto"/>
            <w:left w:val="none" w:sz="0" w:space="0" w:color="auto"/>
            <w:bottom w:val="none" w:sz="0" w:space="0" w:color="auto"/>
            <w:right w:val="none" w:sz="0" w:space="0" w:color="auto"/>
          </w:divBdr>
        </w:div>
        <w:div w:id="538594706">
          <w:marLeft w:val="0"/>
          <w:marRight w:val="0"/>
          <w:marTop w:val="150"/>
          <w:marBottom w:val="150"/>
          <w:divBdr>
            <w:top w:val="single" w:sz="6" w:space="4" w:color="D7D7D7"/>
            <w:left w:val="none" w:sz="0" w:space="0" w:color="auto"/>
            <w:bottom w:val="single" w:sz="6" w:space="4" w:color="D7D7D7"/>
            <w:right w:val="none" w:sz="0" w:space="0" w:color="auto"/>
          </w:divBdr>
        </w:div>
        <w:div w:id="1127892142">
          <w:marLeft w:val="0"/>
          <w:marRight w:val="0"/>
          <w:marTop w:val="0"/>
          <w:marBottom w:val="0"/>
          <w:divBdr>
            <w:top w:val="none" w:sz="0" w:space="0" w:color="auto"/>
            <w:left w:val="none" w:sz="0" w:space="0" w:color="auto"/>
            <w:bottom w:val="none" w:sz="0" w:space="0" w:color="auto"/>
            <w:right w:val="none" w:sz="0" w:space="0" w:color="auto"/>
          </w:divBdr>
        </w:div>
      </w:divsChild>
    </w:div>
    <w:div w:id="1447191520">
      <w:bodyDiv w:val="1"/>
      <w:marLeft w:val="0"/>
      <w:marRight w:val="0"/>
      <w:marTop w:val="0"/>
      <w:marBottom w:val="0"/>
      <w:divBdr>
        <w:top w:val="none" w:sz="0" w:space="0" w:color="auto"/>
        <w:left w:val="none" w:sz="0" w:space="0" w:color="auto"/>
        <w:bottom w:val="none" w:sz="0" w:space="0" w:color="auto"/>
        <w:right w:val="none" w:sz="0" w:space="0" w:color="auto"/>
      </w:divBdr>
      <w:divsChild>
        <w:div w:id="1399478822">
          <w:marLeft w:val="0"/>
          <w:marRight w:val="0"/>
          <w:marTop w:val="0"/>
          <w:marBottom w:val="0"/>
          <w:divBdr>
            <w:top w:val="none" w:sz="0" w:space="0" w:color="auto"/>
            <w:left w:val="none" w:sz="0" w:space="0" w:color="auto"/>
            <w:bottom w:val="none" w:sz="0" w:space="0" w:color="auto"/>
            <w:right w:val="none" w:sz="0" w:space="0" w:color="auto"/>
          </w:divBdr>
          <w:divsChild>
            <w:div w:id="542594957">
              <w:marLeft w:val="0"/>
              <w:marRight w:val="0"/>
              <w:marTop w:val="0"/>
              <w:marBottom w:val="0"/>
              <w:divBdr>
                <w:top w:val="none" w:sz="0" w:space="0" w:color="auto"/>
                <w:left w:val="none" w:sz="0" w:space="0" w:color="auto"/>
                <w:bottom w:val="none" w:sz="0" w:space="0" w:color="auto"/>
                <w:right w:val="none" w:sz="0" w:space="0" w:color="auto"/>
              </w:divBdr>
              <w:divsChild>
                <w:div w:id="524097365">
                  <w:marLeft w:val="0"/>
                  <w:marRight w:val="0"/>
                  <w:marTop w:val="0"/>
                  <w:marBottom w:val="0"/>
                  <w:divBdr>
                    <w:top w:val="none" w:sz="0" w:space="0" w:color="auto"/>
                    <w:left w:val="none" w:sz="0" w:space="0" w:color="auto"/>
                    <w:bottom w:val="none" w:sz="0" w:space="0" w:color="auto"/>
                    <w:right w:val="none" w:sz="0" w:space="0" w:color="auto"/>
                  </w:divBdr>
                  <w:divsChild>
                    <w:div w:id="1540586610">
                      <w:marLeft w:val="0"/>
                      <w:marRight w:val="0"/>
                      <w:marTop w:val="0"/>
                      <w:marBottom w:val="0"/>
                      <w:divBdr>
                        <w:top w:val="none" w:sz="0" w:space="0" w:color="auto"/>
                        <w:left w:val="none" w:sz="0" w:space="0" w:color="auto"/>
                        <w:bottom w:val="none" w:sz="0" w:space="0" w:color="auto"/>
                        <w:right w:val="none" w:sz="0" w:space="0" w:color="auto"/>
                      </w:divBdr>
                    </w:div>
                    <w:div w:id="132038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48387">
          <w:marLeft w:val="0"/>
          <w:marRight w:val="0"/>
          <w:marTop w:val="0"/>
          <w:marBottom w:val="0"/>
          <w:divBdr>
            <w:top w:val="none" w:sz="0" w:space="0" w:color="auto"/>
            <w:left w:val="none" w:sz="0" w:space="0" w:color="auto"/>
            <w:bottom w:val="none" w:sz="0" w:space="0" w:color="auto"/>
            <w:right w:val="none" w:sz="0" w:space="0" w:color="auto"/>
          </w:divBdr>
          <w:divsChild>
            <w:div w:id="1479806828">
              <w:marLeft w:val="0"/>
              <w:marRight w:val="0"/>
              <w:marTop w:val="0"/>
              <w:marBottom w:val="0"/>
              <w:divBdr>
                <w:top w:val="none" w:sz="0" w:space="0" w:color="auto"/>
                <w:left w:val="none" w:sz="0" w:space="0" w:color="auto"/>
                <w:bottom w:val="none" w:sz="0" w:space="0" w:color="auto"/>
                <w:right w:val="none" w:sz="0" w:space="0" w:color="auto"/>
              </w:divBdr>
              <w:divsChild>
                <w:div w:id="25764318">
                  <w:marLeft w:val="0"/>
                  <w:marRight w:val="0"/>
                  <w:marTop w:val="0"/>
                  <w:marBottom w:val="0"/>
                  <w:divBdr>
                    <w:top w:val="none" w:sz="0" w:space="0" w:color="auto"/>
                    <w:left w:val="none" w:sz="0" w:space="0" w:color="auto"/>
                    <w:bottom w:val="none" w:sz="0" w:space="0" w:color="auto"/>
                    <w:right w:val="none" w:sz="0" w:space="0" w:color="auto"/>
                  </w:divBdr>
                  <w:divsChild>
                    <w:div w:id="1302928689">
                      <w:marLeft w:val="0"/>
                      <w:marRight w:val="0"/>
                      <w:marTop w:val="0"/>
                      <w:marBottom w:val="0"/>
                      <w:divBdr>
                        <w:top w:val="none" w:sz="0" w:space="0" w:color="auto"/>
                        <w:left w:val="none" w:sz="0" w:space="0" w:color="auto"/>
                        <w:bottom w:val="none" w:sz="0" w:space="0" w:color="auto"/>
                        <w:right w:val="none" w:sz="0" w:space="0" w:color="auto"/>
                      </w:divBdr>
                      <w:divsChild>
                        <w:div w:id="726760939">
                          <w:marLeft w:val="0"/>
                          <w:marRight w:val="0"/>
                          <w:marTop w:val="0"/>
                          <w:marBottom w:val="0"/>
                          <w:divBdr>
                            <w:top w:val="none" w:sz="0" w:space="0" w:color="auto"/>
                            <w:left w:val="none" w:sz="0" w:space="0" w:color="auto"/>
                            <w:bottom w:val="none" w:sz="0" w:space="0" w:color="auto"/>
                            <w:right w:val="none" w:sz="0" w:space="0" w:color="auto"/>
                          </w:divBdr>
                          <w:divsChild>
                            <w:div w:id="1513645532">
                              <w:marLeft w:val="0"/>
                              <w:marRight w:val="0"/>
                              <w:marTop w:val="0"/>
                              <w:marBottom w:val="0"/>
                              <w:divBdr>
                                <w:top w:val="none" w:sz="0" w:space="0" w:color="auto"/>
                                <w:left w:val="none" w:sz="0" w:space="0" w:color="auto"/>
                                <w:bottom w:val="none" w:sz="0" w:space="0" w:color="auto"/>
                                <w:right w:val="none" w:sz="0" w:space="0" w:color="auto"/>
                              </w:divBdr>
                              <w:divsChild>
                                <w:div w:id="212549605">
                                  <w:marLeft w:val="0"/>
                                  <w:marRight w:val="0"/>
                                  <w:marTop w:val="0"/>
                                  <w:marBottom w:val="0"/>
                                  <w:divBdr>
                                    <w:top w:val="none" w:sz="0" w:space="0" w:color="auto"/>
                                    <w:left w:val="none" w:sz="0" w:space="0" w:color="auto"/>
                                    <w:bottom w:val="none" w:sz="0" w:space="0" w:color="auto"/>
                                    <w:right w:val="none" w:sz="0" w:space="0" w:color="auto"/>
                                  </w:divBdr>
                                </w:div>
                              </w:divsChild>
                            </w:div>
                            <w:div w:id="151395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912664">
      <w:bodyDiv w:val="1"/>
      <w:marLeft w:val="0"/>
      <w:marRight w:val="0"/>
      <w:marTop w:val="0"/>
      <w:marBottom w:val="0"/>
      <w:divBdr>
        <w:top w:val="none" w:sz="0" w:space="0" w:color="auto"/>
        <w:left w:val="none" w:sz="0" w:space="0" w:color="auto"/>
        <w:bottom w:val="none" w:sz="0" w:space="0" w:color="auto"/>
        <w:right w:val="none" w:sz="0" w:space="0" w:color="auto"/>
      </w:divBdr>
    </w:div>
    <w:div w:id="1458914433">
      <w:bodyDiv w:val="1"/>
      <w:marLeft w:val="0"/>
      <w:marRight w:val="0"/>
      <w:marTop w:val="0"/>
      <w:marBottom w:val="0"/>
      <w:divBdr>
        <w:top w:val="none" w:sz="0" w:space="0" w:color="auto"/>
        <w:left w:val="none" w:sz="0" w:space="0" w:color="auto"/>
        <w:bottom w:val="none" w:sz="0" w:space="0" w:color="auto"/>
        <w:right w:val="none" w:sz="0" w:space="0" w:color="auto"/>
      </w:divBdr>
      <w:divsChild>
        <w:div w:id="1901861793">
          <w:marLeft w:val="0"/>
          <w:marRight w:val="0"/>
          <w:marTop w:val="0"/>
          <w:marBottom w:val="300"/>
          <w:divBdr>
            <w:top w:val="none" w:sz="0" w:space="0" w:color="auto"/>
            <w:left w:val="none" w:sz="0" w:space="0" w:color="auto"/>
            <w:bottom w:val="none" w:sz="0" w:space="0" w:color="auto"/>
            <w:right w:val="none" w:sz="0" w:space="0" w:color="auto"/>
          </w:divBdr>
          <w:divsChild>
            <w:div w:id="181671110">
              <w:marLeft w:val="0"/>
              <w:marRight w:val="0"/>
              <w:marTop w:val="0"/>
              <w:marBottom w:val="0"/>
              <w:divBdr>
                <w:top w:val="none" w:sz="0" w:space="0" w:color="auto"/>
                <w:left w:val="none" w:sz="0" w:space="0" w:color="auto"/>
                <w:bottom w:val="none" w:sz="0" w:space="0" w:color="auto"/>
                <w:right w:val="none" w:sz="0" w:space="0" w:color="auto"/>
              </w:divBdr>
            </w:div>
          </w:divsChild>
        </w:div>
        <w:div w:id="743183851">
          <w:marLeft w:val="0"/>
          <w:marRight w:val="0"/>
          <w:marTop w:val="0"/>
          <w:marBottom w:val="300"/>
          <w:divBdr>
            <w:top w:val="none" w:sz="0" w:space="0" w:color="auto"/>
            <w:left w:val="none" w:sz="0" w:space="0" w:color="auto"/>
            <w:bottom w:val="none" w:sz="0" w:space="0" w:color="auto"/>
            <w:right w:val="none" w:sz="0" w:space="0" w:color="auto"/>
          </w:divBdr>
          <w:divsChild>
            <w:div w:id="28461296">
              <w:marLeft w:val="0"/>
              <w:marRight w:val="0"/>
              <w:marTop w:val="0"/>
              <w:marBottom w:val="0"/>
              <w:divBdr>
                <w:top w:val="none" w:sz="0" w:space="0" w:color="auto"/>
                <w:left w:val="none" w:sz="0" w:space="0" w:color="auto"/>
                <w:bottom w:val="none" w:sz="0" w:space="0" w:color="auto"/>
                <w:right w:val="none" w:sz="0" w:space="0" w:color="auto"/>
              </w:divBdr>
            </w:div>
          </w:divsChild>
        </w:div>
        <w:div w:id="19669030">
          <w:marLeft w:val="0"/>
          <w:marRight w:val="0"/>
          <w:marTop w:val="0"/>
          <w:marBottom w:val="300"/>
          <w:divBdr>
            <w:top w:val="none" w:sz="0" w:space="0" w:color="auto"/>
            <w:left w:val="none" w:sz="0" w:space="0" w:color="auto"/>
            <w:bottom w:val="none" w:sz="0" w:space="0" w:color="auto"/>
            <w:right w:val="none" w:sz="0" w:space="0" w:color="auto"/>
          </w:divBdr>
          <w:divsChild>
            <w:div w:id="14883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1568">
      <w:bodyDiv w:val="1"/>
      <w:marLeft w:val="0"/>
      <w:marRight w:val="0"/>
      <w:marTop w:val="0"/>
      <w:marBottom w:val="0"/>
      <w:divBdr>
        <w:top w:val="none" w:sz="0" w:space="0" w:color="auto"/>
        <w:left w:val="none" w:sz="0" w:space="0" w:color="auto"/>
        <w:bottom w:val="none" w:sz="0" w:space="0" w:color="auto"/>
        <w:right w:val="none" w:sz="0" w:space="0" w:color="auto"/>
      </w:divBdr>
      <w:divsChild>
        <w:div w:id="330715858">
          <w:marLeft w:val="0"/>
          <w:marRight w:val="0"/>
          <w:marTop w:val="0"/>
          <w:marBottom w:val="0"/>
          <w:divBdr>
            <w:top w:val="none" w:sz="0" w:space="0" w:color="auto"/>
            <w:left w:val="none" w:sz="0" w:space="0" w:color="auto"/>
            <w:bottom w:val="none" w:sz="0" w:space="0" w:color="auto"/>
            <w:right w:val="none" w:sz="0" w:space="0" w:color="auto"/>
          </w:divBdr>
          <w:divsChild>
            <w:div w:id="293827326">
              <w:marLeft w:val="0"/>
              <w:marRight w:val="0"/>
              <w:marTop w:val="0"/>
              <w:marBottom w:val="0"/>
              <w:divBdr>
                <w:top w:val="none" w:sz="0" w:space="0" w:color="auto"/>
                <w:left w:val="none" w:sz="0" w:space="0" w:color="auto"/>
                <w:bottom w:val="none" w:sz="0" w:space="0" w:color="auto"/>
                <w:right w:val="none" w:sz="0" w:space="0" w:color="auto"/>
              </w:divBdr>
              <w:divsChild>
                <w:div w:id="1264534426">
                  <w:marLeft w:val="0"/>
                  <w:marRight w:val="0"/>
                  <w:marTop w:val="0"/>
                  <w:marBottom w:val="0"/>
                  <w:divBdr>
                    <w:top w:val="none" w:sz="0" w:space="0" w:color="auto"/>
                    <w:left w:val="none" w:sz="0" w:space="0" w:color="auto"/>
                    <w:bottom w:val="none" w:sz="0" w:space="0" w:color="auto"/>
                    <w:right w:val="none" w:sz="0" w:space="0" w:color="auto"/>
                  </w:divBdr>
                  <w:divsChild>
                    <w:div w:id="631641322">
                      <w:marLeft w:val="0"/>
                      <w:marRight w:val="0"/>
                      <w:marTop w:val="0"/>
                      <w:marBottom w:val="0"/>
                      <w:divBdr>
                        <w:top w:val="none" w:sz="0" w:space="0" w:color="auto"/>
                        <w:left w:val="none" w:sz="0" w:space="0" w:color="auto"/>
                        <w:bottom w:val="none" w:sz="0" w:space="0" w:color="auto"/>
                        <w:right w:val="none" w:sz="0" w:space="0" w:color="auto"/>
                      </w:divBdr>
                    </w:div>
                    <w:div w:id="138078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14179">
          <w:marLeft w:val="0"/>
          <w:marRight w:val="0"/>
          <w:marTop w:val="0"/>
          <w:marBottom w:val="0"/>
          <w:divBdr>
            <w:top w:val="none" w:sz="0" w:space="0" w:color="auto"/>
            <w:left w:val="none" w:sz="0" w:space="0" w:color="auto"/>
            <w:bottom w:val="none" w:sz="0" w:space="0" w:color="auto"/>
            <w:right w:val="none" w:sz="0" w:space="0" w:color="auto"/>
          </w:divBdr>
          <w:divsChild>
            <w:div w:id="177502187">
              <w:marLeft w:val="0"/>
              <w:marRight w:val="0"/>
              <w:marTop w:val="0"/>
              <w:marBottom w:val="0"/>
              <w:divBdr>
                <w:top w:val="none" w:sz="0" w:space="0" w:color="auto"/>
                <w:left w:val="none" w:sz="0" w:space="0" w:color="auto"/>
                <w:bottom w:val="none" w:sz="0" w:space="0" w:color="auto"/>
                <w:right w:val="none" w:sz="0" w:space="0" w:color="auto"/>
              </w:divBdr>
              <w:divsChild>
                <w:div w:id="992490426">
                  <w:marLeft w:val="0"/>
                  <w:marRight w:val="0"/>
                  <w:marTop w:val="0"/>
                  <w:marBottom w:val="0"/>
                  <w:divBdr>
                    <w:top w:val="none" w:sz="0" w:space="0" w:color="auto"/>
                    <w:left w:val="none" w:sz="0" w:space="0" w:color="auto"/>
                    <w:bottom w:val="none" w:sz="0" w:space="0" w:color="auto"/>
                    <w:right w:val="none" w:sz="0" w:space="0" w:color="auto"/>
                  </w:divBdr>
                  <w:divsChild>
                    <w:div w:id="237398165">
                      <w:marLeft w:val="0"/>
                      <w:marRight w:val="0"/>
                      <w:marTop w:val="0"/>
                      <w:marBottom w:val="0"/>
                      <w:divBdr>
                        <w:top w:val="none" w:sz="0" w:space="0" w:color="auto"/>
                        <w:left w:val="none" w:sz="0" w:space="0" w:color="auto"/>
                        <w:bottom w:val="none" w:sz="0" w:space="0" w:color="auto"/>
                        <w:right w:val="none" w:sz="0" w:space="0" w:color="auto"/>
                      </w:divBdr>
                      <w:divsChild>
                        <w:div w:id="1640917687">
                          <w:marLeft w:val="0"/>
                          <w:marRight w:val="0"/>
                          <w:marTop w:val="0"/>
                          <w:marBottom w:val="0"/>
                          <w:divBdr>
                            <w:top w:val="none" w:sz="0" w:space="0" w:color="auto"/>
                            <w:left w:val="none" w:sz="0" w:space="0" w:color="auto"/>
                            <w:bottom w:val="none" w:sz="0" w:space="0" w:color="auto"/>
                            <w:right w:val="none" w:sz="0" w:space="0" w:color="auto"/>
                          </w:divBdr>
                          <w:divsChild>
                            <w:div w:id="1027026181">
                              <w:marLeft w:val="0"/>
                              <w:marRight w:val="0"/>
                              <w:marTop w:val="0"/>
                              <w:marBottom w:val="0"/>
                              <w:divBdr>
                                <w:top w:val="none" w:sz="0" w:space="0" w:color="auto"/>
                                <w:left w:val="none" w:sz="0" w:space="0" w:color="auto"/>
                                <w:bottom w:val="none" w:sz="0" w:space="0" w:color="auto"/>
                                <w:right w:val="none" w:sz="0" w:space="0" w:color="auto"/>
                              </w:divBdr>
                              <w:divsChild>
                                <w:div w:id="1385719807">
                                  <w:marLeft w:val="0"/>
                                  <w:marRight w:val="0"/>
                                  <w:marTop w:val="0"/>
                                  <w:marBottom w:val="0"/>
                                  <w:divBdr>
                                    <w:top w:val="none" w:sz="0" w:space="0" w:color="auto"/>
                                    <w:left w:val="none" w:sz="0" w:space="0" w:color="auto"/>
                                    <w:bottom w:val="none" w:sz="0" w:space="0" w:color="auto"/>
                                    <w:right w:val="none" w:sz="0" w:space="0" w:color="auto"/>
                                  </w:divBdr>
                                </w:div>
                              </w:divsChild>
                            </w:div>
                            <w:div w:id="105959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237983">
      <w:bodyDiv w:val="1"/>
      <w:marLeft w:val="0"/>
      <w:marRight w:val="0"/>
      <w:marTop w:val="0"/>
      <w:marBottom w:val="0"/>
      <w:divBdr>
        <w:top w:val="none" w:sz="0" w:space="0" w:color="auto"/>
        <w:left w:val="none" w:sz="0" w:space="0" w:color="auto"/>
        <w:bottom w:val="none" w:sz="0" w:space="0" w:color="auto"/>
        <w:right w:val="none" w:sz="0" w:space="0" w:color="auto"/>
      </w:divBdr>
      <w:divsChild>
        <w:div w:id="1024214189">
          <w:marLeft w:val="0"/>
          <w:marRight w:val="0"/>
          <w:marTop w:val="0"/>
          <w:marBottom w:val="0"/>
          <w:divBdr>
            <w:top w:val="none" w:sz="0" w:space="0" w:color="auto"/>
            <w:left w:val="none" w:sz="0" w:space="0" w:color="auto"/>
            <w:bottom w:val="none" w:sz="0" w:space="0" w:color="auto"/>
            <w:right w:val="none" w:sz="0" w:space="0" w:color="auto"/>
          </w:divBdr>
        </w:div>
        <w:div w:id="1018432155">
          <w:marLeft w:val="0"/>
          <w:marRight w:val="0"/>
          <w:marTop w:val="150"/>
          <w:marBottom w:val="150"/>
          <w:divBdr>
            <w:top w:val="single" w:sz="6" w:space="4" w:color="D7D7D7"/>
            <w:left w:val="none" w:sz="0" w:space="0" w:color="auto"/>
            <w:bottom w:val="single" w:sz="6" w:space="4" w:color="D7D7D7"/>
            <w:right w:val="none" w:sz="0" w:space="0" w:color="auto"/>
          </w:divBdr>
        </w:div>
        <w:div w:id="1784223501">
          <w:marLeft w:val="0"/>
          <w:marRight w:val="0"/>
          <w:marTop w:val="0"/>
          <w:marBottom w:val="0"/>
          <w:divBdr>
            <w:top w:val="none" w:sz="0" w:space="0" w:color="auto"/>
            <w:left w:val="none" w:sz="0" w:space="0" w:color="auto"/>
            <w:bottom w:val="none" w:sz="0" w:space="0" w:color="auto"/>
            <w:right w:val="none" w:sz="0" w:space="0" w:color="auto"/>
          </w:divBdr>
        </w:div>
      </w:divsChild>
    </w:div>
    <w:div w:id="1468276747">
      <w:bodyDiv w:val="1"/>
      <w:marLeft w:val="0"/>
      <w:marRight w:val="0"/>
      <w:marTop w:val="0"/>
      <w:marBottom w:val="0"/>
      <w:divBdr>
        <w:top w:val="none" w:sz="0" w:space="0" w:color="auto"/>
        <w:left w:val="none" w:sz="0" w:space="0" w:color="auto"/>
        <w:bottom w:val="none" w:sz="0" w:space="0" w:color="auto"/>
        <w:right w:val="none" w:sz="0" w:space="0" w:color="auto"/>
      </w:divBdr>
    </w:div>
    <w:div w:id="1472210783">
      <w:bodyDiv w:val="1"/>
      <w:marLeft w:val="0"/>
      <w:marRight w:val="0"/>
      <w:marTop w:val="0"/>
      <w:marBottom w:val="0"/>
      <w:divBdr>
        <w:top w:val="none" w:sz="0" w:space="0" w:color="auto"/>
        <w:left w:val="none" w:sz="0" w:space="0" w:color="auto"/>
        <w:bottom w:val="none" w:sz="0" w:space="0" w:color="auto"/>
        <w:right w:val="none" w:sz="0" w:space="0" w:color="auto"/>
      </w:divBdr>
      <w:divsChild>
        <w:div w:id="532571150">
          <w:marLeft w:val="0"/>
          <w:marRight w:val="0"/>
          <w:marTop w:val="0"/>
          <w:marBottom w:val="0"/>
          <w:divBdr>
            <w:top w:val="none" w:sz="0" w:space="0" w:color="auto"/>
            <w:left w:val="none" w:sz="0" w:space="0" w:color="auto"/>
            <w:bottom w:val="none" w:sz="0" w:space="0" w:color="auto"/>
            <w:right w:val="none" w:sz="0" w:space="0" w:color="auto"/>
          </w:divBdr>
          <w:divsChild>
            <w:div w:id="240260799">
              <w:marLeft w:val="0"/>
              <w:marRight w:val="0"/>
              <w:marTop w:val="0"/>
              <w:marBottom w:val="0"/>
              <w:divBdr>
                <w:top w:val="none" w:sz="0" w:space="0" w:color="auto"/>
                <w:left w:val="none" w:sz="0" w:space="0" w:color="auto"/>
                <w:bottom w:val="none" w:sz="0" w:space="0" w:color="auto"/>
                <w:right w:val="none" w:sz="0" w:space="0" w:color="auto"/>
              </w:divBdr>
            </w:div>
          </w:divsChild>
        </w:div>
        <w:div w:id="239604372">
          <w:marLeft w:val="0"/>
          <w:marRight w:val="0"/>
          <w:marTop w:val="0"/>
          <w:marBottom w:val="0"/>
          <w:divBdr>
            <w:top w:val="none" w:sz="0" w:space="0" w:color="auto"/>
            <w:left w:val="none" w:sz="0" w:space="0" w:color="auto"/>
            <w:bottom w:val="none" w:sz="0" w:space="0" w:color="auto"/>
            <w:right w:val="none" w:sz="0" w:space="0" w:color="auto"/>
          </w:divBdr>
          <w:divsChild>
            <w:div w:id="1928268638">
              <w:marLeft w:val="0"/>
              <w:marRight w:val="0"/>
              <w:marTop w:val="0"/>
              <w:marBottom w:val="0"/>
              <w:divBdr>
                <w:top w:val="none" w:sz="0" w:space="0" w:color="auto"/>
                <w:left w:val="none" w:sz="0" w:space="0" w:color="auto"/>
                <w:bottom w:val="none" w:sz="0" w:space="0" w:color="auto"/>
                <w:right w:val="none" w:sz="0" w:space="0" w:color="auto"/>
              </w:divBdr>
              <w:divsChild>
                <w:div w:id="1025600159">
                  <w:marLeft w:val="0"/>
                  <w:marRight w:val="0"/>
                  <w:marTop w:val="0"/>
                  <w:marBottom w:val="0"/>
                  <w:divBdr>
                    <w:top w:val="none" w:sz="0" w:space="0" w:color="auto"/>
                    <w:left w:val="none" w:sz="0" w:space="0" w:color="auto"/>
                    <w:bottom w:val="none" w:sz="0" w:space="0" w:color="auto"/>
                    <w:right w:val="none" w:sz="0" w:space="0" w:color="auto"/>
                  </w:divBdr>
                  <w:divsChild>
                    <w:div w:id="20452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062051">
      <w:bodyDiv w:val="1"/>
      <w:marLeft w:val="0"/>
      <w:marRight w:val="0"/>
      <w:marTop w:val="0"/>
      <w:marBottom w:val="0"/>
      <w:divBdr>
        <w:top w:val="none" w:sz="0" w:space="0" w:color="auto"/>
        <w:left w:val="none" w:sz="0" w:space="0" w:color="auto"/>
        <w:bottom w:val="none" w:sz="0" w:space="0" w:color="auto"/>
        <w:right w:val="none" w:sz="0" w:space="0" w:color="auto"/>
      </w:divBdr>
    </w:div>
    <w:div w:id="1480028482">
      <w:bodyDiv w:val="1"/>
      <w:marLeft w:val="0"/>
      <w:marRight w:val="0"/>
      <w:marTop w:val="0"/>
      <w:marBottom w:val="0"/>
      <w:divBdr>
        <w:top w:val="none" w:sz="0" w:space="0" w:color="auto"/>
        <w:left w:val="none" w:sz="0" w:space="0" w:color="auto"/>
        <w:bottom w:val="none" w:sz="0" w:space="0" w:color="auto"/>
        <w:right w:val="none" w:sz="0" w:space="0" w:color="auto"/>
      </w:divBdr>
    </w:div>
    <w:div w:id="1483082497">
      <w:bodyDiv w:val="1"/>
      <w:marLeft w:val="0"/>
      <w:marRight w:val="0"/>
      <w:marTop w:val="0"/>
      <w:marBottom w:val="0"/>
      <w:divBdr>
        <w:top w:val="none" w:sz="0" w:space="0" w:color="auto"/>
        <w:left w:val="none" w:sz="0" w:space="0" w:color="auto"/>
        <w:bottom w:val="none" w:sz="0" w:space="0" w:color="auto"/>
        <w:right w:val="none" w:sz="0" w:space="0" w:color="auto"/>
      </w:divBdr>
    </w:div>
    <w:div w:id="1483351480">
      <w:bodyDiv w:val="1"/>
      <w:marLeft w:val="0"/>
      <w:marRight w:val="0"/>
      <w:marTop w:val="0"/>
      <w:marBottom w:val="0"/>
      <w:divBdr>
        <w:top w:val="none" w:sz="0" w:space="0" w:color="auto"/>
        <w:left w:val="none" w:sz="0" w:space="0" w:color="auto"/>
        <w:bottom w:val="none" w:sz="0" w:space="0" w:color="auto"/>
        <w:right w:val="none" w:sz="0" w:space="0" w:color="auto"/>
      </w:divBdr>
    </w:div>
    <w:div w:id="1485511457">
      <w:bodyDiv w:val="1"/>
      <w:marLeft w:val="0"/>
      <w:marRight w:val="0"/>
      <w:marTop w:val="0"/>
      <w:marBottom w:val="0"/>
      <w:divBdr>
        <w:top w:val="none" w:sz="0" w:space="0" w:color="auto"/>
        <w:left w:val="none" w:sz="0" w:space="0" w:color="auto"/>
        <w:bottom w:val="none" w:sz="0" w:space="0" w:color="auto"/>
        <w:right w:val="none" w:sz="0" w:space="0" w:color="auto"/>
      </w:divBdr>
    </w:div>
    <w:div w:id="1485582734">
      <w:bodyDiv w:val="1"/>
      <w:marLeft w:val="0"/>
      <w:marRight w:val="0"/>
      <w:marTop w:val="0"/>
      <w:marBottom w:val="0"/>
      <w:divBdr>
        <w:top w:val="none" w:sz="0" w:space="0" w:color="auto"/>
        <w:left w:val="none" w:sz="0" w:space="0" w:color="auto"/>
        <w:bottom w:val="none" w:sz="0" w:space="0" w:color="auto"/>
        <w:right w:val="none" w:sz="0" w:space="0" w:color="auto"/>
      </w:divBdr>
    </w:div>
    <w:div w:id="1487428321">
      <w:bodyDiv w:val="1"/>
      <w:marLeft w:val="0"/>
      <w:marRight w:val="0"/>
      <w:marTop w:val="0"/>
      <w:marBottom w:val="0"/>
      <w:divBdr>
        <w:top w:val="none" w:sz="0" w:space="0" w:color="auto"/>
        <w:left w:val="none" w:sz="0" w:space="0" w:color="auto"/>
        <w:bottom w:val="none" w:sz="0" w:space="0" w:color="auto"/>
        <w:right w:val="none" w:sz="0" w:space="0" w:color="auto"/>
      </w:divBdr>
      <w:divsChild>
        <w:div w:id="678118898">
          <w:marLeft w:val="0"/>
          <w:marRight w:val="0"/>
          <w:marTop w:val="0"/>
          <w:marBottom w:val="0"/>
          <w:divBdr>
            <w:top w:val="none" w:sz="0" w:space="0" w:color="auto"/>
            <w:left w:val="none" w:sz="0" w:space="0" w:color="auto"/>
            <w:bottom w:val="none" w:sz="0" w:space="0" w:color="auto"/>
            <w:right w:val="none" w:sz="0" w:space="0" w:color="auto"/>
          </w:divBdr>
          <w:divsChild>
            <w:div w:id="308751127">
              <w:marLeft w:val="0"/>
              <w:marRight w:val="0"/>
              <w:marTop w:val="0"/>
              <w:marBottom w:val="0"/>
              <w:divBdr>
                <w:top w:val="none" w:sz="0" w:space="0" w:color="auto"/>
                <w:left w:val="none" w:sz="0" w:space="0" w:color="auto"/>
                <w:bottom w:val="none" w:sz="0" w:space="0" w:color="auto"/>
                <w:right w:val="none" w:sz="0" w:space="0" w:color="auto"/>
              </w:divBdr>
              <w:divsChild>
                <w:div w:id="489030586">
                  <w:marLeft w:val="0"/>
                  <w:marRight w:val="0"/>
                  <w:marTop w:val="0"/>
                  <w:marBottom w:val="0"/>
                  <w:divBdr>
                    <w:top w:val="none" w:sz="0" w:space="0" w:color="auto"/>
                    <w:left w:val="none" w:sz="0" w:space="0" w:color="auto"/>
                    <w:bottom w:val="none" w:sz="0" w:space="0" w:color="auto"/>
                    <w:right w:val="none" w:sz="0" w:space="0" w:color="auto"/>
                  </w:divBdr>
                  <w:divsChild>
                    <w:div w:id="833760215">
                      <w:marLeft w:val="0"/>
                      <w:marRight w:val="0"/>
                      <w:marTop w:val="0"/>
                      <w:marBottom w:val="0"/>
                      <w:divBdr>
                        <w:top w:val="none" w:sz="0" w:space="0" w:color="auto"/>
                        <w:left w:val="none" w:sz="0" w:space="0" w:color="auto"/>
                        <w:bottom w:val="none" w:sz="0" w:space="0" w:color="auto"/>
                        <w:right w:val="none" w:sz="0" w:space="0" w:color="auto"/>
                      </w:divBdr>
                    </w:div>
                    <w:div w:id="185271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68622">
          <w:marLeft w:val="0"/>
          <w:marRight w:val="0"/>
          <w:marTop w:val="0"/>
          <w:marBottom w:val="0"/>
          <w:divBdr>
            <w:top w:val="none" w:sz="0" w:space="0" w:color="auto"/>
            <w:left w:val="none" w:sz="0" w:space="0" w:color="auto"/>
            <w:bottom w:val="none" w:sz="0" w:space="0" w:color="auto"/>
            <w:right w:val="none" w:sz="0" w:space="0" w:color="auto"/>
          </w:divBdr>
          <w:divsChild>
            <w:div w:id="308171739">
              <w:marLeft w:val="0"/>
              <w:marRight w:val="0"/>
              <w:marTop w:val="0"/>
              <w:marBottom w:val="0"/>
              <w:divBdr>
                <w:top w:val="none" w:sz="0" w:space="0" w:color="auto"/>
                <w:left w:val="none" w:sz="0" w:space="0" w:color="auto"/>
                <w:bottom w:val="none" w:sz="0" w:space="0" w:color="auto"/>
                <w:right w:val="none" w:sz="0" w:space="0" w:color="auto"/>
              </w:divBdr>
              <w:divsChild>
                <w:div w:id="248392257">
                  <w:marLeft w:val="0"/>
                  <w:marRight w:val="0"/>
                  <w:marTop w:val="0"/>
                  <w:marBottom w:val="0"/>
                  <w:divBdr>
                    <w:top w:val="none" w:sz="0" w:space="0" w:color="auto"/>
                    <w:left w:val="none" w:sz="0" w:space="0" w:color="auto"/>
                    <w:bottom w:val="none" w:sz="0" w:space="0" w:color="auto"/>
                    <w:right w:val="none" w:sz="0" w:space="0" w:color="auto"/>
                  </w:divBdr>
                  <w:divsChild>
                    <w:div w:id="1018582833">
                      <w:marLeft w:val="0"/>
                      <w:marRight w:val="0"/>
                      <w:marTop w:val="0"/>
                      <w:marBottom w:val="0"/>
                      <w:divBdr>
                        <w:top w:val="none" w:sz="0" w:space="0" w:color="auto"/>
                        <w:left w:val="none" w:sz="0" w:space="0" w:color="auto"/>
                        <w:bottom w:val="none" w:sz="0" w:space="0" w:color="auto"/>
                        <w:right w:val="none" w:sz="0" w:space="0" w:color="auto"/>
                      </w:divBdr>
                      <w:divsChild>
                        <w:div w:id="1575814993">
                          <w:marLeft w:val="0"/>
                          <w:marRight w:val="0"/>
                          <w:marTop w:val="0"/>
                          <w:marBottom w:val="0"/>
                          <w:divBdr>
                            <w:top w:val="none" w:sz="0" w:space="0" w:color="auto"/>
                            <w:left w:val="none" w:sz="0" w:space="0" w:color="auto"/>
                            <w:bottom w:val="none" w:sz="0" w:space="0" w:color="auto"/>
                            <w:right w:val="none" w:sz="0" w:space="0" w:color="auto"/>
                          </w:divBdr>
                          <w:divsChild>
                            <w:div w:id="981734286">
                              <w:marLeft w:val="0"/>
                              <w:marRight w:val="0"/>
                              <w:marTop w:val="0"/>
                              <w:marBottom w:val="0"/>
                              <w:divBdr>
                                <w:top w:val="none" w:sz="0" w:space="0" w:color="auto"/>
                                <w:left w:val="none" w:sz="0" w:space="0" w:color="auto"/>
                                <w:bottom w:val="none" w:sz="0" w:space="0" w:color="auto"/>
                                <w:right w:val="none" w:sz="0" w:space="0" w:color="auto"/>
                              </w:divBdr>
                              <w:divsChild>
                                <w:div w:id="1835485871">
                                  <w:marLeft w:val="0"/>
                                  <w:marRight w:val="0"/>
                                  <w:marTop w:val="0"/>
                                  <w:marBottom w:val="0"/>
                                  <w:divBdr>
                                    <w:top w:val="none" w:sz="0" w:space="0" w:color="auto"/>
                                    <w:left w:val="none" w:sz="0" w:space="0" w:color="auto"/>
                                    <w:bottom w:val="none" w:sz="0" w:space="0" w:color="auto"/>
                                    <w:right w:val="none" w:sz="0" w:space="0" w:color="auto"/>
                                  </w:divBdr>
                                </w:div>
                              </w:divsChild>
                            </w:div>
                            <w:div w:id="10082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210746">
      <w:bodyDiv w:val="1"/>
      <w:marLeft w:val="0"/>
      <w:marRight w:val="0"/>
      <w:marTop w:val="0"/>
      <w:marBottom w:val="0"/>
      <w:divBdr>
        <w:top w:val="none" w:sz="0" w:space="0" w:color="auto"/>
        <w:left w:val="none" w:sz="0" w:space="0" w:color="auto"/>
        <w:bottom w:val="none" w:sz="0" w:space="0" w:color="auto"/>
        <w:right w:val="none" w:sz="0" w:space="0" w:color="auto"/>
      </w:divBdr>
    </w:div>
    <w:div w:id="1490318753">
      <w:bodyDiv w:val="1"/>
      <w:marLeft w:val="0"/>
      <w:marRight w:val="0"/>
      <w:marTop w:val="0"/>
      <w:marBottom w:val="0"/>
      <w:divBdr>
        <w:top w:val="none" w:sz="0" w:space="0" w:color="auto"/>
        <w:left w:val="none" w:sz="0" w:space="0" w:color="auto"/>
        <w:bottom w:val="none" w:sz="0" w:space="0" w:color="auto"/>
        <w:right w:val="none" w:sz="0" w:space="0" w:color="auto"/>
      </w:divBdr>
    </w:div>
    <w:div w:id="1491487391">
      <w:bodyDiv w:val="1"/>
      <w:marLeft w:val="0"/>
      <w:marRight w:val="0"/>
      <w:marTop w:val="0"/>
      <w:marBottom w:val="0"/>
      <w:divBdr>
        <w:top w:val="none" w:sz="0" w:space="0" w:color="auto"/>
        <w:left w:val="none" w:sz="0" w:space="0" w:color="auto"/>
        <w:bottom w:val="none" w:sz="0" w:space="0" w:color="auto"/>
        <w:right w:val="none" w:sz="0" w:space="0" w:color="auto"/>
      </w:divBdr>
      <w:divsChild>
        <w:div w:id="569117593">
          <w:marLeft w:val="0"/>
          <w:marRight w:val="0"/>
          <w:marTop w:val="0"/>
          <w:marBottom w:val="0"/>
          <w:divBdr>
            <w:top w:val="none" w:sz="0" w:space="0" w:color="auto"/>
            <w:left w:val="none" w:sz="0" w:space="0" w:color="auto"/>
            <w:bottom w:val="none" w:sz="0" w:space="0" w:color="auto"/>
            <w:right w:val="none" w:sz="0" w:space="0" w:color="auto"/>
          </w:divBdr>
          <w:divsChild>
            <w:div w:id="849023672">
              <w:marLeft w:val="0"/>
              <w:marRight w:val="0"/>
              <w:marTop w:val="0"/>
              <w:marBottom w:val="0"/>
              <w:divBdr>
                <w:top w:val="none" w:sz="0" w:space="0" w:color="auto"/>
                <w:left w:val="none" w:sz="0" w:space="0" w:color="auto"/>
                <w:bottom w:val="none" w:sz="0" w:space="0" w:color="auto"/>
                <w:right w:val="none" w:sz="0" w:space="0" w:color="auto"/>
              </w:divBdr>
            </w:div>
          </w:divsChild>
        </w:div>
        <w:div w:id="1496998174">
          <w:marLeft w:val="0"/>
          <w:marRight w:val="0"/>
          <w:marTop w:val="0"/>
          <w:marBottom w:val="0"/>
          <w:divBdr>
            <w:top w:val="none" w:sz="0" w:space="0" w:color="auto"/>
            <w:left w:val="none" w:sz="0" w:space="0" w:color="auto"/>
            <w:bottom w:val="none" w:sz="0" w:space="0" w:color="auto"/>
            <w:right w:val="none" w:sz="0" w:space="0" w:color="auto"/>
          </w:divBdr>
          <w:divsChild>
            <w:div w:id="1846554359">
              <w:marLeft w:val="0"/>
              <w:marRight w:val="0"/>
              <w:marTop w:val="0"/>
              <w:marBottom w:val="0"/>
              <w:divBdr>
                <w:top w:val="none" w:sz="0" w:space="0" w:color="auto"/>
                <w:left w:val="none" w:sz="0" w:space="0" w:color="auto"/>
                <w:bottom w:val="none" w:sz="0" w:space="0" w:color="auto"/>
                <w:right w:val="none" w:sz="0" w:space="0" w:color="auto"/>
              </w:divBdr>
              <w:divsChild>
                <w:div w:id="1725982046">
                  <w:marLeft w:val="0"/>
                  <w:marRight w:val="0"/>
                  <w:marTop w:val="0"/>
                  <w:marBottom w:val="0"/>
                  <w:divBdr>
                    <w:top w:val="none" w:sz="0" w:space="0" w:color="auto"/>
                    <w:left w:val="none" w:sz="0" w:space="0" w:color="auto"/>
                    <w:bottom w:val="none" w:sz="0" w:space="0" w:color="auto"/>
                    <w:right w:val="none" w:sz="0" w:space="0" w:color="auto"/>
                  </w:divBdr>
                  <w:divsChild>
                    <w:div w:id="100205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175916">
      <w:bodyDiv w:val="1"/>
      <w:marLeft w:val="0"/>
      <w:marRight w:val="0"/>
      <w:marTop w:val="0"/>
      <w:marBottom w:val="0"/>
      <w:divBdr>
        <w:top w:val="none" w:sz="0" w:space="0" w:color="auto"/>
        <w:left w:val="none" w:sz="0" w:space="0" w:color="auto"/>
        <w:bottom w:val="none" w:sz="0" w:space="0" w:color="auto"/>
        <w:right w:val="none" w:sz="0" w:space="0" w:color="auto"/>
      </w:divBdr>
    </w:div>
    <w:div w:id="1502158327">
      <w:bodyDiv w:val="1"/>
      <w:marLeft w:val="0"/>
      <w:marRight w:val="0"/>
      <w:marTop w:val="0"/>
      <w:marBottom w:val="0"/>
      <w:divBdr>
        <w:top w:val="none" w:sz="0" w:space="0" w:color="auto"/>
        <w:left w:val="none" w:sz="0" w:space="0" w:color="auto"/>
        <w:bottom w:val="none" w:sz="0" w:space="0" w:color="auto"/>
        <w:right w:val="none" w:sz="0" w:space="0" w:color="auto"/>
      </w:divBdr>
    </w:div>
    <w:div w:id="1502230897">
      <w:bodyDiv w:val="1"/>
      <w:marLeft w:val="0"/>
      <w:marRight w:val="0"/>
      <w:marTop w:val="0"/>
      <w:marBottom w:val="0"/>
      <w:divBdr>
        <w:top w:val="none" w:sz="0" w:space="0" w:color="auto"/>
        <w:left w:val="none" w:sz="0" w:space="0" w:color="auto"/>
        <w:bottom w:val="none" w:sz="0" w:space="0" w:color="auto"/>
        <w:right w:val="none" w:sz="0" w:space="0" w:color="auto"/>
      </w:divBdr>
    </w:div>
    <w:div w:id="1502620122">
      <w:bodyDiv w:val="1"/>
      <w:marLeft w:val="0"/>
      <w:marRight w:val="0"/>
      <w:marTop w:val="0"/>
      <w:marBottom w:val="0"/>
      <w:divBdr>
        <w:top w:val="none" w:sz="0" w:space="0" w:color="auto"/>
        <w:left w:val="none" w:sz="0" w:space="0" w:color="auto"/>
        <w:bottom w:val="none" w:sz="0" w:space="0" w:color="auto"/>
        <w:right w:val="none" w:sz="0" w:space="0" w:color="auto"/>
      </w:divBdr>
    </w:div>
    <w:div w:id="1503231643">
      <w:bodyDiv w:val="1"/>
      <w:marLeft w:val="0"/>
      <w:marRight w:val="0"/>
      <w:marTop w:val="0"/>
      <w:marBottom w:val="0"/>
      <w:divBdr>
        <w:top w:val="none" w:sz="0" w:space="0" w:color="auto"/>
        <w:left w:val="none" w:sz="0" w:space="0" w:color="auto"/>
        <w:bottom w:val="none" w:sz="0" w:space="0" w:color="auto"/>
        <w:right w:val="none" w:sz="0" w:space="0" w:color="auto"/>
      </w:divBdr>
      <w:divsChild>
        <w:div w:id="2111701322">
          <w:marLeft w:val="0"/>
          <w:marRight w:val="0"/>
          <w:marTop w:val="0"/>
          <w:marBottom w:val="0"/>
          <w:divBdr>
            <w:top w:val="none" w:sz="0" w:space="0" w:color="auto"/>
            <w:left w:val="none" w:sz="0" w:space="0" w:color="auto"/>
            <w:bottom w:val="none" w:sz="0" w:space="0" w:color="auto"/>
            <w:right w:val="none" w:sz="0" w:space="0" w:color="auto"/>
          </w:divBdr>
          <w:divsChild>
            <w:div w:id="986666420">
              <w:marLeft w:val="0"/>
              <w:marRight w:val="0"/>
              <w:marTop w:val="0"/>
              <w:marBottom w:val="0"/>
              <w:divBdr>
                <w:top w:val="none" w:sz="0" w:space="0" w:color="auto"/>
                <w:left w:val="none" w:sz="0" w:space="0" w:color="auto"/>
                <w:bottom w:val="none" w:sz="0" w:space="0" w:color="auto"/>
                <w:right w:val="none" w:sz="0" w:space="0" w:color="auto"/>
              </w:divBdr>
            </w:div>
          </w:divsChild>
        </w:div>
        <w:div w:id="288097863">
          <w:marLeft w:val="0"/>
          <w:marRight w:val="0"/>
          <w:marTop w:val="0"/>
          <w:marBottom w:val="0"/>
          <w:divBdr>
            <w:top w:val="none" w:sz="0" w:space="0" w:color="auto"/>
            <w:left w:val="none" w:sz="0" w:space="0" w:color="auto"/>
            <w:bottom w:val="none" w:sz="0" w:space="0" w:color="auto"/>
            <w:right w:val="none" w:sz="0" w:space="0" w:color="auto"/>
          </w:divBdr>
          <w:divsChild>
            <w:div w:id="1280336133">
              <w:marLeft w:val="0"/>
              <w:marRight w:val="0"/>
              <w:marTop w:val="0"/>
              <w:marBottom w:val="0"/>
              <w:divBdr>
                <w:top w:val="none" w:sz="0" w:space="0" w:color="auto"/>
                <w:left w:val="none" w:sz="0" w:space="0" w:color="auto"/>
                <w:bottom w:val="none" w:sz="0" w:space="0" w:color="auto"/>
                <w:right w:val="none" w:sz="0" w:space="0" w:color="auto"/>
              </w:divBdr>
              <w:divsChild>
                <w:div w:id="1823352323">
                  <w:marLeft w:val="0"/>
                  <w:marRight w:val="0"/>
                  <w:marTop w:val="0"/>
                  <w:marBottom w:val="0"/>
                  <w:divBdr>
                    <w:top w:val="none" w:sz="0" w:space="0" w:color="auto"/>
                    <w:left w:val="none" w:sz="0" w:space="0" w:color="auto"/>
                    <w:bottom w:val="none" w:sz="0" w:space="0" w:color="auto"/>
                    <w:right w:val="none" w:sz="0" w:space="0" w:color="auto"/>
                  </w:divBdr>
                  <w:divsChild>
                    <w:div w:id="170282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549281">
      <w:bodyDiv w:val="1"/>
      <w:marLeft w:val="0"/>
      <w:marRight w:val="0"/>
      <w:marTop w:val="0"/>
      <w:marBottom w:val="0"/>
      <w:divBdr>
        <w:top w:val="none" w:sz="0" w:space="0" w:color="auto"/>
        <w:left w:val="none" w:sz="0" w:space="0" w:color="auto"/>
        <w:bottom w:val="none" w:sz="0" w:space="0" w:color="auto"/>
        <w:right w:val="none" w:sz="0" w:space="0" w:color="auto"/>
      </w:divBdr>
      <w:divsChild>
        <w:div w:id="1444575246">
          <w:marLeft w:val="0"/>
          <w:marRight w:val="0"/>
          <w:marTop w:val="0"/>
          <w:marBottom w:val="0"/>
          <w:divBdr>
            <w:top w:val="none" w:sz="0" w:space="0" w:color="auto"/>
            <w:left w:val="none" w:sz="0" w:space="0" w:color="auto"/>
            <w:bottom w:val="none" w:sz="0" w:space="0" w:color="auto"/>
            <w:right w:val="none" w:sz="0" w:space="0" w:color="auto"/>
          </w:divBdr>
          <w:divsChild>
            <w:div w:id="1583757622">
              <w:marLeft w:val="0"/>
              <w:marRight w:val="0"/>
              <w:marTop w:val="0"/>
              <w:marBottom w:val="0"/>
              <w:divBdr>
                <w:top w:val="none" w:sz="0" w:space="0" w:color="auto"/>
                <w:left w:val="none" w:sz="0" w:space="0" w:color="auto"/>
                <w:bottom w:val="none" w:sz="0" w:space="0" w:color="auto"/>
                <w:right w:val="none" w:sz="0" w:space="0" w:color="auto"/>
              </w:divBdr>
              <w:divsChild>
                <w:div w:id="389697030">
                  <w:marLeft w:val="0"/>
                  <w:marRight w:val="0"/>
                  <w:marTop w:val="0"/>
                  <w:marBottom w:val="0"/>
                  <w:divBdr>
                    <w:top w:val="none" w:sz="0" w:space="0" w:color="auto"/>
                    <w:left w:val="none" w:sz="0" w:space="0" w:color="auto"/>
                    <w:bottom w:val="none" w:sz="0" w:space="0" w:color="auto"/>
                    <w:right w:val="none" w:sz="0" w:space="0" w:color="auto"/>
                  </w:divBdr>
                  <w:divsChild>
                    <w:div w:id="16836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698517">
          <w:marLeft w:val="0"/>
          <w:marRight w:val="0"/>
          <w:marTop w:val="0"/>
          <w:marBottom w:val="0"/>
          <w:divBdr>
            <w:top w:val="none" w:sz="0" w:space="0" w:color="auto"/>
            <w:left w:val="none" w:sz="0" w:space="0" w:color="auto"/>
            <w:bottom w:val="none" w:sz="0" w:space="0" w:color="auto"/>
            <w:right w:val="none" w:sz="0" w:space="0" w:color="auto"/>
          </w:divBdr>
        </w:div>
      </w:divsChild>
    </w:div>
    <w:div w:id="1514610070">
      <w:bodyDiv w:val="1"/>
      <w:marLeft w:val="0"/>
      <w:marRight w:val="0"/>
      <w:marTop w:val="0"/>
      <w:marBottom w:val="0"/>
      <w:divBdr>
        <w:top w:val="none" w:sz="0" w:space="0" w:color="auto"/>
        <w:left w:val="none" w:sz="0" w:space="0" w:color="auto"/>
        <w:bottom w:val="none" w:sz="0" w:space="0" w:color="auto"/>
        <w:right w:val="none" w:sz="0" w:space="0" w:color="auto"/>
      </w:divBdr>
      <w:divsChild>
        <w:div w:id="1401516997">
          <w:marLeft w:val="0"/>
          <w:marRight w:val="0"/>
          <w:marTop w:val="0"/>
          <w:marBottom w:val="300"/>
          <w:divBdr>
            <w:top w:val="none" w:sz="0" w:space="0" w:color="auto"/>
            <w:left w:val="none" w:sz="0" w:space="0" w:color="auto"/>
            <w:bottom w:val="none" w:sz="0" w:space="0" w:color="auto"/>
            <w:right w:val="none" w:sz="0" w:space="0" w:color="auto"/>
          </w:divBdr>
          <w:divsChild>
            <w:div w:id="1129667602">
              <w:marLeft w:val="0"/>
              <w:marRight w:val="0"/>
              <w:marTop w:val="0"/>
              <w:marBottom w:val="0"/>
              <w:divBdr>
                <w:top w:val="none" w:sz="0" w:space="0" w:color="auto"/>
                <w:left w:val="none" w:sz="0" w:space="0" w:color="auto"/>
                <w:bottom w:val="none" w:sz="0" w:space="0" w:color="auto"/>
                <w:right w:val="none" w:sz="0" w:space="0" w:color="auto"/>
              </w:divBdr>
            </w:div>
          </w:divsChild>
        </w:div>
        <w:div w:id="1872693013">
          <w:marLeft w:val="0"/>
          <w:marRight w:val="0"/>
          <w:marTop w:val="0"/>
          <w:marBottom w:val="300"/>
          <w:divBdr>
            <w:top w:val="none" w:sz="0" w:space="0" w:color="auto"/>
            <w:left w:val="none" w:sz="0" w:space="0" w:color="auto"/>
            <w:bottom w:val="none" w:sz="0" w:space="0" w:color="auto"/>
            <w:right w:val="none" w:sz="0" w:space="0" w:color="auto"/>
          </w:divBdr>
          <w:divsChild>
            <w:div w:id="2085638870">
              <w:marLeft w:val="0"/>
              <w:marRight w:val="0"/>
              <w:marTop w:val="0"/>
              <w:marBottom w:val="0"/>
              <w:divBdr>
                <w:top w:val="none" w:sz="0" w:space="0" w:color="auto"/>
                <w:left w:val="none" w:sz="0" w:space="0" w:color="auto"/>
                <w:bottom w:val="none" w:sz="0" w:space="0" w:color="auto"/>
                <w:right w:val="none" w:sz="0" w:space="0" w:color="auto"/>
              </w:divBdr>
            </w:div>
          </w:divsChild>
        </w:div>
        <w:div w:id="219483793">
          <w:marLeft w:val="0"/>
          <w:marRight w:val="0"/>
          <w:marTop w:val="0"/>
          <w:marBottom w:val="300"/>
          <w:divBdr>
            <w:top w:val="none" w:sz="0" w:space="0" w:color="auto"/>
            <w:left w:val="none" w:sz="0" w:space="0" w:color="auto"/>
            <w:bottom w:val="none" w:sz="0" w:space="0" w:color="auto"/>
            <w:right w:val="none" w:sz="0" w:space="0" w:color="auto"/>
          </w:divBdr>
          <w:divsChild>
            <w:div w:id="898830304">
              <w:marLeft w:val="0"/>
              <w:marRight w:val="0"/>
              <w:marTop w:val="0"/>
              <w:marBottom w:val="0"/>
              <w:divBdr>
                <w:top w:val="none" w:sz="0" w:space="0" w:color="auto"/>
                <w:left w:val="none" w:sz="0" w:space="0" w:color="auto"/>
                <w:bottom w:val="none" w:sz="0" w:space="0" w:color="auto"/>
                <w:right w:val="none" w:sz="0" w:space="0" w:color="auto"/>
              </w:divBdr>
            </w:div>
          </w:divsChild>
        </w:div>
        <w:div w:id="52388002">
          <w:marLeft w:val="0"/>
          <w:marRight w:val="0"/>
          <w:marTop w:val="0"/>
          <w:marBottom w:val="300"/>
          <w:divBdr>
            <w:top w:val="none" w:sz="0" w:space="0" w:color="auto"/>
            <w:left w:val="none" w:sz="0" w:space="0" w:color="auto"/>
            <w:bottom w:val="none" w:sz="0" w:space="0" w:color="auto"/>
            <w:right w:val="none" w:sz="0" w:space="0" w:color="auto"/>
          </w:divBdr>
          <w:divsChild>
            <w:div w:id="1563179299">
              <w:marLeft w:val="0"/>
              <w:marRight w:val="0"/>
              <w:marTop w:val="0"/>
              <w:marBottom w:val="0"/>
              <w:divBdr>
                <w:top w:val="none" w:sz="0" w:space="0" w:color="auto"/>
                <w:left w:val="none" w:sz="0" w:space="0" w:color="auto"/>
                <w:bottom w:val="none" w:sz="0" w:space="0" w:color="auto"/>
                <w:right w:val="none" w:sz="0" w:space="0" w:color="auto"/>
              </w:divBdr>
              <w:divsChild>
                <w:div w:id="1722438144">
                  <w:marLeft w:val="0"/>
                  <w:marRight w:val="0"/>
                  <w:marTop w:val="0"/>
                  <w:marBottom w:val="0"/>
                  <w:divBdr>
                    <w:top w:val="none" w:sz="0" w:space="0" w:color="auto"/>
                    <w:left w:val="none" w:sz="0" w:space="0" w:color="auto"/>
                    <w:bottom w:val="none" w:sz="0" w:space="0" w:color="auto"/>
                    <w:right w:val="none" w:sz="0" w:space="0" w:color="auto"/>
                  </w:divBdr>
                  <w:divsChild>
                    <w:div w:id="129066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496800">
      <w:bodyDiv w:val="1"/>
      <w:marLeft w:val="0"/>
      <w:marRight w:val="0"/>
      <w:marTop w:val="0"/>
      <w:marBottom w:val="0"/>
      <w:divBdr>
        <w:top w:val="none" w:sz="0" w:space="0" w:color="auto"/>
        <w:left w:val="none" w:sz="0" w:space="0" w:color="auto"/>
        <w:bottom w:val="none" w:sz="0" w:space="0" w:color="auto"/>
        <w:right w:val="none" w:sz="0" w:space="0" w:color="auto"/>
      </w:divBdr>
    </w:div>
    <w:div w:id="1522090841">
      <w:bodyDiv w:val="1"/>
      <w:marLeft w:val="0"/>
      <w:marRight w:val="0"/>
      <w:marTop w:val="0"/>
      <w:marBottom w:val="0"/>
      <w:divBdr>
        <w:top w:val="none" w:sz="0" w:space="0" w:color="auto"/>
        <w:left w:val="none" w:sz="0" w:space="0" w:color="auto"/>
        <w:bottom w:val="none" w:sz="0" w:space="0" w:color="auto"/>
        <w:right w:val="none" w:sz="0" w:space="0" w:color="auto"/>
      </w:divBdr>
    </w:div>
    <w:div w:id="1523208573">
      <w:bodyDiv w:val="1"/>
      <w:marLeft w:val="0"/>
      <w:marRight w:val="0"/>
      <w:marTop w:val="0"/>
      <w:marBottom w:val="0"/>
      <w:divBdr>
        <w:top w:val="none" w:sz="0" w:space="0" w:color="auto"/>
        <w:left w:val="none" w:sz="0" w:space="0" w:color="auto"/>
        <w:bottom w:val="none" w:sz="0" w:space="0" w:color="auto"/>
        <w:right w:val="none" w:sz="0" w:space="0" w:color="auto"/>
      </w:divBdr>
    </w:div>
    <w:div w:id="1523282262">
      <w:bodyDiv w:val="1"/>
      <w:marLeft w:val="0"/>
      <w:marRight w:val="0"/>
      <w:marTop w:val="0"/>
      <w:marBottom w:val="0"/>
      <w:divBdr>
        <w:top w:val="none" w:sz="0" w:space="0" w:color="auto"/>
        <w:left w:val="none" w:sz="0" w:space="0" w:color="auto"/>
        <w:bottom w:val="none" w:sz="0" w:space="0" w:color="auto"/>
        <w:right w:val="none" w:sz="0" w:space="0" w:color="auto"/>
      </w:divBdr>
    </w:div>
    <w:div w:id="1523592949">
      <w:bodyDiv w:val="1"/>
      <w:marLeft w:val="0"/>
      <w:marRight w:val="0"/>
      <w:marTop w:val="0"/>
      <w:marBottom w:val="0"/>
      <w:divBdr>
        <w:top w:val="none" w:sz="0" w:space="0" w:color="auto"/>
        <w:left w:val="none" w:sz="0" w:space="0" w:color="auto"/>
        <w:bottom w:val="none" w:sz="0" w:space="0" w:color="auto"/>
        <w:right w:val="none" w:sz="0" w:space="0" w:color="auto"/>
      </w:divBdr>
      <w:divsChild>
        <w:div w:id="935552885">
          <w:marLeft w:val="0"/>
          <w:marRight w:val="0"/>
          <w:marTop w:val="0"/>
          <w:marBottom w:val="0"/>
          <w:divBdr>
            <w:top w:val="none" w:sz="0" w:space="0" w:color="auto"/>
            <w:left w:val="none" w:sz="0" w:space="0" w:color="auto"/>
            <w:bottom w:val="none" w:sz="0" w:space="0" w:color="auto"/>
            <w:right w:val="none" w:sz="0" w:space="0" w:color="auto"/>
          </w:divBdr>
        </w:div>
        <w:div w:id="1454592869">
          <w:marLeft w:val="0"/>
          <w:marRight w:val="0"/>
          <w:marTop w:val="0"/>
          <w:marBottom w:val="0"/>
          <w:divBdr>
            <w:top w:val="none" w:sz="0" w:space="0" w:color="auto"/>
            <w:left w:val="none" w:sz="0" w:space="0" w:color="auto"/>
            <w:bottom w:val="none" w:sz="0" w:space="0" w:color="auto"/>
            <w:right w:val="none" w:sz="0" w:space="0" w:color="auto"/>
          </w:divBdr>
          <w:divsChild>
            <w:div w:id="66069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861978">
      <w:bodyDiv w:val="1"/>
      <w:marLeft w:val="0"/>
      <w:marRight w:val="0"/>
      <w:marTop w:val="0"/>
      <w:marBottom w:val="0"/>
      <w:divBdr>
        <w:top w:val="none" w:sz="0" w:space="0" w:color="auto"/>
        <w:left w:val="none" w:sz="0" w:space="0" w:color="auto"/>
        <w:bottom w:val="none" w:sz="0" w:space="0" w:color="auto"/>
        <w:right w:val="none" w:sz="0" w:space="0" w:color="auto"/>
      </w:divBdr>
      <w:divsChild>
        <w:div w:id="532495781">
          <w:marLeft w:val="0"/>
          <w:marRight w:val="0"/>
          <w:marTop w:val="0"/>
          <w:marBottom w:val="0"/>
          <w:divBdr>
            <w:top w:val="none" w:sz="0" w:space="0" w:color="auto"/>
            <w:left w:val="none" w:sz="0" w:space="0" w:color="auto"/>
            <w:bottom w:val="none" w:sz="0" w:space="0" w:color="auto"/>
            <w:right w:val="none" w:sz="0" w:space="0" w:color="auto"/>
          </w:divBdr>
          <w:divsChild>
            <w:div w:id="9374251">
              <w:marLeft w:val="0"/>
              <w:marRight w:val="0"/>
              <w:marTop w:val="0"/>
              <w:marBottom w:val="0"/>
              <w:divBdr>
                <w:top w:val="none" w:sz="0" w:space="0" w:color="auto"/>
                <w:left w:val="none" w:sz="0" w:space="0" w:color="auto"/>
                <w:bottom w:val="none" w:sz="0" w:space="0" w:color="auto"/>
                <w:right w:val="none" w:sz="0" w:space="0" w:color="auto"/>
              </w:divBdr>
            </w:div>
          </w:divsChild>
        </w:div>
        <w:div w:id="1457289367">
          <w:marLeft w:val="0"/>
          <w:marRight w:val="0"/>
          <w:marTop w:val="0"/>
          <w:marBottom w:val="0"/>
          <w:divBdr>
            <w:top w:val="none" w:sz="0" w:space="0" w:color="auto"/>
            <w:left w:val="none" w:sz="0" w:space="0" w:color="auto"/>
            <w:bottom w:val="none" w:sz="0" w:space="0" w:color="auto"/>
            <w:right w:val="none" w:sz="0" w:space="0" w:color="auto"/>
          </w:divBdr>
          <w:divsChild>
            <w:div w:id="934286573">
              <w:marLeft w:val="0"/>
              <w:marRight w:val="0"/>
              <w:marTop w:val="0"/>
              <w:marBottom w:val="0"/>
              <w:divBdr>
                <w:top w:val="none" w:sz="0" w:space="0" w:color="auto"/>
                <w:left w:val="none" w:sz="0" w:space="0" w:color="auto"/>
                <w:bottom w:val="none" w:sz="0" w:space="0" w:color="auto"/>
                <w:right w:val="none" w:sz="0" w:space="0" w:color="auto"/>
              </w:divBdr>
              <w:divsChild>
                <w:div w:id="397898037">
                  <w:marLeft w:val="0"/>
                  <w:marRight w:val="0"/>
                  <w:marTop w:val="0"/>
                  <w:marBottom w:val="0"/>
                  <w:divBdr>
                    <w:top w:val="none" w:sz="0" w:space="0" w:color="auto"/>
                    <w:left w:val="none" w:sz="0" w:space="0" w:color="auto"/>
                    <w:bottom w:val="none" w:sz="0" w:space="0" w:color="auto"/>
                    <w:right w:val="none" w:sz="0" w:space="0" w:color="auto"/>
                  </w:divBdr>
                  <w:divsChild>
                    <w:div w:id="103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711194">
      <w:bodyDiv w:val="1"/>
      <w:marLeft w:val="0"/>
      <w:marRight w:val="0"/>
      <w:marTop w:val="0"/>
      <w:marBottom w:val="0"/>
      <w:divBdr>
        <w:top w:val="none" w:sz="0" w:space="0" w:color="auto"/>
        <w:left w:val="none" w:sz="0" w:space="0" w:color="auto"/>
        <w:bottom w:val="none" w:sz="0" w:space="0" w:color="auto"/>
        <w:right w:val="none" w:sz="0" w:space="0" w:color="auto"/>
      </w:divBdr>
      <w:divsChild>
        <w:div w:id="1486773825">
          <w:marLeft w:val="0"/>
          <w:marRight w:val="0"/>
          <w:marTop w:val="0"/>
          <w:marBottom w:val="0"/>
          <w:divBdr>
            <w:top w:val="none" w:sz="0" w:space="0" w:color="auto"/>
            <w:left w:val="none" w:sz="0" w:space="0" w:color="auto"/>
            <w:bottom w:val="none" w:sz="0" w:space="0" w:color="auto"/>
            <w:right w:val="none" w:sz="0" w:space="0" w:color="auto"/>
          </w:divBdr>
          <w:divsChild>
            <w:div w:id="579868826">
              <w:marLeft w:val="0"/>
              <w:marRight w:val="0"/>
              <w:marTop w:val="0"/>
              <w:marBottom w:val="0"/>
              <w:divBdr>
                <w:top w:val="none" w:sz="0" w:space="0" w:color="auto"/>
                <w:left w:val="none" w:sz="0" w:space="0" w:color="auto"/>
                <w:bottom w:val="none" w:sz="0" w:space="0" w:color="auto"/>
                <w:right w:val="none" w:sz="0" w:space="0" w:color="auto"/>
              </w:divBdr>
              <w:divsChild>
                <w:div w:id="1851329501">
                  <w:marLeft w:val="0"/>
                  <w:marRight w:val="0"/>
                  <w:marTop w:val="0"/>
                  <w:marBottom w:val="0"/>
                  <w:divBdr>
                    <w:top w:val="none" w:sz="0" w:space="0" w:color="auto"/>
                    <w:left w:val="none" w:sz="0" w:space="0" w:color="auto"/>
                    <w:bottom w:val="none" w:sz="0" w:space="0" w:color="auto"/>
                    <w:right w:val="none" w:sz="0" w:space="0" w:color="auto"/>
                  </w:divBdr>
                  <w:divsChild>
                    <w:div w:id="2120182064">
                      <w:marLeft w:val="0"/>
                      <w:marRight w:val="0"/>
                      <w:marTop w:val="0"/>
                      <w:marBottom w:val="0"/>
                      <w:divBdr>
                        <w:top w:val="none" w:sz="0" w:space="0" w:color="auto"/>
                        <w:left w:val="none" w:sz="0" w:space="0" w:color="auto"/>
                        <w:bottom w:val="none" w:sz="0" w:space="0" w:color="auto"/>
                        <w:right w:val="none" w:sz="0" w:space="0" w:color="auto"/>
                      </w:divBdr>
                    </w:div>
                    <w:div w:id="1867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798947">
          <w:marLeft w:val="0"/>
          <w:marRight w:val="0"/>
          <w:marTop w:val="0"/>
          <w:marBottom w:val="0"/>
          <w:divBdr>
            <w:top w:val="none" w:sz="0" w:space="0" w:color="auto"/>
            <w:left w:val="none" w:sz="0" w:space="0" w:color="auto"/>
            <w:bottom w:val="none" w:sz="0" w:space="0" w:color="auto"/>
            <w:right w:val="none" w:sz="0" w:space="0" w:color="auto"/>
          </w:divBdr>
          <w:divsChild>
            <w:div w:id="110129006">
              <w:marLeft w:val="0"/>
              <w:marRight w:val="0"/>
              <w:marTop w:val="0"/>
              <w:marBottom w:val="0"/>
              <w:divBdr>
                <w:top w:val="none" w:sz="0" w:space="0" w:color="auto"/>
                <w:left w:val="none" w:sz="0" w:space="0" w:color="auto"/>
                <w:bottom w:val="none" w:sz="0" w:space="0" w:color="auto"/>
                <w:right w:val="none" w:sz="0" w:space="0" w:color="auto"/>
              </w:divBdr>
              <w:divsChild>
                <w:div w:id="1123385306">
                  <w:marLeft w:val="0"/>
                  <w:marRight w:val="0"/>
                  <w:marTop w:val="0"/>
                  <w:marBottom w:val="0"/>
                  <w:divBdr>
                    <w:top w:val="none" w:sz="0" w:space="0" w:color="auto"/>
                    <w:left w:val="none" w:sz="0" w:space="0" w:color="auto"/>
                    <w:bottom w:val="none" w:sz="0" w:space="0" w:color="auto"/>
                    <w:right w:val="none" w:sz="0" w:space="0" w:color="auto"/>
                  </w:divBdr>
                  <w:divsChild>
                    <w:div w:id="955258436">
                      <w:marLeft w:val="0"/>
                      <w:marRight w:val="0"/>
                      <w:marTop w:val="0"/>
                      <w:marBottom w:val="0"/>
                      <w:divBdr>
                        <w:top w:val="none" w:sz="0" w:space="0" w:color="auto"/>
                        <w:left w:val="none" w:sz="0" w:space="0" w:color="auto"/>
                        <w:bottom w:val="none" w:sz="0" w:space="0" w:color="auto"/>
                        <w:right w:val="none" w:sz="0" w:space="0" w:color="auto"/>
                      </w:divBdr>
                      <w:divsChild>
                        <w:div w:id="1752435150">
                          <w:marLeft w:val="0"/>
                          <w:marRight w:val="0"/>
                          <w:marTop w:val="0"/>
                          <w:marBottom w:val="0"/>
                          <w:divBdr>
                            <w:top w:val="none" w:sz="0" w:space="0" w:color="auto"/>
                            <w:left w:val="none" w:sz="0" w:space="0" w:color="auto"/>
                            <w:bottom w:val="none" w:sz="0" w:space="0" w:color="auto"/>
                            <w:right w:val="none" w:sz="0" w:space="0" w:color="auto"/>
                          </w:divBdr>
                          <w:divsChild>
                            <w:div w:id="1346590511">
                              <w:marLeft w:val="0"/>
                              <w:marRight w:val="0"/>
                              <w:marTop w:val="0"/>
                              <w:marBottom w:val="0"/>
                              <w:divBdr>
                                <w:top w:val="none" w:sz="0" w:space="0" w:color="auto"/>
                                <w:left w:val="none" w:sz="0" w:space="0" w:color="auto"/>
                                <w:bottom w:val="none" w:sz="0" w:space="0" w:color="auto"/>
                                <w:right w:val="none" w:sz="0" w:space="0" w:color="auto"/>
                              </w:divBdr>
                              <w:divsChild>
                                <w:div w:id="241842028">
                                  <w:marLeft w:val="0"/>
                                  <w:marRight w:val="0"/>
                                  <w:marTop w:val="0"/>
                                  <w:marBottom w:val="0"/>
                                  <w:divBdr>
                                    <w:top w:val="none" w:sz="0" w:space="0" w:color="auto"/>
                                    <w:left w:val="none" w:sz="0" w:space="0" w:color="auto"/>
                                    <w:bottom w:val="none" w:sz="0" w:space="0" w:color="auto"/>
                                    <w:right w:val="none" w:sz="0" w:space="0" w:color="auto"/>
                                  </w:divBdr>
                                </w:div>
                              </w:divsChild>
                            </w:div>
                            <w:div w:id="12828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868783">
      <w:bodyDiv w:val="1"/>
      <w:marLeft w:val="0"/>
      <w:marRight w:val="0"/>
      <w:marTop w:val="0"/>
      <w:marBottom w:val="0"/>
      <w:divBdr>
        <w:top w:val="none" w:sz="0" w:space="0" w:color="auto"/>
        <w:left w:val="none" w:sz="0" w:space="0" w:color="auto"/>
        <w:bottom w:val="none" w:sz="0" w:space="0" w:color="auto"/>
        <w:right w:val="none" w:sz="0" w:space="0" w:color="auto"/>
      </w:divBdr>
      <w:divsChild>
        <w:div w:id="310788494">
          <w:marLeft w:val="0"/>
          <w:marRight w:val="0"/>
          <w:marTop w:val="0"/>
          <w:marBottom w:val="0"/>
          <w:divBdr>
            <w:top w:val="none" w:sz="0" w:space="0" w:color="auto"/>
            <w:left w:val="none" w:sz="0" w:space="0" w:color="auto"/>
            <w:bottom w:val="none" w:sz="0" w:space="0" w:color="auto"/>
            <w:right w:val="none" w:sz="0" w:space="0" w:color="auto"/>
          </w:divBdr>
        </w:div>
        <w:div w:id="318116781">
          <w:marLeft w:val="0"/>
          <w:marRight w:val="0"/>
          <w:marTop w:val="150"/>
          <w:marBottom w:val="150"/>
          <w:divBdr>
            <w:top w:val="single" w:sz="6" w:space="4" w:color="D7D7D7"/>
            <w:left w:val="none" w:sz="0" w:space="0" w:color="auto"/>
            <w:bottom w:val="single" w:sz="6" w:space="4" w:color="D7D7D7"/>
            <w:right w:val="none" w:sz="0" w:space="0" w:color="auto"/>
          </w:divBdr>
        </w:div>
        <w:div w:id="1434278727">
          <w:marLeft w:val="0"/>
          <w:marRight w:val="0"/>
          <w:marTop w:val="0"/>
          <w:marBottom w:val="0"/>
          <w:divBdr>
            <w:top w:val="none" w:sz="0" w:space="0" w:color="auto"/>
            <w:left w:val="none" w:sz="0" w:space="0" w:color="auto"/>
            <w:bottom w:val="none" w:sz="0" w:space="0" w:color="auto"/>
            <w:right w:val="none" w:sz="0" w:space="0" w:color="auto"/>
          </w:divBdr>
        </w:div>
      </w:divsChild>
    </w:div>
    <w:div w:id="1532378519">
      <w:bodyDiv w:val="1"/>
      <w:marLeft w:val="0"/>
      <w:marRight w:val="0"/>
      <w:marTop w:val="0"/>
      <w:marBottom w:val="0"/>
      <w:divBdr>
        <w:top w:val="none" w:sz="0" w:space="0" w:color="auto"/>
        <w:left w:val="none" w:sz="0" w:space="0" w:color="auto"/>
        <w:bottom w:val="none" w:sz="0" w:space="0" w:color="auto"/>
        <w:right w:val="none" w:sz="0" w:space="0" w:color="auto"/>
      </w:divBdr>
      <w:divsChild>
        <w:div w:id="10963005">
          <w:marLeft w:val="0"/>
          <w:marRight w:val="0"/>
          <w:marTop w:val="0"/>
          <w:marBottom w:val="0"/>
          <w:divBdr>
            <w:top w:val="none" w:sz="0" w:space="0" w:color="auto"/>
            <w:left w:val="none" w:sz="0" w:space="0" w:color="auto"/>
            <w:bottom w:val="none" w:sz="0" w:space="0" w:color="auto"/>
            <w:right w:val="none" w:sz="0" w:space="0" w:color="auto"/>
          </w:divBdr>
        </w:div>
        <w:div w:id="1070344174">
          <w:marLeft w:val="0"/>
          <w:marRight w:val="0"/>
          <w:marTop w:val="0"/>
          <w:marBottom w:val="0"/>
          <w:divBdr>
            <w:top w:val="none" w:sz="0" w:space="0" w:color="auto"/>
            <w:left w:val="none" w:sz="0" w:space="0" w:color="auto"/>
            <w:bottom w:val="none" w:sz="0" w:space="0" w:color="auto"/>
            <w:right w:val="none" w:sz="0" w:space="0" w:color="auto"/>
          </w:divBdr>
          <w:divsChild>
            <w:div w:id="118050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09179">
      <w:bodyDiv w:val="1"/>
      <w:marLeft w:val="0"/>
      <w:marRight w:val="0"/>
      <w:marTop w:val="0"/>
      <w:marBottom w:val="0"/>
      <w:divBdr>
        <w:top w:val="none" w:sz="0" w:space="0" w:color="auto"/>
        <w:left w:val="none" w:sz="0" w:space="0" w:color="auto"/>
        <w:bottom w:val="none" w:sz="0" w:space="0" w:color="auto"/>
        <w:right w:val="none" w:sz="0" w:space="0" w:color="auto"/>
      </w:divBdr>
    </w:div>
    <w:div w:id="1534491475">
      <w:bodyDiv w:val="1"/>
      <w:marLeft w:val="0"/>
      <w:marRight w:val="0"/>
      <w:marTop w:val="0"/>
      <w:marBottom w:val="0"/>
      <w:divBdr>
        <w:top w:val="none" w:sz="0" w:space="0" w:color="auto"/>
        <w:left w:val="none" w:sz="0" w:space="0" w:color="auto"/>
        <w:bottom w:val="none" w:sz="0" w:space="0" w:color="auto"/>
        <w:right w:val="none" w:sz="0" w:space="0" w:color="auto"/>
      </w:divBdr>
      <w:divsChild>
        <w:div w:id="517424478">
          <w:marLeft w:val="0"/>
          <w:marRight w:val="0"/>
          <w:marTop w:val="0"/>
          <w:marBottom w:val="0"/>
          <w:divBdr>
            <w:top w:val="none" w:sz="0" w:space="0" w:color="auto"/>
            <w:left w:val="none" w:sz="0" w:space="0" w:color="auto"/>
            <w:bottom w:val="none" w:sz="0" w:space="0" w:color="auto"/>
            <w:right w:val="none" w:sz="0" w:space="0" w:color="auto"/>
          </w:divBdr>
          <w:divsChild>
            <w:div w:id="547767004">
              <w:marLeft w:val="0"/>
              <w:marRight w:val="0"/>
              <w:marTop w:val="0"/>
              <w:marBottom w:val="0"/>
              <w:divBdr>
                <w:top w:val="none" w:sz="0" w:space="0" w:color="auto"/>
                <w:left w:val="none" w:sz="0" w:space="0" w:color="auto"/>
                <w:bottom w:val="none" w:sz="0" w:space="0" w:color="auto"/>
                <w:right w:val="none" w:sz="0" w:space="0" w:color="auto"/>
              </w:divBdr>
            </w:div>
          </w:divsChild>
        </w:div>
        <w:div w:id="2068644102">
          <w:marLeft w:val="0"/>
          <w:marRight w:val="0"/>
          <w:marTop w:val="0"/>
          <w:marBottom w:val="0"/>
          <w:divBdr>
            <w:top w:val="none" w:sz="0" w:space="0" w:color="auto"/>
            <w:left w:val="none" w:sz="0" w:space="0" w:color="auto"/>
            <w:bottom w:val="none" w:sz="0" w:space="0" w:color="auto"/>
            <w:right w:val="none" w:sz="0" w:space="0" w:color="auto"/>
          </w:divBdr>
          <w:divsChild>
            <w:div w:id="1986936429">
              <w:marLeft w:val="0"/>
              <w:marRight w:val="0"/>
              <w:marTop w:val="0"/>
              <w:marBottom w:val="0"/>
              <w:divBdr>
                <w:top w:val="none" w:sz="0" w:space="0" w:color="auto"/>
                <w:left w:val="none" w:sz="0" w:space="0" w:color="auto"/>
                <w:bottom w:val="none" w:sz="0" w:space="0" w:color="auto"/>
                <w:right w:val="none" w:sz="0" w:space="0" w:color="auto"/>
              </w:divBdr>
              <w:divsChild>
                <w:div w:id="1060832172">
                  <w:marLeft w:val="0"/>
                  <w:marRight w:val="0"/>
                  <w:marTop w:val="0"/>
                  <w:marBottom w:val="0"/>
                  <w:divBdr>
                    <w:top w:val="none" w:sz="0" w:space="0" w:color="auto"/>
                    <w:left w:val="none" w:sz="0" w:space="0" w:color="auto"/>
                    <w:bottom w:val="none" w:sz="0" w:space="0" w:color="auto"/>
                    <w:right w:val="none" w:sz="0" w:space="0" w:color="auto"/>
                  </w:divBdr>
                  <w:divsChild>
                    <w:div w:id="12318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927337">
      <w:bodyDiv w:val="1"/>
      <w:marLeft w:val="0"/>
      <w:marRight w:val="0"/>
      <w:marTop w:val="0"/>
      <w:marBottom w:val="0"/>
      <w:divBdr>
        <w:top w:val="none" w:sz="0" w:space="0" w:color="auto"/>
        <w:left w:val="none" w:sz="0" w:space="0" w:color="auto"/>
        <w:bottom w:val="none" w:sz="0" w:space="0" w:color="auto"/>
        <w:right w:val="none" w:sz="0" w:space="0" w:color="auto"/>
      </w:divBdr>
      <w:divsChild>
        <w:div w:id="565994335">
          <w:marLeft w:val="0"/>
          <w:marRight w:val="0"/>
          <w:marTop w:val="0"/>
          <w:marBottom w:val="0"/>
          <w:divBdr>
            <w:top w:val="none" w:sz="0" w:space="0" w:color="auto"/>
            <w:left w:val="none" w:sz="0" w:space="0" w:color="auto"/>
            <w:bottom w:val="none" w:sz="0" w:space="0" w:color="auto"/>
            <w:right w:val="none" w:sz="0" w:space="0" w:color="auto"/>
          </w:divBdr>
          <w:divsChild>
            <w:div w:id="218900340">
              <w:marLeft w:val="0"/>
              <w:marRight w:val="0"/>
              <w:marTop w:val="0"/>
              <w:marBottom w:val="0"/>
              <w:divBdr>
                <w:top w:val="none" w:sz="0" w:space="0" w:color="auto"/>
                <w:left w:val="none" w:sz="0" w:space="0" w:color="auto"/>
                <w:bottom w:val="none" w:sz="0" w:space="0" w:color="auto"/>
                <w:right w:val="none" w:sz="0" w:space="0" w:color="auto"/>
              </w:divBdr>
              <w:divsChild>
                <w:div w:id="1997492610">
                  <w:marLeft w:val="0"/>
                  <w:marRight w:val="0"/>
                  <w:marTop w:val="0"/>
                  <w:marBottom w:val="0"/>
                  <w:divBdr>
                    <w:top w:val="none" w:sz="0" w:space="0" w:color="auto"/>
                    <w:left w:val="none" w:sz="0" w:space="0" w:color="auto"/>
                    <w:bottom w:val="none" w:sz="0" w:space="0" w:color="auto"/>
                    <w:right w:val="none" w:sz="0" w:space="0" w:color="auto"/>
                  </w:divBdr>
                  <w:divsChild>
                    <w:div w:id="813454586">
                      <w:marLeft w:val="0"/>
                      <w:marRight w:val="0"/>
                      <w:marTop w:val="0"/>
                      <w:marBottom w:val="0"/>
                      <w:divBdr>
                        <w:top w:val="none" w:sz="0" w:space="0" w:color="auto"/>
                        <w:left w:val="none" w:sz="0" w:space="0" w:color="auto"/>
                        <w:bottom w:val="none" w:sz="0" w:space="0" w:color="auto"/>
                        <w:right w:val="none" w:sz="0" w:space="0" w:color="auto"/>
                      </w:divBdr>
                    </w:div>
                    <w:div w:id="1590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07194">
          <w:marLeft w:val="0"/>
          <w:marRight w:val="0"/>
          <w:marTop w:val="0"/>
          <w:marBottom w:val="0"/>
          <w:divBdr>
            <w:top w:val="none" w:sz="0" w:space="0" w:color="auto"/>
            <w:left w:val="none" w:sz="0" w:space="0" w:color="auto"/>
            <w:bottom w:val="none" w:sz="0" w:space="0" w:color="auto"/>
            <w:right w:val="none" w:sz="0" w:space="0" w:color="auto"/>
          </w:divBdr>
          <w:divsChild>
            <w:div w:id="269165932">
              <w:marLeft w:val="0"/>
              <w:marRight w:val="0"/>
              <w:marTop w:val="0"/>
              <w:marBottom w:val="0"/>
              <w:divBdr>
                <w:top w:val="none" w:sz="0" w:space="0" w:color="auto"/>
                <w:left w:val="none" w:sz="0" w:space="0" w:color="auto"/>
                <w:bottom w:val="none" w:sz="0" w:space="0" w:color="auto"/>
                <w:right w:val="none" w:sz="0" w:space="0" w:color="auto"/>
              </w:divBdr>
              <w:divsChild>
                <w:div w:id="1814834663">
                  <w:marLeft w:val="0"/>
                  <w:marRight w:val="0"/>
                  <w:marTop w:val="0"/>
                  <w:marBottom w:val="0"/>
                  <w:divBdr>
                    <w:top w:val="none" w:sz="0" w:space="0" w:color="auto"/>
                    <w:left w:val="none" w:sz="0" w:space="0" w:color="auto"/>
                    <w:bottom w:val="none" w:sz="0" w:space="0" w:color="auto"/>
                    <w:right w:val="none" w:sz="0" w:space="0" w:color="auto"/>
                  </w:divBdr>
                  <w:divsChild>
                    <w:div w:id="778598885">
                      <w:marLeft w:val="0"/>
                      <w:marRight w:val="0"/>
                      <w:marTop w:val="0"/>
                      <w:marBottom w:val="0"/>
                      <w:divBdr>
                        <w:top w:val="none" w:sz="0" w:space="0" w:color="auto"/>
                        <w:left w:val="none" w:sz="0" w:space="0" w:color="auto"/>
                        <w:bottom w:val="none" w:sz="0" w:space="0" w:color="auto"/>
                        <w:right w:val="none" w:sz="0" w:space="0" w:color="auto"/>
                      </w:divBdr>
                      <w:divsChild>
                        <w:div w:id="1156648108">
                          <w:marLeft w:val="0"/>
                          <w:marRight w:val="0"/>
                          <w:marTop w:val="0"/>
                          <w:marBottom w:val="0"/>
                          <w:divBdr>
                            <w:top w:val="none" w:sz="0" w:space="0" w:color="auto"/>
                            <w:left w:val="none" w:sz="0" w:space="0" w:color="auto"/>
                            <w:bottom w:val="none" w:sz="0" w:space="0" w:color="auto"/>
                            <w:right w:val="none" w:sz="0" w:space="0" w:color="auto"/>
                          </w:divBdr>
                          <w:divsChild>
                            <w:div w:id="1599027051">
                              <w:marLeft w:val="0"/>
                              <w:marRight w:val="0"/>
                              <w:marTop w:val="0"/>
                              <w:marBottom w:val="0"/>
                              <w:divBdr>
                                <w:top w:val="none" w:sz="0" w:space="0" w:color="auto"/>
                                <w:left w:val="none" w:sz="0" w:space="0" w:color="auto"/>
                                <w:bottom w:val="none" w:sz="0" w:space="0" w:color="auto"/>
                                <w:right w:val="none" w:sz="0" w:space="0" w:color="auto"/>
                              </w:divBdr>
                              <w:divsChild>
                                <w:div w:id="1502963255">
                                  <w:marLeft w:val="0"/>
                                  <w:marRight w:val="0"/>
                                  <w:marTop w:val="0"/>
                                  <w:marBottom w:val="0"/>
                                  <w:divBdr>
                                    <w:top w:val="none" w:sz="0" w:space="0" w:color="auto"/>
                                    <w:left w:val="none" w:sz="0" w:space="0" w:color="auto"/>
                                    <w:bottom w:val="none" w:sz="0" w:space="0" w:color="auto"/>
                                    <w:right w:val="none" w:sz="0" w:space="0" w:color="auto"/>
                                  </w:divBdr>
                                </w:div>
                              </w:divsChild>
                            </w:div>
                            <w:div w:id="78014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711616">
      <w:bodyDiv w:val="1"/>
      <w:marLeft w:val="0"/>
      <w:marRight w:val="0"/>
      <w:marTop w:val="0"/>
      <w:marBottom w:val="0"/>
      <w:divBdr>
        <w:top w:val="none" w:sz="0" w:space="0" w:color="auto"/>
        <w:left w:val="none" w:sz="0" w:space="0" w:color="auto"/>
        <w:bottom w:val="none" w:sz="0" w:space="0" w:color="auto"/>
        <w:right w:val="none" w:sz="0" w:space="0" w:color="auto"/>
      </w:divBdr>
      <w:divsChild>
        <w:div w:id="726300724">
          <w:marLeft w:val="0"/>
          <w:marRight w:val="0"/>
          <w:marTop w:val="0"/>
          <w:marBottom w:val="0"/>
          <w:divBdr>
            <w:top w:val="none" w:sz="0" w:space="0" w:color="auto"/>
            <w:left w:val="none" w:sz="0" w:space="0" w:color="auto"/>
            <w:bottom w:val="none" w:sz="0" w:space="0" w:color="auto"/>
            <w:right w:val="none" w:sz="0" w:space="0" w:color="auto"/>
          </w:divBdr>
          <w:divsChild>
            <w:div w:id="200944127">
              <w:marLeft w:val="0"/>
              <w:marRight w:val="0"/>
              <w:marTop w:val="0"/>
              <w:marBottom w:val="0"/>
              <w:divBdr>
                <w:top w:val="none" w:sz="0" w:space="0" w:color="auto"/>
                <w:left w:val="none" w:sz="0" w:space="0" w:color="auto"/>
                <w:bottom w:val="none" w:sz="0" w:space="0" w:color="auto"/>
                <w:right w:val="none" w:sz="0" w:space="0" w:color="auto"/>
              </w:divBdr>
              <w:divsChild>
                <w:div w:id="1411077990">
                  <w:marLeft w:val="0"/>
                  <w:marRight w:val="0"/>
                  <w:marTop w:val="0"/>
                  <w:marBottom w:val="0"/>
                  <w:divBdr>
                    <w:top w:val="none" w:sz="0" w:space="0" w:color="auto"/>
                    <w:left w:val="none" w:sz="0" w:space="0" w:color="auto"/>
                    <w:bottom w:val="none" w:sz="0" w:space="0" w:color="auto"/>
                    <w:right w:val="none" w:sz="0" w:space="0" w:color="auto"/>
                  </w:divBdr>
                  <w:divsChild>
                    <w:div w:id="1870488828">
                      <w:marLeft w:val="0"/>
                      <w:marRight w:val="0"/>
                      <w:marTop w:val="0"/>
                      <w:marBottom w:val="0"/>
                      <w:divBdr>
                        <w:top w:val="none" w:sz="0" w:space="0" w:color="auto"/>
                        <w:left w:val="none" w:sz="0" w:space="0" w:color="auto"/>
                        <w:bottom w:val="none" w:sz="0" w:space="0" w:color="auto"/>
                        <w:right w:val="none" w:sz="0" w:space="0" w:color="auto"/>
                      </w:divBdr>
                    </w:div>
                    <w:div w:id="108140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649507">
          <w:marLeft w:val="0"/>
          <w:marRight w:val="0"/>
          <w:marTop w:val="0"/>
          <w:marBottom w:val="0"/>
          <w:divBdr>
            <w:top w:val="none" w:sz="0" w:space="0" w:color="auto"/>
            <w:left w:val="none" w:sz="0" w:space="0" w:color="auto"/>
            <w:bottom w:val="none" w:sz="0" w:space="0" w:color="auto"/>
            <w:right w:val="none" w:sz="0" w:space="0" w:color="auto"/>
          </w:divBdr>
          <w:divsChild>
            <w:div w:id="1017733728">
              <w:marLeft w:val="0"/>
              <w:marRight w:val="0"/>
              <w:marTop w:val="0"/>
              <w:marBottom w:val="0"/>
              <w:divBdr>
                <w:top w:val="none" w:sz="0" w:space="0" w:color="auto"/>
                <w:left w:val="none" w:sz="0" w:space="0" w:color="auto"/>
                <w:bottom w:val="none" w:sz="0" w:space="0" w:color="auto"/>
                <w:right w:val="none" w:sz="0" w:space="0" w:color="auto"/>
              </w:divBdr>
              <w:divsChild>
                <w:div w:id="133572599">
                  <w:marLeft w:val="0"/>
                  <w:marRight w:val="0"/>
                  <w:marTop w:val="0"/>
                  <w:marBottom w:val="0"/>
                  <w:divBdr>
                    <w:top w:val="none" w:sz="0" w:space="0" w:color="auto"/>
                    <w:left w:val="none" w:sz="0" w:space="0" w:color="auto"/>
                    <w:bottom w:val="none" w:sz="0" w:space="0" w:color="auto"/>
                    <w:right w:val="none" w:sz="0" w:space="0" w:color="auto"/>
                  </w:divBdr>
                  <w:divsChild>
                    <w:div w:id="1089355517">
                      <w:marLeft w:val="0"/>
                      <w:marRight w:val="0"/>
                      <w:marTop w:val="0"/>
                      <w:marBottom w:val="0"/>
                      <w:divBdr>
                        <w:top w:val="none" w:sz="0" w:space="0" w:color="auto"/>
                        <w:left w:val="none" w:sz="0" w:space="0" w:color="auto"/>
                        <w:bottom w:val="none" w:sz="0" w:space="0" w:color="auto"/>
                        <w:right w:val="none" w:sz="0" w:space="0" w:color="auto"/>
                      </w:divBdr>
                      <w:divsChild>
                        <w:div w:id="948390232">
                          <w:marLeft w:val="0"/>
                          <w:marRight w:val="0"/>
                          <w:marTop w:val="0"/>
                          <w:marBottom w:val="0"/>
                          <w:divBdr>
                            <w:top w:val="none" w:sz="0" w:space="0" w:color="auto"/>
                            <w:left w:val="none" w:sz="0" w:space="0" w:color="auto"/>
                            <w:bottom w:val="none" w:sz="0" w:space="0" w:color="auto"/>
                            <w:right w:val="none" w:sz="0" w:space="0" w:color="auto"/>
                          </w:divBdr>
                          <w:divsChild>
                            <w:div w:id="23921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371415">
      <w:bodyDiv w:val="1"/>
      <w:marLeft w:val="0"/>
      <w:marRight w:val="0"/>
      <w:marTop w:val="0"/>
      <w:marBottom w:val="0"/>
      <w:divBdr>
        <w:top w:val="none" w:sz="0" w:space="0" w:color="auto"/>
        <w:left w:val="none" w:sz="0" w:space="0" w:color="auto"/>
        <w:bottom w:val="none" w:sz="0" w:space="0" w:color="auto"/>
        <w:right w:val="none" w:sz="0" w:space="0" w:color="auto"/>
      </w:divBdr>
      <w:divsChild>
        <w:div w:id="2145929889">
          <w:marLeft w:val="0"/>
          <w:marRight w:val="0"/>
          <w:marTop w:val="0"/>
          <w:marBottom w:val="0"/>
          <w:divBdr>
            <w:top w:val="none" w:sz="0" w:space="0" w:color="auto"/>
            <w:left w:val="none" w:sz="0" w:space="0" w:color="auto"/>
            <w:bottom w:val="none" w:sz="0" w:space="0" w:color="auto"/>
            <w:right w:val="none" w:sz="0" w:space="0" w:color="auto"/>
          </w:divBdr>
          <w:divsChild>
            <w:div w:id="1641770031">
              <w:marLeft w:val="0"/>
              <w:marRight w:val="0"/>
              <w:marTop w:val="0"/>
              <w:marBottom w:val="0"/>
              <w:divBdr>
                <w:top w:val="none" w:sz="0" w:space="0" w:color="auto"/>
                <w:left w:val="none" w:sz="0" w:space="0" w:color="auto"/>
                <w:bottom w:val="none" w:sz="0" w:space="0" w:color="auto"/>
                <w:right w:val="none" w:sz="0" w:space="0" w:color="auto"/>
              </w:divBdr>
            </w:div>
          </w:divsChild>
        </w:div>
        <w:div w:id="1092899922">
          <w:marLeft w:val="0"/>
          <w:marRight w:val="0"/>
          <w:marTop w:val="0"/>
          <w:marBottom w:val="0"/>
          <w:divBdr>
            <w:top w:val="none" w:sz="0" w:space="0" w:color="auto"/>
            <w:left w:val="none" w:sz="0" w:space="0" w:color="auto"/>
            <w:bottom w:val="none" w:sz="0" w:space="0" w:color="auto"/>
            <w:right w:val="none" w:sz="0" w:space="0" w:color="auto"/>
          </w:divBdr>
          <w:divsChild>
            <w:div w:id="1071391681">
              <w:marLeft w:val="0"/>
              <w:marRight w:val="0"/>
              <w:marTop w:val="0"/>
              <w:marBottom w:val="0"/>
              <w:divBdr>
                <w:top w:val="none" w:sz="0" w:space="0" w:color="auto"/>
                <w:left w:val="none" w:sz="0" w:space="0" w:color="auto"/>
                <w:bottom w:val="none" w:sz="0" w:space="0" w:color="auto"/>
                <w:right w:val="none" w:sz="0" w:space="0" w:color="auto"/>
              </w:divBdr>
              <w:divsChild>
                <w:div w:id="2132088899">
                  <w:marLeft w:val="0"/>
                  <w:marRight w:val="0"/>
                  <w:marTop w:val="0"/>
                  <w:marBottom w:val="0"/>
                  <w:divBdr>
                    <w:top w:val="none" w:sz="0" w:space="0" w:color="auto"/>
                    <w:left w:val="none" w:sz="0" w:space="0" w:color="auto"/>
                    <w:bottom w:val="none" w:sz="0" w:space="0" w:color="auto"/>
                    <w:right w:val="none" w:sz="0" w:space="0" w:color="auto"/>
                  </w:divBdr>
                  <w:divsChild>
                    <w:div w:id="50968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564806">
      <w:bodyDiv w:val="1"/>
      <w:marLeft w:val="0"/>
      <w:marRight w:val="0"/>
      <w:marTop w:val="0"/>
      <w:marBottom w:val="0"/>
      <w:divBdr>
        <w:top w:val="none" w:sz="0" w:space="0" w:color="auto"/>
        <w:left w:val="none" w:sz="0" w:space="0" w:color="auto"/>
        <w:bottom w:val="none" w:sz="0" w:space="0" w:color="auto"/>
        <w:right w:val="none" w:sz="0" w:space="0" w:color="auto"/>
      </w:divBdr>
      <w:divsChild>
        <w:div w:id="352851730">
          <w:marLeft w:val="0"/>
          <w:marRight w:val="0"/>
          <w:marTop w:val="0"/>
          <w:marBottom w:val="0"/>
          <w:divBdr>
            <w:top w:val="none" w:sz="0" w:space="0" w:color="auto"/>
            <w:left w:val="none" w:sz="0" w:space="0" w:color="auto"/>
            <w:bottom w:val="none" w:sz="0" w:space="0" w:color="auto"/>
            <w:right w:val="none" w:sz="0" w:space="0" w:color="auto"/>
          </w:divBdr>
          <w:divsChild>
            <w:div w:id="1040403215">
              <w:marLeft w:val="0"/>
              <w:marRight w:val="0"/>
              <w:marTop w:val="0"/>
              <w:marBottom w:val="0"/>
              <w:divBdr>
                <w:top w:val="none" w:sz="0" w:space="0" w:color="auto"/>
                <w:left w:val="none" w:sz="0" w:space="0" w:color="auto"/>
                <w:bottom w:val="none" w:sz="0" w:space="0" w:color="auto"/>
                <w:right w:val="none" w:sz="0" w:space="0" w:color="auto"/>
              </w:divBdr>
              <w:divsChild>
                <w:div w:id="780681579">
                  <w:marLeft w:val="0"/>
                  <w:marRight w:val="0"/>
                  <w:marTop w:val="0"/>
                  <w:marBottom w:val="0"/>
                  <w:divBdr>
                    <w:top w:val="none" w:sz="0" w:space="0" w:color="auto"/>
                    <w:left w:val="none" w:sz="0" w:space="0" w:color="auto"/>
                    <w:bottom w:val="none" w:sz="0" w:space="0" w:color="auto"/>
                    <w:right w:val="none" w:sz="0" w:space="0" w:color="auto"/>
                  </w:divBdr>
                  <w:divsChild>
                    <w:div w:id="1555118752">
                      <w:marLeft w:val="0"/>
                      <w:marRight w:val="0"/>
                      <w:marTop w:val="0"/>
                      <w:marBottom w:val="0"/>
                      <w:divBdr>
                        <w:top w:val="none" w:sz="0" w:space="0" w:color="auto"/>
                        <w:left w:val="none" w:sz="0" w:space="0" w:color="auto"/>
                        <w:bottom w:val="none" w:sz="0" w:space="0" w:color="auto"/>
                        <w:right w:val="none" w:sz="0" w:space="0" w:color="auto"/>
                      </w:divBdr>
                    </w:div>
                    <w:div w:id="90849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46237">
          <w:marLeft w:val="0"/>
          <w:marRight w:val="0"/>
          <w:marTop w:val="0"/>
          <w:marBottom w:val="0"/>
          <w:divBdr>
            <w:top w:val="none" w:sz="0" w:space="0" w:color="auto"/>
            <w:left w:val="none" w:sz="0" w:space="0" w:color="auto"/>
            <w:bottom w:val="none" w:sz="0" w:space="0" w:color="auto"/>
            <w:right w:val="none" w:sz="0" w:space="0" w:color="auto"/>
          </w:divBdr>
          <w:divsChild>
            <w:div w:id="1141576788">
              <w:marLeft w:val="0"/>
              <w:marRight w:val="0"/>
              <w:marTop w:val="0"/>
              <w:marBottom w:val="0"/>
              <w:divBdr>
                <w:top w:val="none" w:sz="0" w:space="0" w:color="auto"/>
                <w:left w:val="none" w:sz="0" w:space="0" w:color="auto"/>
                <w:bottom w:val="none" w:sz="0" w:space="0" w:color="auto"/>
                <w:right w:val="none" w:sz="0" w:space="0" w:color="auto"/>
              </w:divBdr>
              <w:divsChild>
                <w:div w:id="1411654026">
                  <w:marLeft w:val="0"/>
                  <w:marRight w:val="0"/>
                  <w:marTop w:val="0"/>
                  <w:marBottom w:val="0"/>
                  <w:divBdr>
                    <w:top w:val="none" w:sz="0" w:space="0" w:color="auto"/>
                    <w:left w:val="none" w:sz="0" w:space="0" w:color="auto"/>
                    <w:bottom w:val="none" w:sz="0" w:space="0" w:color="auto"/>
                    <w:right w:val="none" w:sz="0" w:space="0" w:color="auto"/>
                  </w:divBdr>
                  <w:divsChild>
                    <w:div w:id="2107922430">
                      <w:marLeft w:val="0"/>
                      <w:marRight w:val="0"/>
                      <w:marTop w:val="0"/>
                      <w:marBottom w:val="0"/>
                      <w:divBdr>
                        <w:top w:val="none" w:sz="0" w:space="0" w:color="auto"/>
                        <w:left w:val="none" w:sz="0" w:space="0" w:color="auto"/>
                        <w:bottom w:val="none" w:sz="0" w:space="0" w:color="auto"/>
                        <w:right w:val="none" w:sz="0" w:space="0" w:color="auto"/>
                      </w:divBdr>
                      <w:divsChild>
                        <w:div w:id="1312054031">
                          <w:marLeft w:val="0"/>
                          <w:marRight w:val="0"/>
                          <w:marTop w:val="0"/>
                          <w:marBottom w:val="0"/>
                          <w:divBdr>
                            <w:top w:val="none" w:sz="0" w:space="0" w:color="auto"/>
                            <w:left w:val="none" w:sz="0" w:space="0" w:color="auto"/>
                            <w:bottom w:val="none" w:sz="0" w:space="0" w:color="auto"/>
                            <w:right w:val="none" w:sz="0" w:space="0" w:color="auto"/>
                          </w:divBdr>
                          <w:divsChild>
                            <w:div w:id="626283230">
                              <w:marLeft w:val="0"/>
                              <w:marRight w:val="0"/>
                              <w:marTop w:val="0"/>
                              <w:marBottom w:val="0"/>
                              <w:divBdr>
                                <w:top w:val="none" w:sz="0" w:space="0" w:color="auto"/>
                                <w:left w:val="none" w:sz="0" w:space="0" w:color="auto"/>
                                <w:bottom w:val="none" w:sz="0" w:space="0" w:color="auto"/>
                                <w:right w:val="none" w:sz="0" w:space="0" w:color="auto"/>
                              </w:divBdr>
                              <w:divsChild>
                                <w:div w:id="662783906">
                                  <w:marLeft w:val="0"/>
                                  <w:marRight w:val="0"/>
                                  <w:marTop w:val="0"/>
                                  <w:marBottom w:val="0"/>
                                  <w:divBdr>
                                    <w:top w:val="none" w:sz="0" w:space="0" w:color="auto"/>
                                    <w:left w:val="none" w:sz="0" w:space="0" w:color="auto"/>
                                    <w:bottom w:val="none" w:sz="0" w:space="0" w:color="auto"/>
                                    <w:right w:val="none" w:sz="0" w:space="0" w:color="auto"/>
                                  </w:divBdr>
                                </w:div>
                              </w:divsChild>
                            </w:div>
                            <w:div w:id="8527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537124">
      <w:bodyDiv w:val="1"/>
      <w:marLeft w:val="0"/>
      <w:marRight w:val="0"/>
      <w:marTop w:val="0"/>
      <w:marBottom w:val="0"/>
      <w:divBdr>
        <w:top w:val="none" w:sz="0" w:space="0" w:color="auto"/>
        <w:left w:val="none" w:sz="0" w:space="0" w:color="auto"/>
        <w:bottom w:val="none" w:sz="0" w:space="0" w:color="auto"/>
        <w:right w:val="none" w:sz="0" w:space="0" w:color="auto"/>
      </w:divBdr>
    </w:div>
    <w:div w:id="1552688801">
      <w:bodyDiv w:val="1"/>
      <w:marLeft w:val="0"/>
      <w:marRight w:val="0"/>
      <w:marTop w:val="0"/>
      <w:marBottom w:val="0"/>
      <w:divBdr>
        <w:top w:val="none" w:sz="0" w:space="0" w:color="auto"/>
        <w:left w:val="none" w:sz="0" w:space="0" w:color="auto"/>
        <w:bottom w:val="none" w:sz="0" w:space="0" w:color="auto"/>
        <w:right w:val="none" w:sz="0" w:space="0" w:color="auto"/>
      </w:divBdr>
    </w:div>
    <w:div w:id="1552842437">
      <w:bodyDiv w:val="1"/>
      <w:marLeft w:val="0"/>
      <w:marRight w:val="0"/>
      <w:marTop w:val="0"/>
      <w:marBottom w:val="0"/>
      <w:divBdr>
        <w:top w:val="none" w:sz="0" w:space="0" w:color="auto"/>
        <w:left w:val="none" w:sz="0" w:space="0" w:color="auto"/>
        <w:bottom w:val="none" w:sz="0" w:space="0" w:color="auto"/>
        <w:right w:val="none" w:sz="0" w:space="0" w:color="auto"/>
      </w:divBdr>
      <w:divsChild>
        <w:div w:id="1048605802">
          <w:marLeft w:val="0"/>
          <w:marRight w:val="0"/>
          <w:marTop w:val="0"/>
          <w:marBottom w:val="0"/>
          <w:divBdr>
            <w:top w:val="none" w:sz="0" w:space="0" w:color="auto"/>
            <w:left w:val="none" w:sz="0" w:space="0" w:color="auto"/>
            <w:bottom w:val="none" w:sz="0" w:space="0" w:color="auto"/>
            <w:right w:val="none" w:sz="0" w:space="0" w:color="auto"/>
          </w:divBdr>
        </w:div>
        <w:div w:id="1382941795">
          <w:marLeft w:val="0"/>
          <w:marRight w:val="0"/>
          <w:marTop w:val="0"/>
          <w:marBottom w:val="0"/>
          <w:divBdr>
            <w:top w:val="none" w:sz="0" w:space="0" w:color="auto"/>
            <w:left w:val="none" w:sz="0" w:space="0" w:color="auto"/>
            <w:bottom w:val="none" w:sz="0" w:space="0" w:color="auto"/>
            <w:right w:val="none" w:sz="0" w:space="0" w:color="auto"/>
          </w:divBdr>
          <w:divsChild>
            <w:div w:id="103338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350209">
      <w:bodyDiv w:val="1"/>
      <w:marLeft w:val="0"/>
      <w:marRight w:val="0"/>
      <w:marTop w:val="0"/>
      <w:marBottom w:val="0"/>
      <w:divBdr>
        <w:top w:val="none" w:sz="0" w:space="0" w:color="auto"/>
        <w:left w:val="none" w:sz="0" w:space="0" w:color="auto"/>
        <w:bottom w:val="none" w:sz="0" w:space="0" w:color="auto"/>
        <w:right w:val="none" w:sz="0" w:space="0" w:color="auto"/>
      </w:divBdr>
    </w:div>
    <w:div w:id="1555653574">
      <w:bodyDiv w:val="1"/>
      <w:marLeft w:val="0"/>
      <w:marRight w:val="0"/>
      <w:marTop w:val="0"/>
      <w:marBottom w:val="0"/>
      <w:divBdr>
        <w:top w:val="none" w:sz="0" w:space="0" w:color="auto"/>
        <w:left w:val="none" w:sz="0" w:space="0" w:color="auto"/>
        <w:bottom w:val="none" w:sz="0" w:space="0" w:color="auto"/>
        <w:right w:val="none" w:sz="0" w:space="0" w:color="auto"/>
      </w:divBdr>
    </w:div>
    <w:div w:id="1555968736">
      <w:bodyDiv w:val="1"/>
      <w:marLeft w:val="0"/>
      <w:marRight w:val="0"/>
      <w:marTop w:val="0"/>
      <w:marBottom w:val="0"/>
      <w:divBdr>
        <w:top w:val="none" w:sz="0" w:space="0" w:color="auto"/>
        <w:left w:val="none" w:sz="0" w:space="0" w:color="auto"/>
        <w:bottom w:val="none" w:sz="0" w:space="0" w:color="auto"/>
        <w:right w:val="none" w:sz="0" w:space="0" w:color="auto"/>
      </w:divBdr>
    </w:div>
    <w:div w:id="1561986459">
      <w:bodyDiv w:val="1"/>
      <w:marLeft w:val="0"/>
      <w:marRight w:val="0"/>
      <w:marTop w:val="0"/>
      <w:marBottom w:val="0"/>
      <w:divBdr>
        <w:top w:val="none" w:sz="0" w:space="0" w:color="auto"/>
        <w:left w:val="none" w:sz="0" w:space="0" w:color="auto"/>
        <w:bottom w:val="none" w:sz="0" w:space="0" w:color="auto"/>
        <w:right w:val="none" w:sz="0" w:space="0" w:color="auto"/>
      </w:divBdr>
      <w:divsChild>
        <w:div w:id="620495430">
          <w:marLeft w:val="0"/>
          <w:marRight w:val="0"/>
          <w:marTop w:val="0"/>
          <w:marBottom w:val="0"/>
          <w:divBdr>
            <w:top w:val="none" w:sz="0" w:space="0" w:color="auto"/>
            <w:left w:val="none" w:sz="0" w:space="0" w:color="auto"/>
            <w:bottom w:val="none" w:sz="0" w:space="0" w:color="auto"/>
            <w:right w:val="none" w:sz="0" w:space="0" w:color="auto"/>
          </w:divBdr>
        </w:div>
        <w:div w:id="1968007074">
          <w:marLeft w:val="0"/>
          <w:marRight w:val="0"/>
          <w:marTop w:val="0"/>
          <w:marBottom w:val="0"/>
          <w:divBdr>
            <w:top w:val="none" w:sz="0" w:space="0" w:color="auto"/>
            <w:left w:val="none" w:sz="0" w:space="0" w:color="auto"/>
            <w:bottom w:val="none" w:sz="0" w:space="0" w:color="auto"/>
            <w:right w:val="none" w:sz="0" w:space="0" w:color="auto"/>
          </w:divBdr>
          <w:divsChild>
            <w:div w:id="92819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00497">
      <w:bodyDiv w:val="1"/>
      <w:marLeft w:val="0"/>
      <w:marRight w:val="0"/>
      <w:marTop w:val="0"/>
      <w:marBottom w:val="0"/>
      <w:divBdr>
        <w:top w:val="none" w:sz="0" w:space="0" w:color="auto"/>
        <w:left w:val="none" w:sz="0" w:space="0" w:color="auto"/>
        <w:bottom w:val="none" w:sz="0" w:space="0" w:color="auto"/>
        <w:right w:val="none" w:sz="0" w:space="0" w:color="auto"/>
      </w:divBdr>
      <w:divsChild>
        <w:div w:id="1763523515">
          <w:marLeft w:val="0"/>
          <w:marRight w:val="0"/>
          <w:marTop w:val="0"/>
          <w:marBottom w:val="0"/>
          <w:divBdr>
            <w:top w:val="none" w:sz="0" w:space="0" w:color="auto"/>
            <w:left w:val="none" w:sz="0" w:space="0" w:color="auto"/>
            <w:bottom w:val="none" w:sz="0" w:space="0" w:color="auto"/>
            <w:right w:val="none" w:sz="0" w:space="0" w:color="auto"/>
          </w:divBdr>
        </w:div>
        <w:div w:id="2121532856">
          <w:marLeft w:val="0"/>
          <w:marRight w:val="0"/>
          <w:marTop w:val="0"/>
          <w:marBottom w:val="0"/>
          <w:divBdr>
            <w:top w:val="none" w:sz="0" w:space="0" w:color="auto"/>
            <w:left w:val="none" w:sz="0" w:space="0" w:color="auto"/>
            <w:bottom w:val="none" w:sz="0" w:space="0" w:color="auto"/>
            <w:right w:val="none" w:sz="0" w:space="0" w:color="auto"/>
          </w:divBdr>
          <w:divsChild>
            <w:div w:id="1183587208">
              <w:marLeft w:val="0"/>
              <w:marRight w:val="0"/>
              <w:marTop w:val="0"/>
              <w:marBottom w:val="0"/>
              <w:divBdr>
                <w:top w:val="none" w:sz="0" w:space="0" w:color="auto"/>
                <w:left w:val="none" w:sz="0" w:space="0" w:color="auto"/>
                <w:bottom w:val="none" w:sz="0" w:space="0" w:color="auto"/>
                <w:right w:val="none" w:sz="0" w:space="0" w:color="auto"/>
              </w:divBdr>
              <w:divsChild>
                <w:div w:id="1081563174">
                  <w:blockQuote w:val="1"/>
                  <w:marLeft w:val="0"/>
                  <w:marRight w:val="0"/>
                  <w:marTop w:val="0"/>
                  <w:marBottom w:val="0"/>
                  <w:divBdr>
                    <w:top w:val="none" w:sz="0" w:space="0" w:color="auto"/>
                    <w:left w:val="none" w:sz="0" w:space="0" w:color="auto"/>
                    <w:bottom w:val="none" w:sz="0" w:space="0" w:color="auto"/>
                    <w:right w:val="none" w:sz="0" w:space="0" w:color="auto"/>
                  </w:divBdr>
                  <w:divsChild>
                    <w:div w:id="2179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5623">
              <w:marLeft w:val="0"/>
              <w:marRight w:val="0"/>
              <w:marTop w:val="0"/>
              <w:marBottom w:val="0"/>
              <w:divBdr>
                <w:top w:val="none" w:sz="0" w:space="0" w:color="auto"/>
                <w:left w:val="none" w:sz="0" w:space="0" w:color="auto"/>
                <w:bottom w:val="none" w:sz="0" w:space="0" w:color="auto"/>
                <w:right w:val="none" w:sz="0" w:space="0" w:color="auto"/>
              </w:divBdr>
              <w:divsChild>
                <w:div w:id="13282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66302">
      <w:bodyDiv w:val="1"/>
      <w:marLeft w:val="0"/>
      <w:marRight w:val="0"/>
      <w:marTop w:val="0"/>
      <w:marBottom w:val="0"/>
      <w:divBdr>
        <w:top w:val="none" w:sz="0" w:space="0" w:color="auto"/>
        <w:left w:val="none" w:sz="0" w:space="0" w:color="auto"/>
        <w:bottom w:val="none" w:sz="0" w:space="0" w:color="auto"/>
        <w:right w:val="none" w:sz="0" w:space="0" w:color="auto"/>
      </w:divBdr>
      <w:divsChild>
        <w:div w:id="755589554">
          <w:marLeft w:val="0"/>
          <w:marRight w:val="0"/>
          <w:marTop w:val="0"/>
          <w:marBottom w:val="300"/>
          <w:divBdr>
            <w:top w:val="none" w:sz="0" w:space="0" w:color="auto"/>
            <w:left w:val="none" w:sz="0" w:space="0" w:color="auto"/>
            <w:bottom w:val="none" w:sz="0" w:space="0" w:color="auto"/>
            <w:right w:val="none" w:sz="0" w:space="0" w:color="auto"/>
          </w:divBdr>
          <w:divsChild>
            <w:div w:id="1955399992">
              <w:marLeft w:val="0"/>
              <w:marRight w:val="0"/>
              <w:marTop w:val="0"/>
              <w:marBottom w:val="0"/>
              <w:divBdr>
                <w:top w:val="none" w:sz="0" w:space="0" w:color="auto"/>
                <w:left w:val="none" w:sz="0" w:space="0" w:color="auto"/>
                <w:bottom w:val="none" w:sz="0" w:space="0" w:color="auto"/>
                <w:right w:val="none" w:sz="0" w:space="0" w:color="auto"/>
              </w:divBdr>
            </w:div>
          </w:divsChild>
        </w:div>
        <w:div w:id="1382437765">
          <w:marLeft w:val="0"/>
          <w:marRight w:val="0"/>
          <w:marTop w:val="0"/>
          <w:marBottom w:val="300"/>
          <w:divBdr>
            <w:top w:val="none" w:sz="0" w:space="0" w:color="auto"/>
            <w:left w:val="none" w:sz="0" w:space="0" w:color="auto"/>
            <w:bottom w:val="none" w:sz="0" w:space="0" w:color="auto"/>
            <w:right w:val="none" w:sz="0" w:space="0" w:color="auto"/>
          </w:divBdr>
          <w:divsChild>
            <w:div w:id="335309904">
              <w:marLeft w:val="0"/>
              <w:marRight w:val="0"/>
              <w:marTop w:val="0"/>
              <w:marBottom w:val="0"/>
              <w:divBdr>
                <w:top w:val="none" w:sz="0" w:space="0" w:color="auto"/>
                <w:left w:val="none" w:sz="0" w:space="0" w:color="auto"/>
                <w:bottom w:val="none" w:sz="0" w:space="0" w:color="auto"/>
                <w:right w:val="none" w:sz="0" w:space="0" w:color="auto"/>
              </w:divBdr>
            </w:div>
          </w:divsChild>
        </w:div>
        <w:div w:id="137038804">
          <w:marLeft w:val="0"/>
          <w:marRight w:val="0"/>
          <w:marTop w:val="0"/>
          <w:marBottom w:val="300"/>
          <w:divBdr>
            <w:top w:val="none" w:sz="0" w:space="0" w:color="auto"/>
            <w:left w:val="none" w:sz="0" w:space="0" w:color="auto"/>
            <w:bottom w:val="none" w:sz="0" w:space="0" w:color="auto"/>
            <w:right w:val="none" w:sz="0" w:space="0" w:color="auto"/>
          </w:divBdr>
          <w:divsChild>
            <w:div w:id="85138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12843">
      <w:bodyDiv w:val="1"/>
      <w:marLeft w:val="0"/>
      <w:marRight w:val="0"/>
      <w:marTop w:val="0"/>
      <w:marBottom w:val="0"/>
      <w:divBdr>
        <w:top w:val="none" w:sz="0" w:space="0" w:color="auto"/>
        <w:left w:val="none" w:sz="0" w:space="0" w:color="auto"/>
        <w:bottom w:val="none" w:sz="0" w:space="0" w:color="auto"/>
        <w:right w:val="none" w:sz="0" w:space="0" w:color="auto"/>
      </w:divBdr>
      <w:divsChild>
        <w:div w:id="3746047">
          <w:blockQuote w:val="1"/>
          <w:marLeft w:val="0"/>
          <w:marRight w:val="0"/>
          <w:marTop w:val="0"/>
          <w:marBottom w:val="300"/>
          <w:divBdr>
            <w:top w:val="none" w:sz="0" w:space="0" w:color="auto"/>
            <w:left w:val="single" w:sz="36" w:space="15" w:color="EEEEEE"/>
            <w:bottom w:val="none" w:sz="0" w:space="0" w:color="auto"/>
            <w:right w:val="none" w:sz="0" w:space="0" w:color="auto"/>
          </w:divBdr>
        </w:div>
        <w:div w:id="785736265">
          <w:blockQuote w:val="1"/>
          <w:marLeft w:val="0"/>
          <w:marRight w:val="0"/>
          <w:marTop w:val="0"/>
          <w:marBottom w:val="300"/>
          <w:divBdr>
            <w:top w:val="none" w:sz="0" w:space="0" w:color="auto"/>
            <w:left w:val="single" w:sz="36" w:space="15" w:color="EEEEEE"/>
            <w:bottom w:val="none" w:sz="0" w:space="0" w:color="auto"/>
            <w:right w:val="none" w:sz="0" w:space="0" w:color="auto"/>
          </w:divBdr>
        </w:div>
        <w:div w:id="10121018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75705067">
      <w:bodyDiv w:val="1"/>
      <w:marLeft w:val="0"/>
      <w:marRight w:val="0"/>
      <w:marTop w:val="0"/>
      <w:marBottom w:val="0"/>
      <w:divBdr>
        <w:top w:val="none" w:sz="0" w:space="0" w:color="auto"/>
        <w:left w:val="none" w:sz="0" w:space="0" w:color="auto"/>
        <w:bottom w:val="none" w:sz="0" w:space="0" w:color="auto"/>
        <w:right w:val="none" w:sz="0" w:space="0" w:color="auto"/>
      </w:divBdr>
      <w:divsChild>
        <w:div w:id="306278481">
          <w:marLeft w:val="0"/>
          <w:marRight w:val="0"/>
          <w:marTop w:val="0"/>
          <w:marBottom w:val="0"/>
          <w:divBdr>
            <w:top w:val="none" w:sz="0" w:space="0" w:color="auto"/>
            <w:left w:val="none" w:sz="0" w:space="0" w:color="auto"/>
            <w:bottom w:val="none" w:sz="0" w:space="0" w:color="auto"/>
            <w:right w:val="none" w:sz="0" w:space="0" w:color="auto"/>
          </w:divBdr>
          <w:divsChild>
            <w:div w:id="1998344365">
              <w:marLeft w:val="0"/>
              <w:marRight w:val="0"/>
              <w:marTop w:val="0"/>
              <w:marBottom w:val="0"/>
              <w:divBdr>
                <w:top w:val="none" w:sz="0" w:space="0" w:color="auto"/>
                <w:left w:val="none" w:sz="0" w:space="0" w:color="auto"/>
                <w:bottom w:val="none" w:sz="0" w:space="0" w:color="auto"/>
                <w:right w:val="none" w:sz="0" w:space="0" w:color="auto"/>
              </w:divBdr>
            </w:div>
          </w:divsChild>
        </w:div>
        <w:div w:id="663320910">
          <w:marLeft w:val="0"/>
          <w:marRight w:val="0"/>
          <w:marTop w:val="0"/>
          <w:marBottom w:val="0"/>
          <w:divBdr>
            <w:top w:val="none" w:sz="0" w:space="0" w:color="auto"/>
            <w:left w:val="none" w:sz="0" w:space="0" w:color="auto"/>
            <w:bottom w:val="none" w:sz="0" w:space="0" w:color="auto"/>
            <w:right w:val="none" w:sz="0" w:space="0" w:color="auto"/>
          </w:divBdr>
          <w:divsChild>
            <w:div w:id="2084451322">
              <w:marLeft w:val="0"/>
              <w:marRight w:val="0"/>
              <w:marTop w:val="0"/>
              <w:marBottom w:val="0"/>
              <w:divBdr>
                <w:top w:val="none" w:sz="0" w:space="0" w:color="auto"/>
                <w:left w:val="none" w:sz="0" w:space="0" w:color="auto"/>
                <w:bottom w:val="none" w:sz="0" w:space="0" w:color="auto"/>
                <w:right w:val="none" w:sz="0" w:space="0" w:color="auto"/>
              </w:divBdr>
              <w:divsChild>
                <w:div w:id="1603493788">
                  <w:marLeft w:val="0"/>
                  <w:marRight w:val="0"/>
                  <w:marTop w:val="0"/>
                  <w:marBottom w:val="0"/>
                  <w:divBdr>
                    <w:top w:val="none" w:sz="0" w:space="0" w:color="auto"/>
                    <w:left w:val="none" w:sz="0" w:space="0" w:color="auto"/>
                    <w:bottom w:val="none" w:sz="0" w:space="0" w:color="auto"/>
                    <w:right w:val="none" w:sz="0" w:space="0" w:color="auto"/>
                  </w:divBdr>
                  <w:divsChild>
                    <w:div w:id="198823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170061">
      <w:bodyDiv w:val="1"/>
      <w:marLeft w:val="0"/>
      <w:marRight w:val="0"/>
      <w:marTop w:val="0"/>
      <w:marBottom w:val="0"/>
      <w:divBdr>
        <w:top w:val="none" w:sz="0" w:space="0" w:color="auto"/>
        <w:left w:val="none" w:sz="0" w:space="0" w:color="auto"/>
        <w:bottom w:val="none" w:sz="0" w:space="0" w:color="auto"/>
        <w:right w:val="none" w:sz="0" w:space="0" w:color="auto"/>
      </w:divBdr>
    </w:div>
    <w:div w:id="1581402417">
      <w:bodyDiv w:val="1"/>
      <w:marLeft w:val="0"/>
      <w:marRight w:val="0"/>
      <w:marTop w:val="0"/>
      <w:marBottom w:val="0"/>
      <w:divBdr>
        <w:top w:val="none" w:sz="0" w:space="0" w:color="auto"/>
        <w:left w:val="none" w:sz="0" w:space="0" w:color="auto"/>
        <w:bottom w:val="none" w:sz="0" w:space="0" w:color="auto"/>
        <w:right w:val="none" w:sz="0" w:space="0" w:color="auto"/>
      </w:divBdr>
      <w:divsChild>
        <w:div w:id="1787196889">
          <w:marLeft w:val="0"/>
          <w:marRight w:val="0"/>
          <w:marTop w:val="0"/>
          <w:marBottom w:val="240"/>
          <w:divBdr>
            <w:top w:val="none" w:sz="0" w:space="0" w:color="auto"/>
            <w:left w:val="none" w:sz="0" w:space="0" w:color="auto"/>
            <w:bottom w:val="none" w:sz="0" w:space="0" w:color="auto"/>
            <w:right w:val="none" w:sz="0" w:space="0" w:color="auto"/>
          </w:divBdr>
        </w:div>
        <w:div w:id="843784427">
          <w:marLeft w:val="0"/>
          <w:marRight w:val="0"/>
          <w:marTop w:val="0"/>
          <w:marBottom w:val="0"/>
          <w:divBdr>
            <w:top w:val="none" w:sz="0" w:space="0" w:color="auto"/>
            <w:left w:val="none" w:sz="0" w:space="0" w:color="auto"/>
            <w:bottom w:val="none" w:sz="0" w:space="0" w:color="auto"/>
            <w:right w:val="none" w:sz="0" w:space="0" w:color="auto"/>
          </w:divBdr>
        </w:div>
      </w:divsChild>
    </w:div>
    <w:div w:id="1582062301">
      <w:bodyDiv w:val="1"/>
      <w:marLeft w:val="0"/>
      <w:marRight w:val="0"/>
      <w:marTop w:val="0"/>
      <w:marBottom w:val="0"/>
      <w:divBdr>
        <w:top w:val="none" w:sz="0" w:space="0" w:color="auto"/>
        <w:left w:val="none" w:sz="0" w:space="0" w:color="auto"/>
        <w:bottom w:val="none" w:sz="0" w:space="0" w:color="auto"/>
        <w:right w:val="none" w:sz="0" w:space="0" w:color="auto"/>
      </w:divBdr>
      <w:divsChild>
        <w:div w:id="1479877531">
          <w:marLeft w:val="0"/>
          <w:marRight w:val="0"/>
          <w:marTop w:val="0"/>
          <w:marBottom w:val="0"/>
          <w:divBdr>
            <w:top w:val="none" w:sz="0" w:space="0" w:color="auto"/>
            <w:left w:val="none" w:sz="0" w:space="0" w:color="auto"/>
            <w:bottom w:val="none" w:sz="0" w:space="0" w:color="auto"/>
            <w:right w:val="none" w:sz="0" w:space="0" w:color="auto"/>
          </w:divBdr>
          <w:divsChild>
            <w:div w:id="1969696890">
              <w:marLeft w:val="0"/>
              <w:marRight w:val="0"/>
              <w:marTop w:val="0"/>
              <w:marBottom w:val="0"/>
              <w:divBdr>
                <w:top w:val="none" w:sz="0" w:space="0" w:color="auto"/>
                <w:left w:val="none" w:sz="0" w:space="0" w:color="auto"/>
                <w:bottom w:val="none" w:sz="0" w:space="0" w:color="auto"/>
                <w:right w:val="none" w:sz="0" w:space="0" w:color="auto"/>
              </w:divBdr>
              <w:divsChild>
                <w:div w:id="277418929">
                  <w:marLeft w:val="0"/>
                  <w:marRight w:val="0"/>
                  <w:marTop w:val="0"/>
                  <w:marBottom w:val="0"/>
                  <w:divBdr>
                    <w:top w:val="none" w:sz="0" w:space="0" w:color="auto"/>
                    <w:left w:val="none" w:sz="0" w:space="0" w:color="auto"/>
                    <w:bottom w:val="none" w:sz="0" w:space="0" w:color="auto"/>
                    <w:right w:val="none" w:sz="0" w:space="0" w:color="auto"/>
                  </w:divBdr>
                  <w:divsChild>
                    <w:div w:id="1609655393">
                      <w:marLeft w:val="0"/>
                      <w:marRight w:val="0"/>
                      <w:marTop w:val="0"/>
                      <w:marBottom w:val="0"/>
                      <w:divBdr>
                        <w:top w:val="none" w:sz="0" w:space="0" w:color="auto"/>
                        <w:left w:val="none" w:sz="0" w:space="0" w:color="auto"/>
                        <w:bottom w:val="none" w:sz="0" w:space="0" w:color="auto"/>
                        <w:right w:val="none" w:sz="0" w:space="0" w:color="auto"/>
                      </w:divBdr>
                      <w:divsChild>
                        <w:div w:id="1005550139">
                          <w:marLeft w:val="0"/>
                          <w:marRight w:val="0"/>
                          <w:marTop w:val="0"/>
                          <w:marBottom w:val="0"/>
                          <w:divBdr>
                            <w:top w:val="none" w:sz="0" w:space="0" w:color="auto"/>
                            <w:left w:val="none" w:sz="0" w:space="0" w:color="auto"/>
                            <w:bottom w:val="none" w:sz="0" w:space="0" w:color="auto"/>
                            <w:right w:val="none" w:sz="0" w:space="0" w:color="auto"/>
                          </w:divBdr>
                          <w:divsChild>
                            <w:div w:id="306593773">
                              <w:marLeft w:val="0"/>
                              <w:marRight w:val="0"/>
                              <w:marTop w:val="0"/>
                              <w:marBottom w:val="0"/>
                              <w:divBdr>
                                <w:top w:val="none" w:sz="0" w:space="0" w:color="auto"/>
                                <w:left w:val="none" w:sz="0" w:space="0" w:color="auto"/>
                                <w:bottom w:val="none" w:sz="0" w:space="0" w:color="auto"/>
                                <w:right w:val="none" w:sz="0" w:space="0" w:color="auto"/>
                              </w:divBdr>
                            </w:div>
                            <w:div w:id="448091367">
                              <w:marLeft w:val="0"/>
                              <w:marRight w:val="0"/>
                              <w:marTop w:val="15"/>
                              <w:marBottom w:val="0"/>
                              <w:divBdr>
                                <w:top w:val="none" w:sz="0" w:space="0" w:color="auto"/>
                                <w:left w:val="none" w:sz="0" w:space="0" w:color="auto"/>
                                <w:bottom w:val="none" w:sz="0" w:space="0" w:color="auto"/>
                                <w:right w:val="none" w:sz="0" w:space="0" w:color="auto"/>
                              </w:divBdr>
                              <w:divsChild>
                                <w:div w:id="82802009">
                                  <w:marLeft w:val="0"/>
                                  <w:marRight w:val="0"/>
                                  <w:marTop w:val="0"/>
                                  <w:marBottom w:val="0"/>
                                  <w:divBdr>
                                    <w:top w:val="none" w:sz="0" w:space="0" w:color="auto"/>
                                    <w:left w:val="none" w:sz="0" w:space="0" w:color="auto"/>
                                    <w:bottom w:val="none" w:sz="0" w:space="0" w:color="auto"/>
                                    <w:right w:val="none" w:sz="0" w:space="0" w:color="auto"/>
                                  </w:divBdr>
                                </w:div>
                                <w:div w:id="261961397">
                                  <w:marLeft w:val="0"/>
                                  <w:marRight w:val="0"/>
                                  <w:marTop w:val="0"/>
                                  <w:marBottom w:val="0"/>
                                  <w:divBdr>
                                    <w:top w:val="none" w:sz="0" w:space="0" w:color="auto"/>
                                    <w:left w:val="none" w:sz="0" w:space="0" w:color="auto"/>
                                    <w:bottom w:val="none" w:sz="0" w:space="0" w:color="auto"/>
                                    <w:right w:val="none" w:sz="0" w:space="0" w:color="auto"/>
                                  </w:divBdr>
                                </w:div>
                                <w:div w:id="14754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690344">
          <w:marLeft w:val="0"/>
          <w:marRight w:val="0"/>
          <w:marTop w:val="0"/>
          <w:marBottom w:val="0"/>
          <w:divBdr>
            <w:top w:val="none" w:sz="0" w:space="0" w:color="auto"/>
            <w:left w:val="none" w:sz="0" w:space="0" w:color="auto"/>
            <w:bottom w:val="none" w:sz="0" w:space="0" w:color="auto"/>
            <w:right w:val="none" w:sz="0" w:space="0" w:color="auto"/>
          </w:divBdr>
          <w:divsChild>
            <w:div w:id="107548799">
              <w:marLeft w:val="0"/>
              <w:marRight w:val="0"/>
              <w:marTop w:val="0"/>
              <w:marBottom w:val="0"/>
              <w:divBdr>
                <w:top w:val="none" w:sz="0" w:space="0" w:color="auto"/>
                <w:left w:val="none" w:sz="0" w:space="0" w:color="auto"/>
                <w:bottom w:val="none" w:sz="0" w:space="0" w:color="auto"/>
                <w:right w:val="none" w:sz="0" w:space="0" w:color="auto"/>
              </w:divBdr>
              <w:divsChild>
                <w:div w:id="649677288">
                  <w:marLeft w:val="0"/>
                  <w:marRight w:val="0"/>
                  <w:marTop w:val="0"/>
                  <w:marBottom w:val="0"/>
                  <w:divBdr>
                    <w:top w:val="none" w:sz="0" w:space="0" w:color="auto"/>
                    <w:left w:val="none" w:sz="0" w:space="0" w:color="auto"/>
                    <w:bottom w:val="none" w:sz="0" w:space="0" w:color="auto"/>
                    <w:right w:val="none" w:sz="0" w:space="0" w:color="auto"/>
                  </w:divBdr>
                  <w:divsChild>
                    <w:div w:id="1983079408">
                      <w:marLeft w:val="0"/>
                      <w:marRight w:val="0"/>
                      <w:marTop w:val="0"/>
                      <w:marBottom w:val="0"/>
                      <w:divBdr>
                        <w:top w:val="none" w:sz="0" w:space="0" w:color="auto"/>
                        <w:left w:val="none" w:sz="0" w:space="0" w:color="auto"/>
                        <w:bottom w:val="none" w:sz="0" w:space="0" w:color="auto"/>
                        <w:right w:val="none" w:sz="0" w:space="0" w:color="auto"/>
                      </w:divBdr>
                    </w:div>
                  </w:divsChild>
                </w:div>
                <w:div w:id="890851413">
                  <w:marLeft w:val="0"/>
                  <w:marRight w:val="0"/>
                  <w:marTop w:val="0"/>
                  <w:marBottom w:val="0"/>
                  <w:divBdr>
                    <w:top w:val="none" w:sz="0" w:space="0" w:color="auto"/>
                    <w:left w:val="none" w:sz="0" w:space="0" w:color="auto"/>
                    <w:bottom w:val="none" w:sz="0" w:space="0" w:color="auto"/>
                    <w:right w:val="none" w:sz="0" w:space="0" w:color="auto"/>
                  </w:divBdr>
                  <w:divsChild>
                    <w:div w:id="1753502357">
                      <w:marLeft w:val="0"/>
                      <w:marRight w:val="0"/>
                      <w:marTop w:val="0"/>
                      <w:marBottom w:val="0"/>
                      <w:divBdr>
                        <w:top w:val="none" w:sz="0" w:space="0" w:color="auto"/>
                        <w:left w:val="none" w:sz="0" w:space="0" w:color="auto"/>
                        <w:bottom w:val="none" w:sz="0" w:space="0" w:color="auto"/>
                        <w:right w:val="none" w:sz="0" w:space="0" w:color="auto"/>
                      </w:divBdr>
                      <w:divsChild>
                        <w:div w:id="2034762805">
                          <w:marLeft w:val="0"/>
                          <w:marRight w:val="0"/>
                          <w:marTop w:val="0"/>
                          <w:marBottom w:val="0"/>
                          <w:divBdr>
                            <w:top w:val="none" w:sz="0" w:space="0" w:color="auto"/>
                            <w:left w:val="none" w:sz="0" w:space="0" w:color="auto"/>
                            <w:bottom w:val="none" w:sz="0" w:space="0" w:color="auto"/>
                            <w:right w:val="none" w:sz="0" w:space="0" w:color="auto"/>
                          </w:divBdr>
                          <w:divsChild>
                            <w:div w:id="595868523">
                              <w:marLeft w:val="0"/>
                              <w:marRight w:val="0"/>
                              <w:marTop w:val="0"/>
                              <w:marBottom w:val="0"/>
                              <w:divBdr>
                                <w:top w:val="none" w:sz="0" w:space="0" w:color="auto"/>
                                <w:left w:val="none" w:sz="0" w:space="0" w:color="auto"/>
                                <w:bottom w:val="none" w:sz="0" w:space="0" w:color="auto"/>
                                <w:right w:val="none" w:sz="0" w:space="0" w:color="auto"/>
                              </w:divBdr>
                            </w:div>
                            <w:div w:id="198468750">
                              <w:marLeft w:val="0"/>
                              <w:marRight w:val="0"/>
                              <w:marTop w:val="0"/>
                              <w:marBottom w:val="0"/>
                              <w:divBdr>
                                <w:top w:val="none" w:sz="0" w:space="0" w:color="auto"/>
                                <w:left w:val="none" w:sz="0" w:space="0" w:color="auto"/>
                                <w:bottom w:val="none" w:sz="0" w:space="0" w:color="auto"/>
                                <w:right w:val="none" w:sz="0" w:space="0" w:color="auto"/>
                              </w:divBdr>
                            </w:div>
                            <w:div w:id="1092553980">
                              <w:marLeft w:val="0"/>
                              <w:marRight w:val="0"/>
                              <w:marTop w:val="0"/>
                              <w:marBottom w:val="0"/>
                              <w:divBdr>
                                <w:top w:val="none" w:sz="0" w:space="0" w:color="auto"/>
                                <w:left w:val="none" w:sz="0" w:space="0" w:color="auto"/>
                                <w:bottom w:val="none" w:sz="0" w:space="0" w:color="auto"/>
                                <w:right w:val="none" w:sz="0" w:space="0" w:color="auto"/>
                              </w:divBdr>
                            </w:div>
                            <w:div w:id="43394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172846">
                  <w:marLeft w:val="0"/>
                  <w:marRight w:val="0"/>
                  <w:marTop w:val="0"/>
                  <w:marBottom w:val="0"/>
                  <w:divBdr>
                    <w:top w:val="none" w:sz="0" w:space="0" w:color="auto"/>
                    <w:left w:val="none" w:sz="0" w:space="0" w:color="auto"/>
                    <w:bottom w:val="none" w:sz="0" w:space="0" w:color="auto"/>
                    <w:right w:val="none" w:sz="0" w:space="0" w:color="auto"/>
                  </w:divBdr>
                  <w:divsChild>
                    <w:div w:id="1499879137">
                      <w:marLeft w:val="0"/>
                      <w:marRight w:val="0"/>
                      <w:marTop w:val="0"/>
                      <w:marBottom w:val="0"/>
                      <w:divBdr>
                        <w:top w:val="none" w:sz="0" w:space="0" w:color="auto"/>
                        <w:left w:val="none" w:sz="0" w:space="0" w:color="auto"/>
                        <w:bottom w:val="none" w:sz="0" w:space="0" w:color="auto"/>
                        <w:right w:val="none" w:sz="0" w:space="0" w:color="auto"/>
                      </w:divBdr>
                      <w:divsChild>
                        <w:div w:id="690305591">
                          <w:marLeft w:val="0"/>
                          <w:marRight w:val="0"/>
                          <w:marTop w:val="0"/>
                          <w:marBottom w:val="0"/>
                          <w:divBdr>
                            <w:top w:val="none" w:sz="0" w:space="0" w:color="auto"/>
                            <w:left w:val="none" w:sz="0" w:space="0" w:color="auto"/>
                            <w:bottom w:val="none" w:sz="0" w:space="0" w:color="auto"/>
                            <w:right w:val="none" w:sz="0" w:space="0" w:color="auto"/>
                          </w:divBdr>
                          <w:divsChild>
                            <w:div w:id="243691374">
                              <w:marLeft w:val="0"/>
                              <w:marRight w:val="0"/>
                              <w:marTop w:val="0"/>
                              <w:marBottom w:val="0"/>
                              <w:divBdr>
                                <w:top w:val="none" w:sz="0" w:space="0" w:color="auto"/>
                                <w:left w:val="none" w:sz="0" w:space="0" w:color="auto"/>
                                <w:bottom w:val="none" w:sz="0" w:space="0" w:color="auto"/>
                                <w:right w:val="none" w:sz="0" w:space="0" w:color="auto"/>
                              </w:divBdr>
                              <w:divsChild>
                                <w:div w:id="1751536316">
                                  <w:marLeft w:val="0"/>
                                  <w:marRight w:val="0"/>
                                  <w:marTop w:val="0"/>
                                  <w:marBottom w:val="0"/>
                                  <w:divBdr>
                                    <w:top w:val="none" w:sz="0" w:space="0" w:color="auto"/>
                                    <w:left w:val="none" w:sz="0" w:space="0" w:color="auto"/>
                                    <w:bottom w:val="none" w:sz="0" w:space="0" w:color="auto"/>
                                    <w:right w:val="none" w:sz="0" w:space="0" w:color="auto"/>
                                  </w:divBdr>
                                  <w:divsChild>
                                    <w:div w:id="19909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43553">
                              <w:marLeft w:val="0"/>
                              <w:marRight w:val="0"/>
                              <w:marTop w:val="0"/>
                              <w:marBottom w:val="0"/>
                              <w:divBdr>
                                <w:top w:val="none" w:sz="0" w:space="0" w:color="auto"/>
                                <w:left w:val="none" w:sz="0" w:space="0" w:color="auto"/>
                                <w:bottom w:val="none" w:sz="0" w:space="0" w:color="auto"/>
                                <w:right w:val="none" w:sz="0" w:space="0" w:color="auto"/>
                              </w:divBdr>
                              <w:divsChild>
                                <w:div w:id="306469776">
                                  <w:marLeft w:val="0"/>
                                  <w:marRight w:val="0"/>
                                  <w:marTop w:val="0"/>
                                  <w:marBottom w:val="0"/>
                                  <w:divBdr>
                                    <w:top w:val="none" w:sz="0" w:space="0" w:color="auto"/>
                                    <w:left w:val="none" w:sz="0" w:space="0" w:color="auto"/>
                                    <w:bottom w:val="none" w:sz="0" w:space="0" w:color="auto"/>
                                    <w:right w:val="none" w:sz="0" w:space="0" w:color="auto"/>
                                  </w:divBdr>
                                  <w:divsChild>
                                    <w:div w:id="187599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2565902">
      <w:bodyDiv w:val="1"/>
      <w:marLeft w:val="0"/>
      <w:marRight w:val="0"/>
      <w:marTop w:val="0"/>
      <w:marBottom w:val="0"/>
      <w:divBdr>
        <w:top w:val="none" w:sz="0" w:space="0" w:color="auto"/>
        <w:left w:val="none" w:sz="0" w:space="0" w:color="auto"/>
        <w:bottom w:val="none" w:sz="0" w:space="0" w:color="auto"/>
        <w:right w:val="none" w:sz="0" w:space="0" w:color="auto"/>
      </w:divBdr>
      <w:divsChild>
        <w:div w:id="1425615289">
          <w:marLeft w:val="0"/>
          <w:marRight w:val="0"/>
          <w:marTop w:val="0"/>
          <w:marBottom w:val="0"/>
          <w:divBdr>
            <w:top w:val="none" w:sz="0" w:space="0" w:color="auto"/>
            <w:left w:val="none" w:sz="0" w:space="0" w:color="auto"/>
            <w:bottom w:val="none" w:sz="0" w:space="0" w:color="auto"/>
            <w:right w:val="none" w:sz="0" w:space="0" w:color="auto"/>
          </w:divBdr>
        </w:div>
        <w:div w:id="457534414">
          <w:marLeft w:val="0"/>
          <w:marRight w:val="0"/>
          <w:marTop w:val="0"/>
          <w:marBottom w:val="0"/>
          <w:divBdr>
            <w:top w:val="none" w:sz="0" w:space="0" w:color="auto"/>
            <w:left w:val="none" w:sz="0" w:space="0" w:color="auto"/>
            <w:bottom w:val="none" w:sz="0" w:space="0" w:color="auto"/>
            <w:right w:val="none" w:sz="0" w:space="0" w:color="auto"/>
          </w:divBdr>
          <w:divsChild>
            <w:div w:id="1535926856">
              <w:marLeft w:val="0"/>
              <w:marRight w:val="0"/>
              <w:marTop w:val="0"/>
              <w:marBottom w:val="0"/>
              <w:divBdr>
                <w:top w:val="none" w:sz="0" w:space="0" w:color="auto"/>
                <w:left w:val="none" w:sz="0" w:space="0" w:color="auto"/>
                <w:bottom w:val="none" w:sz="0" w:space="0" w:color="auto"/>
                <w:right w:val="none" w:sz="0" w:space="0" w:color="auto"/>
              </w:divBdr>
              <w:divsChild>
                <w:div w:id="1123615280">
                  <w:blockQuote w:val="1"/>
                  <w:marLeft w:val="0"/>
                  <w:marRight w:val="0"/>
                  <w:marTop w:val="0"/>
                  <w:marBottom w:val="0"/>
                  <w:divBdr>
                    <w:top w:val="none" w:sz="0" w:space="0" w:color="auto"/>
                    <w:left w:val="none" w:sz="0" w:space="0" w:color="auto"/>
                    <w:bottom w:val="none" w:sz="0" w:space="0" w:color="auto"/>
                    <w:right w:val="none" w:sz="0" w:space="0" w:color="auto"/>
                  </w:divBdr>
                  <w:divsChild>
                    <w:div w:id="102833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681695">
      <w:bodyDiv w:val="1"/>
      <w:marLeft w:val="0"/>
      <w:marRight w:val="0"/>
      <w:marTop w:val="0"/>
      <w:marBottom w:val="0"/>
      <w:divBdr>
        <w:top w:val="none" w:sz="0" w:space="0" w:color="auto"/>
        <w:left w:val="none" w:sz="0" w:space="0" w:color="auto"/>
        <w:bottom w:val="none" w:sz="0" w:space="0" w:color="auto"/>
        <w:right w:val="none" w:sz="0" w:space="0" w:color="auto"/>
      </w:divBdr>
    </w:div>
    <w:div w:id="1588463931">
      <w:bodyDiv w:val="1"/>
      <w:marLeft w:val="0"/>
      <w:marRight w:val="0"/>
      <w:marTop w:val="0"/>
      <w:marBottom w:val="0"/>
      <w:divBdr>
        <w:top w:val="none" w:sz="0" w:space="0" w:color="auto"/>
        <w:left w:val="none" w:sz="0" w:space="0" w:color="auto"/>
        <w:bottom w:val="none" w:sz="0" w:space="0" w:color="auto"/>
        <w:right w:val="none" w:sz="0" w:space="0" w:color="auto"/>
      </w:divBdr>
      <w:divsChild>
        <w:div w:id="1385712765">
          <w:marLeft w:val="0"/>
          <w:marRight w:val="0"/>
          <w:marTop w:val="0"/>
          <w:marBottom w:val="0"/>
          <w:divBdr>
            <w:top w:val="none" w:sz="0" w:space="0" w:color="auto"/>
            <w:left w:val="none" w:sz="0" w:space="0" w:color="auto"/>
            <w:bottom w:val="none" w:sz="0" w:space="0" w:color="auto"/>
            <w:right w:val="none" w:sz="0" w:space="0" w:color="auto"/>
          </w:divBdr>
          <w:divsChild>
            <w:div w:id="502014904">
              <w:marLeft w:val="0"/>
              <w:marRight w:val="0"/>
              <w:marTop w:val="0"/>
              <w:marBottom w:val="0"/>
              <w:divBdr>
                <w:top w:val="none" w:sz="0" w:space="0" w:color="auto"/>
                <w:left w:val="none" w:sz="0" w:space="0" w:color="auto"/>
                <w:bottom w:val="none" w:sz="0" w:space="0" w:color="auto"/>
                <w:right w:val="none" w:sz="0" w:space="0" w:color="auto"/>
              </w:divBdr>
              <w:divsChild>
                <w:div w:id="1942562746">
                  <w:marLeft w:val="0"/>
                  <w:marRight w:val="0"/>
                  <w:marTop w:val="0"/>
                  <w:marBottom w:val="0"/>
                  <w:divBdr>
                    <w:top w:val="none" w:sz="0" w:space="0" w:color="auto"/>
                    <w:left w:val="none" w:sz="0" w:space="0" w:color="auto"/>
                    <w:bottom w:val="none" w:sz="0" w:space="0" w:color="auto"/>
                    <w:right w:val="none" w:sz="0" w:space="0" w:color="auto"/>
                  </w:divBdr>
                  <w:divsChild>
                    <w:div w:id="1932353361">
                      <w:marLeft w:val="0"/>
                      <w:marRight w:val="0"/>
                      <w:marTop w:val="0"/>
                      <w:marBottom w:val="0"/>
                      <w:divBdr>
                        <w:top w:val="none" w:sz="0" w:space="0" w:color="auto"/>
                        <w:left w:val="none" w:sz="0" w:space="0" w:color="auto"/>
                        <w:bottom w:val="none" w:sz="0" w:space="0" w:color="auto"/>
                        <w:right w:val="none" w:sz="0" w:space="0" w:color="auto"/>
                      </w:divBdr>
                    </w:div>
                    <w:div w:id="94098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42911">
          <w:marLeft w:val="0"/>
          <w:marRight w:val="0"/>
          <w:marTop w:val="0"/>
          <w:marBottom w:val="0"/>
          <w:divBdr>
            <w:top w:val="none" w:sz="0" w:space="0" w:color="auto"/>
            <w:left w:val="none" w:sz="0" w:space="0" w:color="auto"/>
            <w:bottom w:val="none" w:sz="0" w:space="0" w:color="auto"/>
            <w:right w:val="none" w:sz="0" w:space="0" w:color="auto"/>
          </w:divBdr>
          <w:divsChild>
            <w:div w:id="1665359105">
              <w:marLeft w:val="0"/>
              <w:marRight w:val="0"/>
              <w:marTop w:val="0"/>
              <w:marBottom w:val="0"/>
              <w:divBdr>
                <w:top w:val="none" w:sz="0" w:space="0" w:color="auto"/>
                <w:left w:val="none" w:sz="0" w:space="0" w:color="auto"/>
                <w:bottom w:val="none" w:sz="0" w:space="0" w:color="auto"/>
                <w:right w:val="none" w:sz="0" w:space="0" w:color="auto"/>
              </w:divBdr>
              <w:divsChild>
                <w:div w:id="1158348829">
                  <w:marLeft w:val="0"/>
                  <w:marRight w:val="0"/>
                  <w:marTop w:val="0"/>
                  <w:marBottom w:val="0"/>
                  <w:divBdr>
                    <w:top w:val="none" w:sz="0" w:space="0" w:color="auto"/>
                    <w:left w:val="none" w:sz="0" w:space="0" w:color="auto"/>
                    <w:bottom w:val="none" w:sz="0" w:space="0" w:color="auto"/>
                    <w:right w:val="none" w:sz="0" w:space="0" w:color="auto"/>
                  </w:divBdr>
                  <w:divsChild>
                    <w:div w:id="1081830509">
                      <w:marLeft w:val="0"/>
                      <w:marRight w:val="0"/>
                      <w:marTop w:val="0"/>
                      <w:marBottom w:val="0"/>
                      <w:divBdr>
                        <w:top w:val="none" w:sz="0" w:space="0" w:color="auto"/>
                        <w:left w:val="none" w:sz="0" w:space="0" w:color="auto"/>
                        <w:bottom w:val="none" w:sz="0" w:space="0" w:color="auto"/>
                        <w:right w:val="none" w:sz="0" w:space="0" w:color="auto"/>
                      </w:divBdr>
                      <w:divsChild>
                        <w:div w:id="669722922">
                          <w:marLeft w:val="0"/>
                          <w:marRight w:val="0"/>
                          <w:marTop w:val="0"/>
                          <w:marBottom w:val="0"/>
                          <w:divBdr>
                            <w:top w:val="none" w:sz="0" w:space="0" w:color="auto"/>
                            <w:left w:val="none" w:sz="0" w:space="0" w:color="auto"/>
                            <w:bottom w:val="none" w:sz="0" w:space="0" w:color="auto"/>
                            <w:right w:val="none" w:sz="0" w:space="0" w:color="auto"/>
                          </w:divBdr>
                          <w:divsChild>
                            <w:div w:id="477460989">
                              <w:marLeft w:val="0"/>
                              <w:marRight w:val="0"/>
                              <w:marTop w:val="0"/>
                              <w:marBottom w:val="0"/>
                              <w:divBdr>
                                <w:top w:val="none" w:sz="0" w:space="0" w:color="auto"/>
                                <w:left w:val="none" w:sz="0" w:space="0" w:color="auto"/>
                                <w:bottom w:val="none" w:sz="0" w:space="0" w:color="auto"/>
                                <w:right w:val="none" w:sz="0" w:space="0" w:color="auto"/>
                              </w:divBdr>
                              <w:divsChild>
                                <w:div w:id="1728139914">
                                  <w:marLeft w:val="0"/>
                                  <w:marRight w:val="0"/>
                                  <w:marTop w:val="0"/>
                                  <w:marBottom w:val="0"/>
                                  <w:divBdr>
                                    <w:top w:val="none" w:sz="0" w:space="0" w:color="auto"/>
                                    <w:left w:val="none" w:sz="0" w:space="0" w:color="auto"/>
                                    <w:bottom w:val="none" w:sz="0" w:space="0" w:color="auto"/>
                                    <w:right w:val="none" w:sz="0" w:space="0" w:color="auto"/>
                                  </w:divBdr>
                                </w:div>
                              </w:divsChild>
                            </w:div>
                            <w:div w:id="5041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685437">
      <w:bodyDiv w:val="1"/>
      <w:marLeft w:val="0"/>
      <w:marRight w:val="0"/>
      <w:marTop w:val="0"/>
      <w:marBottom w:val="0"/>
      <w:divBdr>
        <w:top w:val="none" w:sz="0" w:space="0" w:color="auto"/>
        <w:left w:val="none" w:sz="0" w:space="0" w:color="auto"/>
        <w:bottom w:val="none" w:sz="0" w:space="0" w:color="auto"/>
        <w:right w:val="none" w:sz="0" w:space="0" w:color="auto"/>
      </w:divBdr>
    </w:div>
    <w:div w:id="1591037216">
      <w:bodyDiv w:val="1"/>
      <w:marLeft w:val="0"/>
      <w:marRight w:val="0"/>
      <w:marTop w:val="0"/>
      <w:marBottom w:val="0"/>
      <w:divBdr>
        <w:top w:val="none" w:sz="0" w:space="0" w:color="auto"/>
        <w:left w:val="none" w:sz="0" w:space="0" w:color="auto"/>
        <w:bottom w:val="none" w:sz="0" w:space="0" w:color="auto"/>
        <w:right w:val="none" w:sz="0" w:space="0" w:color="auto"/>
      </w:divBdr>
    </w:div>
    <w:div w:id="1594822475">
      <w:bodyDiv w:val="1"/>
      <w:marLeft w:val="0"/>
      <w:marRight w:val="0"/>
      <w:marTop w:val="0"/>
      <w:marBottom w:val="0"/>
      <w:divBdr>
        <w:top w:val="none" w:sz="0" w:space="0" w:color="auto"/>
        <w:left w:val="none" w:sz="0" w:space="0" w:color="auto"/>
        <w:bottom w:val="none" w:sz="0" w:space="0" w:color="auto"/>
        <w:right w:val="none" w:sz="0" w:space="0" w:color="auto"/>
      </w:divBdr>
    </w:div>
    <w:div w:id="1598250905">
      <w:bodyDiv w:val="1"/>
      <w:marLeft w:val="0"/>
      <w:marRight w:val="0"/>
      <w:marTop w:val="0"/>
      <w:marBottom w:val="0"/>
      <w:divBdr>
        <w:top w:val="none" w:sz="0" w:space="0" w:color="auto"/>
        <w:left w:val="none" w:sz="0" w:space="0" w:color="auto"/>
        <w:bottom w:val="none" w:sz="0" w:space="0" w:color="auto"/>
        <w:right w:val="none" w:sz="0" w:space="0" w:color="auto"/>
      </w:divBdr>
    </w:div>
    <w:div w:id="1600679604">
      <w:bodyDiv w:val="1"/>
      <w:marLeft w:val="0"/>
      <w:marRight w:val="0"/>
      <w:marTop w:val="0"/>
      <w:marBottom w:val="0"/>
      <w:divBdr>
        <w:top w:val="none" w:sz="0" w:space="0" w:color="auto"/>
        <w:left w:val="none" w:sz="0" w:space="0" w:color="auto"/>
        <w:bottom w:val="none" w:sz="0" w:space="0" w:color="auto"/>
        <w:right w:val="none" w:sz="0" w:space="0" w:color="auto"/>
      </w:divBdr>
    </w:div>
    <w:div w:id="1601837429">
      <w:bodyDiv w:val="1"/>
      <w:marLeft w:val="0"/>
      <w:marRight w:val="0"/>
      <w:marTop w:val="0"/>
      <w:marBottom w:val="0"/>
      <w:divBdr>
        <w:top w:val="none" w:sz="0" w:space="0" w:color="auto"/>
        <w:left w:val="none" w:sz="0" w:space="0" w:color="auto"/>
        <w:bottom w:val="none" w:sz="0" w:space="0" w:color="auto"/>
        <w:right w:val="none" w:sz="0" w:space="0" w:color="auto"/>
      </w:divBdr>
      <w:divsChild>
        <w:div w:id="1527325962">
          <w:marLeft w:val="0"/>
          <w:marRight w:val="0"/>
          <w:marTop w:val="0"/>
          <w:marBottom w:val="0"/>
          <w:divBdr>
            <w:top w:val="none" w:sz="0" w:space="0" w:color="auto"/>
            <w:left w:val="none" w:sz="0" w:space="0" w:color="auto"/>
            <w:bottom w:val="none" w:sz="0" w:space="0" w:color="auto"/>
            <w:right w:val="none" w:sz="0" w:space="0" w:color="auto"/>
          </w:divBdr>
        </w:div>
        <w:div w:id="1463189128">
          <w:marLeft w:val="0"/>
          <w:marRight w:val="0"/>
          <w:marTop w:val="0"/>
          <w:marBottom w:val="0"/>
          <w:divBdr>
            <w:top w:val="none" w:sz="0" w:space="0" w:color="auto"/>
            <w:left w:val="none" w:sz="0" w:space="0" w:color="auto"/>
            <w:bottom w:val="none" w:sz="0" w:space="0" w:color="auto"/>
            <w:right w:val="none" w:sz="0" w:space="0" w:color="auto"/>
          </w:divBdr>
          <w:divsChild>
            <w:div w:id="1033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5789">
      <w:bodyDiv w:val="1"/>
      <w:marLeft w:val="0"/>
      <w:marRight w:val="0"/>
      <w:marTop w:val="0"/>
      <w:marBottom w:val="0"/>
      <w:divBdr>
        <w:top w:val="none" w:sz="0" w:space="0" w:color="auto"/>
        <w:left w:val="none" w:sz="0" w:space="0" w:color="auto"/>
        <w:bottom w:val="none" w:sz="0" w:space="0" w:color="auto"/>
        <w:right w:val="none" w:sz="0" w:space="0" w:color="auto"/>
      </w:divBdr>
      <w:divsChild>
        <w:div w:id="1555966756">
          <w:marLeft w:val="0"/>
          <w:marRight w:val="0"/>
          <w:marTop w:val="0"/>
          <w:marBottom w:val="0"/>
          <w:divBdr>
            <w:top w:val="none" w:sz="0" w:space="0" w:color="auto"/>
            <w:left w:val="none" w:sz="0" w:space="0" w:color="auto"/>
            <w:bottom w:val="none" w:sz="0" w:space="0" w:color="auto"/>
            <w:right w:val="none" w:sz="0" w:space="0" w:color="auto"/>
          </w:divBdr>
        </w:div>
        <w:div w:id="680399991">
          <w:marLeft w:val="0"/>
          <w:marRight w:val="0"/>
          <w:marTop w:val="150"/>
          <w:marBottom w:val="150"/>
          <w:divBdr>
            <w:top w:val="single" w:sz="6" w:space="4" w:color="D7D7D7"/>
            <w:left w:val="none" w:sz="0" w:space="0" w:color="auto"/>
            <w:bottom w:val="single" w:sz="6" w:space="4" w:color="D7D7D7"/>
            <w:right w:val="none" w:sz="0" w:space="0" w:color="auto"/>
          </w:divBdr>
        </w:div>
        <w:div w:id="574172789">
          <w:marLeft w:val="0"/>
          <w:marRight w:val="0"/>
          <w:marTop w:val="0"/>
          <w:marBottom w:val="0"/>
          <w:divBdr>
            <w:top w:val="none" w:sz="0" w:space="0" w:color="auto"/>
            <w:left w:val="none" w:sz="0" w:space="0" w:color="auto"/>
            <w:bottom w:val="none" w:sz="0" w:space="0" w:color="auto"/>
            <w:right w:val="none" w:sz="0" w:space="0" w:color="auto"/>
          </w:divBdr>
        </w:div>
      </w:divsChild>
    </w:div>
    <w:div w:id="1608148992">
      <w:bodyDiv w:val="1"/>
      <w:marLeft w:val="0"/>
      <w:marRight w:val="0"/>
      <w:marTop w:val="0"/>
      <w:marBottom w:val="0"/>
      <w:divBdr>
        <w:top w:val="none" w:sz="0" w:space="0" w:color="auto"/>
        <w:left w:val="none" w:sz="0" w:space="0" w:color="auto"/>
        <w:bottom w:val="none" w:sz="0" w:space="0" w:color="auto"/>
        <w:right w:val="none" w:sz="0" w:space="0" w:color="auto"/>
      </w:divBdr>
    </w:div>
    <w:div w:id="1609237098">
      <w:bodyDiv w:val="1"/>
      <w:marLeft w:val="0"/>
      <w:marRight w:val="0"/>
      <w:marTop w:val="0"/>
      <w:marBottom w:val="0"/>
      <w:divBdr>
        <w:top w:val="none" w:sz="0" w:space="0" w:color="auto"/>
        <w:left w:val="none" w:sz="0" w:space="0" w:color="auto"/>
        <w:bottom w:val="none" w:sz="0" w:space="0" w:color="auto"/>
        <w:right w:val="none" w:sz="0" w:space="0" w:color="auto"/>
      </w:divBdr>
      <w:divsChild>
        <w:div w:id="891573524">
          <w:marLeft w:val="0"/>
          <w:marRight w:val="0"/>
          <w:marTop w:val="0"/>
          <w:marBottom w:val="0"/>
          <w:divBdr>
            <w:top w:val="none" w:sz="0" w:space="0" w:color="auto"/>
            <w:left w:val="none" w:sz="0" w:space="0" w:color="auto"/>
            <w:bottom w:val="none" w:sz="0" w:space="0" w:color="auto"/>
            <w:right w:val="none" w:sz="0" w:space="0" w:color="auto"/>
          </w:divBdr>
        </w:div>
        <w:div w:id="1987784029">
          <w:marLeft w:val="0"/>
          <w:marRight w:val="0"/>
          <w:marTop w:val="0"/>
          <w:marBottom w:val="0"/>
          <w:divBdr>
            <w:top w:val="none" w:sz="0" w:space="0" w:color="auto"/>
            <w:left w:val="none" w:sz="0" w:space="0" w:color="auto"/>
            <w:bottom w:val="none" w:sz="0" w:space="0" w:color="auto"/>
            <w:right w:val="none" w:sz="0" w:space="0" w:color="auto"/>
          </w:divBdr>
          <w:divsChild>
            <w:div w:id="63880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3967">
      <w:bodyDiv w:val="1"/>
      <w:marLeft w:val="0"/>
      <w:marRight w:val="0"/>
      <w:marTop w:val="0"/>
      <w:marBottom w:val="0"/>
      <w:divBdr>
        <w:top w:val="none" w:sz="0" w:space="0" w:color="auto"/>
        <w:left w:val="none" w:sz="0" w:space="0" w:color="auto"/>
        <w:bottom w:val="none" w:sz="0" w:space="0" w:color="auto"/>
        <w:right w:val="none" w:sz="0" w:space="0" w:color="auto"/>
      </w:divBdr>
    </w:div>
    <w:div w:id="1616868462">
      <w:bodyDiv w:val="1"/>
      <w:marLeft w:val="0"/>
      <w:marRight w:val="0"/>
      <w:marTop w:val="0"/>
      <w:marBottom w:val="0"/>
      <w:divBdr>
        <w:top w:val="none" w:sz="0" w:space="0" w:color="auto"/>
        <w:left w:val="none" w:sz="0" w:space="0" w:color="auto"/>
        <w:bottom w:val="none" w:sz="0" w:space="0" w:color="auto"/>
        <w:right w:val="none" w:sz="0" w:space="0" w:color="auto"/>
      </w:divBdr>
    </w:div>
    <w:div w:id="1617181177">
      <w:bodyDiv w:val="1"/>
      <w:marLeft w:val="0"/>
      <w:marRight w:val="0"/>
      <w:marTop w:val="0"/>
      <w:marBottom w:val="0"/>
      <w:divBdr>
        <w:top w:val="none" w:sz="0" w:space="0" w:color="auto"/>
        <w:left w:val="none" w:sz="0" w:space="0" w:color="auto"/>
        <w:bottom w:val="none" w:sz="0" w:space="0" w:color="auto"/>
        <w:right w:val="none" w:sz="0" w:space="0" w:color="auto"/>
      </w:divBdr>
      <w:divsChild>
        <w:div w:id="1463038096">
          <w:marLeft w:val="0"/>
          <w:marRight w:val="0"/>
          <w:marTop w:val="0"/>
          <w:marBottom w:val="0"/>
          <w:divBdr>
            <w:top w:val="none" w:sz="0" w:space="0" w:color="auto"/>
            <w:left w:val="none" w:sz="0" w:space="0" w:color="auto"/>
            <w:bottom w:val="none" w:sz="0" w:space="0" w:color="auto"/>
            <w:right w:val="none" w:sz="0" w:space="0" w:color="auto"/>
          </w:divBdr>
        </w:div>
        <w:div w:id="1357348085">
          <w:marLeft w:val="0"/>
          <w:marRight w:val="0"/>
          <w:marTop w:val="0"/>
          <w:marBottom w:val="0"/>
          <w:divBdr>
            <w:top w:val="none" w:sz="0" w:space="0" w:color="auto"/>
            <w:left w:val="none" w:sz="0" w:space="0" w:color="auto"/>
            <w:bottom w:val="none" w:sz="0" w:space="0" w:color="auto"/>
            <w:right w:val="none" w:sz="0" w:space="0" w:color="auto"/>
          </w:divBdr>
          <w:divsChild>
            <w:div w:id="14990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48115">
      <w:bodyDiv w:val="1"/>
      <w:marLeft w:val="0"/>
      <w:marRight w:val="0"/>
      <w:marTop w:val="0"/>
      <w:marBottom w:val="0"/>
      <w:divBdr>
        <w:top w:val="none" w:sz="0" w:space="0" w:color="auto"/>
        <w:left w:val="none" w:sz="0" w:space="0" w:color="auto"/>
        <w:bottom w:val="none" w:sz="0" w:space="0" w:color="auto"/>
        <w:right w:val="none" w:sz="0" w:space="0" w:color="auto"/>
      </w:divBdr>
    </w:div>
    <w:div w:id="1619877375">
      <w:bodyDiv w:val="1"/>
      <w:marLeft w:val="0"/>
      <w:marRight w:val="0"/>
      <w:marTop w:val="0"/>
      <w:marBottom w:val="0"/>
      <w:divBdr>
        <w:top w:val="none" w:sz="0" w:space="0" w:color="auto"/>
        <w:left w:val="none" w:sz="0" w:space="0" w:color="auto"/>
        <w:bottom w:val="none" w:sz="0" w:space="0" w:color="auto"/>
        <w:right w:val="none" w:sz="0" w:space="0" w:color="auto"/>
      </w:divBdr>
      <w:divsChild>
        <w:div w:id="695157299">
          <w:marLeft w:val="0"/>
          <w:marRight w:val="0"/>
          <w:marTop w:val="0"/>
          <w:marBottom w:val="0"/>
          <w:divBdr>
            <w:top w:val="none" w:sz="0" w:space="0" w:color="auto"/>
            <w:left w:val="none" w:sz="0" w:space="0" w:color="auto"/>
            <w:bottom w:val="none" w:sz="0" w:space="0" w:color="auto"/>
            <w:right w:val="none" w:sz="0" w:space="0" w:color="auto"/>
          </w:divBdr>
          <w:divsChild>
            <w:div w:id="1392196289">
              <w:marLeft w:val="0"/>
              <w:marRight w:val="0"/>
              <w:marTop w:val="0"/>
              <w:marBottom w:val="0"/>
              <w:divBdr>
                <w:top w:val="none" w:sz="0" w:space="0" w:color="auto"/>
                <w:left w:val="none" w:sz="0" w:space="0" w:color="auto"/>
                <w:bottom w:val="none" w:sz="0" w:space="0" w:color="auto"/>
                <w:right w:val="none" w:sz="0" w:space="0" w:color="auto"/>
              </w:divBdr>
              <w:divsChild>
                <w:div w:id="597953038">
                  <w:marLeft w:val="0"/>
                  <w:marRight w:val="0"/>
                  <w:marTop w:val="0"/>
                  <w:marBottom w:val="0"/>
                  <w:divBdr>
                    <w:top w:val="none" w:sz="0" w:space="0" w:color="auto"/>
                    <w:left w:val="none" w:sz="0" w:space="0" w:color="auto"/>
                    <w:bottom w:val="none" w:sz="0" w:space="0" w:color="auto"/>
                    <w:right w:val="none" w:sz="0" w:space="0" w:color="auto"/>
                  </w:divBdr>
                  <w:divsChild>
                    <w:div w:id="1569412528">
                      <w:marLeft w:val="0"/>
                      <w:marRight w:val="0"/>
                      <w:marTop w:val="0"/>
                      <w:marBottom w:val="0"/>
                      <w:divBdr>
                        <w:top w:val="none" w:sz="0" w:space="0" w:color="auto"/>
                        <w:left w:val="none" w:sz="0" w:space="0" w:color="auto"/>
                        <w:bottom w:val="none" w:sz="0" w:space="0" w:color="auto"/>
                        <w:right w:val="none" w:sz="0" w:space="0" w:color="auto"/>
                      </w:divBdr>
                    </w:div>
                    <w:div w:id="180453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88734">
          <w:marLeft w:val="0"/>
          <w:marRight w:val="0"/>
          <w:marTop w:val="0"/>
          <w:marBottom w:val="0"/>
          <w:divBdr>
            <w:top w:val="none" w:sz="0" w:space="0" w:color="auto"/>
            <w:left w:val="none" w:sz="0" w:space="0" w:color="auto"/>
            <w:bottom w:val="none" w:sz="0" w:space="0" w:color="auto"/>
            <w:right w:val="none" w:sz="0" w:space="0" w:color="auto"/>
          </w:divBdr>
          <w:divsChild>
            <w:div w:id="1799714763">
              <w:marLeft w:val="0"/>
              <w:marRight w:val="0"/>
              <w:marTop w:val="0"/>
              <w:marBottom w:val="0"/>
              <w:divBdr>
                <w:top w:val="none" w:sz="0" w:space="0" w:color="auto"/>
                <w:left w:val="none" w:sz="0" w:space="0" w:color="auto"/>
                <w:bottom w:val="none" w:sz="0" w:space="0" w:color="auto"/>
                <w:right w:val="none" w:sz="0" w:space="0" w:color="auto"/>
              </w:divBdr>
              <w:divsChild>
                <w:div w:id="1328366316">
                  <w:marLeft w:val="0"/>
                  <w:marRight w:val="0"/>
                  <w:marTop w:val="0"/>
                  <w:marBottom w:val="0"/>
                  <w:divBdr>
                    <w:top w:val="none" w:sz="0" w:space="0" w:color="auto"/>
                    <w:left w:val="none" w:sz="0" w:space="0" w:color="auto"/>
                    <w:bottom w:val="none" w:sz="0" w:space="0" w:color="auto"/>
                    <w:right w:val="none" w:sz="0" w:space="0" w:color="auto"/>
                  </w:divBdr>
                  <w:divsChild>
                    <w:div w:id="157573466">
                      <w:marLeft w:val="0"/>
                      <w:marRight w:val="0"/>
                      <w:marTop w:val="0"/>
                      <w:marBottom w:val="0"/>
                      <w:divBdr>
                        <w:top w:val="none" w:sz="0" w:space="0" w:color="auto"/>
                        <w:left w:val="none" w:sz="0" w:space="0" w:color="auto"/>
                        <w:bottom w:val="none" w:sz="0" w:space="0" w:color="auto"/>
                        <w:right w:val="none" w:sz="0" w:space="0" w:color="auto"/>
                      </w:divBdr>
                      <w:divsChild>
                        <w:div w:id="72629739">
                          <w:marLeft w:val="0"/>
                          <w:marRight w:val="0"/>
                          <w:marTop w:val="0"/>
                          <w:marBottom w:val="0"/>
                          <w:divBdr>
                            <w:top w:val="none" w:sz="0" w:space="0" w:color="auto"/>
                            <w:left w:val="none" w:sz="0" w:space="0" w:color="auto"/>
                            <w:bottom w:val="none" w:sz="0" w:space="0" w:color="auto"/>
                            <w:right w:val="none" w:sz="0" w:space="0" w:color="auto"/>
                          </w:divBdr>
                          <w:divsChild>
                            <w:div w:id="118956319">
                              <w:marLeft w:val="0"/>
                              <w:marRight w:val="0"/>
                              <w:marTop w:val="0"/>
                              <w:marBottom w:val="0"/>
                              <w:divBdr>
                                <w:top w:val="none" w:sz="0" w:space="0" w:color="auto"/>
                                <w:left w:val="none" w:sz="0" w:space="0" w:color="auto"/>
                                <w:bottom w:val="none" w:sz="0" w:space="0" w:color="auto"/>
                                <w:right w:val="none" w:sz="0" w:space="0" w:color="auto"/>
                              </w:divBdr>
                              <w:divsChild>
                                <w:div w:id="908423897">
                                  <w:marLeft w:val="0"/>
                                  <w:marRight w:val="0"/>
                                  <w:marTop w:val="0"/>
                                  <w:marBottom w:val="0"/>
                                  <w:divBdr>
                                    <w:top w:val="none" w:sz="0" w:space="0" w:color="auto"/>
                                    <w:left w:val="none" w:sz="0" w:space="0" w:color="auto"/>
                                    <w:bottom w:val="none" w:sz="0" w:space="0" w:color="auto"/>
                                    <w:right w:val="none" w:sz="0" w:space="0" w:color="auto"/>
                                  </w:divBdr>
                                </w:div>
                              </w:divsChild>
                            </w:div>
                            <w:div w:id="5831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256908">
      <w:bodyDiv w:val="1"/>
      <w:marLeft w:val="0"/>
      <w:marRight w:val="0"/>
      <w:marTop w:val="0"/>
      <w:marBottom w:val="0"/>
      <w:divBdr>
        <w:top w:val="none" w:sz="0" w:space="0" w:color="auto"/>
        <w:left w:val="none" w:sz="0" w:space="0" w:color="auto"/>
        <w:bottom w:val="none" w:sz="0" w:space="0" w:color="auto"/>
        <w:right w:val="none" w:sz="0" w:space="0" w:color="auto"/>
      </w:divBdr>
      <w:divsChild>
        <w:div w:id="1315184740">
          <w:marLeft w:val="0"/>
          <w:marRight w:val="0"/>
          <w:marTop w:val="0"/>
          <w:marBottom w:val="0"/>
          <w:divBdr>
            <w:top w:val="none" w:sz="0" w:space="0" w:color="auto"/>
            <w:left w:val="none" w:sz="0" w:space="0" w:color="auto"/>
            <w:bottom w:val="none" w:sz="0" w:space="0" w:color="auto"/>
            <w:right w:val="none" w:sz="0" w:space="0" w:color="auto"/>
          </w:divBdr>
          <w:divsChild>
            <w:div w:id="71894502">
              <w:marLeft w:val="0"/>
              <w:marRight w:val="0"/>
              <w:marTop w:val="0"/>
              <w:marBottom w:val="0"/>
              <w:divBdr>
                <w:top w:val="none" w:sz="0" w:space="0" w:color="auto"/>
                <w:left w:val="none" w:sz="0" w:space="0" w:color="auto"/>
                <w:bottom w:val="none" w:sz="0" w:space="0" w:color="auto"/>
                <w:right w:val="none" w:sz="0" w:space="0" w:color="auto"/>
              </w:divBdr>
              <w:divsChild>
                <w:div w:id="775370302">
                  <w:marLeft w:val="0"/>
                  <w:marRight w:val="0"/>
                  <w:marTop w:val="0"/>
                  <w:marBottom w:val="0"/>
                  <w:divBdr>
                    <w:top w:val="none" w:sz="0" w:space="0" w:color="auto"/>
                    <w:left w:val="none" w:sz="0" w:space="0" w:color="auto"/>
                    <w:bottom w:val="none" w:sz="0" w:space="0" w:color="auto"/>
                    <w:right w:val="none" w:sz="0" w:space="0" w:color="auto"/>
                  </w:divBdr>
                  <w:divsChild>
                    <w:div w:id="1975139316">
                      <w:marLeft w:val="0"/>
                      <w:marRight w:val="0"/>
                      <w:marTop w:val="0"/>
                      <w:marBottom w:val="0"/>
                      <w:divBdr>
                        <w:top w:val="none" w:sz="0" w:space="0" w:color="auto"/>
                        <w:left w:val="none" w:sz="0" w:space="0" w:color="auto"/>
                        <w:bottom w:val="none" w:sz="0" w:space="0" w:color="auto"/>
                        <w:right w:val="none" w:sz="0" w:space="0" w:color="auto"/>
                      </w:divBdr>
                    </w:div>
                    <w:div w:id="19943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145435">
          <w:marLeft w:val="0"/>
          <w:marRight w:val="0"/>
          <w:marTop w:val="0"/>
          <w:marBottom w:val="0"/>
          <w:divBdr>
            <w:top w:val="none" w:sz="0" w:space="0" w:color="auto"/>
            <w:left w:val="none" w:sz="0" w:space="0" w:color="auto"/>
            <w:bottom w:val="none" w:sz="0" w:space="0" w:color="auto"/>
            <w:right w:val="none" w:sz="0" w:space="0" w:color="auto"/>
          </w:divBdr>
          <w:divsChild>
            <w:div w:id="967278427">
              <w:marLeft w:val="0"/>
              <w:marRight w:val="0"/>
              <w:marTop w:val="0"/>
              <w:marBottom w:val="0"/>
              <w:divBdr>
                <w:top w:val="none" w:sz="0" w:space="0" w:color="auto"/>
                <w:left w:val="none" w:sz="0" w:space="0" w:color="auto"/>
                <w:bottom w:val="none" w:sz="0" w:space="0" w:color="auto"/>
                <w:right w:val="none" w:sz="0" w:space="0" w:color="auto"/>
              </w:divBdr>
              <w:divsChild>
                <w:div w:id="1710376609">
                  <w:marLeft w:val="0"/>
                  <w:marRight w:val="0"/>
                  <w:marTop w:val="0"/>
                  <w:marBottom w:val="0"/>
                  <w:divBdr>
                    <w:top w:val="none" w:sz="0" w:space="0" w:color="auto"/>
                    <w:left w:val="none" w:sz="0" w:space="0" w:color="auto"/>
                    <w:bottom w:val="none" w:sz="0" w:space="0" w:color="auto"/>
                    <w:right w:val="none" w:sz="0" w:space="0" w:color="auto"/>
                  </w:divBdr>
                  <w:divsChild>
                    <w:div w:id="41053024">
                      <w:marLeft w:val="0"/>
                      <w:marRight w:val="0"/>
                      <w:marTop w:val="0"/>
                      <w:marBottom w:val="0"/>
                      <w:divBdr>
                        <w:top w:val="none" w:sz="0" w:space="0" w:color="auto"/>
                        <w:left w:val="none" w:sz="0" w:space="0" w:color="auto"/>
                        <w:bottom w:val="none" w:sz="0" w:space="0" w:color="auto"/>
                        <w:right w:val="none" w:sz="0" w:space="0" w:color="auto"/>
                      </w:divBdr>
                      <w:divsChild>
                        <w:div w:id="1299140517">
                          <w:marLeft w:val="0"/>
                          <w:marRight w:val="0"/>
                          <w:marTop w:val="0"/>
                          <w:marBottom w:val="0"/>
                          <w:divBdr>
                            <w:top w:val="none" w:sz="0" w:space="0" w:color="auto"/>
                            <w:left w:val="none" w:sz="0" w:space="0" w:color="auto"/>
                            <w:bottom w:val="none" w:sz="0" w:space="0" w:color="auto"/>
                            <w:right w:val="none" w:sz="0" w:space="0" w:color="auto"/>
                          </w:divBdr>
                          <w:divsChild>
                            <w:div w:id="718096376">
                              <w:marLeft w:val="0"/>
                              <w:marRight w:val="0"/>
                              <w:marTop w:val="0"/>
                              <w:marBottom w:val="0"/>
                              <w:divBdr>
                                <w:top w:val="none" w:sz="0" w:space="0" w:color="auto"/>
                                <w:left w:val="none" w:sz="0" w:space="0" w:color="auto"/>
                                <w:bottom w:val="none" w:sz="0" w:space="0" w:color="auto"/>
                                <w:right w:val="none" w:sz="0" w:space="0" w:color="auto"/>
                              </w:divBdr>
                              <w:divsChild>
                                <w:div w:id="1056706475">
                                  <w:marLeft w:val="0"/>
                                  <w:marRight w:val="0"/>
                                  <w:marTop w:val="0"/>
                                  <w:marBottom w:val="0"/>
                                  <w:divBdr>
                                    <w:top w:val="none" w:sz="0" w:space="0" w:color="auto"/>
                                    <w:left w:val="none" w:sz="0" w:space="0" w:color="auto"/>
                                    <w:bottom w:val="none" w:sz="0" w:space="0" w:color="auto"/>
                                    <w:right w:val="none" w:sz="0" w:space="0" w:color="auto"/>
                                  </w:divBdr>
                                </w:div>
                              </w:divsChild>
                            </w:div>
                            <w:div w:id="51361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263271">
      <w:bodyDiv w:val="1"/>
      <w:marLeft w:val="0"/>
      <w:marRight w:val="0"/>
      <w:marTop w:val="0"/>
      <w:marBottom w:val="0"/>
      <w:divBdr>
        <w:top w:val="none" w:sz="0" w:space="0" w:color="auto"/>
        <w:left w:val="none" w:sz="0" w:space="0" w:color="auto"/>
        <w:bottom w:val="none" w:sz="0" w:space="0" w:color="auto"/>
        <w:right w:val="none" w:sz="0" w:space="0" w:color="auto"/>
      </w:divBdr>
    </w:div>
    <w:div w:id="1630237799">
      <w:bodyDiv w:val="1"/>
      <w:marLeft w:val="0"/>
      <w:marRight w:val="0"/>
      <w:marTop w:val="0"/>
      <w:marBottom w:val="0"/>
      <w:divBdr>
        <w:top w:val="none" w:sz="0" w:space="0" w:color="auto"/>
        <w:left w:val="none" w:sz="0" w:space="0" w:color="auto"/>
        <w:bottom w:val="none" w:sz="0" w:space="0" w:color="auto"/>
        <w:right w:val="none" w:sz="0" w:space="0" w:color="auto"/>
      </w:divBdr>
      <w:divsChild>
        <w:div w:id="1742674460">
          <w:marLeft w:val="0"/>
          <w:marRight w:val="0"/>
          <w:marTop w:val="0"/>
          <w:marBottom w:val="0"/>
          <w:divBdr>
            <w:top w:val="none" w:sz="0" w:space="0" w:color="auto"/>
            <w:left w:val="none" w:sz="0" w:space="0" w:color="auto"/>
            <w:bottom w:val="none" w:sz="0" w:space="0" w:color="auto"/>
            <w:right w:val="none" w:sz="0" w:space="0" w:color="auto"/>
          </w:divBdr>
          <w:divsChild>
            <w:div w:id="1615479939">
              <w:marLeft w:val="0"/>
              <w:marRight w:val="0"/>
              <w:marTop w:val="0"/>
              <w:marBottom w:val="0"/>
              <w:divBdr>
                <w:top w:val="none" w:sz="0" w:space="0" w:color="auto"/>
                <w:left w:val="none" w:sz="0" w:space="0" w:color="auto"/>
                <w:bottom w:val="none" w:sz="0" w:space="0" w:color="auto"/>
                <w:right w:val="none" w:sz="0" w:space="0" w:color="auto"/>
              </w:divBdr>
              <w:divsChild>
                <w:div w:id="1671591837">
                  <w:marLeft w:val="0"/>
                  <w:marRight w:val="0"/>
                  <w:marTop w:val="0"/>
                  <w:marBottom w:val="0"/>
                  <w:divBdr>
                    <w:top w:val="none" w:sz="0" w:space="0" w:color="auto"/>
                    <w:left w:val="none" w:sz="0" w:space="0" w:color="auto"/>
                    <w:bottom w:val="none" w:sz="0" w:space="0" w:color="auto"/>
                    <w:right w:val="none" w:sz="0" w:space="0" w:color="auto"/>
                  </w:divBdr>
                  <w:divsChild>
                    <w:div w:id="1875576762">
                      <w:marLeft w:val="0"/>
                      <w:marRight w:val="0"/>
                      <w:marTop w:val="0"/>
                      <w:marBottom w:val="0"/>
                      <w:divBdr>
                        <w:top w:val="none" w:sz="0" w:space="0" w:color="auto"/>
                        <w:left w:val="none" w:sz="0" w:space="0" w:color="auto"/>
                        <w:bottom w:val="none" w:sz="0" w:space="0" w:color="auto"/>
                        <w:right w:val="none" w:sz="0" w:space="0" w:color="auto"/>
                      </w:divBdr>
                    </w:div>
                    <w:div w:id="192460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918198">
          <w:marLeft w:val="0"/>
          <w:marRight w:val="0"/>
          <w:marTop w:val="0"/>
          <w:marBottom w:val="0"/>
          <w:divBdr>
            <w:top w:val="none" w:sz="0" w:space="0" w:color="auto"/>
            <w:left w:val="none" w:sz="0" w:space="0" w:color="auto"/>
            <w:bottom w:val="none" w:sz="0" w:space="0" w:color="auto"/>
            <w:right w:val="none" w:sz="0" w:space="0" w:color="auto"/>
          </w:divBdr>
          <w:divsChild>
            <w:div w:id="2093306406">
              <w:marLeft w:val="0"/>
              <w:marRight w:val="0"/>
              <w:marTop w:val="0"/>
              <w:marBottom w:val="0"/>
              <w:divBdr>
                <w:top w:val="none" w:sz="0" w:space="0" w:color="auto"/>
                <w:left w:val="none" w:sz="0" w:space="0" w:color="auto"/>
                <w:bottom w:val="none" w:sz="0" w:space="0" w:color="auto"/>
                <w:right w:val="none" w:sz="0" w:space="0" w:color="auto"/>
              </w:divBdr>
              <w:divsChild>
                <w:div w:id="1827546568">
                  <w:marLeft w:val="0"/>
                  <w:marRight w:val="0"/>
                  <w:marTop w:val="0"/>
                  <w:marBottom w:val="0"/>
                  <w:divBdr>
                    <w:top w:val="none" w:sz="0" w:space="0" w:color="auto"/>
                    <w:left w:val="none" w:sz="0" w:space="0" w:color="auto"/>
                    <w:bottom w:val="none" w:sz="0" w:space="0" w:color="auto"/>
                    <w:right w:val="none" w:sz="0" w:space="0" w:color="auto"/>
                  </w:divBdr>
                  <w:divsChild>
                    <w:div w:id="1414010541">
                      <w:marLeft w:val="0"/>
                      <w:marRight w:val="0"/>
                      <w:marTop w:val="0"/>
                      <w:marBottom w:val="0"/>
                      <w:divBdr>
                        <w:top w:val="none" w:sz="0" w:space="0" w:color="auto"/>
                        <w:left w:val="none" w:sz="0" w:space="0" w:color="auto"/>
                        <w:bottom w:val="none" w:sz="0" w:space="0" w:color="auto"/>
                        <w:right w:val="none" w:sz="0" w:space="0" w:color="auto"/>
                      </w:divBdr>
                      <w:divsChild>
                        <w:div w:id="1663697102">
                          <w:marLeft w:val="0"/>
                          <w:marRight w:val="0"/>
                          <w:marTop w:val="0"/>
                          <w:marBottom w:val="0"/>
                          <w:divBdr>
                            <w:top w:val="none" w:sz="0" w:space="0" w:color="auto"/>
                            <w:left w:val="none" w:sz="0" w:space="0" w:color="auto"/>
                            <w:bottom w:val="none" w:sz="0" w:space="0" w:color="auto"/>
                            <w:right w:val="none" w:sz="0" w:space="0" w:color="auto"/>
                          </w:divBdr>
                          <w:divsChild>
                            <w:div w:id="198973142">
                              <w:marLeft w:val="0"/>
                              <w:marRight w:val="0"/>
                              <w:marTop w:val="0"/>
                              <w:marBottom w:val="0"/>
                              <w:divBdr>
                                <w:top w:val="none" w:sz="0" w:space="0" w:color="auto"/>
                                <w:left w:val="none" w:sz="0" w:space="0" w:color="auto"/>
                                <w:bottom w:val="none" w:sz="0" w:space="0" w:color="auto"/>
                                <w:right w:val="none" w:sz="0" w:space="0" w:color="auto"/>
                              </w:divBdr>
                              <w:divsChild>
                                <w:div w:id="739327664">
                                  <w:marLeft w:val="0"/>
                                  <w:marRight w:val="0"/>
                                  <w:marTop w:val="0"/>
                                  <w:marBottom w:val="0"/>
                                  <w:divBdr>
                                    <w:top w:val="none" w:sz="0" w:space="0" w:color="auto"/>
                                    <w:left w:val="none" w:sz="0" w:space="0" w:color="auto"/>
                                    <w:bottom w:val="none" w:sz="0" w:space="0" w:color="auto"/>
                                    <w:right w:val="none" w:sz="0" w:space="0" w:color="auto"/>
                                  </w:divBdr>
                                </w:div>
                              </w:divsChild>
                            </w:div>
                            <w:div w:id="28300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434432">
      <w:bodyDiv w:val="1"/>
      <w:marLeft w:val="0"/>
      <w:marRight w:val="0"/>
      <w:marTop w:val="0"/>
      <w:marBottom w:val="0"/>
      <w:divBdr>
        <w:top w:val="none" w:sz="0" w:space="0" w:color="auto"/>
        <w:left w:val="none" w:sz="0" w:space="0" w:color="auto"/>
        <w:bottom w:val="none" w:sz="0" w:space="0" w:color="auto"/>
        <w:right w:val="none" w:sz="0" w:space="0" w:color="auto"/>
      </w:divBdr>
    </w:div>
    <w:div w:id="1630474100">
      <w:bodyDiv w:val="1"/>
      <w:marLeft w:val="0"/>
      <w:marRight w:val="0"/>
      <w:marTop w:val="0"/>
      <w:marBottom w:val="0"/>
      <w:divBdr>
        <w:top w:val="none" w:sz="0" w:space="0" w:color="auto"/>
        <w:left w:val="none" w:sz="0" w:space="0" w:color="auto"/>
        <w:bottom w:val="none" w:sz="0" w:space="0" w:color="auto"/>
        <w:right w:val="none" w:sz="0" w:space="0" w:color="auto"/>
      </w:divBdr>
    </w:div>
    <w:div w:id="1632513547">
      <w:bodyDiv w:val="1"/>
      <w:marLeft w:val="0"/>
      <w:marRight w:val="0"/>
      <w:marTop w:val="0"/>
      <w:marBottom w:val="0"/>
      <w:divBdr>
        <w:top w:val="none" w:sz="0" w:space="0" w:color="auto"/>
        <w:left w:val="none" w:sz="0" w:space="0" w:color="auto"/>
        <w:bottom w:val="none" w:sz="0" w:space="0" w:color="auto"/>
        <w:right w:val="none" w:sz="0" w:space="0" w:color="auto"/>
      </w:divBdr>
    </w:div>
    <w:div w:id="1633562624">
      <w:bodyDiv w:val="1"/>
      <w:marLeft w:val="0"/>
      <w:marRight w:val="0"/>
      <w:marTop w:val="0"/>
      <w:marBottom w:val="0"/>
      <w:divBdr>
        <w:top w:val="none" w:sz="0" w:space="0" w:color="auto"/>
        <w:left w:val="none" w:sz="0" w:space="0" w:color="auto"/>
        <w:bottom w:val="none" w:sz="0" w:space="0" w:color="auto"/>
        <w:right w:val="none" w:sz="0" w:space="0" w:color="auto"/>
      </w:divBdr>
    </w:div>
    <w:div w:id="1634367853">
      <w:bodyDiv w:val="1"/>
      <w:marLeft w:val="0"/>
      <w:marRight w:val="0"/>
      <w:marTop w:val="0"/>
      <w:marBottom w:val="0"/>
      <w:divBdr>
        <w:top w:val="none" w:sz="0" w:space="0" w:color="auto"/>
        <w:left w:val="none" w:sz="0" w:space="0" w:color="auto"/>
        <w:bottom w:val="none" w:sz="0" w:space="0" w:color="auto"/>
        <w:right w:val="none" w:sz="0" w:space="0" w:color="auto"/>
      </w:divBdr>
      <w:divsChild>
        <w:div w:id="192112292">
          <w:marLeft w:val="0"/>
          <w:marRight w:val="0"/>
          <w:marTop w:val="0"/>
          <w:marBottom w:val="0"/>
          <w:divBdr>
            <w:top w:val="none" w:sz="0" w:space="0" w:color="auto"/>
            <w:left w:val="none" w:sz="0" w:space="0" w:color="auto"/>
            <w:bottom w:val="none" w:sz="0" w:space="0" w:color="auto"/>
            <w:right w:val="none" w:sz="0" w:space="0" w:color="auto"/>
          </w:divBdr>
          <w:divsChild>
            <w:div w:id="1510438460">
              <w:marLeft w:val="0"/>
              <w:marRight w:val="0"/>
              <w:marTop w:val="0"/>
              <w:marBottom w:val="0"/>
              <w:divBdr>
                <w:top w:val="none" w:sz="0" w:space="0" w:color="auto"/>
                <w:left w:val="none" w:sz="0" w:space="0" w:color="auto"/>
                <w:bottom w:val="none" w:sz="0" w:space="0" w:color="auto"/>
                <w:right w:val="none" w:sz="0" w:space="0" w:color="auto"/>
              </w:divBdr>
              <w:divsChild>
                <w:div w:id="1525747505">
                  <w:marLeft w:val="0"/>
                  <w:marRight w:val="0"/>
                  <w:marTop w:val="0"/>
                  <w:marBottom w:val="0"/>
                  <w:divBdr>
                    <w:top w:val="none" w:sz="0" w:space="0" w:color="auto"/>
                    <w:left w:val="none" w:sz="0" w:space="0" w:color="auto"/>
                    <w:bottom w:val="none" w:sz="0" w:space="0" w:color="auto"/>
                    <w:right w:val="none" w:sz="0" w:space="0" w:color="auto"/>
                  </w:divBdr>
                  <w:divsChild>
                    <w:div w:id="818182515">
                      <w:marLeft w:val="0"/>
                      <w:marRight w:val="0"/>
                      <w:marTop w:val="0"/>
                      <w:marBottom w:val="0"/>
                      <w:divBdr>
                        <w:top w:val="none" w:sz="0" w:space="0" w:color="auto"/>
                        <w:left w:val="none" w:sz="0" w:space="0" w:color="auto"/>
                        <w:bottom w:val="none" w:sz="0" w:space="0" w:color="auto"/>
                        <w:right w:val="none" w:sz="0" w:space="0" w:color="auto"/>
                      </w:divBdr>
                    </w:div>
                    <w:div w:id="13667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52">
          <w:marLeft w:val="0"/>
          <w:marRight w:val="0"/>
          <w:marTop w:val="0"/>
          <w:marBottom w:val="0"/>
          <w:divBdr>
            <w:top w:val="none" w:sz="0" w:space="0" w:color="auto"/>
            <w:left w:val="none" w:sz="0" w:space="0" w:color="auto"/>
            <w:bottom w:val="none" w:sz="0" w:space="0" w:color="auto"/>
            <w:right w:val="none" w:sz="0" w:space="0" w:color="auto"/>
          </w:divBdr>
          <w:divsChild>
            <w:div w:id="184100421">
              <w:marLeft w:val="0"/>
              <w:marRight w:val="0"/>
              <w:marTop w:val="0"/>
              <w:marBottom w:val="0"/>
              <w:divBdr>
                <w:top w:val="none" w:sz="0" w:space="0" w:color="auto"/>
                <w:left w:val="none" w:sz="0" w:space="0" w:color="auto"/>
                <w:bottom w:val="none" w:sz="0" w:space="0" w:color="auto"/>
                <w:right w:val="none" w:sz="0" w:space="0" w:color="auto"/>
              </w:divBdr>
              <w:divsChild>
                <w:div w:id="268128148">
                  <w:marLeft w:val="0"/>
                  <w:marRight w:val="0"/>
                  <w:marTop w:val="0"/>
                  <w:marBottom w:val="0"/>
                  <w:divBdr>
                    <w:top w:val="none" w:sz="0" w:space="0" w:color="auto"/>
                    <w:left w:val="none" w:sz="0" w:space="0" w:color="auto"/>
                    <w:bottom w:val="none" w:sz="0" w:space="0" w:color="auto"/>
                    <w:right w:val="none" w:sz="0" w:space="0" w:color="auto"/>
                  </w:divBdr>
                  <w:divsChild>
                    <w:div w:id="1096944464">
                      <w:marLeft w:val="0"/>
                      <w:marRight w:val="0"/>
                      <w:marTop w:val="0"/>
                      <w:marBottom w:val="0"/>
                      <w:divBdr>
                        <w:top w:val="none" w:sz="0" w:space="0" w:color="auto"/>
                        <w:left w:val="none" w:sz="0" w:space="0" w:color="auto"/>
                        <w:bottom w:val="none" w:sz="0" w:space="0" w:color="auto"/>
                        <w:right w:val="none" w:sz="0" w:space="0" w:color="auto"/>
                      </w:divBdr>
                      <w:divsChild>
                        <w:div w:id="2018385497">
                          <w:marLeft w:val="0"/>
                          <w:marRight w:val="0"/>
                          <w:marTop w:val="0"/>
                          <w:marBottom w:val="0"/>
                          <w:divBdr>
                            <w:top w:val="none" w:sz="0" w:space="0" w:color="auto"/>
                            <w:left w:val="none" w:sz="0" w:space="0" w:color="auto"/>
                            <w:bottom w:val="none" w:sz="0" w:space="0" w:color="auto"/>
                            <w:right w:val="none" w:sz="0" w:space="0" w:color="auto"/>
                          </w:divBdr>
                          <w:divsChild>
                            <w:div w:id="1625694712">
                              <w:marLeft w:val="0"/>
                              <w:marRight w:val="0"/>
                              <w:marTop w:val="0"/>
                              <w:marBottom w:val="0"/>
                              <w:divBdr>
                                <w:top w:val="none" w:sz="0" w:space="0" w:color="auto"/>
                                <w:left w:val="none" w:sz="0" w:space="0" w:color="auto"/>
                                <w:bottom w:val="none" w:sz="0" w:space="0" w:color="auto"/>
                                <w:right w:val="none" w:sz="0" w:space="0" w:color="auto"/>
                              </w:divBdr>
                              <w:divsChild>
                                <w:div w:id="1230919432">
                                  <w:marLeft w:val="0"/>
                                  <w:marRight w:val="0"/>
                                  <w:marTop w:val="0"/>
                                  <w:marBottom w:val="0"/>
                                  <w:divBdr>
                                    <w:top w:val="none" w:sz="0" w:space="0" w:color="auto"/>
                                    <w:left w:val="none" w:sz="0" w:space="0" w:color="auto"/>
                                    <w:bottom w:val="none" w:sz="0" w:space="0" w:color="auto"/>
                                    <w:right w:val="none" w:sz="0" w:space="0" w:color="auto"/>
                                  </w:divBdr>
                                </w:div>
                              </w:divsChild>
                            </w:div>
                            <w:div w:id="11645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554516">
      <w:bodyDiv w:val="1"/>
      <w:marLeft w:val="0"/>
      <w:marRight w:val="0"/>
      <w:marTop w:val="0"/>
      <w:marBottom w:val="0"/>
      <w:divBdr>
        <w:top w:val="none" w:sz="0" w:space="0" w:color="auto"/>
        <w:left w:val="none" w:sz="0" w:space="0" w:color="auto"/>
        <w:bottom w:val="none" w:sz="0" w:space="0" w:color="auto"/>
        <w:right w:val="none" w:sz="0" w:space="0" w:color="auto"/>
      </w:divBdr>
    </w:div>
    <w:div w:id="1637687292">
      <w:bodyDiv w:val="1"/>
      <w:marLeft w:val="0"/>
      <w:marRight w:val="0"/>
      <w:marTop w:val="0"/>
      <w:marBottom w:val="0"/>
      <w:divBdr>
        <w:top w:val="none" w:sz="0" w:space="0" w:color="auto"/>
        <w:left w:val="none" w:sz="0" w:space="0" w:color="auto"/>
        <w:bottom w:val="none" w:sz="0" w:space="0" w:color="auto"/>
        <w:right w:val="none" w:sz="0" w:space="0" w:color="auto"/>
      </w:divBdr>
      <w:divsChild>
        <w:div w:id="1596281191">
          <w:marLeft w:val="0"/>
          <w:marRight w:val="0"/>
          <w:marTop w:val="0"/>
          <w:marBottom w:val="300"/>
          <w:divBdr>
            <w:top w:val="none" w:sz="0" w:space="0" w:color="auto"/>
            <w:left w:val="none" w:sz="0" w:space="0" w:color="auto"/>
            <w:bottom w:val="none" w:sz="0" w:space="0" w:color="auto"/>
            <w:right w:val="none" w:sz="0" w:space="0" w:color="auto"/>
          </w:divBdr>
          <w:divsChild>
            <w:div w:id="2036812024">
              <w:marLeft w:val="0"/>
              <w:marRight w:val="0"/>
              <w:marTop w:val="0"/>
              <w:marBottom w:val="0"/>
              <w:divBdr>
                <w:top w:val="none" w:sz="0" w:space="0" w:color="auto"/>
                <w:left w:val="none" w:sz="0" w:space="0" w:color="auto"/>
                <w:bottom w:val="none" w:sz="0" w:space="0" w:color="auto"/>
                <w:right w:val="none" w:sz="0" w:space="0" w:color="auto"/>
              </w:divBdr>
            </w:div>
          </w:divsChild>
        </w:div>
        <w:div w:id="890775652">
          <w:marLeft w:val="0"/>
          <w:marRight w:val="0"/>
          <w:marTop w:val="0"/>
          <w:marBottom w:val="300"/>
          <w:divBdr>
            <w:top w:val="none" w:sz="0" w:space="0" w:color="auto"/>
            <w:left w:val="none" w:sz="0" w:space="0" w:color="auto"/>
            <w:bottom w:val="none" w:sz="0" w:space="0" w:color="auto"/>
            <w:right w:val="none" w:sz="0" w:space="0" w:color="auto"/>
          </w:divBdr>
          <w:divsChild>
            <w:div w:id="1865629024">
              <w:marLeft w:val="0"/>
              <w:marRight w:val="0"/>
              <w:marTop w:val="0"/>
              <w:marBottom w:val="0"/>
              <w:divBdr>
                <w:top w:val="none" w:sz="0" w:space="0" w:color="auto"/>
                <w:left w:val="none" w:sz="0" w:space="0" w:color="auto"/>
                <w:bottom w:val="none" w:sz="0" w:space="0" w:color="auto"/>
                <w:right w:val="none" w:sz="0" w:space="0" w:color="auto"/>
              </w:divBdr>
            </w:div>
          </w:divsChild>
        </w:div>
        <w:div w:id="1937515009">
          <w:marLeft w:val="0"/>
          <w:marRight w:val="0"/>
          <w:marTop w:val="0"/>
          <w:marBottom w:val="300"/>
          <w:divBdr>
            <w:top w:val="none" w:sz="0" w:space="0" w:color="auto"/>
            <w:left w:val="none" w:sz="0" w:space="0" w:color="auto"/>
            <w:bottom w:val="none" w:sz="0" w:space="0" w:color="auto"/>
            <w:right w:val="none" w:sz="0" w:space="0" w:color="auto"/>
          </w:divBdr>
          <w:divsChild>
            <w:div w:id="272516240">
              <w:marLeft w:val="0"/>
              <w:marRight w:val="0"/>
              <w:marTop w:val="0"/>
              <w:marBottom w:val="0"/>
              <w:divBdr>
                <w:top w:val="none" w:sz="0" w:space="0" w:color="auto"/>
                <w:left w:val="none" w:sz="0" w:space="0" w:color="auto"/>
                <w:bottom w:val="none" w:sz="0" w:space="0" w:color="auto"/>
                <w:right w:val="none" w:sz="0" w:space="0" w:color="auto"/>
              </w:divBdr>
            </w:div>
          </w:divsChild>
        </w:div>
        <w:div w:id="72627319">
          <w:marLeft w:val="0"/>
          <w:marRight w:val="0"/>
          <w:marTop w:val="0"/>
          <w:marBottom w:val="300"/>
          <w:divBdr>
            <w:top w:val="none" w:sz="0" w:space="0" w:color="auto"/>
            <w:left w:val="none" w:sz="0" w:space="0" w:color="auto"/>
            <w:bottom w:val="none" w:sz="0" w:space="0" w:color="auto"/>
            <w:right w:val="none" w:sz="0" w:space="0" w:color="auto"/>
          </w:divBdr>
          <w:divsChild>
            <w:div w:id="1280066181">
              <w:marLeft w:val="0"/>
              <w:marRight w:val="0"/>
              <w:marTop w:val="0"/>
              <w:marBottom w:val="0"/>
              <w:divBdr>
                <w:top w:val="none" w:sz="0" w:space="0" w:color="auto"/>
                <w:left w:val="none" w:sz="0" w:space="0" w:color="auto"/>
                <w:bottom w:val="none" w:sz="0" w:space="0" w:color="auto"/>
                <w:right w:val="none" w:sz="0" w:space="0" w:color="auto"/>
              </w:divBdr>
              <w:divsChild>
                <w:div w:id="2135516716">
                  <w:marLeft w:val="0"/>
                  <w:marRight w:val="0"/>
                  <w:marTop w:val="0"/>
                  <w:marBottom w:val="0"/>
                  <w:divBdr>
                    <w:top w:val="none" w:sz="0" w:space="0" w:color="auto"/>
                    <w:left w:val="none" w:sz="0" w:space="0" w:color="auto"/>
                    <w:bottom w:val="none" w:sz="0" w:space="0" w:color="auto"/>
                    <w:right w:val="none" w:sz="0" w:space="0" w:color="auto"/>
                  </w:divBdr>
                  <w:divsChild>
                    <w:div w:id="1369406812">
                      <w:marLeft w:val="0"/>
                      <w:marRight w:val="0"/>
                      <w:marTop w:val="0"/>
                      <w:marBottom w:val="0"/>
                      <w:divBdr>
                        <w:top w:val="none" w:sz="0" w:space="0" w:color="auto"/>
                        <w:left w:val="none" w:sz="0" w:space="0" w:color="auto"/>
                        <w:bottom w:val="none" w:sz="0" w:space="0" w:color="auto"/>
                        <w:right w:val="none" w:sz="0" w:space="0" w:color="auto"/>
                      </w:divBdr>
                    </w:div>
                    <w:div w:id="16291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190628">
      <w:bodyDiv w:val="1"/>
      <w:marLeft w:val="0"/>
      <w:marRight w:val="0"/>
      <w:marTop w:val="0"/>
      <w:marBottom w:val="0"/>
      <w:divBdr>
        <w:top w:val="none" w:sz="0" w:space="0" w:color="auto"/>
        <w:left w:val="none" w:sz="0" w:space="0" w:color="auto"/>
        <w:bottom w:val="none" w:sz="0" w:space="0" w:color="auto"/>
        <w:right w:val="none" w:sz="0" w:space="0" w:color="auto"/>
      </w:divBdr>
      <w:divsChild>
        <w:div w:id="1078596249">
          <w:marLeft w:val="0"/>
          <w:marRight w:val="0"/>
          <w:marTop w:val="0"/>
          <w:marBottom w:val="0"/>
          <w:divBdr>
            <w:top w:val="none" w:sz="0" w:space="0" w:color="auto"/>
            <w:left w:val="none" w:sz="0" w:space="0" w:color="auto"/>
            <w:bottom w:val="none" w:sz="0" w:space="0" w:color="auto"/>
            <w:right w:val="none" w:sz="0" w:space="0" w:color="auto"/>
          </w:divBdr>
          <w:divsChild>
            <w:div w:id="1904557676">
              <w:marLeft w:val="0"/>
              <w:marRight w:val="0"/>
              <w:marTop w:val="0"/>
              <w:marBottom w:val="0"/>
              <w:divBdr>
                <w:top w:val="none" w:sz="0" w:space="0" w:color="auto"/>
                <w:left w:val="none" w:sz="0" w:space="0" w:color="auto"/>
                <w:bottom w:val="none" w:sz="0" w:space="0" w:color="auto"/>
                <w:right w:val="none" w:sz="0" w:space="0" w:color="auto"/>
              </w:divBdr>
              <w:divsChild>
                <w:div w:id="122314865">
                  <w:marLeft w:val="0"/>
                  <w:marRight w:val="0"/>
                  <w:marTop w:val="0"/>
                  <w:marBottom w:val="0"/>
                  <w:divBdr>
                    <w:top w:val="none" w:sz="0" w:space="0" w:color="auto"/>
                    <w:left w:val="none" w:sz="0" w:space="0" w:color="auto"/>
                    <w:bottom w:val="none" w:sz="0" w:space="0" w:color="auto"/>
                    <w:right w:val="none" w:sz="0" w:space="0" w:color="auto"/>
                  </w:divBdr>
                  <w:divsChild>
                    <w:div w:id="920942517">
                      <w:marLeft w:val="0"/>
                      <w:marRight w:val="0"/>
                      <w:marTop w:val="0"/>
                      <w:marBottom w:val="0"/>
                      <w:divBdr>
                        <w:top w:val="none" w:sz="0" w:space="0" w:color="auto"/>
                        <w:left w:val="none" w:sz="0" w:space="0" w:color="auto"/>
                        <w:bottom w:val="none" w:sz="0" w:space="0" w:color="auto"/>
                        <w:right w:val="none" w:sz="0" w:space="0" w:color="auto"/>
                      </w:divBdr>
                    </w:div>
                    <w:div w:id="2510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15019">
          <w:marLeft w:val="0"/>
          <w:marRight w:val="0"/>
          <w:marTop w:val="0"/>
          <w:marBottom w:val="0"/>
          <w:divBdr>
            <w:top w:val="none" w:sz="0" w:space="0" w:color="auto"/>
            <w:left w:val="none" w:sz="0" w:space="0" w:color="auto"/>
            <w:bottom w:val="none" w:sz="0" w:space="0" w:color="auto"/>
            <w:right w:val="none" w:sz="0" w:space="0" w:color="auto"/>
          </w:divBdr>
          <w:divsChild>
            <w:div w:id="58290307">
              <w:marLeft w:val="0"/>
              <w:marRight w:val="0"/>
              <w:marTop w:val="0"/>
              <w:marBottom w:val="0"/>
              <w:divBdr>
                <w:top w:val="none" w:sz="0" w:space="0" w:color="auto"/>
                <w:left w:val="none" w:sz="0" w:space="0" w:color="auto"/>
                <w:bottom w:val="none" w:sz="0" w:space="0" w:color="auto"/>
                <w:right w:val="none" w:sz="0" w:space="0" w:color="auto"/>
              </w:divBdr>
              <w:divsChild>
                <w:div w:id="504131875">
                  <w:marLeft w:val="0"/>
                  <w:marRight w:val="0"/>
                  <w:marTop w:val="0"/>
                  <w:marBottom w:val="0"/>
                  <w:divBdr>
                    <w:top w:val="none" w:sz="0" w:space="0" w:color="auto"/>
                    <w:left w:val="none" w:sz="0" w:space="0" w:color="auto"/>
                    <w:bottom w:val="none" w:sz="0" w:space="0" w:color="auto"/>
                    <w:right w:val="none" w:sz="0" w:space="0" w:color="auto"/>
                  </w:divBdr>
                  <w:divsChild>
                    <w:div w:id="602149817">
                      <w:marLeft w:val="0"/>
                      <w:marRight w:val="0"/>
                      <w:marTop w:val="0"/>
                      <w:marBottom w:val="0"/>
                      <w:divBdr>
                        <w:top w:val="none" w:sz="0" w:space="0" w:color="auto"/>
                        <w:left w:val="none" w:sz="0" w:space="0" w:color="auto"/>
                        <w:bottom w:val="none" w:sz="0" w:space="0" w:color="auto"/>
                        <w:right w:val="none" w:sz="0" w:space="0" w:color="auto"/>
                      </w:divBdr>
                      <w:divsChild>
                        <w:div w:id="1746679586">
                          <w:marLeft w:val="0"/>
                          <w:marRight w:val="0"/>
                          <w:marTop w:val="0"/>
                          <w:marBottom w:val="0"/>
                          <w:divBdr>
                            <w:top w:val="none" w:sz="0" w:space="0" w:color="auto"/>
                            <w:left w:val="none" w:sz="0" w:space="0" w:color="auto"/>
                            <w:bottom w:val="none" w:sz="0" w:space="0" w:color="auto"/>
                            <w:right w:val="none" w:sz="0" w:space="0" w:color="auto"/>
                          </w:divBdr>
                          <w:divsChild>
                            <w:div w:id="2045517675">
                              <w:marLeft w:val="0"/>
                              <w:marRight w:val="0"/>
                              <w:marTop w:val="0"/>
                              <w:marBottom w:val="0"/>
                              <w:divBdr>
                                <w:top w:val="none" w:sz="0" w:space="0" w:color="auto"/>
                                <w:left w:val="none" w:sz="0" w:space="0" w:color="auto"/>
                                <w:bottom w:val="none" w:sz="0" w:space="0" w:color="auto"/>
                                <w:right w:val="none" w:sz="0" w:space="0" w:color="auto"/>
                              </w:divBdr>
                              <w:divsChild>
                                <w:div w:id="373190447">
                                  <w:marLeft w:val="0"/>
                                  <w:marRight w:val="0"/>
                                  <w:marTop w:val="0"/>
                                  <w:marBottom w:val="0"/>
                                  <w:divBdr>
                                    <w:top w:val="none" w:sz="0" w:space="0" w:color="auto"/>
                                    <w:left w:val="none" w:sz="0" w:space="0" w:color="auto"/>
                                    <w:bottom w:val="none" w:sz="0" w:space="0" w:color="auto"/>
                                    <w:right w:val="none" w:sz="0" w:space="0" w:color="auto"/>
                                  </w:divBdr>
                                </w:div>
                              </w:divsChild>
                            </w:div>
                            <w:div w:id="158322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111311">
      <w:bodyDiv w:val="1"/>
      <w:marLeft w:val="0"/>
      <w:marRight w:val="0"/>
      <w:marTop w:val="0"/>
      <w:marBottom w:val="0"/>
      <w:divBdr>
        <w:top w:val="none" w:sz="0" w:space="0" w:color="auto"/>
        <w:left w:val="none" w:sz="0" w:space="0" w:color="auto"/>
        <w:bottom w:val="none" w:sz="0" w:space="0" w:color="auto"/>
        <w:right w:val="none" w:sz="0" w:space="0" w:color="auto"/>
      </w:divBdr>
    </w:div>
    <w:div w:id="1641417146">
      <w:bodyDiv w:val="1"/>
      <w:marLeft w:val="0"/>
      <w:marRight w:val="0"/>
      <w:marTop w:val="0"/>
      <w:marBottom w:val="0"/>
      <w:divBdr>
        <w:top w:val="none" w:sz="0" w:space="0" w:color="auto"/>
        <w:left w:val="none" w:sz="0" w:space="0" w:color="auto"/>
        <w:bottom w:val="none" w:sz="0" w:space="0" w:color="auto"/>
        <w:right w:val="none" w:sz="0" w:space="0" w:color="auto"/>
      </w:divBdr>
      <w:divsChild>
        <w:div w:id="39479478">
          <w:marLeft w:val="0"/>
          <w:marRight w:val="0"/>
          <w:marTop w:val="0"/>
          <w:marBottom w:val="0"/>
          <w:divBdr>
            <w:top w:val="none" w:sz="0" w:space="0" w:color="auto"/>
            <w:left w:val="none" w:sz="0" w:space="0" w:color="auto"/>
            <w:bottom w:val="none" w:sz="0" w:space="0" w:color="auto"/>
            <w:right w:val="none" w:sz="0" w:space="0" w:color="auto"/>
          </w:divBdr>
          <w:divsChild>
            <w:div w:id="556817354">
              <w:marLeft w:val="0"/>
              <w:marRight w:val="0"/>
              <w:marTop w:val="0"/>
              <w:marBottom w:val="0"/>
              <w:divBdr>
                <w:top w:val="none" w:sz="0" w:space="0" w:color="auto"/>
                <w:left w:val="none" w:sz="0" w:space="0" w:color="auto"/>
                <w:bottom w:val="none" w:sz="0" w:space="0" w:color="auto"/>
                <w:right w:val="none" w:sz="0" w:space="0" w:color="auto"/>
              </w:divBdr>
              <w:divsChild>
                <w:div w:id="1569145144">
                  <w:marLeft w:val="0"/>
                  <w:marRight w:val="0"/>
                  <w:marTop w:val="0"/>
                  <w:marBottom w:val="0"/>
                  <w:divBdr>
                    <w:top w:val="none" w:sz="0" w:space="0" w:color="auto"/>
                    <w:left w:val="none" w:sz="0" w:space="0" w:color="auto"/>
                    <w:bottom w:val="none" w:sz="0" w:space="0" w:color="auto"/>
                    <w:right w:val="none" w:sz="0" w:space="0" w:color="auto"/>
                  </w:divBdr>
                  <w:divsChild>
                    <w:div w:id="1711881371">
                      <w:marLeft w:val="0"/>
                      <w:marRight w:val="0"/>
                      <w:marTop w:val="0"/>
                      <w:marBottom w:val="0"/>
                      <w:divBdr>
                        <w:top w:val="none" w:sz="0" w:space="0" w:color="auto"/>
                        <w:left w:val="none" w:sz="0" w:space="0" w:color="auto"/>
                        <w:bottom w:val="none" w:sz="0" w:space="0" w:color="auto"/>
                        <w:right w:val="none" w:sz="0" w:space="0" w:color="auto"/>
                      </w:divBdr>
                    </w:div>
                    <w:div w:id="6556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661860">
          <w:marLeft w:val="0"/>
          <w:marRight w:val="0"/>
          <w:marTop w:val="0"/>
          <w:marBottom w:val="0"/>
          <w:divBdr>
            <w:top w:val="none" w:sz="0" w:space="0" w:color="auto"/>
            <w:left w:val="none" w:sz="0" w:space="0" w:color="auto"/>
            <w:bottom w:val="none" w:sz="0" w:space="0" w:color="auto"/>
            <w:right w:val="none" w:sz="0" w:space="0" w:color="auto"/>
          </w:divBdr>
          <w:divsChild>
            <w:div w:id="1076049455">
              <w:marLeft w:val="0"/>
              <w:marRight w:val="0"/>
              <w:marTop w:val="0"/>
              <w:marBottom w:val="0"/>
              <w:divBdr>
                <w:top w:val="none" w:sz="0" w:space="0" w:color="auto"/>
                <w:left w:val="none" w:sz="0" w:space="0" w:color="auto"/>
                <w:bottom w:val="none" w:sz="0" w:space="0" w:color="auto"/>
                <w:right w:val="none" w:sz="0" w:space="0" w:color="auto"/>
              </w:divBdr>
              <w:divsChild>
                <w:div w:id="2098556217">
                  <w:marLeft w:val="0"/>
                  <w:marRight w:val="0"/>
                  <w:marTop w:val="0"/>
                  <w:marBottom w:val="0"/>
                  <w:divBdr>
                    <w:top w:val="none" w:sz="0" w:space="0" w:color="auto"/>
                    <w:left w:val="none" w:sz="0" w:space="0" w:color="auto"/>
                    <w:bottom w:val="none" w:sz="0" w:space="0" w:color="auto"/>
                    <w:right w:val="none" w:sz="0" w:space="0" w:color="auto"/>
                  </w:divBdr>
                  <w:divsChild>
                    <w:div w:id="661278121">
                      <w:marLeft w:val="0"/>
                      <w:marRight w:val="0"/>
                      <w:marTop w:val="0"/>
                      <w:marBottom w:val="0"/>
                      <w:divBdr>
                        <w:top w:val="none" w:sz="0" w:space="0" w:color="auto"/>
                        <w:left w:val="none" w:sz="0" w:space="0" w:color="auto"/>
                        <w:bottom w:val="none" w:sz="0" w:space="0" w:color="auto"/>
                        <w:right w:val="none" w:sz="0" w:space="0" w:color="auto"/>
                      </w:divBdr>
                      <w:divsChild>
                        <w:div w:id="1967344579">
                          <w:marLeft w:val="0"/>
                          <w:marRight w:val="0"/>
                          <w:marTop w:val="0"/>
                          <w:marBottom w:val="0"/>
                          <w:divBdr>
                            <w:top w:val="none" w:sz="0" w:space="0" w:color="auto"/>
                            <w:left w:val="none" w:sz="0" w:space="0" w:color="auto"/>
                            <w:bottom w:val="none" w:sz="0" w:space="0" w:color="auto"/>
                            <w:right w:val="none" w:sz="0" w:space="0" w:color="auto"/>
                          </w:divBdr>
                          <w:divsChild>
                            <w:div w:id="1560628659">
                              <w:marLeft w:val="0"/>
                              <w:marRight w:val="0"/>
                              <w:marTop w:val="0"/>
                              <w:marBottom w:val="0"/>
                              <w:divBdr>
                                <w:top w:val="none" w:sz="0" w:space="0" w:color="auto"/>
                                <w:left w:val="none" w:sz="0" w:space="0" w:color="auto"/>
                                <w:bottom w:val="none" w:sz="0" w:space="0" w:color="auto"/>
                                <w:right w:val="none" w:sz="0" w:space="0" w:color="auto"/>
                              </w:divBdr>
                              <w:divsChild>
                                <w:div w:id="584071538">
                                  <w:marLeft w:val="0"/>
                                  <w:marRight w:val="0"/>
                                  <w:marTop w:val="0"/>
                                  <w:marBottom w:val="0"/>
                                  <w:divBdr>
                                    <w:top w:val="none" w:sz="0" w:space="0" w:color="auto"/>
                                    <w:left w:val="none" w:sz="0" w:space="0" w:color="auto"/>
                                    <w:bottom w:val="none" w:sz="0" w:space="0" w:color="auto"/>
                                    <w:right w:val="none" w:sz="0" w:space="0" w:color="auto"/>
                                  </w:divBdr>
                                </w:div>
                              </w:divsChild>
                            </w:div>
                            <w:div w:id="1862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815819">
      <w:bodyDiv w:val="1"/>
      <w:marLeft w:val="0"/>
      <w:marRight w:val="0"/>
      <w:marTop w:val="0"/>
      <w:marBottom w:val="0"/>
      <w:divBdr>
        <w:top w:val="none" w:sz="0" w:space="0" w:color="auto"/>
        <w:left w:val="none" w:sz="0" w:space="0" w:color="auto"/>
        <w:bottom w:val="none" w:sz="0" w:space="0" w:color="auto"/>
        <w:right w:val="none" w:sz="0" w:space="0" w:color="auto"/>
      </w:divBdr>
      <w:divsChild>
        <w:div w:id="497429528">
          <w:marLeft w:val="0"/>
          <w:marRight w:val="0"/>
          <w:marTop w:val="0"/>
          <w:marBottom w:val="0"/>
          <w:divBdr>
            <w:top w:val="none" w:sz="0" w:space="0" w:color="auto"/>
            <w:left w:val="none" w:sz="0" w:space="0" w:color="auto"/>
            <w:bottom w:val="none" w:sz="0" w:space="0" w:color="auto"/>
            <w:right w:val="none" w:sz="0" w:space="0" w:color="auto"/>
          </w:divBdr>
          <w:divsChild>
            <w:div w:id="1605727371">
              <w:marLeft w:val="0"/>
              <w:marRight w:val="0"/>
              <w:marTop w:val="0"/>
              <w:marBottom w:val="0"/>
              <w:divBdr>
                <w:top w:val="none" w:sz="0" w:space="0" w:color="auto"/>
                <w:left w:val="none" w:sz="0" w:space="0" w:color="auto"/>
                <w:bottom w:val="none" w:sz="0" w:space="0" w:color="auto"/>
                <w:right w:val="none" w:sz="0" w:space="0" w:color="auto"/>
              </w:divBdr>
            </w:div>
          </w:divsChild>
        </w:div>
        <w:div w:id="1568884370">
          <w:marLeft w:val="0"/>
          <w:marRight w:val="0"/>
          <w:marTop w:val="0"/>
          <w:marBottom w:val="0"/>
          <w:divBdr>
            <w:top w:val="none" w:sz="0" w:space="0" w:color="auto"/>
            <w:left w:val="none" w:sz="0" w:space="0" w:color="auto"/>
            <w:bottom w:val="none" w:sz="0" w:space="0" w:color="auto"/>
            <w:right w:val="none" w:sz="0" w:space="0" w:color="auto"/>
          </w:divBdr>
          <w:divsChild>
            <w:div w:id="602953506">
              <w:marLeft w:val="0"/>
              <w:marRight w:val="0"/>
              <w:marTop w:val="0"/>
              <w:marBottom w:val="0"/>
              <w:divBdr>
                <w:top w:val="none" w:sz="0" w:space="0" w:color="auto"/>
                <w:left w:val="none" w:sz="0" w:space="0" w:color="auto"/>
                <w:bottom w:val="none" w:sz="0" w:space="0" w:color="auto"/>
                <w:right w:val="none" w:sz="0" w:space="0" w:color="auto"/>
              </w:divBdr>
              <w:divsChild>
                <w:div w:id="1935891677">
                  <w:marLeft w:val="0"/>
                  <w:marRight w:val="0"/>
                  <w:marTop w:val="0"/>
                  <w:marBottom w:val="0"/>
                  <w:divBdr>
                    <w:top w:val="none" w:sz="0" w:space="0" w:color="auto"/>
                    <w:left w:val="none" w:sz="0" w:space="0" w:color="auto"/>
                    <w:bottom w:val="none" w:sz="0" w:space="0" w:color="auto"/>
                    <w:right w:val="none" w:sz="0" w:space="0" w:color="auto"/>
                  </w:divBdr>
                  <w:divsChild>
                    <w:div w:id="18613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80961">
      <w:bodyDiv w:val="1"/>
      <w:marLeft w:val="0"/>
      <w:marRight w:val="0"/>
      <w:marTop w:val="0"/>
      <w:marBottom w:val="0"/>
      <w:divBdr>
        <w:top w:val="none" w:sz="0" w:space="0" w:color="auto"/>
        <w:left w:val="none" w:sz="0" w:space="0" w:color="auto"/>
        <w:bottom w:val="none" w:sz="0" w:space="0" w:color="auto"/>
        <w:right w:val="none" w:sz="0" w:space="0" w:color="auto"/>
      </w:divBdr>
    </w:div>
    <w:div w:id="1647078439">
      <w:bodyDiv w:val="1"/>
      <w:marLeft w:val="0"/>
      <w:marRight w:val="0"/>
      <w:marTop w:val="0"/>
      <w:marBottom w:val="0"/>
      <w:divBdr>
        <w:top w:val="none" w:sz="0" w:space="0" w:color="auto"/>
        <w:left w:val="none" w:sz="0" w:space="0" w:color="auto"/>
        <w:bottom w:val="none" w:sz="0" w:space="0" w:color="auto"/>
        <w:right w:val="none" w:sz="0" w:space="0" w:color="auto"/>
      </w:divBdr>
      <w:divsChild>
        <w:div w:id="1394348429">
          <w:marLeft w:val="0"/>
          <w:marRight w:val="0"/>
          <w:marTop w:val="0"/>
          <w:marBottom w:val="0"/>
          <w:divBdr>
            <w:top w:val="none" w:sz="0" w:space="0" w:color="auto"/>
            <w:left w:val="none" w:sz="0" w:space="0" w:color="auto"/>
            <w:bottom w:val="none" w:sz="0" w:space="0" w:color="auto"/>
            <w:right w:val="none" w:sz="0" w:space="0" w:color="auto"/>
          </w:divBdr>
        </w:div>
        <w:div w:id="783698718">
          <w:marLeft w:val="0"/>
          <w:marRight w:val="0"/>
          <w:marTop w:val="0"/>
          <w:marBottom w:val="0"/>
          <w:divBdr>
            <w:top w:val="none" w:sz="0" w:space="0" w:color="auto"/>
            <w:left w:val="none" w:sz="0" w:space="0" w:color="auto"/>
            <w:bottom w:val="none" w:sz="0" w:space="0" w:color="auto"/>
            <w:right w:val="none" w:sz="0" w:space="0" w:color="auto"/>
          </w:divBdr>
          <w:divsChild>
            <w:div w:id="1949383188">
              <w:marLeft w:val="0"/>
              <w:marRight w:val="0"/>
              <w:marTop w:val="0"/>
              <w:marBottom w:val="0"/>
              <w:divBdr>
                <w:top w:val="none" w:sz="0" w:space="0" w:color="auto"/>
                <w:left w:val="none" w:sz="0" w:space="0" w:color="auto"/>
                <w:bottom w:val="none" w:sz="0" w:space="0" w:color="auto"/>
                <w:right w:val="none" w:sz="0" w:space="0" w:color="auto"/>
              </w:divBdr>
              <w:divsChild>
                <w:div w:id="520049210">
                  <w:blockQuote w:val="1"/>
                  <w:marLeft w:val="0"/>
                  <w:marRight w:val="0"/>
                  <w:marTop w:val="0"/>
                  <w:marBottom w:val="0"/>
                  <w:divBdr>
                    <w:top w:val="none" w:sz="0" w:space="0" w:color="auto"/>
                    <w:left w:val="none" w:sz="0" w:space="0" w:color="auto"/>
                    <w:bottom w:val="none" w:sz="0" w:space="0" w:color="auto"/>
                    <w:right w:val="none" w:sz="0" w:space="0" w:color="auto"/>
                  </w:divBdr>
                  <w:divsChild>
                    <w:div w:id="139658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05539">
      <w:bodyDiv w:val="1"/>
      <w:marLeft w:val="0"/>
      <w:marRight w:val="0"/>
      <w:marTop w:val="0"/>
      <w:marBottom w:val="0"/>
      <w:divBdr>
        <w:top w:val="none" w:sz="0" w:space="0" w:color="auto"/>
        <w:left w:val="none" w:sz="0" w:space="0" w:color="auto"/>
        <w:bottom w:val="none" w:sz="0" w:space="0" w:color="auto"/>
        <w:right w:val="none" w:sz="0" w:space="0" w:color="auto"/>
      </w:divBdr>
    </w:div>
    <w:div w:id="1650741070">
      <w:bodyDiv w:val="1"/>
      <w:marLeft w:val="0"/>
      <w:marRight w:val="0"/>
      <w:marTop w:val="0"/>
      <w:marBottom w:val="0"/>
      <w:divBdr>
        <w:top w:val="none" w:sz="0" w:space="0" w:color="auto"/>
        <w:left w:val="none" w:sz="0" w:space="0" w:color="auto"/>
        <w:bottom w:val="none" w:sz="0" w:space="0" w:color="auto"/>
        <w:right w:val="none" w:sz="0" w:space="0" w:color="auto"/>
      </w:divBdr>
      <w:divsChild>
        <w:div w:id="1138956494">
          <w:marLeft w:val="0"/>
          <w:marRight w:val="0"/>
          <w:marTop w:val="0"/>
          <w:marBottom w:val="300"/>
          <w:divBdr>
            <w:top w:val="none" w:sz="0" w:space="0" w:color="auto"/>
            <w:left w:val="none" w:sz="0" w:space="0" w:color="auto"/>
            <w:bottom w:val="none" w:sz="0" w:space="0" w:color="auto"/>
            <w:right w:val="none" w:sz="0" w:space="0" w:color="auto"/>
          </w:divBdr>
          <w:divsChild>
            <w:div w:id="66924756">
              <w:marLeft w:val="0"/>
              <w:marRight w:val="0"/>
              <w:marTop w:val="0"/>
              <w:marBottom w:val="0"/>
              <w:divBdr>
                <w:top w:val="none" w:sz="0" w:space="0" w:color="auto"/>
                <w:left w:val="none" w:sz="0" w:space="0" w:color="auto"/>
                <w:bottom w:val="none" w:sz="0" w:space="0" w:color="auto"/>
                <w:right w:val="none" w:sz="0" w:space="0" w:color="auto"/>
              </w:divBdr>
            </w:div>
          </w:divsChild>
        </w:div>
        <w:div w:id="1362316186">
          <w:marLeft w:val="0"/>
          <w:marRight w:val="0"/>
          <w:marTop w:val="0"/>
          <w:marBottom w:val="300"/>
          <w:divBdr>
            <w:top w:val="none" w:sz="0" w:space="0" w:color="auto"/>
            <w:left w:val="none" w:sz="0" w:space="0" w:color="auto"/>
            <w:bottom w:val="none" w:sz="0" w:space="0" w:color="auto"/>
            <w:right w:val="none" w:sz="0" w:space="0" w:color="auto"/>
          </w:divBdr>
          <w:divsChild>
            <w:div w:id="95132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021540">
      <w:bodyDiv w:val="1"/>
      <w:marLeft w:val="0"/>
      <w:marRight w:val="0"/>
      <w:marTop w:val="0"/>
      <w:marBottom w:val="0"/>
      <w:divBdr>
        <w:top w:val="none" w:sz="0" w:space="0" w:color="auto"/>
        <w:left w:val="none" w:sz="0" w:space="0" w:color="auto"/>
        <w:bottom w:val="none" w:sz="0" w:space="0" w:color="auto"/>
        <w:right w:val="none" w:sz="0" w:space="0" w:color="auto"/>
      </w:divBdr>
      <w:divsChild>
        <w:div w:id="2041779974">
          <w:marLeft w:val="0"/>
          <w:marRight w:val="0"/>
          <w:marTop w:val="0"/>
          <w:marBottom w:val="0"/>
          <w:divBdr>
            <w:top w:val="none" w:sz="0" w:space="0" w:color="auto"/>
            <w:left w:val="none" w:sz="0" w:space="0" w:color="auto"/>
            <w:bottom w:val="none" w:sz="0" w:space="0" w:color="auto"/>
            <w:right w:val="none" w:sz="0" w:space="0" w:color="auto"/>
          </w:divBdr>
        </w:div>
        <w:div w:id="1678070979">
          <w:marLeft w:val="0"/>
          <w:marRight w:val="0"/>
          <w:marTop w:val="0"/>
          <w:marBottom w:val="0"/>
          <w:divBdr>
            <w:top w:val="none" w:sz="0" w:space="0" w:color="auto"/>
            <w:left w:val="none" w:sz="0" w:space="0" w:color="auto"/>
            <w:bottom w:val="none" w:sz="0" w:space="0" w:color="auto"/>
            <w:right w:val="none" w:sz="0" w:space="0" w:color="auto"/>
          </w:divBdr>
          <w:divsChild>
            <w:div w:id="16616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73940">
      <w:bodyDiv w:val="1"/>
      <w:marLeft w:val="0"/>
      <w:marRight w:val="0"/>
      <w:marTop w:val="0"/>
      <w:marBottom w:val="0"/>
      <w:divBdr>
        <w:top w:val="none" w:sz="0" w:space="0" w:color="auto"/>
        <w:left w:val="none" w:sz="0" w:space="0" w:color="auto"/>
        <w:bottom w:val="none" w:sz="0" w:space="0" w:color="auto"/>
        <w:right w:val="none" w:sz="0" w:space="0" w:color="auto"/>
      </w:divBdr>
    </w:div>
    <w:div w:id="1656031105">
      <w:bodyDiv w:val="1"/>
      <w:marLeft w:val="0"/>
      <w:marRight w:val="0"/>
      <w:marTop w:val="0"/>
      <w:marBottom w:val="0"/>
      <w:divBdr>
        <w:top w:val="none" w:sz="0" w:space="0" w:color="auto"/>
        <w:left w:val="none" w:sz="0" w:space="0" w:color="auto"/>
        <w:bottom w:val="none" w:sz="0" w:space="0" w:color="auto"/>
        <w:right w:val="none" w:sz="0" w:space="0" w:color="auto"/>
      </w:divBdr>
    </w:div>
    <w:div w:id="1656373641">
      <w:bodyDiv w:val="1"/>
      <w:marLeft w:val="0"/>
      <w:marRight w:val="0"/>
      <w:marTop w:val="0"/>
      <w:marBottom w:val="0"/>
      <w:divBdr>
        <w:top w:val="none" w:sz="0" w:space="0" w:color="auto"/>
        <w:left w:val="none" w:sz="0" w:space="0" w:color="auto"/>
        <w:bottom w:val="none" w:sz="0" w:space="0" w:color="auto"/>
        <w:right w:val="none" w:sz="0" w:space="0" w:color="auto"/>
      </w:divBdr>
      <w:divsChild>
        <w:div w:id="50739051">
          <w:marLeft w:val="0"/>
          <w:marRight w:val="0"/>
          <w:marTop w:val="0"/>
          <w:marBottom w:val="0"/>
          <w:divBdr>
            <w:top w:val="none" w:sz="0" w:space="0" w:color="auto"/>
            <w:left w:val="none" w:sz="0" w:space="0" w:color="auto"/>
            <w:bottom w:val="none" w:sz="0" w:space="0" w:color="auto"/>
            <w:right w:val="none" w:sz="0" w:space="0" w:color="auto"/>
          </w:divBdr>
          <w:divsChild>
            <w:div w:id="335155334">
              <w:marLeft w:val="0"/>
              <w:marRight w:val="0"/>
              <w:marTop w:val="0"/>
              <w:marBottom w:val="0"/>
              <w:divBdr>
                <w:top w:val="none" w:sz="0" w:space="0" w:color="auto"/>
                <w:left w:val="none" w:sz="0" w:space="0" w:color="auto"/>
                <w:bottom w:val="none" w:sz="0" w:space="0" w:color="auto"/>
                <w:right w:val="none" w:sz="0" w:space="0" w:color="auto"/>
              </w:divBdr>
              <w:divsChild>
                <w:div w:id="743647692">
                  <w:marLeft w:val="0"/>
                  <w:marRight w:val="0"/>
                  <w:marTop w:val="0"/>
                  <w:marBottom w:val="0"/>
                  <w:divBdr>
                    <w:top w:val="none" w:sz="0" w:space="0" w:color="auto"/>
                    <w:left w:val="none" w:sz="0" w:space="0" w:color="auto"/>
                    <w:bottom w:val="none" w:sz="0" w:space="0" w:color="auto"/>
                    <w:right w:val="none" w:sz="0" w:space="0" w:color="auto"/>
                  </w:divBdr>
                  <w:divsChild>
                    <w:div w:id="87313568">
                      <w:marLeft w:val="0"/>
                      <w:marRight w:val="0"/>
                      <w:marTop w:val="0"/>
                      <w:marBottom w:val="0"/>
                      <w:divBdr>
                        <w:top w:val="none" w:sz="0" w:space="0" w:color="auto"/>
                        <w:left w:val="none" w:sz="0" w:space="0" w:color="auto"/>
                        <w:bottom w:val="none" w:sz="0" w:space="0" w:color="auto"/>
                        <w:right w:val="none" w:sz="0" w:space="0" w:color="auto"/>
                      </w:divBdr>
                    </w:div>
                    <w:div w:id="112453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23363">
          <w:marLeft w:val="0"/>
          <w:marRight w:val="0"/>
          <w:marTop w:val="0"/>
          <w:marBottom w:val="0"/>
          <w:divBdr>
            <w:top w:val="none" w:sz="0" w:space="0" w:color="auto"/>
            <w:left w:val="none" w:sz="0" w:space="0" w:color="auto"/>
            <w:bottom w:val="none" w:sz="0" w:space="0" w:color="auto"/>
            <w:right w:val="none" w:sz="0" w:space="0" w:color="auto"/>
          </w:divBdr>
          <w:divsChild>
            <w:div w:id="807279552">
              <w:marLeft w:val="0"/>
              <w:marRight w:val="0"/>
              <w:marTop w:val="0"/>
              <w:marBottom w:val="0"/>
              <w:divBdr>
                <w:top w:val="none" w:sz="0" w:space="0" w:color="auto"/>
                <w:left w:val="none" w:sz="0" w:space="0" w:color="auto"/>
                <w:bottom w:val="none" w:sz="0" w:space="0" w:color="auto"/>
                <w:right w:val="none" w:sz="0" w:space="0" w:color="auto"/>
              </w:divBdr>
              <w:divsChild>
                <w:div w:id="863398797">
                  <w:marLeft w:val="0"/>
                  <w:marRight w:val="0"/>
                  <w:marTop w:val="0"/>
                  <w:marBottom w:val="0"/>
                  <w:divBdr>
                    <w:top w:val="none" w:sz="0" w:space="0" w:color="auto"/>
                    <w:left w:val="none" w:sz="0" w:space="0" w:color="auto"/>
                    <w:bottom w:val="none" w:sz="0" w:space="0" w:color="auto"/>
                    <w:right w:val="none" w:sz="0" w:space="0" w:color="auto"/>
                  </w:divBdr>
                  <w:divsChild>
                    <w:div w:id="1824084015">
                      <w:marLeft w:val="0"/>
                      <w:marRight w:val="0"/>
                      <w:marTop w:val="0"/>
                      <w:marBottom w:val="0"/>
                      <w:divBdr>
                        <w:top w:val="none" w:sz="0" w:space="0" w:color="auto"/>
                        <w:left w:val="none" w:sz="0" w:space="0" w:color="auto"/>
                        <w:bottom w:val="none" w:sz="0" w:space="0" w:color="auto"/>
                        <w:right w:val="none" w:sz="0" w:space="0" w:color="auto"/>
                      </w:divBdr>
                      <w:divsChild>
                        <w:div w:id="1088231842">
                          <w:marLeft w:val="0"/>
                          <w:marRight w:val="0"/>
                          <w:marTop w:val="0"/>
                          <w:marBottom w:val="0"/>
                          <w:divBdr>
                            <w:top w:val="none" w:sz="0" w:space="0" w:color="auto"/>
                            <w:left w:val="none" w:sz="0" w:space="0" w:color="auto"/>
                            <w:bottom w:val="none" w:sz="0" w:space="0" w:color="auto"/>
                            <w:right w:val="none" w:sz="0" w:space="0" w:color="auto"/>
                          </w:divBdr>
                          <w:divsChild>
                            <w:div w:id="56422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025861">
      <w:bodyDiv w:val="1"/>
      <w:marLeft w:val="0"/>
      <w:marRight w:val="0"/>
      <w:marTop w:val="0"/>
      <w:marBottom w:val="0"/>
      <w:divBdr>
        <w:top w:val="none" w:sz="0" w:space="0" w:color="auto"/>
        <w:left w:val="none" w:sz="0" w:space="0" w:color="auto"/>
        <w:bottom w:val="none" w:sz="0" w:space="0" w:color="auto"/>
        <w:right w:val="none" w:sz="0" w:space="0" w:color="auto"/>
      </w:divBdr>
      <w:divsChild>
        <w:div w:id="1320572468">
          <w:marLeft w:val="0"/>
          <w:marRight w:val="0"/>
          <w:marTop w:val="0"/>
          <w:marBottom w:val="0"/>
          <w:divBdr>
            <w:top w:val="none" w:sz="0" w:space="0" w:color="auto"/>
            <w:left w:val="none" w:sz="0" w:space="0" w:color="auto"/>
            <w:bottom w:val="none" w:sz="0" w:space="0" w:color="auto"/>
            <w:right w:val="none" w:sz="0" w:space="0" w:color="auto"/>
          </w:divBdr>
        </w:div>
        <w:div w:id="716898483">
          <w:marLeft w:val="0"/>
          <w:marRight w:val="0"/>
          <w:marTop w:val="150"/>
          <w:marBottom w:val="150"/>
          <w:divBdr>
            <w:top w:val="single" w:sz="6" w:space="4" w:color="D7D7D7"/>
            <w:left w:val="none" w:sz="0" w:space="0" w:color="auto"/>
            <w:bottom w:val="single" w:sz="6" w:space="4" w:color="D7D7D7"/>
            <w:right w:val="none" w:sz="0" w:space="0" w:color="auto"/>
          </w:divBdr>
        </w:div>
        <w:div w:id="1602950128">
          <w:marLeft w:val="0"/>
          <w:marRight w:val="0"/>
          <w:marTop w:val="0"/>
          <w:marBottom w:val="0"/>
          <w:divBdr>
            <w:top w:val="none" w:sz="0" w:space="0" w:color="auto"/>
            <w:left w:val="none" w:sz="0" w:space="0" w:color="auto"/>
            <w:bottom w:val="none" w:sz="0" w:space="0" w:color="auto"/>
            <w:right w:val="none" w:sz="0" w:space="0" w:color="auto"/>
          </w:divBdr>
        </w:div>
      </w:divsChild>
    </w:div>
    <w:div w:id="1659841906">
      <w:bodyDiv w:val="1"/>
      <w:marLeft w:val="0"/>
      <w:marRight w:val="0"/>
      <w:marTop w:val="0"/>
      <w:marBottom w:val="0"/>
      <w:divBdr>
        <w:top w:val="none" w:sz="0" w:space="0" w:color="auto"/>
        <w:left w:val="none" w:sz="0" w:space="0" w:color="auto"/>
        <w:bottom w:val="none" w:sz="0" w:space="0" w:color="auto"/>
        <w:right w:val="none" w:sz="0" w:space="0" w:color="auto"/>
      </w:divBdr>
      <w:divsChild>
        <w:div w:id="1582256479">
          <w:marLeft w:val="0"/>
          <w:marRight w:val="0"/>
          <w:marTop w:val="0"/>
          <w:marBottom w:val="0"/>
          <w:divBdr>
            <w:top w:val="none" w:sz="0" w:space="0" w:color="auto"/>
            <w:left w:val="none" w:sz="0" w:space="0" w:color="auto"/>
            <w:bottom w:val="none" w:sz="0" w:space="0" w:color="auto"/>
            <w:right w:val="none" w:sz="0" w:space="0" w:color="auto"/>
          </w:divBdr>
          <w:divsChild>
            <w:div w:id="1244530544">
              <w:marLeft w:val="0"/>
              <w:marRight w:val="0"/>
              <w:marTop w:val="0"/>
              <w:marBottom w:val="0"/>
              <w:divBdr>
                <w:top w:val="none" w:sz="0" w:space="0" w:color="auto"/>
                <w:left w:val="none" w:sz="0" w:space="0" w:color="auto"/>
                <w:bottom w:val="none" w:sz="0" w:space="0" w:color="auto"/>
                <w:right w:val="none" w:sz="0" w:space="0" w:color="auto"/>
              </w:divBdr>
              <w:divsChild>
                <w:div w:id="190262077">
                  <w:marLeft w:val="0"/>
                  <w:marRight w:val="0"/>
                  <w:marTop w:val="0"/>
                  <w:marBottom w:val="0"/>
                  <w:divBdr>
                    <w:top w:val="none" w:sz="0" w:space="0" w:color="auto"/>
                    <w:left w:val="none" w:sz="0" w:space="0" w:color="auto"/>
                    <w:bottom w:val="none" w:sz="0" w:space="0" w:color="auto"/>
                    <w:right w:val="none" w:sz="0" w:space="0" w:color="auto"/>
                  </w:divBdr>
                  <w:divsChild>
                    <w:div w:id="1720934979">
                      <w:marLeft w:val="0"/>
                      <w:marRight w:val="0"/>
                      <w:marTop w:val="0"/>
                      <w:marBottom w:val="0"/>
                      <w:divBdr>
                        <w:top w:val="none" w:sz="0" w:space="0" w:color="auto"/>
                        <w:left w:val="none" w:sz="0" w:space="0" w:color="auto"/>
                        <w:bottom w:val="none" w:sz="0" w:space="0" w:color="auto"/>
                        <w:right w:val="none" w:sz="0" w:space="0" w:color="auto"/>
                      </w:divBdr>
                    </w:div>
                    <w:div w:id="110161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956862">
          <w:marLeft w:val="0"/>
          <w:marRight w:val="0"/>
          <w:marTop w:val="0"/>
          <w:marBottom w:val="0"/>
          <w:divBdr>
            <w:top w:val="none" w:sz="0" w:space="0" w:color="auto"/>
            <w:left w:val="none" w:sz="0" w:space="0" w:color="auto"/>
            <w:bottom w:val="none" w:sz="0" w:space="0" w:color="auto"/>
            <w:right w:val="none" w:sz="0" w:space="0" w:color="auto"/>
          </w:divBdr>
          <w:divsChild>
            <w:div w:id="166292422">
              <w:marLeft w:val="0"/>
              <w:marRight w:val="0"/>
              <w:marTop w:val="0"/>
              <w:marBottom w:val="0"/>
              <w:divBdr>
                <w:top w:val="none" w:sz="0" w:space="0" w:color="auto"/>
                <w:left w:val="none" w:sz="0" w:space="0" w:color="auto"/>
                <w:bottom w:val="none" w:sz="0" w:space="0" w:color="auto"/>
                <w:right w:val="none" w:sz="0" w:space="0" w:color="auto"/>
              </w:divBdr>
              <w:divsChild>
                <w:div w:id="1068267041">
                  <w:marLeft w:val="0"/>
                  <w:marRight w:val="0"/>
                  <w:marTop w:val="0"/>
                  <w:marBottom w:val="0"/>
                  <w:divBdr>
                    <w:top w:val="none" w:sz="0" w:space="0" w:color="auto"/>
                    <w:left w:val="none" w:sz="0" w:space="0" w:color="auto"/>
                    <w:bottom w:val="none" w:sz="0" w:space="0" w:color="auto"/>
                    <w:right w:val="none" w:sz="0" w:space="0" w:color="auto"/>
                  </w:divBdr>
                  <w:divsChild>
                    <w:div w:id="760764367">
                      <w:marLeft w:val="0"/>
                      <w:marRight w:val="0"/>
                      <w:marTop w:val="0"/>
                      <w:marBottom w:val="0"/>
                      <w:divBdr>
                        <w:top w:val="none" w:sz="0" w:space="0" w:color="auto"/>
                        <w:left w:val="none" w:sz="0" w:space="0" w:color="auto"/>
                        <w:bottom w:val="none" w:sz="0" w:space="0" w:color="auto"/>
                        <w:right w:val="none" w:sz="0" w:space="0" w:color="auto"/>
                      </w:divBdr>
                      <w:divsChild>
                        <w:div w:id="1933198675">
                          <w:marLeft w:val="0"/>
                          <w:marRight w:val="0"/>
                          <w:marTop w:val="0"/>
                          <w:marBottom w:val="0"/>
                          <w:divBdr>
                            <w:top w:val="none" w:sz="0" w:space="0" w:color="auto"/>
                            <w:left w:val="none" w:sz="0" w:space="0" w:color="auto"/>
                            <w:bottom w:val="none" w:sz="0" w:space="0" w:color="auto"/>
                            <w:right w:val="none" w:sz="0" w:space="0" w:color="auto"/>
                          </w:divBdr>
                          <w:divsChild>
                            <w:div w:id="1310938367">
                              <w:marLeft w:val="0"/>
                              <w:marRight w:val="0"/>
                              <w:marTop w:val="0"/>
                              <w:marBottom w:val="0"/>
                              <w:divBdr>
                                <w:top w:val="none" w:sz="0" w:space="0" w:color="auto"/>
                                <w:left w:val="none" w:sz="0" w:space="0" w:color="auto"/>
                                <w:bottom w:val="none" w:sz="0" w:space="0" w:color="auto"/>
                                <w:right w:val="none" w:sz="0" w:space="0" w:color="auto"/>
                              </w:divBdr>
                              <w:divsChild>
                                <w:div w:id="1186754109">
                                  <w:marLeft w:val="0"/>
                                  <w:marRight w:val="0"/>
                                  <w:marTop w:val="0"/>
                                  <w:marBottom w:val="0"/>
                                  <w:divBdr>
                                    <w:top w:val="none" w:sz="0" w:space="0" w:color="auto"/>
                                    <w:left w:val="none" w:sz="0" w:space="0" w:color="auto"/>
                                    <w:bottom w:val="none" w:sz="0" w:space="0" w:color="auto"/>
                                    <w:right w:val="none" w:sz="0" w:space="0" w:color="auto"/>
                                  </w:divBdr>
                                </w:div>
                              </w:divsChild>
                            </w:div>
                            <w:div w:id="16705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094557">
      <w:bodyDiv w:val="1"/>
      <w:marLeft w:val="0"/>
      <w:marRight w:val="0"/>
      <w:marTop w:val="0"/>
      <w:marBottom w:val="0"/>
      <w:divBdr>
        <w:top w:val="none" w:sz="0" w:space="0" w:color="auto"/>
        <w:left w:val="none" w:sz="0" w:space="0" w:color="auto"/>
        <w:bottom w:val="none" w:sz="0" w:space="0" w:color="auto"/>
        <w:right w:val="none" w:sz="0" w:space="0" w:color="auto"/>
      </w:divBdr>
    </w:div>
    <w:div w:id="1669090927">
      <w:bodyDiv w:val="1"/>
      <w:marLeft w:val="0"/>
      <w:marRight w:val="0"/>
      <w:marTop w:val="0"/>
      <w:marBottom w:val="0"/>
      <w:divBdr>
        <w:top w:val="none" w:sz="0" w:space="0" w:color="auto"/>
        <w:left w:val="none" w:sz="0" w:space="0" w:color="auto"/>
        <w:bottom w:val="none" w:sz="0" w:space="0" w:color="auto"/>
        <w:right w:val="none" w:sz="0" w:space="0" w:color="auto"/>
      </w:divBdr>
      <w:divsChild>
        <w:div w:id="1918435469">
          <w:marLeft w:val="0"/>
          <w:marRight w:val="0"/>
          <w:marTop w:val="0"/>
          <w:marBottom w:val="0"/>
          <w:divBdr>
            <w:top w:val="none" w:sz="0" w:space="0" w:color="auto"/>
            <w:left w:val="none" w:sz="0" w:space="0" w:color="auto"/>
            <w:bottom w:val="none" w:sz="0" w:space="0" w:color="auto"/>
            <w:right w:val="none" w:sz="0" w:space="0" w:color="auto"/>
          </w:divBdr>
          <w:divsChild>
            <w:div w:id="676201632">
              <w:marLeft w:val="0"/>
              <w:marRight w:val="0"/>
              <w:marTop w:val="0"/>
              <w:marBottom w:val="0"/>
              <w:divBdr>
                <w:top w:val="none" w:sz="0" w:space="0" w:color="auto"/>
                <w:left w:val="none" w:sz="0" w:space="0" w:color="auto"/>
                <w:bottom w:val="none" w:sz="0" w:space="0" w:color="auto"/>
                <w:right w:val="none" w:sz="0" w:space="0" w:color="auto"/>
              </w:divBdr>
              <w:divsChild>
                <w:div w:id="873735435">
                  <w:marLeft w:val="0"/>
                  <w:marRight w:val="0"/>
                  <w:marTop w:val="0"/>
                  <w:marBottom w:val="0"/>
                  <w:divBdr>
                    <w:top w:val="none" w:sz="0" w:space="0" w:color="auto"/>
                    <w:left w:val="none" w:sz="0" w:space="0" w:color="auto"/>
                    <w:bottom w:val="none" w:sz="0" w:space="0" w:color="auto"/>
                    <w:right w:val="none" w:sz="0" w:space="0" w:color="auto"/>
                  </w:divBdr>
                  <w:divsChild>
                    <w:div w:id="154887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042785">
          <w:marLeft w:val="0"/>
          <w:marRight w:val="0"/>
          <w:marTop w:val="0"/>
          <w:marBottom w:val="0"/>
          <w:divBdr>
            <w:top w:val="none" w:sz="0" w:space="0" w:color="auto"/>
            <w:left w:val="none" w:sz="0" w:space="0" w:color="auto"/>
            <w:bottom w:val="none" w:sz="0" w:space="0" w:color="auto"/>
            <w:right w:val="none" w:sz="0" w:space="0" w:color="auto"/>
          </w:divBdr>
        </w:div>
      </w:divsChild>
    </w:div>
    <w:div w:id="1674719655">
      <w:bodyDiv w:val="1"/>
      <w:marLeft w:val="0"/>
      <w:marRight w:val="0"/>
      <w:marTop w:val="0"/>
      <w:marBottom w:val="0"/>
      <w:divBdr>
        <w:top w:val="none" w:sz="0" w:space="0" w:color="auto"/>
        <w:left w:val="none" w:sz="0" w:space="0" w:color="auto"/>
        <w:bottom w:val="none" w:sz="0" w:space="0" w:color="auto"/>
        <w:right w:val="none" w:sz="0" w:space="0" w:color="auto"/>
      </w:divBdr>
      <w:divsChild>
        <w:div w:id="150683791">
          <w:marLeft w:val="0"/>
          <w:marRight w:val="0"/>
          <w:marTop w:val="0"/>
          <w:marBottom w:val="0"/>
          <w:divBdr>
            <w:top w:val="none" w:sz="0" w:space="0" w:color="auto"/>
            <w:left w:val="none" w:sz="0" w:space="0" w:color="auto"/>
            <w:bottom w:val="none" w:sz="0" w:space="0" w:color="auto"/>
            <w:right w:val="none" w:sz="0" w:space="0" w:color="auto"/>
          </w:divBdr>
          <w:divsChild>
            <w:div w:id="298533789">
              <w:marLeft w:val="0"/>
              <w:marRight w:val="0"/>
              <w:marTop w:val="0"/>
              <w:marBottom w:val="0"/>
              <w:divBdr>
                <w:top w:val="none" w:sz="0" w:space="0" w:color="auto"/>
                <w:left w:val="none" w:sz="0" w:space="0" w:color="auto"/>
                <w:bottom w:val="none" w:sz="0" w:space="0" w:color="auto"/>
                <w:right w:val="none" w:sz="0" w:space="0" w:color="auto"/>
              </w:divBdr>
              <w:divsChild>
                <w:div w:id="875243039">
                  <w:marLeft w:val="0"/>
                  <w:marRight w:val="0"/>
                  <w:marTop w:val="0"/>
                  <w:marBottom w:val="0"/>
                  <w:divBdr>
                    <w:top w:val="none" w:sz="0" w:space="0" w:color="auto"/>
                    <w:left w:val="none" w:sz="0" w:space="0" w:color="auto"/>
                    <w:bottom w:val="none" w:sz="0" w:space="0" w:color="auto"/>
                    <w:right w:val="none" w:sz="0" w:space="0" w:color="auto"/>
                  </w:divBdr>
                  <w:divsChild>
                    <w:div w:id="540898907">
                      <w:marLeft w:val="0"/>
                      <w:marRight w:val="0"/>
                      <w:marTop w:val="0"/>
                      <w:marBottom w:val="0"/>
                      <w:divBdr>
                        <w:top w:val="none" w:sz="0" w:space="0" w:color="auto"/>
                        <w:left w:val="none" w:sz="0" w:space="0" w:color="auto"/>
                        <w:bottom w:val="none" w:sz="0" w:space="0" w:color="auto"/>
                        <w:right w:val="none" w:sz="0" w:space="0" w:color="auto"/>
                      </w:divBdr>
                    </w:div>
                    <w:div w:id="98424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3718">
          <w:marLeft w:val="0"/>
          <w:marRight w:val="0"/>
          <w:marTop w:val="0"/>
          <w:marBottom w:val="0"/>
          <w:divBdr>
            <w:top w:val="none" w:sz="0" w:space="0" w:color="auto"/>
            <w:left w:val="none" w:sz="0" w:space="0" w:color="auto"/>
            <w:bottom w:val="none" w:sz="0" w:space="0" w:color="auto"/>
            <w:right w:val="none" w:sz="0" w:space="0" w:color="auto"/>
          </w:divBdr>
          <w:divsChild>
            <w:div w:id="1528442168">
              <w:marLeft w:val="0"/>
              <w:marRight w:val="0"/>
              <w:marTop w:val="0"/>
              <w:marBottom w:val="0"/>
              <w:divBdr>
                <w:top w:val="none" w:sz="0" w:space="0" w:color="auto"/>
                <w:left w:val="none" w:sz="0" w:space="0" w:color="auto"/>
                <w:bottom w:val="none" w:sz="0" w:space="0" w:color="auto"/>
                <w:right w:val="none" w:sz="0" w:space="0" w:color="auto"/>
              </w:divBdr>
              <w:divsChild>
                <w:div w:id="1177309505">
                  <w:marLeft w:val="0"/>
                  <w:marRight w:val="0"/>
                  <w:marTop w:val="0"/>
                  <w:marBottom w:val="0"/>
                  <w:divBdr>
                    <w:top w:val="none" w:sz="0" w:space="0" w:color="auto"/>
                    <w:left w:val="none" w:sz="0" w:space="0" w:color="auto"/>
                    <w:bottom w:val="none" w:sz="0" w:space="0" w:color="auto"/>
                    <w:right w:val="none" w:sz="0" w:space="0" w:color="auto"/>
                  </w:divBdr>
                  <w:divsChild>
                    <w:div w:id="785193978">
                      <w:marLeft w:val="0"/>
                      <w:marRight w:val="0"/>
                      <w:marTop w:val="0"/>
                      <w:marBottom w:val="0"/>
                      <w:divBdr>
                        <w:top w:val="none" w:sz="0" w:space="0" w:color="auto"/>
                        <w:left w:val="none" w:sz="0" w:space="0" w:color="auto"/>
                        <w:bottom w:val="none" w:sz="0" w:space="0" w:color="auto"/>
                        <w:right w:val="none" w:sz="0" w:space="0" w:color="auto"/>
                      </w:divBdr>
                      <w:divsChild>
                        <w:div w:id="1574437169">
                          <w:marLeft w:val="0"/>
                          <w:marRight w:val="0"/>
                          <w:marTop w:val="0"/>
                          <w:marBottom w:val="0"/>
                          <w:divBdr>
                            <w:top w:val="none" w:sz="0" w:space="0" w:color="auto"/>
                            <w:left w:val="none" w:sz="0" w:space="0" w:color="auto"/>
                            <w:bottom w:val="none" w:sz="0" w:space="0" w:color="auto"/>
                            <w:right w:val="none" w:sz="0" w:space="0" w:color="auto"/>
                          </w:divBdr>
                          <w:divsChild>
                            <w:div w:id="518544542">
                              <w:marLeft w:val="0"/>
                              <w:marRight w:val="0"/>
                              <w:marTop w:val="0"/>
                              <w:marBottom w:val="0"/>
                              <w:divBdr>
                                <w:top w:val="none" w:sz="0" w:space="0" w:color="auto"/>
                                <w:left w:val="none" w:sz="0" w:space="0" w:color="auto"/>
                                <w:bottom w:val="none" w:sz="0" w:space="0" w:color="auto"/>
                                <w:right w:val="none" w:sz="0" w:space="0" w:color="auto"/>
                              </w:divBdr>
                              <w:divsChild>
                                <w:div w:id="1358965313">
                                  <w:marLeft w:val="0"/>
                                  <w:marRight w:val="0"/>
                                  <w:marTop w:val="0"/>
                                  <w:marBottom w:val="0"/>
                                  <w:divBdr>
                                    <w:top w:val="none" w:sz="0" w:space="0" w:color="auto"/>
                                    <w:left w:val="none" w:sz="0" w:space="0" w:color="auto"/>
                                    <w:bottom w:val="none" w:sz="0" w:space="0" w:color="auto"/>
                                    <w:right w:val="none" w:sz="0" w:space="0" w:color="auto"/>
                                  </w:divBdr>
                                </w:div>
                              </w:divsChild>
                            </w:div>
                            <w:div w:id="72503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155197">
      <w:bodyDiv w:val="1"/>
      <w:marLeft w:val="0"/>
      <w:marRight w:val="0"/>
      <w:marTop w:val="0"/>
      <w:marBottom w:val="0"/>
      <w:divBdr>
        <w:top w:val="none" w:sz="0" w:space="0" w:color="auto"/>
        <w:left w:val="none" w:sz="0" w:space="0" w:color="auto"/>
        <w:bottom w:val="none" w:sz="0" w:space="0" w:color="auto"/>
        <w:right w:val="none" w:sz="0" w:space="0" w:color="auto"/>
      </w:divBdr>
      <w:divsChild>
        <w:div w:id="1598517384">
          <w:marLeft w:val="0"/>
          <w:marRight w:val="0"/>
          <w:marTop w:val="0"/>
          <w:marBottom w:val="0"/>
          <w:divBdr>
            <w:top w:val="none" w:sz="0" w:space="0" w:color="auto"/>
            <w:left w:val="none" w:sz="0" w:space="0" w:color="auto"/>
            <w:bottom w:val="none" w:sz="0" w:space="0" w:color="auto"/>
            <w:right w:val="none" w:sz="0" w:space="0" w:color="auto"/>
          </w:divBdr>
        </w:div>
        <w:div w:id="1285036916">
          <w:marLeft w:val="0"/>
          <w:marRight w:val="0"/>
          <w:marTop w:val="100"/>
          <w:marBottom w:val="100"/>
          <w:divBdr>
            <w:top w:val="none" w:sz="0" w:space="0" w:color="auto"/>
            <w:left w:val="none" w:sz="0" w:space="0" w:color="auto"/>
            <w:bottom w:val="none" w:sz="0" w:space="0" w:color="auto"/>
            <w:right w:val="none" w:sz="0" w:space="0" w:color="auto"/>
          </w:divBdr>
          <w:divsChild>
            <w:div w:id="945961439">
              <w:marLeft w:val="0"/>
              <w:marRight w:val="0"/>
              <w:marTop w:val="100"/>
              <w:marBottom w:val="100"/>
              <w:divBdr>
                <w:top w:val="none" w:sz="0" w:space="0" w:color="auto"/>
                <w:left w:val="none" w:sz="0" w:space="0" w:color="auto"/>
                <w:bottom w:val="none" w:sz="0" w:space="0" w:color="auto"/>
                <w:right w:val="none" w:sz="0" w:space="0" w:color="auto"/>
              </w:divBdr>
            </w:div>
            <w:div w:id="897473640">
              <w:marLeft w:val="0"/>
              <w:marRight w:val="0"/>
              <w:marTop w:val="0"/>
              <w:marBottom w:val="0"/>
              <w:divBdr>
                <w:top w:val="none" w:sz="0" w:space="0" w:color="auto"/>
                <w:left w:val="none" w:sz="0" w:space="0" w:color="auto"/>
                <w:bottom w:val="none" w:sz="0" w:space="0" w:color="auto"/>
                <w:right w:val="none" w:sz="0" w:space="0" w:color="auto"/>
              </w:divBdr>
            </w:div>
            <w:div w:id="729040853">
              <w:marLeft w:val="0"/>
              <w:marRight w:val="0"/>
              <w:marTop w:val="0"/>
              <w:marBottom w:val="0"/>
              <w:divBdr>
                <w:top w:val="none" w:sz="0" w:space="0" w:color="auto"/>
                <w:left w:val="none" w:sz="0" w:space="0" w:color="auto"/>
                <w:bottom w:val="none" w:sz="0" w:space="0" w:color="auto"/>
                <w:right w:val="none" w:sz="0" w:space="0" w:color="auto"/>
              </w:divBdr>
            </w:div>
          </w:divsChild>
        </w:div>
        <w:div w:id="928854406">
          <w:marLeft w:val="0"/>
          <w:marRight w:val="0"/>
          <w:marTop w:val="0"/>
          <w:marBottom w:val="0"/>
          <w:divBdr>
            <w:top w:val="none" w:sz="0" w:space="0" w:color="auto"/>
            <w:left w:val="none" w:sz="0" w:space="0" w:color="auto"/>
            <w:bottom w:val="none" w:sz="0" w:space="0" w:color="auto"/>
            <w:right w:val="none" w:sz="0" w:space="0" w:color="auto"/>
          </w:divBdr>
        </w:div>
        <w:div w:id="1950550802">
          <w:marLeft w:val="0"/>
          <w:marRight w:val="0"/>
          <w:marTop w:val="0"/>
          <w:marBottom w:val="0"/>
          <w:divBdr>
            <w:top w:val="none" w:sz="0" w:space="0" w:color="auto"/>
            <w:left w:val="none" w:sz="0" w:space="0" w:color="auto"/>
            <w:bottom w:val="none" w:sz="0" w:space="0" w:color="auto"/>
            <w:right w:val="none" w:sz="0" w:space="0" w:color="auto"/>
          </w:divBdr>
        </w:div>
        <w:div w:id="957218922">
          <w:marLeft w:val="0"/>
          <w:marRight w:val="0"/>
          <w:marTop w:val="0"/>
          <w:marBottom w:val="0"/>
          <w:divBdr>
            <w:top w:val="none" w:sz="0" w:space="0" w:color="auto"/>
            <w:left w:val="none" w:sz="0" w:space="0" w:color="auto"/>
            <w:bottom w:val="none" w:sz="0" w:space="0" w:color="auto"/>
            <w:right w:val="none" w:sz="0" w:space="0" w:color="auto"/>
          </w:divBdr>
        </w:div>
        <w:div w:id="1957321870">
          <w:marLeft w:val="0"/>
          <w:marRight w:val="0"/>
          <w:marTop w:val="0"/>
          <w:marBottom w:val="0"/>
          <w:divBdr>
            <w:top w:val="none" w:sz="0" w:space="0" w:color="auto"/>
            <w:left w:val="none" w:sz="0" w:space="0" w:color="auto"/>
            <w:bottom w:val="none" w:sz="0" w:space="0" w:color="auto"/>
            <w:right w:val="none" w:sz="0" w:space="0" w:color="auto"/>
          </w:divBdr>
        </w:div>
        <w:div w:id="1541897290">
          <w:marLeft w:val="0"/>
          <w:marRight w:val="0"/>
          <w:marTop w:val="0"/>
          <w:marBottom w:val="0"/>
          <w:divBdr>
            <w:top w:val="none" w:sz="0" w:space="0" w:color="auto"/>
            <w:left w:val="none" w:sz="0" w:space="0" w:color="auto"/>
            <w:bottom w:val="none" w:sz="0" w:space="0" w:color="auto"/>
            <w:right w:val="none" w:sz="0" w:space="0" w:color="auto"/>
          </w:divBdr>
        </w:div>
        <w:div w:id="1540238309">
          <w:marLeft w:val="0"/>
          <w:marRight w:val="0"/>
          <w:marTop w:val="0"/>
          <w:marBottom w:val="0"/>
          <w:divBdr>
            <w:top w:val="none" w:sz="0" w:space="0" w:color="auto"/>
            <w:left w:val="none" w:sz="0" w:space="0" w:color="auto"/>
            <w:bottom w:val="none" w:sz="0" w:space="0" w:color="auto"/>
            <w:right w:val="none" w:sz="0" w:space="0" w:color="auto"/>
          </w:divBdr>
        </w:div>
        <w:div w:id="254243424">
          <w:marLeft w:val="0"/>
          <w:marRight w:val="0"/>
          <w:marTop w:val="0"/>
          <w:marBottom w:val="0"/>
          <w:divBdr>
            <w:top w:val="none" w:sz="0" w:space="0" w:color="auto"/>
            <w:left w:val="none" w:sz="0" w:space="0" w:color="auto"/>
            <w:bottom w:val="none" w:sz="0" w:space="0" w:color="auto"/>
            <w:right w:val="none" w:sz="0" w:space="0" w:color="auto"/>
          </w:divBdr>
        </w:div>
        <w:div w:id="1884898638">
          <w:marLeft w:val="0"/>
          <w:marRight w:val="0"/>
          <w:marTop w:val="0"/>
          <w:marBottom w:val="0"/>
          <w:divBdr>
            <w:top w:val="none" w:sz="0" w:space="0" w:color="auto"/>
            <w:left w:val="none" w:sz="0" w:space="0" w:color="auto"/>
            <w:bottom w:val="none" w:sz="0" w:space="0" w:color="auto"/>
            <w:right w:val="none" w:sz="0" w:space="0" w:color="auto"/>
          </w:divBdr>
        </w:div>
        <w:div w:id="1792164809">
          <w:marLeft w:val="0"/>
          <w:marRight w:val="0"/>
          <w:marTop w:val="0"/>
          <w:marBottom w:val="0"/>
          <w:divBdr>
            <w:top w:val="none" w:sz="0" w:space="0" w:color="auto"/>
            <w:left w:val="none" w:sz="0" w:space="0" w:color="auto"/>
            <w:bottom w:val="none" w:sz="0" w:space="0" w:color="auto"/>
            <w:right w:val="none" w:sz="0" w:space="0" w:color="auto"/>
          </w:divBdr>
        </w:div>
      </w:divsChild>
    </w:div>
    <w:div w:id="1677422310">
      <w:bodyDiv w:val="1"/>
      <w:marLeft w:val="0"/>
      <w:marRight w:val="0"/>
      <w:marTop w:val="0"/>
      <w:marBottom w:val="0"/>
      <w:divBdr>
        <w:top w:val="none" w:sz="0" w:space="0" w:color="auto"/>
        <w:left w:val="none" w:sz="0" w:space="0" w:color="auto"/>
        <w:bottom w:val="none" w:sz="0" w:space="0" w:color="auto"/>
        <w:right w:val="none" w:sz="0" w:space="0" w:color="auto"/>
      </w:divBdr>
      <w:divsChild>
        <w:div w:id="1586455422">
          <w:marLeft w:val="0"/>
          <w:marRight w:val="0"/>
          <w:marTop w:val="0"/>
          <w:marBottom w:val="0"/>
          <w:divBdr>
            <w:top w:val="none" w:sz="0" w:space="0" w:color="auto"/>
            <w:left w:val="none" w:sz="0" w:space="0" w:color="auto"/>
            <w:bottom w:val="none" w:sz="0" w:space="0" w:color="auto"/>
            <w:right w:val="none" w:sz="0" w:space="0" w:color="auto"/>
          </w:divBdr>
          <w:divsChild>
            <w:div w:id="2037660131">
              <w:marLeft w:val="0"/>
              <w:marRight w:val="0"/>
              <w:marTop w:val="0"/>
              <w:marBottom w:val="0"/>
              <w:divBdr>
                <w:top w:val="none" w:sz="0" w:space="0" w:color="auto"/>
                <w:left w:val="none" w:sz="0" w:space="0" w:color="auto"/>
                <w:bottom w:val="none" w:sz="0" w:space="0" w:color="auto"/>
                <w:right w:val="none" w:sz="0" w:space="0" w:color="auto"/>
              </w:divBdr>
              <w:divsChild>
                <w:div w:id="1942493913">
                  <w:marLeft w:val="0"/>
                  <w:marRight w:val="0"/>
                  <w:marTop w:val="0"/>
                  <w:marBottom w:val="0"/>
                  <w:divBdr>
                    <w:top w:val="none" w:sz="0" w:space="0" w:color="auto"/>
                    <w:left w:val="none" w:sz="0" w:space="0" w:color="auto"/>
                    <w:bottom w:val="none" w:sz="0" w:space="0" w:color="auto"/>
                    <w:right w:val="none" w:sz="0" w:space="0" w:color="auto"/>
                  </w:divBdr>
                  <w:divsChild>
                    <w:div w:id="435249766">
                      <w:marLeft w:val="0"/>
                      <w:marRight w:val="0"/>
                      <w:marTop w:val="0"/>
                      <w:marBottom w:val="0"/>
                      <w:divBdr>
                        <w:top w:val="none" w:sz="0" w:space="0" w:color="auto"/>
                        <w:left w:val="none" w:sz="0" w:space="0" w:color="auto"/>
                        <w:bottom w:val="none" w:sz="0" w:space="0" w:color="auto"/>
                        <w:right w:val="none" w:sz="0" w:space="0" w:color="auto"/>
                      </w:divBdr>
                    </w:div>
                    <w:div w:id="34236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09039">
          <w:marLeft w:val="0"/>
          <w:marRight w:val="0"/>
          <w:marTop w:val="0"/>
          <w:marBottom w:val="0"/>
          <w:divBdr>
            <w:top w:val="none" w:sz="0" w:space="0" w:color="auto"/>
            <w:left w:val="none" w:sz="0" w:space="0" w:color="auto"/>
            <w:bottom w:val="none" w:sz="0" w:space="0" w:color="auto"/>
            <w:right w:val="none" w:sz="0" w:space="0" w:color="auto"/>
          </w:divBdr>
          <w:divsChild>
            <w:div w:id="2063211882">
              <w:marLeft w:val="0"/>
              <w:marRight w:val="0"/>
              <w:marTop w:val="0"/>
              <w:marBottom w:val="0"/>
              <w:divBdr>
                <w:top w:val="none" w:sz="0" w:space="0" w:color="auto"/>
                <w:left w:val="none" w:sz="0" w:space="0" w:color="auto"/>
                <w:bottom w:val="none" w:sz="0" w:space="0" w:color="auto"/>
                <w:right w:val="none" w:sz="0" w:space="0" w:color="auto"/>
              </w:divBdr>
              <w:divsChild>
                <w:div w:id="1831404344">
                  <w:marLeft w:val="0"/>
                  <w:marRight w:val="0"/>
                  <w:marTop w:val="0"/>
                  <w:marBottom w:val="0"/>
                  <w:divBdr>
                    <w:top w:val="none" w:sz="0" w:space="0" w:color="auto"/>
                    <w:left w:val="none" w:sz="0" w:space="0" w:color="auto"/>
                    <w:bottom w:val="none" w:sz="0" w:space="0" w:color="auto"/>
                    <w:right w:val="none" w:sz="0" w:space="0" w:color="auto"/>
                  </w:divBdr>
                  <w:divsChild>
                    <w:div w:id="1521047167">
                      <w:marLeft w:val="0"/>
                      <w:marRight w:val="0"/>
                      <w:marTop w:val="0"/>
                      <w:marBottom w:val="0"/>
                      <w:divBdr>
                        <w:top w:val="none" w:sz="0" w:space="0" w:color="auto"/>
                        <w:left w:val="none" w:sz="0" w:space="0" w:color="auto"/>
                        <w:bottom w:val="none" w:sz="0" w:space="0" w:color="auto"/>
                        <w:right w:val="none" w:sz="0" w:space="0" w:color="auto"/>
                      </w:divBdr>
                      <w:divsChild>
                        <w:div w:id="1905068689">
                          <w:marLeft w:val="0"/>
                          <w:marRight w:val="0"/>
                          <w:marTop w:val="0"/>
                          <w:marBottom w:val="0"/>
                          <w:divBdr>
                            <w:top w:val="none" w:sz="0" w:space="0" w:color="auto"/>
                            <w:left w:val="none" w:sz="0" w:space="0" w:color="auto"/>
                            <w:bottom w:val="none" w:sz="0" w:space="0" w:color="auto"/>
                            <w:right w:val="none" w:sz="0" w:space="0" w:color="auto"/>
                          </w:divBdr>
                          <w:divsChild>
                            <w:div w:id="1491286008">
                              <w:marLeft w:val="0"/>
                              <w:marRight w:val="0"/>
                              <w:marTop w:val="0"/>
                              <w:marBottom w:val="0"/>
                              <w:divBdr>
                                <w:top w:val="none" w:sz="0" w:space="0" w:color="auto"/>
                                <w:left w:val="none" w:sz="0" w:space="0" w:color="auto"/>
                                <w:bottom w:val="none" w:sz="0" w:space="0" w:color="auto"/>
                                <w:right w:val="none" w:sz="0" w:space="0" w:color="auto"/>
                              </w:divBdr>
                              <w:divsChild>
                                <w:div w:id="257258540">
                                  <w:marLeft w:val="0"/>
                                  <w:marRight w:val="0"/>
                                  <w:marTop w:val="0"/>
                                  <w:marBottom w:val="0"/>
                                  <w:divBdr>
                                    <w:top w:val="none" w:sz="0" w:space="0" w:color="auto"/>
                                    <w:left w:val="none" w:sz="0" w:space="0" w:color="auto"/>
                                    <w:bottom w:val="none" w:sz="0" w:space="0" w:color="auto"/>
                                    <w:right w:val="none" w:sz="0" w:space="0" w:color="auto"/>
                                  </w:divBdr>
                                </w:div>
                              </w:divsChild>
                            </w:div>
                            <w:div w:id="7745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766719">
      <w:bodyDiv w:val="1"/>
      <w:marLeft w:val="0"/>
      <w:marRight w:val="0"/>
      <w:marTop w:val="0"/>
      <w:marBottom w:val="0"/>
      <w:divBdr>
        <w:top w:val="none" w:sz="0" w:space="0" w:color="auto"/>
        <w:left w:val="none" w:sz="0" w:space="0" w:color="auto"/>
        <w:bottom w:val="none" w:sz="0" w:space="0" w:color="auto"/>
        <w:right w:val="none" w:sz="0" w:space="0" w:color="auto"/>
      </w:divBdr>
      <w:divsChild>
        <w:div w:id="64694313">
          <w:marLeft w:val="0"/>
          <w:marRight w:val="0"/>
          <w:marTop w:val="0"/>
          <w:marBottom w:val="0"/>
          <w:divBdr>
            <w:top w:val="none" w:sz="0" w:space="0" w:color="auto"/>
            <w:left w:val="none" w:sz="0" w:space="0" w:color="auto"/>
            <w:bottom w:val="none" w:sz="0" w:space="0" w:color="auto"/>
            <w:right w:val="none" w:sz="0" w:space="0" w:color="auto"/>
          </w:divBdr>
          <w:divsChild>
            <w:div w:id="1972444776">
              <w:marLeft w:val="0"/>
              <w:marRight w:val="0"/>
              <w:marTop w:val="0"/>
              <w:marBottom w:val="0"/>
              <w:divBdr>
                <w:top w:val="none" w:sz="0" w:space="0" w:color="auto"/>
                <w:left w:val="none" w:sz="0" w:space="0" w:color="auto"/>
                <w:bottom w:val="none" w:sz="0" w:space="0" w:color="auto"/>
                <w:right w:val="none" w:sz="0" w:space="0" w:color="auto"/>
              </w:divBdr>
              <w:divsChild>
                <w:div w:id="339504596">
                  <w:marLeft w:val="0"/>
                  <w:marRight w:val="0"/>
                  <w:marTop w:val="0"/>
                  <w:marBottom w:val="0"/>
                  <w:divBdr>
                    <w:top w:val="none" w:sz="0" w:space="0" w:color="auto"/>
                    <w:left w:val="none" w:sz="0" w:space="0" w:color="auto"/>
                    <w:bottom w:val="none" w:sz="0" w:space="0" w:color="auto"/>
                    <w:right w:val="none" w:sz="0" w:space="0" w:color="auto"/>
                  </w:divBdr>
                  <w:divsChild>
                    <w:div w:id="826215610">
                      <w:marLeft w:val="0"/>
                      <w:marRight w:val="0"/>
                      <w:marTop w:val="0"/>
                      <w:marBottom w:val="0"/>
                      <w:divBdr>
                        <w:top w:val="none" w:sz="0" w:space="0" w:color="auto"/>
                        <w:left w:val="none" w:sz="0" w:space="0" w:color="auto"/>
                        <w:bottom w:val="none" w:sz="0" w:space="0" w:color="auto"/>
                        <w:right w:val="none" w:sz="0" w:space="0" w:color="auto"/>
                      </w:divBdr>
                    </w:div>
                    <w:div w:id="14201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902143">
          <w:marLeft w:val="0"/>
          <w:marRight w:val="0"/>
          <w:marTop w:val="0"/>
          <w:marBottom w:val="0"/>
          <w:divBdr>
            <w:top w:val="none" w:sz="0" w:space="0" w:color="auto"/>
            <w:left w:val="none" w:sz="0" w:space="0" w:color="auto"/>
            <w:bottom w:val="none" w:sz="0" w:space="0" w:color="auto"/>
            <w:right w:val="none" w:sz="0" w:space="0" w:color="auto"/>
          </w:divBdr>
          <w:divsChild>
            <w:div w:id="1925994509">
              <w:marLeft w:val="0"/>
              <w:marRight w:val="0"/>
              <w:marTop w:val="0"/>
              <w:marBottom w:val="0"/>
              <w:divBdr>
                <w:top w:val="none" w:sz="0" w:space="0" w:color="auto"/>
                <w:left w:val="none" w:sz="0" w:space="0" w:color="auto"/>
                <w:bottom w:val="none" w:sz="0" w:space="0" w:color="auto"/>
                <w:right w:val="none" w:sz="0" w:space="0" w:color="auto"/>
              </w:divBdr>
              <w:divsChild>
                <w:div w:id="673460754">
                  <w:marLeft w:val="0"/>
                  <w:marRight w:val="0"/>
                  <w:marTop w:val="0"/>
                  <w:marBottom w:val="0"/>
                  <w:divBdr>
                    <w:top w:val="none" w:sz="0" w:space="0" w:color="auto"/>
                    <w:left w:val="none" w:sz="0" w:space="0" w:color="auto"/>
                    <w:bottom w:val="none" w:sz="0" w:space="0" w:color="auto"/>
                    <w:right w:val="none" w:sz="0" w:space="0" w:color="auto"/>
                  </w:divBdr>
                  <w:divsChild>
                    <w:div w:id="1755661067">
                      <w:marLeft w:val="0"/>
                      <w:marRight w:val="0"/>
                      <w:marTop w:val="0"/>
                      <w:marBottom w:val="0"/>
                      <w:divBdr>
                        <w:top w:val="none" w:sz="0" w:space="0" w:color="auto"/>
                        <w:left w:val="none" w:sz="0" w:space="0" w:color="auto"/>
                        <w:bottom w:val="none" w:sz="0" w:space="0" w:color="auto"/>
                        <w:right w:val="none" w:sz="0" w:space="0" w:color="auto"/>
                      </w:divBdr>
                      <w:divsChild>
                        <w:div w:id="1927032498">
                          <w:marLeft w:val="0"/>
                          <w:marRight w:val="0"/>
                          <w:marTop w:val="0"/>
                          <w:marBottom w:val="0"/>
                          <w:divBdr>
                            <w:top w:val="none" w:sz="0" w:space="0" w:color="auto"/>
                            <w:left w:val="none" w:sz="0" w:space="0" w:color="auto"/>
                            <w:bottom w:val="none" w:sz="0" w:space="0" w:color="auto"/>
                            <w:right w:val="none" w:sz="0" w:space="0" w:color="auto"/>
                          </w:divBdr>
                          <w:divsChild>
                            <w:div w:id="226382512">
                              <w:marLeft w:val="0"/>
                              <w:marRight w:val="0"/>
                              <w:marTop w:val="0"/>
                              <w:marBottom w:val="0"/>
                              <w:divBdr>
                                <w:top w:val="none" w:sz="0" w:space="0" w:color="auto"/>
                                <w:left w:val="none" w:sz="0" w:space="0" w:color="auto"/>
                                <w:bottom w:val="none" w:sz="0" w:space="0" w:color="auto"/>
                                <w:right w:val="none" w:sz="0" w:space="0" w:color="auto"/>
                              </w:divBdr>
                              <w:divsChild>
                                <w:div w:id="1112825713">
                                  <w:marLeft w:val="0"/>
                                  <w:marRight w:val="0"/>
                                  <w:marTop w:val="0"/>
                                  <w:marBottom w:val="0"/>
                                  <w:divBdr>
                                    <w:top w:val="none" w:sz="0" w:space="0" w:color="auto"/>
                                    <w:left w:val="none" w:sz="0" w:space="0" w:color="auto"/>
                                    <w:bottom w:val="none" w:sz="0" w:space="0" w:color="auto"/>
                                    <w:right w:val="none" w:sz="0" w:space="0" w:color="auto"/>
                                  </w:divBdr>
                                </w:div>
                              </w:divsChild>
                            </w:div>
                            <w:div w:id="12955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085504">
      <w:bodyDiv w:val="1"/>
      <w:marLeft w:val="0"/>
      <w:marRight w:val="0"/>
      <w:marTop w:val="0"/>
      <w:marBottom w:val="0"/>
      <w:divBdr>
        <w:top w:val="none" w:sz="0" w:space="0" w:color="auto"/>
        <w:left w:val="none" w:sz="0" w:space="0" w:color="auto"/>
        <w:bottom w:val="none" w:sz="0" w:space="0" w:color="auto"/>
        <w:right w:val="none" w:sz="0" w:space="0" w:color="auto"/>
      </w:divBdr>
    </w:div>
    <w:div w:id="1682850479">
      <w:bodyDiv w:val="1"/>
      <w:marLeft w:val="0"/>
      <w:marRight w:val="0"/>
      <w:marTop w:val="0"/>
      <w:marBottom w:val="0"/>
      <w:divBdr>
        <w:top w:val="none" w:sz="0" w:space="0" w:color="auto"/>
        <w:left w:val="none" w:sz="0" w:space="0" w:color="auto"/>
        <w:bottom w:val="none" w:sz="0" w:space="0" w:color="auto"/>
        <w:right w:val="none" w:sz="0" w:space="0" w:color="auto"/>
      </w:divBdr>
      <w:divsChild>
        <w:div w:id="2092195315">
          <w:marLeft w:val="0"/>
          <w:marRight w:val="0"/>
          <w:marTop w:val="0"/>
          <w:marBottom w:val="0"/>
          <w:divBdr>
            <w:top w:val="none" w:sz="0" w:space="0" w:color="auto"/>
            <w:left w:val="none" w:sz="0" w:space="0" w:color="auto"/>
            <w:bottom w:val="none" w:sz="0" w:space="0" w:color="auto"/>
            <w:right w:val="none" w:sz="0" w:space="0" w:color="auto"/>
          </w:divBdr>
        </w:div>
        <w:div w:id="1021009269">
          <w:marLeft w:val="0"/>
          <w:marRight w:val="0"/>
          <w:marTop w:val="0"/>
          <w:marBottom w:val="0"/>
          <w:divBdr>
            <w:top w:val="none" w:sz="0" w:space="0" w:color="auto"/>
            <w:left w:val="none" w:sz="0" w:space="0" w:color="auto"/>
            <w:bottom w:val="none" w:sz="0" w:space="0" w:color="auto"/>
            <w:right w:val="none" w:sz="0" w:space="0" w:color="auto"/>
          </w:divBdr>
          <w:divsChild>
            <w:div w:id="17280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436789">
      <w:bodyDiv w:val="1"/>
      <w:marLeft w:val="0"/>
      <w:marRight w:val="0"/>
      <w:marTop w:val="0"/>
      <w:marBottom w:val="0"/>
      <w:divBdr>
        <w:top w:val="none" w:sz="0" w:space="0" w:color="auto"/>
        <w:left w:val="none" w:sz="0" w:space="0" w:color="auto"/>
        <w:bottom w:val="none" w:sz="0" w:space="0" w:color="auto"/>
        <w:right w:val="none" w:sz="0" w:space="0" w:color="auto"/>
      </w:divBdr>
    </w:div>
    <w:div w:id="1687824869">
      <w:bodyDiv w:val="1"/>
      <w:marLeft w:val="0"/>
      <w:marRight w:val="0"/>
      <w:marTop w:val="0"/>
      <w:marBottom w:val="0"/>
      <w:divBdr>
        <w:top w:val="none" w:sz="0" w:space="0" w:color="auto"/>
        <w:left w:val="none" w:sz="0" w:space="0" w:color="auto"/>
        <w:bottom w:val="none" w:sz="0" w:space="0" w:color="auto"/>
        <w:right w:val="none" w:sz="0" w:space="0" w:color="auto"/>
      </w:divBdr>
    </w:div>
    <w:div w:id="1688746561">
      <w:bodyDiv w:val="1"/>
      <w:marLeft w:val="0"/>
      <w:marRight w:val="0"/>
      <w:marTop w:val="0"/>
      <w:marBottom w:val="0"/>
      <w:divBdr>
        <w:top w:val="none" w:sz="0" w:space="0" w:color="auto"/>
        <w:left w:val="none" w:sz="0" w:space="0" w:color="auto"/>
        <w:bottom w:val="none" w:sz="0" w:space="0" w:color="auto"/>
        <w:right w:val="none" w:sz="0" w:space="0" w:color="auto"/>
      </w:divBdr>
      <w:divsChild>
        <w:div w:id="1669601557">
          <w:marLeft w:val="0"/>
          <w:marRight w:val="0"/>
          <w:marTop w:val="0"/>
          <w:marBottom w:val="0"/>
          <w:divBdr>
            <w:top w:val="none" w:sz="0" w:space="0" w:color="auto"/>
            <w:left w:val="none" w:sz="0" w:space="0" w:color="auto"/>
            <w:bottom w:val="none" w:sz="0" w:space="0" w:color="auto"/>
            <w:right w:val="none" w:sz="0" w:space="0" w:color="auto"/>
          </w:divBdr>
        </w:div>
        <w:div w:id="1772580621">
          <w:marLeft w:val="0"/>
          <w:marRight w:val="0"/>
          <w:marTop w:val="0"/>
          <w:marBottom w:val="0"/>
          <w:divBdr>
            <w:top w:val="none" w:sz="0" w:space="0" w:color="auto"/>
            <w:left w:val="none" w:sz="0" w:space="0" w:color="auto"/>
            <w:bottom w:val="none" w:sz="0" w:space="0" w:color="auto"/>
            <w:right w:val="none" w:sz="0" w:space="0" w:color="auto"/>
          </w:divBdr>
          <w:divsChild>
            <w:div w:id="1089542332">
              <w:marLeft w:val="0"/>
              <w:marRight w:val="0"/>
              <w:marTop w:val="0"/>
              <w:marBottom w:val="0"/>
              <w:divBdr>
                <w:top w:val="none" w:sz="0" w:space="0" w:color="auto"/>
                <w:left w:val="none" w:sz="0" w:space="0" w:color="auto"/>
                <w:bottom w:val="none" w:sz="0" w:space="0" w:color="auto"/>
                <w:right w:val="none" w:sz="0" w:space="0" w:color="auto"/>
              </w:divBdr>
              <w:divsChild>
                <w:div w:id="1175344670">
                  <w:blockQuote w:val="1"/>
                  <w:marLeft w:val="0"/>
                  <w:marRight w:val="0"/>
                  <w:marTop w:val="0"/>
                  <w:marBottom w:val="0"/>
                  <w:divBdr>
                    <w:top w:val="none" w:sz="0" w:space="0" w:color="auto"/>
                    <w:left w:val="none" w:sz="0" w:space="0" w:color="auto"/>
                    <w:bottom w:val="none" w:sz="0" w:space="0" w:color="auto"/>
                    <w:right w:val="none" w:sz="0" w:space="0" w:color="auto"/>
                  </w:divBdr>
                  <w:divsChild>
                    <w:div w:id="1020744511">
                      <w:marLeft w:val="0"/>
                      <w:marRight w:val="0"/>
                      <w:marTop w:val="0"/>
                      <w:marBottom w:val="0"/>
                      <w:divBdr>
                        <w:top w:val="none" w:sz="0" w:space="0" w:color="auto"/>
                        <w:left w:val="none" w:sz="0" w:space="0" w:color="auto"/>
                        <w:bottom w:val="none" w:sz="0" w:space="0" w:color="auto"/>
                        <w:right w:val="none" w:sz="0" w:space="0" w:color="auto"/>
                      </w:divBdr>
                    </w:div>
                  </w:divsChild>
                </w:div>
                <w:div w:id="1398894163">
                  <w:blockQuote w:val="1"/>
                  <w:marLeft w:val="0"/>
                  <w:marRight w:val="0"/>
                  <w:marTop w:val="0"/>
                  <w:marBottom w:val="0"/>
                  <w:divBdr>
                    <w:top w:val="none" w:sz="0" w:space="0" w:color="auto"/>
                    <w:left w:val="none" w:sz="0" w:space="0" w:color="auto"/>
                    <w:bottom w:val="none" w:sz="0" w:space="0" w:color="auto"/>
                    <w:right w:val="none" w:sz="0" w:space="0" w:color="auto"/>
                  </w:divBdr>
                  <w:divsChild>
                    <w:div w:id="18797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617255">
      <w:bodyDiv w:val="1"/>
      <w:marLeft w:val="0"/>
      <w:marRight w:val="0"/>
      <w:marTop w:val="0"/>
      <w:marBottom w:val="0"/>
      <w:divBdr>
        <w:top w:val="none" w:sz="0" w:space="0" w:color="auto"/>
        <w:left w:val="none" w:sz="0" w:space="0" w:color="auto"/>
        <w:bottom w:val="none" w:sz="0" w:space="0" w:color="auto"/>
        <w:right w:val="none" w:sz="0" w:space="0" w:color="auto"/>
      </w:divBdr>
      <w:divsChild>
        <w:div w:id="2022734963">
          <w:marLeft w:val="0"/>
          <w:marRight w:val="0"/>
          <w:marTop w:val="0"/>
          <w:marBottom w:val="0"/>
          <w:divBdr>
            <w:top w:val="none" w:sz="0" w:space="0" w:color="auto"/>
            <w:left w:val="none" w:sz="0" w:space="0" w:color="auto"/>
            <w:bottom w:val="none" w:sz="0" w:space="0" w:color="auto"/>
            <w:right w:val="none" w:sz="0" w:space="0" w:color="auto"/>
          </w:divBdr>
          <w:divsChild>
            <w:div w:id="862209989">
              <w:marLeft w:val="0"/>
              <w:marRight w:val="0"/>
              <w:marTop w:val="0"/>
              <w:marBottom w:val="0"/>
              <w:divBdr>
                <w:top w:val="none" w:sz="0" w:space="0" w:color="auto"/>
                <w:left w:val="none" w:sz="0" w:space="0" w:color="auto"/>
                <w:bottom w:val="none" w:sz="0" w:space="0" w:color="auto"/>
                <w:right w:val="none" w:sz="0" w:space="0" w:color="auto"/>
              </w:divBdr>
              <w:divsChild>
                <w:div w:id="1043364420">
                  <w:marLeft w:val="0"/>
                  <w:marRight w:val="0"/>
                  <w:marTop w:val="0"/>
                  <w:marBottom w:val="0"/>
                  <w:divBdr>
                    <w:top w:val="none" w:sz="0" w:space="0" w:color="auto"/>
                    <w:left w:val="none" w:sz="0" w:space="0" w:color="auto"/>
                    <w:bottom w:val="none" w:sz="0" w:space="0" w:color="auto"/>
                    <w:right w:val="none" w:sz="0" w:space="0" w:color="auto"/>
                  </w:divBdr>
                  <w:divsChild>
                    <w:div w:id="937369984">
                      <w:marLeft w:val="0"/>
                      <w:marRight w:val="0"/>
                      <w:marTop w:val="0"/>
                      <w:marBottom w:val="0"/>
                      <w:divBdr>
                        <w:top w:val="none" w:sz="0" w:space="0" w:color="auto"/>
                        <w:left w:val="none" w:sz="0" w:space="0" w:color="auto"/>
                        <w:bottom w:val="none" w:sz="0" w:space="0" w:color="auto"/>
                        <w:right w:val="none" w:sz="0" w:space="0" w:color="auto"/>
                      </w:divBdr>
                    </w:div>
                    <w:div w:id="7713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8451">
          <w:marLeft w:val="0"/>
          <w:marRight w:val="0"/>
          <w:marTop w:val="0"/>
          <w:marBottom w:val="0"/>
          <w:divBdr>
            <w:top w:val="none" w:sz="0" w:space="0" w:color="auto"/>
            <w:left w:val="none" w:sz="0" w:space="0" w:color="auto"/>
            <w:bottom w:val="none" w:sz="0" w:space="0" w:color="auto"/>
            <w:right w:val="none" w:sz="0" w:space="0" w:color="auto"/>
          </w:divBdr>
          <w:divsChild>
            <w:div w:id="90901249">
              <w:marLeft w:val="0"/>
              <w:marRight w:val="0"/>
              <w:marTop w:val="0"/>
              <w:marBottom w:val="0"/>
              <w:divBdr>
                <w:top w:val="none" w:sz="0" w:space="0" w:color="auto"/>
                <w:left w:val="none" w:sz="0" w:space="0" w:color="auto"/>
                <w:bottom w:val="none" w:sz="0" w:space="0" w:color="auto"/>
                <w:right w:val="none" w:sz="0" w:space="0" w:color="auto"/>
              </w:divBdr>
              <w:divsChild>
                <w:div w:id="1613898074">
                  <w:marLeft w:val="0"/>
                  <w:marRight w:val="0"/>
                  <w:marTop w:val="0"/>
                  <w:marBottom w:val="0"/>
                  <w:divBdr>
                    <w:top w:val="none" w:sz="0" w:space="0" w:color="auto"/>
                    <w:left w:val="none" w:sz="0" w:space="0" w:color="auto"/>
                    <w:bottom w:val="none" w:sz="0" w:space="0" w:color="auto"/>
                    <w:right w:val="none" w:sz="0" w:space="0" w:color="auto"/>
                  </w:divBdr>
                  <w:divsChild>
                    <w:div w:id="2016610284">
                      <w:marLeft w:val="0"/>
                      <w:marRight w:val="0"/>
                      <w:marTop w:val="0"/>
                      <w:marBottom w:val="0"/>
                      <w:divBdr>
                        <w:top w:val="none" w:sz="0" w:space="0" w:color="auto"/>
                        <w:left w:val="none" w:sz="0" w:space="0" w:color="auto"/>
                        <w:bottom w:val="none" w:sz="0" w:space="0" w:color="auto"/>
                        <w:right w:val="none" w:sz="0" w:space="0" w:color="auto"/>
                      </w:divBdr>
                      <w:divsChild>
                        <w:div w:id="657458466">
                          <w:marLeft w:val="0"/>
                          <w:marRight w:val="0"/>
                          <w:marTop w:val="0"/>
                          <w:marBottom w:val="0"/>
                          <w:divBdr>
                            <w:top w:val="none" w:sz="0" w:space="0" w:color="auto"/>
                            <w:left w:val="none" w:sz="0" w:space="0" w:color="auto"/>
                            <w:bottom w:val="none" w:sz="0" w:space="0" w:color="auto"/>
                            <w:right w:val="none" w:sz="0" w:space="0" w:color="auto"/>
                          </w:divBdr>
                          <w:divsChild>
                            <w:div w:id="180512906">
                              <w:marLeft w:val="0"/>
                              <w:marRight w:val="0"/>
                              <w:marTop w:val="0"/>
                              <w:marBottom w:val="0"/>
                              <w:divBdr>
                                <w:top w:val="none" w:sz="0" w:space="0" w:color="auto"/>
                                <w:left w:val="none" w:sz="0" w:space="0" w:color="auto"/>
                                <w:bottom w:val="none" w:sz="0" w:space="0" w:color="auto"/>
                                <w:right w:val="none" w:sz="0" w:space="0" w:color="auto"/>
                              </w:divBdr>
                              <w:divsChild>
                                <w:div w:id="90396268">
                                  <w:marLeft w:val="0"/>
                                  <w:marRight w:val="0"/>
                                  <w:marTop w:val="0"/>
                                  <w:marBottom w:val="0"/>
                                  <w:divBdr>
                                    <w:top w:val="none" w:sz="0" w:space="0" w:color="auto"/>
                                    <w:left w:val="none" w:sz="0" w:space="0" w:color="auto"/>
                                    <w:bottom w:val="none" w:sz="0" w:space="0" w:color="auto"/>
                                    <w:right w:val="none" w:sz="0" w:space="0" w:color="auto"/>
                                  </w:divBdr>
                                </w:div>
                              </w:divsChild>
                            </w:div>
                            <w:div w:id="48617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895733">
      <w:bodyDiv w:val="1"/>
      <w:marLeft w:val="0"/>
      <w:marRight w:val="0"/>
      <w:marTop w:val="0"/>
      <w:marBottom w:val="0"/>
      <w:divBdr>
        <w:top w:val="none" w:sz="0" w:space="0" w:color="auto"/>
        <w:left w:val="none" w:sz="0" w:space="0" w:color="auto"/>
        <w:bottom w:val="none" w:sz="0" w:space="0" w:color="auto"/>
        <w:right w:val="none" w:sz="0" w:space="0" w:color="auto"/>
      </w:divBdr>
    </w:div>
    <w:div w:id="1702782561">
      <w:bodyDiv w:val="1"/>
      <w:marLeft w:val="0"/>
      <w:marRight w:val="0"/>
      <w:marTop w:val="0"/>
      <w:marBottom w:val="0"/>
      <w:divBdr>
        <w:top w:val="none" w:sz="0" w:space="0" w:color="auto"/>
        <w:left w:val="none" w:sz="0" w:space="0" w:color="auto"/>
        <w:bottom w:val="none" w:sz="0" w:space="0" w:color="auto"/>
        <w:right w:val="none" w:sz="0" w:space="0" w:color="auto"/>
      </w:divBdr>
      <w:divsChild>
        <w:div w:id="4984541">
          <w:marLeft w:val="0"/>
          <w:marRight w:val="0"/>
          <w:marTop w:val="0"/>
          <w:marBottom w:val="300"/>
          <w:divBdr>
            <w:top w:val="none" w:sz="0" w:space="0" w:color="auto"/>
            <w:left w:val="none" w:sz="0" w:space="0" w:color="auto"/>
            <w:bottom w:val="none" w:sz="0" w:space="0" w:color="auto"/>
            <w:right w:val="none" w:sz="0" w:space="0" w:color="auto"/>
          </w:divBdr>
          <w:divsChild>
            <w:div w:id="1871070283">
              <w:marLeft w:val="0"/>
              <w:marRight w:val="0"/>
              <w:marTop w:val="0"/>
              <w:marBottom w:val="0"/>
              <w:divBdr>
                <w:top w:val="none" w:sz="0" w:space="0" w:color="auto"/>
                <w:left w:val="none" w:sz="0" w:space="0" w:color="auto"/>
                <w:bottom w:val="none" w:sz="0" w:space="0" w:color="auto"/>
                <w:right w:val="none" w:sz="0" w:space="0" w:color="auto"/>
              </w:divBdr>
            </w:div>
          </w:divsChild>
        </w:div>
        <w:div w:id="357705135">
          <w:marLeft w:val="0"/>
          <w:marRight w:val="0"/>
          <w:marTop w:val="0"/>
          <w:marBottom w:val="300"/>
          <w:divBdr>
            <w:top w:val="none" w:sz="0" w:space="0" w:color="auto"/>
            <w:left w:val="none" w:sz="0" w:space="0" w:color="auto"/>
            <w:bottom w:val="none" w:sz="0" w:space="0" w:color="auto"/>
            <w:right w:val="none" w:sz="0" w:space="0" w:color="auto"/>
          </w:divBdr>
          <w:divsChild>
            <w:div w:id="1100296136">
              <w:marLeft w:val="0"/>
              <w:marRight w:val="0"/>
              <w:marTop w:val="0"/>
              <w:marBottom w:val="0"/>
              <w:divBdr>
                <w:top w:val="none" w:sz="0" w:space="0" w:color="auto"/>
                <w:left w:val="none" w:sz="0" w:space="0" w:color="auto"/>
                <w:bottom w:val="none" w:sz="0" w:space="0" w:color="auto"/>
                <w:right w:val="none" w:sz="0" w:space="0" w:color="auto"/>
              </w:divBdr>
            </w:div>
          </w:divsChild>
        </w:div>
        <w:div w:id="895169275">
          <w:marLeft w:val="0"/>
          <w:marRight w:val="0"/>
          <w:marTop w:val="0"/>
          <w:marBottom w:val="30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7166">
      <w:bodyDiv w:val="1"/>
      <w:marLeft w:val="0"/>
      <w:marRight w:val="0"/>
      <w:marTop w:val="0"/>
      <w:marBottom w:val="0"/>
      <w:divBdr>
        <w:top w:val="none" w:sz="0" w:space="0" w:color="auto"/>
        <w:left w:val="none" w:sz="0" w:space="0" w:color="auto"/>
        <w:bottom w:val="none" w:sz="0" w:space="0" w:color="auto"/>
        <w:right w:val="none" w:sz="0" w:space="0" w:color="auto"/>
      </w:divBdr>
    </w:div>
    <w:div w:id="1705672196">
      <w:bodyDiv w:val="1"/>
      <w:marLeft w:val="0"/>
      <w:marRight w:val="0"/>
      <w:marTop w:val="0"/>
      <w:marBottom w:val="0"/>
      <w:divBdr>
        <w:top w:val="none" w:sz="0" w:space="0" w:color="auto"/>
        <w:left w:val="none" w:sz="0" w:space="0" w:color="auto"/>
        <w:bottom w:val="none" w:sz="0" w:space="0" w:color="auto"/>
        <w:right w:val="none" w:sz="0" w:space="0" w:color="auto"/>
      </w:divBdr>
      <w:divsChild>
        <w:div w:id="1995601832">
          <w:marLeft w:val="0"/>
          <w:marRight w:val="0"/>
          <w:marTop w:val="0"/>
          <w:marBottom w:val="0"/>
          <w:divBdr>
            <w:top w:val="none" w:sz="0" w:space="0" w:color="auto"/>
            <w:left w:val="none" w:sz="0" w:space="0" w:color="auto"/>
            <w:bottom w:val="none" w:sz="0" w:space="0" w:color="auto"/>
            <w:right w:val="none" w:sz="0" w:space="0" w:color="auto"/>
          </w:divBdr>
          <w:divsChild>
            <w:div w:id="958223756">
              <w:marLeft w:val="0"/>
              <w:marRight w:val="0"/>
              <w:marTop w:val="0"/>
              <w:marBottom w:val="0"/>
              <w:divBdr>
                <w:top w:val="none" w:sz="0" w:space="0" w:color="auto"/>
                <w:left w:val="none" w:sz="0" w:space="0" w:color="auto"/>
                <w:bottom w:val="none" w:sz="0" w:space="0" w:color="auto"/>
                <w:right w:val="none" w:sz="0" w:space="0" w:color="auto"/>
              </w:divBdr>
            </w:div>
          </w:divsChild>
        </w:div>
        <w:div w:id="894511503">
          <w:marLeft w:val="0"/>
          <w:marRight w:val="0"/>
          <w:marTop w:val="0"/>
          <w:marBottom w:val="0"/>
          <w:divBdr>
            <w:top w:val="none" w:sz="0" w:space="0" w:color="auto"/>
            <w:left w:val="none" w:sz="0" w:space="0" w:color="auto"/>
            <w:bottom w:val="none" w:sz="0" w:space="0" w:color="auto"/>
            <w:right w:val="none" w:sz="0" w:space="0" w:color="auto"/>
          </w:divBdr>
          <w:divsChild>
            <w:div w:id="1797794156">
              <w:marLeft w:val="0"/>
              <w:marRight w:val="0"/>
              <w:marTop w:val="0"/>
              <w:marBottom w:val="0"/>
              <w:divBdr>
                <w:top w:val="none" w:sz="0" w:space="0" w:color="auto"/>
                <w:left w:val="none" w:sz="0" w:space="0" w:color="auto"/>
                <w:bottom w:val="none" w:sz="0" w:space="0" w:color="auto"/>
                <w:right w:val="none" w:sz="0" w:space="0" w:color="auto"/>
              </w:divBdr>
              <w:divsChild>
                <w:div w:id="59066165">
                  <w:marLeft w:val="0"/>
                  <w:marRight w:val="0"/>
                  <w:marTop w:val="0"/>
                  <w:marBottom w:val="0"/>
                  <w:divBdr>
                    <w:top w:val="none" w:sz="0" w:space="0" w:color="auto"/>
                    <w:left w:val="none" w:sz="0" w:space="0" w:color="auto"/>
                    <w:bottom w:val="none" w:sz="0" w:space="0" w:color="auto"/>
                    <w:right w:val="none" w:sz="0" w:space="0" w:color="auto"/>
                  </w:divBdr>
                  <w:divsChild>
                    <w:div w:id="182867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908214">
      <w:bodyDiv w:val="1"/>
      <w:marLeft w:val="0"/>
      <w:marRight w:val="0"/>
      <w:marTop w:val="0"/>
      <w:marBottom w:val="0"/>
      <w:divBdr>
        <w:top w:val="none" w:sz="0" w:space="0" w:color="auto"/>
        <w:left w:val="none" w:sz="0" w:space="0" w:color="auto"/>
        <w:bottom w:val="none" w:sz="0" w:space="0" w:color="auto"/>
        <w:right w:val="none" w:sz="0" w:space="0" w:color="auto"/>
      </w:divBdr>
    </w:div>
    <w:div w:id="1707364789">
      <w:bodyDiv w:val="1"/>
      <w:marLeft w:val="0"/>
      <w:marRight w:val="0"/>
      <w:marTop w:val="0"/>
      <w:marBottom w:val="0"/>
      <w:divBdr>
        <w:top w:val="none" w:sz="0" w:space="0" w:color="auto"/>
        <w:left w:val="none" w:sz="0" w:space="0" w:color="auto"/>
        <w:bottom w:val="none" w:sz="0" w:space="0" w:color="auto"/>
        <w:right w:val="none" w:sz="0" w:space="0" w:color="auto"/>
      </w:divBdr>
      <w:divsChild>
        <w:div w:id="380519921">
          <w:marLeft w:val="0"/>
          <w:marRight w:val="0"/>
          <w:marTop w:val="0"/>
          <w:marBottom w:val="0"/>
          <w:divBdr>
            <w:top w:val="none" w:sz="0" w:space="0" w:color="auto"/>
            <w:left w:val="none" w:sz="0" w:space="0" w:color="auto"/>
            <w:bottom w:val="none" w:sz="0" w:space="0" w:color="auto"/>
            <w:right w:val="none" w:sz="0" w:space="0" w:color="auto"/>
          </w:divBdr>
        </w:div>
        <w:div w:id="939214956">
          <w:marLeft w:val="0"/>
          <w:marRight w:val="0"/>
          <w:marTop w:val="0"/>
          <w:marBottom w:val="0"/>
          <w:divBdr>
            <w:top w:val="none" w:sz="0" w:space="0" w:color="auto"/>
            <w:left w:val="none" w:sz="0" w:space="0" w:color="auto"/>
            <w:bottom w:val="none" w:sz="0" w:space="0" w:color="auto"/>
            <w:right w:val="none" w:sz="0" w:space="0" w:color="auto"/>
          </w:divBdr>
          <w:divsChild>
            <w:div w:id="131598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3273">
      <w:bodyDiv w:val="1"/>
      <w:marLeft w:val="0"/>
      <w:marRight w:val="0"/>
      <w:marTop w:val="0"/>
      <w:marBottom w:val="0"/>
      <w:divBdr>
        <w:top w:val="none" w:sz="0" w:space="0" w:color="auto"/>
        <w:left w:val="none" w:sz="0" w:space="0" w:color="auto"/>
        <w:bottom w:val="none" w:sz="0" w:space="0" w:color="auto"/>
        <w:right w:val="none" w:sz="0" w:space="0" w:color="auto"/>
      </w:divBdr>
      <w:divsChild>
        <w:div w:id="1030572023">
          <w:marLeft w:val="0"/>
          <w:marRight w:val="0"/>
          <w:marTop w:val="0"/>
          <w:marBottom w:val="0"/>
          <w:divBdr>
            <w:top w:val="none" w:sz="0" w:space="0" w:color="auto"/>
            <w:left w:val="none" w:sz="0" w:space="0" w:color="auto"/>
            <w:bottom w:val="none" w:sz="0" w:space="0" w:color="auto"/>
            <w:right w:val="none" w:sz="0" w:space="0" w:color="auto"/>
          </w:divBdr>
        </w:div>
      </w:divsChild>
    </w:div>
    <w:div w:id="1712264059">
      <w:bodyDiv w:val="1"/>
      <w:marLeft w:val="0"/>
      <w:marRight w:val="0"/>
      <w:marTop w:val="0"/>
      <w:marBottom w:val="0"/>
      <w:divBdr>
        <w:top w:val="none" w:sz="0" w:space="0" w:color="auto"/>
        <w:left w:val="none" w:sz="0" w:space="0" w:color="auto"/>
        <w:bottom w:val="none" w:sz="0" w:space="0" w:color="auto"/>
        <w:right w:val="none" w:sz="0" w:space="0" w:color="auto"/>
      </w:divBdr>
    </w:div>
    <w:div w:id="1713992259">
      <w:bodyDiv w:val="1"/>
      <w:marLeft w:val="0"/>
      <w:marRight w:val="0"/>
      <w:marTop w:val="0"/>
      <w:marBottom w:val="0"/>
      <w:divBdr>
        <w:top w:val="none" w:sz="0" w:space="0" w:color="auto"/>
        <w:left w:val="none" w:sz="0" w:space="0" w:color="auto"/>
        <w:bottom w:val="none" w:sz="0" w:space="0" w:color="auto"/>
        <w:right w:val="none" w:sz="0" w:space="0" w:color="auto"/>
      </w:divBdr>
      <w:divsChild>
        <w:div w:id="1234466727">
          <w:marLeft w:val="0"/>
          <w:marRight w:val="0"/>
          <w:marTop w:val="0"/>
          <w:marBottom w:val="0"/>
          <w:divBdr>
            <w:top w:val="none" w:sz="0" w:space="0" w:color="auto"/>
            <w:left w:val="none" w:sz="0" w:space="0" w:color="auto"/>
            <w:bottom w:val="none" w:sz="0" w:space="0" w:color="auto"/>
            <w:right w:val="none" w:sz="0" w:space="0" w:color="auto"/>
          </w:divBdr>
        </w:div>
        <w:div w:id="1367292765">
          <w:marLeft w:val="0"/>
          <w:marRight w:val="0"/>
          <w:marTop w:val="0"/>
          <w:marBottom w:val="0"/>
          <w:divBdr>
            <w:top w:val="none" w:sz="0" w:space="0" w:color="auto"/>
            <w:left w:val="none" w:sz="0" w:space="0" w:color="auto"/>
            <w:bottom w:val="none" w:sz="0" w:space="0" w:color="auto"/>
            <w:right w:val="none" w:sz="0" w:space="0" w:color="auto"/>
          </w:divBdr>
          <w:divsChild>
            <w:div w:id="159069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6125">
      <w:bodyDiv w:val="1"/>
      <w:marLeft w:val="0"/>
      <w:marRight w:val="0"/>
      <w:marTop w:val="0"/>
      <w:marBottom w:val="0"/>
      <w:divBdr>
        <w:top w:val="none" w:sz="0" w:space="0" w:color="auto"/>
        <w:left w:val="none" w:sz="0" w:space="0" w:color="auto"/>
        <w:bottom w:val="none" w:sz="0" w:space="0" w:color="auto"/>
        <w:right w:val="none" w:sz="0" w:space="0" w:color="auto"/>
      </w:divBdr>
      <w:divsChild>
        <w:div w:id="974145721">
          <w:marLeft w:val="0"/>
          <w:marRight w:val="0"/>
          <w:marTop w:val="0"/>
          <w:marBottom w:val="0"/>
          <w:divBdr>
            <w:top w:val="none" w:sz="0" w:space="0" w:color="auto"/>
            <w:left w:val="none" w:sz="0" w:space="0" w:color="auto"/>
            <w:bottom w:val="none" w:sz="0" w:space="0" w:color="auto"/>
            <w:right w:val="none" w:sz="0" w:space="0" w:color="auto"/>
          </w:divBdr>
          <w:divsChild>
            <w:div w:id="1979917069">
              <w:marLeft w:val="0"/>
              <w:marRight w:val="0"/>
              <w:marTop w:val="0"/>
              <w:marBottom w:val="0"/>
              <w:divBdr>
                <w:top w:val="none" w:sz="0" w:space="0" w:color="auto"/>
                <w:left w:val="none" w:sz="0" w:space="0" w:color="auto"/>
                <w:bottom w:val="none" w:sz="0" w:space="0" w:color="auto"/>
                <w:right w:val="none" w:sz="0" w:space="0" w:color="auto"/>
              </w:divBdr>
            </w:div>
          </w:divsChild>
        </w:div>
        <w:div w:id="59056737">
          <w:marLeft w:val="0"/>
          <w:marRight w:val="0"/>
          <w:marTop w:val="0"/>
          <w:marBottom w:val="0"/>
          <w:divBdr>
            <w:top w:val="none" w:sz="0" w:space="0" w:color="auto"/>
            <w:left w:val="none" w:sz="0" w:space="0" w:color="auto"/>
            <w:bottom w:val="none" w:sz="0" w:space="0" w:color="auto"/>
            <w:right w:val="none" w:sz="0" w:space="0" w:color="auto"/>
          </w:divBdr>
          <w:divsChild>
            <w:div w:id="1692488563">
              <w:marLeft w:val="0"/>
              <w:marRight w:val="0"/>
              <w:marTop w:val="0"/>
              <w:marBottom w:val="0"/>
              <w:divBdr>
                <w:top w:val="none" w:sz="0" w:space="0" w:color="auto"/>
                <w:left w:val="none" w:sz="0" w:space="0" w:color="auto"/>
                <w:bottom w:val="none" w:sz="0" w:space="0" w:color="auto"/>
                <w:right w:val="none" w:sz="0" w:space="0" w:color="auto"/>
              </w:divBdr>
              <w:divsChild>
                <w:div w:id="689532204">
                  <w:marLeft w:val="0"/>
                  <w:marRight w:val="0"/>
                  <w:marTop w:val="0"/>
                  <w:marBottom w:val="0"/>
                  <w:divBdr>
                    <w:top w:val="none" w:sz="0" w:space="0" w:color="auto"/>
                    <w:left w:val="none" w:sz="0" w:space="0" w:color="auto"/>
                    <w:bottom w:val="none" w:sz="0" w:space="0" w:color="auto"/>
                    <w:right w:val="none" w:sz="0" w:space="0" w:color="auto"/>
                  </w:divBdr>
                  <w:divsChild>
                    <w:div w:id="107932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619927">
      <w:bodyDiv w:val="1"/>
      <w:marLeft w:val="0"/>
      <w:marRight w:val="0"/>
      <w:marTop w:val="0"/>
      <w:marBottom w:val="0"/>
      <w:divBdr>
        <w:top w:val="none" w:sz="0" w:space="0" w:color="auto"/>
        <w:left w:val="none" w:sz="0" w:space="0" w:color="auto"/>
        <w:bottom w:val="none" w:sz="0" w:space="0" w:color="auto"/>
        <w:right w:val="none" w:sz="0" w:space="0" w:color="auto"/>
      </w:divBdr>
      <w:divsChild>
        <w:div w:id="1703745220">
          <w:marLeft w:val="0"/>
          <w:marRight w:val="0"/>
          <w:marTop w:val="0"/>
          <w:marBottom w:val="0"/>
          <w:divBdr>
            <w:top w:val="none" w:sz="0" w:space="0" w:color="auto"/>
            <w:left w:val="none" w:sz="0" w:space="0" w:color="auto"/>
            <w:bottom w:val="none" w:sz="0" w:space="0" w:color="auto"/>
            <w:right w:val="none" w:sz="0" w:space="0" w:color="auto"/>
          </w:divBdr>
          <w:divsChild>
            <w:div w:id="481122843">
              <w:marLeft w:val="0"/>
              <w:marRight w:val="0"/>
              <w:marTop w:val="0"/>
              <w:marBottom w:val="0"/>
              <w:divBdr>
                <w:top w:val="none" w:sz="0" w:space="0" w:color="auto"/>
                <w:left w:val="none" w:sz="0" w:space="0" w:color="auto"/>
                <w:bottom w:val="none" w:sz="0" w:space="0" w:color="auto"/>
                <w:right w:val="none" w:sz="0" w:space="0" w:color="auto"/>
              </w:divBdr>
              <w:divsChild>
                <w:div w:id="1352104806">
                  <w:marLeft w:val="0"/>
                  <w:marRight w:val="0"/>
                  <w:marTop w:val="0"/>
                  <w:marBottom w:val="0"/>
                  <w:divBdr>
                    <w:top w:val="none" w:sz="0" w:space="0" w:color="auto"/>
                    <w:left w:val="none" w:sz="0" w:space="0" w:color="auto"/>
                    <w:bottom w:val="none" w:sz="0" w:space="0" w:color="auto"/>
                    <w:right w:val="none" w:sz="0" w:space="0" w:color="auto"/>
                  </w:divBdr>
                  <w:divsChild>
                    <w:div w:id="1511137999">
                      <w:marLeft w:val="0"/>
                      <w:marRight w:val="0"/>
                      <w:marTop w:val="0"/>
                      <w:marBottom w:val="0"/>
                      <w:divBdr>
                        <w:top w:val="none" w:sz="0" w:space="0" w:color="auto"/>
                        <w:left w:val="none" w:sz="0" w:space="0" w:color="auto"/>
                        <w:bottom w:val="none" w:sz="0" w:space="0" w:color="auto"/>
                        <w:right w:val="none" w:sz="0" w:space="0" w:color="auto"/>
                      </w:divBdr>
                    </w:div>
                    <w:div w:id="194877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08817">
          <w:marLeft w:val="0"/>
          <w:marRight w:val="0"/>
          <w:marTop w:val="0"/>
          <w:marBottom w:val="0"/>
          <w:divBdr>
            <w:top w:val="none" w:sz="0" w:space="0" w:color="auto"/>
            <w:left w:val="none" w:sz="0" w:space="0" w:color="auto"/>
            <w:bottom w:val="none" w:sz="0" w:space="0" w:color="auto"/>
            <w:right w:val="none" w:sz="0" w:space="0" w:color="auto"/>
          </w:divBdr>
          <w:divsChild>
            <w:div w:id="864292001">
              <w:marLeft w:val="0"/>
              <w:marRight w:val="0"/>
              <w:marTop w:val="0"/>
              <w:marBottom w:val="0"/>
              <w:divBdr>
                <w:top w:val="none" w:sz="0" w:space="0" w:color="auto"/>
                <w:left w:val="none" w:sz="0" w:space="0" w:color="auto"/>
                <w:bottom w:val="none" w:sz="0" w:space="0" w:color="auto"/>
                <w:right w:val="none" w:sz="0" w:space="0" w:color="auto"/>
              </w:divBdr>
              <w:divsChild>
                <w:div w:id="861091021">
                  <w:marLeft w:val="0"/>
                  <w:marRight w:val="0"/>
                  <w:marTop w:val="0"/>
                  <w:marBottom w:val="0"/>
                  <w:divBdr>
                    <w:top w:val="none" w:sz="0" w:space="0" w:color="auto"/>
                    <w:left w:val="none" w:sz="0" w:space="0" w:color="auto"/>
                    <w:bottom w:val="none" w:sz="0" w:space="0" w:color="auto"/>
                    <w:right w:val="none" w:sz="0" w:space="0" w:color="auto"/>
                  </w:divBdr>
                  <w:divsChild>
                    <w:div w:id="687759728">
                      <w:marLeft w:val="0"/>
                      <w:marRight w:val="0"/>
                      <w:marTop w:val="0"/>
                      <w:marBottom w:val="0"/>
                      <w:divBdr>
                        <w:top w:val="none" w:sz="0" w:space="0" w:color="auto"/>
                        <w:left w:val="none" w:sz="0" w:space="0" w:color="auto"/>
                        <w:bottom w:val="none" w:sz="0" w:space="0" w:color="auto"/>
                        <w:right w:val="none" w:sz="0" w:space="0" w:color="auto"/>
                      </w:divBdr>
                      <w:divsChild>
                        <w:div w:id="586185040">
                          <w:marLeft w:val="0"/>
                          <w:marRight w:val="0"/>
                          <w:marTop w:val="0"/>
                          <w:marBottom w:val="0"/>
                          <w:divBdr>
                            <w:top w:val="none" w:sz="0" w:space="0" w:color="auto"/>
                            <w:left w:val="none" w:sz="0" w:space="0" w:color="auto"/>
                            <w:bottom w:val="none" w:sz="0" w:space="0" w:color="auto"/>
                            <w:right w:val="none" w:sz="0" w:space="0" w:color="auto"/>
                          </w:divBdr>
                          <w:divsChild>
                            <w:div w:id="2078358887">
                              <w:marLeft w:val="0"/>
                              <w:marRight w:val="0"/>
                              <w:marTop w:val="0"/>
                              <w:marBottom w:val="0"/>
                              <w:divBdr>
                                <w:top w:val="none" w:sz="0" w:space="0" w:color="auto"/>
                                <w:left w:val="none" w:sz="0" w:space="0" w:color="auto"/>
                                <w:bottom w:val="none" w:sz="0" w:space="0" w:color="auto"/>
                                <w:right w:val="none" w:sz="0" w:space="0" w:color="auto"/>
                              </w:divBdr>
                              <w:divsChild>
                                <w:div w:id="1767965492">
                                  <w:marLeft w:val="0"/>
                                  <w:marRight w:val="0"/>
                                  <w:marTop w:val="0"/>
                                  <w:marBottom w:val="0"/>
                                  <w:divBdr>
                                    <w:top w:val="none" w:sz="0" w:space="0" w:color="auto"/>
                                    <w:left w:val="none" w:sz="0" w:space="0" w:color="auto"/>
                                    <w:bottom w:val="none" w:sz="0" w:space="0" w:color="auto"/>
                                    <w:right w:val="none" w:sz="0" w:space="0" w:color="auto"/>
                                  </w:divBdr>
                                </w:div>
                              </w:divsChild>
                            </w:div>
                            <w:div w:id="55885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006148">
      <w:bodyDiv w:val="1"/>
      <w:marLeft w:val="0"/>
      <w:marRight w:val="0"/>
      <w:marTop w:val="0"/>
      <w:marBottom w:val="0"/>
      <w:divBdr>
        <w:top w:val="none" w:sz="0" w:space="0" w:color="auto"/>
        <w:left w:val="none" w:sz="0" w:space="0" w:color="auto"/>
        <w:bottom w:val="none" w:sz="0" w:space="0" w:color="auto"/>
        <w:right w:val="none" w:sz="0" w:space="0" w:color="auto"/>
      </w:divBdr>
    </w:div>
    <w:div w:id="1717895912">
      <w:bodyDiv w:val="1"/>
      <w:marLeft w:val="0"/>
      <w:marRight w:val="0"/>
      <w:marTop w:val="0"/>
      <w:marBottom w:val="0"/>
      <w:divBdr>
        <w:top w:val="none" w:sz="0" w:space="0" w:color="auto"/>
        <w:left w:val="none" w:sz="0" w:space="0" w:color="auto"/>
        <w:bottom w:val="none" w:sz="0" w:space="0" w:color="auto"/>
        <w:right w:val="none" w:sz="0" w:space="0" w:color="auto"/>
      </w:divBdr>
    </w:div>
    <w:div w:id="1717923731">
      <w:bodyDiv w:val="1"/>
      <w:marLeft w:val="0"/>
      <w:marRight w:val="0"/>
      <w:marTop w:val="0"/>
      <w:marBottom w:val="0"/>
      <w:divBdr>
        <w:top w:val="none" w:sz="0" w:space="0" w:color="auto"/>
        <w:left w:val="none" w:sz="0" w:space="0" w:color="auto"/>
        <w:bottom w:val="none" w:sz="0" w:space="0" w:color="auto"/>
        <w:right w:val="none" w:sz="0" w:space="0" w:color="auto"/>
      </w:divBdr>
      <w:divsChild>
        <w:div w:id="1264146789">
          <w:marLeft w:val="0"/>
          <w:marRight w:val="0"/>
          <w:marTop w:val="0"/>
          <w:marBottom w:val="0"/>
          <w:divBdr>
            <w:top w:val="none" w:sz="0" w:space="0" w:color="auto"/>
            <w:left w:val="none" w:sz="0" w:space="0" w:color="auto"/>
            <w:bottom w:val="none" w:sz="0" w:space="0" w:color="auto"/>
            <w:right w:val="none" w:sz="0" w:space="0" w:color="auto"/>
          </w:divBdr>
          <w:divsChild>
            <w:div w:id="766116706">
              <w:marLeft w:val="0"/>
              <w:marRight w:val="0"/>
              <w:marTop w:val="0"/>
              <w:marBottom w:val="0"/>
              <w:divBdr>
                <w:top w:val="none" w:sz="0" w:space="0" w:color="auto"/>
                <w:left w:val="none" w:sz="0" w:space="0" w:color="auto"/>
                <w:bottom w:val="none" w:sz="0" w:space="0" w:color="auto"/>
                <w:right w:val="none" w:sz="0" w:space="0" w:color="auto"/>
              </w:divBdr>
              <w:divsChild>
                <w:div w:id="1584728443">
                  <w:marLeft w:val="0"/>
                  <w:marRight w:val="0"/>
                  <w:marTop w:val="0"/>
                  <w:marBottom w:val="0"/>
                  <w:divBdr>
                    <w:top w:val="none" w:sz="0" w:space="0" w:color="auto"/>
                    <w:left w:val="none" w:sz="0" w:space="0" w:color="auto"/>
                    <w:bottom w:val="none" w:sz="0" w:space="0" w:color="auto"/>
                    <w:right w:val="none" w:sz="0" w:space="0" w:color="auto"/>
                  </w:divBdr>
                  <w:divsChild>
                    <w:div w:id="1436829413">
                      <w:marLeft w:val="0"/>
                      <w:marRight w:val="0"/>
                      <w:marTop w:val="0"/>
                      <w:marBottom w:val="0"/>
                      <w:divBdr>
                        <w:top w:val="none" w:sz="0" w:space="0" w:color="auto"/>
                        <w:left w:val="none" w:sz="0" w:space="0" w:color="auto"/>
                        <w:bottom w:val="none" w:sz="0" w:space="0" w:color="auto"/>
                        <w:right w:val="none" w:sz="0" w:space="0" w:color="auto"/>
                      </w:divBdr>
                      <w:divsChild>
                        <w:div w:id="591547656">
                          <w:marLeft w:val="0"/>
                          <w:marRight w:val="0"/>
                          <w:marTop w:val="0"/>
                          <w:marBottom w:val="0"/>
                          <w:divBdr>
                            <w:top w:val="none" w:sz="0" w:space="0" w:color="auto"/>
                            <w:left w:val="none" w:sz="0" w:space="0" w:color="auto"/>
                            <w:bottom w:val="none" w:sz="0" w:space="0" w:color="auto"/>
                            <w:right w:val="none" w:sz="0" w:space="0" w:color="auto"/>
                          </w:divBdr>
                          <w:divsChild>
                            <w:div w:id="510683435">
                              <w:marLeft w:val="0"/>
                              <w:marRight w:val="0"/>
                              <w:marTop w:val="0"/>
                              <w:marBottom w:val="0"/>
                              <w:divBdr>
                                <w:top w:val="none" w:sz="0" w:space="0" w:color="auto"/>
                                <w:left w:val="none" w:sz="0" w:space="0" w:color="auto"/>
                                <w:bottom w:val="none" w:sz="0" w:space="0" w:color="auto"/>
                                <w:right w:val="none" w:sz="0" w:space="0" w:color="auto"/>
                              </w:divBdr>
                            </w:div>
                            <w:div w:id="234555994">
                              <w:marLeft w:val="0"/>
                              <w:marRight w:val="0"/>
                              <w:marTop w:val="15"/>
                              <w:marBottom w:val="0"/>
                              <w:divBdr>
                                <w:top w:val="none" w:sz="0" w:space="0" w:color="auto"/>
                                <w:left w:val="none" w:sz="0" w:space="0" w:color="auto"/>
                                <w:bottom w:val="none" w:sz="0" w:space="0" w:color="auto"/>
                                <w:right w:val="none" w:sz="0" w:space="0" w:color="auto"/>
                              </w:divBdr>
                              <w:divsChild>
                                <w:div w:id="1319924720">
                                  <w:marLeft w:val="0"/>
                                  <w:marRight w:val="0"/>
                                  <w:marTop w:val="0"/>
                                  <w:marBottom w:val="0"/>
                                  <w:divBdr>
                                    <w:top w:val="none" w:sz="0" w:space="0" w:color="auto"/>
                                    <w:left w:val="none" w:sz="0" w:space="0" w:color="auto"/>
                                    <w:bottom w:val="none" w:sz="0" w:space="0" w:color="auto"/>
                                    <w:right w:val="none" w:sz="0" w:space="0" w:color="auto"/>
                                  </w:divBdr>
                                </w:div>
                                <w:div w:id="204802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186993">
          <w:marLeft w:val="0"/>
          <w:marRight w:val="0"/>
          <w:marTop w:val="0"/>
          <w:marBottom w:val="0"/>
          <w:divBdr>
            <w:top w:val="none" w:sz="0" w:space="0" w:color="auto"/>
            <w:left w:val="none" w:sz="0" w:space="0" w:color="auto"/>
            <w:bottom w:val="none" w:sz="0" w:space="0" w:color="auto"/>
            <w:right w:val="none" w:sz="0" w:space="0" w:color="auto"/>
          </w:divBdr>
          <w:divsChild>
            <w:div w:id="1240629075">
              <w:marLeft w:val="0"/>
              <w:marRight w:val="0"/>
              <w:marTop w:val="0"/>
              <w:marBottom w:val="0"/>
              <w:divBdr>
                <w:top w:val="none" w:sz="0" w:space="0" w:color="auto"/>
                <w:left w:val="none" w:sz="0" w:space="0" w:color="auto"/>
                <w:bottom w:val="none" w:sz="0" w:space="0" w:color="auto"/>
                <w:right w:val="none" w:sz="0" w:space="0" w:color="auto"/>
              </w:divBdr>
              <w:divsChild>
                <w:div w:id="81341702">
                  <w:marLeft w:val="0"/>
                  <w:marRight w:val="0"/>
                  <w:marTop w:val="0"/>
                  <w:marBottom w:val="0"/>
                  <w:divBdr>
                    <w:top w:val="none" w:sz="0" w:space="0" w:color="auto"/>
                    <w:left w:val="none" w:sz="0" w:space="0" w:color="auto"/>
                    <w:bottom w:val="none" w:sz="0" w:space="0" w:color="auto"/>
                    <w:right w:val="none" w:sz="0" w:space="0" w:color="auto"/>
                  </w:divBdr>
                  <w:divsChild>
                    <w:div w:id="604651848">
                      <w:marLeft w:val="0"/>
                      <w:marRight w:val="0"/>
                      <w:marTop w:val="0"/>
                      <w:marBottom w:val="0"/>
                      <w:divBdr>
                        <w:top w:val="none" w:sz="0" w:space="0" w:color="auto"/>
                        <w:left w:val="none" w:sz="0" w:space="0" w:color="auto"/>
                        <w:bottom w:val="none" w:sz="0" w:space="0" w:color="auto"/>
                        <w:right w:val="none" w:sz="0" w:space="0" w:color="auto"/>
                      </w:divBdr>
                    </w:div>
                  </w:divsChild>
                </w:div>
                <w:div w:id="645554014">
                  <w:marLeft w:val="0"/>
                  <w:marRight w:val="0"/>
                  <w:marTop w:val="0"/>
                  <w:marBottom w:val="0"/>
                  <w:divBdr>
                    <w:top w:val="none" w:sz="0" w:space="0" w:color="auto"/>
                    <w:left w:val="none" w:sz="0" w:space="0" w:color="auto"/>
                    <w:bottom w:val="none" w:sz="0" w:space="0" w:color="auto"/>
                    <w:right w:val="none" w:sz="0" w:space="0" w:color="auto"/>
                  </w:divBdr>
                  <w:divsChild>
                    <w:div w:id="1870292893">
                      <w:marLeft w:val="0"/>
                      <w:marRight w:val="0"/>
                      <w:marTop w:val="0"/>
                      <w:marBottom w:val="0"/>
                      <w:divBdr>
                        <w:top w:val="none" w:sz="0" w:space="0" w:color="auto"/>
                        <w:left w:val="none" w:sz="0" w:space="0" w:color="auto"/>
                        <w:bottom w:val="none" w:sz="0" w:space="0" w:color="auto"/>
                        <w:right w:val="none" w:sz="0" w:space="0" w:color="auto"/>
                      </w:divBdr>
                      <w:divsChild>
                        <w:div w:id="109210231">
                          <w:marLeft w:val="0"/>
                          <w:marRight w:val="0"/>
                          <w:marTop w:val="0"/>
                          <w:marBottom w:val="0"/>
                          <w:divBdr>
                            <w:top w:val="none" w:sz="0" w:space="0" w:color="auto"/>
                            <w:left w:val="none" w:sz="0" w:space="0" w:color="auto"/>
                            <w:bottom w:val="none" w:sz="0" w:space="0" w:color="auto"/>
                            <w:right w:val="none" w:sz="0" w:space="0" w:color="auto"/>
                          </w:divBdr>
                          <w:divsChild>
                            <w:div w:id="76443607">
                              <w:marLeft w:val="0"/>
                              <w:marRight w:val="0"/>
                              <w:marTop w:val="0"/>
                              <w:marBottom w:val="0"/>
                              <w:divBdr>
                                <w:top w:val="none" w:sz="0" w:space="0" w:color="auto"/>
                                <w:left w:val="none" w:sz="0" w:space="0" w:color="auto"/>
                                <w:bottom w:val="none" w:sz="0" w:space="0" w:color="auto"/>
                                <w:right w:val="none" w:sz="0" w:space="0" w:color="auto"/>
                              </w:divBdr>
                            </w:div>
                            <w:div w:id="704214203">
                              <w:marLeft w:val="0"/>
                              <w:marRight w:val="0"/>
                              <w:marTop w:val="0"/>
                              <w:marBottom w:val="0"/>
                              <w:divBdr>
                                <w:top w:val="none" w:sz="0" w:space="0" w:color="auto"/>
                                <w:left w:val="none" w:sz="0" w:space="0" w:color="auto"/>
                                <w:bottom w:val="none" w:sz="0" w:space="0" w:color="auto"/>
                                <w:right w:val="none" w:sz="0" w:space="0" w:color="auto"/>
                              </w:divBdr>
                            </w:div>
                            <w:div w:id="1437941881">
                              <w:marLeft w:val="0"/>
                              <w:marRight w:val="0"/>
                              <w:marTop w:val="0"/>
                              <w:marBottom w:val="0"/>
                              <w:divBdr>
                                <w:top w:val="none" w:sz="0" w:space="0" w:color="auto"/>
                                <w:left w:val="none" w:sz="0" w:space="0" w:color="auto"/>
                                <w:bottom w:val="none" w:sz="0" w:space="0" w:color="auto"/>
                                <w:right w:val="none" w:sz="0" w:space="0" w:color="auto"/>
                              </w:divBdr>
                            </w:div>
                            <w:div w:id="20021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7708">
                  <w:marLeft w:val="0"/>
                  <w:marRight w:val="0"/>
                  <w:marTop w:val="0"/>
                  <w:marBottom w:val="0"/>
                  <w:divBdr>
                    <w:top w:val="none" w:sz="0" w:space="0" w:color="auto"/>
                    <w:left w:val="none" w:sz="0" w:space="0" w:color="auto"/>
                    <w:bottom w:val="none" w:sz="0" w:space="0" w:color="auto"/>
                    <w:right w:val="none" w:sz="0" w:space="0" w:color="auto"/>
                  </w:divBdr>
                  <w:divsChild>
                    <w:div w:id="1812136042">
                      <w:marLeft w:val="0"/>
                      <w:marRight w:val="0"/>
                      <w:marTop w:val="0"/>
                      <w:marBottom w:val="0"/>
                      <w:divBdr>
                        <w:top w:val="none" w:sz="0" w:space="0" w:color="auto"/>
                        <w:left w:val="none" w:sz="0" w:space="0" w:color="auto"/>
                        <w:bottom w:val="none" w:sz="0" w:space="0" w:color="auto"/>
                        <w:right w:val="none" w:sz="0" w:space="0" w:color="auto"/>
                      </w:divBdr>
                      <w:divsChild>
                        <w:div w:id="1695691689">
                          <w:marLeft w:val="0"/>
                          <w:marRight w:val="0"/>
                          <w:marTop w:val="0"/>
                          <w:marBottom w:val="0"/>
                          <w:divBdr>
                            <w:top w:val="none" w:sz="0" w:space="0" w:color="auto"/>
                            <w:left w:val="none" w:sz="0" w:space="0" w:color="auto"/>
                            <w:bottom w:val="none" w:sz="0" w:space="0" w:color="auto"/>
                            <w:right w:val="none" w:sz="0" w:space="0" w:color="auto"/>
                          </w:divBdr>
                          <w:divsChild>
                            <w:div w:id="1940402972">
                              <w:marLeft w:val="0"/>
                              <w:marRight w:val="0"/>
                              <w:marTop w:val="0"/>
                              <w:marBottom w:val="0"/>
                              <w:divBdr>
                                <w:top w:val="none" w:sz="0" w:space="0" w:color="auto"/>
                                <w:left w:val="none" w:sz="0" w:space="0" w:color="auto"/>
                                <w:bottom w:val="none" w:sz="0" w:space="0" w:color="auto"/>
                                <w:right w:val="none" w:sz="0" w:space="0" w:color="auto"/>
                              </w:divBdr>
                              <w:divsChild>
                                <w:div w:id="1340158659">
                                  <w:marLeft w:val="0"/>
                                  <w:marRight w:val="0"/>
                                  <w:marTop w:val="0"/>
                                  <w:marBottom w:val="0"/>
                                  <w:divBdr>
                                    <w:top w:val="none" w:sz="0" w:space="0" w:color="auto"/>
                                    <w:left w:val="none" w:sz="0" w:space="0" w:color="auto"/>
                                    <w:bottom w:val="none" w:sz="0" w:space="0" w:color="auto"/>
                                    <w:right w:val="none" w:sz="0" w:space="0" w:color="auto"/>
                                  </w:divBdr>
                                  <w:divsChild>
                                    <w:div w:id="1471744486">
                                      <w:marLeft w:val="0"/>
                                      <w:marRight w:val="0"/>
                                      <w:marTop w:val="0"/>
                                      <w:marBottom w:val="0"/>
                                      <w:divBdr>
                                        <w:top w:val="none" w:sz="0" w:space="0" w:color="auto"/>
                                        <w:left w:val="none" w:sz="0" w:space="0" w:color="auto"/>
                                        <w:bottom w:val="none" w:sz="0" w:space="0" w:color="auto"/>
                                        <w:right w:val="none" w:sz="0" w:space="0" w:color="auto"/>
                                      </w:divBdr>
                                      <w:divsChild>
                                        <w:div w:id="1157528827">
                                          <w:marLeft w:val="0"/>
                                          <w:marRight w:val="0"/>
                                          <w:marTop w:val="0"/>
                                          <w:marBottom w:val="0"/>
                                          <w:divBdr>
                                            <w:top w:val="dotted" w:sz="12" w:space="0" w:color="D1D3D4"/>
                                            <w:left w:val="none" w:sz="0" w:space="0" w:color="auto"/>
                                            <w:bottom w:val="dotted" w:sz="12" w:space="0" w:color="D1D3D4"/>
                                            <w:right w:val="none" w:sz="0" w:space="0" w:color="auto"/>
                                          </w:divBdr>
                                          <w:divsChild>
                                            <w:div w:id="1223173054">
                                              <w:marLeft w:val="-30"/>
                                              <w:marRight w:val="0"/>
                                              <w:marTop w:val="0"/>
                                              <w:marBottom w:val="0"/>
                                              <w:divBdr>
                                                <w:top w:val="none" w:sz="0" w:space="0" w:color="auto"/>
                                                <w:left w:val="none" w:sz="0" w:space="0" w:color="auto"/>
                                                <w:bottom w:val="none" w:sz="0" w:space="0" w:color="auto"/>
                                                <w:right w:val="none" w:sz="0" w:space="0" w:color="auto"/>
                                              </w:divBdr>
                                            </w:div>
                                            <w:div w:id="1236744210">
                                              <w:marLeft w:val="-30"/>
                                              <w:marRight w:val="0"/>
                                              <w:marTop w:val="0"/>
                                              <w:marBottom w:val="0"/>
                                              <w:divBdr>
                                                <w:top w:val="none" w:sz="0" w:space="0" w:color="auto"/>
                                                <w:left w:val="none" w:sz="0" w:space="0" w:color="auto"/>
                                                <w:bottom w:val="none" w:sz="0" w:space="0" w:color="auto"/>
                                                <w:right w:val="none" w:sz="0" w:space="0" w:color="auto"/>
                                              </w:divBdr>
                                            </w:div>
                                            <w:div w:id="663050518">
                                              <w:marLeft w:val="-30"/>
                                              <w:marRight w:val="0"/>
                                              <w:marTop w:val="0"/>
                                              <w:marBottom w:val="0"/>
                                              <w:divBdr>
                                                <w:top w:val="none" w:sz="0" w:space="0" w:color="auto"/>
                                                <w:left w:val="none" w:sz="0" w:space="0" w:color="auto"/>
                                                <w:bottom w:val="none" w:sz="0" w:space="0" w:color="auto"/>
                                                <w:right w:val="none" w:sz="0" w:space="0" w:color="auto"/>
                                              </w:divBdr>
                                            </w:div>
                                            <w:div w:id="89096255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43267">
                              <w:marLeft w:val="0"/>
                              <w:marRight w:val="0"/>
                              <w:marTop w:val="0"/>
                              <w:marBottom w:val="0"/>
                              <w:divBdr>
                                <w:top w:val="none" w:sz="0" w:space="0" w:color="auto"/>
                                <w:left w:val="none" w:sz="0" w:space="0" w:color="auto"/>
                                <w:bottom w:val="none" w:sz="0" w:space="0" w:color="auto"/>
                                <w:right w:val="none" w:sz="0" w:space="0" w:color="auto"/>
                              </w:divBdr>
                              <w:divsChild>
                                <w:div w:id="1383479225">
                                  <w:marLeft w:val="0"/>
                                  <w:marRight w:val="0"/>
                                  <w:marTop w:val="0"/>
                                  <w:marBottom w:val="0"/>
                                  <w:divBdr>
                                    <w:top w:val="none" w:sz="0" w:space="0" w:color="auto"/>
                                    <w:left w:val="none" w:sz="0" w:space="0" w:color="auto"/>
                                    <w:bottom w:val="none" w:sz="0" w:space="0" w:color="auto"/>
                                    <w:right w:val="none" w:sz="0" w:space="0" w:color="auto"/>
                                  </w:divBdr>
                                  <w:divsChild>
                                    <w:div w:id="13967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81435">
                              <w:marLeft w:val="0"/>
                              <w:marRight w:val="0"/>
                              <w:marTop w:val="0"/>
                              <w:marBottom w:val="0"/>
                              <w:divBdr>
                                <w:top w:val="none" w:sz="0" w:space="0" w:color="auto"/>
                                <w:left w:val="none" w:sz="0" w:space="0" w:color="auto"/>
                                <w:bottom w:val="none" w:sz="0" w:space="0" w:color="auto"/>
                                <w:right w:val="none" w:sz="0" w:space="0" w:color="auto"/>
                              </w:divBdr>
                              <w:divsChild>
                                <w:div w:id="1373925058">
                                  <w:marLeft w:val="0"/>
                                  <w:marRight w:val="0"/>
                                  <w:marTop w:val="0"/>
                                  <w:marBottom w:val="0"/>
                                  <w:divBdr>
                                    <w:top w:val="none" w:sz="0" w:space="0" w:color="auto"/>
                                    <w:left w:val="none" w:sz="0" w:space="0" w:color="auto"/>
                                    <w:bottom w:val="none" w:sz="0" w:space="0" w:color="auto"/>
                                    <w:right w:val="none" w:sz="0" w:space="0" w:color="auto"/>
                                  </w:divBdr>
                                  <w:divsChild>
                                    <w:div w:id="9755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234638">
      <w:bodyDiv w:val="1"/>
      <w:marLeft w:val="0"/>
      <w:marRight w:val="0"/>
      <w:marTop w:val="0"/>
      <w:marBottom w:val="0"/>
      <w:divBdr>
        <w:top w:val="none" w:sz="0" w:space="0" w:color="auto"/>
        <w:left w:val="none" w:sz="0" w:space="0" w:color="auto"/>
        <w:bottom w:val="none" w:sz="0" w:space="0" w:color="auto"/>
        <w:right w:val="none" w:sz="0" w:space="0" w:color="auto"/>
      </w:divBdr>
      <w:divsChild>
        <w:div w:id="1973512137">
          <w:marLeft w:val="0"/>
          <w:marRight w:val="0"/>
          <w:marTop w:val="0"/>
          <w:marBottom w:val="0"/>
          <w:divBdr>
            <w:top w:val="none" w:sz="0" w:space="0" w:color="auto"/>
            <w:left w:val="none" w:sz="0" w:space="0" w:color="auto"/>
            <w:bottom w:val="none" w:sz="0" w:space="0" w:color="auto"/>
            <w:right w:val="none" w:sz="0" w:space="0" w:color="auto"/>
          </w:divBdr>
          <w:divsChild>
            <w:div w:id="1751733944">
              <w:marLeft w:val="0"/>
              <w:marRight w:val="0"/>
              <w:marTop w:val="0"/>
              <w:marBottom w:val="0"/>
              <w:divBdr>
                <w:top w:val="none" w:sz="0" w:space="0" w:color="auto"/>
                <w:left w:val="none" w:sz="0" w:space="0" w:color="auto"/>
                <w:bottom w:val="none" w:sz="0" w:space="0" w:color="auto"/>
                <w:right w:val="none" w:sz="0" w:space="0" w:color="auto"/>
              </w:divBdr>
              <w:divsChild>
                <w:div w:id="798301596">
                  <w:marLeft w:val="0"/>
                  <w:marRight w:val="0"/>
                  <w:marTop w:val="0"/>
                  <w:marBottom w:val="0"/>
                  <w:divBdr>
                    <w:top w:val="none" w:sz="0" w:space="0" w:color="auto"/>
                    <w:left w:val="none" w:sz="0" w:space="0" w:color="auto"/>
                    <w:bottom w:val="none" w:sz="0" w:space="0" w:color="auto"/>
                    <w:right w:val="none" w:sz="0" w:space="0" w:color="auto"/>
                  </w:divBdr>
                  <w:divsChild>
                    <w:div w:id="1486051563">
                      <w:marLeft w:val="0"/>
                      <w:marRight w:val="0"/>
                      <w:marTop w:val="0"/>
                      <w:marBottom w:val="0"/>
                      <w:divBdr>
                        <w:top w:val="none" w:sz="0" w:space="0" w:color="auto"/>
                        <w:left w:val="none" w:sz="0" w:space="0" w:color="auto"/>
                        <w:bottom w:val="none" w:sz="0" w:space="0" w:color="auto"/>
                        <w:right w:val="none" w:sz="0" w:space="0" w:color="auto"/>
                      </w:divBdr>
                    </w:div>
                    <w:div w:id="159863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8236">
          <w:marLeft w:val="0"/>
          <w:marRight w:val="0"/>
          <w:marTop w:val="0"/>
          <w:marBottom w:val="0"/>
          <w:divBdr>
            <w:top w:val="none" w:sz="0" w:space="0" w:color="auto"/>
            <w:left w:val="none" w:sz="0" w:space="0" w:color="auto"/>
            <w:bottom w:val="none" w:sz="0" w:space="0" w:color="auto"/>
            <w:right w:val="none" w:sz="0" w:space="0" w:color="auto"/>
          </w:divBdr>
          <w:divsChild>
            <w:div w:id="1206408618">
              <w:marLeft w:val="0"/>
              <w:marRight w:val="0"/>
              <w:marTop w:val="0"/>
              <w:marBottom w:val="0"/>
              <w:divBdr>
                <w:top w:val="none" w:sz="0" w:space="0" w:color="auto"/>
                <w:left w:val="none" w:sz="0" w:space="0" w:color="auto"/>
                <w:bottom w:val="none" w:sz="0" w:space="0" w:color="auto"/>
                <w:right w:val="none" w:sz="0" w:space="0" w:color="auto"/>
              </w:divBdr>
              <w:divsChild>
                <w:div w:id="1062363892">
                  <w:marLeft w:val="0"/>
                  <w:marRight w:val="0"/>
                  <w:marTop w:val="0"/>
                  <w:marBottom w:val="0"/>
                  <w:divBdr>
                    <w:top w:val="none" w:sz="0" w:space="0" w:color="auto"/>
                    <w:left w:val="none" w:sz="0" w:space="0" w:color="auto"/>
                    <w:bottom w:val="none" w:sz="0" w:space="0" w:color="auto"/>
                    <w:right w:val="none" w:sz="0" w:space="0" w:color="auto"/>
                  </w:divBdr>
                  <w:divsChild>
                    <w:div w:id="1086224667">
                      <w:marLeft w:val="0"/>
                      <w:marRight w:val="0"/>
                      <w:marTop w:val="0"/>
                      <w:marBottom w:val="0"/>
                      <w:divBdr>
                        <w:top w:val="none" w:sz="0" w:space="0" w:color="auto"/>
                        <w:left w:val="none" w:sz="0" w:space="0" w:color="auto"/>
                        <w:bottom w:val="none" w:sz="0" w:space="0" w:color="auto"/>
                        <w:right w:val="none" w:sz="0" w:space="0" w:color="auto"/>
                      </w:divBdr>
                      <w:divsChild>
                        <w:div w:id="1791506251">
                          <w:marLeft w:val="0"/>
                          <w:marRight w:val="0"/>
                          <w:marTop w:val="0"/>
                          <w:marBottom w:val="0"/>
                          <w:divBdr>
                            <w:top w:val="none" w:sz="0" w:space="0" w:color="auto"/>
                            <w:left w:val="none" w:sz="0" w:space="0" w:color="auto"/>
                            <w:bottom w:val="none" w:sz="0" w:space="0" w:color="auto"/>
                            <w:right w:val="none" w:sz="0" w:space="0" w:color="auto"/>
                          </w:divBdr>
                          <w:divsChild>
                            <w:div w:id="390426801">
                              <w:marLeft w:val="0"/>
                              <w:marRight w:val="0"/>
                              <w:marTop w:val="0"/>
                              <w:marBottom w:val="0"/>
                              <w:divBdr>
                                <w:top w:val="none" w:sz="0" w:space="0" w:color="auto"/>
                                <w:left w:val="none" w:sz="0" w:space="0" w:color="auto"/>
                                <w:bottom w:val="none" w:sz="0" w:space="0" w:color="auto"/>
                                <w:right w:val="none" w:sz="0" w:space="0" w:color="auto"/>
                              </w:divBdr>
                              <w:divsChild>
                                <w:div w:id="854803021">
                                  <w:marLeft w:val="0"/>
                                  <w:marRight w:val="0"/>
                                  <w:marTop w:val="0"/>
                                  <w:marBottom w:val="0"/>
                                  <w:divBdr>
                                    <w:top w:val="none" w:sz="0" w:space="0" w:color="auto"/>
                                    <w:left w:val="none" w:sz="0" w:space="0" w:color="auto"/>
                                    <w:bottom w:val="none" w:sz="0" w:space="0" w:color="auto"/>
                                    <w:right w:val="none" w:sz="0" w:space="0" w:color="auto"/>
                                  </w:divBdr>
                                </w:div>
                              </w:divsChild>
                            </w:div>
                            <w:div w:id="214508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283746">
      <w:bodyDiv w:val="1"/>
      <w:marLeft w:val="0"/>
      <w:marRight w:val="0"/>
      <w:marTop w:val="0"/>
      <w:marBottom w:val="0"/>
      <w:divBdr>
        <w:top w:val="none" w:sz="0" w:space="0" w:color="auto"/>
        <w:left w:val="none" w:sz="0" w:space="0" w:color="auto"/>
        <w:bottom w:val="none" w:sz="0" w:space="0" w:color="auto"/>
        <w:right w:val="none" w:sz="0" w:space="0" w:color="auto"/>
      </w:divBdr>
    </w:div>
    <w:div w:id="1723869030">
      <w:bodyDiv w:val="1"/>
      <w:marLeft w:val="0"/>
      <w:marRight w:val="0"/>
      <w:marTop w:val="0"/>
      <w:marBottom w:val="0"/>
      <w:divBdr>
        <w:top w:val="none" w:sz="0" w:space="0" w:color="auto"/>
        <w:left w:val="none" w:sz="0" w:space="0" w:color="auto"/>
        <w:bottom w:val="none" w:sz="0" w:space="0" w:color="auto"/>
        <w:right w:val="none" w:sz="0" w:space="0" w:color="auto"/>
      </w:divBdr>
      <w:divsChild>
        <w:div w:id="654719838">
          <w:marLeft w:val="0"/>
          <w:marRight w:val="0"/>
          <w:marTop w:val="0"/>
          <w:marBottom w:val="0"/>
          <w:divBdr>
            <w:top w:val="none" w:sz="0" w:space="0" w:color="auto"/>
            <w:left w:val="none" w:sz="0" w:space="0" w:color="auto"/>
            <w:bottom w:val="none" w:sz="0" w:space="0" w:color="auto"/>
            <w:right w:val="none" w:sz="0" w:space="0" w:color="auto"/>
          </w:divBdr>
          <w:divsChild>
            <w:div w:id="1487429116">
              <w:marLeft w:val="0"/>
              <w:marRight w:val="0"/>
              <w:marTop w:val="0"/>
              <w:marBottom w:val="0"/>
              <w:divBdr>
                <w:top w:val="none" w:sz="0" w:space="0" w:color="auto"/>
                <w:left w:val="none" w:sz="0" w:space="0" w:color="auto"/>
                <w:bottom w:val="none" w:sz="0" w:space="0" w:color="auto"/>
                <w:right w:val="none" w:sz="0" w:space="0" w:color="auto"/>
              </w:divBdr>
              <w:divsChild>
                <w:div w:id="40787820">
                  <w:marLeft w:val="0"/>
                  <w:marRight w:val="0"/>
                  <w:marTop w:val="0"/>
                  <w:marBottom w:val="0"/>
                  <w:divBdr>
                    <w:top w:val="none" w:sz="0" w:space="0" w:color="auto"/>
                    <w:left w:val="none" w:sz="0" w:space="0" w:color="auto"/>
                    <w:bottom w:val="none" w:sz="0" w:space="0" w:color="auto"/>
                    <w:right w:val="none" w:sz="0" w:space="0" w:color="auto"/>
                  </w:divBdr>
                  <w:divsChild>
                    <w:div w:id="2113548192">
                      <w:marLeft w:val="0"/>
                      <w:marRight w:val="0"/>
                      <w:marTop w:val="0"/>
                      <w:marBottom w:val="0"/>
                      <w:divBdr>
                        <w:top w:val="none" w:sz="0" w:space="0" w:color="auto"/>
                        <w:left w:val="none" w:sz="0" w:space="0" w:color="auto"/>
                        <w:bottom w:val="none" w:sz="0" w:space="0" w:color="auto"/>
                        <w:right w:val="none" w:sz="0" w:space="0" w:color="auto"/>
                      </w:divBdr>
                    </w:div>
                    <w:div w:id="71751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79827">
          <w:marLeft w:val="0"/>
          <w:marRight w:val="0"/>
          <w:marTop w:val="0"/>
          <w:marBottom w:val="0"/>
          <w:divBdr>
            <w:top w:val="none" w:sz="0" w:space="0" w:color="auto"/>
            <w:left w:val="none" w:sz="0" w:space="0" w:color="auto"/>
            <w:bottom w:val="none" w:sz="0" w:space="0" w:color="auto"/>
            <w:right w:val="none" w:sz="0" w:space="0" w:color="auto"/>
          </w:divBdr>
          <w:divsChild>
            <w:div w:id="1590236169">
              <w:marLeft w:val="0"/>
              <w:marRight w:val="0"/>
              <w:marTop w:val="0"/>
              <w:marBottom w:val="0"/>
              <w:divBdr>
                <w:top w:val="none" w:sz="0" w:space="0" w:color="auto"/>
                <w:left w:val="none" w:sz="0" w:space="0" w:color="auto"/>
                <w:bottom w:val="none" w:sz="0" w:space="0" w:color="auto"/>
                <w:right w:val="none" w:sz="0" w:space="0" w:color="auto"/>
              </w:divBdr>
              <w:divsChild>
                <w:div w:id="973950190">
                  <w:marLeft w:val="0"/>
                  <w:marRight w:val="0"/>
                  <w:marTop w:val="0"/>
                  <w:marBottom w:val="0"/>
                  <w:divBdr>
                    <w:top w:val="none" w:sz="0" w:space="0" w:color="auto"/>
                    <w:left w:val="none" w:sz="0" w:space="0" w:color="auto"/>
                    <w:bottom w:val="none" w:sz="0" w:space="0" w:color="auto"/>
                    <w:right w:val="none" w:sz="0" w:space="0" w:color="auto"/>
                  </w:divBdr>
                  <w:divsChild>
                    <w:div w:id="2104301274">
                      <w:marLeft w:val="0"/>
                      <w:marRight w:val="0"/>
                      <w:marTop w:val="0"/>
                      <w:marBottom w:val="0"/>
                      <w:divBdr>
                        <w:top w:val="none" w:sz="0" w:space="0" w:color="auto"/>
                        <w:left w:val="none" w:sz="0" w:space="0" w:color="auto"/>
                        <w:bottom w:val="none" w:sz="0" w:space="0" w:color="auto"/>
                        <w:right w:val="none" w:sz="0" w:space="0" w:color="auto"/>
                      </w:divBdr>
                      <w:divsChild>
                        <w:div w:id="1280138987">
                          <w:marLeft w:val="0"/>
                          <w:marRight w:val="0"/>
                          <w:marTop w:val="0"/>
                          <w:marBottom w:val="0"/>
                          <w:divBdr>
                            <w:top w:val="none" w:sz="0" w:space="0" w:color="auto"/>
                            <w:left w:val="none" w:sz="0" w:space="0" w:color="auto"/>
                            <w:bottom w:val="none" w:sz="0" w:space="0" w:color="auto"/>
                            <w:right w:val="none" w:sz="0" w:space="0" w:color="auto"/>
                          </w:divBdr>
                          <w:divsChild>
                            <w:div w:id="2019388102">
                              <w:marLeft w:val="0"/>
                              <w:marRight w:val="0"/>
                              <w:marTop w:val="0"/>
                              <w:marBottom w:val="0"/>
                              <w:divBdr>
                                <w:top w:val="none" w:sz="0" w:space="0" w:color="auto"/>
                                <w:left w:val="none" w:sz="0" w:space="0" w:color="auto"/>
                                <w:bottom w:val="none" w:sz="0" w:space="0" w:color="auto"/>
                                <w:right w:val="none" w:sz="0" w:space="0" w:color="auto"/>
                              </w:divBdr>
                              <w:divsChild>
                                <w:div w:id="236592637">
                                  <w:marLeft w:val="0"/>
                                  <w:marRight w:val="0"/>
                                  <w:marTop w:val="0"/>
                                  <w:marBottom w:val="0"/>
                                  <w:divBdr>
                                    <w:top w:val="none" w:sz="0" w:space="0" w:color="auto"/>
                                    <w:left w:val="none" w:sz="0" w:space="0" w:color="auto"/>
                                    <w:bottom w:val="none" w:sz="0" w:space="0" w:color="auto"/>
                                    <w:right w:val="none" w:sz="0" w:space="0" w:color="auto"/>
                                  </w:divBdr>
                                </w:div>
                              </w:divsChild>
                            </w:div>
                            <w:div w:id="17259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756026">
      <w:bodyDiv w:val="1"/>
      <w:marLeft w:val="0"/>
      <w:marRight w:val="0"/>
      <w:marTop w:val="0"/>
      <w:marBottom w:val="0"/>
      <w:divBdr>
        <w:top w:val="none" w:sz="0" w:space="0" w:color="auto"/>
        <w:left w:val="none" w:sz="0" w:space="0" w:color="auto"/>
        <w:bottom w:val="none" w:sz="0" w:space="0" w:color="auto"/>
        <w:right w:val="none" w:sz="0" w:space="0" w:color="auto"/>
      </w:divBdr>
    </w:div>
    <w:div w:id="1731341858">
      <w:bodyDiv w:val="1"/>
      <w:marLeft w:val="0"/>
      <w:marRight w:val="0"/>
      <w:marTop w:val="0"/>
      <w:marBottom w:val="0"/>
      <w:divBdr>
        <w:top w:val="none" w:sz="0" w:space="0" w:color="auto"/>
        <w:left w:val="none" w:sz="0" w:space="0" w:color="auto"/>
        <w:bottom w:val="none" w:sz="0" w:space="0" w:color="auto"/>
        <w:right w:val="none" w:sz="0" w:space="0" w:color="auto"/>
      </w:divBdr>
    </w:div>
    <w:div w:id="1732993676">
      <w:bodyDiv w:val="1"/>
      <w:marLeft w:val="0"/>
      <w:marRight w:val="0"/>
      <w:marTop w:val="0"/>
      <w:marBottom w:val="0"/>
      <w:divBdr>
        <w:top w:val="none" w:sz="0" w:space="0" w:color="auto"/>
        <w:left w:val="none" w:sz="0" w:space="0" w:color="auto"/>
        <w:bottom w:val="none" w:sz="0" w:space="0" w:color="auto"/>
        <w:right w:val="none" w:sz="0" w:space="0" w:color="auto"/>
      </w:divBdr>
    </w:div>
    <w:div w:id="1733849737">
      <w:bodyDiv w:val="1"/>
      <w:marLeft w:val="0"/>
      <w:marRight w:val="0"/>
      <w:marTop w:val="0"/>
      <w:marBottom w:val="0"/>
      <w:divBdr>
        <w:top w:val="none" w:sz="0" w:space="0" w:color="auto"/>
        <w:left w:val="none" w:sz="0" w:space="0" w:color="auto"/>
        <w:bottom w:val="none" w:sz="0" w:space="0" w:color="auto"/>
        <w:right w:val="none" w:sz="0" w:space="0" w:color="auto"/>
      </w:divBdr>
    </w:div>
    <w:div w:id="1734154166">
      <w:bodyDiv w:val="1"/>
      <w:marLeft w:val="0"/>
      <w:marRight w:val="0"/>
      <w:marTop w:val="0"/>
      <w:marBottom w:val="0"/>
      <w:divBdr>
        <w:top w:val="none" w:sz="0" w:space="0" w:color="auto"/>
        <w:left w:val="none" w:sz="0" w:space="0" w:color="auto"/>
        <w:bottom w:val="none" w:sz="0" w:space="0" w:color="auto"/>
        <w:right w:val="none" w:sz="0" w:space="0" w:color="auto"/>
      </w:divBdr>
    </w:div>
    <w:div w:id="1737313364">
      <w:bodyDiv w:val="1"/>
      <w:marLeft w:val="0"/>
      <w:marRight w:val="0"/>
      <w:marTop w:val="0"/>
      <w:marBottom w:val="0"/>
      <w:divBdr>
        <w:top w:val="none" w:sz="0" w:space="0" w:color="auto"/>
        <w:left w:val="none" w:sz="0" w:space="0" w:color="auto"/>
        <w:bottom w:val="none" w:sz="0" w:space="0" w:color="auto"/>
        <w:right w:val="none" w:sz="0" w:space="0" w:color="auto"/>
      </w:divBdr>
    </w:div>
    <w:div w:id="1737898121">
      <w:bodyDiv w:val="1"/>
      <w:marLeft w:val="0"/>
      <w:marRight w:val="0"/>
      <w:marTop w:val="0"/>
      <w:marBottom w:val="0"/>
      <w:divBdr>
        <w:top w:val="none" w:sz="0" w:space="0" w:color="auto"/>
        <w:left w:val="none" w:sz="0" w:space="0" w:color="auto"/>
        <w:bottom w:val="none" w:sz="0" w:space="0" w:color="auto"/>
        <w:right w:val="none" w:sz="0" w:space="0" w:color="auto"/>
      </w:divBdr>
      <w:divsChild>
        <w:div w:id="1883861328">
          <w:marLeft w:val="0"/>
          <w:marRight w:val="0"/>
          <w:marTop w:val="0"/>
          <w:marBottom w:val="0"/>
          <w:divBdr>
            <w:top w:val="none" w:sz="0" w:space="0" w:color="auto"/>
            <w:left w:val="none" w:sz="0" w:space="0" w:color="auto"/>
            <w:bottom w:val="none" w:sz="0" w:space="0" w:color="auto"/>
            <w:right w:val="none" w:sz="0" w:space="0" w:color="auto"/>
          </w:divBdr>
          <w:divsChild>
            <w:div w:id="723138340">
              <w:marLeft w:val="0"/>
              <w:marRight w:val="0"/>
              <w:marTop w:val="0"/>
              <w:marBottom w:val="0"/>
              <w:divBdr>
                <w:top w:val="none" w:sz="0" w:space="0" w:color="auto"/>
                <w:left w:val="none" w:sz="0" w:space="0" w:color="auto"/>
                <w:bottom w:val="none" w:sz="0" w:space="0" w:color="auto"/>
                <w:right w:val="none" w:sz="0" w:space="0" w:color="auto"/>
              </w:divBdr>
              <w:divsChild>
                <w:div w:id="799566256">
                  <w:marLeft w:val="0"/>
                  <w:marRight w:val="0"/>
                  <w:marTop w:val="0"/>
                  <w:marBottom w:val="0"/>
                  <w:divBdr>
                    <w:top w:val="none" w:sz="0" w:space="0" w:color="auto"/>
                    <w:left w:val="none" w:sz="0" w:space="0" w:color="auto"/>
                    <w:bottom w:val="none" w:sz="0" w:space="0" w:color="auto"/>
                    <w:right w:val="none" w:sz="0" w:space="0" w:color="auto"/>
                  </w:divBdr>
                  <w:divsChild>
                    <w:div w:id="1152142569">
                      <w:marLeft w:val="0"/>
                      <w:marRight w:val="0"/>
                      <w:marTop w:val="0"/>
                      <w:marBottom w:val="0"/>
                      <w:divBdr>
                        <w:top w:val="none" w:sz="0" w:space="0" w:color="auto"/>
                        <w:left w:val="none" w:sz="0" w:space="0" w:color="auto"/>
                        <w:bottom w:val="none" w:sz="0" w:space="0" w:color="auto"/>
                        <w:right w:val="none" w:sz="0" w:space="0" w:color="auto"/>
                      </w:divBdr>
                    </w:div>
                    <w:div w:id="57285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211860">
          <w:marLeft w:val="0"/>
          <w:marRight w:val="0"/>
          <w:marTop w:val="0"/>
          <w:marBottom w:val="0"/>
          <w:divBdr>
            <w:top w:val="none" w:sz="0" w:space="0" w:color="auto"/>
            <w:left w:val="none" w:sz="0" w:space="0" w:color="auto"/>
            <w:bottom w:val="none" w:sz="0" w:space="0" w:color="auto"/>
            <w:right w:val="none" w:sz="0" w:space="0" w:color="auto"/>
          </w:divBdr>
          <w:divsChild>
            <w:div w:id="502670019">
              <w:marLeft w:val="0"/>
              <w:marRight w:val="0"/>
              <w:marTop w:val="0"/>
              <w:marBottom w:val="0"/>
              <w:divBdr>
                <w:top w:val="none" w:sz="0" w:space="0" w:color="auto"/>
                <w:left w:val="none" w:sz="0" w:space="0" w:color="auto"/>
                <w:bottom w:val="none" w:sz="0" w:space="0" w:color="auto"/>
                <w:right w:val="none" w:sz="0" w:space="0" w:color="auto"/>
              </w:divBdr>
              <w:divsChild>
                <w:div w:id="1760174630">
                  <w:marLeft w:val="0"/>
                  <w:marRight w:val="0"/>
                  <w:marTop w:val="0"/>
                  <w:marBottom w:val="0"/>
                  <w:divBdr>
                    <w:top w:val="none" w:sz="0" w:space="0" w:color="auto"/>
                    <w:left w:val="none" w:sz="0" w:space="0" w:color="auto"/>
                    <w:bottom w:val="none" w:sz="0" w:space="0" w:color="auto"/>
                    <w:right w:val="none" w:sz="0" w:space="0" w:color="auto"/>
                  </w:divBdr>
                  <w:divsChild>
                    <w:div w:id="1172990389">
                      <w:marLeft w:val="0"/>
                      <w:marRight w:val="0"/>
                      <w:marTop w:val="0"/>
                      <w:marBottom w:val="0"/>
                      <w:divBdr>
                        <w:top w:val="none" w:sz="0" w:space="0" w:color="auto"/>
                        <w:left w:val="none" w:sz="0" w:space="0" w:color="auto"/>
                        <w:bottom w:val="none" w:sz="0" w:space="0" w:color="auto"/>
                        <w:right w:val="none" w:sz="0" w:space="0" w:color="auto"/>
                      </w:divBdr>
                      <w:divsChild>
                        <w:div w:id="1593247609">
                          <w:marLeft w:val="0"/>
                          <w:marRight w:val="0"/>
                          <w:marTop w:val="0"/>
                          <w:marBottom w:val="0"/>
                          <w:divBdr>
                            <w:top w:val="none" w:sz="0" w:space="0" w:color="auto"/>
                            <w:left w:val="none" w:sz="0" w:space="0" w:color="auto"/>
                            <w:bottom w:val="none" w:sz="0" w:space="0" w:color="auto"/>
                            <w:right w:val="none" w:sz="0" w:space="0" w:color="auto"/>
                          </w:divBdr>
                          <w:divsChild>
                            <w:div w:id="1835535994">
                              <w:marLeft w:val="0"/>
                              <w:marRight w:val="0"/>
                              <w:marTop w:val="0"/>
                              <w:marBottom w:val="0"/>
                              <w:divBdr>
                                <w:top w:val="none" w:sz="0" w:space="0" w:color="auto"/>
                                <w:left w:val="none" w:sz="0" w:space="0" w:color="auto"/>
                                <w:bottom w:val="none" w:sz="0" w:space="0" w:color="auto"/>
                                <w:right w:val="none" w:sz="0" w:space="0" w:color="auto"/>
                              </w:divBdr>
                              <w:divsChild>
                                <w:div w:id="579487995">
                                  <w:marLeft w:val="0"/>
                                  <w:marRight w:val="0"/>
                                  <w:marTop w:val="0"/>
                                  <w:marBottom w:val="0"/>
                                  <w:divBdr>
                                    <w:top w:val="none" w:sz="0" w:space="0" w:color="auto"/>
                                    <w:left w:val="none" w:sz="0" w:space="0" w:color="auto"/>
                                    <w:bottom w:val="none" w:sz="0" w:space="0" w:color="auto"/>
                                    <w:right w:val="none" w:sz="0" w:space="0" w:color="auto"/>
                                  </w:divBdr>
                                </w:div>
                              </w:divsChild>
                            </w:div>
                            <w:div w:id="53485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100291">
      <w:bodyDiv w:val="1"/>
      <w:marLeft w:val="0"/>
      <w:marRight w:val="0"/>
      <w:marTop w:val="0"/>
      <w:marBottom w:val="0"/>
      <w:divBdr>
        <w:top w:val="none" w:sz="0" w:space="0" w:color="auto"/>
        <w:left w:val="none" w:sz="0" w:space="0" w:color="auto"/>
        <w:bottom w:val="none" w:sz="0" w:space="0" w:color="auto"/>
        <w:right w:val="none" w:sz="0" w:space="0" w:color="auto"/>
      </w:divBdr>
      <w:divsChild>
        <w:div w:id="800541058">
          <w:marLeft w:val="0"/>
          <w:marRight w:val="0"/>
          <w:marTop w:val="0"/>
          <w:marBottom w:val="0"/>
          <w:divBdr>
            <w:top w:val="none" w:sz="0" w:space="0" w:color="auto"/>
            <w:left w:val="none" w:sz="0" w:space="0" w:color="auto"/>
            <w:bottom w:val="none" w:sz="0" w:space="0" w:color="auto"/>
            <w:right w:val="none" w:sz="0" w:space="0" w:color="auto"/>
          </w:divBdr>
          <w:divsChild>
            <w:div w:id="173961869">
              <w:marLeft w:val="0"/>
              <w:marRight w:val="0"/>
              <w:marTop w:val="0"/>
              <w:marBottom w:val="0"/>
              <w:divBdr>
                <w:top w:val="none" w:sz="0" w:space="0" w:color="auto"/>
                <w:left w:val="none" w:sz="0" w:space="0" w:color="auto"/>
                <w:bottom w:val="none" w:sz="0" w:space="0" w:color="auto"/>
                <w:right w:val="none" w:sz="0" w:space="0" w:color="auto"/>
              </w:divBdr>
            </w:div>
          </w:divsChild>
        </w:div>
        <w:div w:id="1224953050">
          <w:marLeft w:val="0"/>
          <w:marRight w:val="0"/>
          <w:marTop w:val="0"/>
          <w:marBottom w:val="0"/>
          <w:divBdr>
            <w:top w:val="none" w:sz="0" w:space="0" w:color="auto"/>
            <w:left w:val="none" w:sz="0" w:space="0" w:color="auto"/>
            <w:bottom w:val="none" w:sz="0" w:space="0" w:color="auto"/>
            <w:right w:val="none" w:sz="0" w:space="0" w:color="auto"/>
          </w:divBdr>
          <w:divsChild>
            <w:div w:id="16082523">
              <w:marLeft w:val="0"/>
              <w:marRight w:val="0"/>
              <w:marTop w:val="0"/>
              <w:marBottom w:val="0"/>
              <w:divBdr>
                <w:top w:val="none" w:sz="0" w:space="0" w:color="auto"/>
                <w:left w:val="none" w:sz="0" w:space="0" w:color="auto"/>
                <w:bottom w:val="none" w:sz="0" w:space="0" w:color="auto"/>
                <w:right w:val="none" w:sz="0" w:space="0" w:color="auto"/>
              </w:divBdr>
              <w:divsChild>
                <w:div w:id="303512026">
                  <w:marLeft w:val="0"/>
                  <w:marRight w:val="0"/>
                  <w:marTop w:val="0"/>
                  <w:marBottom w:val="0"/>
                  <w:divBdr>
                    <w:top w:val="none" w:sz="0" w:space="0" w:color="auto"/>
                    <w:left w:val="none" w:sz="0" w:space="0" w:color="auto"/>
                    <w:bottom w:val="none" w:sz="0" w:space="0" w:color="auto"/>
                    <w:right w:val="none" w:sz="0" w:space="0" w:color="auto"/>
                  </w:divBdr>
                  <w:divsChild>
                    <w:div w:id="99460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219070">
      <w:bodyDiv w:val="1"/>
      <w:marLeft w:val="0"/>
      <w:marRight w:val="0"/>
      <w:marTop w:val="0"/>
      <w:marBottom w:val="0"/>
      <w:divBdr>
        <w:top w:val="none" w:sz="0" w:space="0" w:color="auto"/>
        <w:left w:val="none" w:sz="0" w:space="0" w:color="auto"/>
        <w:bottom w:val="none" w:sz="0" w:space="0" w:color="auto"/>
        <w:right w:val="none" w:sz="0" w:space="0" w:color="auto"/>
      </w:divBdr>
    </w:div>
    <w:div w:id="1749615402">
      <w:bodyDiv w:val="1"/>
      <w:marLeft w:val="0"/>
      <w:marRight w:val="0"/>
      <w:marTop w:val="0"/>
      <w:marBottom w:val="0"/>
      <w:divBdr>
        <w:top w:val="none" w:sz="0" w:space="0" w:color="auto"/>
        <w:left w:val="none" w:sz="0" w:space="0" w:color="auto"/>
        <w:bottom w:val="none" w:sz="0" w:space="0" w:color="auto"/>
        <w:right w:val="none" w:sz="0" w:space="0" w:color="auto"/>
      </w:divBdr>
    </w:div>
    <w:div w:id="1754623633">
      <w:bodyDiv w:val="1"/>
      <w:marLeft w:val="0"/>
      <w:marRight w:val="0"/>
      <w:marTop w:val="0"/>
      <w:marBottom w:val="0"/>
      <w:divBdr>
        <w:top w:val="none" w:sz="0" w:space="0" w:color="auto"/>
        <w:left w:val="none" w:sz="0" w:space="0" w:color="auto"/>
        <w:bottom w:val="none" w:sz="0" w:space="0" w:color="auto"/>
        <w:right w:val="none" w:sz="0" w:space="0" w:color="auto"/>
      </w:divBdr>
      <w:divsChild>
        <w:div w:id="650913321">
          <w:marLeft w:val="0"/>
          <w:marRight w:val="0"/>
          <w:marTop w:val="0"/>
          <w:marBottom w:val="0"/>
          <w:divBdr>
            <w:top w:val="none" w:sz="0" w:space="0" w:color="auto"/>
            <w:left w:val="none" w:sz="0" w:space="0" w:color="auto"/>
            <w:bottom w:val="none" w:sz="0" w:space="0" w:color="auto"/>
            <w:right w:val="none" w:sz="0" w:space="0" w:color="auto"/>
          </w:divBdr>
          <w:divsChild>
            <w:div w:id="1178735054">
              <w:marLeft w:val="0"/>
              <w:marRight w:val="0"/>
              <w:marTop w:val="0"/>
              <w:marBottom w:val="0"/>
              <w:divBdr>
                <w:top w:val="none" w:sz="0" w:space="0" w:color="auto"/>
                <w:left w:val="none" w:sz="0" w:space="0" w:color="auto"/>
                <w:bottom w:val="none" w:sz="0" w:space="0" w:color="auto"/>
                <w:right w:val="none" w:sz="0" w:space="0" w:color="auto"/>
              </w:divBdr>
              <w:divsChild>
                <w:div w:id="467014949">
                  <w:marLeft w:val="0"/>
                  <w:marRight w:val="0"/>
                  <w:marTop w:val="0"/>
                  <w:marBottom w:val="0"/>
                  <w:divBdr>
                    <w:top w:val="none" w:sz="0" w:space="0" w:color="auto"/>
                    <w:left w:val="none" w:sz="0" w:space="0" w:color="auto"/>
                    <w:bottom w:val="none" w:sz="0" w:space="0" w:color="auto"/>
                    <w:right w:val="none" w:sz="0" w:space="0" w:color="auto"/>
                  </w:divBdr>
                  <w:divsChild>
                    <w:div w:id="1354381003">
                      <w:marLeft w:val="0"/>
                      <w:marRight w:val="0"/>
                      <w:marTop w:val="0"/>
                      <w:marBottom w:val="0"/>
                      <w:divBdr>
                        <w:top w:val="none" w:sz="0" w:space="0" w:color="auto"/>
                        <w:left w:val="none" w:sz="0" w:space="0" w:color="auto"/>
                        <w:bottom w:val="none" w:sz="0" w:space="0" w:color="auto"/>
                        <w:right w:val="none" w:sz="0" w:space="0" w:color="auto"/>
                      </w:divBdr>
                    </w:div>
                    <w:div w:id="74122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04470">
          <w:marLeft w:val="0"/>
          <w:marRight w:val="0"/>
          <w:marTop w:val="0"/>
          <w:marBottom w:val="0"/>
          <w:divBdr>
            <w:top w:val="none" w:sz="0" w:space="0" w:color="auto"/>
            <w:left w:val="none" w:sz="0" w:space="0" w:color="auto"/>
            <w:bottom w:val="none" w:sz="0" w:space="0" w:color="auto"/>
            <w:right w:val="none" w:sz="0" w:space="0" w:color="auto"/>
          </w:divBdr>
          <w:divsChild>
            <w:div w:id="1780953678">
              <w:marLeft w:val="0"/>
              <w:marRight w:val="0"/>
              <w:marTop w:val="0"/>
              <w:marBottom w:val="0"/>
              <w:divBdr>
                <w:top w:val="none" w:sz="0" w:space="0" w:color="auto"/>
                <w:left w:val="none" w:sz="0" w:space="0" w:color="auto"/>
                <w:bottom w:val="none" w:sz="0" w:space="0" w:color="auto"/>
                <w:right w:val="none" w:sz="0" w:space="0" w:color="auto"/>
              </w:divBdr>
              <w:divsChild>
                <w:div w:id="377432987">
                  <w:marLeft w:val="0"/>
                  <w:marRight w:val="0"/>
                  <w:marTop w:val="0"/>
                  <w:marBottom w:val="0"/>
                  <w:divBdr>
                    <w:top w:val="none" w:sz="0" w:space="0" w:color="auto"/>
                    <w:left w:val="none" w:sz="0" w:space="0" w:color="auto"/>
                    <w:bottom w:val="none" w:sz="0" w:space="0" w:color="auto"/>
                    <w:right w:val="none" w:sz="0" w:space="0" w:color="auto"/>
                  </w:divBdr>
                  <w:divsChild>
                    <w:div w:id="323510363">
                      <w:marLeft w:val="0"/>
                      <w:marRight w:val="0"/>
                      <w:marTop w:val="0"/>
                      <w:marBottom w:val="0"/>
                      <w:divBdr>
                        <w:top w:val="none" w:sz="0" w:space="0" w:color="auto"/>
                        <w:left w:val="none" w:sz="0" w:space="0" w:color="auto"/>
                        <w:bottom w:val="none" w:sz="0" w:space="0" w:color="auto"/>
                        <w:right w:val="none" w:sz="0" w:space="0" w:color="auto"/>
                      </w:divBdr>
                      <w:divsChild>
                        <w:div w:id="165637135">
                          <w:marLeft w:val="0"/>
                          <w:marRight w:val="0"/>
                          <w:marTop w:val="0"/>
                          <w:marBottom w:val="0"/>
                          <w:divBdr>
                            <w:top w:val="none" w:sz="0" w:space="0" w:color="auto"/>
                            <w:left w:val="none" w:sz="0" w:space="0" w:color="auto"/>
                            <w:bottom w:val="none" w:sz="0" w:space="0" w:color="auto"/>
                            <w:right w:val="none" w:sz="0" w:space="0" w:color="auto"/>
                          </w:divBdr>
                          <w:divsChild>
                            <w:div w:id="733047678">
                              <w:marLeft w:val="0"/>
                              <w:marRight w:val="0"/>
                              <w:marTop w:val="0"/>
                              <w:marBottom w:val="0"/>
                              <w:divBdr>
                                <w:top w:val="none" w:sz="0" w:space="0" w:color="auto"/>
                                <w:left w:val="none" w:sz="0" w:space="0" w:color="auto"/>
                                <w:bottom w:val="none" w:sz="0" w:space="0" w:color="auto"/>
                                <w:right w:val="none" w:sz="0" w:space="0" w:color="auto"/>
                              </w:divBdr>
                              <w:divsChild>
                                <w:div w:id="73823808">
                                  <w:marLeft w:val="0"/>
                                  <w:marRight w:val="0"/>
                                  <w:marTop w:val="0"/>
                                  <w:marBottom w:val="0"/>
                                  <w:divBdr>
                                    <w:top w:val="none" w:sz="0" w:space="0" w:color="auto"/>
                                    <w:left w:val="none" w:sz="0" w:space="0" w:color="auto"/>
                                    <w:bottom w:val="none" w:sz="0" w:space="0" w:color="auto"/>
                                    <w:right w:val="none" w:sz="0" w:space="0" w:color="auto"/>
                                  </w:divBdr>
                                </w:div>
                              </w:divsChild>
                            </w:div>
                            <w:div w:id="14554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854208">
      <w:bodyDiv w:val="1"/>
      <w:marLeft w:val="0"/>
      <w:marRight w:val="0"/>
      <w:marTop w:val="0"/>
      <w:marBottom w:val="0"/>
      <w:divBdr>
        <w:top w:val="none" w:sz="0" w:space="0" w:color="auto"/>
        <w:left w:val="none" w:sz="0" w:space="0" w:color="auto"/>
        <w:bottom w:val="none" w:sz="0" w:space="0" w:color="auto"/>
        <w:right w:val="none" w:sz="0" w:space="0" w:color="auto"/>
      </w:divBdr>
    </w:div>
    <w:div w:id="1756901452">
      <w:bodyDiv w:val="1"/>
      <w:marLeft w:val="0"/>
      <w:marRight w:val="0"/>
      <w:marTop w:val="0"/>
      <w:marBottom w:val="0"/>
      <w:divBdr>
        <w:top w:val="none" w:sz="0" w:space="0" w:color="auto"/>
        <w:left w:val="none" w:sz="0" w:space="0" w:color="auto"/>
        <w:bottom w:val="none" w:sz="0" w:space="0" w:color="auto"/>
        <w:right w:val="none" w:sz="0" w:space="0" w:color="auto"/>
      </w:divBdr>
    </w:div>
    <w:div w:id="1757096333">
      <w:bodyDiv w:val="1"/>
      <w:marLeft w:val="0"/>
      <w:marRight w:val="0"/>
      <w:marTop w:val="0"/>
      <w:marBottom w:val="0"/>
      <w:divBdr>
        <w:top w:val="none" w:sz="0" w:space="0" w:color="auto"/>
        <w:left w:val="none" w:sz="0" w:space="0" w:color="auto"/>
        <w:bottom w:val="none" w:sz="0" w:space="0" w:color="auto"/>
        <w:right w:val="none" w:sz="0" w:space="0" w:color="auto"/>
      </w:divBdr>
      <w:divsChild>
        <w:div w:id="1667322925">
          <w:marLeft w:val="0"/>
          <w:marRight w:val="0"/>
          <w:marTop w:val="0"/>
          <w:marBottom w:val="0"/>
          <w:divBdr>
            <w:top w:val="none" w:sz="0" w:space="0" w:color="auto"/>
            <w:left w:val="none" w:sz="0" w:space="0" w:color="auto"/>
            <w:bottom w:val="none" w:sz="0" w:space="0" w:color="auto"/>
            <w:right w:val="none" w:sz="0" w:space="0" w:color="auto"/>
          </w:divBdr>
          <w:divsChild>
            <w:div w:id="203695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138857">
      <w:bodyDiv w:val="1"/>
      <w:marLeft w:val="0"/>
      <w:marRight w:val="0"/>
      <w:marTop w:val="0"/>
      <w:marBottom w:val="0"/>
      <w:divBdr>
        <w:top w:val="none" w:sz="0" w:space="0" w:color="auto"/>
        <w:left w:val="none" w:sz="0" w:space="0" w:color="auto"/>
        <w:bottom w:val="none" w:sz="0" w:space="0" w:color="auto"/>
        <w:right w:val="none" w:sz="0" w:space="0" w:color="auto"/>
      </w:divBdr>
      <w:divsChild>
        <w:div w:id="1060711977">
          <w:marLeft w:val="0"/>
          <w:marRight w:val="0"/>
          <w:marTop w:val="0"/>
          <w:marBottom w:val="0"/>
          <w:divBdr>
            <w:top w:val="none" w:sz="0" w:space="0" w:color="auto"/>
            <w:left w:val="none" w:sz="0" w:space="0" w:color="auto"/>
            <w:bottom w:val="none" w:sz="0" w:space="0" w:color="auto"/>
            <w:right w:val="none" w:sz="0" w:space="0" w:color="auto"/>
          </w:divBdr>
          <w:divsChild>
            <w:div w:id="886454754">
              <w:marLeft w:val="0"/>
              <w:marRight w:val="0"/>
              <w:marTop w:val="0"/>
              <w:marBottom w:val="0"/>
              <w:divBdr>
                <w:top w:val="none" w:sz="0" w:space="0" w:color="auto"/>
                <w:left w:val="none" w:sz="0" w:space="0" w:color="auto"/>
                <w:bottom w:val="none" w:sz="0" w:space="0" w:color="auto"/>
                <w:right w:val="none" w:sz="0" w:space="0" w:color="auto"/>
              </w:divBdr>
              <w:divsChild>
                <w:div w:id="1253777598">
                  <w:marLeft w:val="0"/>
                  <w:marRight w:val="0"/>
                  <w:marTop w:val="0"/>
                  <w:marBottom w:val="0"/>
                  <w:divBdr>
                    <w:top w:val="none" w:sz="0" w:space="0" w:color="auto"/>
                    <w:left w:val="none" w:sz="0" w:space="0" w:color="auto"/>
                    <w:bottom w:val="none" w:sz="0" w:space="0" w:color="auto"/>
                    <w:right w:val="none" w:sz="0" w:space="0" w:color="auto"/>
                  </w:divBdr>
                  <w:divsChild>
                    <w:div w:id="1210411123">
                      <w:marLeft w:val="0"/>
                      <w:marRight w:val="0"/>
                      <w:marTop w:val="0"/>
                      <w:marBottom w:val="0"/>
                      <w:divBdr>
                        <w:top w:val="none" w:sz="0" w:space="0" w:color="auto"/>
                        <w:left w:val="none" w:sz="0" w:space="0" w:color="auto"/>
                        <w:bottom w:val="none" w:sz="0" w:space="0" w:color="auto"/>
                        <w:right w:val="none" w:sz="0" w:space="0" w:color="auto"/>
                      </w:divBdr>
                    </w:div>
                    <w:div w:id="79753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515863">
          <w:marLeft w:val="0"/>
          <w:marRight w:val="0"/>
          <w:marTop w:val="0"/>
          <w:marBottom w:val="0"/>
          <w:divBdr>
            <w:top w:val="none" w:sz="0" w:space="0" w:color="auto"/>
            <w:left w:val="none" w:sz="0" w:space="0" w:color="auto"/>
            <w:bottom w:val="none" w:sz="0" w:space="0" w:color="auto"/>
            <w:right w:val="none" w:sz="0" w:space="0" w:color="auto"/>
          </w:divBdr>
          <w:divsChild>
            <w:div w:id="927470576">
              <w:marLeft w:val="0"/>
              <w:marRight w:val="0"/>
              <w:marTop w:val="0"/>
              <w:marBottom w:val="0"/>
              <w:divBdr>
                <w:top w:val="none" w:sz="0" w:space="0" w:color="auto"/>
                <w:left w:val="none" w:sz="0" w:space="0" w:color="auto"/>
                <w:bottom w:val="none" w:sz="0" w:space="0" w:color="auto"/>
                <w:right w:val="none" w:sz="0" w:space="0" w:color="auto"/>
              </w:divBdr>
              <w:divsChild>
                <w:div w:id="960038370">
                  <w:marLeft w:val="0"/>
                  <w:marRight w:val="0"/>
                  <w:marTop w:val="0"/>
                  <w:marBottom w:val="0"/>
                  <w:divBdr>
                    <w:top w:val="none" w:sz="0" w:space="0" w:color="auto"/>
                    <w:left w:val="none" w:sz="0" w:space="0" w:color="auto"/>
                    <w:bottom w:val="none" w:sz="0" w:space="0" w:color="auto"/>
                    <w:right w:val="none" w:sz="0" w:space="0" w:color="auto"/>
                  </w:divBdr>
                  <w:divsChild>
                    <w:div w:id="1096440863">
                      <w:marLeft w:val="0"/>
                      <w:marRight w:val="0"/>
                      <w:marTop w:val="0"/>
                      <w:marBottom w:val="0"/>
                      <w:divBdr>
                        <w:top w:val="none" w:sz="0" w:space="0" w:color="auto"/>
                        <w:left w:val="none" w:sz="0" w:space="0" w:color="auto"/>
                        <w:bottom w:val="none" w:sz="0" w:space="0" w:color="auto"/>
                        <w:right w:val="none" w:sz="0" w:space="0" w:color="auto"/>
                      </w:divBdr>
                      <w:divsChild>
                        <w:div w:id="1988626918">
                          <w:marLeft w:val="0"/>
                          <w:marRight w:val="0"/>
                          <w:marTop w:val="0"/>
                          <w:marBottom w:val="0"/>
                          <w:divBdr>
                            <w:top w:val="none" w:sz="0" w:space="0" w:color="auto"/>
                            <w:left w:val="none" w:sz="0" w:space="0" w:color="auto"/>
                            <w:bottom w:val="none" w:sz="0" w:space="0" w:color="auto"/>
                            <w:right w:val="none" w:sz="0" w:space="0" w:color="auto"/>
                          </w:divBdr>
                          <w:divsChild>
                            <w:div w:id="2054956990">
                              <w:marLeft w:val="0"/>
                              <w:marRight w:val="0"/>
                              <w:marTop w:val="0"/>
                              <w:marBottom w:val="0"/>
                              <w:divBdr>
                                <w:top w:val="none" w:sz="0" w:space="0" w:color="auto"/>
                                <w:left w:val="none" w:sz="0" w:space="0" w:color="auto"/>
                                <w:bottom w:val="none" w:sz="0" w:space="0" w:color="auto"/>
                                <w:right w:val="none" w:sz="0" w:space="0" w:color="auto"/>
                              </w:divBdr>
                              <w:divsChild>
                                <w:div w:id="44063036">
                                  <w:marLeft w:val="0"/>
                                  <w:marRight w:val="0"/>
                                  <w:marTop w:val="0"/>
                                  <w:marBottom w:val="0"/>
                                  <w:divBdr>
                                    <w:top w:val="none" w:sz="0" w:space="0" w:color="auto"/>
                                    <w:left w:val="none" w:sz="0" w:space="0" w:color="auto"/>
                                    <w:bottom w:val="none" w:sz="0" w:space="0" w:color="auto"/>
                                    <w:right w:val="none" w:sz="0" w:space="0" w:color="auto"/>
                                  </w:divBdr>
                                </w:div>
                              </w:divsChild>
                            </w:div>
                            <w:div w:id="10029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078104">
      <w:bodyDiv w:val="1"/>
      <w:marLeft w:val="0"/>
      <w:marRight w:val="0"/>
      <w:marTop w:val="0"/>
      <w:marBottom w:val="0"/>
      <w:divBdr>
        <w:top w:val="none" w:sz="0" w:space="0" w:color="auto"/>
        <w:left w:val="none" w:sz="0" w:space="0" w:color="auto"/>
        <w:bottom w:val="none" w:sz="0" w:space="0" w:color="auto"/>
        <w:right w:val="none" w:sz="0" w:space="0" w:color="auto"/>
      </w:divBdr>
      <w:divsChild>
        <w:div w:id="1775396410">
          <w:marLeft w:val="0"/>
          <w:marRight w:val="0"/>
          <w:marTop w:val="0"/>
          <w:marBottom w:val="0"/>
          <w:divBdr>
            <w:top w:val="none" w:sz="0" w:space="0" w:color="auto"/>
            <w:left w:val="none" w:sz="0" w:space="0" w:color="auto"/>
            <w:bottom w:val="none" w:sz="0" w:space="0" w:color="auto"/>
            <w:right w:val="none" w:sz="0" w:space="0" w:color="auto"/>
          </w:divBdr>
        </w:div>
        <w:div w:id="1925451616">
          <w:marLeft w:val="0"/>
          <w:marRight w:val="0"/>
          <w:marTop w:val="0"/>
          <w:marBottom w:val="0"/>
          <w:divBdr>
            <w:top w:val="none" w:sz="0" w:space="0" w:color="auto"/>
            <w:left w:val="none" w:sz="0" w:space="0" w:color="auto"/>
            <w:bottom w:val="none" w:sz="0" w:space="0" w:color="auto"/>
            <w:right w:val="none" w:sz="0" w:space="0" w:color="auto"/>
          </w:divBdr>
          <w:divsChild>
            <w:div w:id="196996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89928">
      <w:bodyDiv w:val="1"/>
      <w:marLeft w:val="0"/>
      <w:marRight w:val="0"/>
      <w:marTop w:val="0"/>
      <w:marBottom w:val="0"/>
      <w:divBdr>
        <w:top w:val="none" w:sz="0" w:space="0" w:color="auto"/>
        <w:left w:val="none" w:sz="0" w:space="0" w:color="auto"/>
        <w:bottom w:val="none" w:sz="0" w:space="0" w:color="auto"/>
        <w:right w:val="none" w:sz="0" w:space="0" w:color="auto"/>
      </w:divBdr>
    </w:div>
    <w:div w:id="1772429695">
      <w:bodyDiv w:val="1"/>
      <w:marLeft w:val="0"/>
      <w:marRight w:val="0"/>
      <w:marTop w:val="0"/>
      <w:marBottom w:val="0"/>
      <w:divBdr>
        <w:top w:val="none" w:sz="0" w:space="0" w:color="auto"/>
        <w:left w:val="none" w:sz="0" w:space="0" w:color="auto"/>
        <w:bottom w:val="none" w:sz="0" w:space="0" w:color="auto"/>
        <w:right w:val="none" w:sz="0" w:space="0" w:color="auto"/>
      </w:divBdr>
      <w:divsChild>
        <w:div w:id="1166433923">
          <w:marLeft w:val="0"/>
          <w:marRight w:val="0"/>
          <w:marTop w:val="0"/>
          <w:marBottom w:val="0"/>
          <w:divBdr>
            <w:top w:val="none" w:sz="0" w:space="0" w:color="auto"/>
            <w:left w:val="none" w:sz="0" w:space="0" w:color="auto"/>
            <w:bottom w:val="none" w:sz="0" w:space="0" w:color="auto"/>
            <w:right w:val="none" w:sz="0" w:space="0" w:color="auto"/>
          </w:divBdr>
          <w:divsChild>
            <w:div w:id="1014503594">
              <w:marLeft w:val="0"/>
              <w:marRight w:val="0"/>
              <w:marTop w:val="0"/>
              <w:marBottom w:val="0"/>
              <w:divBdr>
                <w:top w:val="none" w:sz="0" w:space="0" w:color="auto"/>
                <w:left w:val="none" w:sz="0" w:space="0" w:color="auto"/>
                <w:bottom w:val="none" w:sz="0" w:space="0" w:color="auto"/>
                <w:right w:val="none" w:sz="0" w:space="0" w:color="auto"/>
              </w:divBdr>
              <w:divsChild>
                <w:div w:id="2099206569">
                  <w:marLeft w:val="0"/>
                  <w:marRight w:val="0"/>
                  <w:marTop w:val="0"/>
                  <w:marBottom w:val="0"/>
                  <w:divBdr>
                    <w:top w:val="none" w:sz="0" w:space="0" w:color="auto"/>
                    <w:left w:val="none" w:sz="0" w:space="0" w:color="auto"/>
                    <w:bottom w:val="none" w:sz="0" w:space="0" w:color="auto"/>
                    <w:right w:val="none" w:sz="0" w:space="0" w:color="auto"/>
                  </w:divBdr>
                  <w:divsChild>
                    <w:div w:id="1752386587">
                      <w:marLeft w:val="0"/>
                      <w:marRight w:val="0"/>
                      <w:marTop w:val="0"/>
                      <w:marBottom w:val="0"/>
                      <w:divBdr>
                        <w:top w:val="none" w:sz="0" w:space="0" w:color="auto"/>
                        <w:left w:val="none" w:sz="0" w:space="0" w:color="auto"/>
                        <w:bottom w:val="none" w:sz="0" w:space="0" w:color="auto"/>
                        <w:right w:val="none" w:sz="0" w:space="0" w:color="auto"/>
                      </w:divBdr>
                    </w:div>
                    <w:div w:id="13821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45649">
          <w:marLeft w:val="0"/>
          <w:marRight w:val="0"/>
          <w:marTop w:val="0"/>
          <w:marBottom w:val="0"/>
          <w:divBdr>
            <w:top w:val="none" w:sz="0" w:space="0" w:color="auto"/>
            <w:left w:val="none" w:sz="0" w:space="0" w:color="auto"/>
            <w:bottom w:val="none" w:sz="0" w:space="0" w:color="auto"/>
            <w:right w:val="none" w:sz="0" w:space="0" w:color="auto"/>
          </w:divBdr>
          <w:divsChild>
            <w:div w:id="803693961">
              <w:marLeft w:val="0"/>
              <w:marRight w:val="0"/>
              <w:marTop w:val="0"/>
              <w:marBottom w:val="0"/>
              <w:divBdr>
                <w:top w:val="none" w:sz="0" w:space="0" w:color="auto"/>
                <w:left w:val="none" w:sz="0" w:space="0" w:color="auto"/>
                <w:bottom w:val="none" w:sz="0" w:space="0" w:color="auto"/>
                <w:right w:val="none" w:sz="0" w:space="0" w:color="auto"/>
              </w:divBdr>
              <w:divsChild>
                <w:div w:id="626545401">
                  <w:marLeft w:val="0"/>
                  <w:marRight w:val="0"/>
                  <w:marTop w:val="0"/>
                  <w:marBottom w:val="0"/>
                  <w:divBdr>
                    <w:top w:val="none" w:sz="0" w:space="0" w:color="auto"/>
                    <w:left w:val="none" w:sz="0" w:space="0" w:color="auto"/>
                    <w:bottom w:val="none" w:sz="0" w:space="0" w:color="auto"/>
                    <w:right w:val="none" w:sz="0" w:space="0" w:color="auto"/>
                  </w:divBdr>
                  <w:divsChild>
                    <w:div w:id="860775826">
                      <w:marLeft w:val="0"/>
                      <w:marRight w:val="0"/>
                      <w:marTop w:val="0"/>
                      <w:marBottom w:val="0"/>
                      <w:divBdr>
                        <w:top w:val="none" w:sz="0" w:space="0" w:color="auto"/>
                        <w:left w:val="none" w:sz="0" w:space="0" w:color="auto"/>
                        <w:bottom w:val="none" w:sz="0" w:space="0" w:color="auto"/>
                        <w:right w:val="none" w:sz="0" w:space="0" w:color="auto"/>
                      </w:divBdr>
                      <w:divsChild>
                        <w:div w:id="1780248662">
                          <w:marLeft w:val="0"/>
                          <w:marRight w:val="0"/>
                          <w:marTop w:val="0"/>
                          <w:marBottom w:val="0"/>
                          <w:divBdr>
                            <w:top w:val="none" w:sz="0" w:space="0" w:color="auto"/>
                            <w:left w:val="none" w:sz="0" w:space="0" w:color="auto"/>
                            <w:bottom w:val="none" w:sz="0" w:space="0" w:color="auto"/>
                            <w:right w:val="none" w:sz="0" w:space="0" w:color="auto"/>
                          </w:divBdr>
                          <w:divsChild>
                            <w:div w:id="350376457">
                              <w:marLeft w:val="0"/>
                              <w:marRight w:val="0"/>
                              <w:marTop w:val="0"/>
                              <w:marBottom w:val="0"/>
                              <w:divBdr>
                                <w:top w:val="none" w:sz="0" w:space="0" w:color="auto"/>
                                <w:left w:val="none" w:sz="0" w:space="0" w:color="auto"/>
                                <w:bottom w:val="none" w:sz="0" w:space="0" w:color="auto"/>
                                <w:right w:val="none" w:sz="0" w:space="0" w:color="auto"/>
                              </w:divBdr>
                              <w:divsChild>
                                <w:div w:id="1657607063">
                                  <w:marLeft w:val="0"/>
                                  <w:marRight w:val="0"/>
                                  <w:marTop w:val="0"/>
                                  <w:marBottom w:val="0"/>
                                  <w:divBdr>
                                    <w:top w:val="none" w:sz="0" w:space="0" w:color="auto"/>
                                    <w:left w:val="none" w:sz="0" w:space="0" w:color="auto"/>
                                    <w:bottom w:val="none" w:sz="0" w:space="0" w:color="auto"/>
                                    <w:right w:val="none" w:sz="0" w:space="0" w:color="auto"/>
                                  </w:divBdr>
                                </w:div>
                              </w:divsChild>
                            </w:div>
                            <w:div w:id="120417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450928">
      <w:bodyDiv w:val="1"/>
      <w:marLeft w:val="0"/>
      <w:marRight w:val="0"/>
      <w:marTop w:val="0"/>
      <w:marBottom w:val="0"/>
      <w:divBdr>
        <w:top w:val="none" w:sz="0" w:space="0" w:color="auto"/>
        <w:left w:val="none" w:sz="0" w:space="0" w:color="auto"/>
        <w:bottom w:val="none" w:sz="0" w:space="0" w:color="auto"/>
        <w:right w:val="none" w:sz="0" w:space="0" w:color="auto"/>
      </w:divBdr>
      <w:divsChild>
        <w:div w:id="1542016016">
          <w:marLeft w:val="0"/>
          <w:marRight w:val="0"/>
          <w:marTop w:val="0"/>
          <w:marBottom w:val="300"/>
          <w:divBdr>
            <w:top w:val="none" w:sz="0" w:space="0" w:color="auto"/>
            <w:left w:val="none" w:sz="0" w:space="0" w:color="auto"/>
            <w:bottom w:val="none" w:sz="0" w:space="0" w:color="auto"/>
            <w:right w:val="none" w:sz="0" w:space="0" w:color="auto"/>
          </w:divBdr>
          <w:divsChild>
            <w:div w:id="1005745806">
              <w:marLeft w:val="0"/>
              <w:marRight w:val="0"/>
              <w:marTop w:val="0"/>
              <w:marBottom w:val="0"/>
              <w:divBdr>
                <w:top w:val="none" w:sz="0" w:space="0" w:color="auto"/>
                <w:left w:val="none" w:sz="0" w:space="0" w:color="auto"/>
                <w:bottom w:val="none" w:sz="0" w:space="0" w:color="auto"/>
                <w:right w:val="none" w:sz="0" w:space="0" w:color="auto"/>
              </w:divBdr>
            </w:div>
          </w:divsChild>
        </w:div>
        <w:div w:id="1970895123">
          <w:marLeft w:val="0"/>
          <w:marRight w:val="0"/>
          <w:marTop w:val="0"/>
          <w:marBottom w:val="300"/>
          <w:divBdr>
            <w:top w:val="none" w:sz="0" w:space="0" w:color="auto"/>
            <w:left w:val="none" w:sz="0" w:space="0" w:color="auto"/>
            <w:bottom w:val="none" w:sz="0" w:space="0" w:color="auto"/>
            <w:right w:val="none" w:sz="0" w:space="0" w:color="auto"/>
          </w:divBdr>
          <w:divsChild>
            <w:div w:id="627661376">
              <w:marLeft w:val="0"/>
              <w:marRight w:val="0"/>
              <w:marTop w:val="0"/>
              <w:marBottom w:val="0"/>
              <w:divBdr>
                <w:top w:val="none" w:sz="0" w:space="0" w:color="auto"/>
                <w:left w:val="none" w:sz="0" w:space="0" w:color="auto"/>
                <w:bottom w:val="none" w:sz="0" w:space="0" w:color="auto"/>
                <w:right w:val="none" w:sz="0" w:space="0" w:color="auto"/>
              </w:divBdr>
            </w:div>
          </w:divsChild>
        </w:div>
        <w:div w:id="1571768768">
          <w:marLeft w:val="0"/>
          <w:marRight w:val="0"/>
          <w:marTop w:val="0"/>
          <w:marBottom w:val="300"/>
          <w:divBdr>
            <w:top w:val="none" w:sz="0" w:space="0" w:color="auto"/>
            <w:left w:val="none" w:sz="0" w:space="0" w:color="auto"/>
            <w:bottom w:val="none" w:sz="0" w:space="0" w:color="auto"/>
            <w:right w:val="none" w:sz="0" w:space="0" w:color="auto"/>
          </w:divBdr>
          <w:divsChild>
            <w:div w:id="19892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7846">
      <w:bodyDiv w:val="1"/>
      <w:marLeft w:val="0"/>
      <w:marRight w:val="0"/>
      <w:marTop w:val="0"/>
      <w:marBottom w:val="0"/>
      <w:divBdr>
        <w:top w:val="none" w:sz="0" w:space="0" w:color="auto"/>
        <w:left w:val="none" w:sz="0" w:space="0" w:color="auto"/>
        <w:bottom w:val="none" w:sz="0" w:space="0" w:color="auto"/>
        <w:right w:val="none" w:sz="0" w:space="0" w:color="auto"/>
      </w:divBdr>
      <w:divsChild>
        <w:div w:id="2140875512">
          <w:marLeft w:val="0"/>
          <w:marRight w:val="0"/>
          <w:marTop w:val="0"/>
          <w:marBottom w:val="0"/>
          <w:divBdr>
            <w:top w:val="single" w:sz="2" w:space="0" w:color="auto"/>
            <w:left w:val="single" w:sz="2" w:space="0" w:color="auto"/>
            <w:bottom w:val="single" w:sz="2" w:space="0" w:color="auto"/>
            <w:right w:val="single" w:sz="2" w:space="0" w:color="auto"/>
          </w:divBdr>
          <w:divsChild>
            <w:div w:id="1801534815">
              <w:marLeft w:val="0"/>
              <w:marRight w:val="0"/>
              <w:marTop w:val="0"/>
              <w:marBottom w:val="0"/>
              <w:divBdr>
                <w:top w:val="single" w:sz="2" w:space="0" w:color="auto"/>
                <w:left w:val="single" w:sz="2" w:space="0" w:color="auto"/>
                <w:bottom w:val="single" w:sz="2" w:space="0" w:color="auto"/>
                <w:right w:val="single" w:sz="2" w:space="0" w:color="auto"/>
              </w:divBdr>
            </w:div>
            <w:div w:id="1847936859">
              <w:marLeft w:val="0"/>
              <w:marRight w:val="0"/>
              <w:marTop w:val="0"/>
              <w:marBottom w:val="0"/>
              <w:divBdr>
                <w:top w:val="single" w:sz="2" w:space="0" w:color="auto"/>
                <w:left w:val="single" w:sz="2" w:space="0" w:color="auto"/>
                <w:bottom w:val="single" w:sz="2" w:space="0" w:color="auto"/>
                <w:right w:val="single" w:sz="2" w:space="0" w:color="auto"/>
              </w:divBdr>
            </w:div>
          </w:divsChild>
        </w:div>
        <w:div w:id="237325547">
          <w:marLeft w:val="0"/>
          <w:marRight w:val="0"/>
          <w:marTop w:val="0"/>
          <w:marBottom w:val="0"/>
          <w:divBdr>
            <w:top w:val="single" w:sz="2" w:space="0" w:color="auto"/>
            <w:left w:val="single" w:sz="2" w:space="0" w:color="auto"/>
            <w:bottom w:val="single" w:sz="2" w:space="0" w:color="auto"/>
            <w:right w:val="single" w:sz="2" w:space="0" w:color="auto"/>
          </w:divBdr>
        </w:div>
      </w:divsChild>
    </w:div>
    <w:div w:id="1783501185">
      <w:bodyDiv w:val="1"/>
      <w:marLeft w:val="0"/>
      <w:marRight w:val="0"/>
      <w:marTop w:val="0"/>
      <w:marBottom w:val="0"/>
      <w:divBdr>
        <w:top w:val="none" w:sz="0" w:space="0" w:color="auto"/>
        <w:left w:val="none" w:sz="0" w:space="0" w:color="auto"/>
        <w:bottom w:val="none" w:sz="0" w:space="0" w:color="auto"/>
        <w:right w:val="none" w:sz="0" w:space="0" w:color="auto"/>
      </w:divBdr>
      <w:divsChild>
        <w:div w:id="440300822">
          <w:marLeft w:val="0"/>
          <w:marRight w:val="0"/>
          <w:marTop w:val="0"/>
          <w:marBottom w:val="0"/>
          <w:divBdr>
            <w:top w:val="none" w:sz="0" w:space="0" w:color="auto"/>
            <w:left w:val="none" w:sz="0" w:space="0" w:color="auto"/>
            <w:bottom w:val="none" w:sz="0" w:space="0" w:color="auto"/>
            <w:right w:val="none" w:sz="0" w:space="0" w:color="auto"/>
          </w:divBdr>
          <w:divsChild>
            <w:div w:id="1457483507">
              <w:marLeft w:val="0"/>
              <w:marRight w:val="0"/>
              <w:marTop w:val="0"/>
              <w:marBottom w:val="0"/>
              <w:divBdr>
                <w:top w:val="none" w:sz="0" w:space="0" w:color="auto"/>
                <w:left w:val="none" w:sz="0" w:space="0" w:color="auto"/>
                <w:bottom w:val="none" w:sz="0" w:space="0" w:color="auto"/>
                <w:right w:val="none" w:sz="0" w:space="0" w:color="auto"/>
              </w:divBdr>
              <w:divsChild>
                <w:div w:id="1778597524">
                  <w:marLeft w:val="0"/>
                  <w:marRight w:val="0"/>
                  <w:marTop w:val="0"/>
                  <w:marBottom w:val="0"/>
                  <w:divBdr>
                    <w:top w:val="none" w:sz="0" w:space="0" w:color="auto"/>
                    <w:left w:val="none" w:sz="0" w:space="0" w:color="auto"/>
                    <w:bottom w:val="none" w:sz="0" w:space="0" w:color="auto"/>
                    <w:right w:val="none" w:sz="0" w:space="0" w:color="auto"/>
                  </w:divBdr>
                  <w:divsChild>
                    <w:div w:id="936792382">
                      <w:marLeft w:val="0"/>
                      <w:marRight w:val="0"/>
                      <w:marTop w:val="0"/>
                      <w:marBottom w:val="0"/>
                      <w:divBdr>
                        <w:top w:val="none" w:sz="0" w:space="0" w:color="auto"/>
                        <w:left w:val="none" w:sz="0" w:space="0" w:color="auto"/>
                        <w:bottom w:val="none" w:sz="0" w:space="0" w:color="auto"/>
                        <w:right w:val="none" w:sz="0" w:space="0" w:color="auto"/>
                      </w:divBdr>
                    </w:div>
                    <w:div w:id="13853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919722">
          <w:marLeft w:val="0"/>
          <w:marRight w:val="0"/>
          <w:marTop w:val="0"/>
          <w:marBottom w:val="0"/>
          <w:divBdr>
            <w:top w:val="none" w:sz="0" w:space="0" w:color="auto"/>
            <w:left w:val="none" w:sz="0" w:space="0" w:color="auto"/>
            <w:bottom w:val="none" w:sz="0" w:space="0" w:color="auto"/>
            <w:right w:val="none" w:sz="0" w:space="0" w:color="auto"/>
          </w:divBdr>
          <w:divsChild>
            <w:div w:id="1540706876">
              <w:marLeft w:val="0"/>
              <w:marRight w:val="0"/>
              <w:marTop w:val="0"/>
              <w:marBottom w:val="0"/>
              <w:divBdr>
                <w:top w:val="none" w:sz="0" w:space="0" w:color="auto"/>
                <w:left w:val="none" w:sz="0" w:space="0" w:color="auto"/>
                <w:bottom w:val="none" w:sz="0" w:space="0" w:color="auto"/>
                <w:right w:val="none" w:sz="0" w:space="0" w:color="auto"/>
              </w:divBdr>
              <w:divsChild>
                <w:div w:id="1669822365">
                  <w:marLeft w:val="0"/>
                  <w:marRight w:val="0"/>
                  <w:marTop w:val="0"/>
                  <w:marBottom w:val="0"/>
                  <w:divBdr>
                    <w:top w:val="none" w:sz="0" w:space="0" w:color="auto"/>
                    <w:left w:val="none" w:sz="0" w:space="0" w:color="auto"/>
                    <w:bottom w:val="none" w:sz="0" w:space="0" w:color="auto"/>
                    <w:right w:val="none" w:sz="0" w:space="0" w:color="auto"/>
                  </w:divBdr>
                  <w:divsChild>
                    <w:div w:id="930429568">
                      <w:marLeft w:val="0"/>
                      <w:marRight w:val="0"/>
                      <w:marTop w:val="0"/>
                      <w:marBottom w:val="0"/>
                      <w:divBdr>
                        <w:top w:val="none" w:sz="0" w:space="0" w:color="auto"/>
                        <w:left w:val="none" w:sz="0" w:space="0" w:color="auto"/>
                        <w:bottom w:val="none" w:sz="0" w:space="0" w:color="auto"/>
                        <w:right w:val="none" w:sz="0" w:space="0" w:color="auto"/>
                      </w:divBdr>
                      <w:divsChild>
                        <w:div w:id="2099979955">
                          <w:marLeft w:val="0"/>
                          <w:marRight w:val="0"/>
                          <w:marTop w:val="0"/>
                          <w:marBottom w:val="0"/>
                          <w:divBdr>
                            <w:top w:val="none" w:sz="0" w:space="0" w:color="auto"/>
                            <w:left w:val="none" w:sz="0" w:space="0" w:color="auto"/>
                            <w:bottom w:val="none" w:sz="0" w:space="0" w:color="auto"/>
                            <w:right w:val="none" w:sz="0" w:space="0" w:color="auto"/>
                          </w:divBdr>
                          <w:divsChild>
                            <w:div w:id="1294139685">
                              <w:marLeft w:val="0"/>
                              <w:marRight w:val="0"/>
                              <w:marTop w:val="0"/>
                              <w:marBottom w:val="0"/>
                              <w:divBdr>
                                <w:top w:val="none" w:sz="0" w:space="0" w:color="auto"/>
                                <w:left w:val="none" w:sz="0" w:space="0" w:color="auto"/>
                                <w:bottom w:val="none" w:sz="0" w:space="0" w:color="auto"/>
                                <w:right w:val="none" w:sz="0" w:space="0" w:color="auto"/>
                              </w:divBdr>
                              <w:divsChild>
                                <w:div w:id="5523857">
                                  <w:marLeft w:val="0"/>
                                  <w:marRight w:val="0"/>
                                  <w:marTop w:val="0"/>
                                  <w:marBottom w:val="0"/>
                                  <w:divBdr>
                                    <w:top w:val="none" w:sz="0" w:space="0" w:color="auto"/>
                                    <w:left w:val="none" w:sz="0" w:space="0" w:color="auto"/>
                                    <w:bottom w:val="none" w:sz="0" w:space="0" w:color="auto"/>
                                    <w:right w:val="none" w:sz="0" w:space="0" w:color="auto"/>
                                  </w:divBdr>
                                </w:div>
                              </w:divsChild>
                            </w:div>
                            <w:div w:id="184897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923020">
      <w:bodyDiv w:val="1"/>
      <w:marLeft w:val="0"/>
      <w:marRight w:val="0"/>
      <w:marTop w:val="0"/>
      <w:marBottom w:val="0"/>
      <w:divBdr>
        <w:top w:val="none" w:sz="0" w:space="0" w:color="auto"/>
        <w:left w:val="none" w:sz="0" w:space="0" w:color="auto"/>
        <w:bottom w:val="none" w:sz="0" w:space="0" w:color="auto"/>
        <w:right w:val="none" w:sz="0" w:space="0" w:color="auto"/>
      </w:divBdr>
    </w:div>
    <w:div w:id="1787651981">
      <w:bodyDiv w:val="1"/>
      <w:marLeft w:val="0"/>
      <w:marRight w:val="0"/>
      <w:marTop w:val="0"/>
      <w:marBottom w:val="0"/>
      <w:divBdr>
        <w:top w:val="none" w:sz="0" w:space="0" w:color="auto"/>
        <w:left w:val="none" w:sz="0" w:space="0" w:color="auto"/>
        <w:bottom w:val="none" w:sz="0" w:space="0" w:color="auto"/>
        <w:right w:val="none" w:sz="0" w:space="0" w:color="auto"/>
      </w:divBdr>
    </w:div>
    <w:div w:id="1790050925">
      <w:bodyDiv w:val="1"/>
      <w:marLeft w:val="0"/>
      <w:marRight w:val="0"/>
      <w:marTop w:val="0"/>
      <w:marBottom w:val="0"/>
      <w:divBdr>
        <w:top w:val="none" w:sz="0" w:space="0" w:color="auto"/>
        <w:left w:val="none" w:sz="0" w:space="0" w:color="auto"/>
        <w:bottom w:val="none" w:sz="0" w:space="0" w:color="auto"/>
        <w:right w:val="none" w:sz="0" w:space="0" w:color="auto"/>
      </w:divBdr>
      <w:divsChild>
        <w:div w:id="7803744">
          <w:marLeft w:val="0"/>
          <w:marRight w:val="0"/>
          <w:marTop w:val="0"/>
          <w:marBottom w:val="0"/>
          <w:divBdr>
            <w:top w:val="none" w:sz="0" w:space="0" w:color="auto"/>
            <w:left w:val="none" w:sz="0" w:space="0" w:color="auto"/>
            <w:bottom w:val="none" w:sz="0" w:space="0" w:color="auto"/>
            <w:right w:val="none" w:sz="0" w:space="0" w:color="auto"/>
          </w:divBdr>
        </w:div>
        <w:div w:id="142821430">
          <w:marLeft w:val="0"/>
          <w:marRight w:val="0"/>
          <w:marTop w:val="0"/>
          <w:marBottom w:val="0"/>
          <w:divBdr>
            <w:top w:val="none" w:sz="0" w:space="0" w:color="auto"/>
            <w:left w:val="none" w:sz="0" w:space="0" w:color="auto"/>
            <w:bottom w:val="none" w:sz="0" w:space="0" w:color="auto"/>
            <w:right w:val="none" w:sz="0" w:space="0" w:color="auto"/>
          </w:divBdr>
          <w:divsChild>
            <w:div w:id="69430915">
              <w:marLeft w:val="0"/>
              <w:marRight w:val="0"/>
              <w:marTop w:val="0"/>
              <w:marBottom w:val="0"/>
              <w:divBdr>
                <w:top w:val="none" w:sz="0" w:space="0" w:color="auto"/>
                <w:left w:val="none" w:sz="0" w:space="0" w:color="auto"/>
                <w:bottom w:val="none" w:sz="0" w:space="0" w:color="auto"/>
                <w:right w:val="none" w:sz="0" w:space="0" w:color="auto"/>
              </w:divBdr>
              <w:divsChild>
                <w:div w:id="1202017428">
                  <w:blockQuote w:val="1"/>
                  <w:marLeft w:val="0"/>
                  <w:marRight w:val="0"/>
                  <w:marTop w:val="0"/>
                  <w:marBottom w:val="0"/>
                  <w:divBdr>
                    <w:top w:val="none" w:sz="0" w:space="0" w:color="auto"/>
                    <w:left w:val="none" w:sz="0" w:space="0" w:color="auto"/>
                    <w:bottom w:val="none" w:sz="0" w:space="0" w:color="auto"/>
                    <w:right w:val="none" w:sz="0" w:space="0" w:color="auto"/>
                  </w:divBdr>
                  <w:divsChild>
                    <w:div w:id="12330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030111">
              <w:marLeft w:val="0"/>
              <w:marRight w:val="0"/>
              <w:marTop w:val="0"/>
              <w:marBottom w:val="0"/>
              <w:divBdr>
                <w:top w:val="none" w:sz="0" w:space="0" w:color="auto"/>
                <w:left w:val="none" w:sz="0" w:space="0" w:color="auto"/>
                <w:bottom w:val="none" w:sz="0" w:space="0" w:color="auto"/>
                <w:right w:val="none" w:sz="0" w:space="0" w:color="auto"/>
              </w:divBdr>
              <w:divsChild>
                <w:div w:id="13887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32959">
      <w:bodyDiv w:val="1"/>
      <w:marLeft w:val="0"/>
      <w:marRight w:val="0"/>
      <w:marTop w:val="0"/>
      <w:marBottom w:val="0"/>
      <w:divBdr>
        <w:top w:val="none" w:sz="0" w:space="0" w:color="auto"/>
        <w:left w:val="none" w:sz="0" w:space="0" w:color="auto"/>
        <w:bottom w:val="none" w:sz="0" w:space="0" w:color="auto"/>
        <w:right w:val="none" w:sz="0" w:space="0" w:color="auto"/>
      </w:divBdr>
      <w:divsChild>
        <w:div w:id="1307279061">
          <w:marLeft w:val="0"/>
          <w:marRight w:val="0"/>
          <w:marTop w:val="0"/>
          <w:marBottom w:val="0"/>
          <w:divBdr>
            <w:top w:val="none" w:sz="0" w:space="0" w:color="auto"/>
            <w:left w:val="none" w:sz="0" w:space="0" w:color="auto"/>
            <w:bottom w:val="none" w:sz="0" w:space="0" w:color="auto"/>
            <w:right w:val="none" w:sz="0" w:space="0" w:color="auto"/>
          </w:divBdr>
          <w:divsChild>
            <w:div w:id="991564263">
              <w:marLeft w:val="0"/>
              <w:marRight w:val="0"/>
              <w:marTop w:val="0"/>
              <w:marBottom w:val="0"/>
              <w:divBdr>
                <w:top w:val="none" w:sz="0" w:space="0" w:color="auto"/>
                <w:left w:val="none" w:sz="0" w:space="0" w:color="auto"/>
                <w:bottom w:val="none" w:sz="0" w:space="0" w:color="auto"/>
                <w:right w:val="none" w:sz="0" w:space="0" w:color="auto"/>
              </w:divBdr>
            </w:div>
            <w:div w:id="1316567176">
              <w:marLeft w:val="0"/>
              <w:marRight w:val="0"/>
              <w:marTop w:val="0"/>
              <w:marBottom w:val="0"/>
              <w:divBdr>
                <w:top w:val="none" w:sz="0" w:space="0" w:color="auto"/>
                <w:left w:val="none" w:sz="0" w:space="0" w:color="auto"/>
                <w:bottom w:val="none" w:sz="0" w:space="0" w:color="auto"/>
                <w:right w:val="none" w:sz="0" w:space="0" w:color="auto"/>
              </w:divBdr>
            </w:div>
            <w:div w:id="1963342457">
              <w:marLeft w:val="0"/>
              <w:marRight w:val="0"/>
              <w:marTop w:val="0"/>
              <w:marBottom w:val="0"/>
              <w:divBdr>
                <w:top w:val="none" w:sz="0" w:space="0" w:color="auto"/>
                <w:left w:val="none" w:sz="0" w:space="0" w:color="auto"/>
                <w:bottom w:val="none" w:sz="0" w:space="0" w:color="auto"/>
                <w:right w:val="none" w:sz="0" w:space="0" w:color="auto"/>
              </w:divBdr>
            </w:div>
            <w:div w:id="1099567089">
              <w:marLeft w:val="0"/>
              <w:marRight w:val="0"/>
              <w:marTop w:val="0"/>
              <w:marBottom w:val="0"/>
              <w:divBdr>
                <w:top w:val="none" w:sz="0" w:space="0" w:color="auto"/>
                <w:left w:val="none" w:sz="0" w:space="0" w:color="auto"/>
                <w:bottom w:val="none" w:sz="0" w:space="0" w:color="auto"/>
                <w:right w:val="none" w:sz="0" w:space="0" w:color="auto"/>
              </w:divBdr>
            </w:div>
            <w:div w:id="226964371">
              <w:marLeft w:val="0"/>
              <w:marRight w:val="0"/>
              <w:marTop w:val="0"/>
              <w:marBottom w:val="0"/>
              <w:divBdr>
                <w:top w:val="none" w:sz="0" w:space="0" w:color="auto"/>
                <w:left w:val="none" w:sz="0" w:space="0" w:color="auto"/>
                <w:bottom w:val="none" w:sz="0" w:space="0" w:color="auto"/>
                <w:right w:val="none" w:sz="0" w:space="0" w:color="auto"/>
              </w:divBdr>
            </w:div>
            <w:div w:id="3154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14191">
      <w:bodyDiv w:val="1"/>
      <w:marLeft w:val="0"/>
      <w:marRight w:val="0"/>
      <w:marTop w:val="0"/>
      <w:marBottom w:val="0"/>
      <w:divBdr>
        <w:top w:val="none" w:sz="0" w:space="0" w:color="auto"/>
        <w:left w:val="none" w:sz="0" w:space="0" w:color="auto"/>
        <w:bottom w:val="none" w:sz="0" w:space="0" w:color="auto"/>
        <w:right w:val="none" w:sz="0" w:space="0" w:color="auto"/>
      </w:divBdr>
    </w:div>
    <w:div w:id="1795830591">
      <w:bodyDiv w:val="1"/>
      <w:marLeft w:val="0"/>
      <w:marRight w:val="0"/>
      <w:marTop w:val="0"/>
      <w:marBottom w:val="0"/>
      <w:divBdr>
        <w:top w:val="none" w:sz="0" w:space="0" w:color="auto"/>
        <w:left w:val="none" w:sz="0" w:space="0" w:color="auto"/>
        <w:bottom w:val="none" w:sz="0" w:space="0" w:color="auto"/>
        <w:right w:val="none" w:sz="0" w:space="0" w:color="auto"/>
      </w:divBdr>
    </w:div>
    <w:div w:id="1800226712">
      <w:bodyDiv w:val="1"/>
      <w:marLeft w:val="0"/>
      <w:marRight w:val="0"/>
      <w:marTop w:val="0"/>
      <w:marBottom w:val="0"/>
      <w:divBdr>
        <w:top w:val="none" w:sz="0" w:space="0" w:color="auto"/>
        <w:left w:val="none" w:sz="0" w:space="0" w:color="auto"/>
        <w:bottom w:val="none" w:sz="0" w:space="0" w:color="auto"/>
        <w:right w:val="none" w:sz="0" w:space="0" w:color="auto"/>
      </w:divBdr>
    </w:div>
    <w:div w:id="1805266849">
      <w:bodyDiv w:val="1"/>
      <w:marLeft w:val="0"/>
      <w:marRight w:val="0"/>
      <w:marTop w:val="0"/>
      <w:marBottom w:val="0"/>
      <w:divBdr>
        <w:top w:val="none" w:sz="0" w:space="0" w:color="auto"/>
        <w:left w:val="none" w:sz="0" w:space="0" w:color="auto"/>
        <w:bottom w:val="none" w:sz="0" w:space="0" w:color="auto"/>
        <w:right w:val="none" w:sz="0" w:space="0" w:color="auto"/>
      </w:divBdr>
    </w:div>
    <w:div w:id="1808431383">
      <w:bodyDiv w:val="1"/>
      <w:marLeft w:val="0"/>
      <w:marRight w:val="0"/>
      <w:marTop w:val="0"/>
      <w:marBottom w:val="0"/>
      <w:divBdr>
        <w:top w:val="none" w:sz="0" w:space="0" w:color="auto"/>
        <w:left w:val="none" w:sz="0" w:space="0" w:color="auto"/>
        <w:bottom w:val="none" w:sz="0" w:space="0" w:color="auto"/>
        <w:right w:val="none" w:sz="0" w:space="0" w:color="auto"/>
      </w:divBdr>
    </w:div>
    <w:div w:id="1809393623">
      <w:bodyDiv w:val="1"/>
      <w:marLeft w:val="0"/>
      <w:marRight w:val="0"/>
      <w:marTop w:val="0"/>
      <w:marBottom w:val="0"/>
      <w:divBdr>
        <w:top w:val="none" w:sz="0" w:space="0" w:color="auto"/>
        <w:left w:val="none" w:sz="0" w:space="0" w:color="auto"/>
        <w:bottom w:val="none" w:sz="0" w:space="0" w:color="auto"/>
        <w:right w:val="none" w:sz="0" w:space="0" w:color="auto"/>
      </w:divBdr>
    </w:div>
    <w:div w:id="1811167990">
      <w:bodyDiv w:val="1"/>
      <w:marLeft w:val="0"/>
      <w:marRight w:val="0"/>
      <w:marTop w:val="0"/>
      <w:marBottom w:val="0"/>
      <w:divBdr>
        <w:top w:val="none" w:sz="0" w:space="0" w:color="auto"/>
        <w:left w:val="none" w:sz="0" w:space="0" w:color="auto"/>
        <w:bottom w:val="none" w:sz="0" w:space="0" w:color="auto"/>
        <w:right w:val="none" w:sz="0" w:space="0" w:color="auto"/>
      </w:divBdr>
      <w:divsChild>
        <w:div w:id="1396508305">
          <w:marLeft w:val="0"/>
          <w:marRight w:val="0"/>
          <w:marTop w:val="0"/>
          <w:marBottom w:val="0"/>
          <w:divBdr>
            <w:top w:val="none" w:sz="0" w:space="0" w:color="auto"/>
            <w:left w:val="none" w:sz="0" w:space="0" w:color="auto"/>
            <w:bottom w:val="none" w:sz="0" w:space="0" w:color="auto"/>
            <w:right w:val="none" w:sz="0" w:space="0" w:color="auto"/>
          </w:divBdr>
        </w:div>
        <w:div w:id="1152717078">
          <w:marLeft w:val="0"/>
          <w:marRight w:val="0"/>
          <w:marTop w:val="0"/>
          <w:marBottom w:val="428"/>
          <w:divBdr>
            <w:top w:val="none" w:sz="0" w:space="0" w:color="auto"/>
            <w:left w:val="none" w:sz="0" w:space="0" w:color="auto"/>
            <w:bottom w:val="none" w:sz="0" w:space="0" w:color="auto"/>
            <w:right w:val="none" w:sz="0" w:space="0" w:color="auto"/>
          </w:divBdr>
          <w:divsChild>
            <w:div w:id="161168617">
              <w:marLeft w:val="0"/>
              <w:marRight w:val="0"/>
              <w:marTop w:val="0"/>
              <w:marBottom w:val="0"/>
              <w:divBdr>
                <w:top w:val="none" w:sz="0" w:space="0" w:color="auto"/>
                <w:left w:val="none" w:sz="0" w:space="0" w:color="auto"/>
                <w:bottom w:val="none" w:sz="0" w:space="0" w:color="auto"/>
                <w:right w:val="none" w:sz="0" w:space="0" w:color="auto"/>
              </w:divBdr>
              <w:divsChild>
                <w:div w:id="710420303">
                  <w:marLeft w:val="0"/>
                  <w:marRight w:val="0"/>
                  <w:marTop w:val="0"/>
                  <w:marBottom w:val="857"/>
                  <w:divBdr>
                    <w:top w:val="none" w:sz="0" w:space="0" w:color="auto"/>
                    <w:left w:val="none" w:sz="0" w:space="0" w:color="auto"/>
                    <w:bottom w:val="single" w:sz="6" w:space="5" w:color="EAEAEB"/>
                    <w:right w:val="none" w:sz="0" w:space="0" w:color="auto"/>
                  </w:divBdr>
                  <w:divsChild>
                    <w:div w:id="7583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128067">
          <w:marLeft w:val="0"/>
          <w:marRight w:val="0"/>
          <w:marTop w:val="0"/>
          <w:marBottom w:val="0"/>
          <w:divBdr>
            <w:top w:val="none" w:sz="0" w:space="0" w:color="auto"/>
            <w:left w:val="none" w:sz="0" w:space="0" w:color="auto"/>
            <w:bottom w:val="none" w:sz="0" w:space="0" w:color="auto"/>
            <w:right w:val="none" w:sz="0" w:space="0" w:color="auto"/>
          </w:divBdr>
          <w:divsChild>
            <w:div w:id="149559083">
              <w:marLeft w:val="0"/>
              <w:marRight w:val="0"/>
              <w:marTop w:val="0"/>
              <w:marBottom w:val="0"/>
              <w:divBdr>
                <w:top w:val="single" w:sz="2" w:space="0" w:color="EAEAEB"/>
                <w:left w:val="single" w:sz="2" w:space="0" w:color="EAEAEB"/>
                <w:bottom w:val="single" w:sz="2" w:space="0" w:color="EAEAEB"/>
                <w:right w:val="single" w:sz="6" w:space="31" w:color="EAEAEB"/>
              </w:divBdr>
              <w:divsChild>
                <w:div w:id="50472025">
                  <w:marLeft w:val="0"/>
                  <w:marRight w:val="0"/>
                  <w:marTop w:val="0"/>
                  <w:marBottom w:val="0"/>
                  <w:divBdr>
                    <w:top w:val="none" w:sz="0" w:space="0" w:color="auto"/>
                    <w:left w:val="none" w:sz="0" w:space="0" w:color="auto"/>
                    <w:bottom w:val="none" w:sz="0" w:space="0" w:color="auto"/>
                    <w:right w:val="none" w:sz="0" w:space="0" w:color="auto"/>
                  </w:divBdr>
                  <w:divsChild>
                    <w:div w:id="688485341">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sChild>
        </w:div>
      </w:divsChild>
    </w:div>
    <w:div w:id="1816605595">
      <w:bodyDiv w:val="1"/>
      <w:marLeft w:val="0"/>
      <w:marRight w:val="0"/>
      <w:marTop w:val="0"/>
      <w:marBottom w:val="0"/>
      <w:divBdr>
        <w:top w:val="none" w:sz="0" w:space="0" w:color="auto"/>
        <w:left w:val="none" w:sz="0" w:space="0" w:color="auto"/>
        <w:bottom w:val="none" w:sz="0" w:space="0" w:color="auto"/>
        <w:right w:val="none" w:sz="0" w:space="0" w:color="auto"/>
      </w:divBdr>
      <w:divsChild>
        <w:div w:id="329455304">
          <w:marLeft w:val="0"/>
          <w:marRight w:val="0"/>
          <w:marTop w:val="0"/>
          <w:marBottom w:val="0"/>
          <w:divBdr>
            <w:top w:val="none" w:sz="0" w:space="0" w:color="auto"/>
            <w:left w:val="none" w:sz="0" w:space="0" w:color="auto"/>
            <w:bottom w:val="none" w:sz="0" w:space="0" w:color="auto"/>
            <w:right w:val="none" w:sz="0" w:space="0" w:color="auto"/>
          </w:divBdr>
          <w:divsChild>
            <w:div w:id="1042360447">
              <w:marLeft w:val="0"/>
              <w:marRight w:val="0"/>
              <w:marTop w:val="0"/>
              <w:marBottom w:val="0"/>
              <w:divBdr>
                <w:top w:val="none" w:sz="0" w:space="0" w:color="auto"/>
                <w:left w:val="none" w:sz="0" w:space="0" w:color="auto"/>
                <w:bottom w:val="none" w:sz="0" w:space="0" w:color="auto"/>
                <w:right w:val="none" w:sz="0" w:space="0" w:color="auto"/>
              </w:divBdr>
            </w:div>
          </w:divsChild>
        </w:div>
        <w:div w:id="1793555277">
          <w:marLeft w:val="0"/>
          <w:marRight w:val="0"/>
          <w:marTop w:val="0"/>
          <w:marBottom w:val="0"/>
          <w:divBdr>
            <w:top w:val="none" w:sz="0" w:space="0" w:color="auto"/>
            <w:left w:val="none" w:sz="0" w:space="0" w:color="auto"/>
            <w:bottom w:val="none" w:sz="0" w:space="0" w:color="auto"/>
            <w:right w:val="none" w:sz="0" w:space="0" w:color="auto"/>
          </w:divBdr>
          <w:divsChild>
            <w:div w:id="1398281347">
              <w:marLeft w:val="0"/>
              <w:marRight w:val="0"/>
              <w:marTop w:val="0"/>
              <w:marBottom w:val="0"/>
              <w:divBdr>
                <w:top w:val="none" w:sz="0" w:space="0" w:color="auto"/>
                <w:left w:val="none" w:sz="0" w:space="0" w:color="auto"/>
                <w:bottom w:val="none" w:sz="0" w:space="0" w:color="auto"/>
                <w:right w:val="none" w:sz="0" w:space="0" w:color="auto"/>
              </w:divBdr>
              <w:divsChild>
                <w:div w:id="405496397">
                  <w:marLeft w:val="0"/>
                  <w:marRight w:val="0"/>
                  <w:marTop w:val="0"/>
                  <w:marBottom w:val="0"/>
                  <w:divBdr>
                    <w:top w:val="none" w:sz="0" w:space="0" w:color="auto"/>
                    <w:left w:val="none" w:sz="0" w:space="0" w:color="auto"/>
                    <w:bottom w:val="none" w:sz="0" w:space="0" w:color="auto"/>
                    <w:right w:val="none" w:sz="0" w:space="0" w:color="auto"/>
                  </w:divBdr>
                  <w:divsChild>
                    <w:div w:id="43221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150838">
      <w:bodyDiv w:val="1"/>
      <w:marLeft w:val="0"/>
      <w:marRight w:val="0"/>
      <w:marTop w:val="0"/>
      <w:marBottom w:val="0"/>
      <w:divBdr>
        <w:top w:val="none" w:sz="0" w:space="0" w:color="auto"/>
        <w:left w:val="none" w:sz="0" w:space="0" w:color="auto"/>
        <w:bottom w:val="none" w:sz="0" w:space="0" w:color="auto"/>
        <w:right w:val="none" w:sz="0" w:space="0" w:color="auto"/>
      </w:divBdr>
      <w:divsChild>
        <w:div w:id="1956478774">
          <w:marLeft w:val="0"/>
          <w:marRight w:val="0"/>
          <w:marTop w:val="0"/>
          <w:marBottom w:val="300"/>
          <w:divBdr>
            <w:top w:val="none" w:sz="0" w:space="0" w:color="auto"/>
            <w:left w:val="none" w:sz="0" w:space="0" w:color="auto"/>
            <w:bottom w:val="none" w:sz="0" w:space="0" w:color="auto"/>
            <w:right w:val="none" w:sz="0" w:space="0" w:color="auto"/>
          </w:divBdr>
          <w:divsChild>
            <w:div w:id="1304457991">
              <w:marLeft w:val="0"/>
              <w:marRight w:val="0"/>
              <w:marTop w:val="0"/>
              <w:marBottom w:val="0"/>
              <w:divBdr>
                <w:top w:val="none" w:sz="0" w:space="0" w:color="auto"/>
                <w:left w:val="none" w:sz="0" w:space="0" w:color="auto"/>
                <w:bottom w:val="none" w:sz="0" w:space="0" w:color="auto"/>
                <w:right w:val="none" w:sz="0" w:space="0" w:color="auto"/>
              </w:divBdr>
            </w:div>
          </w:divsChild>
        </w:div>
        <w:div w:id="246697435">
          <w:marLeft w:val="0"/>
          <w:marRight w:val="0"/>
          <w:marTop w:val="0"/>
          <w:marBottom w:val="300"/>
          <w:divBdr>
            <w:top w:val="none" w:sz="0" w:space="0" w:color="auto"/>
            <w:left w:val="none" w:sz="0" w:space="0" w:color="auto"/>
            <w:bottom w:val="none" w:sz="0" w:space="0" w:color="auto"/>
            <w:right w:val="none" w:sz="0" w:space="0" w:color="auto"/>
          </w:divBdr>
          <w:divsChild>
            <w:div w:id="83128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8765">
      <w:bodyDiv w:val="1"/>
      <w:marLeft w:val="0"/>
      <w:marRight w:val="0"/>
      <w:marTop w:val="0"/>
      <w:marBottom w:val="0"/>
      <w:divBdr>
        <w:top w:val="none" w:sz="0" w:space="0" w:color="auto"/>
        <w:left w:val="none" w:sz="0" w:space="0" w:color="auto"/>
        <w:bottom w:val="none" w:sz="0" w:space="0" w:color="auto"/>
        <w:right w:val="none" w:sz="0" w:space="0" w:color="auto"/>
      </w:divBdr>
    </w:div>
    <w:div w:id="1821539581">
      <w:bodyDiv w:val="1"/>
      <w:marLeft w:val="0"/>
      <w:marRight w:val="0"/>
      <w:marTop w:val="0"/>
      <w:marBottom w:val="0"/>
      <w:divBdr>
        <w:top w:val="none" w:sz="0" w:space="0" w:color="auto"/>
        <w:left w:val="none" w:sz="0" w:space="0" w:color="auto"/>
        <w:bottom w:val="none" w:sz="0" w:space="0" w:color="auto"/>
        <w:right w:val="none" w:sz="0" w:space="0" w:color="auto"/>
      </w:divBdr>
      <w:divsChild>
        <w:div w:id="1338267483">
          <w:marLeft w:val="0"/>
          <w:marRight w:val="0"/>
          <w:marTop w:val="0"/>
          <w:marBottom w:val="0"/>
          <w:divBdr>
            <w:top w:val="none" w:sz="0" w:space="0" w:color="auto"/>
            <w:left w:val="none" w:sz="0" w:space="0" w:color="auto"/>
            <w:bottom w:val="none" w:sz="0" w:space="0" w:color="auto"/>
            <w:right w:val="none" w:sz="0" w:space="0" w:color="auto"/>
          </w:divBdr>
        </w:div>
        <w:div w:id="1608000543">
          <w:marLeft w:val="0"/>
          <w:marRight w:val="0"/>
          <w:marTop w:val="150"/>
          <w:marBottom w:val="150"/>
          <w:divBdr>
            <w:top w:val="single" w:sz="6" w:space="4" w:color="D7D7D7"/>
            <w:left w:val="none" w:sz="0" w:space="0" w:color="auto"/>
            <w:bottom w:val="single" w:sz="6" w:space="4" w:color="D7D7D7"/>
            <w:right w:val="none" w:sz="0" w:space="0" w:color="auto"/>
          </w:divBdr>
        </w:div>
        <w:div w:id="989942129">
          <w:marLeft w:val="0"/>
          <w:marRight w:val="0"/>
          <w:marTop w:val="0"/>
          <w:marBottom w:val="0"/>
          <w:divBdr>
            <w:top w:val="none" w:sz="0" w:space="0" w:color="auto"/>
            <w:left w:val="none" w:sz="0" w:space="0" w:color="auto"/>
            <w:bottom w:val="none" w:sz="0" w:space="0" w:color="auto"/>
            <w:right w:val="none" w:sz="0" w:space="0" w:color="auto"/>
          </w:divBdr>
        </w:div>
      </w:divsChild>
    </w:div>
    <w:div w:id="1824660339">
      <w:bodyDiv w:val="1"/>
      <w:marLeft w:val="0"/>
      <w:marRight w:val="0"/>
      <w:marTop w:val="0"/>
      <w:marBottom w:val="0"/>
      <w:divBdr>
        <w:top w:val="none" w:sz="0" w:space="0" w:color="auto"/>
        <w:left w:val="none" w:sz="0" w:space="0" w:color="auto"/>
        <w:bottom w:val="none" w:sz="0" w:space="0" w:color="auto"/>
        <w:right w:val="none" w:sz="0" w:space="0" w:color="auto"/>
      </w:divBdr>
      <w:divsChild>
        <w:div w:id="405736299">
          <w:marLeft w:val="0"/>
          <w:marRight w:val="0"/>
          <w:marTop w:val="0"/>
          <w:marBottom w:val="0"/>
          <w:divBdr>
            <w:top w:val="none" w:sz="0" w:space="0" w:color="auto"/>
            <w:left w:val="none" w:sz="0" w:space="0" w:color="auto"/>
            <w:bottom w:val="none" w:sz="0" w:space="0" w:color="auto"/>
            <w:right w:val="none" w:sz="0" w:space="0" w:color="auto"/>
          </w:divBdr>
        </w:div>
        <w:div w:id="181822617">
          <w:marLeft w:val="0"/>
          <w:marRight w:val="0"/>
          <w:marTop w:val="0"/>
          <w:marBottom w:val="0"/>
          <w:divBdr>
            <w:top w:val="none" w:sz="0" w:space="0" w:color="auto"/>
            <w:left w:val="none" w:sz="0" w:space="0" w:color="auto"/>
            <w:bottom w:val="none" w:sz="0" w:space="0" w:color="auto"/>
            <w:right w:val="none" w:sz="0" w:space="0" w:color="auto"/>
          </w:divBdr>
          <w:divsChild>
            <w:div w:id="1356923034">
              <w:marLeft w:val="0"/>
              <w:marRight w:val="0"/>
              <w:marTop w:val="0"/>
              <w:marBottom w:val="0"/>
              <w:divBdr>
                <w:top w:val="none" w:sz="0" w:space="0" w:color="auto"/>
                <w:left w:val="none" w:sz="0" w:space="0" w:color="auto"/>
                <w:bottom w:val="none" w:sz="0" w:space="0" w:color="auto"/>
                <w:right w:val="none" w:sz="0" w:space="0" w:color="auto"/>
              </w:divBdr>
              <w:divsChild>
                <w:div w:id="391005683">
                  <w:blockQuote w:val="1"/>
                  <w:marLeft w:val="0"/>
                  <w:marRight w:val="0"/>
                  <w:marTop w:val="0"/>
                  <w:marBottom w:val="0"/>
                  <w:divBdr>
                    <w:top w:val="none" w:sz="0" w:space="0" w:color="auto"/>
                    <w:left w:val="none" w:sz="0" w:space="0" w:color="auto"/>
                    <w:bottom w:val="none" w:sz="0" w:space="0" w:color="auto"/>
                    <w:right w:val="none" w:sz="0" w:space="0" w:color="auto"/>
                  </w:divBdr>
                  <w:divsChild>
                    <w:div w:id="557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386102">
      <w:bodyDiv w:val="1"/>
      <w:marLeft w:val="0"/>
      <w:marRight w:val="0"/>
      <w:marTop w:val="0"/>
      <w:marBottom w:val="0"/>
      <w:divBdr>
        <w:top w:val="none" w:sz="0" w:space="0" w:color="auto"/>
        <w:left w:val="none" w:sz="0" w:space="0" w:color="auto"/>
        <w:bottom w:val="none" w:sz="0" w:space="0" w:color="auto"/>
        <w:right w:val="none" w:sz="0" w:space="0" w:color="auto"/>
      </w:divBdr>
      <w:divsChild>
        <w:div w:id="1012218008">
          <w:marLeft w:val="0"/>
          <w:marRight w:val="0"/>
          <w:marTop w:val="0"/>
          <w:marBottom w:val="300"/>
          <w:divBdr>
            <w:top w:val="none" w:sz="0" w:space="0" w:color="auto"/>
            <w:left w:val="none" w:sz="0" w:space="0" w:color="auto"/>
            <w:bottom w:val="none" w:sz="0" w:space="0" w:color="auto"/>
            <w:right w:val="none" w:sz="0" w:space="0" w:color="auto"/>
          </w:divBdr>
          <w:divsChild>
            <w:div w:id="1373118037">
              <w:marLeft w:val="0"/>
              <w:marRight w:val="0"/>
              <w:marTop w:val="0"/>
              <w:marBottom w:val="0"/>
              <w:divBdr>
                <w:top w:val="none" w:sz="0" w:space="0" w:color="auto"/>
                <w:left w:val="none" w:sz="0" w:space="0" w:color="auto"/>
                <w:bottom w:val="none" w:sz="0" w:space="0" w:color="auto"/>
                <w:right w:val="none" w:sz="0" w:space="0" w:color="auto"/>
              </w:divBdr>
            </w:div>
          </w:divsChild>
        </w:div>
        <w:div w:id="739064116">
          <w:marLeft w:val="0"/>
          <w:marRight w:val="0"/>
          <w:marTop w:val="0"/>
          <w:marBottom w:val="300"/>
          <w:divBdr>
            <w:top w:val="none" w:sz="0" w:space="0" w:color="auto"/>
            <w:left w:val="none" w:sz="0" w:space="0" w:color="auto"/>
            <w:bottom w:val="none" w:sz="0" w:space="0" w:color="auto"/>
            <w:right w:val="none" w:sz="0" w:space="0" w:color="auto"/>
          </w:divBdr>
          <w:divsChild>
            <w:div w:id="730032760">
              <w:marLeft w:val="0"/>
              <w:marRight w:val="0"/>
              <w:marTop w:val="0"/>
              <w:marBottom w:val="0"/>
              <w:divBdr>
                <w:top w:val="none" w:sz="0" w:space="0" w:color="auto"/>
                <w:left w:val="none" w:sz="0" w:space="0" w:color="auto"/>
                <w:bottom w:val="none" w:sz="0" w:space="0" w:color="auto"/>
                <w:right w:val="none" w:sz="0" w:space="0" w:color="auto"/>
              </w:divBdr>
            </w:div>
          </w:divsChild>
        </w:div>
        <w:div w:id="1527602015">
          <w:marLeft w:val="0"/>
          <w:marRight w:val="0"/>
          <w:marTop w:val="0"/>
          <w:marBottom w:val="300"/>
          <w:divBdr>
            <w:top w:val="none" w:sz="0" w:space="0" w:color="auto"/>
            <w:left w:val="none" w:sz="0" w:space="0" w:color="auto"/>
            <w:bottom w:val="none" w:sz="0" w:space="0" w:color="auto"/>
            <w:right w:val="none" w:sz="0" w:space="0" w:color="auto"/>
          </w:divBdr>
          <w:divsChild>
            <w:div w:id="6027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88742">
      <w:bodyDiv w:val="1"/>
      <w:marLeft w:val="0"/>
      <w:marRight w:val="0"/>
      <w:marTop w:val="0"/>
      <w:marBottom w:val="0"/>
      <w:divBdr>
        <w:top w:val="none" w:sz="0" w:space="0" w:color="auto"/>
        <w:left w:val="none" w:sz="0" w:space="0" w:color="auto"/>
        <w:bottom w:val="none" w:sz="0" w:space="0" w:color="auto"/>
        <w:right w:val="none" w:sz="0" w:space="0" w:color="auto"/>
      </w:divBdr>
    </w:div>
    <w:div w:id="1833832072">
      <w:bodyDiv w:val="1"/>
      <w:marLeft w:val="0"/>
      <w:marRight w:val="0"/>
      <w:marTop w:val="0"/>
      <w:marBottom w:val="0"/>
      <w:divBdr>
        <w:top w:val="none" w:sz="0" w:space="0" w:color="auto"/>
        <w:left w:val="none" w:sz="0" w:space="0" w:color="auto"/>
        <w:bottom w:val="none" w:sz="0" w:space="0" w:color="auto"/>
        <w:right w:val="none" w:sz="0" w:space="0" w:color="auto"/>
      </w:divBdr>
      <w:divsChild>
        <w:div w:id="474226339">
          <w:marLeft w:val="0"/>
          <w:marRight w:val="0"/>
          <w:marTop w:val="0"/>
          <w:marBottom w:val="0"/>
          <w:divBdr>
            <w:top w:val="none" w:sz="0" w:space="0" w:color="auto"/>
            <w:left w:val="none" w:sz="0" w:space="0" w:color="auto"/>
            <w:bottom w:val="none" w:sz="0" w:space="0" w:color="auto"/>
            <w:right w:val="none" w:sz="0" w:space="0" w:color="auto"/>
          </w:divBdr>
        </w:div>
      </w:divsChild>
    </w:div>
    <w:div w:id="1833910930">
      <w:bodyDiv w:val="1"/>
      <w:marLeft w:val="0"/>
      <w:marRight w:val="0"/>
      <w:marTop w:val="0"/>
      <w:marBottom w:val="0"/>
      <w:divBdr>
        <w:top w:val="none" w:sz="0" w:space="0" w:color="auto"/>
        <w:left w:val="none" w:sz="0" w:space="0" w:color="auto"/>
        <w:bottom w:val="none" w:sz="0" w:space="0" w:color="auto"/>
        <w:right w:val="none" w:sz="0" w:space="0" w:color="auto"/>
      </w:divBdr>
      <w:divsChild>
        <w:div w:id="103885380">
          <w:marLeft w:val="0"/>
          <w:marRight w:val="0"/>
          <w:marTop w:val="0"/>
          <w:marBottom w:val="0"/>
          <w:divBdr>
            <w:top w:val="none" w:sz="0" w:space="0" w:color="auto"/>
            <w:left w:val="none" w:sz="0" w:space="0" w:color="auto"/>
            <w:bottom w:val="none" w:sz="0" w:space="0" w:color="auto"/>
            <w:right w:val="none" w:sz="0" w:space="0" w:color="auto"/>
          </w:divBdr>
          <w:divsChild>
            <w:div w:id="1045527144">
              <w:marLeft w:val="0"/>
              <w:marRight w:val="0"/>
              <w:marTop w:val="0"/>
              <w:marBottom w:val="0"/>
              <w:divBdr>
                <w:top w:val="none" w:sz="0" w:space="0" w:color="auto"/>
                <w:left w:val="none" w:sz="0" w:space="0" w:color="auto"/>
                <w:bottom w:val="none" w:sz="0" w:space="0" w:color="auto"/>
                <w:right w:val="none" w:sz="0" w:space="0" w:color="auto"/>
              </w:divBdr>
              <w:divsChild>
                <w:div w:id="283852379">
                  <w:marLeft w:val="0"/>
                  <w:marRight w:val="0"/>
                  <w:marTop w:val="0"/>
                  <w:marBottom w:val="0"/>
                  <w:divBdr>
                    <w:top w:val="none" w:sz="0" w:space="0" w:color="auto"/>
                    <w:left w:val="none" w:sz="0" w:space="0" w:color="auto"/>
                    <w:bottom w:val="none" w:sz="0" w:space="0" w:color="auto"/>
                    <w:right w:val="none" w:sz="0" w:space="0" w:color="auto"/>
                  </w:divBdr>
                  <w:divsChild>
                    <w:div w:id="37557306">
                      <w:marLeft w:val="0"/>
                      <w:marRight w:val="0"/>
                      <w:marTop w:val="0"/>
                      <w:marBottom w:val="0"/>
                      <w:divBdr>
                        <w:top w:val="none" w:sz="0" w:space="0" w:color="auto"/>
                        <w:left w:val="none" w:sz="0" w:space="0" w:color="auto"/>
                        <w:bottom w:val="none" w:sz="0" w:space="0" w:color="auto"/>
                        <w:right w:val="none" w:sz="0" w:space="0" w:color="auto"/>
                      </w:divBdr>
                    </w:div>
                    <w:div w:id="202763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25190">
          <w:marLeft w:val="0"/>
          <w:marRight w:val="0"/>
          <w:marTop w:val="0"/>
          <w:marBottom w:val="0"/>
          <w:divBdr>
            <w:top w:val="none" w:sz="0" w:space="0" w:color="auto"/>
            <w:left w:val="none" w:sz="0" w:space="0" w:color="auto"/>
            <w:bottom w:val="none" w:sz="0" w:space="0" w:color="auto"/>
            <w:right w:val="none" w:sz="0" w:space="0" w:color="auto"/>
          </w:divBdr>
          <w:divsChild>
            <w:div w:id="1043215346">
              <w:marLeft w:val="0"/>
              <w:marRight w:val="0"/>
              <w:marTop w:val="0"/>
              <w:marBottom w:val="0"/>
              <w:divBdr>
                <w:top w:val="none" w:sz="0" w:space="0" w:color="auto"/>
                <w:left w:val="none" w:sz="0" w:space="0" w:color="auto"/>
                <w:bottom w:val="none" w:sz="0" w:space="0" w:color="auto"/>
                <w:right w:val="none" w:sz="0" w:space="0" w:color="auto"/>
              </w:divBdr>
              <w:divsChild>
                <w:div w:id="901796247">
                  <w:marLeft w:val="0"/>
                  <w:marRight w:val="0"/>
                  <w:marTop w:val="0"/>
                  <w:marBottom w:val="0"/>
                  <w:divBdr>
                    <w:top w:val="none" w:sz="0" w:space="0" w:color="auto"/>
                    <w:left w:val="none" w:sz="0" w:space="0" w:color="auto"/>
                    <w:bottom w:val="none" w:sz="0" w:space="0" w:color="auto"/>
                    <w:right w:val="none" w:sz="0" w:space="0" w:color="auto"/>
                  </w:divBdr>
                  <w:divsChild>
                    <w:div w:id="965816368">
                      <w:marLeft w:val="0"/>
                      <w:marRight w:val="0"/>
                      <w:marTop w:val="0"/>
                      <w:marBottom w:val="0"/>
                      <w:divBdr>
                        <w:top w:val="none" w:sz="0" w:space="0" w:color="auto"/>
                        <w:left w:val="none" w:sz="0" w:space="0" w:color="auto"/>
                        <w:bottom w:val="none" w:sz="0" w:space="0" w:color="auto"/>
                        <w:right w:val="none" w:sz="0" w:space="0" w:color="auto"/>
                      </w:divBdr>
                      <w:divsChild>
                        <w:div w:id="1638025496">
                          <w:marLeft w:val="0"/>
                          <w:marRight w:val="0"/>
                          <w:marTop w:val="0"/>
                          <w:marBottom w:val="0"/>
                          <w:divBdr>
                            <w:top w:val="none" w:sz="0" w:space="0" w:color="auto"/>
                            <w:left w:val="none" w:sz="0" w:space="0" w:color="auto"/>
                            <w:bottom w:val="none" w:sz="0" w:space="0" w:color="auto"/>
                            <w:right w:val="none" w:sz="0" w:space="0" w:color="auto"/>
                          </w:divBdr>
                          <w:divsChild>
                            <w:div w:id="1657875375">
                              <w:marLeft w:val="0"/>
                              <w:marRight w:val="0"/>
                              <w:marTop w:val="0"/>
                              <w:marBottom w:val="0"/>
                              <w:divBdr>
                                <w:top w:val="none" w:sz="0" w:space="0" w:color="auto"/>
                                <w:left w:val="none" w:sz="0" w:space="0" w:color="auto"/>
                                <w:bottom w:val="none" w:sz="0" w:space="0" w:color="auto"/>
                                <w:right w:val="none" w:sz="0" w:space="0" w:color="auto"/>
                              </w:divBdr>
                              <w:divsChild>
                                <w:div w:id="123699041">
                                  <w:marLeft w:val="0"/>
                                  <w:marRight w:val="0"/>
                                  <w:marTop w:val="0"/>
                                  <w:marBottom w:val="0"/>
                                  <w:divBdr>
                                    <w:top w:val="none" w:sz="0" w:space="0" w:color="auto"/>
                                    <w:left w:val="none" w:sz="0" w:space="0" w:color="auto"/>
                                    <w:bottom w:val="none" w:sz="0" w:space="0" w:color="auto"/>
                                    <w:right w:val="none" w:sz="0" w:space="0" w:color="auto"/>
                                  </w:divBdr>
                                </w:div>
                              </w:divsChild>
                            </w:div>
                            <w:div w:id="173716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370531">
      <w:bodyDiv w:val="1"/>
      <w:marLeft w:val="0"/>
      <w:marRight w:val="0"/>
      <w:marTop w:val="0"/>
      <w:marBottom w:val="0"/>
      <w:divBdr>
        <w:top w:val="none" w:sz="0" w:space="0" w:color="auto"/>
        <w:left w:val="none" w:sz="0" w:space="0" w:color="auto"/>
        <w:bottom w:val="none" w:sz="0" w:space="0" w:color="auto"/>
        <w:right w:val="none" w:sz="0" w:space="0" w:color="auto"/>
      </w:divBdr>
      <w:divsChild>
        <w:div w:id="1581451709">
          <w:marLeft w:val="0"/>
          <w:marRight w:val="0"/>
          <w:marTop w:val="0"/>
          <w:marBottom w:val="0"/>
          <w:divBdr>
            <w:top w:val="none" w:sz="0" w:space="0" w:color="auto"/>
            <w:left w:val="none" w:sz="0" w:space="0" w:color="auto"/>
            <w:bottom w:val="none" w:sz="0" w:space="0" w:color="auto"/>
            <w:right w:val="none" w:sz="0" w:space="0" w:color="auto"/>
          </w:divBdr>
          <w:divsChild>
            <w:div w:id="801964468">
              <w:marLeft w:val="0"/>
              <w:marRight w:val="0"/>
              <w:marTop w:val="0"/>
              <w:marBottom w:val="0"/>
              <w:divBdr>
                <w:top w:val="none" w:sz="0" w:space="0" w:color="auto"/>
                <w:left w:val="none" w:sz="0" w:space="0" w:color="auto"/>
                <w:bottom w:val="none" w:sz="0" w:space="0" w:color="auto"/>
                <w:right w:val="none" w:sz="0" w:space="0" w:color="auto"/>
              </w:divBdr>
            </w:div>
          </w:divsChild>
        </w:div>
        <w:div w:id="855507494">
          <w:marLeft w:val="0"/>
          <w:marRight w:val="0"/>
          <w:marTop w:val="0"/>
          <w:marBottom w:val="0"/>
          <w:divBdr>
            <w:top w:val="none" w:sz="0" w:space="0" w:color="auto"/>
            <w:left w:val="none" w:sz="0" w:space="0" w:color="auto"/>
            <w:bottom w:val="none" w:sz="0" w:space="0" w:color="auto"/>
            <w:right w:val="none" w:sz="0" w:space="0" w:color="auto"/>
          </w:divBdr>
          <w:divsChild>
            <w:div w:id="1658261536">
              <w:marLeft w:val="0"/>
              <w:marRight w:val="0"/>
              <w:marTop w:val="0"/>
              <w:marBottom w:val="0"/>
              <w:divBdr>
                <w:top w:val="none" w:sz="0" w:space="0" w:color="auto"/>
                <w:left w:val="none" w:sz="0" w:space="0" w:color="auto"/>
                <w:bottom w:val="none" w:sz="0" w:space="0" w:color="auto"/>
                <w:right w:val="none" w:sz="0" w:space="0" w:color="auto"/>
              </w:divBdr>
              <w:divsChild>
                <w:div w:id="92438396">
                  <w:marLeft w:val="0"/>
                  <w:marRight w:val="0"/>
                  <w:marTop w:val="0"/>
                  <w:marBottom w:val="0"/>
                  <w:divBdr>
                    <w:top w:val="none" w:sz="0" w:space="0" w:color="auto"/>
                    <w:left w:val="none" w:sz="0" w:space="0" w:color="auto"/>
                    <w:bottom w:val="none" w:sz="0" w:space="0" w:color="auto"/>
                    <w:right w:val="none" w:sz="0" w:space="0" w:color="auto"/>
                  </w:divBdr>
                  <w:divsChild>
                    <w:div w:id="18906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389416">
      <w:bodyDiv w:val="1"/>
      <w:marLeft w:val="0"/>
      <w:marRight w:val="0"/>
      <w:marTop w:val="0"/>
      <w:marBottom w:val="0"/>
      <w:divBdr>
        <w:top w:val="none" w:sz="0" w:space="0" w:color="auto"/>
        <w:left w:val="none" w:sz="0" w:space="0" w:color="auto"/>
        <w:bottom w:val="none" w:sz="0" w:space="0" w:color="auto"/>
        <w:right w:val="none" w:sz="0" w:space="0" w:color="auto"/>
      </w:divBdr>
      <w:divsChild>
        <w:div w:id="1050618104">
          <w:marLeft w:val="0"/>
          <w:marRight w:val="0"/>
          <w:marTop w:val="0"/>
          <w:marBottom w:val="0"/>
          <w:divBdr>
            <w:top w:val="none" w:sz="0" w:space="0" w:color="auto"/>
            <w:left w:val="none" w:sz="0" w:space="0" w:color="auto"/>
            <w:bottom w:val="none" w:sz="0" w:space="0" w:color="auto"/>
            <w:right w:val="none" w:sz="0" w:space="0" w:color="auto"/>
          </w:divBdr>
          <w:divsChild>
            <w:div w:id="1553927567">
              <w:marLeft w:val="0"/>
              <w:marRight w:val="0"/>
              <w:marTop w:val="0"/>
              <w:marBottom w:val="0"/>
              <w:divBdr>
                <w:top w:val="none" w:sz="0" w:space="0" w:color="auto"/>
                <w:left w:val="none" w:sz="0" w:space="0" w:color="auto"/>
                <w:bottom w:val="none" w:sz="0" w:space="0" w:color="auto"/>
                <w:right w:val="none" w:sz="0" w:space="0" w:color="auto"/>
              </w:divBdr>
              <w:divsChild>
                <w:div w:id="845173521">
                  <w:marLeft w:val="0"/>
                  <w:marRight w:val="0"/>
                  <w:marTop w:val="0"/>
                  <w:marBottom w:val="0"/>
                  <w:divBdr>
                    <w:top w:val="none" w:sz="0" w:space="0" w:color="auto"/>
                    <w:left w:val="none" w:sz="0" w:space="0" w:color="auto"/>
                    <w:bottom w:val="none" w:sz="0" w:space="0" w:color="auto"/>
                    <w:right w:val="none" w:sz="0" w:space="0" w:color="auto"/>
                  </w:divBdr>
                  <w:divsChild>
                    <w:div w:id="2011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26025">
          <w:marLeft w:val="0"/>
          <w:marRight w:val="0"/>
          <w:marTop w:val="0"/>
          <w:marBottom w:val="0"/>
          <w:divBdr>
            <w:top w:val="none" w:sz="0" w:space="0" w:color="auto"/>
            <w:left w:val="none" w:sz="0" w:space="0" w:color="auto"/>
            <w:bottom w:val="none" w:sz="0" w:space="0" w:color="auto"/>
            <w:right w:val="none" w:sz="0" w:space="0" w:color="auto"/>
          </w:divBdr>
          <w:divsChild>
            <w:div w:id="26417018">
              <w:marLeft w:val="0"/>
              <w:marRight w:val="0"/>
              <w:marTop w:val="0"/>
              <w:marBottom w:val="0"/>
              <w:divBdr>
                <w:top w:val="none" w:sz="0" w:space="0" w:color="auto"/>
                <w:left w:val="none" w:sz="0" w:space="0" w:color="auto"/>
                <w:bottom w:val="none" w:sz="0" w:space="0" w:color="auto"/>
                <w:right w:val="none" w:sz="0" w:space="0" w:color="auto"/>
              </w:divBdr>
              <w:divsChild>
                <w:div w:id="374472857">
                  <w:marLeft w:val="0"/>
                  <w:marRight w:val="0"/>
                  <w:marTop w:val="0"/>
                  <w:marBottom w:val="0"/>
                  <w:divBdr>
                    <w:top w:val="none" w:sz="0" w:space="0" w:color="auto"/>
                    <w:left w:val="none" w:sz="0" w:space="0" w:color="auto"/>
                    <w:bottom w:val="none" w:sz="0" w:space="0" w:color="auto"/>
                    <w:right w:val="none" w:sz="0" w:space="0" w:color="auto"/>
                  </w:divBdr>
                  <w:divsChild>
                    <w:div w:id="152766508">
                      <w:marLeft w:val="0"/>
                      <w:marRight w:val="0"/>
                      <w:marTop w:val="0"/>
                      <w:marBottom w:val="0"/>
                      <w:divBdr>
                        <w:top w:val="none" w:sz="0" w:space="0" w:color="auto"/>
                        <w:left w:val="none" w:sz="0" w:space="0" w:color="auto"/>
                        <w:bottom w:val="none" w:sz="0" w:space="0" w:color="auto"/>
                        <w:right w:val="none" w:sz="0" w:space="0" w:color="auto"/>
                      </w:divBdr>
                      <w:divsChild>
                        <w:div w:id="1843200490">
                          <w:marLeft w:val="0"/>
                          <w:marRight w:val="0"/>
                          <w:marTop w:val="0"/>
                          <w:marBottom w:val="0"/>
                          <w:divBdr>
                            <w:top w:val="none" w:sz="0" w:space="0" w:color="auto"/>
                            <w:left w:val="none" w:sz="0" w:space="0" w:color="auto"/>
                            <w:bottom w:val="none" w:sz="0" w:space="0" w:color="auto"/>
                            <w:right w:val="none" w:sz="0" w:space="0" w:color="auto"/>
                          </w:divBdr>
                          <w:divsChild>
                            <w:div w:id="1307469344">
                              <w:marLeft w:val="0"/>
                              <w:marRight w:val="0"/>
                              <w:marTop w:val="0"/>
                              <w:marBottom w:val="0"/>
                              <w:divBdr>
                                <w:top w:val="none" w:sz="0" w:space="0" w:color="auto"/>
                                <w:left w:val="none" w:sz="0" w:space="0" w:color="auto"/>
                                <w:bottom w:val="none" w:sz="0" w:space="0" w:color="auto"/>
                                <w:right w:val="none" w:sz="0" w:space="0" w:color="auto"/>
                              </w:divBdr>
                              <w:divsChild>
                                <w:div w:id="1215237890">
                                  <w:marLeft w:val="0"/>
                                  <w:marRight w:val="0"/>
                                  <w:marTop w:val="0"/>
                                  <w:marBottom w:val="0"/>
                                  <w:divBdr>
                                    <w:top w:val="none" w:sz="0" w:space="0" w:color="auto"/>
                                    <w:left w:val="none" w:sz="0" w:space="0" w:color="auto"/>
                                    <w:bottom w:val="none" w:sz="0" w:space="0" w:color="auto"/>
                                    <w:right w:val="none" w:sz="0" w:space="0" w:color="auto"/>
                                  </w:divBdr>
                                </w:div>
                              </w:divsChild>
                            </w:div>
                            <w:div w:id="29537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390629">
      <w:bodyDiv w:val="1"/>
      <w:marLeft w:val="0"/>
      <w:marRight w:val="0"/>
      <w:marTop w:val="0"/>
      <w:marBottom w:val="0"/>
      <w:divBdr>
        <w:top w:val="none" w:sz="0" w:space="0" w:color="auto"/>
        <w:left w:val="none" w:sz="0" w:space="0" w:color="auto"/>
        <w:bottom w:val="none" w:sz="0" w:space="0" w:color="auto"/>
        <w:right w:val="none" w:sz="0" w:space="0" w:color="auto"/>
      </w:divBdr>
      <w:divsChild>
        <w:div w:id="334382402">
          <w:marLeft w:val="0"/>
          <w:marRight w:val="0"/>
          <w:marTop w:val="0"/>
          <w:marBottom w:val="0"/>
          <w:divBdr>
            <w:top w:val="none" w:sz="0" w:space="0" w:color="auto"/>
            <w:left w:val="none" w:sz="0" w:space="0" w:color="auto"/>
            <w:bottom w:val="none" w:sz="0" w:space="0" w:color="auto"/>
            <w:right w:val="none" w:sz="0" w:space="0" w:color="auto"/>
          </w:divBdr>
        </w:div>
        <w:div w:id="58331709">
          <w:marLeft w:val="0"/>
          <w:marRight w:val="0"/>
          <w:marTop w:val="150"/>
          <w:marBottom w:val="150"/>
          <w:divBdr>
            <w:top w:val="single" w:sz="6" w:space="4" w:color="D7D7D7"/>
            <w:left w:val="none" w:sz="0" w:space="0" w:color="auto"/>
            <w:bottom w:val="single" w:sz="6" w:space="4" w:color="D7D7D7"/>
            <w:right w:val="none" w:sz="0" w:space="0" w:color="auto"/>
          </w:divBdr>
        </w:div>
        <w:div w:id="1171605919">
          <w:marLeft w:val="0"/>
          <w:marRight w:val="0"/>
          <w:marTop w:val="0"/>
          <w:marBottom w:val="0"/>
          <w:divBdr>
            <w:top w:val="none" w:sz="0" w:space="0" w:color="auto"/>
            <w:left w:val="none" w:sz="0" w:space="0" w:color="auto"/>
            <w:bottom w:val="none" w:sz="0" w:space="0" w:color="auto"/>
            <w:right w:val="none" w:sz="0" w:space="0" w:color="auto"/>
          </w:divBdr>
        </w:div>
      </w:divsChild>
    </w:div>
    <w:div w:id="1841192456">
      <w:bodyDiv w:val="1"/>
      <w:marLeft w:val="0"/>
      <w:marRight w:val="0"/>
      <w:marTop w:val="0"/>
      <w:marBottom w:val="0"/>
      <w:divBdr>
        <w:top w:val="none" w:sz="0" w:space="0" w:color="auto"/>
        <w:left w:val="none" w:sz="0" w:space="0" w:color="auto"/>
        <w:bottom w:val="none" w:sz="0" w:space="0" w:color="auto"/>
        <w:right w:val="none" w:sz="0" w:space="0" w:color="auto"/>
      </w:divBdr>
      <w:divsChild>
        <w:div w:id="802963100">
          <w:marLeft w:val="0"/>
          <w:marRight w:val="0"/>
          <w:marTop w:val="0"/>
          <w:marBottom w:val="0"/>
          <w:divBdr>
            <w:top w:val="none" w:sz="0" w:space="0" w:color="auto"/>
            <w:left w:val="none" w:sz="0" w:space="0" w:color="auto"/>
            <w:bottom w:val="none" w:sz="0" w:space="0" w:color="auto"/>
            <w:right w:val="none" w:sz="0" w:space="0" w:color="auto"/>
          </w:divBdr>
        </w:div>
        <w:div w:id="99379531">
          <w:marLeft w:val="0"/>
          <w:marRight w:val="0"/>
          <w:marTop w:val="150"/>
          <w:marBottom w:val="150"/>
          <w:divBdr>
            <w:top w:val="single" w:sz="6" w:space="4" w:color="D7D7D7"/>
            <w:left w:val="none" w:sz="0" w:space="0" w:color="auto"/>
            <w:bottom w:val="single" w:sz="6" w:space="4" w:color="D7D7D7"/>
            <w:right w:val="none" w:sz="0" w:space="0" w:color="auto"/>
          </w:divBdr>
        </w:div>
        <w:div w:id="357048155">
          <w:marLeft w:val="0"/>
          <w:marRight w:val="0"/>
          <w:marTop w:val="0"/>
          <w:marBottom w:val="0"/>
          <w:divBdr>
            <w:top w:val="none" w:sz="0" w:space="0" w:color="auto"/>
            <w:left w:val="none" w:sz="0" w:space="0" w:color="auto"/>
            <w:bottom w:val="none" w:sz="0" w:space="0" w:color="auto"/>
            <w:right w:val="none" w:sz="0" w:space="0" w:color="auto"/>
          </w:divBdr>
        </w:div>
      </w:divsChild>
    </w:div>
    <w:div w:id="1841501558">
      <w:bodyDiv w:val="1"/>
      <w:marLeft w:val="0"/>
      <w:marRight w:val="0"/>
      <w:marTop w:val="0"/>
      <w:marBottom w:val="0"/>
      <w:divBdr>
        <w:top w:val="none" w:sz="0" w:space="0" w:color="auto"/>
        <w:left w:val="none" w:sz="0" w:space="0" w:color="auto"/>
        <w:bottom w:val="none" w:sz="0" w:space="0" w:color="auto"/>
        <w:right w:val="none" w:sz="0" w:space="0" w:color="auto"/>
      </w:divBdr>
      <w:divsChild>
        <w:div w:id="1804033249">
          <w:marLeft w:val="0"/>
          <w:marRight w:val="0"/>
          <w:marTop w:val="0"/>
          <w:marBottom w:val="0"/>
          <w:divBdr>
            <w:top w:val="none" w:sz="0" w:space="0" w:color="auto"/>
            <w:left w:val="none" w:sz="0" w:space="0" w:color="auto"/>
            <w:bottom w:val="none" w:sz="0" w:space="0" w:color="auto"/>
            <w:right w:val="none" w:sz="0" w:space="0" w:color="auto"/>
          </w:divBdr>
          <w:divsChild>
            <w:div w:id="170726995">
              <w:marLeft w:val="0"/>
              <w:marRight w:val="0"/>
              <w:marTop w:val="0"/>
              <w:marBottom w:val="0"/>
              <w:divBdr>
                <w:top w:val="none" w:sz="0" w:space="0" w:color="auto"/>
                <w:left w:val="none" w:sz="0" w:space="0" w:color="auto"/>
                <w:bottom w:val="none" w:sz="0" w:space="0" w:color="auto"/>
                <w:right w:val="none" w:sz="0" w:space="0" w:color="auto"/>
              </w:divBdr>
              <w:divsChild>
                <w:div w:id="931547782">
                  <w:marLeft w:val="0"/>
                  <w:marRight w:val="0"/>
                  <w:marTop w:val="0"/>
                  <w:marBottom w:val="0"/>
                  <w:divBdr>
                    <w:top w:val="none" w:sz="0" w:space="0" w:color="auto"/>
                    <w:left w:val="none" w:sz="0" w:space="0" w:color="auto"/>
                    <w:bottom w:val="none" w:sz="0" w:space="0" w:color="auto"/>
                    <w:right w:val="none" w:sz="0" w:space="0" w:color="auto"/>
                  </w:divBdr>
                  <w:divsChild>
                    <w:div w:id="1616982900">
                      <w:marLeft w:val="0"/>
                      <w:marRight w:val="0"/>
                      <w:marTop w:val="0"/>
                      <w:marBottom w:val="0"/>
                      <w:divBdr>
                        <w:top w:val="none" w:sz="0" w:space="0" w:color="auto"/>
                        <w:left w:val="none" w:sz="0" w:space="0" w:color="auto"/>
                        <w:bottom w:val="none" w:sz="0" w:space="0" w:color="auto"/>
                        <w:right w:val="none" w:sz="0" w:space="0" w:color="auto"/>
                      </w:divBdr>
                    </w:div>
                    <w:div w:id="197343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481393">
          <w:marLeft w:val="0"/>
          <w:marRight w:val="0"/>
          <w:marTop w:val="0"/>
          <w:marBottom w:val="0"/>
          <w:divBdr>
            <w:top w:val="none" w:sz="0" w:space="0" w:color="auto"/>
            <w:left w:val="none" w:sz="0" w:space="0" w:color="auto"/>
            <w:bottom w:val="none" w:sz="0" w:space="0" w:color="auto"/>
            <w:right w:val="none" w:sz="0" w:space="0" w:color="auto"/>
          </w:divBdr>
          <w:divsChild>
            <w:div w:id="705643312">
              <w:marLeft w:val="0"/>
              <w:marRight w:val="0"/>
              <w:marTop w:val="0"/>
              <w:marBottom w:val="0"/>
              <w:divBdr>
                <w:top w:val="none" w:sz="0" w:space="0" w:color="auto"/>
                <w:left w:val="none" w:sz="0" w:space="0" w:color="auto"/>
                <w:bottom w:val="none" w:sz="0" w:space="0" w:color="auto"/>
                <w:right w:val="none" w:sz="0" w:space="0" w:color="auto"/>
              </w:divBdr>
              <w:divsChild>
                <w:div w:id="1723824851">
                  <w:marLeft w:val="0"/>
                  <w:marRight w:val="0"/>
                  <w:marTop w:val="0"/>
                  <w:marBottom w:val="0"/>
                  <w:divBdr>
                    <w:top w:val="none" w:sz="0" w:space="0" w:color="auto"/>
                    <w:left w:val="none" w:sz="0" w:space="0" w:color="auto"/>
                    <w:bottom w:val="none" w:sz="0" w:space="0" w:color="auto"/>
                    <w:right w:val="none" w:sz="0" w:space="0" w:color="auto"/>
                  </w:divBdr>
                  <w:divsChild>
                    <w:div w:id="151991766">
                      <w:marLeft w:val="0"/>
                      <w:marRight w:val="0"/>
                      <w:marTop w:val="0"/>
                      <w:marBottom w:val="0"/>
                      <w:divBdr>
                        <w:top w:val="none" w:sz="0" w:space="0" w:color="auto"/>
                        <w:left w:val="none" w:sz="0" w:space="0" w:color="auto"/>
                        <w:bottom w:val="none" w:sz="0" w:space="0" w:color="auto"/>
                        <w:right w:val="none" w:sz="0" w:space="0" w:color="auto"/>
                      </w:divBdr>
                      <w:divsChild>
                        <w:div w:id="1780372513">
                          <w:marLeft w:val="0"/>
                          <w:marRight w:val="0"/>
                          <w:marTop w:val="0"/>
                          <w:marBottom w:val="0"/>
                          <w:divBdr>
                            <w:top w:val="none" w:sz="0" w:space="0" w:color="auto"/>
                            <w:left w:val="none" w:sz="0" w:space="0" w:color="auto"/>
                            <w:bottom w:val="none" w:sz="0" w:space="0" w:color="auto"/>
                            <w:right w:val="none" w:sz="0" w:space="0" w:color="auto"/>
                          </w:divBdr>
                          <w:divsChild>
                            <w:div w:id="1172841294">
                              <w:marLeft w:val="0"/>
                              <w:marRight w:val="0"/>
                              <w:marTop w:val="0"/>
                              <w:marBottom w:val="0"/>
                              <w:divBdr>
                                <w:top w:val="none" w:sz="0" w:space="0" w:color="auto"/>
                                <w:left w:val="none" w:sz="0" w:space="0" w:color="auto"/>
                                <w:bottom w:val="none" w:sz="0" w:space="0" w:color="auto"/>
                                <w:right w:val="none" w:sz="0" w:space="0" w:color="auto"/>
                              </w:divBdr>
                              <w:divsChild>
                                <w:div w:id="1509830748">
                                  <w:marLeft w:val="0"/>
                                  <w:marRight w:val="0"/>
                                  <w:marTop w:val="0"/>
                                  <w:marBottom w:val="0"/>
                                  <w:divBdr>
                                    <w:top w:val="none" w:sz="0" w:space="0" w:color="auto"/>
                                    <w:left w:val="none" w:sz="0" w:space="0" w:color="auto"/>
                                    <w:bottom w:val="none" w:sz="0" w:space="0" w:color="auto"/>
                                    <w:right w:val="none" w:sz="0" w:space="0" w:color="auto"/>
                                  </w:divBdr>
                                </w:div>
                              </w:divsChild>
                            </w:div>
                            <w:div w:id="17409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693566">
      <w:bodyDiv w:val="1"/>
      <w:marLeft w:val="0"/>
      <w:marRight w:val="0"/>
      <w:marTop w:val="0"/>
      <w:marBottom w:val="0"/>
      <w:divBdr>
        <w:top w:val="none" w:sz="0" w:space="0" w:color="auto"/>
        <w:left w:val="none" w:sz="0" w:space="0" w:color="auto"/>
        <w:bottom w:val="none" w:sz="0" w:space="0" w:color="auto"/>
        <w:right w:val="none" w:sz="0" w:space="0" w:color="auto"/>
      </w:divBdr>
      <w:divsChild>
        <w:div w:id="1127356578">
          <w:marLeft w:val="0"/>
          <w:marRight w:val="0"/>
          <w:marTop w:val="0"/>
          <w:marBottom w:val="0"/>
          <w:divBdr>
            <w:top w:val="none" w:sz="0" w:space="0" w:color="auto"/>
            <w:left w:val="none" w:sz="0" w:space="0" w:color="auto"/>
            <w:bottom w:val="none" w:sz="0" w:space="0" w:color="auto"/>
            <w:right w:val="none" w:sz="0" w:space="0" w:color="auto"/>
          </w:divBdr>
        </w:div>
        <w:div w:id="270212949">
          <w:marLeft w:val="0"/>
          <w:marRight w:val="0"/>
          <w:marTop w:val="150"/>
          <w:marBottom w:val="150"/>
          <w:divBdr>
            <w:top w:val="single" w:sz="6" w:space="4" w:color="D7D7D7"/>
            <w:left w:val="none" w:sz="0" w:space="0" w:color="auto"/>
            <w:bottom w:val="single" w:sz="6" w:space="4" w:color="D7D7D7"/>
            <w:right w:val="none" w:sz="0" w:space="0" w:color="auto"/>
          </w:divBdr>
        </w:div>
        <w:div w:id="186799450">
          <w:marLeft w:val="0"/>
          <w:marRight w:val="0"/>
          <w:marTop w:val="0"/>
          <w:marBottom w:val="0"/>
          <w:divBdr>
            <w:top w:val="none" w:sz="0" w:space="0" w:color="auto"/>
            <w:left w:val="none" w:sz="0" w:space="0" w:color="auto"/>
            <w:bottom w:val="none" w:sz="0" w:space="0" w:color="auto"/>
            <w:right w:val="none" w:sz="0" w:space="0" w:color="auto"/>
          </w:divBdr>
        </w:div>
      </w:divsChild>
    </w:div>
    <w:div w:id="1843356429">
      <w:bodyDiv w:val="1"/>
      <w:marLeft w:val="0"/>
      <w:marRight w:val="0"/>
      <w:marTop w:val="0"/>
      <w:marBottom w:val="0"/>
      <w:divBdr>
        <w:top w:val="none" w:sz="0" w:space="0" w:color="auto"/>
        <w:left w:val="none" w:sz="0" w:space="0" w:color="auto"/>
        <w:bottom w:val="none" w:sz="0" w:space="0" w:color="auto"/>
        <w:right w:val="none" w:sz="0" w:space="0" w:color="auto"/>
      </w:divBdr>
    </w:div>
    <w:div w:id="1844005175">
      <w:bodyDiv w:val="1"/>
      <w:marLeft w:val="0"/>
      <w:marRight w:val="0"/>
      <w:marTop w:val="0"/>
      <w:marBottom w:val="0"/>
      <w:divBdr>
        <w:top w:val="none" w:sz="0" w:space="0" w:color="auto"/>
        <w:left w:val="none" w:sz="0" w:space="0" w:color="auto"/>
        <w:bottom w:val="none" w:sz="0" w:space="0" w:color="auto"/>
        <w:right w:val="none" w:sz="0" w:space="0" w:color="auto"/>
      </w:divBdr>
    </w:div>
    <w:div w:id="1844470391">
      <w:bodyDiv w:val="1"/>
      <w:marLeft w:val="0"/>
      <w:marRight w:val="0"/>
      <w:marTop w:val="0"/>
      <w:marBottom w:val="0"/>
      <w:divBdr>
        <w:top w:val="none" w:sz="0" w:space="0" w:color="auto"/>
        <w:left w:val="none" w:sz="0" w:space="0" w:color="auto"/>
        <w:bottom w:val="none" w:sz="0" w:space="0" w:color="auto"/>
        <w:right w:val="none" w:sz="0" w:space="0" w:color="auto"/>
      </w:divBdr>
    </w:div>
    <w:div w:id="1849057407">
      <w:bodyDiv w:val="1"/>
      <w:marLeft w:val="0"/>
      <w:marRight w:val="0"/>
      <w:marTop w:val="0"/>
      <w:marBottom w:val="0"/>
      <w:divBdr>
        <w:top w:val="none" w:sz="0" w:space="0" w:color="auto"/>
        <w:left w:val="none" w:sz="0" w:space="0" w:color="auto"/>
        <w:bottom w:val="none" w:sz="0" w:space="0" w:color="auto"/>
        <w:right w:val="none" w:sz="0" w:space="0" w:color="auto"/>
      </w:divBdr>
    </w:div>
    <w:div w:id="1850096628">
      <w:bodyDiv w:val="1"/>
      <w:marLeft w:val="0"/>
      <w:marRight w:val="0"/>
      <w:marTop w:val="0"/>
      <w:marBottom w:val="0"/>
      <w:divBdr>
        <w:top w:val="none" w:sz="0" w:space="0" w:color="auto"/>
        <w:left w:val="none" w:sz="0" w:space="0" w:color="auto"/>
        <w:bottom w:val="none" w:sz="0" w:space="0" w:color="auto"/>
        <w:right w:val="none" w:sz="0" w:space="0" w:color="auto"/>
      </w:divBdr>
      <w:divsChild>
        <w:div w:id="409885544">
          <w:marLeft w:val="0"/>
          <w:marRight w:val="0"/>
          <w:marTop w:val="0"/>
          <w:marBottom w:val="300"/>
          <w:divBdr>
            <w:top w:val="none" w:sz="0" w:space="0" w:color="auto"/>
            <w:left w:val="none" w:sz="0" w:space="0" w:color="auto"/>
            <w:bottom w:val="none" w:sz="0" w:space="0" w:color="auto"/>
            <w:right w:val="none" w:sz="0" w:space="0" w:color="auto"/>
          </w:divBdr>
          <w:divsChild>
            <w:div w:id="850340747">
              <w:marLeft w:val="0"/>
              <w:marRight w:val="0"/>
              <w:marTop w:val="0"/>
              <w:marBottom w:val="0"/>
              <w:divBdr>
                <w:top w:val="none" w:sz="0" w:space="0" w:color="auto"/>
                <w:left w:val="none" w:sz="0" w:space="0" w:color="auto"/>
                <w:bottom w:val="none" w:sz="0" w:space="0" w:color="auto"/>
                <w:right w:val="none" w:sz="0" w:space="0" w:color="auto"/>
              </w:divBdr>
            </w:div>
          </w:divsChild>
        </w:div>
        <w:div w:id="181865056">
          <w:marLeft w:val="0"/>
          <w:marRight w:val="0"/>
          <w:marTop w:val="0"/>
          <w:marBottom w:val="300"/>
          <w:divBdr>
            <w:top w:val="none" w:sz="0" w:space="0" w:color="auto"/>
            <w:left w:val="none" w:sz="0" w:space="0" w:color="auto"/>
            <w:bottom w:val="none" w:sz="0" w:space="0" w:color="auto"/>
            <w:right w:val="none" w:sz="0" w:space="0" w:color="auto"/>
          </w:divBdr>
          <w:divsChild>
            <w:div w:id="933897175">
              <w:marLeft w:val="0"/>
              <w:marRight w:val="0"/>
              <w:marTop w:val="0"/>
              <w:marBottom w:val="0"/>
              <w:divBdr>
                <w:top w:val="none" w:sz="0" w:space="0" w:color="auto"/>
                <w:left w:val="none" w:sz="0" w:space="0" w:color="auto"/>
                <w:bottom w:val="none" w:sz="0" w:space="0" w:color="auto"/>
                <w:right w:val="none" w:sz="0" w:space="0" w:color="auto"/>
              </w:divBdr>
            </w:div>
          </w:divsChild>
        </w:div>
        <w:div w:id="749036504">
          <w:marLeft w:val="0"/>
          <w:marRight w:val="0"/>
          <w:marTop w:val="0"/>
          <w:marBottom w:val="300"/>
          <w:divBdr>
            <w:top w:val="none" w:sz="0" w:space="0" w:color="auto"/>
            <w:left w:val="none" w:sz="0" w:space="0" w:color="auto"/>
            <w:bottom w:val="none" w:sz="0" w:space="0" w:color="auto"/>
            <w:right w:val="none" w:sz="0" w:space="0" w:color="auto"/>
          </w:divBdr>
          <w:divsChild>
            <w:div w:id="28404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5271">
      <w:bodyDiv w:val="1"/>
      <w:marLeft w:val="0"/>
      <w:marRight w:val="0"/>
      <w:marTop w:val="0"/>
      <w:marBottom w:val="0"/>
      <w:divBdr>
        <w:top w:val="none" w:sz="0" w:space="0" w:color="auto"/>
        <w:left w:val="none" w:sz="0" w:space="0" w:color="auto"/>
        <w:bottom w:val="none" w:sz="0" w:space="0" w:color="auto"/>
        <w:right w:val="none" w:sz="0" w:space="0" w:color="auto"/>
      </w:divBdr>
      <w:divsChild>
        <w:div w:id="1078594168">
          <w:marLeft w:val="0"/>
          <w:marRight w:val="0"/>
          <w:marTop w:val="0"/>
          <w:marBottom w:val="0"/>
          <w:divBdr>
            <w:top w:val="none" w:sz="0" w:space="0" w:color="auto"/>
            <w:left w:val="none" w:sz="0" w:space="0" w:color="auto"/>
            <w:bottom w:val="none" w:sz="0" w:space="0" w:color="auto"/>
            <w:right w:val="none" w:sz="0" w:space="0" w:color="auto"/>
          </w:divBdr>
          <w:divsChild>
            <w:div w:id="230653479">
              <w:marLeft w:val="0"/>
              <w:marRight w:val="0"/>
              <w:marTop w:val="0"/>
              <w:marBottom w:val="0"/>
              <w:divBdr>
                <w:top w:val="none" w:sz="0" w:space="0" w:color="auto"/>
                <w:left w:val="none" w:sz="0" w:space="0" w:color="auto"/>
                <w:bottom w:val="none" w:sz="0" w:space="0" w:color="auto"/>
                <w:right w:val="none" w:sz="0" w:space="0" w:color="auto"/>
              </w:divBdr>
              <w:divsChild>
                <w:div w:id="927422894">
                  <w:marLeft w:val="0"/>
                  <w:marRight w:val="0"/>
                  <w:marTop w:val="0"/>
                  <w:marBottom w:val="0"/>
                  <w:divBdr>
                    <w:top w:val="none" w:sz="0" w:space="0" w:color="auto"/>
                    <w:left w:val="none" w:sz="0" w:space="0" w:color="auto"/>
                    <w:bottom w:val="none" w:sz="0" w:space="0" w:color="auto"/>
                    <w:right w:val="none" w:sz="0" w:space="0" w:color="auto"/>
                  </w:divBdr>
                  <w:divsChild>
                    <w:div w:id="355933176">
                      <w:marLeft w:val="0"/>
                      <w:marRight w:val="0"/>
                      <w:marTop w:val="0"/>
                      <w:marBottom w:val="0"/>
                      <w:divBdr>
                        <w:top w:val="none" w:sz="0" w:space="0" w:color="auto"/>
                        <w:left w:val="none" w:sz="0" w:space="0" w:color="auto"/>
                        <w:bottom w:val="none" w:sz="0" w:space="0" w:color="auto"/>
                        <w:right w:val="none" w:sz="0" w:space="0" w:color="auto"/>
                      </w:divBdr>
                    </w:div>
                    <w:div w:id="16594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55231">
          <w:marLeft w:val="0"/>
          <w:marRight w:val="0"/>
          <w:marTop w:val="0"/>
          <w:marBottom w:val="0"/>
          <w:divBdr>
            <w:top w:val="none" w:sz="0" w:space="0" w:color="auto"/>
            <w:left w:val="none" w:sz="0" w:space="0" w:color="auto"/>
            <w:bottom w:val="none" w:sz="0" w:space="0" w:color="auto"/>
            <w:right w:val="none" w:sz="0" w:space="0" w:color="auto"/>
          </w:divBdr>
          <w:divsChild>
            <w:div w:id="1112094457">
              <w:marLeft w:val="0"/>
              <w:marRight w:val="0"/>
              <w:marTop w:val="0"/>
              <w:marBottom w:val="0"/>
              <w:divBdr>
                <w:top w:val="none" w:sz="0" w:space="0" w:color="auto"/>
                <w:left w:val="none" w:sz="0" w:space="0" w:color="auto"/>
                <w:bottom w:val="none" w:sz="0" w:space="0" w:color="auto"/>
                <w:right w:val="none" w:sz="0" w:space="0" w:color="auto"/>
              </w:divBdr>
              <w:divsChild>
                <w:div w:id="1587033480">
                  <w:marLeft w:val="0"/>
                  <w:marRight w:val="0"/>
                  <w:marTop w:val="0"/>
                  <w:marBottom w:val="0"/>
                  <w:divBdr>
                    <w:top w:val="none" w:sz="0" w:space="0" w:color="auto"/>
                    <w:left w:val="none" w:sz="0" w:space="0" w:color="auto"/>
                    <w:bottom w:val="none" w:sz="0" w:space="0" w:color="auto"/>
                    <w:right w:val="none" w:sz="0" w:space="0" w:color="auto"/>
                  </w:divBdr>
                  <w:divsChild>
                    <w:div w:id="153686366">
                      <w:marLeft w:val="0"/>
                      <w:marRight w:val="0"/>
                      <w:marTop w:val="0"/>
                      <w:marBottom w:val="0"/>
                      <w:divBdr>
                        <w:top w:val="none" w:sz="0" w:space="0" w:color="auto"/>
                        <w:left w:val="none" w:sz="0" w:space="0" w:color="auto"/>
                        <w:bottom w:val="none" w:sz="0" w:space="0" w:color="auto"/>
                        <w:right w:val="none" w:sz="0" w:space="0" w:color="auto"/>
                      </w:divBdr>
                      <w:divsChild>
                        <w:div w:id="70081980">
                          <w:marLeft w:val="0"/>
                          <w:marRight w:val="0"/>
                          <w:marTop w:val="0"/>
                          <w:marBottom w:val="0"/>
                          <w:divBdr>
                            <w:top w:val="none" w:sz="0" w:space="0" w:color="auto"/>
                            <w:left w:val="none" w:sz="0" w:space="0" w:color="auto"/>
                            <w:bottom w:val="none" w:sz="0" w:space="0" w:color="auto"/>
                            <w:right w:val="none" w:sz="0" w:space="0" w:color="auto"/>
                          </w:divBdr>
                          <w:divsChild>
                            <w:div w:id="543103720">
                              <w:marLeft w:val="0"/>
                              <w:marRight w:val="0"/>
                              <w:marTop w:val="0"/>
                              <w:marBottom w:val="0"/>
                              <w:divBdr>
                                <w:top w:val="none" w:sz="0" w:space="0" w:color="auto"/>
                                <w:left w:val="none" w:sz="0" w:space="0" w:color="auto"/>
                                <w:bottom w:val="none" w:sz="0" w:space="0" w:color="auto"/>
                                <w:right w:val="none" w:sz="0" w:space="0" w:color="auto"/>
                              </w:divBdr>
                              <w:divsChild>
                                <w:div w:id="842545590">
                                  <w:marLeft w:val="0"/>
                                  <w:marRight w:val="0"/>
                                  <w:marTop w:val="0"/>
                                  <w:marBottom w:val="0"/>
                                  <w:divBdr>
                                    <w:top w:val="none" w:sz="0" w:space="0" w:color="auto"/>
                                    <w:left w:val="none" w:sz="0" w:space="0" w:color="auto"/>
                                    <w:bottom w:val="none" w:sz="0" w:space="0" w:color="auto"/>
                                    <w:right w:val="none" w:sz="0" w:space="0" w:color="auto"/>
                                  </w:divBdr>
                                </w:div>
                              </w:divsChild>
                            </w:div>
                            <w:div w:id="11057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913989">
      <w:bodyDiv w:val="1"/>
      <w:marLeft w:val="0"/>
      <w:marRight w:val="0"/>
      <w:marTop w:val="0"/>
      <w:marBottom w:val="0"/>
      <w:divBdr>
        <w:top w:val="none" w:sz="0" w:space="0" w:color="auto"/>
        <w:left w:val="none" w:sz="0" w:space="0" w:color="auto"/>
        <w:bottom w:val="none" w:sz="0" w:space="0" w:color="auto"/>
        <w:right w:val="none" w:sz="0" w:space="0" w:color="auto"/>
      </w:divBdr>
      <w:divsChild>
        <w:div w:id="76750651">
          <w:marLeft w:val="0"/>
          <w:marRight w:val="0"/>
          <w:marTop w:val="0"/>
          <w:marBottom w:val="0"/>
          <w:divBdr>
            <w:top w:val="none" w:sz="0" w:space="0" w:color="auto"/>
            <w:left w:val="none" w:sz="0" w:space="0" w:color="auto"/>
            <w:bottom w:val="none" w:sz="0" w:space="0" w:color="auto"/>
            <w:right w:val="none" w:sz="0" w:space="0" w:color="auto"/>
          </w:divBdr>
        </w:div>
        <w:div w:id="1474252234">
          <w:marLeft w:val="0"/>
          <w:marRight w:val="0"/>
          <w:marTop w:val="0"/>
          <w:marBottom w:val="0"/>
          <w:divBdr>
            <w:top w:val="none" w:sz="0" w:space="0" w:color="auto"/>
            <w:left w:val="none" w:sz="0" w:space="0" w:color="auto"/>
            <w:bottom w:val="none" w:sz="0" w:space="0" w:color="auto"/>
            <w:right w:val="none" w:sz="0" w:space="0" w:color="auto"/>
          </w:divBdr>
          <w:divsChild>
            <w:div w:id="44774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28584">
      <w:bodyDiv w:val="1"/>
      <w:marLeft w:val="0"/>
      <w:marRight w:val="0"/>
      <w:marTop w:val="0"/>
      <w:marBottom w:val="0"/>
      <w:divBdr>
        <w:top w:val="none" w:sz="0" w:space="0" w:color="auto"/>
        <w:left w:val="none" w:sz="0" w:space="0" w:color="auto"/>
        <w:bottom w:val="none" w:sz="0" w:space="0" w:color="auto"/>
        <w:right w:val="none" w:sz="0" w:space="0" w:color="auto"/>
      </w:divBdr>
    </w:div>
    <w:div w:id="1856572527">
      <w:bodyDiv w:val="1"/>
      <w:marLeft w:val="0"/>
      <w:marRight w:val="0"/>
      <w:marTop w:val="0"/>
      <w:marBottom w:val="0"/>
      <w:divBdr>
        <w:top w:val="none" w:sz="0" w:space="0" w:color="auto"/>
        <w:left w:val="none" w:sz="0" w:space="0" w:color="auto"/>
        <w:bottom w:val="none" w:sz="0" w:space="0" w:color="auto"/>
        <w:right w:val="none" w:sz="0" w:space="0" w:color="auto"/>
      </w:divBdr>
    </w:div>
    <w:div w:id="1863203963">
      <w:bodyDiv w:val="1"/>
      <w:marLeft w:val="0"/>
      <w:marRight w:val="0"/>
      <w:marTop w:val="0"/>
      <w:marBottom w:val="0"/>
      <w:divBdr>
        <w:top w:val="none" w:sz="0" w:space="0" w:color="auto"/>
        <w:left w:val="none" w:sz="0" w:space="0" w:color="auto"/>
        <w:bottom w:val="none" w:sz="0" w:space="0" w:color="auto"/>
        <w:right w:val="none" w:sz="0" w:space="0" w:color="auto"/>
      </w:divBdr>
      <w:divsChild>
        <w:div w:id="1644263868">
          <w:marLeft w:val="0"/>
          <w:marRight w:val="0"/>
          <w:marTop w:val="0"/>
          <w:marBottom w:val="0"/>
          <w:divBdr>
            <w:top w:val="none" w:sz="0" w:space="0" w:color="auto"/>
            <w:left w:val="none" w:sz="0" w:space="0" w:color="auto"/>
            <w:bottom w:val="none" w:sz="0" w:space="0" w:color="auto"/>
            <w:right w:val="none" w:sz="0" w:space="0" w:color="auto"/>
          </w:divBdr>
          <w:divsChild>
            <w:div w:id="272981007">
              <w:marLeft w:val="0"/>
              <w:marRight w:val="0"/>
              <w:marTop w:val="0"/>
              <w:marBottom w:val="0"/>
              <w:divBdr>
                <w:top w:val="none" w:sz="0" w:space="0" w:color="auto"/>
                <w:left w:val="none" w:sz="0" w:space="0" w:color="auto"/>
                <w:bottom w:val="none" w:sz="0" w:space="0" w:color="auto"/>
                <w:right w:val="none" w:sz="0" w:space="0" w:color="auto"/>
              </w:divBdr>
              <w:divsChild>
                <w:div w:id="1280065444">
                  <w:marLeft w:val="0"/>
                  <w:marRight w:val="0"/>
                  <w:marTop w:val="0"/>
                  <w:marBottom w:val="0"/>
                  <w:divBdr>
                    <w:top w:val="none" w:sz="0" w:space="0" w:color="auto"/>
                    <w:left w:val="none" w:sz="0" w:space="0" w:color="auto"/>
                    <w:bottom w:val="none" w:sz="0" w:space="0" w:color="auto"/>
                    <w:right w:val="none" w:sz="0" w:space="0" w:color="auto"/>
                  </w:divBdr>
                  <w:divsChild>
                    <w:div w:id="1219395257">
                      <w:marLeft w:val="0"/>
                      <w:marRight w:val="0"/>
                      <w:marTop w:val="0"/>
                      <w:marBottom w:val="0"/>
                      <w:divBdr>
                        <w:top w:val="none" w:sz="0" w:space="0" w:color="auto"/>
                        <w:left w:val="none" w:sz="0" w:space="0" w:color="auto"/>
                        <w:bottom w:val="none" w:sz="0" w:space="0" w:color="auto"/>
                        <w:right w:val="none" w:sz="0" w:space="0" w:color="auto"/>
                      </w:divBdr>
                    </w:div>
                    <w:div w:id="86776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3191">
          <w:marLeft w:val="0"/>
          <w:marRight w:val="0"/>
          <w:marTop w:val="0"/>
          <w:marBottom w:val="0"/>
          <w:divBdr>
            <w:top w:val="none" w:sz="0" w:space="0" w:color="auto"/>
            <w:left w:val="none" w:sz="0" w:space="0" w:color="auto"/>
            <w:bottom w:val="none" w:sz="0" w:space="0" w:color="auto"/>
            <w:right w:val="none" w:sz="0" w:space="0" w:color="auto"/>
          </w:divBdr>
          <w:divsChild>
            <w:div w:id="1188252488">
              <w:marLeft w:val="0"/>
              <w:marRight w:val="0"/>
              <w:marTop w:val="0"/>
              <w:marBottom w:val="0"/>
              <w:divBdr>
                <w:top w:val="none" w:sz="0" w:space="0" w:color="auto"/>
                <w:left w:val="none" w:sz="0" w:space="0" w:color="auto"/>
                <w:bottom w:val="none" w:sz="0" w:space="0" w:color="auto"/>
                <w:right w:val="none" w:sz="0" w:space="0" w:color="auto"/>
              </w:divBdr>
              <w:divsChild>
                <w:div w:id="1984044146">
                  <w:marLeft w:val="0"/>
                  <w:marRight w:val="0"/>
                  <w:marTop w:val="0"/>
                  <w:marBottom w:val="0"/>
                  <w:divBdr>
                    <w:top w:val="none" w:sz="0" w:space="0" w:color="auto"/>
                    <w:left w:val="none" w:sz="0" w:space="0" w:color="auto"/>
                    <w:bottom w:val="none" w:sz="0" w:space="0" w:color="auto"/>
                    <w:right w:val="none" w:sz="0" w:space="0" w:color="auto"/>
                  </w:divBdr>
                  <w:divsChild>
                    <w:div w:id="175465038">
                      <w:marLeft w:val="0"/>
                      <w:marRight w:val="0"/>
                      <w:marTop w:val="0"/>
                      <w:marBottom w:val="0"/>
                      <w:divBdr>
                        <w:top w:val="none" w:sz="0" w:space="0" w:color="auto"/>
                        <w:left w:val="none" w:sz="0" w:space="0" w:color="auto"/>
                        <w:bottom w:val="none" w:sz="0" w:space="0" w:color="auto"/>
                        <w:right w:val="none" w:sz="0" w:space="0" w:color="auto"/>
                      </w:divBdr>
                      <w:divsChild>
                        <w:div w:id="1875193886">
                          <w:marLeft w:val="0"/>
                          <w:marRight w:val="0"/>
                          <w:marTop w:val="0"/>
                          <w:marBottom w:val="0"/>
                          <w:divBdr>
                            <w:top w:val="none" w:sz="0" w:space="0" w:color="auto"/>
                            <w:left w:val="none" w:sz="0" w:space="0" w:color="auto"/>
                            <w:bottom w:val="none" w:sz="0" w:space="0" w:color="auto"/>
                            <w:right w:val="none" w:sz="0" w:space="0" w:color="auto"/>
                          </w:divBdr>
                          <w:divsChild>
                            <w:div w:id="618528827">
                              <w:marLeft w:val="0"/>
                              <w:marRight w:val="0"/>
                              <w:marTop w:val="0"/>
                              <w:marBottom w:val="0"/>
                              <w:divBdr>
                                <w:top w:val="none" w:sz="0" w:space="0" w:color="auto"/>
                                <w:left w:val="none" w:sz="0" w:space="0" w:color="auto"/>
                                <w:bottom w:val="none" w:sz="0" w:space="0" w:color="auto"/>
                                <w:right w:val="none" w:sz="0" w:space="0" w:color="auto"/>
                              </w:divBdr>
                              <w:divsChild>
                                <w:div w:id="1585607165">
                                  <w:marLeft w:val="0"/>
                                  <w:marRight w:val="0"/>
                                  <w:marTop w:val="0"/>
                                  <w:marBottom w:val="0"/>
                                  <w:divBdr>
                                    <w:top w:val="none" w:sz="0" w:space="0" w:color="auto"/>
                                    <w:left w:val="none" w:sz="0" w:space="0" w:color="auto"/>
                                    <w:bottom w:val="none" w:sz="0" w:space="0" w:color="auto"/>
                                    <w:right w:val="none" w:sz="0" w:space="0" w:color="auto"/>
                                  </w:divBdr>
                                </w:div>
                              </w:divsChild>
                            </w:div>
                            <w:div w:id="182886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129842">
      <w:bodyDiv w:val="1"/>
      <w:marLeft w:val="0"/>
      <w:marRight w:val="0"/>
      <w:marTop w:val="0"/>
      <w:marBottom w:val="0"/>
      <w:divBdr>
        <w:top w:val="none" w:sz="0" w:space="0" w:color="auto"/>
        <w:left w:val="none" w:sz="0" w:space="0" w:color="auto"/>
        <w:bottom w:val="none" w:sz="0" w:space="0" w:color="auto"/>
        <w:right w:val="none" w:sz="0" w:space="0" w:color="auto"/>
      </w:divBdr>
      <w:divsChild>
        <w:div w:id="1094060285">
          <w:marLeft w:val="0"/>
          <w:marRight w:val="0"/>
          <w:marTop w:val="0"/>
          <w:marBottom w:val="0"/>
          <w:divBdr>
            <w:top w:val="none" w:sz="0" w:space="0" w:color="auto"/>
            <w:left w:val="none" w:sz="0" w:space="0" w:color="auto"/>
            <w:bottom w:val="none" w:sz="0" w:space="0" w:color="auto"/>
            <w:right w:val="none" w:sz="0" w:space="0" w:color="auto"/>
          </w:divBdr>
          <w:divsChild>
            <w:div w:id="2138790803">
              <w:marLeft w:val="0"/>
              <w:marRight w:val="0"/>
              <w:marTop w:val="0"/>
              <w:marBottom w:val="0"/>
              <w:divBdr>
                <w:top w:val="none" w:sz="0" w:space="0" w:color="auto"/>
                <w:left w:val="none" w:sz="0" w:space="0" w:color="auto"/>
                <w:bottom w:val="none" w:sz="0" w:space="0" w:color="auto"/>
                <w:right w:val="none" w:sz="0" w:space="0" w:color="auto"/>
              </w:divBdr>
              <w:divsChild>
                <w:div w:id="23025727">
                  <w:marLeft w:val="0"/>
                  <w:marRight w:val="0"/>
                  <w:marTop w:val="0"/>
                  <w:marBottom w:val="0"/>
                  <w:divBdr>
                    <w:top w:val="none" w:sz="0" w:space="0" w:color="auto"/>
                    <w:left w:val="none" w:sz="0" w:space="0" w:color="auto"/>
                    <w:bottom w:val="none" w:sz="0" w:space="0" w:color="auto"/>
                    <w:right w:val="none" w:sz="0" w:space="0" w:color="auto"/>
                  </w:divBdr>
                  <w:divsChild>
                    <w:div w:id="118432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04661">
          <w:marLeft w:val="0"/>
          <w:marRight w:val="0"/>
          <w:marTop w:val="0"/>
          <w:marBottom w:val="0"/>
          <w:divBdr>
            <w:top w:val="none" w:sz="0" w:space="0" w:color="auto"/>
            <w:left w:val="none" w:sz="0" w:space="0" w:color="auto"/>
            <w:bottom w:val="none" w:sz="0" w:space="0" w:color="auto"/>
            <w:right w:val="none" w:sz="0" w:space="0" w:color="auto"/>
          </w:divBdr>
        </w:div>
      </w:divsChild>
    </w:div>
    <w:div w:id="1867520392">
      <w:bodyDiv w:val="1"/>
      <w:marLeft w:val="0"/>
      <w:marRight w:val="0"/>
      <w:marTop w:val="0"/>
      <w:marBottom w:val="0"/>
      <w:divBdr>
        <w:top w:val="none" w:sz="0" w:space="0" w:color="auto"/>
        <w:left w:val="none" w:sz="0" w:space="0" w:color="auto"/>
        <w:bottom w:val="none" w:sz="0" w:space="0" w:color="auto"/>
        <w:right w:val="none" w:sz="0" w:space="0" w:color="auto"/>
      </w:divBdr>
    </w:div>
    <w:div w:id="1867909086">
      <w:bodyDiv w:val="1"/>
      <w:marLeft w:val="0"/>
      <w:marRight w:val="0"/>
      <w:marTop w:val="0"/>
      <w:marBottom w:val="0"/>
      <w:divBdr>
        <w:top w:val="none" w:sz="0" w:space="0" w:color="auto"/>
        <w:left w:val="none" w:sz="0" w:space="0" w:color="auto"/>
        <w:bottom w:val="none" w:sz="0" w:space="0" w:color="auto"/>
        <w:right w:val="none" w:sz="0" w:space="0" w:color="auto"/>
      </w:divBdr>
    </w:div>
    <w:div w:id="1868594217">
      <w:bodyDiv w:val="1"/>
      <w:marLeft w:val="0"/>
      <w:marRight w:val="0"/>
      <w:marTop w:val="0"/>
      <w:marBottom w:val="0"/>
      <w:divBdr>
        <w:top w:val="none" w:sz="0" w:space="0" w:color="auto"/>
        <w:left w:val="none" w:sz="0" w:space="0" w:color="auto"/>
        <w:bottom w:val="none" w:sz="0" w:space="0" w:color="auto"/>
        <w:right w:val="none" w:sz="0" w:space="0" w:color="auto"/>
      </w:divBdr>
    </w:div>
    <w:div w:id="1870676472">
      <w:bodyDiv w:val="1"/>
      <w:marLeft w:val="0"/>
      <w:marRight w:val="0"/>
      <w:marTop w:val="0"/>
      <w:marBottom w:val="0"/>
      <w:divBdr>
        <w:top w:val="none" w:sz="0" w:space="0" w:color="auto"/>
        <w:left w:val="none" w:sz="0" w:space="0" w:color="auto"/>
        <w:bottom w:val="none" w:sz="0" w:space="0" w:color="auto"/>
        <w:right w:val="none" w:sz="0" w:space="0" w:color="auto"/>
      </w:divBdr>
    </w:div>
    <w:div w:id="1871643096">
      <w:bodyDiv w:val="1"/>
      <w:marLeft w:val="0"/>
      <w:marRight w:val="0"/>
      <w:marTop w:val="0"/>
      <w:marBottom w:val="0"/>
      <w:divBdr>
        <w:top w:val="none" w:sz="0" w:space="0" w:color="auto"/>
        <w:left w:val="none" w:sz="0" w:space="0" w:color="auto"/>
        <w:bottom w:val="none" w:sz="0" w:space="0" w:color="auto"/>
        <w:right w:val="none" w:sz="0" w:space="0" w:color="auto"/>
      </w:divBdr>
      <w:divsChild>
        <w:div w:id="2025008616">
          <w:marLeft w:val="0"/>
          <w:marRight w:val="0"/>
          <w:marTop w:val="0"/>
          <w:marBottom w:val="0"/>
          <w:divBdr>
            <w:top w:val="none" w:sz="0" w:space="0" w:color="auto"/>
            <w:left w:val="none" w:sz="0" w:space="0" w:color="auto"/>
            <w:bottom w:val="none" w:sz="0" w:space="0" w:color="auto"/>
            <w:right w:val="none" w:sz="0" w:space="0" w:color="auto"/>
          </w:divBdr>
        </w:div>
        <w:div w:id="927158080">
          <w:marLeft w:val="0"/>
          <w:marRight w:val="0"/>
          <w:marTop w:val="0"/>
          <w:marBottom w:val="0"/>
          <w:divBdr>
            <w:top w:val="none" w:sz="0" w:space="0" w:color="auto"/>
            <w:left w:val="none" w:sz="0" w:space="0" w:color="auto"/>
            <w:bottom w:val="none" w:sz="0" w:space="0" w:color="auto"/>
            <w:right w:val="none" w:sz="0" w:space="0" w:color="auto"/>
          </w:divBdr>
          <w:divsChild>
            <w:div w:id="520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00702">
      <w:bodyDiv w:val="1"/>
      <w:marLeft w:val="0"/>
      <w:marRight w:val="0"/>
      <w:marTop w:val="0"/>
      <w:marBottom w:val="0"/>
      <w:divBdr>
        <w:top w:val="none" w:sz="0" w:space="0" w:color="auto"/>
        <w:left w:val="none" w:sz="0" w:space="0" w:color="auto"/>
        <w:bottom w:val="none" w:sz="0" w:space="0" w:color="auto"/>
        <w:right w:val="none" w:sz="0" w:space="0" w:color="auto"/>
      </w:divBdr>
    </w:div>
    <w:div w:id="1877114716">
      <w:bodyDiv w:val="1"/>
      <w:marLeft w:val="0"/>
      <w:marRight w:val="0"/>
      <w:marTop w:val="0"/>
      <w:marBottom w:val="0"/>
      <w:divBdr>
        <w:top w:val="none" w:sz="0" w:space="0" w:color="auto"/>
        <w:left w:val="none" w:sz="0" w:space="0" w:color="auto"/>
        <w:bottom w:val="none" w:sz="0" w:space="0" w:color="auto"/>
        <w:right w:val="none" w:sz="0" w:space="0" w:color="auto"/>
      </w:divBdr>
    </w:div>
    <w:div w:id="1886523729">
      <w:bodyDiv w:val="1"/>
      <w:marLeft w:val="0"/>
      <w:marRight w:val="0"/>
      <w:marTop w:val="0"/>
      <w:marBottom w:val="0"/>
      <w:divBdr>
        <w:top w:val="none" w:sz="0" w:space="0" w:color="auto"/>
        <w:left w:val="none" w:sz="0" w:space="0" w:color="auto"/>
        <w:bottom w:val="none" w:sz="0" w:space="0" w:color="auto"/>
        <w:right w:val="none" w:sz="0" w:space="0" w:color="auto"/>
      </w:divBdr>
    </w:div>
    <w:div w:id="1888760230">
      <w:bodyDiv w:val="1"/>
      <w:marLeft w:val="0"/>
      <w:marRight w:val="0"/>
      <w:marTop w:val="0"/>
      <w:marBottom w:val="0"/>
      <w:divBdr>
        <w:top w:val="none" w:sz="0" w:space="0" w:color="auto"/>
        <w:left w:val="none" w:sz="0" w:space="0" w:color="auto"/>
        <w:bottom w:val="none" w:sz="0" w:space="0" w:color="auto"/>
        <w:right w:val="none" w:sz="0" w:space="0" w:color="auto"/>
      </w:divBdr>
    </w:div>
    <w:div w:id="1891653760">
      <w:bodyDiv w:val="1"/>
      <w:marLeft w:val="0"/>
      <w:marRight w:val="0"/>
      <w:marTop w:val="0"/>
      <w:marBottom w:val="0"/>
      <w:divBdr>
        <w:top w:val="none" w:sz="0" w:space="0" w:color="auto"/>
        <w:left w:val="none" w:sz="0" w:space="0" w:color="auto"/>
        <w:bottom w:val="none" w:sz="0" w:space="0" w:color="auto"/>
        <w:right w:val="none" w:sz="0" w:space="0" w:color="auto"/>
      </w:divBdr>
    </w:div>
    <w:div w:id="1896155844">
      <w:bodyDiv w:val="1"/>
      <w:marLeft w:val="0"/>
      <w:marRight w:val="0"/>
      <w:marTop w:val="0"/>
      <w:marBottom w:val="0"/>
      <w:divBdr>
        <w:top w:val="none" w:sz="0" w:space="0" w:color="auto"/>
        <w:left w:val="none" w:sz="0" w:space="0" w:color="auto"/>
        <w:bottom w:val="none" w:sz="0" w:space="0" w:color="auto"/>
        <w:right w:val="none" w:sz="0" w:space="0" w:color="auto"/>
      </w:divBdr>
    </w:div>
    <w:div w:id="1897545660">
      <w:bodyDiv w:val="1"/>
      <w:marLeft w:val="0"/>
      <w:marRight w:val="0"/>
      <w:marTop w:val="0"/>
      <w:marBottom w:val="0"/>
      <w:divBdr>
        <w:top w:val="none" w:sz="0" w:space="0" w:color="auto"/>
        <w:left w:val="none" w:sz="0" w:space="0" w:color="auto"/>
        <w:bottom w:val="none" w:sz="0" w:space="0" w:color="auto"/>
        <w:right w:val="none" w:sz="0" w:space="0" w:color="auto"/>
      </w:divBdr>
    </w:div>
    <w:div w:id="1901398888">
      <w:bodyDiv w:val="1"/>
      <w:marLeft w:val="0"/>
      <w:marRight w:val="0"/>
      <w:marTop w:val="0"/>
      <w:marBottom w:val="0"/>
      <w:divBdr>
        <w:top w:val="none" w:sz="0" w:space="0" w:color="auto"/>
        <w:left w:val="none" w:sz="0" w:space="0" w:color="auto"/>
        <w:bottom w:val="none" w:sz="0" w:space="0" w:color="auto"/>
        <w:right w:val="none" w:sz="0" w:space="0" w:color="auto"/>
      </w:divBdr>
    </w:div>
    <w:div w:id="1902597438">
      <w:bodyDiv w:val="1"/>
      <w:marLeft w:val="0"/>
      <w:marRight w:val="0"/>
      <w:marTop w:val="0"/>
      <w:marBottom w:val="0"/>
      <w:divBdr>
        <w:top w:val="none" w:sz="0" w:space="0" w:color="auto"/>
        <w:left w:val="none" w:sz="0" w:space="0" w:color="auto"/>
        <w:bottom w:val="none" w:sz="0" w:space="0" w:color="auto"/>
        <w:right w:val="none" w:sz="0" w:space="0" w:color="auto"/>
      </w:divBdr>
    </w:div>
    <w:div w:id="1902671953">
      <w:bodyDiv w:val="1"/>
      <w:marLeft w:val="0"/>
      <w:marRight w:val="0"/>
      <w:marTop w:val="0"/>
      <w:marBottom w:val="0"/>
      <w:divBdr>
        <w:top w:val="none" w:sz="0" w:space="0" w:color="auto"/>
        <w:left w:val="none" w:sz="0" w:space="0" w:color="auto"/>
        <w:bottom w:val="none" w:sz="0" w:space="0" w:color="auto"/>
        <w:right w:val="none" w:sz="0" w:space="0" w:color="auto"/>
      </w:divBdr>
    </w:div>
    <w:div w:id="1905674159">
      <w:bodyDiv w:val="1"/>
      <w:marLeft w:val="0"/>
      <w:marRight w:val="0"/>
      <w:marTop w:val="0"/>
      <w:marBottom w:val="0"/>
      <w:divBdr>
        <w:top w:val="none" w:sz="0" w:space="0" w:color="auto"/>
        <w:left w:val="none" w:sz="0" w:space="0" w:color="auto"/>
        <w:bottom w:val="none" w:sz="0" w:space="0" w:color="auto"/>
        <w:right w:val="none" w:sz="0" w:space="0" w:color="auto"/>
      </w:divBdr>
      <w:divsChild>
        <w:div w:id="1703629737">
          <w:marLeft w:val="0"/>
          <w:marRight w:val="0"/>
          <w:marTop w:val="0"/>
          <w:marBottom w:val="0"/>
          <w:divBdr>
            <w:top w:val="none" w:sz="0" w:space="0" w:color="auto"/>
            <w:left w:val="none" w:sz="0" w:space="0" w:color="auto"/>
            <w:bottom w:val="none" w:sz="0" w:space="0" w:color="auto"/>
            <w:right w:val="none" w:sz="0" w:space="0" w:color="auto"/>
          </w:divBdr>
        </w:div>
        <w:div w:id="647974113">
          <w:marLeft w:val="0"/>
          <w:marRight w:val="0"/>
          <w:marTop w:val="0"/>
          <w:marBottom w:val="0"/>
          <w:divBdr>
            <w:top w:val="none" w:sz="0" w:space="0" w:color="auto"/>
            <w:left w:val="none" w:sz="0" w:space="0" w:color="auto"/>
            <w:bottom w:val="none" w:sz="0" w:space="0" w:color="auto"/>
            <w:right w:val="none" w:sz="0" w:space="0" w:color="auto"/>
          </w:divBdr>
          <w:divsChild>
            <w:div w:id="5306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97295">
      <w:bodyDiv w:val="1"/>
      <w:marLeft w:val="0"/>
      <w:marRight w:val="0"/>
      <w:marTop w:val="0"/>
      <w:marBottom w:val="0"/>
      <w:divBdr>
        <w:top w:val="none" w:sz="0" w:space="0" w:color="auto"/>
        <w:left w:val="none" w:sz="0" w:space="0" w:color="auto"/>
        <w:bottom w:val="none" w:sz="0" w:space="0" w:color="auto"/>
        <w:right w:val="none" w:sz="0" w:space="0" w:color="auto"/>
      </w:divBdr>
      <w:divsChild>
        <w:div w:id="1877423882">
          <w:marLeft w:val="0"/>
          <w:marRight w:val="0"/>
          <w:marTop w:val="0"/>
          <w:marBottom w:val="0"/>
          <w:divBdr>
            <w:top w:val="none" w:sz="0" w:space="0" w:color="auto"/>
            <w:left w:val="none" w:sz="0" w:space="0" w:color="auto"/>
            <w:bottom w:val="none" w:sz="0" w:space="0" w:color="auto"/>
            <w:right w:val="none" w:sz="0" w:space="0" w:color="auto"/>
          </w:divBdr>
          <w:divsChild>
            <w:div w:id="1988436020">
              <w:marLeft w:val="0"/>
              <w:marRight w:val="0"/>
              <w:marTop w:val="0"/>
              <w:marBottom w:val="0"/>
              <w:divBdr>
                <w:top w:val="none" w:sz="0" w:space="0" w:color="auto"/>
                <w:left w:val="none" w:sz="0" w:space="0" w:color="auto"/>
                <w:bottom w:val="none" w:sz="0" w:space="0" w:color="auto"/>
                <w:right w:val="none" w:sz="0" w:space="0" w:color="auto"/>
              </w:divBdr>
              <w:divsChild>
                <w:div w:id="1423792891">
                  <w:marLeft w:val="0"/>
                  <w:marRight w:val="0"/>
                  <w:marTop w:val="0"/>
                  <w:marBottom w:val="0"/>
                  <w:divBdr>
                    <w:top w:val="none" w:sz="0" w:space="0" w:color="auto"/>
                    <w:left w:val="none" w:sz="0" w:space="0" w:color="auto"/>
                    <w:bottom w:val="none" w:sz="0" w:space="0" w:color="auto"/>
                    <w:right w:val="none" w:sz="0" w:space="0" w:color="auto"/>
                  </w:divBdr>
                  <w:divsChild>
                    <w:div w:id="29765036">
                      <w:marLeft w:val="0"/>
                      <w:marRight w:val="0"/>
                      <w:marTop w:val="0"/>
                      <w:marBottom w:val="0"/>
                      <w:divBdr>
                        <w:top w:val="none" w:sz="0" w:space="0" w:color="auto"/>
                        <w:left w:val="none" w:sz="0" w:space="0" w:color="auto"/>
                        <w:bottom w:val="none" w:sz="0" w:space="0" w:color="auto"/>
                        <w:right w:val="none" w:sz="0" w:space="0" w:color="auto"/>
                      </w:divBdr>
                    </w:div>
                    <w:div w:id="91011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620719">
          <w:marLeft w:val="0"/>
          <w:marRight w:val="0"/>
          <w:marTop w:val="0"/>
          <w:marBottom w:val="0"/>
          <w:divBdr>
            <w:top w:val="none" w:sz="0" w:space="0" w:color="auto"/>
            <w:left w:val="none" w:sz="0" w:space="0" w:color="auto"/>
            <w:bottom w:val="none" w:sz="0" w:space="0" w:color="auto"/>
            <w:right w:val="none" w:sz="0" w:space="0" w:color="auto"/>
          </w:divBdr>
          <w:divsChild>
            <w:div w:id="1766077051">
              <w:marLeft w:val="0"/>
              <w:marRight w:val="0"/>
              <w:marTop w:val="0"/>
              <w:marBottom w:val="0"/>
              <w:divBdr>
                <w:top w:val="none" w:sz="0" w:space="0" w:color="auto"/>
                <w:left w:val="none" w:sz="0" w:space="0" w:color="auto"/>
                <w:bottom w:val="none" w:sz="0" w:space="0" w:color="auto"/>
                <w:right w:val="none" w:sz="0" w:space="0" w:color="auto"/>
              </w:divBdr>
              <w:divsChild>
                <w:div w:id="1802066823">
                  <w:marLeft w:val="0"/>
                  <w:marRight w:val="0"/>
                  <w:marTop w:val="0"/>
                  <w:marBottom w:val="0"/>
                  <w:divBdr>
                    <w:top w:val="none" w:sz="0" w:space="0" w:color="auto"/>
                    <w:left w:val="none" w:sz="0" w:space="0" w:color="auto"/>
                    <w:bottom w:val="none" w:sz="0" w:space="0" w:color="auto"/>
                    <w:right w:val="none" w:sz="0" w:space="0" w:color="auto"/>
                  </w:divBdr>
                  <w:divsChild>
                    <w:div w:id="1167330371">
                      <w:marLeft w:val="0"/>
                      <w:marRight w:val="0"/>
                      <w:marTop w:val="0"/>
                      <w:marBottom w:val="0"/>
                      <w:divBdr>
                        <w:top w:val="none" w:sz="0" w:space="0" w:color="auto"/>
                        <w:left w:val="none" w:sz="0" w:space="0" w:color="auto"/>
                        <w:bottom w:val="none" w:sz="0" w:space="0" w:color="auto"/>
                        <w:right w:val="none" w:sz="0" w:space="0" w:color="auto"/>
                      </w:divBdr>
                      <w:divsChild>
                        <w:div w:id="482352465">
                          <w:marLeft w:val="0"/>
                          <w:marRight w:val="0"/>
                          <w:marTop w:val="0"/>
                          <w:marBottom w:val="0"/>
                          <w:divBdr>
                            <w:top w:val="none" w:sz="0" w:space="0" w:color="auto"/>
                            <w:left w:val="none" w:sz="0" w:space="0" w:color="auto"/>
                            <w:bottom w:val="none" w:sz="0" w:space="0" w:color="auto"/>
                            <w:right w:val="none" w:sz="0" w:space="0" w:color="auto"/>
                          </w:divBdr>
                          <w:divsChild>
                            <w:div w:id="1332752805">
                              <w:marLeft w:val="0"/>
                              <w:marRight w:val="0"/>
                              <w:marTop w:val="0"/>
                              <w:marBottom w:val="0"/>
                              <w:divBdr>
                                <w:top w:val="none" w:sz="0" w:space="0" w:color="auto"/>
                                <w:left w:val="none" w:sz="0" w:space="0" w:color="auto"/>
                                <w:bottom w:val="none" w:sz="0" w:space="0" w:color="auto"/>
                                <w:right w:val="none" w:sz="0" w:space="0" w:color="auto"/>
                              </w:divBdr>
                              <w:divsChild>
                                <w:div w:id="357779014">
                                  <w:marLeft w:val="0"/>
                                  <w:marRight w:val="0"/>
                                  <w:marTop w:val="0"/>
                                  <w:marBottom w:val="0"/>
                                  <w:divBdr>
                                    <w:top w:val="none" w:sz="0" w:space="0" w:color="auto"/>
                                    <w:left w:val="none" w:sz="0" w:space="0" w:color="auto"/>
                                    <w:bottom w:val="none" w:sz="0" w:space="0" w:color="auto"/>
                                    <w:right w:val="none" w:sz="0" w:space="0" w:color="auto"/>
                                  </w:divBdr>
                                </w:div>
                                <w:div w:id="257715303">
                                  <w:marLeft w:val="0"/>
                                  <w:marRight w:val="0"/>
                                  <w:marTop w:val="0"/>
                                  <w:marBottom w:val="0"/>
                                  <w:divBdr>
                                    <w:top w:val="none" w:sz="0" w:space="0" w:color="auto"/>
                                    <w:left w:val="none" w:sz="0" w:space="0" w:color="auto"/>
                                    <w:bottom w:val="none" w:sz="0" w:space="0" w:color="auto"/>
                                    <w:right w:val="none" w:sz="0" w:space="0" w:color="auto"/>
                                  </w:divBdr>
                                </w:div>
                              </w:divsChild>
                            </w:div>
                            <w:div w:id="2095393882">
                              <w:marLeft w:val="0"/>
                              <w:marRight w:val="0"/>
                              <w:marTop w:val="0"/>
                              <w:marBottom w:val="0"/>
                              <w:divBdr>
                                <w:top w:val="none" w:sz="0" w:space="0" w:color="auto"/>
                                <w:left w:val="none" w:sz="0" w:space="0" w:color="auto"/>
                                <w:bottom w:val="none" w:sz="0" w:space="0" w:color="auto"/>
                                <w:right w:val="none" w:sz="0" w:space="0" w:color="auto"/>
                              </w:divBdr>
                              <w:divsChild>
                                <w:div w:id="71977861">
                                  <w:marLeft w:val="0"/>
                                  <w:marRight w:val="0"/>
                                  <w:marTop w:val="0"/>
                                  <w:marBottom w:val="0"/>
                                  <w:divBdr>
                                    <w:top w:val="none" w:sz="0" w:space="0" w:color="auto"/>
                                    <w:left w:val="none" w:sz="0" w:space="0" w:color="auto"/>
                                    <w:bottom w:val="none" w:sz="0" w:space="0" w:color="auto"/>
                                    <w:right w:val="none" w:sz="0" w:space="0" w:color="auto"/>
                                  </w:divBdr>
                                  <w:divsChild>
                                    <w:div w:id="581453222">
                                      <w:marLeft w:val="0"/>
                                      <w:marRight w:val="0"/>
                                      <w:marTop w:val="0"/>
                                      <w:marBottom w:val="0"/>
                                      <w:divBdr>
                                        <w:top w:val="none" w:sz="0" w:space="0" w:color="auto"/>
                                        <w:left w:val="none" w:sz="0" w:space="0" w:color="auto"/>
                                        <w:bottom w:val="none" w:sz="0" w:space="0" w:color="auto"/>
                                        <w:right w:val="none" w:sz="0" w:space="0" w:color="auto"/>
                                      </w:divBdr>
                                    </w:div>
                                    <w:div w:id="347875835">
                                      <w:marLeft w:val="0"/>
                                      <w:marRight w:val="0"/>
                                      <w:marTop w:val="0"/>
                                      <w:marBottom w:val="0"/>
                                      <w:divBdr>
                                        <w:top w:val="none" w:sz="0" w:space="0" w:color="auto"/>
                                        <w:left w:val="none" w:sz="0" w:space="0" w:color="auto"/>
                                        <w:bottom w:val="none" w:sz="0" w:space="0" w:color="auto"/>
                                        <w:right w:val="none" w:sz="0" w:space="0" w:color="auto"/>
                                      </w:divBdr>
                                    </w:div>
                                  </w:divsChild>
                                </w:div>
                                <w:div w:id="103576394">
                                  <w:marLeft w:val="0"/>
                                  <w:marRight w:val="0"/>
                                  <w:marTop w:val="0"/>
                                  <w:marBottom w:val="0"/>
                                  <w:divBdr>
                                    <w:top w:val="none" w:sz="0" w:space="0" w:color="auto"/>
                                    <w:left w:val="none" w:sz="0" w:space="0" w:color="auto"/>
                                    <w:bottom w:val="none" w:sz="0" w:space="0" w:color="auto"/>
                                    <w:right w:val="none" w:sz="0" w:space="0" w:color="auto"/>
                                  </w:divBdr>
                                  <w:divsChild>
                                    <w:div w:id="1376850876">
                                      <w:marLeft w:val="0"/>
                                      <w:marRight w:val="0"/>
                                      <w:marTop w:val="0"/>
                                      <w:marBottom w:val="0"/>
                                      <w:divBdr>
                                        <w:top w:val="none" w:sz="0" w:space="0" w:color="auto"/>
                                        <w:left w:val="none" w:sz="0" w:space="0" w:color="auto"/>
                                        <w:bottom w:val="none" w:sz="0" w:space="0" w:color="auto"/>
                                        <w:right w:val="none" w:sz="0" w:space="0" w:color="auto"/>
                                      </w:divBdr>
                                    </w:div>
                                    <w:div w:id="32003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798983">
      <w:bodyDiv w:val="1"/>
      <w:marLeft w:val="0"/>
      <w:marRight w:val="0"/>
      <w:marTop w:val="0"/>
      <w:marBottom w:val="0"/>
      <w:divBdr>
        <w:top w:val="none" w:sz="0" w:space="0" w:color="auto"/>
        <w:left w:val="none" w:sz="0" w:space="0" w:color="auto"/>
        <w:bottom w:val="none" w:sz="0" w:space="0" w:color="auto"/>
        <w:right w:val="none" w:sz="0" w:space="0" w:color="auto"/>
      </w:divBdr>
    </w:div>
    <w:div w:id="1907491740">
      <w:bodyDiv w:val="1"/>
      <w:marLeft w:val="0"/>
      <w:marRight w:val="0"/>
      <w:marTop w:val="0"/>
      <w:marBottom w:val="0"/>
      <w:divBdr>
        <w:top w:val="none" w:sz="0" w:space="0" w:color="auto"/>
        <w:left w:val="none" w:sz="0" w:space="0" w:color="auto"/>
        <w:bottom w:val="none" w:sz="0" w:space="0" w:color="auto"/>
        <w:right w:val="none" w:sz="0" w:space="0" w:color="auto"/>
      </w:divBdr>
      <w:divsChild>
        <w:div w:id="442115757">
          <w:marLeft w:val="0"/>
          <w:marRight w:val="0"/>
          <w:marTop w:val="0"/>
          <w:marBottom w:val="0"/>
          <w:divBdr>
            <w:top w:val="none" w:sz="0" w:space="0" w:color="auto"/>
            <w:left w:val="none" w:sz="0" w:space="0" w:color="auto"/>
            <w:bottom w:val="none" w:sz="0" w:space="0" w:color="auto"/>
            <w:right w:val="none" w:sz="0" w:space="0" w:color="auto"/>
          </w:divBdr>
        </w:div>
        <w:div w:id="560747685">
          <w:marLeft w:val="0"/>
          <w:marRight w:val="0"/>
          <w:marTop w:val="0"/>
          <w:marBottom w:val="0"/>
          <w:divBdr>
            <w:top w:val="none" w:sz="0" w:space="0" w:color="auto"/>
            <w:left w:val="none" w:sz="0" w:space="0" w:color="auto"/>
            <w:bottom w:val="none" w:sz="0" w:space="0" w:color="auto"/>
            <w:right w:val="none" w:sz="0" w:space="0" w:color="auto"/>
          </w:divBdr>
          <w:divsChild>
            <w:div w:id="2009088682">
              <w:marLeft w:val="0"/>
              <w:marRight w:val="0"/>
              <w:marTop w:val="0"/>
              <w:marBottom w:val="0"/>
              <w:divBdr>
                <w:top w:val="none" w:sz="0" w:space="0" w:color="auto"/>
                <w:left w:val="none" w:sz="0" w:space="0" w:color="auto"/>
                <w:bottom w:val="none" w:sz="0" w:space="0" w:color="auto"/>
                <w:right w:val="none" w:sz="0" w:space="0" w:color="auto"/>
              </w:divBdr>
              <w:divsChild>
                <w:div w:id="1691643029">
                  <w:blockQuote w:val="1"/>
                  <w:marLeft w:val="0"/>
                  <w:marRight w:val="0"/>
                  <w:marTop w:val="0"/>
                  <w:marBottom w:val="0"/>
                  <w:divBdr>
                    <w:top w:val="none" w:sz="0" w:space="0" w:color="auto"/>
                    <w:left w:val="none" w:sz="0" w:space="0" w:color="auto"/>
                    <w:bottom w:val="none" w:sz="0" w:space="0" w:color="auto"/>
                    <w:right w:val="none" w:sz="0" w:space="0" w:color="auto"/>
                  </w:divBdr>
                  <w:divsChild>
                    <w:div w:id="10257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226575">
      <w:bodyDiv w:val="1"/>
      <w:marLeft w:val="0"/>
      <w:marRight w:val="0"/>
      <w:marTop w:val="0"/>
      <w:marBottom w:val="0"/>
      <w:divBdr>
        <w:top w:val="none" w:sz="0" w:space="0" w:color="auto"/>
        <w:left w:val="none" w:sz="0" w:space="0" w:color="auto"/>
        <w:bottom w:val="none" w:sz="0" w:space="0" w:color="auto"/>
        <w:right w:val="none" w:sz="0" w:space="0" w:color="auto"/>
      </w:divBdr>
    </w:div>
    <w:div w:id="1915313478">
      <w:bodyDiv w:val="1"/>
      <w:marLeft w:val="0"/>
      <w:marRight w:val="0"/>
      <w:marTop w:val="0"/>
      <w:marBottom w:val="0"/>
      <w:divBdr>
        <w:top w:val="none" w:sz="0" w:space="0" w:color="auto"/>
        <w:left w:val="none" w:sz="0" w:space="0" w:color="auto"/>
        <w:bottom w:val="none" w:sz="0" w:space="0" w:color="auto"/>
        <w:right w:val="none" w:sz="0" w:space="0" w:color="auto"/>
      </w:divBdr>
      <w:divsChild>
        <w:div w:id="1707025846">
          <w:marLeft w:val="0"/>
          <w:marRight w:val="0"/>
          <w:marTop w:val="0"/>
          <w:marBottom w:val="0"/>
          <w:divBdr>
            <w:top w:val="none" w:sz="0" w:space="0" w:color="auto"/>
            <w:left w:val="none" w:sz="0" w:space="0" w:color="auto"/>
            <w:bottom w:val="none" w:sz="0" w:space="0" w:color="auto"/>
            <w:right w:val="none" w:sz="0" w:space="0" w:color="auto"/>
          </w:divBdr>
        </w:div>
        <w:div w:id="1397243201">
          <w:marLeft w:val="0"/>
          <w:marRight w:val="0"/>
          <w:marTop w:val="0"/>
          <w:marBottom w:val="0"/>
          <w:divBdr>
            <w:top w:val="none" w:sz="0" w:space="0" w:color="auto"/>
            <w:left w:val="none" w:sz="0" w:space="0" w:color="auto"/>
            <w:bottom w:val="none" w:sz="0" w:space="0" w:color="auto"/>
            <w:right w:val="none" w:sz="0" w:space="0" w:color="auto"/>
          </w:divBdr>
          <w:divsChild>
            <w:div w:id="138707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9768">
      <w:bodyDiv w:val="1"/>
      <w:marLeft w:val="0"/>
      <w:marRight w:val="0"/>
      <w:marTop w:val="0"/>
      <w:marBottom w:val="0"/>
      <w:divBdr>
        <w:top w:val="none" w:sz="0" w:space="0" w:color="auto"/>
        <w:left w:val="none" w:sz="0" w:space="0" w:color="auto"/>
        <w:bottom w:val="none" w:sz="0" w:space="0" w:color="auto"/>
        <w:right w:val="none" w:sz="0" w:space="0" w:color="auto"/>
      </w:divBdr>
      <w:divsChild>
        <w:div w:id="1454255213">
          <w:marLeft w:val="0"/>
          <w:marRight w:val="0"/>
          <w:marTop w:val="0"/>
          <w:marBottom w:val="0"/>
          <w:divBdr>
            <w:top w:val="none" w:sz="0" w:space="0" w:color="auto"/>
            <w:left w:val="none" w:sz="0" w:space="0" w:color="auto"/>
            <w:bottom w:val="none" w:sz="0" w:space="0" w:color="auto"/>
            <w:right w:val="none" w:sz="0" w:space="0" w:color="auto"/>
          </w:divBdr>
        </w:div>
      </w:divsChild>
    </w:div>
    <w:div w:id="1920288807">
      <w:bodyDiv w:val="1"/>
      <w:marLeft w:val="0"/>
      <w:marRight w:val="0"/>
      <w:marTop w:val="0"/>
      <w:marBottom w:val="0"/>
      <w:divBdr>
        <w:top w:val="none" w:sz="0" w:space="0" w:color="auto"/>
        <w:left w:val="none" w:sz="0" w:space="0" w:color="auto"/>
        <w:bottom w:val="none" w:sz="0" w:space="0" w:color="auto"/>
        <w:right w:val="none" w:sz="0" w:space="0" w:color="auto"/>
      </w:divBdr>
      <w:divsChild>
        <w:div w:id="428963089">
          <w:marLeft w:val="0"/>
          <w:marRight w:val="0"/>
          <w:marTop w:val="0"/>
          <w:marBottom w:val="0"/>
          <w:divBdr>
            <w:top w:val="none" w:sz="0" w:space="0" w:color="auto"/>
            <w:left w:val="none" w:sz="0" w:space="0" w:color="auto"/>
            <w:bottom w:val="none" w:sz="0" w:space="0" w:color="auto"/>
            <w:right w:val="none" w:sz="0" w:space="0" w:color="auto"/>
          </w:divBdr>
          <w:divsChild>
            <w:div w:id="1300452552">
              <w:marLeft w:val="0"/>
              <w:marRight w:val="0"/>
              <w:marTop w:val="0"/>
              <w:marBottom w:val="0"/>
              <w:divBdr>
                <w:top w:val="none" w:sz="0" w:space="0" w:color="auto"/>
                <w:left w:val="none" w:sz="0" w:space="0" w:color="auto"/>
                <w:bottom w:val="none" w:sz="0" w:space="0" w:color="auto"/>
                <w:right w:val="none" w:sz="0" w:space="0" w:color="auto"/>
              </w:divBdr>
            </w:div>
          </w:divsChild>
        </w:div>
        <w:div w:id="1209101566">
          <w:marLeft w:val="0"/>
          <w:marRight w:val="0"/>
          <w:marTop w:val="0"/>
          <w:marBottom w:val="0"/>
          <w:divBdr>
            <w:top w:val="none" w:sz="0" w:space="0" w:color="auto"/>
            <w:left w:val="none" w:sz="0" w:space="0" w:color="auto"/>
            <w:bottom w:val="none" w:sz="0" w:space="0" w:color="auto"/>
            <w:right w:val="none" w:sz="0" w:space="0" w:color="auto"/>
          </w:divBdr>
          <w:divsChild>
            <w:div w:id="901059794">
              <w:marLeft w:val="0"/>
              <w:marRight w:val="0"/>
              <w:marTop w:val="0"/>
              <w:marBottom w:val="0"/>
              <w:divBdr>
                <w:top w:val="none" w:sz="0" w:space="0" w:color="auto"/>
                <w:left w:val="none" w:sz="0" w:space="0" w:color="auto"/>
                <w:bottom w:val="none" w:sz="0" w:space="0" w:color="auto"/>
                <w:right w:val="none" w:sz="0" w:space="0" w:color="auto"/>
              </w:divBdr>
              <w:divsChild>
                <w:div w:id="762603212">
                  <w:marLeft w:val="0"/>
                  <w:marRight w:val="0"/>
                  <w:marTop w:val="0"/>
                  <w:marBottom w:val="0"/>
                  <w:divBdr>
                    <w:top w:val="none" w:sz="0" w:space="0" w:color="auto"/>
                    <w:left w:val="none" w:sz="0" w:space="0" w:color="auto"/>
                    <w:bottom w:val="none" w:sz="0" w:space="0" w:color="auto"/>
                    <w:right w:val="none" w:sz="0" w:space="0" w:color="auto"/>
                  </w:divBdr>
                  <w:divsChild>
                    <w:div w:id="81575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794859">
      <w:bodyDiv w:val="1"/>
      <w:marLeft w:val="0"/>
      <w:marRight w:val="0"/>
      <w:marTop w:val="0"/>
      <w:marBottom w:val="0"/>
      <w:divBdr>
        <w:top w:val="none" w:sz="0" w:space="0" w:color="auto"/>
        <w:left w:val="none" w:sz="0" w:space="0" w:color="auto"/>
        <w:bottom w:val="none" w:sz="0" w:space="0" w:color="auto"/>
        <w:right w:val="none" w:sz="0" w:space="0" w:color="auto"/>
      </w:divBdr>
      <w:divsChild>
        <w:div w:id="1829008877">
          <w:marLeft w:val="0"/>
          <w:marRight w:val="0"/>
          <w:marTop w:val="0"/>
          <w:marBottom w:val="0"/>
          <w:divBdr>
            <w:top w:val="none" w:sz="0" w:space="0" w:color="auto"/>
            <w:left w:val="none" w:sz="0" w:space="0" w:color="auto"/>
            <w:bottom w:val="none" w:sz="0" w:space="0" w:color="auto"/>
            <w:right w:val="none" w:sz="0" w:space="0" w:color="auto"/>
          </w:divBdr>
          <w:divsChild>
            <w:div w:id="191919508">
              <w:marLeft w:val="0"/>
              <w:marRight w:val="0"/>
              <w:marTop w:val="0"/>
              <w:marBottom w:val="0"/>
              <w:divBdr>
                <w:top w:val="none" w:sz="0" w:space="0" w:color="auto"/>
                <w:left w:val="none" w:sz="0" w:space="0" w:color="auto"/>
                <w:bottom w:val="none" w:sz="0" w:space="0" w:color="auto"/>
                <w:right w:val="none" w:sz="0" w:space="0" w:color="auto"/>
              </w:divBdr>
            </w:div>
          </w:divsChild>
        </w:div>
        <w:div w:id="523909016">
          <w:marLeft w:val="0"/>
          <w:marRight w:val="0"/>
          <w:marTop w:val="0"/>
          <w:marBottom w:val="0"/>
          <w:divBdr>
            <w:top w:val="none" w:sz="0" w:space="0" w:color="auto"/>
            <w:left w:val="none" w:sz="0" w:space="0" w:color="auto"/>
            <w:bottom w:val="none" w:sz="0" w:space="0" w:color="auto"/>
            <w:right w:val="none" w:sz="0" w:space="0" w:color="auto"/>
          </w:divBdr>
        </w:div>
        <w:div w:id="1389113600">
          <w:marLeft w:val="0"/>
          <w:marRight w:val="0"/>
          <w:marTop w:val="100"/>
          <w:marBottom w:val="100"/>
          <w:divBdr>
            <w:top w:val="none" w:sz="0" w:space="0" w:color="auto"/>
            <w:left w:val="none" w:sz="0" w:space="0" w:color="auto"/>
            <w:bottom w:val="none" w:sz="0" w:space="0" w:color="auto"/>
            <w:right w:val="none" w:sz="0" w:space="0" w:color="auto"/>
          </w:divBdr>
          <w:divsChild>
            <w:div w:id="1324819338">
              <w:marLeft w:val="0"/>
              <w:marRight w:val="0"/>
              <w:marTop w:val="100"/>
              <w:marBottom w:val="100"/>
              <w:divBdr>
                <w:top w:val="none" w:sz="0" w:space="0" w:color="auto"/>
                <w:left w:val="none" w:sz="0" w:space="0" w:color="auto"/>
                <w:bottom w:val="none" w:sz="0" w:space="0" w:color="auto"/>
                <w:right w:val="none" w:sz="0" w:space="0" w:color="auto"/>
              </w:divBdr>
            </w:div>
            <w:div w:id="1976138496">
              <w:marLeft w:val="0"/>
              <w:marRight w:val="0"/>
              <w:marTop w:val="0"/>
              <w:marBottom w:val="0"/>
              <w:divBdr>
                <w:top w:val="none" w:sz="0" w:space="0" w:color="auto"/>
                <w:left w:val="none" w:sz="0" w:space="0" w:color="auto"/>
                <w:bottom w:val="none" w:sz="0" w:space="0" w:color="auto"/>
                <w:right w:val="none" w:sz="0" w:space="0" w:color="auto"/>
              </w:divBdr>
            </w:div>
            <w:div w:id="1699965958">
              <w:marLeft w:val="0"/>
              <w:marRight w:val="0"/>
              <w:marTop w:val="0"/>
              <w:marBottom w:val="0"/>
              <w:divBdr>
                <w:top w:val="none" w:sz="0" w:space="0" w:color="auto"/>
                <w:left w:val="none" w:sz="0" w:space="0" w:color="auto"/>
                <w:bottom w:val="none" w:sz="0" w:space="0" w:color="auto"/>
                <w:right w:val="none" w:sz="0" w:space="0" w:color="auto"/>
              </w:divBdr>
            </w:div>
          </w:divsChild>
        </w:div>
        <w:div w:id="1691637842">
          <w:marLeft w:val="0"/>
          <w:marRight w:val="0"/>
          <w:marTop w:val="0"/>
          <w:marBottom w:val="0"/>
          <w:divBdr>
            <w:top w:val="none" w:sz="0" w:space="0" w:color="auto"/>
            <w:left w:val="none" w:sz="0" w:space="0" w:color="auto"/>
            <w:bottom w:val="none" w:sz="0" w:space="0" w:color="auto"/>
            <w:right w:val="none" w:sz="0" w:space="0" w:color="auto"/>
          </w:divBdr>
        </w:div>
        <w:div w:id="1913348743">
          <w:marLeft w:val="0"/>
          <w:marRight w:val="0"/>
          <w:marTop w:val="0"/>
          <w:marBottom w:val="0"/>
          <w:divBdr>
            <w:top w:val="none" w:sz="0" w:space="0" w:color="auto"/>
            <w:left w:val="none" w:sz="0" w:space="0" w:color="auto"/>
            <w:bottom w:val="none" w:sz="0" w:space="0" w:color="auto"/>
            <w:right w:val="none" w:sz="0" w:space="0" w:color="auto"/>
          </w:divBdr>
        </w:div>
        <w:div w:id="1744909856">
          <w:marLeft w:val="0"/>
          <w:marRight w:val="0"/>
          <w:marTop w:val="0"/>
          <w:marBottom w:val="0"/>
          <w:divBdr>
            <w:top w:val="none" w:sz="0" w:space="0" w:color="auto"/>
            <w:left w:val="none" w:sz="0" w:space="0" w:color="auto"/>
            <w:bottom w:val="none" w:sz="0" w:space="0" w:color="auto"/>
            <w:right w:val="none" w:sz="0" w:space="0" w:color="auto"/>
          </w:divBdr>
        </w:div>
        <w:div w:id="167017111">
          <w:marLeft w:val="0"/>
          <w:marRight w:val="0"/>
          <w:marTop w:val="0"/>
          <w:marBottom w:val="0"/>
          <w:divBdr>
            <w:top w:val="none" w:sz="0" w:space="0" w:color="auto"/>
            <w:left w:val="none" w:sz="0" w:space="0" w:color="auto"/>
            <w:bottom w:val="none" w:sz="0" w:space="0" w:color="auto"/>
            <w:right w:val="none" w:sz="0" w:space="0" w:color="auto"/>
          </w:divBdr>
        </w:div>
        <w:div w:id="296296724">
          <w:marLeft w:val="0"/>
          <w:marRight w:val="0"/>
          <w:marTop w:val="0"/>
          <w:marBottom w:val="0"/>
          <w:divBdr>
            <w:top w:val="none" w:sz="0" w:space="0" w:color="auto"/>
            <w:left w:val="none" w:sz="0" w:space="0" w:color="auto"/>
            <w:bottom w:val="none" w:sz="0" w:space="0" w:color="auto"/>
            <w:right w:val="none" w:sz="0" w:space="0" w:color="auto"/>
          </w:divBdr>
        </w:div>
        <w:div w:id="505899349">
          <w:marLeft w:val="0"/>
          <w:marRight w:val="0"/>
          <w:marTop w:val="0"/>
          <w:marBottom w:val="0"/>
          <w:divBdr>
            <w:top w:val="none" w:sz="0" w:space="0" w:color="auto"/>
            <w:left w:val="none" w:sz="0" w:space="0" w:color="auto"/>
            <w:bottom w:val="none" w:sz="0" w:space="0" w:color="auto"/>
            <w:right w:val="none" w:sz="0" w:space="0" w:color="auto"/>
          </w:divBdr>
        </w:div>
        <w:div w:id="2109500816">
          <w:marLeft w:val="0"/>
          <w:marRight w:val="0"/>
          <w:marTop w:val="0"/>
          <w:marBottom w:val="0"/>
          <w:divBdr>
            <w:top w:val="none" w:sz="0" w:space="0" w:color="auto"/>
            <w:left w:val="none" w:sz="0" w:space="0" w:color="auto"/>
            <w:bottom w:val="none" w:sz="0" w:space="0" w:color="auto"/>
            <w:right w:val="none" w:sz="0" w:space="0" w:color="auto"/>
          </w:divBdr>
        </w:div>
        <w:div w:id="1650817303">
          <w:marLeft w:val="0"/>
          <w:marRight w:val="0"/>
          <w:marTop w:val="0"/>
          <w:marBottom w:val="0"/>
          <w:divBdr>
            <w:top w:val="none" w:sz="0" w:space="0" w:color="auto"/>
            <w:left w:val="none" w:sz="0" w:space="0" w:color="auto"/>
            <w:bottom w:val="none" w:sz="0" w:space="0" w:color="auto"/>
            <w:right w:val="none" w:sz="0" w:space="0" w:color="auto"/>
          </w:divBdr>
        </w:div>
        <w:div w:id="91896379">
          <w:marLeft w:val="0"/>
          <w:marRight w:val="0"/>
          <w:marTop w:val="0"/>
          <w:marBottom w:val="0"/>
          <w:divBdr>
            <w:top w:val="none" w:sz="0" w:space="0" w:color="auto"/>
            <w:left w:val="none" w:sz="0" w:space="0" w:color="auto"/>
            <w:bottom w:val="none" w:sz="0" w:space="0" w:color="auto"/>
            <w:right w:val="none" w:sz="0" w:space="0" w:color="auto"/>
          </w:divBdr>
        </w:div>
      </w:divsChild>
    </w:div>
    <w:div w:id="1924022371">
      <w:bodyDiv w:val="1"/>
      <w:marLeft w:val="0"/>
      <w:marRight w:val="0"/>
      <w:marTop w:val="0"/>
      <w:marBottom w:val="0"/>
      <w:divBdr>
        <w:top w:val="none" w:sz="0" w:space="0" w:color="auto"/>
        <w:left w:val="none" w:sz="0" w:space="0" w:color="auto"/>
        <w:bottom w:val="none" w:sz="0" w:space="0" w:color="auto"/>
        <w:right w:val="none" w:sz="0" w:space="0" w:color="auto"/>
      </w:divBdr>
    </w:div>
    <w:div w:id="1925068132">
      <w:bodyDiv w:val="1"/>
      <w:marLeft w:val="0"/>
      <w:marRight w:val="0"/>
      <w:marTop w:val="0"/>
      <w:marBottom w:val="0"/>
      <w:divBdr>
        <w:top w:val="none" w:sz="0" w:space="0" w:color="auto"/>
        <w:left w:val="none" w:sz="0" w:space="0" w:color="auto"/>
        <w:bottom w:val="none" w:sz="0" w:space="0" w:color="auto"/>
        <w:right w:val="none" w:sz="0" w:space="0" w:color="auto"/>
      </w:divBdr>
      <w:divsChild>
        <w:div w:id="1178616517">
          <w:marLeft w:val="0"/>
          <w:marRight w:val="0"/>
          <w:marTop w:val="0"/>
          <w:marBottom w:val="0"/>
          <w:divBdr>
            <w:top w:val="none" w:sz="0" w:space="0" w:color="auto"/>
            <w:left w:val="none" w:sz="0" w:space="0" w:color="auto"/>
            <w:bottom w:val="none" w:sz="0" w:space="0" w:color="auto"/>
            <w:right w:val="none" w:sz="0" w:space="0" w:color="auto"/>
          </w:divBdr>
        </w:div>
        <w:div w:id="1152334368">
          <w:marLeft w:val="0"/>
          <w:marRight w:val="0"/>
          <w:marTop w:val="0"/>
          <w:marBottom w:val="0"/>
          <w:divBdr>
            <w:top w:val="none" w:sz="0" w:space="0" w:color="auto"/>
            <w:left w:val="none" w:sz="0" w:space="0" w:color="auto"/>
            <w:bottom w:val="none" w:sz="0" w:space="0" w:color="auto"/>
            <w:right w:val="none" w:sz="0" w:space="0" w:color="auto"/>
          </w:divBdr>
          <w:divsChild>
            <w:div w:id="635261873">
              <w:marLeft w:val="0"/>
              <w:marRight w:val="0"/>
              <w:marTop w:val="0"/>
              <w:marBottom w:val="0"/>
              <w:divBdr>
                <w:top w:val="none" w:sz="0" w:space="0" w:color="auto"/>
                <w:left w:val="none" w:sz="0" w:space="0" w:color="auto"/>
                <w:bottom w:val="none" w:sz="0" w:space="0" w:color="auto"/>
                <w:right w:val="none" w:sz="0" w:space="0" w:color="auto"/>
              </w:divBdr>
              <w:divsChild>
                <w:div w:id="968441654">
                  <w:blockQuote w:val="1"/>
                  <w:marLeft w:val="0"/>
                  <w:marRight w:val="0"/>
                  <w:marTop w:val="0"/>
                  <w:marBottom w:val="0"/>
                  <w:divBdr>
                    <w:top w:val="none" w:sz="0" w:space="0" w:color="auto"/>
                    <w:left w:val="none" w:sz="0" w:space="0" w:color="auto"/>
                    <w:bottom w:val="none" w:sz="0" w:space="0" w:color="auto"/>
                    <w:right w:val="none" w:sz="0" w:space="0" w:color="auto"/>
                  </w:divBdr>
                  <w:divsChild>
                    <w:div w:id="2282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422567">
      <w:bodyDiv w:val="1"/>
      <w:marLeft w:val="0"/>
      <w:marRight w:val="0"/>
      <w:marTop w:val="0"/>
      <w:marBottom w:val="0"/>
      <w:divBdr>
        <w:top w:val="none" w:sz="0" w:space="0" w:color="auto"/>
        <w:left w:val="none" w:sz="0" w:space="0" w:color="auto"/>
        <w:bottom w:val="none" w:sz="0" w:space="0" w:color="auto"/>
        <w:right w:val="none" w:sz="0" w:space="0" w:color="auto"/>
      </w:divBdr>
    </w:div>
    <w:div w:id="1935747532">
      <w:bodyDiv w:val="1"/>
      <w:marLeft w:val="0"/>
      <w:marRight w:val="0"/>
      <w:marTop w:val="0"/>
      <w:marBottom w:val="0"/>
      <w:divBdr>
        <w:top w:val="none" w:sz="0" w:space="0" w:color="auto"/>
        <w:left w:val="none" w:sz="0" w:space="0" w:color="auto"/>
        <w:bottom w:val="none" w:sz="0" w:space="0" w:color="auto"/>
        <w:right w:val="none" w:sz="0" w:space="0" w:color="auto"/>
      </w:divBdr>
      <w:divsChild>
        <w:div w:id="1419133312">
          <w:marLeft w:val="0"/>
          <w:marRight w:val="0"/>
          <w:marTop w:val="0"/>
          <w:marBottom w:val="0"/>
          <w:divBdr>
            <w:top w:val="none" w:sz="0" w:space="0" w:color="auto"/>
            <w:left w:val="none" w:sz="0" w:space="0" w:color="auto"/>
            <w:bottom w:val="none" w:sz="0" w:space="0" w:color="auto"/>
            <w:right w:val="none" w:sz="0" w:space="0" w:color="auto"/>
          </w:divBdr>
        </w:div>
        <w:div w:id="1462306076">
          <w:marLeft w:val="0"/>
          <w:marRight w:val="0"/>
          <w:marTop w:val="150"/>
          <w:marBottom w:val="150"/>
          <w:divBdr>
            <w:top w:val="single" w:sz="6" w:space="4" w:color="D7D7D7"/>
            <w:left w:val="none" w:sz="0" w:space="0" w:color="auto"/>
            <w:bottom w:val="single" w:sz="6" w:space="4" w:color="D7D7D7"/>
            <w:right w:val="none" w:sz="0" w:space="0" w:color="auto"/>
          </w:divBdr>
        </w:div>
        <w:div w:id="2117557875">
          <w:marLeft w:val="0"/>
          <w:marRight w:val="0"/>
          <w:marTop w:val="0"/>
          <w:marBottom w:val="0"/>
          <w:divBdr>
            <w:top w:val="none" w:sz="0" w:space="0" w:color="auto"/>
            <w:left w:val="none" w:sz="0" w:space="0" w:color="auto"/>
            <w:bottom w:val="none" w:sz="0" w:space="0" w:color="auto"/>
            <w:right w:val="none" w:sz="0" w:space="0" w:color="auto"/>
          </w:divBdr>
        </w:div>
      </w:divsChild>
    </w:div>
    <w:div w:id="1939367729">
      <w:bodyDiv w:val="1"/>
      <w:marLeft w:val="0"/>
      <w:marRight w:val="0"/>
      <w:marTop w:val="0"/>
      <w:marBottom w:val="0"/>
      <w:divBdr>
        <w:top w:val="none" w:sz="0" w:space="0" w:color="auto"/>
        <w:left w:val="none" w:sz="0" w:space="0" w:color="auto"/>
        <w:bottom w:val="none" w:sz="0" w:space="0" w:color="auto"/>
        <w:right w:val="none" w:sz="0" w:space="0" w:color="auto"/>
      </w:divBdr>
    </w:div>
    <w:div w:id="1939634887">
      <w:bodyDiv w:val="1"/>
      <w:marLeft w:val="0"/>
      <w:marRight w:val="0"/>
      <w:marTop w:val="0"/>
      <w:marBottom w:val="0"/>
      <w:divBdr>
        <w:top w:val="none" w:sz="0" w:space="0" w:color="auto"/>
        <w:left w:val="none" w:sz="0" w:space="0" w:color="auto"/>
        <w:bottom w:val="none" w:sz="0" w:space="0" w:color="auto"/>
        <w:right w:val="none" w:sz="0" w:space="0" w:color="auto"/>
      </w:divBdr>
    </w:div>
    <w:div w:id="1944222724">
      <w:bodyDiv w:val="1"/>
      <w:marLeft w:val="0"/>
      <w:marRight w:val="0"/>
      <w:marTop w:val="0"/>
      <w:marBottom w:val="0"/>
      <w:divBdr>
        <w:top w:val="none" w:sz="0" w:space="0" w:color="auto"/>
        <w:left w:val="none" w:sz="0" w:space="0" w:color="auto"/>
        <w:bottom w:val="none" w:sz="0" w:space="0" w:color="auto"/>
        <w:right w:val="none" w:sz="0" w:space="0" w:color="auto"/>
      </w:divBdr>
      <w:divsChild>
        <w:div w:id="478772599">
          <w:marLeft w:val="0"/>
          <w:marRight w:val="0"/>
          <w:marTop w:val="0"/>
          <w:marBottom w:val="0"/>
          <w:divBdr>
            <w:top w:val="none" w:sz="0" w:space="0" w:color="auto"/>
            <w:left w:val="none" w:sz="0" w:space="0" w:color="auto"/>
            <w:bottom w:val="none" w:sz="0" w:space="0" w:color="auto"/>
            <w:right w:val="none" w:sz="0" w:space="0" w:color="auto"/>
          </w:divBdr>
        </w:div>
        <w:div w:id="125705588">
          <w:marLeft w:val="0"/>
          <w:marRight w:val="0"/>
          <w:marTop w:val="0"/>
          <w:marBottom w:val="0"/>
          <w:divBdr>
            <w:top w:val="none" w:sz="0" w:space="0" w:color="auto"/>
            <w:left w:val="none" w:sz="0" w:space="0" w:color="auto"/>
            <w:bottom w:val="none" w:sz="0" w:space="0" w:color="auto"/>
            <w:right w:val="none" w:sz="0" w:space="0" w:color="auto"/>
          </w:divBdr>
          <w:divsChild>
            <w:div w:id="1436168619">
              <w:marLeft w:val="0"/>
              <w:marRight w:val="0"/>
              <w:marTop w:val="0"/>
              <w:marBottom w:val="0"/>
              <w:divBdr>
                <w:top w:val="none" w:sz="0" w:space="0" w:color="auto"/>
                <w:left w:val="none" w:sz="0" w:space="0" w:color="auto"/>
                <w:bottom w:val="none" w:sz="0" w:space="0" w:color="auto"/>
                <w:right w:val="none" w:sz="0" w:space="0" w:color="auto"/>
              </w:divBdr>
              <w:divsChild>
                <w:div w:id="684751075">
                  <w:blockQuote w:val="1"/>
                  <w:marLeft w:val="0"/>
                  <w:marRight w:val="0"/>
                  <w:marTop w:val="0"/>
                  <w:marBottom w:val="0"/>
                  <w:divBdr>
                    <w:top w:val="none" w:sz="0" w:space="0" w:color="auto"/>
                    <w:left w:val="none" w:sz="0" w:space="0" w:color="auto"/>
                    <w:bottom w:val="none" w:sz="0" w:space="0" w:color="auto"/>
                    <w:right w:val="none" w:sz="0" w:space="0" w:color="auto"/>
                  </w:divBdr>
                  <w:divsChild>
                    <w:div w:id="16112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4330">
          <w:marLeft w:val="0"/>
          <w:marRight w:val="0"/>
          <w:marTop w:val="0"/>
          <w:marBottom w:val="0"/>
          <w:divBdr>
            <w:top w:val="none" w:sz="0" w:space="0" w:color="auto"/>
            <w:left w:val="none" w:sz="0" w:space="0" w:color="auto"/>
            <w:bottom w:val="none" w:sz="0" w:space="0" w:color="auto"/>
            <w:right w:val="none" w:sz="0" w:space="0" w:color="auto"/>
          </w:divBdr>
          <w:divsChild>
            <w:div w:id="1098256008">
              <w:marLeft w:val="0"/>
              <w:marRight w:val="0"/>
              <w:marTop w:val="0"/>
              <w:marBottom w:val="0"/>
              <w:divBdr>
                <w:top w:val="none" w:sz="0" w:space="0" w:color="auto"/>
                <w:left w:val="none" w:sz="0" w:space="0" w:color="auto"/>
                <w:bottom w:val="none" w:sz="0" w:space="0" w:color="auto"/>
                <w:right w:val="none" w:sz="0" w:space="0" w:color="auto"/>
              </w:divBdr>
            </w:div>
            <w:div w:id="1817334582">
              <w:marLeft w:val="0"/>
              <w:marRight w:val="0"/>
              <w:marTop w:val="0"/>
              <w:marBottom w:val="0"/>
              <w:divBdr>
                <w:top w:val="none" w:sz="0" w:space="0" w:color="auto"/>
                <w:left w:val="none" w:sz="0" w:space="0" w:color="auto"/>
                <w:bottom w:val="none" w:sz="0" w:space="0" w:color="auto"/>
                <w:right w:val="none" w:sz="0" w:space="0" w:color="auto"/>
              </w:divBdr>
              <w:divsChild>
                <w:div w:id="1582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067158">
      <w:bodyDiv w:val="1"/>
      <w:marLeft w:val="0"/>
      <w:marRight w:val="0"/>
      <w:marTop w:val="0"/>
      <w:marBottom w:val="0"/>
      <w:divBdr>
        <w:top w:val="none" w:sz="0" w:space="0" w:color="auto"/>
        <w:left w:val="none" w:sz="0" w:space="0" w:color="auto"/>
        <w:bottom w:val="none" w:sz="0" w:space="0" w:color="auto"/>
        <w:right w:val="none" w:sz="0" w:space="0" w:color="auto"/>
      </w:divBdr>
      <w:divsChild>
        <w:div w:id="1557663553">
          <w:marLeft w:val="0"/>
          <w:marRight w:val="0"/>
          <w:marTop w:val="0"/>
          <w:marBottom w:val="0"/>
          <w:divBdr>
            <w:top w:val="none" w:sz="0" w:space="0" w:color="auto"/>
            <w:left w:val="none" w:sz="0" w:space="0" w:color="auto"/>
            <w:bottom w:val="none" w:sz="0" w:space="0" w:color="auto"/>
            <w:right w:val="none" w:sz="0" w:space="0" w:color="auto"/>
          </w:divBdr>
          <w:divsChild>
            <w:div w:id="455218330">
              <w:marLeft w:val="0"/>
              <w:marRight w:val="0"/>
              <w:marTop w:val="0"/>
              <w:marBottom w:val="0"/>
              <w:divBdr>
                <w:top w:val="none" w:sz="0" w:space="0" w:color="auto"/>
                <w:left w:val="none" w:sz="0" w:space="0" w:color="auto"/>
                <w:bottom w:val="none" w:sz="0" w:space="0" w:color="auto"/>
                <w:right w:val="none" w:sz="0" w:space="0" w:color="auto"/>
              </w:divBdr>
            </w:div>
          </w:divsChild>
        </w:div>
        <w:div w:id="404841572">
          <w:marLeft w:val="0"/>
          <w:marRight w:val="0"/>
          <w:marTop w:val="0"/>
          <w:marBottom w:val="0"/>
          <w:divBdr>
            <w:top w:val="none" w:sz="0" w:space="0" w:color="auto"/>
            <w:left w:val="none" w:sz="0" w:space="0" w:color="auto"/>
            <w:bottom w:val="none" w:sz="0" w:space="0" w:color="auto"/>
            <w:right w:val="none" w:sz="0" w:space="0" w:color="auto"/>
          </w:divBdr>
          <w:divsChild>
            <w:div w:id="1729180469">
              <w:marLeft w:val="0"/>
              <w:marRight w:val="0"/>
              <w:marTop w:val="0"/>
              <w:marBottom w:val="0"/>
              <w:divBdr>
                <w:top w:val="none" w:sz="0" w:space="0" w:color="auto"/>
                <w:left w:val="none" w:sz="0" w:space="0" w:color="auto"/>
                <w:bottom w:val="none" w:sz="0" w:space="0" w:color="auto"/>
                <w:right w:val="none" w:sz="0" w:space="0" w:color="auto"/>
              </w:divBdr>
              <w:divsChild>
                <w:div w:id="1064063595">
                  <w:marLeft w:val="0"/>
                  <w:marRight w:val="0"/>
                  <w:marTop w:val="0"/>
                  <w:marBottom w:val="0"/>
                  <w:divBdr>
                    <w:top w:val="none" w:sz="0" w:space="0" w:color="auto"/>
                    <w:left w:val="none" w:sz="0" w:space="0" w:color="auto"/>
                    <w:bottom w:val="none" w:sz="0" w:space="0" w:color="auto"/>
                    <w:right w:val="none" w:sz="0" w:space="0" w:color="auto"/>
                  </w:divBdr>
                  <w:divsChild>
                    <w:div w:id="148342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90118">
      <w:bodyDiv w:val="1"/>
      <w:marLeft w:val="0"/>
      <w:marRight w:val="0"/>
      <w:marTop w:val="0"/>
      <w:marBottom w:val="0"/>
      <w:divBdr>
        <w:top w:val="none" w:sz="0" w:space="0" w:color="auto"/>
        <w:left w:val="none" w:sz="0" w:space="0" w:color="auto"/>
        <w:bottom w:val="none" w:sz="0" w:space="0" w:color="auto"/>
        <w:right w:val="none" w:sz="0" w:space="0" w:color="auto"/>
      </w:divBdr>
      <w:divsChild>
        <w:div w:id="896088838">
          <w:marLeft w:val="0"/>
          <w:marRight w:val="0"/>
          <w:marTop w:val="0"/>
          <w:marBottom w:val="0"/>
          <w:divBdr>
            <w:top w:val="none" w:sz="0" w:space="0" w:color="auto"/>
            <w:left w:val="none" w:sz="0" w:space="0" w:color="auto"/>
            <w:bottom w:val="none" w:sz="0" w:space="0" w:color="auto"/>
            <w:right w:val="none" w:sz="0" w:space="0" w:color="auto"/>
          </w:divBdr>
          <w:divsChild>
            <w:div w:id="1987323057">
              <w:marLeft w:val="0"/>
              <w:marRight w:val="0"/>
              <w:marTop w:val="0"/>
              <w:marBottom w:val="0"/>
              <w:divBdr>
                <w:top w:val="none" w:sz="0" w:space="0" w:color="auto"/>
                <w:left w:val="none" w:sz="0" w:space="0" w:color="auto"/>
                <w:bottom w:val="none" w:sz="0" w:space="0" w:color="auto"/>
                <w:right w:val="none" w:sz="0" w:space="0" w:color="auto"/>
              </w:divBdr>
            </w:div>
          </w:divsChild>
        </w:div>
        <w:div w:id="125126811">
          <w:marLeft w:val="0"/>
          <w:marRight w:val="0"/>
          <w:marTop w:val="0"/>
          <w:marBottom w:val="0"/>
          <w:divBdr>
            <w:top w:val="none" w:sz="0" w:space="0" w:color="auto"/>
            <w:left w:val="none" w:sz="0" w:space="0" w:color="auto"/>
            <w:bottom w:val="none" w:sz="0" w:space="0" w:color="auto"/>
            <w:right w:val="none" w:sz="0" w:space="0" w:color="auto"/>
          </w:divBdr>
          <w:divsChild>
            <w:div w:id="1761028316">
              <w:marLeft w:val="0"/>
              <w:marRight w:val="0"/>
              <w:marTop w:val="0"/>
              <w:marBottom w:val="0"/>
              <w:divBdr>
                <w:top w:val="none" w:sz="0" w:space="0" w:color="auto"/>
                <w:left w:val="none" w:sz="0" w:space="0" w:color="auto"/>
                <w:bottom w:val="none" w:sz="0" w:space="0" w:color="auto"/>
                <w:right w:val="none" w:sz="0" w:space="0" w:color="auto"/>
              </w:divBdr>
              <w:divsChild>
                <w:div w:id="1997609378">
                  <w:marLeft w:val="0"/>
                  <w:marRight w:val="0"/>
                  <w:marTop w:val="0"/>
                  <w:marBottom w:val="0"/>
                  <w:divBdr>
                    <w:top w:val="none" w:sz="0" w:space="0" w:color="auto"/>
                    <w:left w:val="none" w:sz="0" w:space="0" w:color="auto"/>
                    <w:bottom w:val="none" w:sz="0" w:space="0" w:color="auto"/>
                    <w:right w:val="none" w:sz="0" w:space="0" w:color="auto"/>
                  </w:divBdr>
                  <w:divsChild>
                    <w:div w:id="11759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859786">
      <w:bodyDiv w:val="1"/>
      <w:marLeft w:val="0"/>
      <w:marRight w:val="0"/>
      <w:marTop w:val="0"/>
      <w:marBottom w:val="0"/>
      <w:divBdr>
        <w:top w:val="none" w:sz="0" w:space="0" w:color="auto"/>
        <w:left w:val="none" w:sz="0" w:space="0" w:color="auto"/>
        <w:bottom w:val="none" w:sz="0" w:space="0" w:color="auto"/>
        <w:right w:val="none" w:sz="0" w:space="0" w:color="auto"/>
      </w:divBdr>
      <w:divsChild>
        <w:div w:id="1422724419">
          <w:marLeft w:val="0"/>
          <w:marRight w:val="0"/>
          <w:marTop w:val="0"/>
          <w:marBottom w:val="300"/>
          <w:divBdr>
            <w:top w:val="none" w:sz="0" w:space="0" w:color="auto"/>
            <w:left w:val="none" w:sz="0" w:space="0" w:color="auto"/>
            <w:bottom w:val="none" w:sz="0" w:space="0" w:color="auto"/>
            <w:right w:val="none" w:sz="0" w:space="0" w:color="auto"/>
          </w:divBdr>
          <w:divsChild>
            <w:div w:id="1586182444">
              <w:marLeft w:val="0"/>
              <w:marRight w:val="0"/>
              <w:marTop w:val="0"/>
              <w:marBottom w:val="0"/>
              <w:divBdr>
                <w:top w:val="none" w:sz="0" w:space="0" w:color="auto"/>
                <w:left w:val="none" w:sz="0" w:space="0" w:color="auto"/>
                <w:bottom w:val="none" w:sz="0" w:space="0" w:color="auto"/>
                <w:right w:val="none" w:sz="0" w:space="0" w:color="auto"/>
              </w:divBdr>
            </w:div>
          </w:divsChild>
        </w:div>
        <w:div w:id="1825509153">
          <w:marLeft w:val="0"/>
          <w:marRight w:val="0"/>
          <w:marTop w:val="0"/>
          <w:marBottom w:val="300"/>
          <w:divBdr>
            <w:top w:val="none" w:sz="0" w:space="0" w:color="auto"/>
            <w:left w:val="none" w:sz="0" w:space="0" w:color="auto"/>
            <w:bottom w:val="none" w:sz="0" w:space="0" w:color="auto"/>
            <w:right w:val="none" w:sz="0" w:space="0" w:color="auto"/>
          </w:divBdr>
          <w:divsChild>
            <w:div w:id="1339699907">
              <w:marLeft w:val="0"/>
              <w:marRight w:val="0"/>
              <w:marTop w:val="0"/>
              <w:marBottom w:val="0"/>
              <w:divBdr>
                <w:top w:val="none" w:sz="0" w:space="0" w:color="auto"/>
                <w:left w:val="none" w:sz="0" w:space="0" w:color="auto"/>
                <w:bottom w:val="none" w:sz="0" w:space="0" w:color="auto"/>
                <w:right w:val="none" w:sz="0" w:space="0" w:color="auto"/>
              </w:divBdr>
            </w:div>
          </w:divsChild>
        </w:div>
        <w:div w:id="572087179">
          <w:marLeft w:val="0"/>
          <w:marRight w:val="0"/>
          <w:marTop w:val="0"/>
          <w:marBottom w:val="300"/>
          <w:divBdr>
            <w:top w:val="none" w:sz="0" w:space="0" w:color="auto"/>
            <w:left w:val="none" w:sz="0" w:space="0" w:color="auto"/>
            <w:bottom w:val="none" w:sz="0" w:space="0" w:color="auto"/>
            <w:right w:val="none" w:sz="0" w:space="0" w:color="auto"/>
          </w:divBdr>
          <w:divsChild>
            <w:div w:id="16502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79234">
      <w:bodyDiv w:val="1"/>
      <w:marLeft w:val="0"/>
      <w:marRight w:val="0"/>
      <w:marTop w:val="0"/>
      <w:marBottom w:val="0"/>
      <w:divBdr>
        <w:top w:val="none" w:sz="0" w:space="0" w:color="auto"/>
        <w:left w:val="none" w:sz="0" w:space="0" w:color="auto"/>
        <w:bottom w:val="none" w:sz="0" w:space="0" w:color="auto"/>
        <w:right w:val="none" w:sz="0" w:space="0" w:color="auto"/>
      </w:divBdr>
      <w:divsChild>
        <w:div w:id="415171952">
          <w:marLeft w:val="0"/>
          <w:marRight w:val="0"/>
          <w:marTop w:val="0"/>
          <w:marBottom w:val="0"/>
          <w:divBdr>
            <w:top w:val="none" w:sz="0" w:space="0" w:color="auto"/>
            <w:left w:val="none" w:sz="0" w:space="0" w:color="auto"/>
            <w:bottom w:val="none" w:sz="0" w:space="0" w:color="auto"/>
            <w:right w:val="none" w:sz="0" w:space="0" w:color="auto"/>
          </w:divBdr>
          <w:divsChild>
            <w:div w:id="16279750">
              <w:marLeft w:val="0"/>
              <w:marRight w:val="0"/>
              <w:marTop w:val="0"/>
              <w:marBottom w:val="0"/>
              <w:divBdr>
                <w:top w:val="none" w:sz="0" w:space="0" w:color="auto"/>
                <w:left w:val="none" w:sz="0" w:space="0" w:color="auto"/>
                <w:bottom w:val="none" w:sz="0" w:space="0" w:color="auto"/>
                <w:right w:val="none" w:sz="0" w:space="0" w:color="auto"/>
              </w:divBdr>
              <w:divsChild>
                <w:div w:id="1433551726">
                  <w:marLeft w:val="0"/>
                  <w:marRight w:val="0"/>
                  <w:marTop w:val="0"/>
                  <w:marBottom w:val="0"/>
                  <w:divBdr>
                    <w:top w:val="none" w:sz="0" w:space="0" w:color="auto"/>
                    <w:left w:val="none" w:sz="0" w:space="0" w:color="auto"/>
                    <w:bottom w:val="none" w:sz="0" w:space="0" w:color="auto"/>
                    <w:right w:val="none" w:sz="0" w:space="0" w:color="auto"/>
                  </w:divBdr>
                  <w:divsChild>
                    <w:div w:id="358161407">
                      <w:marLeft w:val="0"/>
                      <w:marRight w:val="0"/>
                      <w:marTop w:val="0"/>
                      <w:marBottom w:val="0"/>
                      <w:divBdr>
                        <w:top w:val="none" w:sz="0" w:space="0" w:color="auto"/>
                        <w:left w:val="none" w:sz="0" w:space="0" w:color="auto"/>
                        <w:bottom w:val="none" w:sz="0" w:space="0" w:color="auto"/>
                        <w:right w:val="none" w:sz="0" w:space="0" w:color="auto"/>
                      </w:divBdr>
                    </w:div>
                    <w:div w:id="26773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49897">
          <w:marLeft w:val="0"/>
          <w:marRight w:val="0"/>
          <w:marTop w:val="0"/>
          <w:marBottom w:val="0"/>
          <w:divBdr>
            <w:top w:val="none" w:sz="0" w:space="0" w:color="auto"/>
            <w:left w:val="none" w:sz="0" w:space="0" w:color="auto"/>
            <w:bottom w:val="none" w:sz="0" w:space="0" w:color="auto"/>
            <w:right w:val="none" w:sz="0" w:space="0" w:color="auto"/>
          </w:divBdr>
          <w:divsChild>
            <w:div w:id="558052815">
              <w:marLeft w:val="0"/>
              <w:marRight w:val="0"/>
              <w:marTop w:val="0"/>
              <w:marBottom w:val="0"/>
              <w:divBdr>
                <w:top w:val="none" w:sz="0" w:space="0" w:color="auto"/>
                <w:left w:val="none" w:sz="0" w:space="0" w:color="auto"/>
                <w:bottom w:val="none" w:sz="0" w:space="0" w:color="auto"/>
                <w:right w:val="none" w:sz="0" w:space="0" w:color="auto"/>
              </w:divBdr>
              <w:divsChild>
                <w:div w:id="502596526">
                  <w:marLeft w:val="0"/>
                  <w:marRight w:val="0"/>
                  <w:marTop w:val="0"/>
                  <w:marBottom w:val="0"/>
                  <w:divBdr>
                    <w:top w:val="none" w:sz="0" w:space="0" w:color="auto"/>
                    <w:left w:val="none" w:sz="0" w:space="0" w:color="auto"/>
                    <w:bottom w:val="none" w:sz="0" w:space="0" w:color="auto"/>
                    <w:right w:val="none" w:sz="0" w:space="0" w:color="auto"/>
                  </w:divBdr>
                  <w:divsChild>
                    <w:div w:id="878711740">
                      <w:marLeft w:val="0"/>
                      <w:marRight w:val="0"/>
                      <w:marTop w:val="0"/>
                      <w:marBottom w:val="0"/>
                      <w:divBdr>
                        <w:top w:val="none" w:sz="0" w:space="0" w:color="auto"/>
                        <w:left w:val="none" w:sz="0" w:space="0" w:color="auto"/>
                        <w:bottom w:val="none" w:sz="0" w:space="0" w:color="auto"/>
                        <w:right w:val="none" w:sz="0" w:space="0" w:color="auto"/>
                      </w:divBdr>
                      <w:divsChild>
                        <w:div w:id="1905411271">
                          <w:marLeft w:val="0"/>
                          <w:marRight w:val="0"/>
                          <w:marTop w:val="0"/>
                          <w:marBottom w:val="0"/>
                          <w:divBdr>
                            <w:top w:val="none" w:sz="0" w:space="0" w:color="auto"/>
                            <w:left w:val="none" w:sz="0" w:space="0" w:color="auto"/>
                            <w:bottom w:val="none" w:sz="0" w:space="0" w:color="auto"/>
                            <w:right w:val="none" w:sz="0" w:space="0" w:color="auto"/>
                          </w:divBdr>
                          <w:divsChild>
                            <w:div w:id="1718236789">
                              <w:marLeft w:val="0"/>
                              <w:marRight w:val="0"/>
                              <w:marTop w:val="0"/>
                              <w:marBottom w:val="0"/>
                              <w:divBdr>
                                <w:top w:val="none" w:sz="0" w:space="0" w:color="auto"/>
                                <w:left w:val="none" w:sz="0" w:space="0" w:color="auto"/>
                                <w:bottom w:val="none" w:sz="0" w:space="0" w:color="auto"/>
                                <w:right w:val="none" w:sz="0" w:space="0" w:color="auto"/>
                              </w:divBdr>
                              <w:divsChild>
                                <w:div w:id="282810584">
                                  <w:marLeft w:val="0"/>
                                  <w:marRight w:val="0"/>
                                  <w:marTop w:val="0"/>
                                  <w:marBottom w:val="0"/>
                                  <w:divBdr>
                                    <w:top w:val="none" w:sz="0" w:space="0" w:color="auto"/>
                                    <w:left w:val="none" w:sz="0" w:space="0" w:color="auto"/>
                                    <w:bottom w:val="none" w:sz="0" w:space="0" w:color="auto"/>
                                    <w:right w:val="none" w:sz="0" w:space="0" w:color="auto"/>
                                  </w:divBdr>
                                </w:div>
                              </w:divsChild>
                            </w:div>
                            <w:div w:id="97911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415762">
      <w:bodyDiv w:val="1"/>
      <w:marLeft w:val="0"/>
      <w:marRight w:val="0"/>
      <w:marTop w:val="0"/>
      <w:marBottom w:val="0"/>
      <w:divBdr>
        <w:top w:val="none" w:sz="0" w:space="0" w:color="auto"/>
        <w:left w:val="none" w:sz="0" w:space="0" w:color="auto"/>
        <w:bottom w:val="none" w:sz="0" w:space="0" w:color="auto"/>
        <w:right w:val="none" w:sz="0" w:space="0" w:color="auto"/>
      </w:divBdr>
    </w:div>
    <w:div w:id="1958558892">
      <w:bodyDiv w:val="1"/>
      <w:marLeft w:val="0"/>
      <w:marRight w:val="0"/>
      <w:marTop w:val="0"/>
      <w:marBottom w:val="0"/>
      <w:divBdr>
        <w:top w:val="none" w:sz="0" w:space="0" w:color="auto"/>
        <w:left w:val="none" w:sz="0" w:space="0" w:color="auto"/>
        <w:bottom w:val="none" w:sz="0" w:space="0" w:color="auto"/>
        <w:right w:val="none" w:sz="0" w:space="0" w:color="auto"/>
      </w:divBdr>
      <w:divsChild>
        <w:div w:id="1883202132">
          <w:marLeft w:val="0"/>
          <w:marRight w:val="0"/>
          <w:marTop w:val="0"/>
          <w:marBottom w:val="0"/>
          <w:divBdr>
            <w:top w:val="none" w:sz="0" w:space="0" w:color="auto"/>
            <w:left w:val="none" w:sz="0" w:space="0" w:color="auto"/>
            <w:bottom w:val="none" w:sz="0" w:space="0" w:color="auto"/>
            <w:right w:val="none" w:sz="0" w:space="0" w:color="auto"/>
          </w:divBdr>
          <w:divsChild>
            <w:div w:id="356548029">
              <w:marLeft w:val="0"/>
              <w:marRight w:val="0"/>
              <w:marTop w:val="0"/>
              <w:marBottom w:val="0"/>
              <w:divBdr>
                <w:top w:val="none" w:sz="0" w:space="0" w:color="auto"/>
                <w:left w:val="none" w:sz="0" w:space="0" w:color="auto"/>
                <w:bottom w:val="none" w:sz="0" w:space="0" w:color="auto"/>
                <w:right w:val="none" w:sz="0" w:space="0" w:color="auto"/>
              </w:divBdr>
            </w:div>
          </w:divsChild>
        </w:div>
        <w:div w:id="1110389937">
          <w:marLeft w:val="0"/>
          <w:marRight w:val="0"/>
          <w:marTop w:val="0"/>
          <w:marBottom w:val="0"/>
          <w:divBdr>
            <w:top w:val="none" w:sz="0" w:space="0" w:color="auto"/>
            <w:left w:val="none" w:sz="0" w:space="0" w:color="auto"/>
            <w:bottom w:val="none" w:sz="0" w:space="0" w:color="auto"/>
            <w:right w:val="none" w:sz="0" w:space="0" w:color="auto"/>
          </w:divBdr>
          <w:divsChild>
            <w:div w:id="1841578284">
              <w:marLeft w:val="0"/>
              <w:marRight w:val="0"/>
              <w:marTop w:val="0"/>
              <w:marBottom w:val="0"/>
              <w:divBdr>
                <w:top w:val="none" w:sz="0" w:space="0" w:color="auto"/>
                <w:left w:val="none" w:sz="0" w:space="0" w:color="auto"/>
                <w:bottom w:val="none" w:sz="0" w:space="0" w:color="auto"/>
                <w:right w:val="none" w:sz="0" w:space="0" w:color="auto"/>
              </w:divBdr>
              <w:divsChild>
                <w:div w:id="2113627896">
                  <w:marLeft w:val="0"/>
                  <w:marRight w:val="0"/>
                  <w:marTop w:val="0"/>
                  <w:marBottom w:val="0"/>
                  <w:divBdr>
                    <w:top w:val="none" w:sz="0" w:space="0" w:color="auto"/>
                    <w:left w:val="none" w:sz="0" w:space="0" w:color="auto"/>
                    <w:bottom w:val="none" w:sz="0" w:space="0" w:color="auto"/>
                    <w:right w:val="none" w:sz="0" w:space="0" w:color="auto"/>
                  </w:divBdr>
                  <w:divsChild>
                    <w:div w:id="88036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330616">
      <w:bodyDiv w:val="1"/>
      <w:marLeft w:val="0"/>
      <w:marRight w:val="0"/>
      <w:marTop w:val="0"/>
      <w:marBottom w:val="0"/>
      <w:divBdr>
        <w:top w:val="none" w:sz="0" w:space="0" w:color="auto"/>
        <w:left w:val="none" w:sz="0" w:space="0" w:color="auto"/>
        <w:bottom w:val="none" w:sz="0" w:space="0" w:color="auto"/>
        <w:right w:val="none" w:sz="0" w:space="0" w:color="auto"/>
      </w:divBdr>
    </w:div>
    <w:div w:id="1969237931">
      <w:bodyDiv w:val="1"/>
      <w:marLeft w:val="0"/>
      <w:marRight w:val="0"/>
      <w:marTop w:val="0"/>
      <w:marBottom w:val="0"/>
      <w:divBdr>
        <w:top w:val="none" w:sz="0" w:space="0" w:color="auto"/>
        <w:left w:val="none" w:sz="0" w:space="0" w:color="auto"/>
        <w:bottom w:val="none" w:sz="0" w:space="0" w:color="auto"/>
        <w:right w:val="none" w:sz="0" w:space="0" w:color="auto"/>
      </w:divBdr>
    </w:div>
    <w:div w:id="1969697901">
      <w:bodyDiv w:val="1"/>
      <w:marLeft w:val="0"/>
      <w:marRight w:val="0"/>
      <w:marTop w:val="0"/>
      <w:marBottom w:val="0"/>
      <w:divBdr>
        <w:top w:val="none" w:sz="0" w:space="0" w:color="auto"/>
        <w:left w:val="none" w:sz="0" w:space="0" w:color="auto"/>
        <w:bottom w:val="none" w:sz="0" w:space="0" w:color="auto"/>
        <w:right w:val="none" w:sz="0" w:space="0" w:color="auto"/>
      </w:divBdr>
    </w:div>
    <w:div w:id="1970939164">
      <w:bodyDiv w:val="1"/>
      <w:marLeft w:val="0"/>
      <w:marRight w:val="0"/>
      <w:marTop w:val="0"/>
      <w:marBottom w:val="0"/>
      <w:divBdr>
        <w:top w:val="none" w:sz="0" w:space="0" w:color="auto"/>
        <w:left w:val="none" w:sz="0" w:space="0" w:color="auto"/>
        <w:bottom w:val="none" w:sz="0" w:space="0" w:color="auto"/>
        <w:right w:val="none" w:sz="0" w:space="0" w:color="auto"/>
      </w:divBdr>
    </w:div>
    <w:div w:id="1974364607">
      <w:bodyDiv w:val="1"/>
      <w:marLeft w:val="0"/>
      <w:marRight w:val="0"/>
      <w:marTop w:val="0"/>
      <w:marBottom w:val="0"/>
      <w:divBdr>
        <w:top w:val="none" w:sz="0" w:space="0" w:color="auto"/>
        <w:left w:val="none" w:sz="0" w:space="0" w:color="auto"/>
        <w:bottom w:val="none" w:sz="0" w:space="0" w:color="auto"/>
        <w:right w:val="none" w:sz="0" w:space="0" w:color="auto"/>
      </w:divBdr>
      <w:divsChild>
        <w:div w:id="382363119">
          <w:marLeft w:val="0"/>
          <w:marRight w:val="0"/>
          <w:marTop w:val="0"/>
          <w:marBottom w:val="0"/>
          <w:divBdr>
            <w:top w:val="none" w:sz="0" w:space="0" w:color="auto"/>
            <w:left w:val="none" w:sz="0" w:space="0" w:color="auto"/>
            <w:bottom w:val="none" w:sz="0" w:space="0" w:color="auto"/>
            <w:right w:val="none" w:sz="0" w:space="0" w:color="auto"/>
          </w:divBdr>
        </w:div>
        <w:div w:id="1204561962">
          <w:marLeft w:val="0"/>
          <w:marRight w:val="0"/>
          <w:marTop w:val="0"/>
          <w:marBottom w:val="0"/>
          <w:divBdr>
            <w:top w:val="none" w:sz="0" w:space="0" w:color="auto"/>
            <w:left w:val="none" w:sz="0" w:space="0" w:color="auto"/>
            <w:bottom w:val="none" w:sz="0" w:space="0" w:color="auto"/>
            <w:right w:val="none" w:sz="0" w:space="0" w:color="auto"/>
          </w:divBdr>
          <w:divsChild>
            <w:div w:id="71986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4888">
      <w:bodyDiv w:val="1"/>
      <w:marLeft w:val="0"/>
      <w:marRight w:val="0"/>
      <w:marTop w:val="0"/>
      <w:marBottom w:val="0"/>
      <w:divBdr>
        <w:top w:val="none" w:sz="0" w:space="0" w:color="auto"/>
        <w:left w:val="none" w:sz="0" w:space="0" w:color="auto"/>
        <w:bottom w:val="none" w:sz="0" w:space="0" w:color="auto"/>
        <w:right w:val="none" w:sz="0" w:space="0" w:color="auto"/>
      </w:divBdr>
    </w:div>
    <w:div w:id="1978101940">
      <w:bodyDiv w:val="1"/>
      <w:marLeft w:val="0"/>
      <w:marRight w:val="0"/>
      <w:marTop w:val="0"/>
      <w:marBottom w:val="0"/>
      <w:divBdr>
        <w:top w:val="none" w:sz="0" w:space="0" w:color="auto"/>
        <w:left w:val="none" w:sz="0" w:space="0" w:color="auto"/>
        <w:bottom w:val="none" w:sz="0" w:space="0" w:color="auto"/>
        <w:right w:val="none" w:sz="0" w:space="0" w:color="auto"/>
      </w:divBdr>
    </w:div>
    <w:div w:id="1980912871">
      <w:bodyDiv w:val="1"/>
      <w:marLeft w:val="0"/>
      <w:marRight w:val="0"/>
      <w:marTop w:val="0"/>
      <w:marBottom w:val="0"/>
      <w:divBdr>
        <w:top w:val="none" w:sz="0" w:space="0" w:color="auto"/>
        <w:left w:val="none" w:sz="0" w:space="0" w:color="auto"/>
        <w:bottom w:val="none" w:sz="0" w:space="0" w:color="auto"/>
        <w:right w:val="none" w:sz="0" w:space="0" w:color="auto"/>
      </w:divBdr>
    </w:div>
    <w:div w:id="1982079827">
      <w:bodyDiv w:val="1"/>
      <w:marLeft w:val="0"/>
      <w:marRight w:val="0"/>
      <w:marTop w:val="0"/>
      <w:marBottom w:val="0"/>
      <w:divBdr>
        <w:top w:val="none" w:sz="0" w:space="0" w:color="auto"/>
        <w:left w:val="none" w:sz="0" w:space="0" w:color="auto"/>
        <w:bottom w:val="none" w:sz="0" w:space="0" w:color="auto"/>
        <w:right w:val="none" w:sz="0" w:space="0" w:color="auto"/>
      </w:divBdr>
      <w:divsChild>
        <w:div w:id="182979172">
          <w:marLeft w:val="0"/>
          <w:marRight w:val="0"/>
          <w:marTop w:val="0"/>
          <w:marBottom w:val="0"/>
          <w:divBdr>
            <w:top w:val="none" w:sz="0" w:space="0" w:color="auto"/>
            <w:left w:val="none" w:sz="0" w:space="0" w:color="auto"/>
            <w:bottom w:val="none" w:sz="0" w:space="0" w:color="auto"/>
            <w:right w:val="none" w:sz="0" w:space="0" w:color="auto"/>
          </w:divBdr>
        </w:div>
        <w:div w:id="867527570">
          <w:marLeft w:val="0"/>
          <w:marRight w:val="0"/>
          <w:marTop w:val="0"/>
          <w:marBottom w:val="0"/>
          <w:divBdr>
            <w:top w:val="none" w:sz="0" w:space="0" w:color="auto"/>
            <w:left w:val="none" w:sz="0" w:space="0" w:color="auto"/>
            <w:bottom w:val="none" w:sz="0" w:space="0" w:color="auto"/>
            <w:right w:val="none" w:sz="0" w:space="0" w:color="auto"/>
          </w:divBdr>
          <w:divsChild>
            <w:div w:id="17165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20626">
      <w:bodyDiv w:val="1"/>
      <w:marLeft w:val="0"/>
      <w:marRight w:val="0"/>
      <w:marTop w:val="0"/>
      <w:marBottom w:val="0"/>
      <w:divBdr>
        <w:top w:val="none" w:sz="0" w:space="0" w:color="auto"/>
        <w:left w:val="none" w:sz="0" w:space="0" w:color="auto"/>
        <w:bottom w:val="none" w:sz="0" w:space="0" w:color="auto"/>
        <w:right w:val="none" w:sz="0" w:space="0" w:color="auto"/>
      </w:divBdr>
      <w:divsChild>
        <w:div w:id="243540532">
          <w:marLeft w:val="0"/>
          <w:marRight w:val="0"/>
          <w:marTop w:val="0"/>
          <w:marBottom w:val="0"/>
          <w:divBdr>
            <w:top w:val="none" w:sz="0" w:space="0" w:color="auto"/>
            <w:left w:val="none" w:sz="0" w:space="0" w:color="auto"/>
            <w:bottom w:val="none" w:sz="0" w:space="0" w:color="auto"/>
            <w:right w:val="none" w:sz="0" w:space="0" w:color="auto"/>
          </w:divBdr>
          <w:divsChild>
            <w:div w:id="429546292">
              <w:marLeft w:val="0"/>
              <w:marRight w:val="0"/>
              <w:marTop w:val="0"/>
              <w:marBottom w:val="0"/>
              <w:divBdr>
                <w:top w:val="none" w:sz="0" w:space="0" w:color="auto"/>
                <w:left w:val="none" w:sz="0" w:space="0" w:color="auto"/>
                <w:bottom w:val="none" w:sz="0" w:space="0" w:color="auto"/>
                <w:right w:val="none" w:sz="0" w:space="0" w:color="auto"/>
              </w:divBdr>
            </w:div>
          </w:divsChild>
        </w:div>
        <w:div w:id="1912690387">
          <w:marLeft w:val="0"/>
          <w:marRight w:val="0"/>
          <w:marTop w:val="0"/>
          <w:marBottom w:val="0"/>
          <w:divBdr>
            <w:top w:val="none" w:sz="0" w:space="0" w:color="auto"/>
            <w:left w:val="none" w:sz="0" w:space="0" w:color="auto"/>
            <w:bottom w:val="none" w:sz="0" w:space="0" w:color="auto"/>
            <w:right w:val="none" w:sz="0" w:space="0" w:color="auto"/>
          </w:divBdr>
          <w:divsChild>
            <w:div w:id="405029835">
              <w:marLeft w:val="0"/>
              <w:marRight w:val="0"/>
              <w:marTop w:val="0"/>
              <w:marBottom w:val="0"/>
              <w:divBdr>
                <w:top w:val="none" w:sz="0" w:space="0" w:color="auto"/>
                <w:left w:val="none" w:sz="0" w:space="0" w:color="auto"/>
                <w:bottom w:val="none" w:sz="0" w:space="0" w:color="auto"/>
                <w:right w:val="none" w:sz="0" w:space="0" w:color="auto"/>
              </w:divBdr>
              <w:divsChild>
                <w:div w:id="1327830125">
                  <w:marLeft w:val="0"/>
                  <w:marRight w:val="0"/>
                  <w:marTop w:val="0"/>
                  <w:marBottom w:val="0"/>
                  <w:divBdr>
                    <w:top w:val="none" w:sz="0" w:space="0" w:color="auto"/>
                    <w:left w:val="none" w:sz="0" w:space="0" w:color="auto"/>
                    <w:bottom w:val="none" w:sz="0" w:space="0" w:color="auto"/>
                    <w:right w:val="none" w:sz="0" w:space="0" w:color="auto"/>
                  </w:divBdr>
                  <w:divsChild>
                    <w:div w:id="36598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9228">
      <w:bodyDiv w:val="1"/>
      <w:marLeft w:val="0"/>
      <w:marRight w:val="0"/>
      <w:marTop w:val="0"/>
      <w:marBottom w:val="0"/>
      <w:divBdr>
        <w:top w:val="none" w:sz="0" w:space="0" w:color="auto"/>
        <w:left w:val="none" w:sz="0" w:space="0" w:color="auto"/>
        <w:bottom w:val="none" w:sz="0" w:space="0" w:color="auto"/>
        <w:right w:val="none" w:sz="0" w:space="0" w:color="auto"/>
      </w:divBdr>
      <w:divsChild>
        <w:div w:id="1275215683">
          <w:marLeft w:val="0"/>
          <w:marRight w:val="0"/>
          <w:marTop w:val="0"/>
          <w:marBottom w:val="0"/>
          <w:divBdr>
            <w:top w:val="none" w:sz="0" w:space="0" w:color="auto"/>
            <w:left w:val="none" w:sz="0" w:space="0" w:color="auto"/>
            <w:bottom w:val="none" w:sz="0" w:space="0" w:color="auto"/>
            <w:right w:val="none" w:sz="0" w:space="0" w:color="auto"/>
          </w:divBdr>
        </w:div>
        <w:div w:id="555094284">
          <w:marLeft w:val="0"/>
          <w:marRight w:val="0"/>
          <w:marTop w:val="0"/>
          <w:marBottom w:val="0"/>
          <w:divBdr>
            <w:top w:val="none" w:sz="0" w:space="0" w:color="auto"/>
            <w:left w:val="none" w:sz="0" w:space="0" w:color="auto"/>
            <w:bottom w:val="none" w:sz="0" w:space="0" w:color="auto"/>
            <w:right w:val="none" w:sz="0" w:space="0" w:color="auto"/>
          </w:divBdr>
          <w:divsChild>
            <w:div w:id="184420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18572">
      <w:bodyDiv w:val="1"/>
      <w:marLeft w:val="0"/>
      <w:marRight w:val="0"/>
      <w:marTop w:val="0"/>
      <w:marBottom w:val="0"/>
      <w:divBdr>
        <w:top w:val="none" w:sz="0" w:space="0" w:color="auto"/>
        <w:left w:val="none" w:sz="0" w:space="0" w:color="auto"/>
        <w:bottom w:val="none" w:sz="0" w:space="0" w:color="auto"/>
        <w:right w:val="none" w:sz="0" w:space="0" w:color="auto"/>
      </w:divBdr>
    </w:div>
    <w:div w:id="1989900944">
      <w:bodyDiv w:val="1"/>
      <w:marLeft w:val="0"/>
      <w:marRight w:val="0"/>
      <w:marTop w:val="0"/>
      <w:marBottom w:val="0"/>
      <w:divBdr>
        <w:top w:val="none" w:sz="0" w:space="0" w:color="auto"/>
        <w:left w:val="none" w:sz="0" w:space="0" w:color="auto"/>
        <w:bottom w:val="none" w:sz="0" w:space="0" w:color="auto"/>
        <w:right w:val="none" w:sz="0" w:space="0" w:color="auto"/>
      </w:divBdr>
    </w:div>
    <w:div w:id="1991127204">
      <w:bodyDiv w:val="1"/>
      <w:marLeft w:val="0"/>
      <w:marRight w:val="0"/>
      <w:marTop w:val="0"/>
      <w:marBottom w:val="0"/>
      <w:divBdr>
        <w:top w:val="none" w:sz="0" w:space="0" w:color="auto"/>
        <w:left w:val="none" w:sz="0" w:space="0" w:color="auto"/>
        <w:bottom w:val="none" w:sz="0" w:space="0" w:color="auto"/>
        <w:right w:val="none" w:sz="0" w:space="0" w:color="auto"/>
      </w:divBdr>
    </w:div>
    <w:div w:id="1993366489">
      <w:bodyDiv w:val="1"/>
      <w:marLeft w:val="0"/>
      <w:marRight w:val="0"/>
      <w:marTop w:val="0"/>
      <w:marBottom w:val="0"/>
      <w:divBdr>
        <w:top w:val="none" w:sz="0" w:space="0" w:color="auto"/>
        <w:left w:val="none" w:sz="0" w:space="0" w:color="auto"/>
        <w:bottom w:val="none" w:sz="0" w:space="0" w:color="auto"/>
        <w:right w:val="none" w:sz="0" w:space="0" w:color="auto"/>
      </w:divBdr>
      <w:divsChild>
        <w:div w:id="1320113130">
          <w:marLeft w:val="0"/>
          <w:marRight w:val="0"/>
          <w:marTop w:val="0"/>
          <w:marBottom w:val="0"/>
          <w:divBdr>
            <w:top w:val="none" w:sz="0" w:space="0" w:color="auto"/>
            <w:left w:val="none" w:sz="0" w:space="0" w:color="auto"/>
            <w:bottom w:val="none" w:sz="0" w:space="0" w:color="auto"/>
            <w:right w:val="none" w:sz="0" w:space="0" w:color="auto"/>
          </w:divBdr>
          <w:divsChild>
            <w:div w:id="667830382">
              <w:marLeft w:val="0"/>
              <w:marRight w:val="0"/>
              <w:marTop w:val="0"/>
              <w:marBottom w:val="0"/>
              <w:divBdr>
                <w:top w:val="none" w:sz="0" w:space="0" w:color="auto"/>
                <w:left w:val="none" w:sz="0" w:space="0" w:color="auto"/>
                <w:bottom w:val="none" w:sz="0" w:space="0" w:color="auto"/>
                <w:right w:val="none" w:sz="0" w:space="0" w:color="auto"/>
              </w:divBdr>
              <w:divsChild>
                <w:div w:id="791632623">
                  <w:marLeft w:val="0"/>
                  <w:marRight w:val="0"/>
                  <w:marTop w:val="0"/>
                  <w:marBottom w:val="0"/>
                  <w:divBdr>
                    <w:top w:val="none" w:sz="0" w:space="0" w:color="auto"/>
                    <w:left w:val="none" w:sz="0" w:space="0" w:color="auto"/>
                    <w:bottom w:val="none" w:sz="0" w:space="0" w:color="auto"/>
                    <w:right w:val="none" w:sz="0" w:space="0" w:color="auto"/>
                  </w:divBdr>
                  <w:divsChild>
                    <w:div w:id="9648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759866">
          <w:marLeft w:val="0"/>
          <w:marRight w:val="0"/>
          <w:marTop w:val="0"/>
          <w:marBottom w:val="0"/>
          <w:divBdr>
            <w:top w:val="none" w:sz="0" w:space="0" w:color="auto"/>
            <w:left w:val="none" w:sz="0" w:space="0" w:color="auto"/>
            <w:bottom w:val="none" w:sz="0" w:space="0" w:color="auto"/>
            <w:right w:val="none" w:sz="0" w:space="0" w:color="auto"/>
          </w:divBdr>
          <w:divsChild>
            <w:div w:id="1022365399">
              <w:marLeft w:val="0"/>
              <w:marRight w:val="0"/>
              <w:marTop w:val="0"/>
              <w:marBottom w:val="0"/>
              <w:divBdr>
                <w:top w:val="none" w:sz="0" w:space="0" w:color="auto"/>
                <w:left w:val="none" w:sz="0" w:space="0" w:color="auto"/>
                <w:bottom w:val="none" w:sz="0" w:space="0" w:color="auto"/>
                <w:right w:val="none" w:sz="0" w:space="0" w:color="auto"/>
              </w:divBdr>
              <w:divsChild>
                <w:div w:id="935677175">
                  <w:marLeft w:val="0"/>
                  <w:marRight w:val="0"/>
                  <w:marTop w:val="0"/>
                  <w:marBottom w:val="0"/>
                  <w:divBdr>
                    <w:top w:val="none" w:sz="0" w:space="0" w:color="auto"/>
                    <w:left w:val="none" w:sz="0" w:space="0" w:color="auto"/>
                    <w:bottom w:val="none" w:sz="0" w:space="0" w:color="auto"/>
                    <w:right w:val="none" w:sz="0" w:space="0" w:color="auto"/>
                  </w:divBdr>
                  <w:divsChild>
                    <w:div w:id="445003905">
                      <w:marLeft w:val="0"/>
                      <w:marRight w:val="0"/>
                      <w:marTop w:val="0"/>
                      <w:marBottom w:val="0"/>
                      <w:divBdr>
                        <w:top w:val="none" w:sz="0" w:space="0" w:color="auto"/>
                        <w:left w:val="none" w:sz="0" w:space="0" w:color="auto"/>
                        <w:bottom w:val="none" w:sz="0" w:space="0" w:color="auto"/>
                        <w:right w:val="none" w:sz="0" w:space="0" w:color="auto"/>
                      </w:divBdr>
                      <w:divsChild>
                        <w:div w:id="1136988245">
                          <w:marLeft w:val="0"/>
                          <w:marRight w:val="0"/>
                          <w:marTop w:val="0"/>
                          <w:marBottom w:val="0"/>
                          <w:divBdr>
                            <w:top w:val="none" w:sz="0" w:space="0" w:color="auto"/>
                            <w:left w:val="none" w:sz="0" w:space="0" w:color="auto"/>
                            <w:bottom w:val="none" w:sz="0" w:space="0" w:color="auto"/>
                            <w:right w:val="none" w:sz="0" w:space="0" w:color="auto"/>
                          </w:divBdr>
                          <w:divsChild>
                            <w:div w:id="1770463966">
                              <w:marLeft w:val="0"/>
                              <w:marRight w:val="0"/>
                              <w:marTop w:val="0"/>
                              <w:marBottom w:val="0"/>
                              <w:divBdr>
                                <w:top w:val="none" w:sz="0" w:space="0" w:color="auto"/>
                                <w:left w:val="none" w:sz="0" w:space="0" w:color="auto"/>
                                <w:bottom w:val="none" w:sz="0" w:space="0" w:color="auto"/>
                                <w:right w:val="none" w:sz="0" w:space="0" w:color="auto"/>
                              </w:divBdr>
                              <w:divsChild>
                                <w:div w:id="1192035384">
                                  <w:marLeft w:val="0"/>
                                  <w:marRight w:val="0"/>
                                  <w:marTop w:val="0"/>
                                  <w:marBottom w:val="0"/>
                                  <w:divBdr>
                                    <w:top w:val="none" w:sz="0" w:space="0" w:color="auto"/>
                                    <w:left w:val="none" w:sz="0" w:space="0" w:color="auto"/>
                                    <w:bottom w:val="none" w:sz="0" w:space="0" w:color="auto"/>
                                    <w:right w:val="none" w:sz="0" w:space="0" w:color="auto"/>
                                  </w:divBdr>
                                </w:div>
                              </w:divsChild>
                            </w:div>
                            <w:div w:id="8474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556264">
      <w:bodyDiv w:val="1"/>
      <w:marLeft w:val="0"/>
      <w:marRight w:val="0"/>
      <w:marTop w:val="0"/>
      <w:marBottom w:val="0"/>
      <w:divBdr>
        <w:top w:val="none" w:sz="0" w:space="0" w:color="auto"/>
        <w:left w:val="none" w:sz="0" w:space="0" w:color="auto"/>
        <w:bottom w:val="none" w:sz="0" w:space="0" w:color="auto"/>
        <w:right w:val="none" w:sz="0" w:space="0" w:color="auto"/>
      </w:divBdr>
      <w:divsChild>
        <w:div w:id="1093891546">
          <w:marLeft w:val="0"/>
          <w:marRight w:val="0"/>
          <w:marTop w:val="0"/>
          <w:marBottom w:val="300"/>
          <w:divBdr>
            <w:top w:val="none" w:sz="0" w:space="0" w:color="auto"/>
            <w:left w:val="none" w:sz="0" w:space="0" w:color="auto"/>
            <w:bottom w:val="none" w:sz="0" w:space="0" w:color="auto"/>
            <w:right w:val="none" w:sz="0" w:space="0" w:color="auto"/>
          </w:divBdr>
          <w:divsChild>
            <w:div w:id="62147424">
              <w:marLeft w:val="0"/>
              <w:marRight w:val="0"/>
              <w:marTop w:val="0"/>
              <w:marBottom w:val="0"/>
              <w:divBdr>
                <w:top w:val="none" w:sz="0" w:space="0" w:color="auto"/>
                <w:left w:val="none" w:sz="0" w:space="0" w:color="auto"/>
                <w:bottom w:val="none" w:sz="0" w:space="0" w:color="auto"/>
                <w:right w:val="none" w:sz="0" w:space="0" w:color="auto"/>
              </w:divBdr>
            </w:div>
          </w:divsChild>
        </w:div>
        <w:div w:id="330917597">
          <w:marLeft w:val="0"/>
          <w:marRight w:val="0"/>
          <w:marTop w:val="0"/>
          <w:marBottom w:val="300"/>
          <w:divBdr>
            <w:top w:val="none" w:sz="0" w:space="0" w:color="auto"/>
            <w:left w:val="none" w:sz="0" w:space="0" w:color="auto"/>
            <w:bottom w:val="none" w:sz="0" w:space="0" w:color="auto"/>
            <w:right w:val="none" w:sz="0" w:space="0" w:color="auto"/>
          </w:divBdr>
          <w:divsChild>
            <w:div w:id="1267273986">
              <w:marLeft w:val="0"/>
              <w:marRight w:val="0"/>
              <w:marTop w:val="0"/>
              <w:marBottom w:val="0"/>
              <w:divBdr>
                <w:top w:val="none" w:sz="0" w:space="0" w:color="auto"/>
                <w:left w:val="none" w:sz="0" w:space="0" w:color="auto"/>
                <w:bottom w:val="none" w:sz="0" w:space="0" w:color="auto"/>
                <w:right w:val="none" w:sz="0" w:space="0" w:color="auto"/>
              </w:divBdr>
            </w:div>
          </w:divsChild>
        </w:div>
        <w:div w:id="1107118775">
          <w:marLeft w:val="0"/>
          <w:marRight w:val="0"/>
          <w:marTop w:val="0"/>
          <w:marBottom w:val="300"/>
          <w:divBdr>
            <w:top w:val="none" w:sz="0" w:space="0" w:color="auto"/>
            <w:left w:val="none" w:sz="0" w:space="0" w:color="auto"/>
            <w:bottom w:val="none" w:sz="0" w:space="0" w:color="auto"/>
            <w:right w:val="none" w:sz="0" w:space="0" w:color="auto"/>
          </w:divBdr>
          <w:divsChild>
            <w:div w:id="101445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49390">
      <w:bodyDiv w:val="1"/>
      <w:marLeft w:val="0"/>
      <w:marRight w:val="0"/>
      <w:marTop w:val="0"/>
      <w:marBottom w:val="0"/>
      <w:divBdr>
        <w:top w:val="none" w:sz="0" w:space="0" w:color="auto"/>
        <w:left w:val="none" w:sz="0" w:space="0" w:color="auto"/>
        <w:bottom w:val="none" w:sz="0" w:space="0" w:color="auto"/>
        <w:right w:val="none" w:sz="0" w:space="0" w:color="auto"/>
      </w:divBdr>
    </w:div>
    <w:div w:id="1998535260">
      <w:bodyDiv w:val="1"/>
      <w:marLeft w:val="0"/>
      <w:marRight w:val="0"/>
      <w:marTop w:val="0"/>
      <w:marBottom w:val="0"/>
      <w:divBdr>
        <w:top w:val="none" w:sz="0" w:space="0" w:color="auto"/>
        <w:left w:val="none" w:sz="0" w:space="0" w:color="auto"/>
        <w:bottom w:val="none" w:sz="0" w:space="0" w:color="auto"/>
        <w:right w:val="none" w:sz="0" w:space="0" w:color="auto"/>
      </w:divBdr>
    </w:div>
    <w:div w:id="1998604877">
      <w:bodyDiv w:val="1"/>
      <w:marLeft w:val="0"/>
      <w:marRight w:val="0"/>
      <w:marTop w:val="0"/>
      <w:marBottom w:val="0"/>
      <w:divBdr>
        <w:top w:val="none" w:sz="0" w:space="0" w:color="auto"/>
        <w:left w:val="none" w:sz="0" w:space="0" w:color="auto"/>
        <w:bottom w:val="none" w:sz="0" w:space="0" w:color="auto"/>
        <w:right w:val="none" w:sz="0" w:space="0" w:color="auto"/>
      </w:divBdr>
      <w:divsChild>
        <w:div w:id="1089230310">
          <w:marLeft w:val="0"/>
          <w:marRight w:val="0"/>
          <w:marTop w:val="0"/>
          <w:marBottom w:val="0"/>
          <w:divBdr>
            <w:top w:val="none" w:sz="0" w:space="0" w:color="auto"/>
            <w:left w:val="none" w:sz="0" w:space="0" w:color="auto"/>
            <w:bottom w:val="none" w:sz="0" w:space="0" w:color="auto"/>
            <w:right w:val="none" w:sz="0" w:space="0" w:color="auto"/>
          </w:divBdr>
        </w:div>
        <w:div w:id="1911650605">
          <w:marLeft w:val="0"/>
          <w:marRight w:val="0"/>
          <w:marTop w:val="150"/>
          <w:marBottom w:val="150"/>
          <w:divBdr>
            <w:top w:val="single" w:sz="6" w:space="4" w:color="D7D7D7"/>
            <w:left w:val="none" w:sz="0" w:space="0" w:color="auto"/>
            <w:bottom w:val="single" w:sz="6" w:space="4" w:color="D7D7D7"/>
            <w:right w:val="none" w:sz="0" w:space="0" w:color="auto"/>
          </w:divBdr>
        </w:div>
        <w:div w:id="1760251482">
          <w:marLeft w:val="0"/>
          <w:marRight w:val="0"/>
          <w:marTop w:val="0"/>
          <w:marBottom w:val="0"/>
          <w:divBdr>
            <w:top w:val="none" w:sz="0" w:space="0" w:color="auto"/>
            <w:left w:val="none" w:sz="0" w:space="0" w:color="auto"/>
            <w:bottom w:val="none" w:sz="0" w:space="0" w:color="auto"/>
            <w:right w:val="none" w:sz="0" w:space="0" w:color="auto"/>
          </w:divBdr>
        </w:div>
      </w:divsChild>
    </w:div>
    <w:div w:id="1998916439">
      <w:bodyDiv w:val="1"/>
      <w:marLeft w:val="0"/>
      <w:marRight w:val="0"/>
      <w:marTop w:val="0"/>
      <w:marBottom w:val="0"/>
      <w:divBdr>
        <w:top w:val="none" w:sz="0" w:space="0" w:color="auto"/>
        <w:left w:val="none" w:sz="0" w:space="0" w:color="auto"/>
        <w:bottom w:val="none" w:sz="0" w:space="0" w:color="auto"/>
        <w:right w:val="none" w:sz="0" w:space="0" w:color="auto"/>
      </w:divBdr>
      <w:divsChild>
        <w:div w:id="417287243">
          <w:marLeft w:val="0"/>
          <w:marRight w:val="0"/>
          <w:marTop w:val="0"/>
          <w:marBottom w:val="0"/>
          <w:divBdr>
            <w:top w:val="none" w:sz="0" w:space="0" w:color="auto"/>
            <w:left w:val="none" w:sz="0" w:space="0" w:color="auto"/>
            <w:bottom w:val="none" w:sz="0" w:space="0" w:color="auto"/>
            <w:right w:val="none" w:sz="0" w:space="0" w:color="auto"/>
          </w:divBdr>
          <w:divsChild>
            <w:div w:id="761493126">
              <w:marLeft w:val="0"/>
              <w:marRight w:val="0"/>
              <w:marTop w:val="0"/>
              <w:marBottom w:val="0"/>
              <w:divBdr>
                <w:top w:val="none" w:sz="0" w:space="0" w:color="auto"/>
                <w:left w:val="none" w:sz="0" w:space="0" w:color="auto"/>
                <w:bottom w:val="none" w:sz="0" w:space="0" w:color="auto"/>
                <w:right w:val="none" w:sz="0" w:space="0" w:color="auto"/>
              </w:divBdr>
              <w:divsChild>
                <w:div w:id="711657177">
                  <w:marLeft w:val="0"/>
                  <w:marRight w:val="0"/>
                  <w:marTop w:val="0"/>
                  <w:marBottom w:val="0"/>
                  <w:divBdr>
                    <w:top w:val="none" w:sz="0" w:space="0" w:color="auto"/>
                    <w:left w:val="none" w:sz="0" w:space="0" w:color="auto"/>
                    <w:bottom w:val="none" w:sz="0" w:space="0" w:color="auto"/>
                    <w:right w:val="none" w:sz="0" w:space="0" w:color="auto"/>
                  </w:divBdr>
                  <w:divsChild>
                    <w:div w:id="127941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439191">
          <w:marLeft w:val="0"/>
          <w:marRight w:val="0"/>
          <w:marTop w:val="0"/>
          <w:marBottom w:val="0"/>
          <w:divBdr>
            <w:top w:val="none" w:sz="0" w:space="0" w:color="auto"/>
            <w:left w:val="none" w:sz="0" w:space="0" w:color="auto"/>
            <w:bottom w:val="none" w:sz="0" w:space="0" w:color="auto"/>
            <w:right w:val="none" w:sz="0" w:space="0" w:color="auto"/>
          </w:divBdr>
          <w:divsChild>
            <w:div w:id="1508977976">
              <w:marLeft w:val="0"/>
              <w:marRight w:val="0"/>
              <w:marTop w:val="0"/>
              <w:marBottom w:val="0"/>
              <w:divBdr>
                <w:top w:val="none" w:sz="0" w:space="0" w:color="auto"/>
                <w:left w:val="none" w:sz="0" w:space="0" w:color="auto"/>
                <w:bottom w:val="none" w:sz="0" w:space="0" w:color="auto"/>
                <w:right w:val="none" w:sz="0" w:space="0" w:color="auto"/>
              </w:divBdr>
              <w:divsChild>
                <w:div w:id="1948583528">
                  <w:marLeft w:val="0"/>
                  <w:marRight w:val="0"/>
                  <w:marTop w:val="0"/>
                  <w:marBottom w:val="0"/>
                  <w:divBdr>
                    <w:top w:val="none" w:sz="0" w:space="0" w:color="auto"/>
                    <w:left w:val="none" w:sz="0" w:space="0" w:color="auto"/>
                    <w:bottom w:val="none" w:sz="0" w:space="0" w:color="auto"/>
                    <w:right w:val="none" w:sz="0" w:space="0" w:color="auto"/>
                  </w:divBdr>
                  <w:divsChild>
                    <w:div w:id="695737195">
                      <w:marLeft w:val="0"/>
                      <w:marRight w:val="0"/>
                      <w:marTop w:val="0"/>
                      <w:marBottom w:val="0"/>
                      <w:divBdr>
                        <w:top w:val="none" w:sz="0" w:space="0" w:color="auto"/>
                        <w:left w:val="none" w:sz="0" w:space="0" w:color="auto"/>
                        <w:bottom w:val="none" w:sz="0" w:space="0" w:color="auto"/>
                        <w:right w:val="none" w:sz="0" w:space="0" w:color="auto"/>
                      </w:divBdr>
                      <w:divsChild>
                        <w:div w:id="876551314">
                          <w:marLeft w:val="0"/>
                          <w:marRight w:val="0"/>
                          <w:marTop w:val="0"/>
                          <w:marBottom w:val="0"/>
                          <w:divBdr>
                            <w:top w:val="none" w:sz="0" w:space="0" w:color="auto"/>
                            <w:left w:val="none" w:sz="0" w:space="0" w:color="auto"/>
                            <w:bottom w:val="none" w:sz="0" w:space="0" w:color="auto"/>
                            <w:right w:val="none" w:sz="0" w:space="0" w:color="auto"/>
                          </w:divBdr>
                          <w:divsChild>
                            <w:div w:id="25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801763">
                  <w:marLeft w:val="0"/>
                  <w:marRight w:val="0"/>
                  <w:marTop w:val="0"/>
                  <w:marBottom w:val="0"/>
                  <w:divBdr>
                    <w:top w:val="none" w:sz="0" w:space="0" w:color="auto"/>
                    <w:left w:val="none" w:sz="0" w:space="0" w:color="auto"/>
                    <w:bottom w:val="none" w:sz="0" w:space="0" w:color="auto"/>
                    <w:right w:val="none" w:sz="0" w:space="0" w:color="auto"/>
                  </w:divBdr>
                  <w:divsChild>
                    <w:div w:id="873031781">
                      <w:marLeft w:val="0"/>
                      <w:marRight w:val="0"/>
                      <w:marTop w:val="0"/>
                      <w:marBottom w:val="0"/>
                      <w:divBdr>
                        <w:top w:val="none" w:sz="0" w:space="0" w:color="auto"/>
                        <w:left w:val="none" w:sz="0" w:space="0" w:color="auto"/>
                        <w:bottom w:val="none" w:sz="0" w:space="0" w:color="auto"/>
                        <w:right w:val="none" w:sz="0" w:space="0" w:color="auto"/>
                      </w:divBdr>
                      <w:divsChild>
                        <w:div w:id="1901359660">
                          <w:marLeft w:val="0"/>
                          <w:marRight w:val="0"/>
                          <w:marTop w:val="0"/>
                          <w:marBottom w:val="0"/>
                          <w:divBdr>
                            <w:top w:val="none" w:sz="0" w:space="0" w:color="auto"/>
                            <w:left w:val="none" w:sz="0" w:space="0" w:color="auto"/>
                            <w:bottom w:val="none" w:sz="0" w:space="0" w:color="auto"/>
                            <w:right w:val="none" w:sz="0" w:space="0" w:color="auto"/>
                          </w:divBdr>
                          <w:divsChild>
                            <w:div w:id="13050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60769">
                  <w:marLeft w:val="0"/>
                  <w:marRight w:val="0"/>
                  <w:marTop w:val="0"/>
                  <w:marBottom w:val="0"/>
                  <w:divBdr>
                    <w:top w:val="none" w:sz="0" w:space="0" w:color="auto"/>
                    <w:left w:val="none" w:sz="0" w:space="0" w:color="auto"/>
                    <w:bottom w:val="none" w:sz="0" w:space="0" w:color="auto"/>
                    <w:right w:val="none" w:sz="0" w:space="0" w:color="auto"/>
                  </w:divBdr>
                  <w:divsChild>
                    <w:div w:id="968783372">
                      <w:marLeft w:val="0"/>
                      <w:marRight w:val="0"/>
                      <w:marTop w:val="0"/>
                      <w:marBottom w:val="0"/>
                      <w:divBdr>
                        <w:top w:val="none" w:sz="0" w:space="0" w:color="auto"/>
                        <w:left w:val="none" w:sz="0" w:space="0" w:color="auto"/>
                        <w:bottom w:val="none" w:sz="0" w:space="0" w:color="auto"/>
                        <w:right w:val="none" w:sz="0" w:space="0" w:color="auto"/>
                      </w:divBdr>
                      <w:divsChild>
                        <w:div w:id="1091391221">
                          <w:marLeft w:val="0"/>
                          <w:marRight w:val="0"/>
                          <w:marTop w:val="0"/>
                          <w:marBottom w:val="0"/>
                          <w:divBdr>
                            <w:top w:val="none" w:sz="0" w:space="0" w:color="auto"/>
                            <w:left w:val="none" w:sz="0" w:space="0" w:color="auto"/>
                            <w:bottom w:val="none" w:sz="0" w:space="0" w:color="auto"/>
                            <w:right w:val="none" w:sz="0" w:space="0" w:color="auto"/>
                          </w:divBdr>
                          <w:divsChild>
                            <w:div w:id="81298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575851">
      <w:bodyDiv w:val="1"/>
      <w:marLeft w:val="0"/>
      <w:marRight w:val="0"/>
      <w:marTop w:val="0"/>
      <w:marBottom w:val="0"/>
      <w:divBdr>
        <w:top w:val="none" w:sz="0" w:space="0" w:color="auto"/>
        <w:left w:val="none" w:sz="0" w:space="0" w:color="auto"/>
        <w:bottom w:val="none" w:sz="0" w:space="0" w:color="auto"/>
        <w:right w:val="none" w:sz="0" w:space="0" w:color="auto"/>
      </w:divBdr>
    </w:div>
    <w:div w:id="2000963977">
      <w:bodyDiv w:val="1"/>
      <w:marLeft w:val="0"/>
      <w:marRight w:val="0"/>
      <w:marTop w:val="0"/>
      <w:marBottom w:val="0"/>
      <w:divBdr>
        <w:top w:val="none" w:sz="0" w:space="0" w:color="auto"/>
        <w:left w:val="none" w:sz="0" w:space="0" w:color="auto"/>
        <w:bottom w:val="none" w:sz="0" w:space="0" w:color="auto"/>
        <w:right w:val="none" w:sz="0" w:space="0" w:color="auto"/>
      </w:divBdr>
    </w:div>
    <w:div w:id="2003502552">
      <w:bodyDiv w:val="1"/>
      <w:marLeft w:val="0"/>
      <w:marRight w:val="0"/>
      <w:marTop w:val="0"/>
      <w:marBottom w:val="0"/>
      <w:divBdr>
        <w:top w:val="none" w:sz="0" w:space="0" w:color="auto"/>
        <w:left w:val="none" w:sz="0" w:space="0" w:color="auto"/>
        <w:bottom w:val="none" w:sz="0" w:space="0" w:color="auto"/>
        <w:right w:val="none" w:sz="0" w:space="0" w:color="auto"/>
      </w:divBdr>
    </w:div>
    <w:div w:id="2004315082">
      <w:bodyDiv w:val="1"/>
      <w:marLeft w:val="0"/>
      <w:marRight w:val="0"/>
      <w:marTop w:val="0"/>
      <w:marBottom w:val="0"/>
      <w:divBdr>
        <w:top w:val="none" w:sz="0" w:space="0" w:color="auto"/>
        <w:left w:val="none" w:sz="0" w:space="0" w:color="auto"/>
        <w:bottom w:val="none" w:sz="0" w:space="0" w:color="auto"/>
        <w:right w:val="none" w:sz="0" w:space="0" w:color="auto"/>
      </w:divBdr>
      <w:divsChild>
        <w:div w:id="1671328726">
          <w:marLeft w:val="0"/>
          <w:marRight w:val="0"/>
          <w:marTop w:val="0"/>
          <w:marBottom w:val="0"/>
          <w:divBdr>
            <w:top w:val="none" w:sz="0" w:space="0" w:color="auto"/>
            <w:left w:val="none" w:sz="0" w:space="0" w:color="auto"/>
            <w:bottom w:val="none" w:sz="0" w:space="0" w:color="auto"/>
            <w:right w:val="none" w:sz="0" w:space="0" w:color="auto"/>
          </w:divBdr>
          <w:divsChild>
            <w:div w:id="1845973167">
              <w:marLeft w:val="0"/>
              <w:marRight w:val="0"/>
              <w:marTop w:val="0"/>
              <w:marBottom w:val="0"/>
              <w:divBdr>
                <w:top w:val="none" w:sz="0" w:space="0" w:color="auto"/>
                <w:left w:val="none" w:sz="0" w:space="0" w:color="auto"/>
                <w:bottom w:val="none" w:sz="0" w:space="0" w:color="auto"/>
                <w:right w:val="none" w:sz="0" w:space="0" w:color="auto"/>
              </w:divBdr>
              <w:divsChild>
                <w:div w:id="382871614">
                  <w:marLeft w:val="0"/>
                  <w:marRight w:val="0"/>
                  <w:marTop w:val="0"/>
                  <w:marBottom w:val="0"/>
                  <w:divBdr>
                    <w:top w:val="none" w:sz="0" w:space="0" w:color="auto"/>
                    <w:left w:val="none" w:sz="0" w:space="0" w:color="auto"/>
                    <w:bottom w:val="none" w:sz="0" w:space="0" w:color="auto"/>
                    <w:right w:val="none" w:sz="0" w:space="0" w:color="auto"/>
                  </w:divBdr>
                  <w:divsChild>
                    <w:div w:id="797645640">
                      <w:marLeft w:val="0"/>
                      <w:marRight w:val="0"/>
                      <w:marTop w:val="0"/>
                      <w:marBottom w:val="0"/>
                      <w:divBdr>
                        <w:top w:val="none" w:sz="0" w:space="0" w:color="auto"/>
                        <w:left w:val="none" w:sz="0" w:space="0" w:color="auto"/>
                        <w:bottom w:val="none" w:sz="0" w:space="0" w:color="auto"/>
                        <w:right w:val="none" w:sz="0" w:space="0" w:color="auto"/>
                      </w:divBdr>
                    </w:div>
                    <w:div w:id="79189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696488">
          <w:marLeft w:val="0"/>
          <w:marRight w:val="0"/>
          <w:marTop w:val="0"/>
          <w:marBottom w:val="0"/>
          <w:divBdr>
            <w:top w:val="none" w:sz="0" w:space="0" w:color="auto"/>
            <w:left w:val="none" w:sz="0" w:space="0" w:color="auto"/>
            <w:bottom w:val="none" w:sz="0" w:space="0" w:color="auto"/>
            <w:right w:val="none" w:sz="0" w:space="0" w:color="auto"/>
          </w:divBdr>
          <w:divsChild>
            <w:div w:id="1990860236">
              <w:marLeft w:val="0"/>
              <w:marRight w:val="0"/>
              <w:marTop w:val="0"/>
              <w:marBottom w:val="0"/>
              <w:divBdr>
                <w:top w:val="none" w:sz="0" w:space="0" w:color="auto"/>
                <w:left w:val="none" w:sz="0" w:space="0" w:color="auto"/>
                <w:bottom w:val="none" w:sz="0" w:space="0" w:color="auto"/>
                <w:right w:val="none" w:sz="0" w:space="0" w:color="auto"/>
              </w:divBdr>
              <w:divsChild>
                <w:div w:id="1380670870">
                  <w:marLeft w:val="0"/>
                  <w:marRight w:val="0"/>
                  <w:marTop w:val="0"/>
                  <w:marBottom w:val="0"/>
                  <w:divBdr>
                    <w:top w:val="none" w:sz="0" w:space="0" w:color="auto"/>
                    <w:left w:val="none" w:sz="0" w:space="0" w:color="auto"/>
                    <w:bottom w:val="none" w:sz="0" w:space="0" w:color="auto"/>
                    <w:right w:val="none" w:sz="0" w:space="0" w:color="auto"/>
                  </w:divBdr>
                  <w:divsChild>
                    <w:div w:id="217324114">
                      <w:marLeft w:val="0"/>
                      <w:marRight w:val="0"/>
                      <w:marTop w:val="0"/>
                      <w:marBottom w:val="0"/>
                      <w:divBdr>
                        <w:top w:val="none" w:sz="0" w:space="0" w:color="auto"/>
                        <w:left w:val="none" w:sz="0" w:space="0" w:color="auto"/>
                        <w:bottom w:val="none" w:sz="0" w:space="0" w:color="auto"/>
                        <w:right w:val="none" w:sz="0" w:space="0" w:color="auto"/>
                      </w:divBdr>
                      <w:divsChild>
                        <w:div w:id="507529094">
                          <w:marLeft w:val="0"/>
                          <w:marRight w:val="0"/>
                          <w:marTop w:val="0"/>
                          <w:marBottom w:val="0"/>
                          <w:divBdr>
                            <w:top w:val="none" w:sz="0" w:space="0" w:color="auto"/>
                            <w:left w:val="none" w:sz="0" w:space="0" w:color="auto"/>
                            <w:bottom w:val="none" w:sz="0" w:space="0" w:color="auto"/>
                            <w:right w:val="none" w:sz="0" w:space="0" w:color="auto"/>
                          </w:divBdr>
                          <w:divsChild>
                            <w:div w:id="1100250659">
                              <w:marLeft w:val="0"/>
                              <w:marRight w:val="0"/>
                              <w:marTop w:val="0"/>
                              <w:marBottom w:val="0"/>
                              <w:divBdr>
                                <w:top w:val="none" w:sz="0" w:space="0" w:color="auto"/>
                                <w:left w:val="none" w:sz="0" w:space="0" w:color="auto"/>
                                <w:bottom w:val="none" w:sz="0" w:space="0" w:color="auto"/>
                                <w:right w:val="none" w:sz="0" w:space="0" w:color="auto"/>
                              </w:divBdr>
                              <w:divsChild>
                                <w:div w:id="1982998869">
                                  <w:marLeft w:val="0"/>
                                  <w:marRight w:val="0"/>
                                  <w:marTop w:val="0"/>
                                  <w:marBottom w:val="0"/>
                                  <w:divBdr>
                                    <w:top w:val="none" w:sz="0" w:space="0" w:color="auto"/>
                                    <w:left w:val="none" w:sz="0" w:space="0" w:color="auto"/>
                                    <w:bottom w:val="none" w:sz="0" w:space="0" w:color="auto"/>
                                    <w:right w:val="none" w:sz="0" w:space="0" w:color="auto"/>
                                  </w:divBdr>
                                </w:div>
                              </w:divsChild>
                            </w:div>
                            <w:div w:id="106976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45290">
      <w:bodyDiv w:val="1"/>
      <w:marLeft w:val="0"/>
      <w:marRight w:val="0"/>
      <w:marTop w:val="0"/>
      <w:marBottom w:val="0"/>
      <w:divBdr>
        <w:top w:val="none" w:sz="0" w:space="0" w:color="auto"/>
        <w:left w:val="none" w:sz="0" w:space="0" w:color="auto"/>
        <w:bottom w:val="none" w:sz="0" w:space="0" w:color="auto"/>
        <w:right w:val="none" w:sz="0" w:space="0" w:color="auto"/>
      </w:divBdr>
    </w:div>
    <w:div w:id="2011254843">
      <w:bodyDiv w:val="1"/>
      <w:marLeft w:val="0"/>
      <w:marRight w:val="0"/>
      <w:marTop w:val="0"/>
      <w:marBottom w:val="0"/>
      <w:divBdr>
        <w:top w:val="none" w:sz="0" w:space="0" w:color="auto"/>
        <w:left w:val="none" w:sz="0" w:space="0" w:color="auto"/>
        <w:bottom w:val="none" w:sz="0" w:space="0" w:color="auto"/>
        <w:right w:val="none" w:sz="0" w:space="0" w:color="auto"/>
      </w:divBdr>
      <w:divsChild>
        <w:div w:id="432290262">
          <w:marLeft w:val="0"/>
          <w:marRight w:val="0"/>
          <w:marTop w:val="0"/>
          <w:marBottom w:val="0"/>
          <w:divBdr>
            <w:top w:val="none" w:sz="0" w:space="0" w:color="auto"/>
            <w:left w:val="none" w:sz="0" w:space="0" w:color="auto"/>
            <w:bottom w:val="none" w:sz="0" w:space="0" w:color="auto"/>
            <w:right w:val="none" w:sz="0" w:space="0" w:color="auto"/>
          </w:divBdr>
          <w:divsChild>
            <w:div w:id="1661545983">
              <w:marLeft w:val="0"/>
              <w:marRight w:val="0"/>
              <w:marTop w:val="0"/>
              <w:marBottom w:val="0"/>
              <w:divBdr>
                <w:top w:val="none" w:sz="0" w:space="0" w:color="auto"/>
                <w:left w:val="none" w:sz="0" w:space="0" w:color="auto"/>
                <w:bottom w:val="none" w:sz="0" w:space="0" w:color="auto"/>
                <w:right w:val="none" w:sz="0" w:space="0" w:color="auto"/>
              </w:divBdr>
              <w:divsChild>
                <w:div w:id="1481119631">
                  <w:marLeft w:val="0"/>
                  <w:marRight w:val="0"/>
                  <w:marTop w:val="0"/>
                  <w:marBottom w:val="0"/>
                  <w:divBdr>
                    <w:top w:val="none" w:sz="0" w:space="0" w:color="auto"/>
                    <w:left w:val="none" w:sz="0" w:space="0" w:color="auto"/>
                    <w:bottom w:val="none" w:sz="0" w:space="0" w:color="auto"/>
                    <w:right w:val="none" w:sz="0" w:space="0" w:color="auto"/>
                  </w:divBdr>
                  <w:divsChild>
                    <w:div w:id="1083600791">
                      <w:marLeft w:val="0"/>
                      <w:marRight w:val="0"/>
                      <w:marTop w:val="0"/>
                      <w:marBottom w:val="0"/>
                      <w:divBdr>
                        <w:top w:val="none" w:sz="0" w:space="0" w:color="auto"/>
                        <w:left w:val="none" w:sz="0" w:space="0" w:color="auto"/>
                        <w:bottom w:val="none" w:sz="0" w:space="0" w:color="auto"/>
                        <w:right w:val="none" w:sz="0" w:space="0" w:color="auto"/>
                      </w:divBdr>
                    </w:div>
                    <w:div w:id="79910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916551">
          <w:marLeft w:val="0"/>
          <w:marRight w:val="0"/>
          <w:marTop w:val="0"/>
          <w:marBottom w:val="0"/>
          <w:divBdr>
            <w:top w:val="none" w:sz="0" w:space="0" w:color="auto"/>
            <w:left w:val="none" w:sz="0" w:space="0" w:color="auto"/>
            <w:bottom w:val="none" w:sz="0" w:space="0" w:color="auto"/>
            <w:right w:val="none" w:sz="0" w:space="0" w:color="auto"/>
          </w:divBdr>
          <w:divsChild>
            <w:div w:id="411664204">
              <w:marLeft w:val="0"/>
              <w:marRight w:val="0"/>
              <w:marTop w:val="0"/>
              <w:marBottom w:val="0"/>
              <w:divBdr>
                <w:top w:val="none" w:sz="0" w:space="0" w:color="auto"/>
                <w:left w:val="none" w:sz="0" w:space="0" w:color="auto"/>
                <w:bottom w:val="none" w:sz="0" w:space="0" w:color="auto"/>
                <w:right w:val="none" w:sz="0" w:space="0" w:color="auto"/>
              </w:divBdr>
              <w:divsChild>
                <w:div w:id="128326188">
                  <w:marLeft w:val="0"/>
                  <w:marRight w:val="0"/>
                  <w:marTop w:val="0"/>
                  <w:marBottom w:val="0"/>
                  <w:divBdr>
                    <w:top w:val="none" w:sz="0" w:space="0" w:color="auto"/>
                    <w:left w:val="none" w:sz="0" w:space="0" w:color="auto"/>
                    <w:bottom w:val="none" w:sz="0" w:space="0" w:color="auto"/>
                    <w:right w:val="none" w:sz="0" w:space="0" w:color="auto"/>
                  </w:divBdr>
                  <w:divsChild>
                    <w:div w:id="317076470">
                      <w:marLeft w:val="0"/>
                      <w:marRight w:val="0"/>
                      <w:marTop w:val="0"/>
                      <w:marBottom w:val="0"/>
                      <w:divBdr>
                        <w:top w:val="none" w:sz="0" w:space="0" w:color="auto"/>
                        <w:left w:val="none" w:sz="0" w:space="0" w:color="auto"/>
                        <w:bottom w:val="none" w:sz="0" w:space="0" w:color="auto"/>
                        <w:right w:val="none" w:sz="0" w:space="0" w:color="auto"/>
                      </w:divBdr>
                      <w:divsChild>
                        <w:div w:id="1683125924">
                          <w:marLeft w:val="0"/>
                          <w:marRight w:val="0"/>
                          <w:marTop w:val="0"/>
                          <w:marBottom w:val="0"/>
                          <w:divBdr>
                            <w:top w:val="none" w:sz="0" w:space="0" w:color="auto"/>
                            <w:left w:val="none" w:sz="0" w:space="0" w:color="auto"/>
                            <w:bottom w:val="none" w:sz="0" w:space="0" w:color="auto"/>
                            <w:right w:val="none" w:sz="0" w:space="0" w:color="auto"/>
                          </w:divBdr>
                          <w:divsChild>
                            <w:div w:id="688488047">
                              <w:marLeft w:val="0"/>
                              <w:marRight w:val="0"/>
                              <w:marTop w:val="0"/>
                              <w:marBottom w:val="0"/>
                              <w:divBdr>
                                <w:top w:val="none" w:sz="0" w:space="0" w:color="auto"/>
                                <w:left w:val="none" w:sz="0" w:space="0" w:color="auto"/>
                                <w:bottom w:val="none" w:sz="0" w:space="0" w:color="auto"/>
                                <w:right w:val="none" w:sz="0" w:space="0" w:color="auto"/>
                              </w:divBdr>
                              <w:divsChild>
                                <w:div w:id="1694569648">
                                  <w:marLeft w:val="0"/>
                                  <w:marRight w:val="0"/>
                                  <w:marTop w:val="0"/>
                                  <w:marBottom w:val="0"/>
                                  <w:divBdr>
                                    <w:top w:val="none" w:sz="0" w:space="0" w:color="auto"/>
                                    <w:left w:val="none" w:sz="0" w:space="0" w:color="auto"/>
                                    <w:bottom w:val="none" w:sz="0" w:space="0" w:color="auto"/>
                                    <w:right w:val="none" w:sz="0" w:space="0" w:color="auto"/>
                                  </w:divBdr>
                                </w:div>
                              </w:divsChild>
                            </w:div>
                            <w:div w:id="64338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527971">
      <w:bodyDiv w:val="1"/>
      <w:marLeft w:val="0"/>
      <w:marRight w:val="0"/>
      <w:marTop w:val="0"/>
      <w:marBottom w:val="0"/>
      <w:divBdr>
        <w:top w:val="none" w:sz="0" w:space="0" w:color="auto"/>
        <w:left w:val="none" w:sz="0" w:space="0" w:color="auto"/>
        <w:bottom w:val="none" w:sz="0" w:space="0" w:color="auto"/>
        <w:right w:val="none" w:sz="0" w:space="0" w:color="auto"/>
      </w:divBdr>
    </w:div>
    <w:div w:id="2015839162">
      <w:bodyDiv w:val="1"/>
      <w:marLeft w:val="0"/>
      <w:marRight w:val="0"/>
      <w:marTop w:val="0"/>
      <w:marBottom w:val="0"/>
      <w:divBdr>
        <w:top w:val="none" w:sz="0" w:space="0" w:color="auto"/>
        <w:left w:val="none" w:sz="0" w:space="0" w:color="auto"/>
        <w:bottom w:val="none" w:sz="0" w:space="0" w:color="auto"/>
        <w:right w:val="none" w:sz="0" w:space="0" w:color="auto"/>
      </w:divBdr>
    </w:div>
    <w:div w:id="2019696042">
      <w:bodyDiv w:val="1"/>
      <w:marLeft w:val="0"/>
      <w:marRight w:val="0"/>
      <w:marTop w:val="0"/>
      <w:marBottom w:val="0"/>
      <w:divBdr>
        <w:top w:val="none" w:sz="0" w:space="0" w:color="auto"/>
        <w:left w:val="none" w:sz="0" w:space="0" w:color="auto"/>
        <w:bottom w:val="none" w:sz="0" w:space="0" w:color="auto"/>
        <w:right w:val="none" w:sz="0" w:space="0" w:color="auto"/>
      </w:divBdr>
    </w:div>
    <w:div w:id="2029790786">
      <w:bodyDiv w:val="1"/>
      <w:marLeft w:val="0"/>
      <w:marRight w:val="0"/>
      <w:marTop w:val="0"/>
      <w:marBottom w:val="0"/>
      <w:divBdr>
        <w:top w:val="none" w:sz="0" w:space="0" w:color="auto"/>
        <w:left w:val="none" w:sz="0" w:space="0" w:color="auto"/>
        <w:bottom w:val="none" w:sz="0" w:space="0" w:color="auto"/>
        <w:right w:val="none" w:sz="0" w:space="0" w:color="auto"/>
      </w:divBdr>
      <w:divsChild>
        <w:div w:id="110785809">
          <w:marLeft w:val="0"/>
          <w:marRight w:val="0"/>
          <w:marTop w:val="0"/>
          <w:marBottom w:val="0"/>
          <w:divBdr>
            <w:top w:val="none" w:sz="0" w:space="0" w:color="auto"/>
            <w:left w:val="none" w:sz="0" w:space="0" w:color="auto"/>
            <w:bottom w:val="none" w:sz="0" w:space="0" w:color="auto"/>
            <w:right w:val="none" w:sz="0" w:space="0" w:color="auto"/>
          </w:divBdr>
        </w:div>
      </w:divsChild>
    </w:div>
    <w:div w:id="2036539960">
      <w:bodyDiv w:val="1"/>
      <w:marLeft w:val="0"/>
      <w:marRight w:val="0"/>
      <w:marTop w:val="0"/>
      <w:marBottom w:val="0"/>
      <w:divBdr>
        <w:top w:val="none" w:sz="0" w:space="0" w:color="auto"/>
        <w:left w:val="none" w:sz="0" w:space="0" w:color="auto"/>
        <w:bottom w:val="none" w:sz="0" w:space="0" w:color="auto"/>
        <w:right w:val="none" w:sz="0" w:space="0" w:color="auto"/>
      </w:divBdr>
      <w:divsChild>
        <w:div w:id="1828593169">
          <w:marLeft w:val="0"/>
          <w:marRight w:val="0"/>
          <w:marTop w:val="0"/>
          <w:marBottom w:val="0"/>
          <w:divBdr>
            <w:top w:val="none" w:sz="0" w:space="0" w:color="auto"/>
            <w:left w:val="none" w:sz="0" w:space="0" w:color="auto"/>
            <w:bottom w:val="none" w:sz="0" w:space="0" w:color="auto"/>
            <w:right w:val="none" w:sz="0" w:space="0" w:color="auto"/>
          </w:divBdr>
          <w:divsChild>
            <w:div w:id="1937325577">
              <w:marLeft w:val="0"/>
              <w:marRight w:val="0"/>
              <w:marTop w:val="0"/>
              <w:marBottom w:val="0"/>
              <w:divBdr>
                <w:top w:val="none" w:sz="0" w:space="0" w:color="auto"/>
                <w:left w:val="none" w:sz="0" w:space="0" w:color="auto"/>
                <w:bottom w:val="none" w:sz="0" w:space="0" w:color="auto"/>
                <w:right w:val="none" w:sz="0" w:space="0" w:color="auto"/>
              </w:divBdr>
              <w:divsChild>
                <w:div w:id="479730823">
                  <w:marLeft w:val="0"/>
                  <w:marRight w:val="0"/>
                  <w:marTop w:val="0"/>
                  <w:marBottom w:val="0"/>
                  <w:divBdr>
                    <w:top w:val="none" w:sz="0" w:space="0" w:color="auto"/>
                    <w:left w:val="none" w:sz="0" w:space="0" w:color="auto"/>
                    <w:bottom w:val="none" w:sz="0" w:space="0" w:color="auto"/>
                    <w:right w:val="none" w:sz="0" w:space="0" w:color="auto"/>
                  </w:divBdr>
                  <w:divsChild>
                    <w:div w:id="1677416176">
                      <w:marLeft w:val="0"/>
                      <w:marRight w:val="0"/>
                      <w:marTop w:val="0"/>
                      <w:marBottom w:val="0"/>
                      <w:divBdr>
                        <w:top w:val="none" w:sz="0" w:space="0" w:color="auto"/>
                        <w:left w:val="none" w:sz="0" w:space="0" w:color="auto"/>
                        <w:bottom w:val="none" w:sz="0" w:space="0" w:color="auto"/>
                        <w:right w:val="none" w:sz="0" w:space="0" w:color="auto"/>
                      </w:divBdr>
                    </w:div>
                    <w:div w:id="167156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128632">
          <w:marLeft w:val="0"/>
          <w:marRight w:val="0"/>
          <w:marTop w:val="0"/>
          <w:marBottom w:val="0"/>
          <w:divBdr>
            <w:top w:val="none" w:sz="0" w:space="0" w:color="auto"/>
            <w:left w:val="none" w:sz="0" w:space="0" w:color="auto"/>
            <w:bottom w:val="none" w:sz="0" w:space="0" w:color="auto"/>
            <w:right w:val="none" w:sz="0" w:space="0" w:color="auto"/>
          </w:divBdr>
          <w:divsChild>
            <w:div w:id="967852793">
              <w:marLeft w:val="0"/>
              <w:marRight w:val="0"/>
              <w:marTop w:val="0"/>
              <w:marBottom w:val="0"/>
              <w:divBdr>
                <w:top w:val="none" w:sz="0" w:space="0" w:color="auto"/>
                <w:left w:val="none" w:sz="0" w:space="0" w:color="auto"/>
                <w:bottom w:val="none" w:sz="0" w:space="0" w:color="auto"/>
                <w:right w:val="none" w:sz="0" w:space="0" w:color="auto"/>
              </w:divBdr>
              <w:divsChild>
                <w:div w:id="515731168">
                  <w:marLeft w:val="0"/>
                  <w:marRight w:val="0"/>
                  <w:marTop w:val="0"/>
                  <w:marBottom w:val="0"/>
                  <w:divBdr>
                    <w:top w:val="none" w:sz="0" w:space="0" w:color="auto"/>
                    <w:left w:val="none" w:sz="0" w:space="0" w:color="auto"/>
                    <w:bottom w:val="none" w:sz="0" w:space="0" w:color="auto"/>
                    <w:right w:val="none" w:sz="0" w:space="0" w:color="auto"/>
                  </w:divBdr>
                  <w:divsChild>
                    <w:div w:id="399909501">
                      <w:marLeft w:val="0"/>
                      <w:marRight w:val="0"/>
                      <w:marTop w:val="0"/>
                      <w:marBottom w:val="0"/>
                      <w:divBdr>
                        <w:top w:val="none" w:sz="0" w:space="0" w:color="auto"/>
                        <w:left w:val="none" w:sz="0" w:space="0" w:color="auto"/>
                        <w:bottom w:val="none" w:sz="0" w:space="0" w:color="auto"/>
                        <w:right w:val="none" w:sz="0" w:space="0" w:color="auto"/>
                      </w:divBdr>
                      <w:divsChild>
                        <w:div w:id="413943390">
                          <w:marLeft w:val="0"/>
                          <w:marRight w:val="0"/>
                          <w:marTop w:val="0"/>
                          <w:marBottom w:val="0"/>
                          <w:divBdr>
                            <w:top w:val="none" w:sz="0" w:space="0" w:color="auto"/>
                            <w:left w:val="none" w:sz="0" w:space="0" w:color="auto"/>
                            <w:bottom w:val="none" w:sz="0" w:space="0" w:color="auto"/>
                            <w:right w:val="none" w:sz="0" w:space="0" w:color="auto"/>
                          </w:divBdr>
                          <w:divsChild>
                            <w:div w:id="199980309">
                              <w:marLeft w:val="0"/>
                              <w:marRight w:val="0"/>
                              <w:marTop w:val="0"/>
                              <w:marBottom w:val="0"/>
                              <w:divBdr>
                                <w:top w:val="none" w:sz="0" w:space="0" w:color="auto"/>
                                <w:left w:val="none" w:sz="0" w:space="0" w:color="auto"/>
                                <w:bottom w:val="none" w:sz="0" w:space="0" w:color="auto"/>
                                <w:right w:val="none" w:sz="0" w:space="0" w:color="auto"/>
                              </w:divBdr>
                              <w:divsChild>
                                <w:div w:id="1884097617">
                                  <w:marLeft w:val="0"/>
                                  <w:marRight w:val="0"/>
                                  <w:marTop w:val="0"/>
                                  <w:marBottom w:val="0"/>
                                  <w:divBdr>
                                    <w:top w:val="none" w:sz="0" w:space="0" w:color="auto"/>
                                    <w:left w:val="none" w:sz="0" w:space="0" w:color="auto"/>
                                    <w:bottom w:val="none" w:sz="0" w:space="0" w:color="auto"/>
                                    <w:right w:val="none" w:sz="0" w:space="0" w:color="auto"/>
                                  </w:divBdr>
                                </w:div>
                              </w:divsChild>
                            </w:div>
                            <w:div w:id="161220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927216">
      <w:bodyDiv w:val="1"/>
      <w:marLeft w:val="0"/>
      <w:marRight w:val="0"/>
      <w:marTop w:val="0"/>
      <w:marBottom w:val="0"/>
      <w:divBdr>
        <w:top w:val="none" w:sz="0" w:space="0" w:color="auto"/>
        <w:left w:val="none" w:sz="0" w:space="0" w:color="auto"/>
        <w:bottom w:val="none" w:sz="0" w:space="0" w:color="auto"/>
        <w:right w:val="none" w:sz="0" w:space="0" w:color="auto"/>
      </w:divBdr>
    </w:div>
    <w:div w:id="2040157734">
      <w:bodyDiv w:val="1"/>
      <w:marLeft w:val="0"/>
      <w:marRight w:val="0"/>
      <w:marTop w:val="0"/>
      <w:marBottom w:val="0"/>
      <w:divBdr>
        <w:top w:val="none" w:sz="0" w:space="0" w:color="auto"/>
        <w:left w:val="none" w:sz="0" w:space="0" w:color="auto"/>
        <w:bottom w:val="none" w:sz="0" w:space="0" w:color="auto"/>
        <w:right w:val="none" w:sz="0" w:space="0" w:color="auto"/>
      </w:divBdr>
    </w:div>
    <w:div w:id="2043044697">
      <w:bodyDiv w:val="1"/>
      <w:marLeft w:val="0"/>
      <w:marRight w:val="0"/>
      <w:marTop w:val="0"/>
      <w:marBottom w:val="0"/>
      <w:divBdr>
        <w:top w:val="none" w:sz="0" w:space="0" w:color="auto"/>
        <w:left w:val="none" w:sz="0" w:space="0" w:color="auto"/>
        <w:bottom w:val="none" w:sz="0" w:space="0" w:color="auto"/>
        <w:right w:val="none" w:sz="0" w:space="0" w:color="auto"/>
      </w:divBdr>
    </w:div>
    <w:div w:id="2043364332">
      <w:bodyDiv w:val="1"/>
      <w:marLeft w:val="0"/>
      <w:marRight w:val="0"/>
      <w:marTop w:val="0"/>
      <w:marBottom w:val="0"/>
      <w:divBdr>
        <w:top w:val="none" w:sz="0" w:space="0" w:color="auto"/>
        <w:left w:val="none" w:sz="0" w:space="0" w:color="auto"/>
        <w:bottom w:val="none" w:sz="0" w:space="0" w:color="auto"/>
        <w:right w:val="none" w:sz="0" w:space="0" w:color="auto"/>
      </w:divBdr>
      <w:divsChild>
        <w:div w:id="1319266346">
          <w:marLeft w:val="0"/>
          <w:marRight w:val="0"/>
          <w:marTop w:val="0"/>
          <w:marBottom w:val="0"/>
          <w:divBdr>
            <w:top w:val="none" w:sz="0" w:space="0" w:color="auto"/>
            <w:left w:val="none" w:sz="0" w:space="0" w:color="auto"/>
            <w:bottom w:val="none" w:sz="0" w:space="0" w:color="auto"/>
            <w:right w:val="none" w:sz="0" w:space="0" w:color="auto"/>
          </w:divBdr>
        </w:div>
        <w:div w:id="1043601499">
          <w:marLeft w:val="0"/>
          <w:marRight w:val="0"/>
          <w:marTop w:val="0"/>
          <w:marBottom w:val="0"/>
          <w:divBdr>
            <w:top w:val="none" w:sz="0" w:space="0" w:color="auto"/>
            <w:left w:val="none" w:sz="0" w:space="0" w:color="auto"/>
            <w:bottom w:val="none" w:sz="0" w:space="0" w:color="auto"/>
            <w:right w:val="none" w:sz="0" w:space="0" w:color="auto"/>
          </w:divBdr>
          <w:divsChild>
            <w:div w:id="668218146">
              <w:marLeft w:val="0"/>
              <w:marRight w:val="0"/>
              <w:marTop w:val="0"/>
              <w:marBottom w:val="0"/>
              <w:divBdr>
                <w:top w:val="none" w:sz="0" w:space="0" w:color="auto"/>
                <w:left w:val="none" w:sz="0" w:space="0" w:color="auto"/>
                <w:bottom w:val="none" w:sz="0" w:space="0" w:color="auto"/>
                <w:right w:val="none" w:sz="0" w:space="0" w:color="auto"/>
              </w:divBdr>
              <w:divsChild>
                <w:div w:id="1809980984">
                  <w:blockQuote w:val="1"/>
                  <w:marLeft w:val="0"/>
                  <w:marRight w:val="0"/>
                  <w:marTop w:val="0"/>
                  <w:marBottom w:val="0"/>
                  <w:divBdr>
                    <w:top w:val="none" w:sz="0" w:space="0" w:color="auto"/>
                    <w:left w:val="none" w:sz="0" w:space="0" w:color="auto"/>
                    <w:bottom w:val="none" w:sz="0" w:space="0" w:color="auto"/>
                    <w:right w:val="none" w:sz="0" w:space="0" w:color="auto"/>
                  </w:divBdr>
                  <w:divsChild>
                    <w:div w:id="6836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679704">
      <w:bodyDiv w:val="1"/>
      <w:marLeft w:val="0"/>
      <w:marRight w:val="0"/>
      <w:marTop w:val="0"/>
      <w:marBottom w:val="0"/>
      <w:divBdr>
        <w:top w:val="none" w:sz="0" w:space="0" w:color="auto"/>
        <w:left w:val="none" w:sz="0" w:space="0" w:color="auto"/>
        <w:bottom w:val="none" w:sz="0" w:space="0" w:color="auto"/>
        <w:right w:val="none" w:sz="0" w:space="0" w:color="auto"/>
      </w:divBdr>
      <w:divsChild>
        <w:div w:id="466052460">
          <w:marLeft w:val="0"/>
          <w:marRight w:val="0"/>
          <w:marTop w:val="0"/>
          <w:marBottom w:val="0"/>
          <w:divBdr>
            <w:top w:val="none" w:sz="0" w:space="0" w:color="auto"/>
            <w:left w:val="none" w:sz="0" w:space="0" w:color="auto"/>
            <w:bottom w:val="none" w:sz="0" w:space="0" w:color="auto"/>
            <w:right w:val="none" w:sz="0" w:space="0" w:color="auto"/>
          </w:divBdr>
          <w:divsChild>
            <w:div w:id="1509448394">
              <w:marLeft w:val="0"/>
              <w:marRight w:val="0"/>
              <w:marTop w:val="0"/>
              <w:marBottom w:val="0"/>
              <w:divBdr>
                <w:top w:val="none" w:sz="0" w:space="0" w:color="auto"/>
                <w:left w:val="none" w:sz="0" w:space="0" w:color="auto"/>
                <w:bottom w:val="none" w:sz="0" w:space="0" w:color="auto"/>
                <w:right w:val="none" w:sz="0" w:space="0" w:color="auto"/>
              </w:divBdr>
              <w:divsChild>
                <w:div w:id="754982720">
                  <w:marLeft w:val="0"/>
                  <w:marRight w:val="0"/>
                  <w:marTop w:val="0"/>
                  <w:marBottom w:val="0"/>
                  <w:divBdr>
                    <w:top w:val="none" w:sz="0" w:space="0" w:color="auto"/>
                    <w:left w:val="none" w:sz="0" w:space="0" w:color="auto"/>
                    <w:bottom w:val="none" w:sz="0" w:space="0" w:color="auto"/>
                    <w:right w:val="none" w:sz="0" w:space="0" w:color="auto"/>
                  </w:divBdr>
                  <w:divsChild>
                    <w:div w:id="191916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044">
          <w:marLeft w:val="0"/>
          <w:marRight w:val="0"/>
          <w:marTop w:val="0"/>
          <w:marBottom w:val="0"/>
          <w:divBdr>
            <w:top w:val="none" w:sz="0" w:space="0" w:color="auto"/>
            <w:left w:val="none" w:sz="0" w:space="0" w:color="auto"/>
            <w:bottom w:val="none" w:sz="0" w:space="0" w:color="auto"/>
            <w:right w:val="none" w:sz="0" w:space="0" w:color="auto"/>
          </w:divBdr>
        </w:div>
      </w:divsChild>
    </w:div>
    <w:div w:id="2057004728">
      <w:bodyDiv w:val="1"/>
      <w:marLeft w:val="0"/>
      <w:marRight w:val="0"/>
      <w:marTop w:val="0"/>
      <w:marBottom w:val="0"/>
      <w:divBdr>
        <w:top w:val="none" w:sz="0" w:space="0" w:color="auto"/>
        <w:left w:val="none" w:sz="0" w:space="0" w:color="auto"/>
        <w:bottom w:val="none" w:sz="0" w:space="0" w:color="auto"/>
        <w:right w:val="none" w:sz="0" w:space="0" w:color="auto"/>
      </w:divBdr>
    </w:div>
    <w:div w:id="2057116803">
      <w:bodyDiv w:val="1"/>
      <w:marLeft w:val="0"/>
      <w:marRight w:val="0"/>
      <w:marTop w:val="0"/>
      <w:marBottom w:val="0"/>
      <w:divBdr>
        <w:top w:val="none" w:sz="0" w:space="0" w:color="auto"/>
        <w:left w:val="none" w:sz="0" w:space="0" w:color="auto"/>
        <w:bottom w:val="none" w:sz="0" w:space="0" w:color="auto"/>
        <w:right w:val="none" w:sz="0" w:space="0" w:color="auto"/>
      </w:divBdr>
      <w:divsChild>
        <w:div w:id="993332967">
          <w:marLeft w:val="0"/>
          <w:marRight w:val="0"/>
          <w:marTop w:val="0"/>
          <w:marBottom w:val="0"/>
          <w:divBdr>
            <w:top w:val="none" w:sz="0" w:space="0" w:color="auto"/>
            <w:left w:val="none" w:sz="0" w:space="0" w:color="auto"/>
            <w:bottom w:val="none" w:sz="0" w:space="0" w:color="auto"/>
            <w:right w:val="none" w:sz="0" w:space="0" w:color="auto"/>
          </w:divBdr>
          <w:divsChild>
            <w:div w:id="1585340381">
              <w:marLeft w:val="0"/>
              <w:marRight w:val="0"/>
              <w:marTop w:val="0"/>
              <w:marBottom w:val="0"/>
              <w:divBdr>
                <w:top w:val="none" w:sz="0" w:space="0" w:color="auto"/>
                <w:left w:val="none" w:sz="0" w:space="0" w:color="auto"/>
                <w:bottom w:val="none" w:sz="0" w:space="0" w:color="auto"/>
                <w:right w:val="none" w:sz="0" w:space="0" w:color="auto"/>
              </w:divBdr>
              <w:divsChild>
                <w:div w:id="1752119786">
                  <w:marLeft w:val="0"/>
                  <w:marRight w:val="0"/>
                  <w:marTop w:val="0"/>
                  <w:marBottom w:val="0"/>
                  <w:divBdr>
                    <w:top w:val="none" w:sz="0" w:space="0" w:color="auto"/>
                    <w:left w:val="none" w:sz="0" w:space="0" w:color="auto"/>
                    <w:bottom w:val="none" w:sz="0" w:space="0" w:color="auto"/>
                    <w:right w:val="none" w:sz="0" w:space="0" w:color="auto"/>
                  </w:divBdr>
                  <w:divsChild>
                    <w:div w:id="654335688">
                      <w:marLeft w:val="0"/>
                      <w:marRight w:val="0"/>
                      <w:marTop w:val="0"/>
                      <w:marBottom w:val="0"/>
                      <w:divBdr>
                        <w:top w:val="none" w:sz="0" w:space="0" w:color="auto"/>
                        <w:left w:val="none" w:sz="0" w:space="0" w:color="auto"/>
                        <w:bottom w:val="none" w:sz="0" w:space="0" w:color="auto"/>
                        <w:right w:val="none" w:sz="0" w:space="0" w:color="auto"/>
                      </w:divBdr>
                    </w:div>
                    <w:div w:id="9533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1616">
          <w:marLeft w:val="0"/>
          <w:marRight w:val="0"/>
          <w:marTop w:val="0"/>
          <w:marBottom w:val="0"/>
          <w:divBdr>
            <w:top w:val="none" w:sz="0" w:space="0" w:color="auto"/>
            <w:left w:val="none" w:sz="0" w:space="0" w:color="auto"/>
            <w:bottom w:val="none" w:sz="0" w:space="0" w:color="auto"/>
            <w:right w:val="none" w:sz="0" w:space="0" w:color="auto"/>
          </w:divBdr>
          <w:divsChild>
            <w:div w:id="1928268456">
              <w:marLeft w:val="0"/>
              <w:marRight w:val="0"/>
              <w:marTop w:val="0"/>
              <w:marBottom w:val="0"/>
              <w:divBdr>
                <w:top w:val="none" w:sz="0" w:space="0" w:color="auto"/>
                <w:left w:val="none" w:sz="0" w:space="0" w:color="auto"/>
                <w:bottom w:val="none" w:sz="0" w:space="0" w:color="auto"/>
                <w:right w:val="none" w:sz="0" w:space="0" w:color="auto"/>
              </w:divBdr>
              <w:divsChild>
                <w:div w:id="1726178731">
                  <w:marLeft w:val="0"/>
                  <w:marRight w:val="0"/>
                  <w:marTop w:val="0"/>
                  <w:marBottom w:val="0"/>
                  <w:divBdr>
                    <w:top w:val="none" w:sz="0" w:space="0" w:color="auto"/>
                    <w:left w:val="none" w:sz="0" w:space="0" w:color="auto"/>
                    <w:bottom w:val="none" w:sz="0" w:space="0" w:color="auto"/>
                    <w:right w:val="none" w:sz="0" w:space="0" w:color="auto"/>
                  </w:divBdr>
                  <w:divsChild>
                    <w:div w:id="521627351">
                      <w:marLeft w:val="0"/>
                      <w:marRight w:val="0"/>
                      <w:marTop w:val="0"/>
                      <w:marBottom w:val="0"/>
                      <w:divBdr>
                        <w:top w:val="none" w:sz="0" w:space="0" w:color="auto"/>
                        <w:left w:val="none" w:sz="0" w:space="0" w:color="auto"/>
                        <w:bottom w:val="none" w:sz="0" w:space="0" w:color="auto"/>
                        <w:right w:val="none" w:sz="0" w:space="0" w:color="auto"/>
                      </w:divBdr>
                      <w:divsChild>
                        <w:div w:id="107356413">
                          <w:marLeft w:val="0"/>
                          <w:marRight w:val="0"/>
                          <w:marTop w:val="0"/>
                          <w:marBottom w:val="0"/>
                          <w:divBdr>
                            <w:top w:val="none" w:sz="0" w:space="0" w:color="auto"/>
                            <w:left w:val="none" w:sz="0" w:space="0" w:color="auto"/>
                            <w:bottom w:val="none" w:sz="0" w:space="0" w:color="auto"/>
                            <w:right w:val="none" w:sz="0" w:space="0" w:color="auto"/>
                          </w:divBdr>
                          <w:divsChild>
                            <w:div w:id="698237002">
                              <w:marLeft w:val="0"/>
                              <w:marRight w:val="0"/>
                              <w:marTop w:val="0"/>
                              <w:marBottom w:val="0"/>
                              <w:divBdr>
                                <w:top w:val="none" w:sz="0" w:space="0" w:color="auto"/>
                                <w:left w:val="none" w:sz="0" w:space="0" w:color="auto"/>
                                <w:bottom w:val="none" w:sz="0" w:space="0" w:color="auto"/>
                                <w:right w:val="none" w:sz="0" w:space="0" w:color="auto"/>
                              </w:divBdr>
                              <w:divsChild>
                                <w:div w:id="950823758">
                                  <w:marLeft w:val="0"/>
                                  <w:marRight w:val="0"/>
                                  <w:marTop w:val="0"/>
                                  <w:marBottom w:val="0"/>
                                  <w:divBdr>
                                    <w:top w:val="none" w:sz="0" w:space="0" w:color="auto"/>
                                    <w:left w:val="none" w:sz="0" w:space="0" w:color="auto"/>
                                    <w:bottom w:val="none" w:sz="0" w:space="0" w:color="auto"/>
                                    <w:right w:val="none" w:sz="0" w:space="0" w:color="auto"/>
                                  </w:divBdr>
                                </w:div>
                              </w:divsChild>
                            </w:div>
                            <w:div w:id="13866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242855">
      <w:bodyDiv w:val="1"/>
      <w:marLeft w:val="0"/>
      <w:marRight w:val="0"/>
      <w:marTop w:val="0"/>
      <w:marBottom w:val="0"/>
      <w:divBdr>
        <w:top w:val="none" w:sz="0" w:space="0" w:color="auto"/>
        <w:left w:val="none" w:sz="0" w:space="0" w:color="auto"/>
        <w:bottom w:val="none" w:sz="0" w:space="0" w:color="auto"/>
        <w:right w:val="none" w:sz="0" w:space="0" w:color="auto"/>
      </w:divBdr>
      <w:divsChild>
        <w:div w:id="1076247762">
          <w:marLeft w:val="0"/>
          <w:marRight w:val="0"/>
          <w:marTop w:val="0"/>
          <w:marBottom w:val="0"/>
          <w:divBdr>
            <w:top w:val="none" w:sz="0" w:space="0" w:color="auto"/>
            <w:left w:val="none" w:sz="0" w:space="0" w:color="auto"/>
            <w:bottom w:val="none" w:sz="0" w:space="0" w:color="auto"/>
            <w:right w:val="none" w:sz="0" w:space="0" w:color="auto"/>
          </w:divBdr>
          <w:divsChild>
            <w:div w:id="1510950678">
              <w:marLeft w:val="0"/>
              <w:marRight w:val="0"/>
              <w:marTop w:val="0"/>
              <w:marBottom w:val="0"/>
              <w:divBdr>
                <w:top w:val="none" w:sz="0" w:space="0" w:color="auto"/>
                <w:left w:val="none" w:sz="0" w:space="0" w:color="auto"/>
                <w:bottom w:val="none" w:sz="0" w:space="0" w:color="auto"/>
                <w:right w:val="none" w:sz="0" w:space="0" w:color="auto"/>
              </w:divBdr>
              <w:divsChild>
                <w:div w:id="450445229">
                  <w:marLeft w:val="0"/>
                  <w:marRight w:val="0"/>
                  <w:marTop w:val="0"/>
                  <w:marBottom w:val="0"/>
                  <w:divBdr>
                    <w:top w:val="none" w:sz="0" w:space="0" w:color="auto"/>
                    <w:left w:val="none" w:sz="0" w:space="0" w:color="auto"/>
                    <w:bottom w:val="none" w:sz="0" w:space="0" w:color="auto"/>
                    <w:right w:val="none" w:sz="0" w:space="0" w:color="auto"/>
                  </w:divBdr>
                  <w:divsChild>
                    <w:div w:id="1427579497">
                      <w:marLeft w:val="0"/>
                      <w:marRight w:val="0"/>
                      <w:marTop w:val="0"/>
                      <w:marBottom w:val="0"/>
                      <w:divBdr>
                        <w:top w:val="none" w:sz="0" w:space="0" w:color="auto"/>
                        <w:left w:val="none" w:sz="0" w:space="0" w:color="auto"/>
                        <w:bottom w:val="none" w:sz="0" w:space="0" w:color="auto"/>
                        <w:right w:val="none" w:sz="0" w:space="0" w:color="auto"/>
                      </w:divBdr>
                    </w:div>
                    <w:div w:id="40750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17986">
          <w:marLeft w:val="0"/>
          <w:marRight w:val="0"/>
          <w:marTop w:val="0"/>
          <w:marBottom w:val="0"/>
          <w:divBdr>
            <w:top w:val="none" w:sz="0" w:space="0" w:color="auto"/>
            <w:left w:val="none" w:sz="0" w:space="0" w:color="auto"/>
            <w:bottom w:val="none" w:sz="0" w:space="0" w:color="auto"/>
            <w:right w:val="none" w:sz="0" w:space="0" w:color="auto"/>
          </w:divBdr>
          <w:divsChild>
            <w:div w:id="832381366">
              <w:marLeft w:val="0"/>
              <w:marRight w:val="0"/>
              <w:marTop w:val="0"/>
              <w:marBottom w:val="0"/>
              <w:divBdr>
                <w:top w:val="none" w:sz="0" w:space="0" w:color="auto"/>
                <w:left w:val="none" w:sz="0" w:space="0" w:color="auto"/>
                <w:bottom w:val="none" w:sz="0" w:space="0" w:color="auto"/>
                <w:right w:val="none" w:sz="0" w:space="0" w:color="auto"/>
              </w:divBdr>
              <w:divsChild>
                <w:div w:id="1778525078">
                  <w:marLeft w:val="0"/>
                  <w:marRight w:val="0"/>
                  <w:marTop w:val="0"/>
                  <w:marBottom w:val="0"/>
                  <w:divBdr>
                    <w:top w:val="none" w:sz="0" w:space="0" w:color="auto"/>
                    <w:left w:val="none" w:sz="0" w:space="0" w:color="auto"/>
                    <w:bottom w:val="none" w:sz="0" w:space="0" w:color="auto"/>
                    <w:right w:val="none" w:sz="0" w:space="0" w:color="auto"/>
                  </w:divBdr>
                  <w:divsChild>
                    <w:div w:id="606306299">
                      <w:marLeft w:val="0"/>
                      <w:marRight w:val="0"/>
                      <w:marTop w:val="0"/>
                      <w:marBottom w:val="0"/>
                      <w:divBdr>
                        <w:top w:val="none" w:sz="0" w:space="0" w:color="auto"/>
                        <w:left w:val="none" w:sz="0" w:space="0" w:color="auto"/>
                        <w:bottom w:val="none" w:sz="0" w:space="0" w:color="auto"/>
                        <w:right w:val="none" w:sz="0" w:space="0" w:color="auto"/>
                      </w:divBdr>
                      <w:divsChild>
                        <w:div w:id="955062745">
                          <w:marLeft w:val="0"/>
                          <w:marRight w:val="0"/>
                          <w:marTop w:val="0"/>
                          <w:marBottom w:val="0"/>
                          <w:divBdr>
                            <w:top w:val="none" w:sz="0" w:space="0" w:color="auto"/>
                            <w:left w:val="none" w:sz="0" w:space="0" w:color="auto"/>
                            <w:bottom w:val="none" w:sz="0" w:space="0" w:color="auto"/>
                            <w:right w:val="none" w:sz="0" w:space="0" w:color="auto"/>
                          </w:divBdr>
                          <w:divsChild>
                            <w:div w:id="1222864424">
                              <w:marLeft w:val="0"/>
                              <w:marRight w:val="0"/>
                              <w:marTop w:val="0"/>
                              <w:marBottom w:val="0"/>
                              <w:divBdr>
                                <w:top w:val="none" w:sz="0" w:space="0" w:color="auto"/>
                                <w:left w:val="none" w:sz="0" w:space="0" w:color="auto"/>
                                <w:bottom w:val="none" w:sz="0" w:space="0" w:color="auto"/>
                                <w:right w:val="none" w:sz="0" w:space="0" w:color="auto"/>
                              </w:divBdr>
                              <w:divsChild>
                                <w:div w:id="1767339622">
                                  <w:marLeft w:val="0"/>
                                  <w:marRight w:val="0"/>
                                  <w:marTop w:val="0"/>
                                  <w:marBottom w:val="0"/>
                                  <w:divBdr>
                                    <w:top w:val="none" w:sz="0" w:space="0" w:color="auto"/>
                                    <w:left w:val="none" w:sz="0" w:space="0" w:color="auto"/>
                                    <w:bottom w:val="none" w:sz="0" w:space="0" w:color="auto"/>
                                    <w:right w:val="none" w:sz="0" w:space="0" w:color="auto"/>
                                  </w:divBdr>
                                </w:div>
                              </w:divsChild>
                            </w:div>
                            <w:div w:id="19291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388726">
      <w:bodyDiv w:val="1"/>
      <w:marLeft w:val="0"/>
      <w:marRight w:val="0"/>
      <w:marTop w:val="0"/>
      <w:marBottom w:val="0"/>
      <w:divBdr>
        <w:top w:val="none" w:sz="0" w:space="0" w:color="auto"/>
        <w:left w:val="none" w:sz="0" w:space="0" w:color="auto"/>
        <w:bottom w:val="none" w:sz="0" w:space="0" w:color="auto"/>
        <w:right w:val="none" w:sz="0" w:space="0" w:color="auto"/>
      </w:divBdr>
    </w:div>
    <w:div w:id="2058429222">
      <w:bodyDiv w:val="1"/>
      <w:marLeft w:val="0"/>
      <w:marRight w:val="0"/>
      <w:marTop w:val="0"/>
      <w:marBottom w:val="0"/>
      <w:divBdr>
        <w:top w:val="none" w:sz="0" w:space="0" w:color="auto"/>
        <w:left w:val="none" w:sz="0" w:space="0" w:color="auto"/>
        <w:bottom w:val="none" w:sz="0" w:space="0" w:color="auto"/>
        <w:right w:val="none" w:sz="0" w:space="0" w:color="auto"/>
      </w:divBdr>
      <w:divsChild>
        <w:div w:id="1363939835">
          <w:marLeft w:val="0"/>
          <w:marRight w:val="0"/>
          <w:marTop w:val="0"/>
          <w:marBottom w:val="0"/>
          <w:divBdr>
            <w:top w:val="none" w:sz="0" w:space="0" w:color="auto"/>
            <w:left w:val="none" w:sz="0" w:space="0" w:color="auto"/>
            <w:bottom w:val="none" w:sz="0" w:space="0" w:color="auto"/>
            <w:right w:val="none" w:sz="0" w:space="0" w:color="auto"/>
          </w:divBdr>
          <w:divsChild>
            <w:div w:id="792944412">
              <w:marLeft w:val="0"/>
              <w:marRight w:val="0"/>
              <w:marTop w:val="0"/>
              <w:marBottom w:val="0"/>
              <w:divBdr>
                <w:top w:val="none" w:sz="0" w:space="0" w:color="auto"/>
                <w:left w:val="none" w:sz="0" w:space="0" w:color="auto"/>
                <w:bottom w:val="none" w:sz="0" w:space="0" w:color="auto"/>
                <w:right w:val="none" w:sz="0" w:space="0" w:color="auto"/>
              </w:divBdr>
              <w:divsChild>
                <w:div w:id="785658648">
                  <w:marLeft w:val="0"/>
                  <w:marRight w:val="0"/>
                  <w:marTop w:val="0"/>
                  <w:marBottom w:val="0"/>
                  <w:divBdr>
                    <w:top w:val="none" w:sz="0" w:space="0" w:color="auto"/>
                    <w:left w:val="none" w:sz="0" w:space="0" w:color="auto"/>
                    <w:bottom w:val="none" w:sz="0" w:space="0" w:color="auto"/>
                    <w:right w:val="none" w:sz="0" w:space="0" w:color="auto"/>
                  </w:divBdr>
                  <w:divsChild>
                    <w:div w:id="758986016">
                      <w:marLeft w:val="0"/>
                      <w:marRight w:val="0"/>
                      <w:marTop w:val="0"/>
                      <w:marBottom w:val="0"/>
                      <w:divBdr>
                        <w:top w:val="none" w:sz="0" w:space="0" w:color="auto"/>
                        <w:left w:val="none" w:sz="0" w:space="0" w:color="auto"/>
                        <w:bottom w:val="none" w:sz="0" w:space="0" w:color="auto"/>
                        <w:right w:val="none" w:sz="0" w:space="0" w:color="auto"/>
                      </w:divBdr>
                    </w:div>
                    <w:div w:id="5881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576007">
          <w:marLeft w:val="0"/>
          <w:marRight w:val="0"/>
          <w:marTop w:val="0"/>
          <w:marBottom w:val="0"/>
          <w:divBdr>
            <w:top w:val="none" w:sz="0" w:space="0" w:color="auto"/>
            <w:left w:val="none" w:sz="0" w:space="0" w:color="auto"/>
            <w:bottom w:val="none" w:sz="0" w:space="0" w:color="auto"/>
            <w:right w:val="none" w:sz="0" w:space="0" w:color="auto"/>
          </w:divBdr>
          <w:divsChild>
            <w:div w:id="434327408">
              <w:marLeft w:val="0"/>
              <w:marRight w:val="0"/>
              <w:marTop w:val="0"/>
              <w:marBottom w:val="0"/>
              <w:divBdr>
                <w:top w:val="none" w:sz="0" w:space="0" w:color="auto"/>
                <w:left w:val="none" w:sz="0" w:space="0" w:color="auto"/>
                <w:bottom w:val="none" w:sz="0" w:space="0" w:color="auto"/>
                <w:right w:val="none" w:sz="0" w:space="0" w:color="auto"/>
              </w:divBdr>
              <w:divsChild>
                <w:div w:id="1822841810">
                  <w:marLeft w:val="0"/>
                  <w:marRight w:val="0"/>
                  <w:marTop w:val="0"/>
                  <w:marBottom w:val="0"/>
                  <w:divBdr>
                    <w:top w:val="none" w:sz="0" w:space="0" w:color="auto"/>
                    <w:left w:val="none" w:sz="0" w:space="0" w:color="auto"/>
                    <w:bottom w:val="none" w:sz="0" w:space="0" w:color="auto"/>
                    <w:right w:val="none" w:sz="0" w:space="0" w:color="auto"/>
                  </w:divBdr>
                  <w:divsChild>
                    <w:div w:id="1146508737">
                      <w:marLeft w:val="0"/>
                      <w:marRight w:val="0"/>
                      <w:marTop w:val="0"/>
                      <w:marBottom w:val="0"/>
                      <w:divBdr>
                        <w:top w:val="none" w:sz="0" w:space="0" w:color="auto"/>
                        <w:left w:val="none" w:sz="0" w:space="0" w:color="auto"/>
                        <w:bottom w:val="none" w:sz="0" w:space="0" w:color="auto"/>
                        <w:right w:val="none" w:sz="0" w:space="0" w:color="auto"/>
                      </w:divBdr>
                      <w:divsChild>
                        <w:div w:id="1816291350">
                          <w:marLeft w:val="0"/>
                          <w:marRight w:val="0"/>
                          <w:marTop w:val="0"/>
                          <w:marBottom w:val="0"/>
                          <w:divBdr>
                            <w:top w:val="none" w:sz="0" w:space="0" w:color="auto"/>
                            <w:left w:val="none" w:sz="0" w:space="0" w:color="auto"/>
                            <w:bottom w:val="none" w:sz="0" w:space="0" w:color="auto"/>
                            <w:right w:val="none" w:sz="0" w:space="0" w:color="auto"/>
                          </w:divBdr>
                          <w:divsChild>
                            <w:div w:id="1387295979">
                              <w:marLeft w:val="0"/>
                              <w:marRight w:val="0"/>
                              <w:marTop w:val="0"/>
                              <w:marBottom w:val="0"/>
                              <w:divBdr>
                                <w:top w:val="none" w:sz="0" w:space="0" w:color="auto"/>
                                <w:left w:val="none" w:sz="0" w:space="0" w:color="auto"/>
                                <w:bottom w:val="none" w:sz="0" w:space="0" w:color="auto"/>
                                <w:right w:val="none" w:sz="0" w:space="0" w:color="auto"/>
                              </w:divBdr>
                              <w:divsChild>
                                <w:div w:id="1289818886">
                                  <w:marLeft w:val="0"/>
                                  <w:marRight w:val="0"/>
                                  <w:marTop w:val="0"/>
                                  <w:marBottom w:val="0"/>
                                  <w:divBdr>
                                    <w:top w:val="none" w:sz="0" w:space="0" w:color="auto"/>
                                    <w:left w:val="none" w:sz="0" w:space="0" w:color="auto"/>
                                    <w:bottom w:val="none" w:sz="0" w:space="0" w:color="auto"/>
                                    <w:right w:val="none" w:sz="0" w:space="0" w:color="auto"/>
                                  </w:divBdr>
                                </w:div>
                              </w:divsChild>
                            </w:div>
                            <w:div w:id="19517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041400">
      <w:bodyDiv w:val="1"/>
      <w:marLeft w:val="0"/>
      <w:marRight w:val="0"/>
      <w:marTop w:val="0"/>
      <w:marBottom w:val="0"/>
      <w:divBdr>
        <w:top w:val="none" w:sz="0" w:space="0" w:color="auto"/>
        <w:left w:val="none" w:sz="0" w:space="0" w:color="auto"/>
        <w:bottom w:val="none" w:sz="0" w:space="0" w:color="auto"/>
        <w:right w:val="none" w:sz="0" w:space="0" w:color="auto"/>
      </w:divBdr>
      <w:divsChild>
        <w:div w:id="867527856">
          <w:marLeft w:val="0"/>
          <w:marRight w:val="0"/>
          <w:marTop w:val="0"/>
          <w:marBottom w:val="0"/>
          <w:divBdr>
            <w:top w:val="single" w:sz="2" w:space="0" w:color="auto"/>
            <w:left w:val="single" w:sz="2" w:space="0" w:color="auto"/>
            <w:bottom w:val="single" w:sz="2" w:space="0" w:color="auto"/>
            <w:right w:val="single" w:sz="2" w:space="0" w:color="auto"/>
          </w:divBdr>
          <w:divsChild>
            <w:div w:id="1642036344">
              <w:marLeft w:val="0"/>
              <w:marRight w:val="0"/>
              <w:marTop w:val="0"/>
              <w:marBottom w:val="0"/>
              <w:divBdr>
                <w:top w:val="single" w:sz="2" w:space="0" w:color="auto"/>
                <w:left w:val="single" w:sz="2" w:space="0" w:color="auto"/>
                <w:bottom w:val="single" w:sz="2" w:space="0" w:color="auto"/>
                <w:right w:val="single" w:sz="2" w:space="0" w:color="auto"/>
              </w:divBdr>
            </w:div>
          </w:divsChild>
        </w:div>
        <w:div w:id="92210083">
          <w:marLeft w:val="0"/>
          <w:marRight w:val="0"/>
          <w:marTop w:val="0"/>
          <w:marBottom w:val="0"/>
          <w:divBdr>
            <w:top w:val="single" w:sz="2" w:space="0" w:color="auto"/>
            <w:left w:val="single" w:sz="2" w:space="0" w:color="auto"/>
            <w:bottom w:val="single" w:sz="2" w:space="0" w:color="auto"/>
            <w:right w:val="single" w:sz="2" w:space="0" w:color="auto"/>
          </w:divBdr>
          <w:divsChild>
            <w:div w:id="13482183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59891303">
      <w:bodyDiv w:val="1"/>
      <w:marLeft w:val="0"/>
      <w:marRight w:val="0"/>
      <w:marTop w:val="0"/>
      <w:marBottom w:val="0"/>
      <w:divBdr>
        <w:top w:val="none" w:sz="0" w:space="0" w:color="auto"/>
        <w:left w:val="none" w:sz="0" w:space="0" w:color="auto"/>
        <w:bottom w:val="none" w:sz="0" w:space="0" w:color="auto"/>
        <w:right w:val="none" w:sz="0" w:space="0" w:color="auto"/>
      </w:divBdr>
    </w:div>
    <w:div w:id="2065986386">
      <w:bodyDiv w:val="1"/>
      <w:marLeft w:val="0"/>
      <w:marRight w:val="0"/>
      <w:marTop w:val="0"/>
      <w:marBottom w:val="0"/>
      <w:divBdr>
        <w:top w:val="none" w:sz="0" w:space="0" w:color="auto"/>
        <w:left w:val="none" w:sz="0" w:space="0" w:color="auto"/>
        <w:bottom w:val="none" w:sz="0" w:space="0" w:color="auto"/>
        <w:right w:val="none" w:sz="0" w:space="0" w:color="auto"/>
      </w:divBdr>
      <w:divsChild>
        <w:div w:id="1510948313">
          <w:marLeft w:val="0"/>
          <w:marRight w:val="0"/>
          <w:marTop w:val="0"/>
          <w:marBottom w:val="0"/>
          <w:divBdr>
            <w:top w:val="none" w:sz="0" w:space="0" w:color="auto"/>
            <w:left w:val="none" w:sz="0" w:space="0" w:color="auto"/>
            <w:bottom w:val="none" w:sz="0" w:space="0" w:color="auto"/>
            <w:right w:val="none" w:sz="0" w:space="0" w:color="auto"/>
          </w:divBdr>
        </w:div>
        <w:div w:id="28724943">
          <w:marLeft w:val="0"/>
          <w:marRight w:val="0"/>
          <w:marTop w:val="0"/>
          <w:marBottom w:val="0"/>
          <w:divBdr>
            <w:top w:val="none" w:sz="0" w:space="0" w:color="auto"/>
            <w:left w:val="none" w:sz="0" w:space="0" w:color="auto"/>
            <w:bottom w:val="none" w:sz="0" w:space="0" w:color="auto"/>
            <w:right w:val="none" w:sz="0" w:space="0" w:color="auto"/>
          </w:divBdr>
          <w:divsChild>
            <w:div w:id="209350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19019">
      <w:bodyDiv w:val="1"/>
      <w:marLeft w:val="0"/>
      <w:marRight w:val="0"/>
      <w:marTop w:val="0"/>
      <w:marBottom w:val="0"/>
      <w:divBdr>
        <w:top w:val="none" w:sz="0" w:space="0" w:color="auto"/>
        <w:left w:val="none" w:sz="0" w:space="0" w:color="auto"/>
        <w:bottom w:val="none" w:sz="0" w:space="0" w:color="auto"/>
        <w:right w:val="none" w:sz="0" w:space="0" w:color="auto"/>
      </w:divBdr>
    </w:div>
    <w:div w:id="2070106347">
      <w:bodyDiv w:val="1"/>
      <w:marLeft w:val="0"/>
      <w:marRight w:val="0"/>
      <w:marTop w:val="0"/>
      <w:marBottom w:val="0"/>
      <w:divBdr>
        <w:top w:val="none" w:sz="0" w:space="0" w:color="auto"/>
        <w:left w:val="none" w:sz="0" w:space="0" w:color="auto"/>
        <w:bottom w:val="none" w:sz="0" w:space="0" w:color="auto"/>
        <w:right w:val="none" w:sz="0" w:space="0" w:color="auto"/>
      </w:divBdr>
      <w:divsChild>
        <w:div w:id="1868912490">
          <w:marLeft w:val="0"/>
          <w:marRight w:val="0"/>
          <w:marTop w:val="0"/>
          <w:marBottom w:val="0"/>
          <w:divBdr>
            <w:top w:val="none" w:sz="0" w:space="0" w:color="auto"/>
            <w:left w:val="none" w:sz="0" w:space="0" w:color="auto"/>
            <w:bottom w:val="none" w:sz="0" w:space="0" w:color="auto"/>
            <w:right w:val="none" w:sz="0" w:space="0" w:color="auto"/>
          </w:divBdr>
          <w:divsChild>
            <w:div w:id="1021856055">
              <w:marLeft w:val="0"/>
              <w:marRight w:val="0"/>
              <w:marTop w:val="0"/>
              <w:marBottom w:val="0"/>
              <w:divBdr>
                <w:top w:val="none" w:sz="0" w:space="0" w:color="auto"/>
                <w:left w:val="none" w:sz="0" w:space="0" w:color="auto"/>
                <w:bottom w:val="none" w:sz="0" w:space="0" w:color="auto"/>
                <w:right w:val="none" w:sz="0" w:space="0" w:color="auto"/>
              </w:divBdr>
            </w:div>
          </w:divsChild>
        </w:div>
        <w:div w:id="577133594">
          <w:marLeft w:val="0"/>
          <w:marRight w:val="0"/>
          <w:marTop w:val="0"/>
          <w:marBottom w:val="0"/>
          <w:divBdr>
            <w:top w:val="none" w:sz="0" w:space="0" w:color="auto"/>
            <w:left w:val="none" w:sz="0" w:space="0" w:color="auto"/>
            <w:bottom w:val="none" w:sz="0" w:space="0" w:color="auto"/>
            <w:right w:val="none" w:sz="0" w:space="0" w:color="auto"/>
          </w:divBdr>
          <w:divsChild>
            <w:div w:id="1396927513">
              <w:marLeft w:val="0"/>
              <w:marRight w:val="0"/>
              <w:marTop w:val="0"/>
              <w:marBottom w:val="0"/>
              <w:divBdr>
                <w:top w:val="none" w:sz="0" w:space="0" w:color="auto"/>
                <w:left w:val="none" w:sz="0" w:space="0" w:color="auto"/>
                <w:bottom w:val="none" w:sz="0" w:space="0" w:color="auto"/>
                <w:right w:val="none" w:sz="0" w:space="0" w:color="auto"/>
              </w:divBdr>
              <w:divsChild>
                <w:div w:id="694505259">
                  <w:marLeft w:val="0"/>
                  <w:marRight w:val="0"/>
                  <w:marTop w:val="0"/>
                  <w:marBottom w:val="0"/>
                  <w:divBdr>
                    <w:top w:val="none" w:sz="0" w:space="0" w:color="auto"/>
                    <w:left w:val="none" w:sz="0" w:space="0" w:color="auto"/>
                    <w:bottom w:val="none" w:sz="0" w:space="0" w:color="auto"/>
                    <w:right w:val="none" w:sz="0" w:space="0" w:color="auto"/>
                  </w:divBdr>
                  <w:divsChild>
                    <w:div w:id="172182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569374">
      <w:bodyDiv w:val="1"/>
      <w:marLeft w:val="0"/>
      <w:marRight w:val="0"/>
      <w:marTop w:val="0"/>
      <w:marBottom w:val="0"/>
      <w:divBdr>
        <w:top w:val="none" w:sz="0" w:space="0" w:color="auto"/>
        <w:left w:val="none" w:sz="0" w:space="0" w:color="auto"/>
        <w:bottom w:val="none" w:sz="0" w:space="0" w:color="auto"/>
        <w:right w:val="none" w:sz="0" w:space="0" w:color="auto"/>
      </w:divBdr>
      <w:divsChild>
        <w:div w:id="344135677">
          <w:marLeft w:val="0"/>
          <w:marRight w:val="0"/>
          <w:marTop w:val="0"/>
          <w:marBottom w:val="0"/>
          <w:divBdr>
            <w:top w:val="none" w:sz="0" w:space="0" w:color="auto"/>
            <w:left w:val="none" w:sz="0" w:space="0" w:color="auto"/>
            <w:bottom w:val="none" w:sz="0" w:space="0" w:color="auto"/>
            <w:right w:val="none" w:sz="0" w:space="0" w:color="auto"/>
          </w:divBdr>
        </w:div>
        <w:div w:id="2058121594">
          <w:marLeft w:val="0"/>
          <w:marRight w:val="0"/>
          <w:marTop w:val="0"/>
          <w:marBottom w:val="0"/>
          <w:divBdr>
            <w:top w:val="none" w:sz="0" w:space="0" w:color="auto"/>
            <w:left w:val="none" w:sz="0" w:space="0" w:color="auto"/>
            <w:bottom w:val="none" w:sz="0" w:space="0" w:color="auto"/>
            <w:right w:val="none" w:sz="0" w:space="0" w:color="auto"/>
          </w:divBdr>
          <w:divsChild>
            <w:div w:id="188108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48514">
      <w:bodyDiv w:val="1"/>
      <w:marLeft w:val="0"/>
      <w:marRight w:val="0"/>
      <w:marTop w:val="0"/>
      <w:marBottom w:val="0"/>
      <w:divBdr>
        <w:top w:val="none" w:sz="0" w:space="0" w:color="auto"/>
        <w:left w:val="none" w:sz="0" w:space="0" w:color="auto"/>
        <w:bottom w:val="none" w:sz="0" w:space="0" w:color="auto"/>
        <w:right w:val="none" w:sz="0" w:space="0" w:color="auto"/>
      </w:divBdr>
      <w:divsChild>
        <w:div w:id="535388500">
          <w:marLeft w:val="0"/>
          <w:marRight w:val="0"/>
          <w:marTop w:val="0"/>
          <w:marBottom w:val="0"/>
          <w:divBdr>
            <w:top w:val="none" w:sz="0" w:space="0" w:color="auto"/>
            <w:left w:val="none" w:sz="0" w:space="0" w:color="auto"/>
            <w:bottom w:val="none" w:sz="0" w:space="0" w:color="auto"/>
            <w:right w:val="none" w:sz="0" w:space="0" w:color="auto"/>
          </w:divBdr>
          <w:divsChild>
            <w:div w:id="1257590623">
              <w:marLeft w:val="0"/>
              <w:marRight w:val="0"/>
              <w:marTop w:val="0"/>
              <w:marBottom w:val="0"/>
              <w:divBdr>
                <w:top w:val="none" w:sz="0" w:space="0" w:color="auto"/>
                <w:left w:val="none" w:sz="0" w:space="0" w:color="auto"/>
                <w:bottom w:val="none" w:sz="0" w:space="0" w:color="auto"/>
                <w:right w:val="none" w:sz="0" w:space="0" w:color="auto"/>
              </w:divBdr>
            </w:div>
          </w:divsChild>
        </w:div>
        <w:div w:id="1128202480">
          <w:marLeft w:val="0"/>
          <w:marRight w:val="0"/>
          <w:marTop w:val="0"/>
          <w:marBottom w:val="0"/>
          <w:divBdr>
            <w:top w:val="none" w:sz="0" w:space="0" w:color="auto"/>
            <w:left w:val="none" w:sz="0" w:space="0" w:color="auto"/>
            <w:bottom w:val="none" w:sz="0" w:space="0" w:color="auto"/>
            <w:right w:val="none" w:sz="0" w:space="0" w:color="auto"/>
          </w:divBdr>
          <w:divsChild>
            <w:div w:id="184516111">
              <w:marLeft w:val="0"/>
              <w:marRight w:val="0"/>
              <w:marTop w:val="0"/>
              <w:marBottom w:val="0"/>
              <w:divBdr>
                <w:top w:val="none" w:sz="0" w:space="0" w:color="auto"/>
                <w:left w:val="none" w:sz="0" w:space="0" w:color="auto"/>
                <w:bottom w:val="none" w:sz="0" w:space="0" w:color="auto"/>
                <w:right w:val="none" w:sz="0" w:space="0" w:color="auto"/>
              </w:divBdr>
              <w:divsChild>
                <w:div w:id="283125172">
                  <w:marLeft w:val="0"/>
                  <w:marRight w:val="0"/>
                  <w:marTop w:val="0"/>
                  <w:marBottom w:val="0"/>
                  <w:divBdr>
                    <w:top w:val="none" w:sz="0" w:space="0" w:color="auto"/>
                    <w:left w:val="none" w:sz="0" w:space="0" w:color="auto"/>
                    <w:bottom w:val="none" w:sz="0" w:space="0" w:color="auto"/>
                    <w:right w:val="none" w:sz="0" w:space="0" w:color="auto"/>
                  </w:divBdr>
                  <w:divsChild>
                    <w:div w:id="45595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009740">
      <w:bodyDiv w:val="1"/>
      <w:marLeft w:val="0"/>
      <w:marRight w:val="0"/>
      <w:marTop w:val="0"/>
      <w:marBottom w:val="0"/>
      <w:divBdr>
        <w:top w:val="none" w:sz="0" w:space="0" w:color="auto"/>
        <w:left w:val="none" w:sz="0" w:space="0" w:color="auto"/>
        <w:bottom w:val="none" w:sz="0" w:space="0" w:color="auto"/>
        <w:right w:val="none" w:sz="0" w:space="0" w:color="auto"/>
      </w:divBdr>
    </w:div>
    <w:div w:id="2076195653">
      <w:bodyDiv w:val="1"/>
      <w:marLeft w:val="0"/>
      <w:marRight w:val="0"/>
      <w:marTop w:val="0"/>
      <w:marBottom w:val="0"/>
      <w:divBdr>
        <w:top w:val="none" w:sz="0" w:space="0" w:color="auto"/>
        <w:left w:val="none" w:sz="0" w:space="0" w:color="auto"/>
        <w:bottom w:val="none" w:sz="0" w:space="0" w:color="auto"/>
        <w:right w:val="none" w:sz="0" w:space="0" w:color="auto"/>
      </w:divBdr>
      <w:divsChild>
        <w:div w:id="544947265">
          <w:marLeft w:val="0"/>
          <w:marRight w:val="0"/>
          <w:marTop w:val="0"/>
          <w:marBottom w:val="0"/>
          <w:divBdr>
            <w:top w:val="none" w:sz="0" w:space="0" w:color="auto"/>
            <w:left w:val="none" w:sz="0" w:space="0" w:color="auto"/>
            <w:bottom w:val="none" w:sz="0" w:space="0" w:color="auto"/>
            <w:right w:val="none" w:sz="0" w:space="0" w:color="auto"/>
          </w:divBdr>
          <w:divsChild>
            <w:div w:id="769158773">
              <w:marLeft w:val="0"/>
              <w:marRight w:val="0"/>
              <w:marTop w:val="0"/>
              <w:marBottom w:val="0"/>
              <w:divBdr>
                <w:top w:val="none" w:sz="0" w:space="0" w:color="auto"/>
                <w:left w:val="none" w:sz="0" w:space="0" w:color="auto"/>
                <w:bottom w:val="none" w:sz="0" w:space="0" w:color="auto"/>
                <w:right w:val="none" w:sz="0" w:space="0" w:color="auto"/>
              </w:divBdr>
            </w:div>
          </w:divsChild>
        </w:div>
        <w:div w:id="314795415">
          <w:marLeft w:val="0"/>
          <w:marRight w:val="0"/>
          <w:marTop w:val="0"/>
          <w:marBottom w:val="0"/>
          <w:divBdr>
            <w:top w:val="none" w:sz="0" w:space="0" w:color="auto"/>
            <w:left w:val="none" w:sz="0" w:space="0" w:color="auto"/>
            <w:bottom w:val="none" w:sz="0" w:space="0" w:color="auto"/>
            <w:right w:val="none" w:sz="0" w:space="0" w:color="auto"/>
          </w:divBdr>
          <w:divsChild>
            <w:div w:id="2072656780">
              <w:marLeft w:val="0"/>
              <w:marRight w:val="0"/>
              <w:marTop w:val="0"/>
              <w:marBottom w:val="0"/>
              <w:divBdr>
                <w:top w:val="none" w:sz="0" w:space="0" w:color="auto"/>
                <w:left w:val="none" w:sz="0" w:space="0" w:color="auto"/>
                <w:bottom w:val="none" w:sz="0" w:space="0" w:color="auto"/>
                <w:right w:val="none" w:sz="0" w:space="0" w:color="auto"/>
              </w:divBdr>
              <w:divsChild>
                <w:div w:id="719090662">
                  <w:marLeft w:val="0"/>
                  <w:marRight w:val="0"/>
                  <w:marTop w:val="0"/>
                  <w:marBottom w:val="0"/>
                  <w:divBdr>
                    <w:top w:val="none" w:sz="0" w:space="0" w:color="auto"/>
                    <w:left w:val="none" w:sz="0" w:space="0" w:color="auto"/>
                    <w:bottom w:val="none" w:sz="0" w:space="0" w:color="auto"/>
                    <w:right w:val="none" w:sz="0" w:space="0" w:color="auto"/>
                  </w:divBdr>
                  <w:divsChild>
                    <w:div w:id="172663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706594">
      <w:bodyDiv w:val="1"/>
      <w:marLeft w:val="0"/>
      <w:marRight w:val="0"/>
      <w:marTop w:val="0"/>
      <w:marBottom w:val="0"/>
      <w:divBdr>
        <w:top w:val="none" w:sz="0" w:space="0" w:color="auto"/>
        <w:left w:val="none" w:sz="0" w:space="0" w:color="auto"/>
        <w:bottom w:val="none" w:sz="0" w:space="0" w:color="auto"/>
        <w:right w:val="none" w:sz="0" w:space="0" w:color="auto"/>
      </w:divBdr>
      <w:divsChild>
        <w:div w:id="329020928">
          <w:marLeft w:val="0"/>
          <w:marRight w:val="0"/>
          <w:marTop w:val="0"/>
          <w:marBottom w:val="0"/>
          <w:divBdr>
            <w:top w:val="none" w:sz="0" w:space="0" w:color="auto"/>
            <w:left w:val="none" w:sz="0" w:space="0" w:color="auto"/>
            <w:bottom w:val="none" w:sz="0" w:space="0" w:color="auto"/>
            <w:right w:val="none" w:sz="0" w:space="0" w:color="auto"/>
          </w:divBdr>
          <w:divsChild>
            <w:div w:id="1106534964">
              <w:marLeft w:val="0"/>
              <w:marRight w:val="0"/>
              <w:marTop w:val="0"/>
              <w:marBottom w:val="0"/>
              <w:divBdr>
                <w:top w:val="none" w:sz="0" w:space="0" w:color="auto"/>
                <w:left w:val="none" w:sz="0" w:space="0" w:color="auto"/>
                <w:bottom w:val="none" w:sz="0" w:space="0" w:color="auto"/>
                <w:right w:val="none" w:sz="0" w:space="0" w:color="auto"/>
              </w:divBdr>
              <w:divsChild>
                <w:div w:id="107086903">
                  <w:marLeft w:val="0"/>
                  <w:marRight w:val="0"/>
                  <w:marTop w:val="0"/>
                  <w:marBottom w:val="0"/>
                  <w:divBdr>
                    <w:top w:val="none" w:sz="0" w:space="0" w:color="auto"/>
                    <w:left w:val="none" w:sz="0" w:space="0" w:color="auto"/>
                    <w:bottom w:val="none" w:sz="0" w:space="0" w:color="auto"/>
                    <w:right w:val="none" w:sz="0" w:space="0" w:color="auto"/>
                  </w:divBdr>
                  <w:divsChild>
                    <w:div w:id="473179993">
                      <w:marLeft w:val="0"/>
                      <w:marRight w:val="0"/>
                      <w:marTop w:val="0"/>
                      <w:marBottom w:val="0"/>
                      <w:divBdr>
                        <w:top w:val="none" w:sz="0" w:space="0" w:color="auto"/>
                        <w:left w:val="none" w:sz="0" w:space="0" w:color="auto"/>
                        <w:bottom w:val="none" w:sz="0" w:space="0" w:color="auto"/>
                        <w:right w:val="none" w:sz="0" w:space="0" w:color="auto"/>
                      </w:divBdr>
                    </w:div>
                    <w:div w:id="50170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22196">
          <w:marLeft w:val="0"/>
          <w:marRight w:val="0"/>
          <w:marTop w:val="0"/>
          <w:marBottom w:val="0"/>
          <w:divBdr>
            <w:top w:val="none" w:sz="0" w:space="0" w:color="auto"/>
            <w:left w:val="none" w:sz="0" w:space="0" w:color="auto"/>
            <w:bottom w:val="none" w:sz="0" w:space="0" w:color="auto"/>
            <w:right w:val="none" w:sz="0" w:space="0" w:color="auto"/>
          </w:divBdr>
          <w:divsChild>
            <w:div w:id="550069871">
              <w:marLeft w:val="0"/>
              <w:marRight w:val="0"/>
              <w:marTop w:val="0"/>
              <w:marBottom w:val="0"/>
              <w:divBdr>
                <w:top w:val="none" w:sz="0" w:space="0" w:color="auto"/>
                <w:left w:val="none" w:sz="0" w:space="0" w:color="auto"/>
                <w:bottom w:val="none" w:sz="0" w:space="0" w:color="auto"/>
                <w:right w:val="none" w:sz="0" w:space="0" w:color="auto"/>
              </w:divBdr>
              <w:divsChild>
                <w:div w:id="976496677">
                  <w:marLeft w:val="0"/>
                  <w:marRight w:val="0"/>
                  <w:marTop w:val="0"/>
                  <w:marBottom w:val="0"/>
                  <w:divBdr>
                    <w:top w:val="none" w:sz="0" w:space="0" w:color="auto"/>
                    <w:left w:val="none" w:sz="0" w:space="0" w:color="auto"/>
                    <w:bottom w:val="none" w:sz="0" w:space="0" w:color="auto"/>
                    <w:right w:val="none" w:sz="0" w:space="0" w:color="auto"/>
                  </w:divBdr>
                  <w:divsChild>
                    <w:div w:id="208955985">
                      <w:marLeft w:val="0"/>
                      <w:marRight w:val="0"/>
                      <w:marTop w:val="0"/>
                      <w:marBottom w:val="0"/>
                      <w:divBdr>
                        <w:top w:val="none" w:sz="0" w:space="0" w:color="auto"/>
                        <w:left w:val="none" w:sz="0" w:space="0" w:color="auto"/>
                        <w:bottom w:val="none" w:sz="0" w:space="0" w:color="auto"/>
                        <w:right w:val="none" w:sz="0" w:space="0" w:color="auto"/>
                      </w:divBdr>
                      <w:divsChild>
                        <w:div w:id="674117853">
                          <w:marLeft w:val="0"/>
                          <w:marRight w:val="0"/>
                          <w:marTop w:val="0"/>
                          <w:marBottom w:val="0"/>
                          <w:divBdr>
                            <w:top w:val="none" w:sz="0" w:space="0" w:color="auto"/>
                            <w:left w:val="none" w:sz="0" w:space="0" w:color="auto"/>
                            <w:bottom w:val="none" w:sz="0" w:space="0" w:color="auto"/>
                            <w:right w:val="none" w:sz="0" w:space="0" w:color="auto"/>
                          </w:divBdr>
                          <w:divsChild>
                            <w:div w:id="1229346986">
                              <w:marLeft w:val="0"/>
                              <w:marRight w:val="0"/>
                              <w:marTop w:val="0"/>
                              <w:marBottom w:val="0"/>
                              <w:divBdr>
                                <w:top w:val="none" w:sz="0" w:space="0" w:color="auto"/>
                                <w:left w:val="none" w:sz="0" w:space="0" w:color="auto"/>
                                <w:bottom w:val="none" w:sz="0" w:space="0" w:color="auto"/>
                                <w:right w:val="none" w:sz="0" w:space="0" w:color="auto"/>
                              </w:divBdr>
                              <w:divsChild>
                                <w:div w:id="34084901">
                                  <w:marLeft w:val="0"/>
                                  <w:marRight w:val="0"/>
                                  <w:marTop w:val="0"/>
                                  <w:marBottom w:val="0"/>
                                  <w:divBdr>
                                    <w:top w:val="none" w:sz="0" w:space="0" w:color="auto"/>
                                    <w:left w:val="none" w:sz="0" w:space="0" w:color="auto"/>
                                    <w:bottom w:val="none" w:sz="0" w:space="0" w:color="auto"/>
                                    <w:right w:val="none" w:sz="0" w:space="0" w:color="auto"/>
                                  </w:divBdr>
                                </w:div>
                              </w:divsChild>
                            </w:div>
                            <w:div w:id="679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170149">
      <w:bodyDiv w:val="1"/>
      <w:marLeft w:val="0"/>
      <w:marRight w:val="0"/>
      <w:marTop w:val="0"/>
      <w:marBottom w:val="0"/>
      <w:divBdr>
        <w:top w:val="none" w:sz="0" w:space="0" w:color="auto"/>
        <w:left w:val="none" w:sz="0" w:space="0" w:color="auto"/>
        <w:bottom w:val="none" w:sz="0" w:space="0" w:color="auto"/>
        <w:right w:val="none" w:sz="0" w:space="0" w:color="auto"/>
      </w:divBdr>
    </w:div>
    <w:div w:id="2079857062">
      <w:bodyDiv w:val="1"/>
      <w:marLeft w:val="0"/>
      <w:marRight w:val="0"/>
      <w:marTop w:val="0"/>
      <w:marBottom w:val="0"/>
      <w:divBdr>
        <w:top w:val="none" w:sz="0" w:space="0" w:color="auto"/>
        <w:left w:val="none" w:sz="0" w:space="0" w:color="auto"/>
        <w:bottom w:val="none" w:sz="0" w:space="0" w:color="auto"/>
        <w:right w:val="none" w:sz="0" w:space="0" w:color="auto"/>
      </w:divBdr>
      <w:divsChild>
        <w:div w:id="267592234">
          <w:marLeft w:val="0"/>
          <w:marRight w:val="0"/>
          <w:marTop w:val="0"/>
          <w:marBottom w:val="0"/>
          <w:divBdr>
            <w:top w:val="none" w:sz="0" w:space="0" w:color="auto"/>
            <w:left w:val="none" w:sz="0" w:space="0" w:color="auto"/>
            <w:bottom w:val="none" w:sz="0" w:space="0" w:color="auto"/>
            <w:right w:val="none" w:sz="0" w:space="0" w:color="auto"/>
          </w:divBdr>
          <w:divsChild>
            <w:div w:id="334387070">
              <w:marLeft w:val="0"/>
              <w:marRight w:val="0"/>
              <w:marTop w:val="0"/>
              <w:marBottom w:val="0"/>
              <w:divBdr>
                <w:top w:val="none" w:sz="0" w:space="0" w:color="auto"/>
                <w:left w:val="none" w:sz="0" w:space="0" w:color="auto"/>
                <w:bottom w:val="none" w:sz="0" w:space="0" w:color="auto"/>
                <w:right w:val="none" w:sz="0" w:space="0" w:color="auto"/>
              </w:divBdr>
              <w:divsChild>
                <w:div w:id="1779717376">
                  <w:marLeft w:val="0"/>
                  <w:marRight w:val="0"/>
                  <w:marTop w:val="0"/>
                  <w:marBottom w:val="0"/>
                  <w:divBdr>
                    <w:top w:val="none" w:sz="0" w:space="0" w:color="auto"/>
                    <w:left w:val="none" w:sz="0" w:space="0" w:color="auto"/>
                    <w:bottom w:val="none" w:sz="0" w:space="0" w:color="auto"/>
                    <w:right w:val="none" w:sz="0" w:space="0" w:color="auto"/>
                  </w:divBdr>
                  <w:divsChild>
                    <w:div w:id="1226180282">
                      <w:marLeft w:val="0"/>
                      <w:marRight w:val="0"/>
                      <w:marTop w:val="0"/>
                      <w:marBottom w:val="0"/>
                      <w:divBdr>
                        <w:top w:val="none" w:sz="0" w:space="0" w:color="auto"/>
                        <w:left w:val="none" w:sz="0" w:space="0" w:color="auto"/>
                        <w:bottom w:val="none" w:sz="0" w:space="0" w:color="auto"/>
                        <w:right w:val="none" w:sz="0" w:space="0" w:color="auto"/>
                      </w:divBdr>
                    </w:div>
                    <w:div w:id="8122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27224">
          <w:marLeft w:val="0"/>
          <w:marRight w:val="0"/>
          <w:marTop w:val="0"/>
          <w:marBottom w:val="0"/>
          <w:divBdr>
            <w:top w:val="none" w:sz="0" w:space="0" w:color="auto"/>
            <w:left w:val="none" w:sz="0" w:space="0" w:color="auto"/>
            <w:bottom w:val="none" w:sz="0" w:space="0" w:color="auto"/>
            <w:right w:val="none" w:sz="0" w:space="0" w:color="auto"/>
          </w:divBdr>
          <w:divsChild>
            <w:div w:id="1322539478">
              <w:marLeft w:val="0"/>
              <w:marRight w:val="0"/>
              <w:marTop w:val="0"/>
              <w:marBottom w:val="0"/>
              <w:divBdr>
                <w:top w:val="none" w:sz="0" w:space="0" w:color="auto"/>
                <w:left w:val="none" w:sz="0" w:space="0" w:color="auto"/>
                <w:bottom w:val="none" w:sz="0" w:space="0" w:color="auto"/>
                <w:right w:val="none" w:sz="0" w:space="0" w:color="auto"/>
              </w:divBdr>
              <w:divsChild>
                <w:div w:id="36666062">
                  <w:marLeft w:val="0"/>
                  <w:marRight w:val="0"/>
                  <w:marTop w:val="0"/>
                  <w:marBottom w:val="0"/>
                  <w:divBdr>
                    <w:top w:val="none" w:sz="0" w:space="0" w:color="auto"/>
                    <w:left w:val="none" w:sz="0" w:space="0" w:color="auto"/>
                    <w:bottom w:val="none" w:sz="0" w:space="0" w:color="auto"/>
                    <w:right w:val="none" w:sz="0" w:space="0" w:color="auto"/>
                  </w:divBdr>
                  <w:divsChild>
                    <w:div w:id="1105230606">
                      <w:marLeft w:val="0"/>
                      <w:marRight w:val="0"/>
                      <w:marTop w:val="0"/>
                      <w:marBottom w:val="0"/>
                      <w:divBdr>
                        <w:top w:val="none" w:sz="0" w:space="0" w:color="auto"/>
                        <w:left w:val="none" w:sz="0" w:space="0" w:color="auto"/>
                        <w:bottom w:val="none" w:sz="0" w:space="0" w:color="auto"/>
                        <w:right w:val="none" w:sz="0" w:space="0" w:color="auto"/>
                      </w:divBdr>
                      <w:divsChild>
                        <w:div w:id="465317603">
                          <w:marLeft w:val="0"/>
                          <w:marRight w:val="0"/>
                          <w:marTop w:val="0"/>
                          <w:marBottom w:val="0"/>
                          <w:divBdr>
                            <w:top w:val="none" w:sz="0" w:space="0" w:color="auto"/>
                            <w:left w:val="none" w:sz="0" w:space="0" w:color="auto"/>
                            <w:bottom w:val="none" w:sz="0" w:space="0" w:color="auto"/>
                            <w:right w:val="none" w:sz="0" w:space="0" w:color="auto"/>
                          </w:divBdr>
                          <w:divsChild>
                            <w:div w:id="44373598">
                              <w:marLeft w:val="0"/>
                              <w:marRight w:val="0"/>
                              <w:marTop w:val="0"/>
                              <w:marBottom w:val="0"/>
                              <w:divBdr>
                                <w:top w:val="none" w:sz="0" w:space="0" w:color="auto"/>
                                <w:left w:val="none" w:sz="0" w:space="0" w:color="auto"/>
                                <w:bottom w:val="none" w:sz="0" w:space="0" w:color="auto"/>
                                <w:right w:val="none" w:sz="0" w:space="0" w:color="auto"/>
                              </w:divBdr>
                              <w:divsChild>
                                <w:div w:id="1215461521">
                                  <w:marLeft w:val="0"/>
                                  <w:marRight w:val="0"/>
                                  <w:marTop w:val="0"/>
                                  <w:marBottom w:val="0"/>
                                  <w:divBdr>
                                    <w:top w:val="none" w:sz="0" w:space="0" w:color="auto"/>
                                    <w:left w:val="none" w:sz="0" w:space="0" w:color="auto"/>
                                    <w:bottom w:val="none" w:sz="0" w:space="0" w:color="auto"/>
                                    <w:right w:val="none" w:sz="0" w:space="0" w:color="auto"/>
                                  </w:divBdr>
                                </w:div>
                              </w:divsChild>
                            </w:div>
                            <w:div w:id="7604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319406">
      <w:bodyDiv w:val="1"/>
      <w:marLeft w:val="0"/>
      <w:marRight w:val="0"/>
      <w:marTop w:val="0"/>
      <w:marBottom w:val="0"/>
      <w:divBdr>
        <w:top w:val="none" w:sz="0" w:space="0" w:color="auto"/>
        <w:left w:val="none" w:sz="0" w:space="0" w:color="auto"/>
        <w:bottom w:val="none" w:sz="0" w:space="0" w:color="auto"/>
        <w:right w:val="none" w:sz="0" w:space="0" w:color="auto"/>
      </w:divBdr>
    </w:div>
    <w:div w:id="2080521632">
      <w:bodyDiv w:val="1"/>
      <w:marLeft w:val="0"/>
      <w:marRight w:val="0"/>
      <w:marTop w:val="0"/>
      <w:marBottom w:val="0"/>
      <w:divBdr>
        <w:top w:val="none" w:sz="0" w:space="0" w:color="auto"/>
        <w:left w:val="none" w:sz="0" w:space="0" w:color="auto"/>
        <w:bottom w:val="none" w:sz="0" w:space="0" w:color="auto"/>
        <w:right w:val="none" w:sz="0" w:space="0" w:color="auto"/>
      </w:divBdr>
      <w:divsChild>
        <w:div w:id="217283288">
          <w:marLeft w:val="0"/>
          <w:marRight w:val="0"/>
          <w:marTop w:val="0"/>
          <w:marBottom w:val="0"/>
          <w:divBdr>
            <w:top w:val="none" w:sz="0" w:space="0" w:color="auto"/>
            <w:left w:val="none" w:sz="0" w:space="0" w:color="auto"/>
            <w:bottom w:val="none" w:sz="0" w:space="0" w:color="auto"/>
            <w:right w:val="none" w:sz="0" w:space="0" w:color="auto"/>
          </w:divBdr>
          <w:divsChild>
            <w:div w:id="945770689">
              <w:marLeft w:val="0"/>
              <w:marRight w:val="0"/>
              <w:marTop w:val="0"/>
              <w:marBottom w:val="0"/>
              <w:divBdr>
                <w:top w:val="none" w:sz="0" w:space="0" w:color="auto"/>
                <w:left w:val="none" w:sz="0" w:space="0" w:color="auto"/>
                <w:bottom w:val="none" w:sz="0" w:space="0" w:color="auto"/>
                <w:right w:val="none" w:sz="0" w:space="0" w:color="auto"/>
              </w:divBdr>
              <w:divsChild>
                <w:div w:id="1189293608">
                  <w:marLeft w:val="0"/>
                  <w:marRight w:val="0"/>
                  <w:marTop w:val="0"/>
                  <w:marBottom w:val="0"/>
                  <w:divBdr>
                    <w:top w:val="none" w:sz="0" w:space="0" w:color="auto"/>
                    <w:left w:val="none" w:sz="0" w:space="0" w:color="auto"/>
                    <w:bottom w:val="none" w:sz="0" w:space="0" w:color="auto"/>
                    <w:right w:val="none" w:sz="0" w:space="0" w:color="auto"/>
                  </w:divBdr>
                  <w:divsChild>
                    <w:div w:id="673919186">
                      <w:marLeft w:val="0"/>
                      <w:marRight w:val="0"/>
                      <w:marTop w:val="0"/>
                      <w:marBottom w:val="0"/>
                      <w:divBdr>
                        <w:top w:val="none" w:sz="0" w:space="0" w:color="auto"/>
                        <w:left w:val="none" w:sz="0" w:space="0" w:color="auto"/>
                        <w:bottom w:val="none" w:sz="0" w:space="0" w:color="auto"/>
                        <w:right w:val="none" w:sz="0" w:space="0" w:color="auto"/>
                      </w:divBdr>
                    </w:div>
                    <w:div w:id="19469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54942">
          <w:marLeft w:val="0"/>
          <w:marRight w:val="0"/>
          <w:marTop w:val="0"/>
          <w:marBottom w:val="0"/>
          <w:divBdr>
            <w:top w:val="none" w:sz="0" w:space="0" w:color="auto"/>
            <w:left w:val="none" w:sz="0" w:space="0" w:color="auto"/>
            <w:bottom w:val="none" w:sz="0" w:space="0" w:color="auto"/>
            <w:right w:val="none" w:sz="0" w:space="0" w:color="auto"/>
          </w:divBdr>
          <w:divsChild>
            <w:div w:id="75438490">
              <w:marLeft w:val="0"/>
              <w:marRight w:val="0"/>
              <w:marTop w:val="0"/>
              <w:marBottom w:val="0"/>
              <w:divBdr>
                <w:top w:val="none" w:sz="0" w:space="0" w:color="auto"/>
                <w:left w:val="none" w:sz="0" w:space="0" w:color="auto"/>
                <w:bottom w:val="none" w:sz="0" w:space="0" w:color="auto"/>
                <w:right w:val="none" w:sz="0" w:space="0" w:color="auto"/>
              </w:divBdr>
              <w:divsChild>
                <w:div w:id="1251616687">
                  <w:marLeft w:val="0"/>
                  <w:marRight w:val="0"/>
                  <w:marTop w:val="0"/>
                  <w:marBottom w:val="0"/>
                  <w:divBdr>
                    <w:top w:val="none" w:sz="0" w:space="0" w:color="auto"/>
                    <w:left w:val="none" w:sz="0" w:space="0" w:color="auto"/>
                    <w:bottom w:val="none" w:sz="0" w:space="0" w:color="auto"/>
                    <w:right w:val="none" w:sz="0" w:space="0" w:color="auto"/>
                  </w:divBdr>
                  <w:divsChild>
                    <w:div w:id="1188644230">
                      <w:marLeft w:val="0"/>
                      <w:marRight w:val="0"/>
                      <w:marTop w:val="0"/>
                      <w:marBottom w:val="0"/>
                      <w:divBdr>
                        <w:top w:val="none" w:sz="0" w:space="0" w:color="auto"/>
                        <w:left w:val="none" w:sz="0" w:space="0" w:color="auto"/>
                        <w:bottom w:val="none" w:sz="0" w:space="0" w:color="auto"/>
                        <w:right w:val="none" w:sz="0" w:space="0" w:color="auto"/>
                      </w:divBdr>
                      <w:divsChild>
                        <w:div w:id="441799494">
                          <w:marLeft w:val="0"/>
                          <w:marRight w:val="0"/>
                          <w:marTop w:val="0"/>
                          <w:marBottom w:val="0"/>
                          <w:divBdr>
                            <w:top w:val="none" w:sz="0" w:space="0" w:color="auto"/>
                            <w:left w:val="none" w:sz="0" w:space="0" w:color="auto"/>
                            <w:bottom w:val="none" w:sz="0" w:space="0" w:color="auto"/>
                            <w:right w:val="none" w:sz="0" w:space="0" w:color="auto"/>
                          </w:divBdr>
                          <w:divsChild>
                            <w:div w:id="1128888974">
                              <w:marLeft w:val="0"/>
                              <w:marRight w:val="0"/>
                              <w:marTop w:val="0"/>
                              <w:marBottom w:val="0"/>
                              <w:divBdr>
                                <w:top w:val="none" w:sz="0" w:space="0" w:color="auto"/>
                                <w:left w:val="none" w:sz="0" w:space="0" w:color="auto"/>
                                <w:bottom w:val="none" w:sz="0" w:space="0" w:color="auto"/>
                                <w:right w:val="none" w:sz="0" w:space="0" w:color="auto"/>
                              </w:divBdr>
                              <w:divsChild>
                                <w:div w:id="1551838420">
                                  <w:marLeft w:val="0"/>
                                  <w:marRight w:val="0"/>
                                  <w:marTop w:val="0"/>
                                  <w:marBottom w:val="0"/>
                                  <w:divBdr>
                                    <w:top w:val="none" w:sz="0" w:space="0" w:color="auto"/>
                                    <w:left w:val="none" w:sz="0" w:space="0" w:color="auto"/>
                                    <w:bottom w:val="none" w:sz="0" w:space="0" w:color="auto"/>
                                    <w:right w:val="none" w:sz="0" w:space="0" w:color="auto"/>
                                  </w:divBdr>
                                </w:div>
                              </w:divsChild>
                            </w:div>
                            <w:div w:id="12840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714359">
      <w:bodyDiv w:val="1"/>
      <w:marLeft w:val="0"/>
      <w:marRight w:val="0"/>
      <w:marTop w:val="0"/>
      <w:marBottom w:val="0"/>
      <w:divBdr>
        <w:top w:val="none" w:sz="0" w:space="0" w:color="auto"/>
        <w:left w:val="none" w:sz="0" w:space="0" w:color="auto"/>
        <w:bottom w:val="none" w:sz="0" w:space="0" w:color="auto"/>
        <w:right w:val="none" w:sz="0" w:space="0" w:color="auto"/>
      </w:divBdr>
      <w:divsChild>
        <w:div w:id="922303744">
          <w:marLeft w:val="0"/>
          <w:marRight w:val="0"/>
          <w:marTop w:val="0"/>
          <w:marBottom w:val="0"/>
          <w:divBdr>
            <w:top w:val="none" w:sz="0" w:space="0" w:color="auto"/>
            <w:left w:val="none" w:sz="0" w:space="0" w:color="auto"/>
            <w:bottom w:val="none" w:sz="0" w:space="0" w:color="auto"/>
            <w:right w:val="none" w:sz="0" w:space="0" w:color="auto"/>
          </w:divBdr>
        </w:div>
        <w:div w:id="1317803313">
          <w:marLeft w:val="0"/>
          <w:marRight w:val="0"/>
          <w:marTop w:val="0"/>
          <w:marBottom w:val="0"/>
          <w:divBdr>
            <w:top w:val="none" w:sz="0" w:space="0" w:color="auto"/>
            <w:left w:val="none" w:sz="0" w:space="0" w:color="auto"/>
            <w:bottom w:val="none" w:sz="0" w:space="0" w:color="auto"/>
            <w:right w:val="none" w:sz="0" w:space="0" w:color="auto"/>
          </w:divBdr>
          <w:divsChild>
            <w:div w:id="143931892">
              <w:marLeft w:val="0"/>
              <w:marRight w:val="0"/>
              <w:marTop w:val="0"/>
              <w:marBottom w:val="0"/>
              <w:divBdr>
                <w:top w:val="none" w:sz="0" w:space="0" w:color="auto"/>
                <w:left w:val="none" w:sz="0" w:space="0" w:color="auto"/>
                <w:bottom w:val="none" w:sz="0" w:space="0" w:color="auto"/>
                <w:right w:val="none" w:sz="0" w:space="0" w:color="auto"/>
              </w:divBdr>
              <w:divsChild>
                <w:div w:id="629898773">
                  <w:blockQuote w:val="1"/>
                  <w:marLeft w:val="0"/>
                  <w:marRight w:val="0"/>
                  <w:marTop w:val="0"/>
                  <w:marBottom w:val="0"/>
                  <w:divBdr>
                    <w:top w:val="none" w:sz="0" w:space="0" w:color="auto"/>
                    <w:left w:val="none" w:sz="0" w:space="0" w:color="auto"/>
                    <w:bottom w:val="none" w:sz="0" w:space="0" w:color="auto"/>
                    <w:right w:val="none" w:sz="0" w:space="0" w:color="auto"/>
                  </w:divBdr>
                  <w:divsChild>
                    <w:div w:id="126336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446354">
      <w:bodyDiv w:val="1"/>
      <w:marLeft w:val="0"/>
      <w:marRight w:val="0"/>
      <w:marTop w:val="0"/>
      <w:marBottom w:val="0"/>
      <w:divBdr>
        <w:top w:val="none" w:sz="0" w:space="0" w:color="auto"/>
        <w:left w:val="none" w:sz="0" w:space="0" w:color="auto"/>
        <w:bottom w:val="none" w:sz="0" w:space="0" w:color="auto"/>
        <w:right w:val="none" w:sz="0" w:space="0" w:color="auto"/>
      </w:divBdr>
      <w:divsChild>
        <w:div w:id="161166061">
          <w:marLeft w:val="0"/>
          <w:marRight w:val="0"/>
          <w:marTop w:val="0"/>
          <w:marBottom w:val="0"/>
          <w:divBdr>
            <w:top w:val="none" w:sz="0" w:space="0" w:color="auto"/>
            <w:left w:val="none" w:sz="0" w:space="0" w:color="auto"/>
            <w:bottom w:val="none" w:sz="0" w:space="0" w:color="auto"/>
            <w:right w:val="none" w:sz="0" w:space="0" w:color="auto"/>
          </w:divBdr>
        </w:div>
      </w:divsChild>
    </w:div>
    <w:div w:id="2086370022">
      <w:bodyDiv w:val="1"/>
      <w:marLeft w:val="0"/>
      <w:marRight w:val="0"/>
      <w:marTop w:val="0"/>
      <w:marBottom w:val="0"/>
      <w:divBdr>
        <w:top w:val="none" w:sz="0" w:space="0" w:color="auto"/>
        <w:left w:val="none" w:sz="0" w:space="0" w:color="auto"/>
        <w:bottom w:val="none" w:sz="0" w:space="0" w:color="auto"/>
        <w:right w:val="none" w:sz="0" w:space="0" w:color="auto"/>
      </w:divBdr>
    </w:div>
    <w:div w:id="2087921694">
      <w:bodyDiv w:val="1"/>
      <w:marLeft w:val="0"/>
      <w:marRight w:val="0"/>
      <w:marTop w:val="0"/>
      <w:marBottom w:val="0"/>
      <w:divBdr>
        <w:top w:val="none" w:sz="0" w:space="0" w:color="auto"/>
        <w:left w:val="none" w:sz="0" w:space="0" w:color="auto"/>
        <w:bottom w:val="none" w:sz="0" w:space="0" w:color="auto"/>
        <w:right w:val="none" w:sz="0" w:space="0" w:color="auto"/>
      </w:divBdr>
    </w:div>
    <w:div w:id="2093887836">
      <w:bodyDiv w:val="1"/>
      <w:marLeft w:val="0"/>
      <w:marRight w:val="0"/>
      <w:marTop w:val="0"/>
      <w:marBottom w:val="0"/>
      <w:divBdr>
        <w:top w:val="none" w:sz="0" w:space="0" w:color="auto"/>
        <w:left w:val="none" w:sz="0" w:space="0" w:color="auto"/>
        <w:bottom w:val="none" w:sz="0" w:space="0" w:color="auto"/>
        <w:right w:val="none" w:sz="0" w:space="0" w:color="auto"/>
      </w:divBdr>
      <w:divsChild>
        <w:div w:id="1208109121">
          <w:marLeft w:val="0"/>
          <w:marRight w:val="0"/>
          <w:marTop w:val="0"/>
          <w:marBottom w:val="0"/>
          <w:divBdr>
            <w:top w:val="none" w:sz="0" w:space="0" w:color="auto"/>
            <w:left w:val="none" w:sz="0" w:space="0" w:color="auto"/>
            <w:bottom w:val="none" w:sz="0" w:space="0" w:color="auto"/>
            <w:right w:val="none" w:sz="0" w:space="0" w:color="auto"/>
          </w:divBdr>
          <w:divsChild>
            <w:div w:id="1760566496">
              <w:marLeft w:val="0"/>
              <w:marRight w:val="0"/>
              <w:marTop w:val="0"/>
              <w:marBottom w:val="0"/>
              <w:divBdr>
                <w:top w:val="none" w:sz="0" w:space="0" w:color="auto"/>
                <w:left w:val="none" w:sz="0" w:space="0" w:color="auto"/>
                <w:bottom w:val="none" w:sz="0" w:space="0" w:color="auto"/>
                <w:right w:val="none" w:sz="0" w:space="0" w:color="auto"/>
              </w:divBdr>
              <w:divsChild>
                <w:div w:id="1771394944">
                  <w:marLeft w:val="0"/>
                  <w:marRight w:val="0"/>
                  <w:marTop w:val="0"/>
                  <w:marBottom w:val="0"/>
                  <w:divBdr>
                    <w:top w:val="none" w:sz="0" w:space="0" w:color="auto"/>
                    <w:left w:val="none" w:sz="0" w:space="0" w:color="auto"/>
                    <w:bottom w:val="none" w:sz="0" w:space="0" w:color="auto"/>
                    <w:right w:val="none" w:sz="0" w:space="0" w:color="auto"/>
                  </w:divBdr>
                  <w:divsChild>
                    <w:div w:id="2116248099">
                      <w:marLeft w:val="0"/>
                      <w:marRight w:val="0"/>
                      <w:marTop w:val="0"/>
                      <w:marBottom w:val="0"/>
                      <w:divBdr>
                        <w:top w:val="none" w:sz="0" w:space="0" w:color="auto"/>
                        <w:left w:val="none" w:sz="0" w:space="0" w:color="auto"/>
                        <w:bottom w:val="none" w:sz="0" w:space="0" w:color="auto"/>
                        <w:right w:val="none" w:sz="0" w:space="0" w:color="auto"/>
                      </w:divBdr>
                    </w:div>
                    <w:div w:id="183726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2425">
          <w:marLeft w:val="0"/>
          <w:marRight w:val="0"/>
          <w:marTop w:val="0"/>
          <w:marBottom w:val="0"/>
          <w:divBdr>
            <w:top w:val="none" w:sz="0" w:space="0" w:color="auto"/>
            <w:left w:val="none" w:sz="0" w:space="0" w:color="auto"/>
            <w:bottom w:val="none" w:sz="0" w:space="0" w:color="auto"/>
            <w:right w:val="none" w:sz="0" w:space="0" w:color="auto"/>
          </w:divBdr>
          <w:divsChild>
            <w:div w:id="1640065979">
              <w:marLeft w:val="0"/>
              <w:marRight w:val="0"/>
              <w:marTop w:val="0"/>
              <w:marBottom w:val="0"/>
              <w:divBdr>
                <w:top w:val="none" w:sz="0" w:space="0" w:color="auto"/>
                <w:left w:val="none" w:sz="0" w:space="0" w:color="auto"/>
                <w:bottom w:val="none" w:sz="0" w:space="0" w:color="auto"/>
                <w:right w:val="none" w:sz="0" w:space="0" w:color="auto"/>
              </w:divBdr>
              <w:divsChild>
                <w:div w:id="20447595">
                  <w:marLeft w:val="0"/>
                  <w:marRight w:val="0"/>
                  <w:marTop w:val="0"/>
                  <w:marBottom w:val="0"/>
                  <w:divBdr>
                    <w:top w:val="none" w:sz="0" w:space="0" w:color="auto"/>
                    <w:left w:val="none" w:sz="0" w:space="0" w:color="auto"/>
                    <w:bottom w:val="none" w:sz="0" w:space="0" w:color="auto"/>
                    <w:right w:val="none" w:sz="0" w:space="0" w:color="auto"/>
                  </w:divBdr>
                  <w:divsChild>
                    <w:div w:id="1033269820">
                      <w:marLeft w:val="0"/>
                      <w:marRight w:val="0"/>
                      <w:marTop w:val="0"/>
                      <w:marBottom w:val="0"/>
                      <w:divBdr>
                        <w:top w:val="none" w:sz="0" w:space="0" w:color="auto"/>
                        <w:left w:val="none" w:sz="0" w:space="0" w:color="auto"/>
                        <w:bottom w:val="none" w:sz="0" w:space="0" w:color="auto"/>
                        <w:right w:val="none" w:sz="0" w:space="0" w:color="auto"/>
                      </w:divBdr>
                      <w:divsChild>
                        <w:div w:id="706956952">
                          <w:marLeft w:val="0"/>
                          <w:marRight w:val="0"/>
                          <w:marTop w:val="0"/>
                          <w:marBottom w:val="0"/>
                          <w:divBdr>
                            <w:top w:val="none" w:sz="0" w:space="0" w:color="auto"/>
                            <w:left w:val="none" w:sz="0" w:space="0" w:color="auto"/>
                            <w:bottom w:val="none" w:sz="0" w:space="0" w:color="auto"/>
                            <w:right w:val="none" w:sz="0" w:space="0" w:color="auto"/>
                          </w:divBdr>
                          <w:divsChild>
                            <w:div w:id="648897187">
                              <w:marLeft w:val="0"/>
                              <w:marRight w:val="0"/>
                              <w:marTop w:val="0"/>
                              <w:marBottom w:val="0"/>
                              <w:divBdr>
                                <w:top w:val="none" w:sz="0" w:space="0" w:color="auto"/>
                                <w:left w:val="none" w:sz="0" w:space="0" w:color="auto"/>
                                <w:bottom w:val="none" w:sz="0" w:space="0" w:color="auto"/>
                                <w:right w:val="none" w:sz="0" w:space="0" w:color="auto"/>
                              </w:divBdr>
                              <w:divsChild>
                                <w:div w:id="287980489">
                                  <w:marLeft w:val="0"/>
                                  <w:marRight w:val="0"/>
                                  <w:marTop w:val="0"/>
                                  <w:marBottom w:val="0"/>
                                  <w:divBdr>
                                    <w:top w:val="none" w:sz="0" w:space="0" w:color="auto"/>
                                    <w:left w:val="none" w:sz="0" w:space="0" w:color="auto"/>
                                    <w:bottom w:val="none" w:sz="0" w:space="0" w:color="auto"/>
                                    <w:right w:val="none" w:sz="0" w:space="0" w:color="auto"/>
                                  </w:divBdr>
                                </w:div>
                              </w:divsChild>
                            </w:div>
                            <w:div w:id="9447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198146">
      <w:bodyDiv w:val="1"/>
      <w:marLeft w:val="0"/>
      <w:marRight w:val="0"/>
      <w:marTop w:val="0"/>
      <w:marBottom w:val="0"/>
      <w:divBdr>
        <w:top w:val="none" w:sz="0" w:space="0" w:color="auto"/>
        <w:left w:val="none" w:sz="0" w:space="0" w:color="auto"/>
        <w:bottom w:val="none" w:sz="0" w:space="0" w:color="auto"/>
        <w:right w:val="none" w:sz="0" w:space="0" w:color="auto"/>
      </w:divBdr>
      <w:divsChild>
        <w:div w:id="547030197">
          <w:marLeft w:val="0"/>
          <w:marRight w:val="0"/>
          <w:marTop w:val="0"/>
          <w:marBottom w:val="0"/>
          <w:divBdr>
            <w:top w:val="none" w:sz="0" w:space="0" w:color="auto"/>
            <w:left w:val="none" w:sz="0" w:space="0" w:color="auto"/>
            <w:bottom w:val="none" w:sz="0" w:space="0" w:color="auto"/>
            <w:right w:val="none" w:sz="0" w:space="0" w:color="auto"/>
          </w:divBdr>
          <w:divsChild>
            <w:div w:id="1147472123">
              <w:marLeft w:val="0"/>
              <w:marRight w:val="0"/>
              <w:marTop w:val="0"/>
              <w:marBottom w:val="0"/>
              <w:divBdr>
                <w:top w:val="none" w:sz="0" w:space="0" w:color="auto"/>
                <w:left w:val="none" w:sz="0" w:space="0" w:color="auto"/>
                <w:bottom w:val="none" w:sz="0" w:space="0" w:color="auto"/>
                <w:right w:val="none" w:sz="0" w:space="0" w:color="auto"/>
              </w:divBdr>
              <w:divsChild>
                <w:div w:id="1241404157">
                  <w:marLeft w:val="0"/>
                  <w:marRight w:val="0"/>
                  <w:marTop w:val="0"/>
                  <w:marBottom w:val="0"/>
                  <w:divBdr>
                    <w:top w:val="none" w:sz="0" w:space="0" w:color="auto"/>
                    <w:left w:val="none" w:sz="0" w:space="0" w:color="auto"/>
                    <w:bottom w:val="none" w:sz="0" w:space="0" w:color="auto"/>
                    <w:right w:val="none" w:sz="0" w:space="0" w:color="auto"/>
                  </w:divBdr>
                  <w:divsChild>
                    <w:div w:id="1265379910">
                      <w:marLeft w:val="0"/>
                      <w:marRight w:val="0"/>
                      <w:marTop w:val="0"/>
                      <w:marBottom w:val="0"/>
                      <w:divBdr>
                        <w:top w:val="none" w:sz="0" w:space="0" w:color="auto"/>
                        <w:left w:val="none" w:sz="0" w:space="0" w:color="auto"/>
                        <w:bottom w:val="none" w:sz="0" w:space="0" w:color="auto"/>
                        <w:right w:val="none" w:sz="0" w:space="0" w:color="auto"/>
                      </w:divBdr>
                    </w:div>
                    <w:div w:id="12664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36081">
          <w:marLeft w:val="0"/>
          <w:marRight w:val="0"/>
          <w:marTop w:val="0"/>
          <w:marBottom w:val="0"/>
          <w:divBdr>
            <w:top w:val="none" w:sz="0" w:space="0" w:color="auto"/>
            <w:left w:val="none" w:sz="0" w:space="0" w:color="auto"/>
            <w:bottom w:val="none" w:sz="0" w:space="0" w:color="auto"/>
            <w:right w:val="none" w:sz="0" w:space="0" w:color="auto"/>
          </w:divBdr>
          <w:divsChild>
            <w:div w:id="935939283">
              <w:marLeft w:val="0"/>
              <w:marRight w:val="0"/>
              <w:marTop w:val="0"/>
              <w:marBottom w:val="0"/>
              <w:divBdr>
                <w:top w:val="none" w:sz="0" w:space="0" w:color="auto"/>
                <w:left w:val="none" w:sz="0" w:space="0" w:color="auto"/>
                <w:bottom w:val="none" w:sz="0" w:space="0" w:color="auto"/>
                <w:right w:val="none" w:sz="0" w:space="0" w:color="auto"/>
              </w:divBdr>
              <w:divsChild>
                <w:div w:id="1281303272">
                  <w:marLeft w:val="0"/>
                  <w:marRight w:val="0"/>
                  <w:marTop w:val="0"/>
                  <w:marBottom w:val="0"/>
                  <w:divBdr>
                    <w:top w:val="none" w:sz="0" w:space="0" w:color="auto"/>
                    <w:left w:val="none" w:sz="0" w:space="0" w:color="auto"/>
                    <w:bottom w:val="none" w:sz="0" w:space="0" w:color="auto"/>
                    <w:right w:val="none" w:sz="0" w:space="0" w:color="auto"/>
                  </w:divBdr>
                  <w:divsChild>
                    <w:div w:id="1200241099">
                      <w:marLeft w:val="0"/>
                      <w:marRight w:val="0"/>
                      <w:marTop w:val="0"/>
                      <w:marBottom w:val="0"/>
                      <w:divBdr>
                        <w:top w:val="none" w:sz="0" w:space="0" w:color="auto"/>
                        <w:left w:val="none" w:sz="0" w:space="0" w:color="auto"/>
                        <w:bottom w:val="none" w:sz="0" w:space="0" w:color="auto"/>
                        <w:right w:val="none" w:sz="0" w:space="0" w:color="auto"/>
                      </w:divBdr>
                      <w:divsChild>
                        <w:div w:id="804663568">
                          <w:marLeft w:val="0"/>
                          <w:marRight w:val="0"/>
                          <w:marTop w:val="0"/>
                          <w:marBottom w:val="0"/>
                          <w:divBdr>
                            <w:top w:val="none" w:sz="0" w:space="0" w:color="auto"/>
                            <w:left w:val="none" w:sz="0" w:space="0" w:color="auto"/>
                            <w:bottom w:val="none" w:sz="0" w:space="0" w:color="auto"/>
                            <w:right w:val="none" w:sz="0" w:space="0" w:color="auto"/>
                          </w:divBdr>
                          <w:divsChild>
                            <w:div w:id="1143348294">
                              <w:marLeft w:val="0"/>
                              <w:marRight w:val="0"/>
                              <w:marTop w:val="0"/>
                              <w:marBottom w:val="0"/>
                              <w:divBdr>
                                <w:top w:val="none" w:sz="0" w:space="0" w:color="auto"/>
                                <w:left w:val="none" w:sz="0" w:space="0" w:color="auto"/>
                                <w:bottom w:val="none" w:sz="0" w:space="0" w:color="auto"/>
                                <w:right w:val="none" w:sz="0" w:space="0" w:color="auto"/>
                              </w:divBdr>
                              <w:divsChild>
                                <w:div w:id="352656381">
                                  <w:marLeft w:val="0"/>
                                  <w:marRight w:val="0"/>
                                  <w:marTop w:val="0"/>
                                  <w:marBottom w:val="0"/>
                                  <w:divBdr>
                                    <w:top w:val="none" w:sz="0" w:space="0" w:color="auto"/>
                                    <w:left w:val="none" w:sz="0" w:space="0" w:color="auto"/>
                                    <w:bottom w:val="none" w:sz="0" w:space="0" w:color="auto"/>
                                    <w:right w:val="none" w:sz="0" w:space="0" w:color="auto"/>
                                  </w:divBdr>
                                </w:div>
                              </w:divsChild>
                            </w:div>
                            <w:div w:id="120254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322309">
      <w:bodyDiv w:val="1"/>
      <w:marLeft w:val="0"/>
      <w:marRight w:val="0"/>
      <w:marTop w:val="0"/>
      <w:marBottom w:val="0"/>
      <w:divBdr>
        <w:top w:val="none" w:sz="0" w:space="0" w:color="auto"/>
        <w:left w:val="none" w:sz="0" w:space="0" w:color="auto"/>
        <w:bottom w:val="none" w:sz="0" w:space="0" w:color="auto"/>
        <w:right w:val="none" w:sz="0" w:space="0" w:color="auto"/>
      </w:divBdr>
    </w:div>
    <w:div w:id="2101026105">
      <w:bodyDiv w:val="1"/>
      <w:marLeft w:val="0"/>
      <w:marRight w:val="0"/>
      <w:marTop w:val="0"/>
      <w:marBottom w:val="0"/>
      <w:divBdr>
        <w:top w:val="none" w:sz="0" w:space="0" w:color="auto"/>
        <w:left w:val="none" w:sz="0" w:space="0" w:color="auto"/>
        <w:bottom w:val="none" w:sz="0" w:space="0" w:color="auto"/>
        <w:right w:val="none" w:sz="0" w:space="0" w:color="auto"/>
      </w:divBdr>
      <w:divsChild>
        <w:div w:id="1720125804">
          <w:marLeft w:val="0"/>
          <w:marRight w:val="0"/>
          <w:marTop w:val="0"/>
          <w:marBottom w:val="0"/>
          <w:divBdr>
            <w:top w:val="none" w:sz="0" w:space="0" w:color="auto"/>
            <w:left w:val="none" w:sz="0" w:space="0" w:color="auto"/>
            <w:bottom w:val="none" w:sz="0" w:space="0" w:color="auto"/>
            <w:right w:val="none" w:sz="0" w:space="0" w:color="auto"/>
          </w:divBdr>
          <w:divsChild>
            <w:div w:id="1657759400">
              <w:marLeft w:val="0"/>
              <w:marRight w:val="0"/>
              <w:marTop w:val="0"/>
              <w:marBottom w:val="0"/>
              <w:divBdr>
                <w:top w:val="none" w:sz="0" w:space="0" w:color="auto"/>
                <w:left w:val="none" w:sz="0" w:space="0" w:color="auto"/>
                <w:bottom w:val="none" w:sz="0" w:space="0" w:color="auto"/>
                <w:right w:val="none" w:sz="0" w:space="0" w:color="auto"/>
              </w:divBdr>
              <w:divsChild>
                <w:div w:id="1987969567">
                  <w:marLeft w:val="0"/>
                  <w:marRight w:val="0"/>
                  <w:marTop w:val="0"/>
                  <w:marBottom w:val="0"/>
                  <w:divBdr>
                    <w:top w:val="none" w:sz="0" w:space="0" w:color="auto"/>
                    <w:left w:val="none" w:sz="0" w:space="0" w:color="auto"/>
                    <w:bottom w:val="none" w:sz="0" w:space="0" w:color="auto"/>
                    <w:right w:val="none" w:sz="0" w:space="0" w:color="auto"/>
                  </w:divBdr>
                  <w:divsChild>
                    <w:div w:id="980233727">
                      <w:marLeft w:val="0"/>
                      <w:marRight w:val="0"/>
                      <w:marTop w:val="0"/>
                      <w:marBottom w:val="0"/>
                      <w:divBdr>
                        <w:top w:val="none" w:sz="0" w:space="0" w:color="auto"/>
                        <w:left w:val="none" w:sz="0" w:space="0" w:color="auto"/>
                        <w:bottom w:val="none" w:sz="0" w:space="0" w:color="auto"/>
                        <w:right w:val="none" w:sz="0" w:space="0" w:color="auto"/>
                      </w:divBdr>
                    </w:div>
                    <w:div w:id="6876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684829">
          <w:marLeft w:val="0"/>
          <w:marRight w:val="0"/>
          <w:marTop w:val="0"/>
          <w:marBottom w:val="0"/>
          <w:divBdr>
            <w:top w:val="none" w:sz="0" w:space="0" w:color="auto"/>
            <w:left w:val="none" w:sz="0" w:space="0" w:color="auto"/>
            <w:bottom w:val="none" w:sz="0" w:space="0" w:color="auto"/>
            <w:right w:val="none" w:sz="0" w:space="0" w:color="auto"/>
          </w:divBdr>
          <w:divsChild>
            <w:div w:id="2086025700">
              <w:marLeft w:val="0"/>
              <w:marRight w:val="0"/>
              <w:marTop w:val="0"/>
              <w:marBottom w:val="0"/>
              <w:divBdr>
                <w:top w:val="none" w:sz="0" w:space="0" w:color="auto"/>
                <w:left w:val="none" w:sz="0" w:space="0" w:color="auto"/>
                <w:bottom w:val="none" w:sz="0" w:space="0" w:color="auto"/>
                <w:right w:val="none" w:sz="0" w:space="0" w:color="auto"/>
              </w:divBdr>
              <w:divsChild>
                <w:div w:id="1487437319">
                  <w:marLeft w:val="0"/>
                  <w:marRight w:val="0"/>
                  <w:marTop w:val="0"/>
                  <w:marBottom w:val="0"/>
                  <w:divBdr>
                    <w:top w:val="none" w:sz="0" w:space="0" w:color="auto"/>
                    <w:left w:val="none" w:sz="0" w:space="0" w:color="auto"/>
                    <w:bottom w:val="none" w:sz="0" w:space="0" w:color="auto"/>
                    <w:right w:val="none" w:sz="0" w:space="0" w:color="auto"/>
                  </w:divBdr>
                  <w:divsChild>
                    <w:div w:id="807479001">
                      <w:marLeft w:val="0"/>
                      <w:marRight w:val="0"/>
                      <w:marTop w:val="0"/>
                      <w:marBottom w:val="0"/>
                      <w:divBdr>
                        <w:top w:val="none" w:sz="0" w:space="0" w:color="auto"/>
                        <w:left w:val="none" w:sz="0" w:space="0" w:color="auto"/>
                        <w:bottom w:val="none" w:sz="0" w:space="0" w:color="auto"/>
                        <w:right w:val="none" w:sz="0" w:space="0" w:color="auto"/>
                      </w:divBdr>
                      <w:divsChild>
                        <w:div w:id="2033456608">
                          <w:marLeft w:val="0"/>
                          <w:marRight w:val="0"/>
                          <w:marTop w:val="0"/>
                          <w:marBottom w:val="0"/>
                          <w:divBdr>
                            <w:top w:val="none" w:sz="0" w:space="0" w:color="auto"/>
                            <w:left w:val="none" w:sz="0" w:space="0" w:color="auto"/>
                            <w:bottom w:val="none" w:sz="0" w:space="0" w:color="auto"/>
                            <w:right w:val="none" w:sz="0" w:space="0" w:color="auto"/>
                          </w:divBdr>
                          <w:divsChild>
                            <w:div w:id="1190030836">
                              <w:marLeft w:val="0"/>
                              <w:marRight w:val="0"/>
                              <w:marTop w:val="0"/>
                              <w:marBottom w:val="0"/>
                              <w:divBdr>
                                <w:top w:val="none" w:sz="0" w:space="0" w:color="auto"/>
                                <w:left w:val="none" w:sz="0" w:space="0" w:color="auto"/>
                                <w:bottom w:val="none" w:sz="0" w:space="0" w:color="auto"/>
                                <w:right w:val="none" w:sz="0" w:space="0" w:color="auto"/>
                              </w:divBdr>
                              <w:divsChild>
                                <w:div w:id="1997294669">
                                  <w:marLeft w:val="0"/>
                                  <w:marRight w:val="0"/>
                                  <w:marTop w:val="0"/>
                                  <w:marBottom w:val="0"/>
                                  <w:divBdr>
                                    <w:top w:val="none" w:sz="0" w:space="0" w:color="auto"/>
                                    <w:left w:val="none" w:sz="0" w:space="0" w:color="auto"/>
                                    <w:bottom w:val="none" w:sz="0" w:space="0" w:color="auto"/>
                                    <w:right w:val="none" w:sz="0" w:space="0" w:color="auto"/>
                                  </w:divBdr>
                                </w:div>
                              </w:divsChild>
                            </w:div>
                            <w:div w:id="149259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294505">
      <w:bodyDiv w:val="1"/>
      <w:marLeft w:val="0"/>
      <w:marRight w:val="0"/>
      <w:marTop w:val="0"/>
      <w:marBottom w:val="0"/>
      <w:divBdr>
        <w:top w:val="none" w:sz="0" w:space="0" w:color="auto"/>
        <w:left w:val="none" w:sz="0" w:space="0" w:color="auto"/>
        <w:bottom w:val="none" w:sz="0" w:space="0" w:color="auto"/>
        <w:right w:val="none" w:sz="0" w:space="0" w:color="auto"/>
      </w:divBdr>
    </w:div>
    <w:div w:id="2108966275">
      <w:bodyDiv w:val="1"/>
      <w:marLeft w:val="0"/>
      <w:marRight w:val="0"/>
      <w:marTop w:val="0"/>
      <w:marBottom w:val="0"/>
      <w:divBdr>
        <w:top w:val="none" w:sz="0" w:space="0" w:color="auto"/>
        <w:left w:val="none" w:sz="0" w:space="0" w:color="auto"/>
        <w:bottom w:val="none" w:sz="0" w:space="0" w:color="auto"/>
        <w:right w:val="none" w:sz="0" w:space="0" w:color="auto"/>
      </w:divBdr>
    </w:div>
    <w:div w:id="2109814800">
      <w:bodyDiv w:val="1"/>
      <w:marLeft w:val="0"/>
      <w:marRight w:val="0"/>
      <w:marTop w:val="0"/>
      <w:marBottom w:val="0"/>
      <w:divBdr>
        <w:top w:val="none" w:sz="0" w:space="0" w:color="auto"/>
        <w:left w:val="none" w:sz="0" w:space="0" w:color="auto"/>
        <w:bottom w:val="none" w:sz="0" w:space="0" w:color="auto"/>
        <w:right w:val="none" w:sz="0" w:space="0" w:color="auto"/>
      </w:divBdr>
    </w:div>
    <w:div w:id="2115202646">
      <w:bodyDiv w:val="1"/>
      <w:marLeft w:val="0"/>
      <w:marRight w:val="0"/>
      <w:marTop w:val="0"/>
      <w:marBottom w:val="0"/>
      <w:divBdr>
        <w:top w:val="none" w:sz="0" w:space="0" w:color="auto"/>
        <w:left w:val="none" w:sz="0" w:space="0" w:color="auto"/>
        <w:bottom w:val="none" w:sz="0" w:space="0" w:color="auto"/>
        <w:right w:val="none" w:sz="0" w:space="0" w:color="auto"/>
      </w:divBdr>
      <w:divsChild>
        <w:div w:id="387195035">
          <w:marLeft w:val="0"/>
          <w:marRight w:val="0"/>
          <w:marTop w:val="0"/>
          <w:marBottom w:val="0"/>
          <w:divBdr>
            <w:top w:val="none" w:sz="0" w:space="0" w:color="auto"/>
            <w:left w:val="none" w:sz="0" w:space="0" w:color="auto"/>
            <w:bottom w:val="none" w:sz="0" w:space="0" w:color="auto"/>
            <w:right w:val="none" w:sz="0" w:space="0" w:color="auto"/>
          </w:divBdr>
          <w:divsChild>
            <w:div w:id="1603801560">
              <w:marLeft w:val="0"/>
              <w:marRight w:val="0"/>
              <w:marTop w:val="0"/>
              <w:marBottom w:val="0"/>
              <w:divBdr>
                <w:top w:val="none" w:sz="0" w:space="0" w:color="auto"/>
                <w:left w:val="none" w:sz="0" w:space="0" w:color="auto"/>
                <w:bottom w:val="none" w:sz="0" w:space="0" w:color="auto"/>
                <w:right w:val="none" w:sz="0" w:space="0" w:color="auto"/>
              </w:divBdr>
            </w:div>
            <w:div w:id="568073721">
              <w:marLeft w:val="0"/>
              <w:marRight w:val="0"/>
              <w:marTop w:val="0"/>
              <w:marBottom w:val="0"/>
              <w:divBdr>
                <w:top w:val="none" w:sz="0" w:space="0" w:color="auto"/>
                <w:left w:val="none" w:sz="0" w:space="0" w:color="auto"/>
                <w:bottom w:val="none" w:sz="0" w:space="0" w:color="auto"/>
                <w:right w:val="none" w:sz="0" w:space="0" w:color="auto"/>
              </w:divBdr>
            </w:div>
            <w:div w:id="1538814393">
              <w:marLeft w:val="0"/>
              <w:marRight w:val="0"/>
              <w:marTop w:val="0"/>
              <w:marBottom w:val="0"/>
              <w:divBdr>
                <w:top w:val="none" w:sz="0" w:space="0" w:color="auto"/>
                <w:left w:val="none" w:sz="0" w:space="0" w:color="auto"/>
                <w:bottom w:val="none" w:sz="0" w:space="0" w:color="auto"/>
                <w:right w:val="none" w:sz="0" w:space="0" w:color="auto"/>
              </w:divBdr>
            </w:div>
            <w:div w:id="1968387930">
              <w:marLeft w:val="0"/>
              <w:marRight w:val="0"/>
              <w:marTop w:val="0"/>
              <w:marBottom w:val="0"/>
              <w:divBdr>
                <w:top w:val="none" w:sz="0" w:space="0" w:color="auto"/>
                <w:left w:val="none" w:sz="0" w:space="0" w:color="auto"/>
                <w:bottom w:val="none" w:sz="0" w:space="0" w:color="auto"/>
                <w:right w:val="none" w:sz="0" w:space="0" w:color="auto"/>
              </w:divBdr>
            </w:div>
            <w:div w:id="143281437">
              <w:marLeft w:val="0"/>
              <w:marRight w:val="0"/>
              <w:marTop w:val="0"/>
              <w:marBottom w:val="0"/>
              <w:divBdr>
                <w:top w:val="none" w:sz="0" w:space="0" w:color="auto"/>
                <w:left w:val="none" w:sz="0" w:space="0" w:color="auto"/>
                <w:bottom w:val="none" w:sz="0" w:space="0" w:color="auto"/>
                <w:right w:val="none" w:sz="0" w:space="0" w:color="auto"/>
              </w:divBdr>
            </w:div>
            <w:div w:id="17458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374714">
      <w:bodyDiv w:val="1"/>
      <w:marLeft w:val="0"/>
      <w:marRight w:val="0"/>
      <w:marTop w:val="0"/>
      <w:marBottom w:val="0"/>
      <w:divBdr>
        <w:top w:val="none" w:sz="0" w:space="0" w:color="auto"/>
        <w:left w:val="none" w:sz="0" w:space="0" w:color="auto"/>
        <w:bottom w:val="none" w:sz="0" w:space="0" w:color="auto"/>
        <w:right w:val="none" w:sz="0" w:space="0" w:color="auto"/>
      </w:divBdr>
    </w:div>
    <w:div w:id="2120417639">
      <w:bodyDiv w:val="1"/>
      <w:marLeft w:val="0"/>
      <w:marRight w:val="0"/>
      <w:marTop w:val="0"/>
      <w:marBottom w:val="0"/>
      <w:divBdr>
        <w:top w:val="none" w:sz="0" w:space="0" w:color="auto"/>
        <w:left w:val="none" w:sz="0" w:space="0" w:color="auto"/>
        <w:bottom w:val="none" w:sz="0" w:space="0" w:color="auto"/>
        <w:right w:val="none" w:sz="0" w:space="0" w:color="auto"/>
      </w:divBdr>
      <w:divsChild>
        <w:div w:id="1434860956">
          <w:marLeft w:val="0"/>
          <w:marRight w:val="0"/>
          <w:marTop w:val="0"/>
          <w:marBottom w:val="0"/>
          <w:divBdr>
            <w:top w:val="none" w:sz="0" w:space="0" w:color="auto"/>
            <w:left w:val="none" w:sz="0" w:space="0" w:color="auto"/>
            <w:bottom w:val="none" w:sz="0" w:space="0" w:color="auto"/>
            <w:right w:val="none" w:sz="0" w:space="0" w:color="auto"/>
          </w:divBdr>
        </w:div>
        <w:div w:id="1850872606">
          <w:marLeft w:val="0"/>
          <w:marRight w:val="0"/>
          <w:marTop w:val="0"/>
          <w:marBottom w:val="0"/>
          <w:divBdr>
            <w:top w:val="none" w:sz="0" w:space="0" w:color="auto"/>
            <w:left w:val="none" w:sz="0" w:space="0" w:color="auto"/>
            <w:bottom w:val="none" w:sz="0" w:space="0" w:color="auto"/>
            <w:right w:val="none" w:sz="0" w:space="0" w:color="auto"/>
          </w:divBdr>
          <w:divsChild>
            <w:div w:id="2043438610">
              <w:marLeft w:val="0"/>
              <w:marRight w:val="0"/>
              <w:marTop w:val="0"/>
              <w:marBottom w:val="0"/>
              <w:divBdr>
                <w:top w:val="none" w:sz="0" w:space="0" w:color="auto"/>
                <w:left w:val="none" w:sz="0" w:space="0" w:color="auto"/>
                <w:bottom w:val="none" w:sz="0" w:space="0" w:color="auto"/>
                <w:right w:val="none" w:sz="0" w:space="0" w:color="auto"/>
              </w:divBdr>
              <w:divsChild>
                <w:div w:id="1345673044">
                  <w:blockQuote w:val="1"/>
                  <w:marLeft w:val="0"/>
                  <w:marRight w:val="0"/>
                  <w:marTop w:val="0"/>
                  <w:marBottom w:val="0"/>
                  <w:divBdr>
                    <w:top w:val="none" w:sz="0" w:space="0" w:color="auto"/>
                    <w:left w:val="none" w:sz="0" w:space="0" w:color="auto"/>
                    <w:bottom w:val="none" w:sz="0" w:space="0" w:color="auto"/>
                    <w:right w:val="none" w:sz="0" w:space="0" w:color="auto"/>
                  </w:divBdr>
                  <w:divsChild>
                    <w:div w:id="84498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39377">
      <w:bodyDiv w:val="1"/>
      <w:marLeft w:val="0"/>
      <w:marRight w:val="0"/>
      <w:marTop w:val="0"/>
      <w:marBottom w:val="0"/>
      <w:divBdr>
        <w:top w:val="none" w:sz="0" w:space="0" w:color="auto"/>
        <w:left w:val="none" w:sz="0" w:space="0" w:color="auto"/>
        <w:bottom w:val="none" w:sz="0" w:space="0" w:color="auto"/>
        <w:right w:val="none" w:sz="0" w:space="0" w:color="auto"/>
      </w:divBdr>
    </w:div>
    <w:div w:id="2121220487">
      <w:bodyDiv w:val="1"/>
      <w:marLeft w:val="0"/>
      <w:marRight w:val="0"/>
      <w:marTop w:val="0"/>
      <w:marBottom w:val="0"/>
      <w:divBdr>
        <w:top w:val="none" w:sz="0" w:space="0" w:color="auto"/>
        <w:left w:val="none" w:sz="0" w:space="0" w:color="auto"/>
        <w:bottom w:val="none" w:sz="0" w:space="0" w:color="auto"/>
        <w:right w:val="none" w:sz="0" w:space="0" w:color="auto"/>
      </w:divBdr>
    </w:div>
    <w:div w:id="2126728281">
      <w:bodyDiv w:val="1"/>
      <w:marLeft w:val="0"/>
      <w:marRight w:val="0"/>
      <w:marTop w:val="0"/>
      <w:marBottom w:val="0"/>
      <w:divBdr>
        <w:top w:val="none" w:sz="0" w:space="0" w:color="auto"/>
        <w:left w:val="none" w:sz="0" w:space="0" w:color="auto"/>
        <w:bottom w:val="none" w:sz="0" w:space="0" w:color="auto"/>
        <w:right w:val="none" w:sz="0" w:space="0" w:color="auto"/>
      </w:divBdr>
      <w:divsChild>
        <w:div w:id="18824350">
          <w:marLeft w:val="0"/>
          <w:marRight w:val="0"/>
          <w:marTop w:val="0"/>
          <w:marBottom w:val="0"/>
          <w:divBdr>
            <w:top w:val="none" w:sz="0" w:space="0" w:color="auto"/>
            <w:left w:val="none" w:sz="0" w:space="0" w:color="auto"/>
            <w:bottom w:val="none" w:sz="0" w:space="0" w:color="auto"/>
            <w:right w:val="none" w:sz="0" w:space="0" w:color="auto"/>
          </w:divBdr>
          <w:divsChild>
            <w:div w:id="1052079646">
              <w:marLeft w:val="0"/>
              <w:marRight w:val="0"/>
              <w:marTop w:val="0"/>
              <w:marBottom w:val="0"/>
              <w:divBdr>
                <w:top w:val="none" w:sz="0" w:space="0" w:color="auto"/>
                <w:left w:val="none" w:sz="0" w:space="0" w:color="auto"/>
                <w:bottom w:val="none" w:sz="0" w:space="0" w:color="auto"/>
                <w:right w:val="none" w:sz="0" w:space="0" w:color="auto"/>
              </w:divBdr>
              <w:divsChild>
                <w:div w:id="1555510097">
                  <w:marLeft w:val="0"/>
                  <w:marRight w:val="0"/>
                  <w:marTop w:val="0"/>
                  <w:marBottom w:val="0"/>
                  <w:divBdr>
                    <w:top w:val="none" w:sz="0" w:space="0" w:color="auto"/>
                    <w:left w:val="none" w:sz="0" w:space="0" w:color="auto"/>
                    <w:bottom w:val="none" w:sz="0" w:space="0" w:color="auto"/>
                    <w:right w:val="none" w:sz="0" w:space="0" w:color="auto"/>
                  </w:divBdr>
                  <w:divsChild>
                    <w:div w:id="1169061093">
                      <w:marLeft w:val="0"/>
                      <w:marRight w:val="0"/>
                      <w:marTop w:val="0"/>
                      <w:marBottom w:val="0"/>
                      <w:divBdr>
                        <w:top w:val="none" w:sz="0" w:space="0" w:color="auto"/>
                        <w:left w:val="none" w:sz="0" w:space="0" w:color="auto"/>
                        <w:bottom w:val="none" w:sz="0" w:space="0" w:color="auto"/>
                        <w:right w:val="none" w:sz="0" w:space="0" w:color="auto"/>
                      </w:divBdr>
                    </w:div>
                    <w:div w:id="71886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433245">
          <w:marLeft w:val="0"/>
          <w:marRight w:val="0"/>
          <w:marTop w:val="0"/>
          <w:marBottom w:val="0"/>
          <w:divBdr>
            <w:top w:val="none" w:sz="0" w:space="0" w:color="auto"/>
            <w:left w:val="none" w:sz="0" w:space="0" w:color="auto"/>
            <w:bottom w:val="none" w:sz="0" w:space="0" w:color="auto"/>
            <w:right w:val="none" w:sz="0" w:space="0" w:color="auto"/>
          </w:divBdr>
          <w:divsChild>
            <w:div w:id="1985700139">
              <w:marLeft w:val="0"/>
              <w:marRight w:val="0"/>
              <w:marTop w:val="0"/>
              <w:marBottom w:val="0"/>
              <w:divBdr>
                <w:top w:val="none" w:sz="0" w:space="0" w:color="auto"/>
                <w:left w:val="none" w:sz="0" w:space="0" w:color="auto"/>
                <w:bottom w:val="none" w:sz="0" w:space="0" w:color="auto"/>
                <w:right w:val="none" w:sz="0" w:space="0" w:color="auto"/>
              </w:divBdr>
              <w:divsChild>
                <w:div w:id="1826698900">
                  <w:marLeft w:val="0"/>
                  <w:marRight w:val="0"/>
                  <w:marTop w:val="0"/>
                  <w:marBottom w:val="0"/>
                  <w:divBdr>
                    <w:top w:val="none" w:sz="0" w:space="0" w:color="auto"/>
                    <w:left w:val="none" w:sz="0" w:space="0" w:color="auto"/>
                    <w:bottom w:val="none" w:sz="0" w:space="0" w:color="auto"/>
                    <w:right w:val="none" w:sz="0" w:space="0" w:color="auto"/>
                  </w:divBdr>
                  <w:divsChild>
                    <w:div w:id="846673676">
                      <w:marLeft w:val="0"/>
                      <w:marRight w:val="0"/>
                      <w:marTop w:val="0"/>
                      <w:marBottom w:val="0"/>
                      <w:divBdr>
                        <w:top w:val="none" w:sz="0" w:space="0" w:color="auto"/>
                        <w:left w:val="none" w:sz="0" w:space="0" w:color="auto"/>
                        <w:bottom w:val="none" w:sz="0" w:space="0" w:color="auto"/>
                        <w:right w:val="none" w:sz="0" w:space="0" w:color="auto"/>
                      </w:divBdr>
                      <w:divsChild>
                        <w:div w:id="1433669014">
                          <w:marLeft w:val="0"/>
                          <w:marRight w:val="0"/>
                          <w:marTop w:val="0"/>
                          <w:marBottom w:val="0"/>
                          <w:divBdr>
                            <w:top w:val="none" w:sz="0" w:space="0" w:color="auto"/>
                            <w:left w:val="none" w:sz="0" w:space="0" w:color="auto"/>
                            <w:bottom w:val="none" w:sz="0" w:space="0" w:color="auto"/>
                            <w:right w:val="none" w:sz="0" w:space="0" w:color="auto"/>
                          </w:divBdr>
                          <w:divsChild>
                            <w:div w:id="598608161">
                              <w:marLeft w:val="0"/>
                              <w:marRight w:val="0"/>
                              <w:marTop w:val="0"/>
                              <w:marBottom w:val="0"/>
                              <w:divBdr>
                                <w:top w:val="none" w:sz="0" w:space="0" w:color="auto"/>
                                <w:left w:val="none" w:sz="0" w:space="0" w:color="auto"/>
                                <w:bottom w:val="none" w:sz="0" w:space="0" w:color="auto"/>
                                <w:right w:val="none" w:sz="0" w:space="0" w:color="auto"/>
                              </w:divBdr>
                              <w:divsChild>
                                <w:div w:id="467283535">
                                  <w:marLeft w:val="0"/>
                                  <w:marRight w:val="0"/>
                                  <w:marTop w:val="0"/>
                                  <w:marBottom w:val="0"/>
                                  <w:divBdr>
                                    <w:top w:val="none" w:sz="0" w:space="0" w:color="auto"/>
                                    <w:left w:val="none" w:sz="0" w:space="0" w:color="auto"/>
                                    <w:bottom w:val="none" w:sz="0" w:space="0" w:color="auto"/>
                                    <w:right w:val="none" w:sz="0" w:space="0" w:color="auto"/>
                                  </w:divBdr>
                                </w:div>
                              </w:divsChild>
                            </w:div>
                            <w:div w:id="12066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908499">
      <w:bodyDiv w:val="1"/>
      <w:marLeft w:val="0"/>
      <w:marRight w:val="0"/>
      <w:marTop w:val="0"/>
      <w:marBottom w:val="0"/>
      <w:divBdr>
        <w:top w:val="none" w:sz="0" w:space="0" w:color="auto"/>
        <w:left w:val="none" w:sz="0" w:space="0" w:color="auto"/>
        <w:bottom w:val="none" w:sz="0" w:space="0" w:color="auto"/>
        <w:right w:val="none" w:sz="0" w:space="0" w:color="auto"/>
      </w:divBdr>
      <w:divsChild>
        <w:div w:id="1294486670">
          <w:marLeft w:val="0"/>
          <w:marRight w:val="0"/>
          <w:marTop w:val="0"/>
          <w:marBottom w:val="0"/>
          <w:divBdr>
            <w:top w:val="none" w:sz="0" w:space="0" w:color="auto"/>
            <w:left w:val="none" w:sz="0" w:space="0" w:color="auto"/>
            <w:bottom w:val="none" w:sz="0" w:space="0" w:color="auto"/>
            <w:right w:val="none" w:sz="0" w:space="0" w:color="auto"/>
          </w:divBdr>
          <w:divsChild>
            <w:div w:id="1184520270">
              <w:marLeft w:val="0"/>
              <w:marRight w:val="0"/>
              <w:marTop w:val="0"/>
              <w:marBottom w:val="0"/>
              <w:divBdr>
                <w:top w:val="none" w:sz="0" w:space="0" w:color="auto"/>
                <w:left w:val="none" w:sz="0" w:space="0" w:color="auto"/>
                <w:bottom w:val="none" w:sz="0" w:space="0" w:color="auto"/>
                <w:right w:val="none" w:sz="0" w:space="0" w:color="auto"/>
              </w:divBdr>
              <w:divsChild>
                <w:div w:id="1901400397">
                  <w:marLeft w:val="0"/>
                  <w:marRight w:val="0"/>
                  <w:marTop w:val="0"/>
                  <w:marBottom w:val="0"/>
                  <w:divBdr>
                    <w:top w:val="none" w:sz="0" w:space="0" w:color="auto"/>
                    <w:left w:val="none" w:sz="0" w:space="0" w:color="auto"/>
                    <w:bottom w:val="none" w:sz="0" w:space="0" w:color="auto"/>
                    <w:right w:val="none" w:sz="0" w:space="0" w:color="auto"/>
                  </w:divBdr>
                  <w:divsChild>
                    <w:div w:id="1464927643">
                      <w:marLeft w:val="0"/>
                      <w:marRight w:val="0"/>
                      <w:marTop w:val="0"/>
                      <w:marBottom w:val="0"/>
                      <w:divBdr>
                        <w:top w:val="none" w:sz="0" w:space="0" w:color="auto"/>
                        <w:left w:val="none" w:sz="0" w:space="0" w:color="auto"/>
                        <w:bottom w:val="none" w:sz="0" w:space="0" w:color="auto"/>
                        <w:right w:val="none" w:sz="0" w:space="0" w:color="auto"/>
                      </w:divBdr>
                    </w:div>
                    <w:div w:id="47330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084001">
          <w:marLeft w:val="0"/>
          <w:marRight w:val="0"/>
          <w:marTop w:val="0"/>
          <w:marBottom w:val="0"/>
          <w:divBdr>
            <w:top w:val="none" w:sz="0" w:space="0" w:color="auto"/>
            <w:left w:val="none" w:sz="0" w:space="0" w:color="auto"/>
            <w:bottom w:val="none" w:sz="0" w:space="0" w:color="auto"/>
            <w:right w:val="none" w:sz="0" w:space="0" w:color="auto"/>
          </w:divBdr>
          <w:divsChild>
            <w:div w:id="216363180">
              <w:marLeft w:val="0"/>
              <w:marRight w:val="0"/>
              <w:marTop w:val="0"/>
              <w:marBottom w:val="0"/>
              <w:divBdr>
                <w:top w:val="none" w:sz="0" w:space="0" w:color="auto"/>
                <w:left w:val="none" w:sz="0" w:space="0" w:color="auto"/>
                <w:bottom w:val="none" w:sz="0" w:space="0" w:color="auto"/>
                <w:right w:val="none" w:sz="0" w:space="0" w:color="auto"/>
              </w:divBdr>
              <w:divsChild>
                <w:div w:id="379549184">
                  <w:marLeft w:val="0"/>
                  <w:marRight w:val="0"/>
                  <w:marTop w:val="0"/>
                  <w:marBottom w:val="0"/>
                  <w:divBdr>
                    <w:top w:val="none" w:sz="0" w:space="0" w:color="auto"/>
                    <w:left w:val="none" w:sz="0" w:space="0" w:color="auto"/>
                    <w:bottom w:val="none" w:sz="0" w:space="0" w:color="auto"/>
                    <w:right w:val="none" w:sz="0" w:space="0" w:color="auto"/>
                  </w:divBdr>
                  <w:divsChild>
                    <w:div w:id="44373428">
                      <w:marLeft w:val="0"/>
                      <w:marRight w:val="0"/>
                      <w:marTop w:val="0"/>
                      <w:marBottom w:val="0"/>
                      <w:divBdr>
                        <w:top w:val="none" w:sz="0" w:space="0" w:color="auto"/>
                        <w:left w:val="none" w:sz="0" w:space="0" w:color="auto"/>
                        <w:bottom w:val="none" w:sz="0" w:space="0" w:color="auto"/>
                        <w:right w:val="none" w:sz="0" w:space="0" w:color="auto"/>
                      </w:divBdr>
                      <w:divsChild>
                        <w:div w:id="1366254752">
                          <w:marLeft w:val="0"/>
                          <w:marRight w:val="0"/>
                          <w:marTop w:val="0"/>
                          <w:marBottom w:val="0"/>
                          <w:divBdr>
                            <w:top w:val="none" w:sz="0" w:space="0" w:color="auto"/>
                            <w:left w:val="none" w:sz="0" w:space="0" w:color="auto"/>
                            <w:bottom w:val="none" w:sz="0" w:space="0" w:color="auto"/>
                            <w:right w:val="none" w:sz="0" w:space="0" w:color="auto"/>
                          </w:divBdr>
                          <w:divsChild>
                            <w:div w:id="1717117973">
                              <w:marLeft w:val="0"/>
                              <w:marRight w:val="0"/>
                              <w:marTop w:val="0"/>
                              <w:marBottom w:val="0"/>
                              <w:divBdr>
                                <w:top w:val="none" w:sz="0" w:space="0" w:color="auto"/>
                                <w:left w:val="none" w:sz="0" w:space="0" w:color="auto"/>
                                <w:bottom w:val="none" w:sz="0" w:space="0" w:color="auto"/>
                                <w:right w:val="none" w:sz="0" w:space="0" w:color="auto"/>
                              </w:divBdr>
                              <w:divsChild>
                                <w:div w:id="324826136">
                                  <w:marLeft w:val="0"/>
                                  <w:marRight w:val="0"/>
                                  <w:marTop w:val="0"/>
                                  <w:marBottom w:val="0"/>
                                  <w:divBdr>
                                    <w:top w:val="none" w:sz="0" w:space="0" w:color="auto"/>
                                    <w:left w:val="none" w:sz="0" w:space="0" w:color="auto"/>
                                    <w:bottom w:val="none" w:sz="0" w:space="0" w:color="auto"/>
                                    <w:right w:val="none" w:sz="0" w:space="0" w:color="auto"/>
                                  </w:divBdr>
                                </w:div>
                              </w:divsChild>
                            </w:div>
                            <w:div w:id="9685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258010">
      <w:bodyDiv w:val="1"/>
      <w:marLeft w:val="0"/>
      <w:marRight w:val="0"/>
      <w:marTop w:val="0"/>
      <w:marBottom w:val="0"/>
      <w:divBdr>
        <w:top w:val="none" w:sz="0" w:space="0" w:color="auto"/>
        <w:left w:val="none" w:sz="0" w:space="0" w:color="auto"/>
        <w:bottom w:val="none" w:sz="0" w:space="0" w:color="auto"/>
        <w:right w:val="none" w:sz="0" w:space="0" w:color="auto"/>
      </w:divBdr>
    </w:div>
    <w:div w:id="2143889237">
      <w:bodyDiv w:val="1"/>
      <w:marLeft w:val="0"/>
      <w:marRight w:val="0"/>
      <w:marTop w:val="0"/>
      <w:marBottom w:val="0"/>
      <w:divBdr>
        <w:top w:val="none" w:sz="0" w:space="0" w:color="auto"/>
        <w:left w:val="none" w:sz="0" w:space="0" w:color="auto"/>
        <w:bottom w:val="none" w:sz="0" w:space="0" w:color="auto"/>
        <w:right w:val="none" w:sz="0" w:space="0" w:color="auto"/>
      </w:divBdr>
      <w:divsChild>
        <w:div w:id="1217857019">
          <w:marLeft w:val="0"/>
          <w:marRight w:val="0"/>
          <w:marTop w:val="0"/>
          <w:marBottom w:val="0"/>
          <w:divBdr>
            <w:top w:val="none" w:sz="0" w:space="0" w:color="auto"/>
            <w:left w:val="none" w:sz="0" w:space="0" w:color="auto"/>
            <w:bottom w:val="none" w:sz="0" w:space="0" w:color="auto"/>
            <w:right w:val="none" w:sz="0" w:space="0" w:color="auto"/>
          </w:divBdr>
        </w:div>
        <w:div w:id="1378361957">
          <w:marLeft w:val="0"/>
          <w:marRight w:val="0"/>
          <w:marTop w:val="0"/>
          <w:marBottom w:val="0"/>
          <w:divBdr>
            <w:top w:val="none" w:sz="0" w:space="0" w:color="auto"/>
            <w:left w:val="none" w:sz="0" w:space="0" w:color="auto"/>
            <w:bottom w:val="none" w:sz="0" w:space="0" w:color="auto"/>
            <w:right w:val="none" w:sz="0" w:space="0" w:color="auto"/>
          </w:divBdr>
          <w:divsChild>
            <w:div w:id="158980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63850">
      <w:bodyDiv w:val="1"/>
      <w:marLeft w:val="0"/>
      <w:marRight w:val="0"/>
      <w:marTop w:val="0"/>
      <w:marBottom w:val="0"/>
      <w:divBdr>
        <w:top w:val="none" w:sz="0" w:space="0" w:color="auto"/>
        <w:left w:val="none" w:sz="0" w:space="0" w:color="auto"/>
        <w:bottom w:val="none" w:sz="0" w:space="0" w:color="auto"/>
        <w:right w:val="none" w:sz="0" w:space="0" w:color="auto"/>
      </w:divBdr>
      <w:divsChild>
        <w:div w:id="1790516283">
          <w:marLeft w:val="0"/>
          <w:marRight w:val="0"/>
          <w:marTop w:val="0"/>
          <w:marBottom w:val="0"/>
          <w:divBdr>
            <w:top w:val="none" w:sz="0" w:space="0" w:color="auto"/>
            <w:left w:val="none" w:sz="0" w:space="0" w:color="auto"/>
            <w:bottom w:val="none" w:sz="0" w:space="0" w:color="auto"/>
            <w:right w:val="none" w:sz="0" w:space="0" w:color="auto"/>
          </w:divBdr>
        </w:div>
        <w:div w:id="201327716">
          <w:marLeft w:val="0"/>
          <w:marRight w:val="0"/>
          <w:marTop w:val="0"/>
          <w:marBottom w:val="0"/>
          <w:divBdr>
            <w:top w:val="none" w:sz="0" w:space="0" w:color="auto"/>
            <w:left w:val="none" w:sz="0" w:space="0" w:color="auto"/>
            <w:bottom w:val="none" w:sz="0" w:space="0" w:color="auto"/>
            <w:right w:val="none" w:sz="0" w:space="0" w:color="auto"/>
          </w:divBdr>
          <w:divsChild>
            <w:div w:id="1145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hyperlink" Target="https://www.consilium.europa.eu/ro/documents-publications/public-register/public-register-search/?WordsInSubject=&amp;WordsInText=&amp;DocumentNumber=10003%2F24+&amp;InterinstitutionalFiles=&amp;DocumentTypes=&amp;DateFrom=&amp;DateTo=&amp;MeetingDateFrom=&amp;MeetingDateTo=&amp;DocumentLanguage=RO&amp;OrderBy=DOCUMENT_DATE+DESC" TargetMode="External"/><Relationship Id="rId21" Type="http://schemas.openxmlformats.org/officeDocument/2006/relationships/image" Target="media/image7.jpeg"/><Relationship Id="rId42" Type="http://schemas.openxmlformats.org/officeDocument/2006/relationships/image" Target="media/image14.jpeg"/><Relationship Id="rId47" Type="http://schemas.openxmlformats.org/officeDocument/2006/relationships/hyperlink" Target="https://www.edu.ro/pnras2_3" TargetMode="External"/><Relationship Id="rId63" Type="http://schemas.openxmlformats.org/officeDocument/2006/relationships/hyperlink" Target="https://ec.europa.eu/social/main.jsp?catId=1141" TargetMode="External"/><Relationship Id="rId68" Type="http://schemas.openxmlformats.org/officeDocument/2006/relationships/image" Target="media/image18.jpeg"/><Relationship Id="rId84" Type="http://schemas.openxmlformats.org/officeDocument/2006/relationships/hyperlink" Target="https://ec.europa.eu/commission/presscorner/detail/en/ip_24_1689" TargetMode="External"/><Relationship Id="rId89" Type="http://schemas.openxmlformats.org/officeDocument/2006/relationships/hyperlink" Target="https://finance.ec.europa.eu/publications/list-common-high-priority-items_en?prefLang=ro" TargetMode="External"/><Relationship Id="rId112" Type="http://schemas.openxmlformats.org/officeDocument/2006/relationships/hyperlink" Target="https://www.consilium.europa.eu/ro/policies/cybersecurity/" TargetMode="External"/><Relationship Id="rId133" Type="http://schemas.openxmlformats.org/officeDocument/2006/relationships/hyperlink" Target="https://food.ec.europa.eu/animals/animal-welfare/animal-welfare-practice/welfare-dogs-and-cats_en" TargetMode="External"/><Relationship Id="rId138" Type="http://schemas.openxmlformats.org/officeDocument/2006/relationships/hyperlink" Target="mailto:prefhd@comser.ro" TargetMode="External"/><Relationship Id="rId16" Type="http://schemas.openxmlformats.org/officeDocument/2006/relationships/hyperlink" Target="https://belgian-presidency.consilium.europa.eu/en/programme/priorities/" TargetMode="External"/><Relationship Id="rId107" Type="http://schemas.openxmlformats.org/officeDocument/2006/relationships/hyperlink" Target="https://childrenandarmedconflict.un.org/document/secretary-general-annual-report-on-children-and-armed-conflict-2/" TargetMode="External"/><Relationship Id="rId11" Type="http://schemas.openxmlformats.org/officeDocument/2006/relationships/image" Target="media/image4.jpeg"/><Relationship Id="rId32" Type="http://schemas.openxmlformats.org/officeDocument/2006/relationships/hyperlink" Target="https://mfe.gov.ro/ghiduri-ms/formarea-personalului-implicat-in-diagnosticul-si-tratamentul-pacient-critic-copii-nou-nascuti/" TargetMode="External"/><Relationship Id="rId37" Type="http://schemas.openxmlformats.org/officeDocument/2006/relationships/hyperlink" Target="https://www.edu.ro/cons_pub_91_92_2024_proiecte_ROFUIP_Statut_elev" TargetMode="External"/><Relationship Id="rId53" Type="http://schemas.openxmlformats.org/officeDocument/2006/relationships/hyperlink" Target="https://mfe.gov.ro/ghiduri-ms/investitii-in-infrastructura-publica-a-unitatilor-sanitare-publice-laboratoare-de-microbiologie/" TargetMode="External"/><Relationship Id="rId58" Type="http://schemas.openxmlformats.org/officeDocument/2006/relationships/hyperlink" Target="http://www.apia.org.ro/" TargetMode="External"/><Relationship Id="rId74" Type="http://schemas.openxmlformats.org/officeDocument/2006/relationships/hyperlink" Target="https://hadea.ec.europa.eu/programmes/connecting-europe-facility_en" TargetMode="External"/><Relationship Id="rId79" Type="http://schemas.openxmlformats.org/officeDocument/2006/relationships/hyperlink" Target="https://commission.europa.eu/business-economy-euro/economic-recovery/recovery-and-resilience-facility_en" TargetMode="External"/><Relationship Id="rId102" Type="http://schemas.openxmlformats.org/officeDocument/2006/relationships/hyperlink" Target="https://www.consilium.europa.eu/ro/policies/european-peace-facility/" TargetMode="External"/><Relationship Id="rId123" Type="http://schemas.openxmlformats.org/officeDocument/2006/relationships/hyperlink" Target="https://ec.europa.eu/commission/presscorner/detail/ro/ip_23_6244" TargetMode="External"/><Relationship Id="rId128" Type="http://schemas.openxmlformats.org/officeDocument/2006/relationships/hyperlink" Target="https://www.consilium.europa.eu/ro/policies/eu-response-ukraine-invasion/eu-solidarity-ukraine/"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finance.ec.europa.eu/document/download/ed41eea6-8d13-4963-ad80-38a8d4f94b78_en?filename=230623-list-economically-critical-goods_en.pdf" TargetMode="External"/><Relationship Id="rId95" Type="http://schemas.openxmlformats.org/officeDocument/2006/relationships/hyperlink" Target="https://ec.europa.eu/commission/presscorner/detail/es/ip_23_6595" TargetMode="External"/><Relationship Id="rId22" Type="http://schemas.openxmlformats.org/officeDocument/2006/relationships/image" Target="media/image8.jpeg"/><Relationship Id="rId27" Type="http://schemas.openxmlformats.org/officeDocument/2006/relationships/image" Target="media/image11.png"/><Relationship Id="rId43" Type="http://schemas.openxmlformats.org/officeDocument/2006/relationships/hyperlink" Target="https://mfe.gov.ro/wp-content/uploads/2024/06/52bcfa846f6524c799579d3fc3516f97.zip" TargetMode="External"/><Relationship Id="rId48" Type="http://schemas.openxmlformats.org/officeDocument/2006/relationships/hyperlink" Target="https://www.edu.ro/sites/default/files/_fi%C8%99iere/Minister/2024/PNRR_24/PNRAS_II_3/lansare_apel/26_06_2024_Ghid_solicitant_runda_II_3_PNRAS.pdf" TargetMode="External"/><Relationship Id="rId64" Type="http://schemas.openxmlformats.org/officeDocument/2006/relationships/image" Target="media/image17.jpeg"/><Relationship Id="rId69" Type="http://schemas.openxmlformats.org/officeDocument/2006/relationships/hyperlink" Target="https://ec.europa.eu/info/horizon-europe_en" TargetMode="External"/><Relationship Id="rId113" Type="http://schemas.openxmlformats.org/officeDocument/2006/relationships/hyperlink" Target="https://eur-lex.europa.eu/legal-content/RO/TXT/?uri=CELEX%3A02019D0797-20231129&amp;qid=1718380133636" TargetMode="External"/><Relationship Id="rId118" Type="http://schemas.openxmlformats.org/officeDocument/2006/relationships/hyperlink" Target="https://data.consilium.europa.eu/doc/document/ST-10005-2024-INIT/ro/pdf" TargetMode="External"/><Relationship Id="rId134" Type="http://schemas.openxmlformats.org/officeDocument/2006/relationships/hyperlink" Target="https://europa.eu/eurobarometer/surveys/detail/2996" TargetMode="External"/><Relationship Id="rId139" Type="http://schemas.openxmlformats.org/officeDocument/2006/relationships/hyperlink" Target="mailto:prefhd@comser.ro" TargetMode="External"/><Relationship Id="rId80" Type="http://schemas.openxmlformats.org/officeDocument/2006/relationships/hyperlink" Target="https://ec.europa.eu/regional_policy/2021-2027_ro" TargetMode="External"/><Relationship Id="rId85" Type="http://schemas.openxmlformats.org/officeDocument/2006/relationships/hyperlink" Target="https://ec.europa.eu/commission/presscorner/detail/ro/ip_24_2363" TargetMode="External"/><Relationship Id="rId3" Type="http://schemas.openxmlformats.org/officeDocument/2006/relationships/styles" Target="styles.xml"/><Relationship Id="rId12" Type="http://schemas.openxmlformats.org/officeDocument/2006/relationships/hyperlink" Target="http://www.monitoruloficial.ro/RO/article--e-Monitor.html" TargetMode="External"/><Relationship Id="rId17" Type="http://schemas.openxmlformats.org/officeDocument/2006/relationships/hyperlink" Target="https://belgian-presidency.consilium.europa.eu/en/programme/the-belgian-presidency-programme/" TargetMode="External"/><Relationship Id="rId25" Type="http://schemas.openxmlformats.org/officeDocument/2006/relationships/hyperlink" Target="https://mfe.gov.ro/ghiduri-ms/investitii-cabinete-de-asistenta-medicala-stomatologica-din-cadrul-ambulatoriilor-integrate-spitalelor-de-pediatrie-sau-ambulatoriile-spitalelor-publice-care-au-sectii-de-pediatrie/%20" TargetMode="External"/><Relationship Id="rId33" Type="http://schemas.openxmlformats.org/officeDocument/2006/relationships/hyperlink" Target="https://mfe.gov.ro/ghiduri-ms/dotare-infrastructura-publica-a-ambulatoriilor-unitatilor-sanitare-structurilor-sanitare-publice/" TargetMode="External"/><Relationship Id="rId38" Type="http://schemas.openxmlformats.org/officeDocument/2006/relationships/hyperlink" Target="https://mfe.gov.ro/wp-content/uploads/2024/06/c48886b1a8bf7bc4d014e84590539c25.zip" TargetMode="External"/><Relationship Id="rId46" Type="http://schemas.openxmlformats.org/officeDocument/2006/relationships/hyperlink" Target="https://mfe.gov.ro/wp-content/uploads/2024/06/018676a6b85a5c50576707fe21cf9a7a.rar" TargetMode="External"/><Relationship Id="rId59" Type="http://schemas.openxmlformats.org/officeDocument/2006/relationships/hyperlink" Target="https://apia.org.ro/directia-masuri-de-piata/apicultura/anul-2024/" TargetMode="External"/><Relationship Id="rId67" Type="http://schemas.openxmlformats.org/officeDocument/2006/relationships/hyperlink" Target="https://eit.europa.eu/" TargetMode="External"/><Relationship Id="rId103" Type="http://schemas.openxmlformats.org/officeDocument/2006/relationships/hyperlink" Target="https://www.consilium.europa.eu/ro/policies/defence-security/" TargetMode="External"/><Relationship Id="rId108" Type="http://schemas.openxmlformats.org/officeDocument/2006/relationships/hyperlink" Target="https://data.consilium.europa.eu/doc/document/ST-11343-2024-INIT/ro/pdf" TargetMode="External"/><Relationship Id="rId116" Type="http://schemas.openxmlformats.org/officeDocument/2006/relationships/hyperlink" Target="https://www.consilium.europa.eu/ro/policies/unga/" TargetMode="External"/><Relationship Id="rId124" Type="http://schemas.openxmlformats.org/officeDocument/2006/relationships/hyperlink" Target="https://www.consilium.europa.eu/ro/policies/eu-crisis-response-resilience/" TargetMode="External"/><Relationship Id="rId129" Type="http://schemas.openxmlformats.org/officeDocument/2006/relationships/hyperlink" Target="https://www.consilium.europa.eu/media/45ilqaal/ad00011en24.pdf" TargetMode="External"/><Relationship Id="rId137" Type="http://schemas.openxmlformats.org/officeDocument/2006/relationships/hyperlink" Target="https://www.europarl.europa.eu/" TargetMode="External"/><Relationship Id="rId20" Type="http://schemas.openxmlformats.org/officeDocument/2006/relationships/hyperlink" Target="https://strategic-technologies.europa.eu/index_en" TargetMode="External"/><Relationship Id="rId41" Type="http://schemas.openxmlformats.org/officeDocument/2006/relationships/hyperlink" Target="mailto:consultare.peo@mfe.gov.ro" TargetMode="External"/><Relationship Id="rId54" Type="http://schemas.openxmlformats.org/officeDocument/2006/relationships/hyperlink" Target="https://mfe.gov.ro/wp-content/uploads/2024/06/f16055e9f3c6573d227cf6f100d243a6.zip" TargetMode="External"/><Relationship Id="rId62" Type="http://schemas.openxmlformats.org/officeDocument/2006/relationships/hyperlink" Target="https://mfe.gov.ro/ghiduri-ms/proiecte-ambulatorii-por-etapizate/" TargetMode="External"/><Relationship Id="rId70" Type="http://schemas.openxmlformats.org/officeDocument/2006/relationships/hyperlink" Target="https://eic.ec.europa.eu/news/2025-european-prize-women-innovators-now-open-applications-2024-06-27_en" TargetMode="External"/><Relationship Id="rId75" Type="http://schemas.openxmlformats.org/officeDocument/2006/relationships/hyperlink" Target="https://commission.europa.eu/business-economy-euro/economic-recovery/recovery-and-resilience-facility_ro" TargetMode="External"/><Relationship Id="rId83" Type="http://schemas.openxmlformats.org/officeDocument/2006/relationships/hyperlink" Target="https://ec.europa.eu/commission/presscorner/detail/ro/ip_24_1342" TargetMode="External"/><Relationship Id="rId88" Type="http://schemas.openxmlformats.org/officeDocument/2006/relationships/hyperlink" Target="https://ec.europa.eu/commission/presscorner/detail/en/qanda_24_3289" TargetMode="External"/><Relationship Id="rId91" Type="http://schemas.openxmlformats.org/officeDocument/2006/relationships/hyperlink" Target="https://ec.europa.eu/commission/presscorner/detail/en/qanda_24_3425" TargetMode="External"/><Relationship Id="rId96" Type="http://schemas.openxmlformats.org/officeDocument/2006/relationships/hyperlink" Target="https://ec.europa.eu/commission/presscorner/detail/ro/ip_23_3496" TargetMode="External"/><Relationship Id="rId111" Type="http://schemas.openxmlformats.org/officeDocument/2006/relationships/hyperlink" Target="https://www.consilium.europa.eu/ro/press/press-releases/2024/05/21/cybersecurity-council-approves-conclusions-for-a-more-cyber-secure-and-resilient-union" TargetMode="External"/><Relationship Id="rId132" Type="http://schemas.openxmlformats.org/officeDocument/2006/relationships/hyperlink" Target="https://eur-lex.europa.eu/legal-content/RO/TXT/?uri=COM:2023:769:FIN" TargetMode="External"/><Relationship Id="rId140" Type="http://schemas.openxmlformats.org/officeDocument/2006/relationships/image" Target="media/image27.emf"/><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elgian-presidency.consilium.europa.eu/"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hyperlink" Target="https://edu.ro/cons_pub_91_92_2024_proiecte_ROFUIP_Statut_elev" TargetMode="External"/><Relationship Id="rId49" Type="http://schemas.openxmlformats.org/officeDocument/2006/relationships/hyperlink" Target="https://www.edu.ro/sites/default/files/_fi%C8%99iere/Minister/2024/PNRR_24/PNRAS_II_3/lansare_apel/Anexe_Ghid_solicitant_runda_II_3_PNRAS.rar" TargetMode="External"/><Relationship Id="rId57" Type="http://schemas.openxmlformats.org/officeDocument/2006/relationships/hyperlink" Target="https://apia.org.ro/directia-masuri-de-piata/apicultura/anul-2023/" TargetMode="External"/><Relationship Id="rId106" Type="http://schemas.openxmlformats.org/officeDocument/2006/relationships/hyperlink" Target="https://childrenandarmedconflict.un.org/six-grave-violations/" TargetMode="External"/><Relationship Id="rId114" Type="http://schemas.openxmlformats.org/officeDocument/2006/relationships/hyperlink" Target="https://data.consilium.europa.eu/doc/document/ST-11422-2024-INIT/ro/pdf" TargetMode="External"/><Relationship Id="rId119" Type="http://schemas.openxmlformats.org/officeDocument/2006/relationships/hyperlink" Target="https://data.consilium.europa.eu/doc/document/ST-10057-2024-INIT/ro/pdf" TargetMode="External"/><Relationship Id="rId127" Type="http://schemas.openxmlformats.org/officeDocument/2006/relationships/hyperlink" Target="https://www.consilium.europa.eu/ro/policies/eu-response-ukraine-invasion/refugee-inflow-from-ukraine/" TargetMode="External"/><Relationship Id="rId10" Type="http://schemas.openxmlformats.org/officeDocument/2006/relationships/image" Target="media/image3.png"/><Relationship Id="rId31" Type="http://schemas.openxmlformats.org/officeDocument/2006/relationships/hyperlink" Target="https://www.afir.ro/instrumente/instrumente-de-lucru/tipizate-si-formulare-ps-2027/" TargetMode="External"/><Relationship Id="rId44" Type="http://schemas.openxmlformats.org/officeDocument/2006/relationships/hyperlink" Target="https://mfe.gov.ro/wp-content/uploads/2024/06/7da1aced7337cad9ee9ee6cd7ecc8c4d.xlsx" TargetMode="External"/><Relationship Id="rId52" Type="http://schemas.openxmlformats.org/officeDocument/2006/relationships/hyperlink" Target="https://www.edu.ro/sites/default/files/_fi%C8%99iere/Minister/2023/PNRR/PNRAS_II/Scoli_mici/liste/09_05_2024_Rezultate_lista_finala_beneficiari.pdf" TargetMode="External"/><Relationship Id="rId60" Type="http://schemas.openxmlformats.org/officeDocument/2006/relationships/hyperlink" Target="https://apia.org.ro/wp-content/uploads/2024/06/ANEXA-3.pdf" TargetMode="External"/><Relationship Id="rId65" Type="http://schemas.openxmlformats.org/officeDocument/2006/relationships/hyperlink" Target="https://www.edf-feph.org/" TargetMode="External"/><Relationship Id="rId73" Type="http://schemas.openxmlformats.org/officeDocument/2006/relationships/hyperlink" Target="https://research-and-innovation.ec.europa.eu/funding/funding-opportunities/funding-programmes-and-open-calls/horizon-europe_en" TargetMode="External"/><Relationship Id="rId78" Type="http://schemas.openxmlformats.org/officeDocument/2006/relationships/image" Target="media/image21.jpeg"/><Relationship Id="rId81" Type="http://schemas.openxmlformats.org/officeDocument/2006/relationships/image" Target="media/image22.png"/><Relationship Id="rId86" Type="http://schemas.openxmlformats.org/officeDocument/2006/relationships/hyperlink" Target="https://ec.europa.eu/commission/presscorner/detail/ro/ip_24_2561" TargetMode="External"/><Relationship Id="rId94" Type="http://schemas.openxmlformats.org/officeDocument/2006/relationships/image" Target="media/image24.png"/><Relationship Id="rId99" Type="http://schemas.openxmlformats.org/officeDocument/2006/relationships/hyperlink" Target="https://modernisationfund.eu/documents-2/disbursement-decisions/" TargetMode="External"/><Relationship Id="rId101" Type="http://schemas.openxmlformats.org/officeDocument/2006/relationships/hyperlink" Target="https://ec.europa.eu/commission/presscorner/detail/en/IP_24_3436" TargetMode="External"/><Relationship Id="rId122" Type="http://schemas.openxmlformats.org/officeDocument/2006/relationships/hyperlink" Target="https://data.consilium.europa.eu/doc/document/ST-10148-2024-INIT/ro/pdf" TargetMode="External"/><Relationship Id="rId130" Type="http://schemas.openxmlformats.org/officeDocument/2006/relationships/hyperlink" Target="https://www.consilium.europa.eu/ro/policies/enlargement/moldova/" TargetMode="External"/><Relationship Id="rId135" Type="http://schemas.openxmlformats.org/officeDocument/2006/relationships/hyperlink" Target="https://romania.representation.ec.europa.eu/index_ro" TargetMode="External"/><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mfe.gov.ro/wp-content/uploads/2024/06/aa3bb76c6d8f715b0b46571726661aa4.docx" TargetMode="External"/><Relationship Id="rId39" Type="http://schemas.openxmlformats.org/officeDocument/2006/relationships/hyperlink" Target="mailto:consultare.poids@mfe.gov.ro" TargetMode="External"/><Relationship Id="rId109" Type="http://schemas.openxmlformats.org/officeDocument/2006/relationships/hyperlink" Target="https://data.consilium.europa.eu/doc/document/ST-9989-2024-INIT/ro/pdf" TargetMode="External"/><Relationship Id="rId34" Type="http://schemas.openxmlformats.org/officeDocument/2006/relationships/hyperlink" Target="https://adrvest.ro/wp-content/uploads/2024/04/Ghid_DIGIVEST_Consultare-publica.pdf" TargetMode="External"/><Relationship Id="rId50" Type="http://schemas.openxmlformats.org/officeDocument/2006/relationships/hyperlink" Target="https://www.edu.ro/sites/default/files/_fi%C8%99iere/Minister/2024/PNRR_24/PNRAS_II_3/lansare_apel/Lista_UIP_eligibile_Rnda_II_3_PNRAS.pdf" TargetMode="External"/><Relationship Id="rId55" Type="http://schemas.openxmlformats.org/officeDocument/2006/relationships/image" Target="media/image15.jpeg"/><Relationship Id="rId76" Type="http://schemas.openxmlformats.org/officeDocument/2006/relationships/hyperlink" Target="https://ec.europa.eu/regional_policy/funding/available-budget_en" TargetMode="External"/><Relationship Id="rId97" Type="http://schemas.openxmlformats.org/officeDocument/2006/relationships/hyperlink" Target="https://commission.europa.eu/business-economy-euro/economic-recovery/recovery-and-resilience-facility/country-pages/romanias-recovery-and-resilience-plan_en?prefLang=ro" TargetMode="External"/><Relationship Id="rId104" Type="http://schemas.openxmlformats.org/officeDocument/2006/relationships/hyperlink" Target="https://data.consilium.europa.eu/doc/document/ST-11296-2024-INIT/ro/pdf" TargetMode="External"/><Relationship Id="rId120" Type="http://schemas.openxmlformats.org/officeDocument/2006/relationships/hyperlink" Target="https://data.consilium.europa.eu/doc/document/ST-10146-2024-INIT/ro/pdf" TargetMode="External"/><Relationship Id="rId125" Type="http://schemas.openxmlformats.org/officeDocument/2006/relationships/hyperlink" Target="https://www.consilium.europa.eu/media/2xfm2tj3/st10653en24.pdf" TargetMode="External"/><Relationship Id="rId141"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19.png"/><Relationship Id="rId92" Type="http://schemas.openxmlformats.org/officeDocument/2006/relationships/hyperlink" Target="https://eur-lex.europa.eu/oj/daily-view/L-series/default.html?locale=ro"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hyperlink" Target="https://www.mdlpa.ro/uploads/articole/attachments/667c01461e420099160350.xlsx" TargetMode="External"/><Relationship Id="rId40" Type="http://schemas.openxmlformats.org/officeDocument/2006/relationships/hyperlink" Target="https://mfe.gov.ro/wp-content/uploads/2024/06/14c499a78a31f8b5e745fa00a222a79e.rar" TargetMode="External"/><Relationship Id="rId45" Type="http://schemas.openxmlformats.org/officeDocument/2006/relationships/hyperlink" Target="https://mfe.gov.ro/wp-content/uploads/2024/06/4d94e296aaa3fbe59d4e682e193d4811.pdf" TargetMode="External"/><Relationship Id="rId66" Type="http://schemas.openxmlformats.org/officeDocument/2006/relationships/hyperlink" Target="https://eic.ec.europa.eu/index_en" TargetMode="External"/><Relationship Id="rId87" Type="http://schemas.openxmlformats.org/officeDocument/2006/relationships/image" Target="media/image23.png"/><Relationship Id="rId110" Type="http://schemas.openxmlformats.org/officeDocument/2006/relationships/hyperlink" Target="https://eur-lex.europa.eu/legal-content/RO/TXT/PDF/?uri=OJ:L_202401779" TargetMode="External"/><Relationship Id="rId115" Type="http://schemas.openxmlformats.org/officeDocument/2006/relationships/hyperlink" Target="https://www.consilium.europa.eu/ro/press/press-releases/2023/07/20/eu-priorities-at-the-78th-un-general-assembly-council-approves-conclusions" TargetMode="External"/><Relationship Id="rId131" Type="http://schemas.openxmlformats.org/officeDocument/2006/relationships/hyperlink" Target="https://www.consilium.europa.eu/ro/policies/enlargement/" TargetMode="External"/><Relationship Id="rId136" Type="http://schemas.openxmlformats.org/officeDocument/2006/relationships/hyperlink" Target="https://www.consilium.europa.eu/" TargetMode="External"/><Relationship Id="rId61" Type="http://schemas.openxmlformats.org/officeDocument/2006/relationships/image" Target="media/image16.jpeg"/><Relationship Id="rId82" Type="http://schemas.openxmlformats.org/officeDocument/2006/relationships/hyperlink" Target="https://ec.europa.eu/commission/presscorner/detail/ro/ip_23_4328" TargetMode="External"/><Relationship Id="rId19" Type="http://schemas.openxmlformats.org/officeDocument/2006/relationships/hyperlink" Target="mailto:secretariat.dgtjce@mfe.gov.ro" TargetMode="External"/><Relationship Id="rId14" Type="http://schemas.openxmlformats.org/officeDocument/2006/relationships/image" Target="media/image6.png"/><Relationship Id="rId30" Type="http://schemas.openxmlformats.org/officeDocument/2006/relationships/hyperlink" Target="https://www.afir.ro/finantare/finantare-in-agricultura/exploatatii-agricole/" TargetMode="External"/><Relationship Id="rId35" Type="http://schemas.openxmlformats.org/officeDocument/2006/relationships/hyperlink" Target="mailto:office@digivest.ro" TargetMode="External"/><Relationship Id="rId56" Type="http://schemas.openxmlformats.org/officeDocument/2006/relationships/hyperlink" Target="https://apia.org.ro/directia-masuri-de-piata/apicultura/anul-2024/" TargetMode="External"/><Relationship Id="rId77" Type="http://schemas.openxmlformats.org/officeDocument/2006/relationships/image" Target="media/image20.png"/><Relationship Id="rId100" Type="http://schemas.openxmlformats.org/officeDocument/2006/relationships/hyperlink" Target="https://climate.ec.europa.eu/eu-action/eu-emissions-trading-system-eu-ets_ro" TargetMode="External"/><Relationship Id="rId105" Type="http://schemas.openxmlformats.org/officeDocument/2006/relationships/hyperlink" Target="https://data.consilium.europa.eu/doc/document/ST-15634-2003-INIT/ro/pdf" TargetMode="External"/><Relationship Id="rId126" Type="http://schemas.openxmlformats.org/officeDocument/2006/relationships/image" Target="media/image26.jpeg"/><Relationship Id="rId8" Type="http://schemas.openxmlformats.org/officeDocument/2006/relationships/image" Target="media/image1.jpeg"/><Relationship Id="rId51" Type="http://schemas.openxmlformats.org/officeDocument/2006/relationships/hyperlink" Target="http://https/uefiscdi-direct.ro" TargetMode="External"/><Relationship Id="rId72" Type="http://schemas.openxmlformats.org/officeDocument/2006/relationships/hyperlink" Target="https://ec.europa.eu/info/law/better-regulation/have-your-say_ro" TargetMode="External"/><Relationship Id="rId93" Type="http://schemas.openxmlformats.org/officeDocument/2006/relationships/hyperlink" Target="https://finance.ec.europa.eu/eu-and-world/sanctions-restrictive-measures/overview-sanctions-and-related-resources_en?prefLang=ro" TargetMode="External"/><Relationship Id="rId98" Type="http://schemas.openxmlformats.org/officeDocument/2006/relationships/image" Target="media/image25.png"/><Relationship Id="rId121" Type="http://schemas.openxmlformats.org/officeDocument/2006/relationships/hyperlink" Target="https://data.consilium.europa.eu/doc/document/ST-10149-2024-INIT/ro/pdf" TargetMode="External"/><Relationship Id="rId14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77609-E411-4755-BA91-14336B92D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616</TotalTime>
  <Pages>40</Pages>
  <Words>22160</Words>
  <Characters>128533</Characters>
  <Application>Microsoft Office Word</Application>
  <DocSecurity>0</DocSecurity>
  <Lines>1071</Lines>
  <Paragraphs>300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150393</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16</cp:revision>
  <cp:lastPrinted>2024-07-01T06:00:00Z</cp:lastPrinted>
  <dcterms:created xsi:type="dcterms:W3CDTF">2024-06-26T09:50:00Z</dcterms:created>
  <dcterms:modified xsi:type="dcterms:W3CDTF">2024-07-01T06:00:00Z</dcterms:modified>
</cp:coreProperties>
</file>